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5B" w:rsidRDefault="0070565B" w:rsidP="00C13219">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p>
    <w:p w:rsidR="0070565B" w:rsidRDefault="0070565B" w:rsidP="00C13219">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p>
    <w:p w:rsidR="0070565B" w:rsidRDefault="0070565B" w:rsidP="00C13219">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p>
    <w:p w:rsidR="00C13219" w:rsidRPr="00FB65AE" w:rsidRDefault="00C13219" w:rsidP="00C13219">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ROMÂNIA                                                                                     </w:t>
      </w:r>
    </w:p>
    <w:p w:rsidR="00C13219" w:rsidRPr="00FB65AE" w:rsidRDefault="00C13219" w:rsidP="00C13219">
      <w:pPr>
        <w:overflowPunct w:val="0"/>
        <w:autoSpaceDE w:val="0"/>
        <w:autoSpaceDN w:val="0"/>
        <w:adjustRightInd w:val="0"/>
        <w:spacing w:after="0" w:line="240" w:lineRule="auto"/>
        <w:ind w:right="424"/>
        <w:jc w:val="both"/>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JUDEŢUL NEAMŢ</w:t>
      </w:r>
      <w:r w:rsidRPr="00FB65AE">
        <w:rPr>
          <w:rFonts w:ascii="Times New Roman" w:eastAsia="Times New Roman" w:hAnsi="Times New Roman" w:cs="Times New Roman"/>
          <w:bCs/>
          <w:sz w:val="28"/>
          <w:szCs w:val="28"/>
          <w:lang w:val="de-DE"/>
        </w:rPr>
        <w:t xml:space="preserve">                                                                         </w:t>
      </w:r>
    </w:p>
    <w:p w:rsidR="00C13219" w:rsidRPr="00FB65AE" w:rsidRDefault="00C13219" w:rsidP="00C13219">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PRIMĂRIA COMUNEI ION CREANGĂ  </w:t>
      </w:r>
    </w:p>
    <w:p w:rsidR="00C13219" w:rsidRDefault="00C13219" w:rsidP="00C13219">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Compartiment </w:t>
      </w:r>
      <w:r>
        <w:rPr>
          <w:rFonts w:ascii="Times New Roman" w:eastAsia="Times New Roman" w:hAnsi="Times New Roman" w:cs="Times New Roman"/>
          <w:b/>
          <w:sz w:val="28"/>
          <w:szCs w:val="28"/>
          <w:lang w:val="de-DE"/>
        </w:rPr>
        <w:t xml:space="preserve"> MOL </w:t>
      </w:r>
    </w:p>
    <w:p w:rsidR="009903E9" w:rsidRDefault="009903E9" w:rsidP="00C13219">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lang w:val="de-DE"/>
        </w:rPr>
      </w:pPr>
    </w:p>
    <w:p w:rsidR="0070565B" w:rsidRPr="00FB65AE" w:rsidRDefault="0070565B" w:rsidP="00C13219">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u w:val="single"/>
          <w:lang w:val="de-DE"/>
        </w:rPr>
      </w:pPr>
    </w:p>
    <w:p w:rsidR="00C13219" w:rsidRPr="00FB65AE" w:rsidRDefault="00C13219" w:rsidP="00C1321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rsidR="00C13219" w:rsidRPr="00FB65AE" w:rsidRDefault="00C13219" w:rsidP="00C1321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r w:rsidRPr="00FB65AE">
        <w:rPr>
          <w:rFonts w:ascii="Times New Roman" w:eastAsia="Times New Roman" w:hAnsi="Times New Roman" w:cs="Times New Roman"/>
          <w:b/>
          <w:sz w:val="28"/>
          <w:szCs w:val="28"/>
          <w:u w:val="single"/>
          <w:lang w:val="de-DE"/>
        </w:rPr>
        <w:t>FISA POSTULUI</w:t>
      </w:r>
    </w:p>
    <w:p w:rsidR="00C13219" w:rsidRPr="00FB65AE" w:rsidRDefault="00C13219" w:rsidP="00C1321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r w:rsidRPr="00FB65AE">
        <w:rPr>
          <w:rFonts w:ascii="Times New Roman" w:eastAsia="Times New Roman" w:hAnsi="Times New Roman" w:cs="Times New Roman"/>
          <w:b/>
          <w:sz w:val="28"/>
          <w:szCs w:val="28"/>
          <w:u w:val="single"/>
          <w:lang w:val="de-DE"/>
        </w:rPr>
        <w:t xml:space="preserve">Nr. </w:t>
      </w:r>
      <w:r>
        <w:rPr>
          <w:rFonts w:ascii="Times New Roman" w:eastAsia="Times New Roman" w:hAnsi="Times New Roman" w:cs="Times New Roman"/>
          <w:b/>
          <w:sz w:val="28"/>
          <w:szCs w:val="28"/>
          <w:u w:val="single"/>
          <w:lang w:val="de-DE"/>
        </w:rPr>
        <w:t>...........</w:t>
      </w:r>
      <w:r w:rsidRPr="00FB65AE">
        <w:rPr>
          <w:rFonts w:ascii="Times New Roman" w:eastAsia="Times New Roman" w:hAnsi="Times New Roman" w:cs="Times New Roman"/>
          <w:b/>
          <w:sz w:val="28"/>
          <w:szCs w:val="28"/>
          <w:u w:val="single"/>
          <w:lang w:val="de-DE"/>
        </w:rPr>
        <w:t xml:space="preserve">din </w:t>
      </w:r>
      <w:r>
        <w:rPr>
          <w:rFonts w:ascii="Times New Roman" w:eastAsia="Times New Roman" w:hAnsi="Times New Roman" w:cs="Times New Roman"/>
          <w:b/>
          <w:sz w:val="28"/>
          <w:szCs w:val="28"/>
          <w:u w:val="single"/>
          <w:lang w:val="de-DE"/>
        </w:rPr>
        <w:t>..................2020</w:t>
      </w:r>
      <w:r w:rsidRPr="00FB65AE">
        <w:rPr>
          <w:rFonts w:ascii="Times New Roman" w:eastAsia="Times New Roman" w:hAnsi="Times New Roman" w:cs="Times New Roman"/>
          <w:b/>
          <w:sz w:val="28"/>
          <w:szCs w:val="28"/>
          <w:u w:val="single"/>
          <w:lang w:val="de-DE"/>
        </w:rPr>
        <w:t xml:space="preserve"> </w:t>
      </w:r>
    </w:p>
    <w:p w:rsidR="00C13219" w:rsidRDefault="00C13219" w:rsidP="00C1321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rsidR="0070565B" w:rsidRDefault="0070565B" w:rsidP="00C1321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rsidR="009903E9" w:rsidRPr="00FB65AE" w:rsidRDefault="009903E9" w:rsidP="00C13219">
      <w:pPr>
        <w:overflowPunct w:val="0"/>
        <w:autoSpaceDE w:val="0"/>
        <w:autoSpaceDN w:val="0"/>
        <w:adjustRightInd w:val="0"/>
        <w:spacing w:after="0" w:line="240" w:lineRule="auto"/>
        <w:ind w:right="424"/>
        <w:jc w:val="center"/>
        <w:textAlignment w:val="baseline"/>
        <w:rPr>
          <w:rFonts w:ascii="Times New Roman" w:eastAsia="Times New Roman" w:hAnsi="Times New Roman" w:cs="Times New Roman"/>
          <w:b/>
          <w:sz w:val="28"/>
          <w:szCs w:val="28"/>
          <w:u w:val="single"/>
          <w:lang w:val="de-DE"/>
        </w:rPr>
      </w:pPr>
    </w:p>
    <w:p w:rsidR="00C13219" w:rsidRPr="00FB65AE" w:rsidRDefault="00C13219" w:rsidP="009903E9">
      <w:pPr>
        <w:overflowPunct w:val="0"/>
        <w:autoSpaceDE w:val="0"/>
        <w:autoSpaceDN w:val="0"/>
        <w:adjustRightInd w:val="0"/>
        <w:spacing w:after="0" w:line="360" w:lineRule="auto"/>
        <w:ind w:right="424"/>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 xml:space="preserve">Informatii generale  privind  postul </w:t>
      </w:r>
    </w:p>
    <w:p w:rsidR="00C13219"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b/>
          <w:bCs/>
          <w:sz w:val="28"/>
          <w:szCs w:val="28"/>
          <w:lang w:val="de-DE"/>
        </w:rPr>
        <w:t>1.Denumirea postului:</w:t>
      </w:r>
      <w:r w:rsidRPr="00FB65AE">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 xml:space="preserve">Consilier , grad  profesional  </w:t>
      </w:r>
      <w:r>
        <w:rPr>
          <w:rFonts w:ascii="Times New Roman" w:eastAsia="Times New Roman" w:hAnsi="Times New Roman" w:cs="Times New Roman"/>
          <w:sz w:val="28"/>
          <w:szCs w:val="28"/>
          <w:lang w:val="de-DE"/>
        </w:rPr>
        <w:t xml:space="preserve"> debutant </w:t>
      </w:r>
      <w:r>
        <w:rPr>
          <w:rFonts w:ascii="Times New Roman" w:eastAsia="Times New Roman" w:hAnsi="Times New Roman" w:cs="Times New Roman"/>
          <w:sz w:val="28"/>
          <w:szCs w:val="28"/>
          <w:lang w:val="de-DE"/>
        </w:rPr>
        <w:t>,gradatia „......</w:t>
      </w:r>
      <w:r w:rsidRPr="00FB65AE">
        <w:rPr>
          <w:rFonts w:ascii="Times New Roman" w:eastAsia="Times New Roman" w:hAnsi="Times New Roman" w:cs="Times New Roman"/>
          <w:sz w:val="28"/>
          <w:szCs w:val="28"/>
          <w:lang w:val="de-DE"/>
        </w:rPr>
        <w:t>„</w:t>
      </w:r>
    </w:p>
    <w:p w:rsidR="009903E9" w:rsidRPr="00FB65AE" w:rsidRDefault="009903E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sz w:val="28"/>
          <w:szCs w:val="28"/>
          <w:lang w:val="de-DE"/>
        </w:rPr>
      </w:pPr>
    </w:p>
    <w:p w:rsidR="00C13219"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
          <w:bCs/>
          <w:sz w:val="28"/>
          <w:szCs w:val="28"/>
          <w:lang w:val="de-DE"/>
        </w:rPr>
        <w:t xml:space="preserve">2. Nivelul postului : </w:t>
      </w:r>
      <w:r w:rsidRPr="00FB65AE">
        <w:rPr>
          <w:rFonts w:ascii="Times New Roman" w:eastAsia="Times New Roman" w:hAnsi="Times New Roman" w:cs="Times New Roman"/>
          <w:bCs/>
          <w:sz w:val="28"/>
          <w:szCs w:val="28"/>
          <w:lang w:val="de-DE"/>
        </w:rPr>
        <w:t>studii superioare ,</w:t>
      </w:r>
    </w:p>
    <w:p w:rsidR="009903E9" w:rsidRPr="00FB65AE" w:rsidRDefault="009903E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b/>
          <w:bCs/>
          <w:sz w:val="28"/>
          <w:szCs w:val="28"/>
          <w:lang w:val="de-DE"/>
        </w:rPr>
      </w:pPr>
      <w:bookmarkStart w:id="0" w:name="_GoBack"/>
      <w:bookmarkEnd w:id="0"/>
    </w:p>
    <w:p w:rsidR="00C13219"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
          <w:bCs/>
          <w:sz w:val="28"/>
          <w:szCs w:val="28"/>
          <w:lang w:val="de-DE"/>
        </w:rPr>
        <w:t>3.Sco</w:t>
      </w:r>
      <w:r>
        <w:rPr>
          <w:rFonts w:ascii="Times New Roman" w:eastAsia="Times New Roman" w:hAnsi="Times New Roman" w:cs="Times New Roman"/>
          <w:b/>
          <w:bCs/>
          <w:sz w:val="28"/>
          <w:szCs w:val="28"/>
          <w:lang w:val="de-DE"/>
        </w:rPr>
        <w:t>pul  principal  al  postului:</w:t>
      </w:r>
      <w:r w:rsidRPr="00FB65AE">
        <w:rPr>
          <w:rFonts w:ascii="Times New Roman" w:eastAsia="Times New Roman" w:hAnsi="Times New Roman" w:cs="Times New Roman"/>
          <w:bCs/>
          <w:sz w:val="28"/>
          <w:szCs w:val="28"/>
          <w:lang w:val="de-DE"/>
        </w:rPr>
        <w:t>desfasoara  activitati de</w:t>
      </w:r>
      <w:r w:rsidR="00E51648">
        <w:rPr>
          <w:rFonts w:ascii="Times New Roman" w:eastAsia="Times New Roman" w:hAnsi="Times New Roman" w:cs="Times New Roman"/>
          <w:bCs/>
          <w:sz w:val="28"/>
          <w:szCs w:val="28"/>
          <w:lang w:val="de-DE"/>
        </w:rPr>
        <w:t xml:space="preserve">  organizarea si publicare a monitoarelor  oficiale al  UAT –Ion Creanga</w:t>
      </w:r>
      <w:r w:rsidRPr="00FB65AE">
        <w:rPr>
          <w:rFonts w:ascii="Times New Roman" w:eastAsia="Times New Roman" w:hAnsi="Times New Roman" w:cs="Times New Roman"/>
          <w:bCs/>
          <w:sz w:val="28"/>
          <w:szCs w:val="28"/>
          <w:lang w:val="de-DE"/>
        </w:rPr>
        <w:t xml:space="preserve">, </w:t>
      </w:r>
    </w:p>
    <w:p w:rsidR="009903E9" w:rsidRPr="00FB65AE" w:rsidRDefault="009903E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b/>
          <w:bCs/>
          <w:sz w:val="28"/>
          <w:szCs w:val="28"/>
          <w:lang w:val="de-DE"/>
        </w:rPr>
      </w:pPr>
    </w:p>
    <w:p w:rsidR="00C13219" w:rsidRPr="00FB65AE"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b/>
          <w:bCs/>
          <w:sz w:val="28"/>
          <w:szCs w:val="28"/>
          <w:lang w:val="de-DE"/>
        </w:rPr>
      </w:pPr>
      <w:r w:rsidRPr="00FB65AE">
        <w:rPr>
          <w:rFonts w:ascii="Times New Roman" w:eastAsia="Times New Roman" w:hAnsi="Times New Roman" w:cs="Times New Roman"/>
          <w:b/>
          <w:bCs/>
          <w:sz w:val="28"/>
          <w:szCs w:val="28"/>
          <w:lang w:val="de-DE"/>
        </w:rPr>
        <w:t xml:space="preserve">4.Conditii  specifice  pentru  ocuparea  postuluui </w:t>
      </w:r>
    </w:p>
    <w:p w:rsidR="00C13219" w:rsidRPr="00FB65AE"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Cs/>
          <w:sz w:val="28"/>
          <w:szCs w:val="28"/>
          <w:lang w:val="de-DE"/>
        </w:rPr>
        <w:t xml:space="preserve">1. Studii  de  specialitate </w:t>
      </w:r>
      <w:r w:rsidRPr="00FB65AE">
        <w:rPr>
          <w:rFonts w:ascii="Times New Roman" w:eastAsia="Times New Roman" w:hAnsi="Times New Roman" w:cs="Times New Roman"/>
          <w:bCs/>
          <w:sz w:val="28"/>
          <w:szCs w:val="28"/>
          <w:lang w:val="en-US"/>
        </w:rPr>
        <w:t xml:space="preserve">: </w:t>
      </w:r>
      <w:r w:rsidRPr="00FB65AE">
        <w:rPr>
          <w:rFonts w:ascii="Times New Roman" w:eastAsia="Times New Roman" w:hAnsi="Times New Roman" w:cs="Times New Roman"/>
          <w:bCs/>
          <w:sz w:val="28"/>
          <w:szCs w:val="28"/>
          <w:lang w:val="de-DE"/>
        </w:rPr>
        <w:t xml:space="preserve"> studii superioare . </w:t>
      </w:r>
    </w:p>
    <w:p w:rsidR="00E51648"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bCs/>
          <w:sz w:val="28"/>
          <w:szCs w:val="28"/>
          <w:lang w:val="de-DE"/>
        </w:rPr>
      </w:pPr>
      <w:r w:rsidRPr="00FB65AE">
        <w:rPr>
          <w:rFonts w:ascii="Times New Roman" w:eastAsia="Times New Roman" w:hAnsi="Times New Roman" w:cs="Times New Roman"/>
          <w:bCs/>
          <w:sz w:val="28"/>
          <w:szCs w:val="28"/>
          <w:lang w:val="de-DE"/>
        </w:rPr>
        <w:t xml:space="preserve">2. Perfectionari : </w:t>
      </w:r>
      <w:r w:rsidR="00E51648">
        <w:rPr>
          <w:rFonts w:ascii="Times New Roman" w:eastAsia="Times New Roman" w:hAnsi="Times New Roman" w:cs="Times New Roman"/>
          <w:bCs/>
          <w:sz w:val="28"/>
          <w:szCs w:val="28"/>
          <w:lang w:val="de-DE"/>
        </w:rPr>
        <w:t>se  recomanda  urmarea  de cursuri de  perfectionare .</w:t>
      </w:r>
    </w:p>
    <w:p w:rsidR="00C13219" w:rsidRPr="00FB65AE"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3. Cunostinte  operare  calculator : nivel  mediu</w:t>
      </w:r>
    </w:p>
    <w:p w:rsidR="00C13219"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4.  Limbi  straine : Cunostinte  de  baza</w:t>
      </w:r>
    </w:p>
    <w:p w:rsidR="009903E9" w:rsidRPr="00FB65AE" w:rsidRDefault="009903E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sz w:val="28"/>
          <w:szCs w:val="28"/>
          <w:lang w:val="de-DE"/>
        </w:rPr>
      </w:pPr>
    </w:p>
    <w:p w:rsidR="00C13219" w:rsidRDefault="00C13219" w:rsidP="009903E9">
      <w:pPr>
        <w:spacing w:after="0" w:line="360" w:lineRule="auto"/>
        <w:ind w:right="-988"/>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 xml:space="preserve">5. </w:t>
      </w:r>
      <w:r w:rsidRPr="00FB65AE">
        <w:rPr>
          <w:rFonts w:ascii="Times New Roman" w:eastAsia="Times New Roman" w:hAnsi="Times New Roman" w:cs="Times New Roman"/>
          <w:b/>
          <w:sz w:val="28"/>
          <w:szCs w:val="28"/>
          <w:lang w:val="de-DE"/>
        </w:rPr>
        <w:t>Abilitati , calitati  si  aptitudini  necesare</w:t>
      </w:r>
      <w:r w:rsidRPr="00FB65AE">
        <w:rPr>
          <w:rFonts w:ascii="Times New Roman" w:eastAsia="Times New Roman" w:hAnsi="Times New Roman" w:cs="Times New Roman"/>
          <w:sz w:val="28"/>
          <w:szCs w:val="28"/>
          <w:lang w:val="de-DE"/>
        </w:rPr>
        <w:t xml:space="preserve">  : </w:t>
      </w:r>
      <w:proofErr w:type="spellStart"/>
      <w:r w:rsidRPr="00FB65AE">
        <w:rPr>
          <w:rFonts w:ascii="Times New Roman" w:eastAsia="Calibri" w:hAnsi="Times New Roman" w:cs="Times New Roman"/>
          <w:sz w:val="28"/>
          <w:szCs w:val="28"/>
          <w:lang w:val="en-US"/>
        </w:rPr>
        <w:t>realizarea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obiectivelor</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individuale</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adaptibilitate</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asumarea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responsabilitatilor</w:t>
      </w:r>
      <w:proofErr w:type="spellEnd"/>
      <w:r w:rsidRPr="00FB65AE">
        <w:rPr>
          <w:rFonts w:ascii="Times New Roman" w:eastAsia="Calibri" w:hAnsi="Times New Roman" w:cs="Times New Roman"/>
          <w:sz w:val="28"/>
          <w:szCs w:val="28"/>
          <w:lang w:val="en-US"/>
        </w:rPr>
        <w:t xml:space="preserve"> , </w:t>
      </w:r>
      <w:proofErr w:type="spellStart"/>
      <w:r w:rsidRPr="00FB65AE">
        <w:rPr>
          <w:rFonts w:ascii="Times New Roman" w:eastAsia="Calibri" w:hAnsi="Times New Roman" w:cs="Times New Roman"/>
          <w:sz w:val="28"/>
          <w:szCs w:val="28"/>
          <w:lang w:val="en-US"/>
        </w:rPr>
        <w:t>capacitatea</w:t>
      </w:r>
      <w:proofErr w:type="spellEnd"/>
      <w:r w:rsidRPr="00FB65AE">
        <w:rPr>
          <w:rFonts w:ascii="Times New Roman" w:eastAsia="Calibri" w:hAnsi="Times New Roman" w:cs="Times New Roman"/>
          <w:sz w:val="28"/>
          <w:szCs w:val="28"/>
          <w:lang w:val="en-US"/>
        </w:rPr>
        <w:t xml:space="preserve"> de </w:t>
      </w:r>
      <w:proofErr w:type="spellStart"/>
      <w:r w:rsidRPr="00FB65AE">
        <w:rPr>
          <w:rFonts w:ascii="Times New Roman" w:eastAsia="Calibri" w:hAnsi="Times New Roman" w:cs="Times New Roman"/>
          <w:sz w:val="28"/>
          <w:szCs w:val="28"/>
          <w:lang w:val="en-US"/>
        </w:rPr>
        <w:t>implementare,de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autoperfectionare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creativitate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spirit de </w:t>
      </w:r>
      <w:proofErr w:type="spellStart"/>
      <w:r w:rsidRPr="00FB65AE">
        <w:rPr>
          <w:rFonts w:ascii="Times New Roman" w:eastAsia="Calibri" w:hAnsi="Times New Roman" w:cs="Times New Roman"/>
          <w:sz w:val="28"/>
          <w:szCs w:val="28"/>
          <w:lang w:val="en-US"/>
        </w:rPr>
        <w:t>initiativa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planificare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actiune</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strategica,munca</w:t>
      </w:r>
      <w:proofErr w:type="spellEnd"/>
      <w:r w:rsidRPr="00FB65AE">
        <w:rPr>
          <w:rFonts w:ascii="Times New Roman" w:eastAsia="Calibri" w:hAnsi="Times New Roman" w:cs="Times New Roman"/>
          <w:sz w:val="28"/>
          <w:szCs w:val="28"/>
          <w:lang w:val="en-US"/>
        </w:rPr>
        <w:t xml:space="preserve"> in </w:t>
      </w:r>
      <w:proofErr w:type="spellStart"/>
      <w:r w:rsidRPr="00FB65AE">
        <w:rPr>
          <w:rFonts w:ascii="Times New Roman" w:eastAsia="Calibri" w:hAnsi="Times New Roman" w:cs="Times New Roman"/>
          <w:sz w:val="28"/>
          <w:szCs w:val="28"/>
          <w:lang w:val="en-US"/>
        </w:rPr>
        <w:t>echipa</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si</w:t>
      </w:r>
      <w:proofErr w:type="spellEnd"/>
      <w:r w:rsidRPr="00FB65AE">
        <w:rPr>
          <w:rFonts w:ascii="Times New Roman" w:eastAsia="Calibri" w:hAnsi="Times New Roman" w:cs="Times New Roman"/>
          <w:sz w:val="28"/>
          <w:szCs w:val="28"/>
          <w:lang w:val="en-US"/>
        </w:rPr>
        <w:t xml:space="preserve"> </w:t>
      </w:r>
      <w:proofErr w:type="spellStart"/>
      <w:r w:rsidRPr="00FB65AE">
        <w:rPr>
          <w:rFonts w:ascii="Times New Roman" w:eastAsia="Calibri" w:hAnsi="Times New Roman" w:cs="Times New Roman"/>
          <w:sz w:val="28"/>
          <w:szCs w:val="28"/>
          <w:lang w:val="en-US"/>
        </w:rPr>
        <w:t>comunicare</w:t>
      </w:r>
      <w:proofErr w:type="spellEnd"/>
      <w:r w:rsidRPr="00FB65AE">
        <w:rPr>
          <w:rFonts w:ascii="Times New Roman" w:eastAsia="Calibri" w:hAnsi="Times New Roman" w:cs="Times New Roman"/>
          <w:sz w:val="28"/>
          <w:szCs w:val="28"/>
          <w:lang w:val="en-US"/>
        </w:rPr>
        <w:t xml:space="preserve">, </w:t>
      </w:r>
      <w:r w:rsidRPr="00FB65AE">
        <w:rPr>
          <w:rFonts w:ascii="Times New Roman" w:eastAsia="Times New Roman" w:hAnsi="Times New Roman" w:cs="Times New Roman"/>
          <w:sz w:val="28"/>
          <w:szCs w:val="28"/>
          <w:lang w:val="de-DE"/>
        </w:rPr>
        <w:t>conştiinciozitate, disciplină, gândire logică.</w:t>
      </w:r>
    </w:p>
    <w:p w:rsidR="009903E9" w:rsidRPr="00FB65AE" w:rsidRDefault="009903E9" w:rsidP="009903E9">
      <w:pPr>
        <w:spacing w:after="0" w:line="360" w:lineRule="auto"/>
        <w:ind w:right="-988"/>
        <w:rPr>
          <w:rFonts w:ascii="Calibri" w:eastAsia="Calibri" w:hAnsi="Calibri" w:cs="Calibri"/>
          <w:lang w:val="en-US"/>
        </w:rPr>
      </w:pPr>
    </w:p>
    <w:p w:rsidR="00C13219"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 xml:space="preserve">6. </w:t>
      </w:r>
      <w:r w:rsidRPr="00FB65AE">
        <w:rPr>
          <w:rFonts w:ascii="Times New Roman" w:eastAsia="Times New Roman" w:hAnsi="Times New Roman" w:cs="Times New Roman"/>
          <w:b/>
          <w:sz w:val="28"/>
          <w:szCs w:val="28"/>
          <w:lang w:val="de-DE"/>
        </w:rPr>
        <w:t>Cerinte  specifice</w:t>
      </w:r>
      <w:r w:rsidRPr="00FB65AE">
        <w:rPr>
          <w:rFonts w:ascii="Times New Roman" w:eastAsia="Times New Roman" w:hAnsi="Times New Roman" w:cs="Times New Roman"/>
          <w:sz w:val="28"/>
          <w:szCs w:val="28"/>
          <w:lang w:val="de-DE"/>
        </w:rPr>
        <w:t xml:space="preserve"> :</w:t>
      </w:r>
      <w:proofErr w:type="spellStart"/>
      <w:r w:rsidRPr="00FB65AE">
        <w:rPr>
          <w:rFonts w:ascii="Times New Roman" w:eastAsia="Calibri" w:hAnsi="Times New Roman" w:cs="Times New Roman"/>
          <w:sz w:val="28"/>
          <w:szCs w:val="28"/>
          <w:lang w:val="en-US"/>
        </w:rPr>
        <w:t>rezistenta</w:t>
      </w:r>
      <w:proofErr w:type="spellEnd"/>
      <w:r w:rsidRPr="00FB65AE">
        <w:rPr>
          <w:rFonts w:ascii="Times New Roman" w:eastAsia="Calibri" w:hAnsi="Times New Roman" w:cs="Times New Roman"/>
          <w:sz w:val="28"/>
          <w:szCs w:val="28"/>
          <w:lang w:val="en-US"/>
        </w:rPr>
        <w:t xml:space="preserve"> la </w:t>
      </w:r>
      <w:proofErr w:type="spellStart"/>
      <w:r w:rsidRPr="00FB65AE">
        <w:rPr>
          <w:rFonts w:ascii="Times New Roman" w:eastAsia="Calibri" w:hAnsi="Times New Roman" w:cs="Times New Roman"/>
          <w:sz w:val="28"/>
          <w:szCs w:val="28"/>
          <w:lang w:val="en-US"/>
        </w:rPr>
        <w:t>stres</w:t>
      </w:r>
      <w:proofErr w:type="spellEnd"/>
      <w:r w:rsidRPr="00FB65AE">
        <w:rPr>
          <w:rFonts w:ascii="Times New Roman" w:eastAsia="Times New Roman" w:hAnsi="Times New Roman" w:cs="Times New Roman"/>
          <w:sz w:val="28"/>
          <w:szCs w:val="28"/>
          <w:lang w:val="de-DE"/>
        </w:rPr>
        <w:t xml:space="preserve"> .</w:t>
      </w:r>
    </w:p>
    <w:p w:rsidR="009903E9" w:rsidRPr="00FB65AE" w:rsidRDefault="009903E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sz w:val="28"/>
          <w:szCs w:val="28"/>
          <w:lang w:val="de-DE"/>
        </w:rPr>
      </w:pPr>
    </w:p>
    <w:p w:rsidR="00C13219" w:rsidRPr="00FB65AE" w:rsidRDefault="00C13219" w:rsidP="009903E9">
      <w:pPr>
        <w:overflowPunct w:val="0"/>
        <w:autoSpaceDE w:val="0"/>
        <w:autoSpaceDN w:val="0"/>
        <w:adjustRightInd w:val="0"/>
        <w:spacing w:after="0" w:line="360" w:lineRule="auto"/>
        <w:ind w:right="-276"/>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 xml:space="preserve">7. </w:t>
      </w:r>
      <w:r w:rsidRPr="00FB65AE">
        <w:rPr>
          <w:rFonts w:ascii="Times New Roman" w:eastAsia="Times New Roman" w:hAnsi="Times New Roman" w:cs="Times New Roman"/>
          <w:b/>
          <w:sz w:val="28"/>
          <w:szCs w:val="28"/>
          <w:lang w:val="de-DE"/>
        </w:rPr>
        <w:t>Competenta  manageriala</w:t>
      </w:r>
      <w:r w:rsidRPr="00FB65AE">
        <w:rPr>
          <w:rFonts w:ascii="Times New Roman" w:eastAsia="Times New Roman" w:hAnsi="Times New Roman" w:cs="Times New Roman"/>
          <w:sz w:val="28"/>
          <w:szCs w:val="28"/>
          <w:lang w:val="de-DE"/>
        </w:rPr>
        <w:t xml:space="preserve"> : Nu </w:t>
      </w:r>
    </w:p>
    <w:p w:rsidR="0070565B" w:rsidRPr="00E51648" w:rsidRDefault="00C13219" w:rsidP="0070565B">
      <w:pPr>
        <w:pageBreakBefore/>
        <w:autoSpaceDE w:val="0"/>
        <w:autoSpaceDN w:val="0"/>
        <w:adjustRightInd w:val="0"/>
        <w:spacing w:after="0"/>
        <w:rPr>
          <w:rFonts w:ascii="Times New Roman" w:hAnsi="Times New Roman" w:cs="Times New Roman"/>
          <w:color w:val="000000"/>
          <w:sz w:val="28"/>
          <w:szCs w:val="28"/>
        </w:rPr>
      </w:pPr>
      <w:r w:rsidRPr="00FB65AE">
        <w:rPr>
          <w:rFonts w:ascii="Times New Roman" w:eastAsia="Times New Roman" w:hAnsi="Times New Roman" w:cs="Times New Roman"/>
          <w:b/>
          <w:sz w:val="28"/>
          <w:szCs w:val="28"/>
          <w:lang w:val="de-DE"/>
        </w:rPr>
        <w:lastRenderedPageBreak/>
        <w:t>8. Atribuţiile  postului :</w:t>
      </w:r>
      <w:r w:rsidR="00E51648" w:rsidRPr="00E51648">
        <w:rPr>
          <w:rFonts w:ascii="Times New Roman" w:hAnsi="Times New Roman" w:cs="Times New Roman"/>
          <w:color w:val="000000"/>
          <w:sz w:val="28"/>
          <w:szCs w:val="28"/>
        </w:rPr>
        <w:t xml:space="preserve"> </w:t>
      </w:r>
      <w:r w:rsidR="0070565B" w:rsidRPr="00E51648">
        <w:rPr>
          <w:rFonts w:ascii="Times New Roman" w:hAnsi="Times New Roman" w:cs="Times New Roman"/>
          <w:color w:val="000000"/>
          <w:sz w:val="28"/>
          <w:szCs w:val="28"/>
        </w:rPr>
        <w:t xml:space="preserve">asigurarea publicării oricăror documente, potrivit prevederilor Codului  administrativ  </w:t>
      </w:r>
      <w:proofErr w:type="spellStart"/>
      <w:r w:rsidR="0070565B" w:rsidRPr="00E51648">
        <w:rPr>
          <w:rFonts w:ascii="Times New Roman" w:hAnsi="Times New Roman" w:cs="Times New Roman"/>
          <w:color w:val="000000"/>
          <w:sz w:val="28"/>
          <w:szCs w:val="28"/>
        </w:rPr>
        <w:t>conf.anexa</w:t>
      </w:r>
      <w:proofErr w:type="spellEnd"/>
      <w:r w:rsidR="0070565B" w:rsidRPr="00E51648">
        <w:rPr>
          <w:rFonts w:ascii="Times New Roman" w:hAnsi="Times New Roman" w:cs="Times New Roman"/>
          <w:color w:val="000000"/>
          <w:sz w:val="28"/>
          <w:szCs w:val="28"/>
        </w:rPr>
        <w:t xml:space="preserve"> nr. 1 la Ordonanța de Urgență a Guvernului nr. 57/2019.</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color w:val="000000"/>
          <w:sz w:val="28"/>
          <w:szCs w:val="28"/>
        </w:rPr>
        <w:t xml:space="preserve">(1) Monitorul Oficial Local se cuprinde în structura paginii de internet a fiecărei unități/subdiviziuni administrativ-teritoriale, ca etichetă distinctă, în prima pagină a meniului, în prima linie, în partea dreaptă.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color w:val="000000"/>
          <w:sz w:val="28"/>
          <w:szCs w:val="28"/>
        </w:rPr>
        <w:t xml:space="preserve">(2) La activarea etichetei „MONITORUL OFICIAL LOCAL“ se deschid șase </w:t>
      </w:r>
      <w:proofErr w:type="spellStart"/>
      <w:r w:rsidRPr="00E51648">
        <w:rPr>
          <w:rFonts w:ascii="Times New Roman" w:hAnsi="Times New Roman" w:cs="Times New Roman"/>
          <w:color w:val="000000"/>
          <w:sz w:val="28"/>
          <w:szCs w:val="28"/>
        </w:rPr>
        <w:t>subetichete</w:t>
      </w:r>
      <w:proofErr w:type="spellEnd"/>
      <w:r w:rsidRPr="00E51648">
        <w:rPr>
          <w:rFonts w:ascii="Times New Roman" w:hAnsi="Times New Roman" w:cs="Times New Roman"/>
          <w:color w:val="000000"/>
          <w:sz w:val="28"/>
          <w:szCs w:val="28"/>
        </w:rPr>
        <w:t xml:space="preserve">: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a) </w:t>
      </w:r>
      <w:r w:rsidRPr="00E51648">
        <w:rPr>
          <w:rFonts w:ascii="Times New Roman" w:hAnsi="Times New Roman" w:cs="Times New Roman"/>
          <w:color w:val="000000"/>
          <w:sz w:val="28"/>
          <w:szCs w:val="28"/>
        </w:rPr>
        <w:t xml:space="preserve">STATUTUL UNITĂȚII ADMINISTRATIV-TERITORIALE;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b) </w:t>
      </w:r>
      <w:r w:rsidRPr="00E51648">
        <w:rPr>
          <w:rFonts w:ascii="Times New Roman" w:hAnsi="Times New Roman" w:cs="Times New Roman"/>
          <w:color w:val="000000"/>
          <w:sz w:val="28"/>
          <w:szCs w:val="28"/>
        </w:rPr>
        <w:t xml:space="preserve">„REGULAMENTELE PRIVIND PROCEDURILE ADMINISTRATIVE“, unde se publică Regulamentul cuprinzând măsurile metodologice, organizatorice, termenele și circulația proiectelor de hotărâri ale autorității deliberative, precum și Regulamentul cuprinzând măsurile metodologice, organizatorice, termenele și circulația proiectelor de dispoziții ale autorității executive;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c) </w:t>
      </w:r>
      <w:r w:rsidRPr="00E51648">
        <w:rPr>
          <w:rFonts w:ascii="Times New Roman" w:hAnsi="Times New Roman" w:cs="Times New Roman"/>
          <w:color w:val="000000"/>
          <w:sz w:val="28"/>
          <w:szCs w:val="28"/>
        </w:rPr>
        <w:t xml:space="preserve">„HOTĂRÂRILE AUTORITĂȚII DELIBERATIVE“, unde se publică actele administrative adoptate de consiliul local, de Consiliul General al Municipiului București sau de consiliul județean, după caz, atât cele cu caracter normativ, cât și cele cu caracter individual; aici se publică Registrul pentru evidența proiectelor de hotărâri ale autorității deliberative, precum și Registrul pentru evidența hotărârilor autorității deliberative;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d) </w:t>
      </w:r>
      <w:r w:rsidRPr="00E51648">
        <w:rPr>
          <w:rFonts w:ascii="Times New Roman" w:hAnsi="Times New Roman" w:cs="Times New Roman"/>
          <w:color w:val="000000"/>
          <w:sz w:val="28"/>
          <w:szCs w:val="28"/>
        </w:rPr>
        <w:t xml:space="preserve">„DISPOZIȚIILE AUTORITĂȚII EXECUTIVE“, unde se publică actele administrative emise de primar, de primarul general sau de președintele consiliului județean, după caz, cu caracter normativ; aici se publică Registrul pentru evidența proiectelor de dispoziții ale autorității executive, precum și Registrul pentru evidența dispozițiilor autorității executive;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e) </w:t>
      </w:r>
      <w:r w:rsidRPr="00E51648">
        <w:rPr>
          <w:rFonts w:ascii="Times New Roman" w:hAnsi="Times New Roman" w:cs="Times New Roman"/>
          <w:color w:val="000000"/>
          <w:sz w:val="28"/>
          <w:szCs w:val="28"/>
        </w:rPr>
        <w:t xml:space="preserve">„DOCUMENTE ȘI INFORMAȚII FINANCIARE“, prin care se asigură îndeplinirea obligațiilor privind procedurile de publicare a bugetelor locale, potrivit legii;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f) </w:t>
      </w:r>
      <w:r w:rsidRPr="00E51648">
        <w:rPr>
          <w:rFonts w:ascii="Times New Roman" w:hAnsi="Times New Roman" w:cs="Times New Roman"/>
          <w:color w:val="000000"/>
          <w:sz w:val="28"/>
          <w:szCs w:val="28"/>
        </w:rPr>
        <w:t xml:space="preserve">„ALTE DOCUMENTE“, unde se publică documentele prevăzute la alin. (3).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color w:val="000000"/>
          <w:sz w:val="28"/>
          <w:szCs w:val="28"/>
        </w:rPr>
        <w:t xml:space="preserve">(3) La </w:t>
      </w:r>
      <w:proofErr w:type="spellStart"/>
      <w:r w:rsidRPr="00E51648">
        <w:rPr>
          <w:rFonts w:ascii="Times New Roman" w:hAnsi="Times New Roman" w:cs="Times New Roman"/>
          <w:color w:val="000000"/>
          <w:sz w:val="28"/>
          <w:szCs w:val="28"/>
        </w:rPr>
        <w:t>subeticheta</w:t>
      </w:r>
      <w:proofErr w:type="spellEnd"/>
      <w:r w:rsidRPr="00E51648">
        <w:rPr>
          <w:rFonts w:ascii="Times New Roman" w:hAnsi="Times New Roman" w:cs="Times New Roman"/>
          <w:color w:val="000000"/>
          <w:sz w:val="28"/>
          <w:szCs w:val="28"/>
        </w:rPr>
        <w:t xml:space="preserve"> prevăzută la alin. (2) lit. f), „ALTE DOCUMENTE“, se asigură: </w:t>
      </w:r>
    </w:p>
    <w:p w:rsidR="0070565B" w:rsidRPr="0070565B"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a) </w:t>
      </w:r>
      <w:r w:rsidRPr="00E51648">
        <w:rPr>
          <w:rFonts w:ascii="Times New Roman" w:hAnsi="Times New Roman" w:cs="Times New Roman"/>
          <w:color w:val="000000"/>
          <w:sz w:val="28"/>
          <w:szCs w:val="28"/>
        </w:rPr>
        <w:t xml:space="preserve">publicarea Registrului privind înregistrarea refuzurilor de a semna/contrasemna/aviza actele administrative, precum obiecțiile cu privire la legalitate, efectuate în scris;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b) </w:t>
      </w:r>
      <w:r w:rsidRPr="00E51648">
        <w:rPr>
          <w:rFonts w:ascii="Times New Roman" w:hAnsi="Times New Roman" w:cs="Times New Roman"/>
          <w:color w:val="000000"/>
          <w:sz w:val="28"/>
          <w:szCs w:val="28"/>
        </w:rPr>
        <w:t xml:space="preserve">publicarea Registrului pentru consemnarea propunerilor, sugestiilor sau opiniilor cu privire la proiectele hotărârilor autorității deliberative și dispozițiilor autorității executive, numai în cazul celor cu caracter normativ;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c) </w:t>
      </w:r>
      <w:r w:rsidRPr="00E51648">
        <w:rPr>
          <w:rFonts w:ascii="Times New Roman" w:hAnsi="Times New Roman" w:cs="Times New Roman"/>
          <w:color w:val="000000"/>
          <w:sz w:val="28"/>
          <w:szCs w:val="28"/>
        </w:rPr>
        <w:t xml:space="preserve">informarea în prealabil, din oficiu, asupra problemelor de interes public care urmează să fie dezbătute de autoritățile administrației publice locale; </w:t>
      </w:r>
    </w:p>
    <w:p w:rsidR="0070565B" w:rsidRDefault="0070565B" w:rsidP="0070565B">
      <w:pPr>
        <w:pStyle w:val="Default"/>
        <w:spacing w:line="276" w:lineRule="auto"/>
        <w:rPr>
          <w:rFonts w:ascii="Times New Roman" w:hAnsi="Times New Roman" w:cs="Times New Roman"/>
          <w:sz w:val="28"/>
          <w:szCs w:val="28"/>
        </w:rPr>
      </w:pPr>
      <w:r w:rsidRPr="00E51648">
        <w:rPr>
          <w:rFonts w:ascii="Times New Roman" w:hAnsi="Times New Roman" w:cs="Times New Roman"/>
          <w:b/>
          <w:bCs/>
          <w:sz w:val="28"/>
          <w:szCs w:val="28"/>
        </w:rPr>
        <w:t xml:space="preserve">d) </w:t>
      </w:r>
      <w:r w:rsidRPr="00E51648">
        <w:rPr>
          <w:rFonts w:ascii="Times New Roman" w:hAnsi="Times New Roman" w:cs="Times New Roman"/>
          <w:sz w:val="28"/>
          <w:szCs w:val="28"/>
        </w:rPr>
        <w:t xml:space="preserve">informarea în prealabil, din oficiu, asupra proiectelor de acte administrative, cu caracter normativ; </w:t>
      </w:r>
    </w:p>
    <w:p w:rsidR="0070565B" w:rsidRPr="00E51648" w:rsidRDefault="0070565B" w:rsidP="0070565B">
      <w:pPr>
        <w:pStyle w:val="Default"/>
        <w:spacing w:line="276" w:lineRule="auto"/>
        <w:rPr>
          <w:rFonts w:ascii="Times New Roman" w:hAnsi="Times New Roman" w:cs="Times New Roman"/>
          <w:sz w:val="28"/>
          <w:szCs w:val="28"/>
        </w:rPr>
      </w:pPr>
      <w:r w:rsidRPr="00E51648">
        <w:rPr>
          <w:rFonts w:ascii="Times New Roman" w:hAnsi="Times New Roman" w:cs="Times New Roman"/>
          <w:b/>
          <w:sz w:val="28"/>
          <w:szCs w:val="28"/>
        </w:rPr>
        <w:lastRenderedPageBreak/>
        <w:t>e)</w:t>
      </w:r>
      <w:r w:rsidRPr="00E51648">
        <w:rPr>
          <w:rFonts w:ascii="Times New Roman" w:hAnsi="Times New Roman" w:cs="Times New Roman"/>
          <w:sz w:val="28"/>
          <w:szCs w:val="28"/>
        </w:rPr>
        <w:t xml:space="preserve"> DOCUMENTE ȘI INFORMAȚII FINANCIARE“, prin care se asigură îndeplinirea obligațiilor privind procedurile de publicare a bugetelor locale, potrivit legii;</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f) </w:t>
      </w:r>
      <w:r w:rsidRPr="00E51648">
        <w:rPr>
          <w:rFonts w:ascii="Times New Roman" w:hAnsi="Times New Roman" w:cs="Times New Roman"/>
          <w:color w:val="000000"/>
          <w:sz w:val="28"/>
          <w:szCs w:val="28"/>
        </w:rPr>
        <w:t xml:space="preserve">publicarea proceselor-verbale ale ședințelor autorității deliberative;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g) </w:t>
      </w:r>
      <w:r w:rsidRPr="00E51648">
        <w:rPr>
          <w:rFonts w:ascii="Times New Roman" w:hAnsi="Times New Roman" w:cs="Times New Roman"/>
          <w:color w:val="000000"/>
          <w:sz w:val="28"/>
          <w:szCs w:val="28"/>
        </w:rPr>
        <w:t xml:space="preserve">publicarea declarațiilor de căsătorie;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h) </w:t>
      </w:r>
      <w:r w:rsidRPr="00E51648">
        <w:rPr>
          <w:rFonts w:ascii="Times New Roman" w:hAnsi="Times New Roman" w:cs="Times New Roman"/>
          <w:color w:val="000000"/>
          <w:sz w:val="28"/>
          <w:szCs w:val="28"/>
        </w:rPr>
        <w:t>publicarea oricăror altor documente neprevăzute la lit. a)</w:t>
      </w:r>
      <w:proofErr w:type="spellStart"/>
      <w:r w:rsidRPr="00E51648">
        <w:rPr>
          <w:rFonts w:ascii="Times New Roman" w:hAnsi="Times New Roman" w:cs="Times New Roman"/>
          <w:color w:val="000000"/>
          <w:sz w:val="28"/>
          <w:szCs w:val="28"/>
        </w:rPr>
        <w:t>-g</w:t>
      </w:r>
      <w:proofErr w:type="spellEnd"/>
      <w:r w:rsidRPr="00E51648">
        <w:rPr>
          <w:rFonts w:ascii="Times New Roman" w:hAnsi="Times New Roman" w:cs="Times New Roman"/>
          <w:color w:val="000000"/>
          <w:sz w:val="28"/>
          <w:szCs w:val="28"/>
        </w:rPr>
        <w:t xml:space="preserve">) și care, potrivit legii, fac obiectul aducerii la cunoștință publică;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b/>
          <w:bCs/>
          <w:color w:val="000000"/>
          <w:sz w:val="28"/>
          <w:szCs w:val="28"/>
        </w:rPr>
        <w:t xml:space="preserve">i) </w:t>
      </w:r>
      <w:r w:rsidRPr="00E51648">
        <w:rPr>
          <w:rFonts w:ascii="Times New Roman" w:hAnsi="Times New Roman" w:cs="Times New Roman"/>
          <w:color w:val="000000"/>
          <w:sz w:val="28"/>
          <w:szCs w:val="28"/>
        </w:rPr>
        <w:t>publicarea oricăror altor documente neprevăzute la lit. a)</w:t>
      </w:r>
      <w:proofErr w:type="spellStart"/>
      <w:r w:rsidRPr="00E51648">
        <w:rPr>
          <w:rFonts w:ascii="Times New Roman" w:hAnsi="Times New Roman" w:cs="Times New Roman"/>
          <w:color w:val="000000"/>
          <w:sz w:val="28"/>
          <w:szCs w:val="28"/>
        </w:rPr>
        <w:t>-h</w:t>
      </w:r>
      <w:proofErr w:type="spellEnd"/>
      <w:r w:rsidRPr="00E51648">
        <w:rPr>
          <w:rFonts w:ascii="Times New Roman" w:hAnsi="Times New Roman" w:cs="Times New Roman"/>
          <w:color w:val="000000"/>
          <w:sz w:val="28"/>
          <w:szCs w:val="28"/>
        </w:rPr>
        <w:t xml:space="preserve">) a căror aducere la cunoștință publică se apreciază de către autoritățile administrației publice locale ca fiind oportună și necesară. </w:t>
      </w:r>
    </w:p>
    <w:p w:rsidR="0070565B" w:rsidRPr="00E51648" w:rsidRDefault="0070565B" w:rsidP="0070565B">
      <w:pPr>
        <w:autoSpaceDE w:val="0"/>
        <w:autoSpaceDN w:val="0"/>
        <w:adjustRightInd w:val="0"/>
        <w:spacing w:after="0"/>
        <w:rPr>
          <w:rFonts w:ascii="Times New Roman" w:hAnsi="Times New Roman" w:cs="Times New Roman"/>
          <w:color w:val="000000"/>
          <w:sz w:val="28"/>
          <w:szCs w:val="28"/>
        </w:rPr>
      </w:pPr>
      <w:r w:rsidRPr="00E51648">
        <w:rPr>
          <w:rFonts w:ascii="Times New Roman" w:hAnsi="Times New Roman" w:cs="Times New Roman"/>
          <w:color w:val="000000"/>
          <w:sz w:val="28"/>
          <w:szCs w:val="28"/>
        </w:rPr>
        <w:t xml:space="preserve">(4) Pe pagina de internet a ministerului cu atribuții în domeniul administrației publice se include o etichetă „Monitorul Oficial Local“ în care se vor introduce linkurile către fiecare etichetă a fiecărei pagini de internet „Monitorul Oficial Local“ a fiecărei unități/subdiviziuni administrativ-teritoriale. </w:t>
      </w:r>
    </w:p>
    <w:p w:rsidR="0070565B" w:rsidRPr="0070565B" w:rsidRDefault="0070565B" w:rsidP="0070565B">
      <w:pPr>
        <w:spacing w:after="0"/>
        <w:jc w:val="both"/>
        <w:rPr>
          <w:rFonts w:ascii="Times New Roman" w:eastAsia="MS Mincho" w:hAnsi="Times New Roman" w:cs="Times New Roman"/>
          <w:b/>
          <w:sz w:val="28"/>
          <w:szCs w:val="28"/>
          <w:u w:val="single"/>
        </w:rPr>
      </w:pPr>
      <w:proofErr w:type="spellStart"/>
      <w:r w:rsidRPr="0070565B">
        <w:rPr>
          <w:rFonts w:ascii="Times New Roman" w:eastAsia="MS Mincho" w:hAnsi="Times New Roman" w:cs="Times New Roman"/>
          <w:b/>
          <w:sz w:val="28"/>
          <w:szCs w:val="28"/>
          <w:u w:val="single"/>
        </w:rPr>
        <w:t>Atributii</w:t>
      </w:r>
      <w:proofErr w:type="spellEnd"/>
      <w:r w:rsidRPr="0070565B">
        <w:rPr>
          <w:rFonts w:ascii="Times New Roman" w:eastAsia="MS Mincho" w:hAnsi="Times New Roman" w:cs="Times New Roman"/>
          <w:b/>
          <w:sz w:val="28"/>
          <w:szCs w:val="28"/>
          <w:u w:val="single"/>
        </w:rPr>
        <w:t xml:space="preserve">  in  ceea  ce  </w:t>
      </w:r>
      <w:proofErr w:type="spellStart"/>
      <w:r w:rsidRPr="0070565B">
        <w:rPr>
          <w:rFonts w:ascii="Times New Roman" w:eastAsia="MS Mincho" w:hAnsi="Times New Roman" w:cs="Times New Roman"/>
          <w:b/>
          <w:sz w:val="28"/>
          <w:szCs w:val="28"/>
          <w:u w:val="single"/>
        </w:rPr>
        <w:t>priveste</w:t>
      </w:r>
      <w:proofErr w:type="spellEnd"/>
      <w:r w:rsidRPr="0070565B">
        <w:rPr>
          <w:rFonts w:ascii="Times New Roman" w:eastAsia="MS Mincho" w:hAnsi="Times New Roman" w:cs="Times New Roman"/>
          <w:b/>
          <w:sz w:val="28"/>
          <w:szCs w:val="28"/>
          <w:u w:val="single"/>
        </w:rPr>
        <w:t xml:space="preserve">  SNA ( Sistemul National  </w:t>
      </w:r>
      <w:proofErr w:type="spellStart"/>
      <w:r w:rsidRPr="0070565B">
        <w:rPr>
          <w:rFonts w:ascii="Times New Roman" w:eastAsia="MS Mincho" w:hAnsi="Times New Roman" w:cs="Times New Roman"/>
          <w:b/>
          <w:sz w:val="28"/>
          <w:szCs w:val="28"/>
          <w:u w:val="single"/>
        </w:rPr>
        <w:t>Anticoruptie</w:t>
      </w:r>
      <w:proofErr w:type="spellEnd"/>
      <w:r w:rsidRPr="0070565B">
        <w:rPr>
          <w:rFonts w:ascii="Times New Roman" w:eastAsia="MS Mincho" w:hAnsi="Times New Roman" w:cs="Times New Roman"/>
          <w:b/>
          <w:sz w:val="28"/>
          <w:szCs w:val="28"/>
          <w:u w:val="single"/>
        </w:rPr>
        <w:t xml:space="preserve"> ) </w:t>
      </w:r>
    </w:p>
    <w:p w:rsidR="0070565B" w:rsidRPr="0070565B" w:rsidRDefault="0070565B" w:rsidP="0070565B">
      <w:pPr>
        <w:pStyle w:val="Listparagraf"/>
        <w:numPr>
          <w:ilvl w:val="0"/>
          <w:numId w:val="2"/>
        </w:numPr>
        <w:spacing w:after="0"/>
        <w:jc w:val="both"/>
        <w:rPr>
          <w:rFonts w:ascii="Trebuchet MS" w:eastAsia="MS Mincho" w:hAnsi="Trebuchet MS" w:cs="Arial"/>
          <w:bCs/>
          <w:sz w:val="28"/>
          <w:szCs w:val="28"/>
          <w:lang w:eastAsia="ja-JP"/>
        </w:rPr>
      </w:pPr>
      <w:r w:rsidRPr="0070565B">
        <w:rPr>
          <w:rFonts w:ascii="Times New Roman" w:eastAsia="MS Mincho" w:hAnsi="Times New Roman" w:cs="Times New Roman"/>
          <w:sz w:val="28"/>
          <w:szCs w:val="28"/>
        </w:rPr>
        <w:t xml:space="preserve"> publicarea documentului pe site-ul instituției planului de integritate</w:t>
      </w:r>
    </w:p>
    <w:p w:rsidR="0070565B" w:rsidRPr="0070565B" w:rsidRDefault="0070565B" w:rsidP="0070565B">
      <w:pPr>
        <w:numPr>
          <w:ilvl w:val="0"/>
          <w:numId w:val="2"/>
        </w:numPr>
        <w:spacing w:after="0"/>
        <w:jc w:val="both"/>
        <w:rPr>
          <w:rFonts w:cs="Arial"/>
          <w:bCs/>
          <w:sz w:val="28"/>
          <w:szCs w:val="28"/>
          <w:lang w:eastAsia="ja-JP"/>
        </w:rPr>
      </w:pPr>
      <w:r w:rsidRPr="0070565B">
        <w:rPr>
          <w:rFonts w:ascii="Times New Roman" w:eastAsia="Calibri" w:hAnsi="Times New Roman"/>
          <w:sz w:val="28"/>
          <w:szCs w:val="28"/>
          <w:lang w:val="es-ES"/>
        </w:rPr>
        <w:t>Asigurarea și îmbunătățirea accesului la informații de interes public și eficientizarea activităților aferente</w:t>
      </w:r>
    </w:p>
    <w:p w:rsidR="0070565B" w:rsidRPr="0070565B" w:rsidRDefault="0070565B" w:rsidP="0070565B">
      <w:pPr>
        <w:numPr>
          <w:ilvl w:val="0"/>
          <w:numId w:val="2"/>
        </w:numPr>
        <w:spacing w:after="0"/>
        <w:jc w:val="both"/>
        <w:rPr>
          <w:rFonts w:cs="Arial"/>
          <w:bCs/>
          <w:sz w:val="28"/>
          <w:szCs w:val="28"/>
          <w:lang w:eastAsia="ja-JP"/>
        </w:rPr>
      </w:pPr>
      <w:r w:rsidRPr="0070565B">
        <w:rPr>
          <w:rFonts w:ascii="Times New Roman" w:hAnsi="Times New Roman"/>
          <w:sz w:val="28"/>
          <w:szCs w:val="28"/>
          <w:lang w:val="es-ES"/>
        </w:rPr>
        <w:t xml:space="preserve">Asigurarea respectării prevederilor legale în ceea ce privește transparenţa procesului </w:t>
      </w:r>
      <w:r w:rsidRPr="0070565B">
        <w:rPr>
          <w:rFonts w:ascii="Times New Roman" w:hAnsi="Times New Roman"/>
          <w:spacing w:val="2"/>
          <w:sz w:val="28"/>
          <w:szCs w:val="28"/>
          <w:lang w:val="es-ES"/>
        </w:rPr>
        <w:t xml:space="preserve"> </w:t>
      </w:r>
      <w:r w:rsidRPr="0070565B">
        <w:rPr>
          <w:rFonts w:ascii="Times New Roman" w:hAnsi="Times New Roman"/>
          <w:sz w:val="28"/>
          <w:szCs w:val="28"/>
          <w:lang w:val="es-ES"/>
        </w:rPr>
        <w:t>decizional  şi legislativ</w:t>
      </w:r>
    </w:p>
    <w:p w:rsidR="0070565B" w:rsidRPr="0070565B" w:rsidRDefault="0070565B" w:rsidP="0070565B">
      <w:pPr>
        <w:numPr>
          <w:ilvl w:val="0"/>
          <w:numId w:val="2"/>
        </w:numPr>
        <w:spacing w:after="0"/>
        <w:jc w:val="both"/>
        <w:rPr>
          <w:rFonts w:cs="Arial"/>
          <w:bCs/>
          <w:sz w:val="28"/>
          <w:szCs w:val="28"/>
          <w:lang w:eastAsia="ja-JP"/>
        </w:rPr>
      </w:pPr>
      <w:r w:rsidRPr="0070565B">
        <w:rPr>
          <w:rFonts w:ascii="Times New Roman" w:hAnsi="Times New Roman"/>
          <w:sz w:val="28"/>
          <w:szCs w:val="28"/>
        </w:rPr>
        <w:t>Publicarea informațiilor de interes public în format deschis</w:t>
      </w:r>
    </w:p>
    <w:p w:rsidR="0070565B" w:rsidRPr="0070565B" w:rsidRDefault="0020422B" w:rsidP="0070565B">
      <w:pPr>
        <w:spacing w:after="0"/>
        <w:ind w:left="720"/>
        <w:jc w:val="both"/>
        <w:rPr>
          <w:rFonts w:cs="Arial"/>
          <w:bCs/>
          <w:sz w:val="28"/>
          <w:szCs w:val="28"/>
          <w:lang w:eastAsia="ja-JP"/>
        </w:rPr>
      </w:pPr>
      <w:r>
        <w:rPr>
          <w:rFonts w:cs="Arial"/>
          <w:bCs/>
          <w:sz w:val="28"/>
          <w:szCs w:val="28"/>
          <w:lang w:eastAsia="ja-JP"/>
        </w:rPr>
        <w:t xml:space="preserve">Publicarea  tuturor  documentelor  care  fac  </w:t>
      </w:r>
    </w:p>
    <w:p w:rsidR="0070565B" w:rsidRPr="0020422B" w:rsidRDefault="0020422B" w:rsidP="0020422B">
      <w:pPr>
        <w:spacing w:after="0"/>
        <w:rPr>
          <w:rFonts w:ascii="Times New Roman" w:hAnsi="Times New Roman" w:cs="Times New Roman"/>
          <w:b/>
          <w:bCs/>
          <w:sz w:val="28"/>
          <w:szCs w:val="28"/>
          <w:u w:val="single"/>
          <w:lang w:eastAsia="ja-JP"/>
        </w:rPr>
      </w:pPr>
      <w:r w:rsidRPr="0020422B">
        <w:rPr>
          <w:rFonts w:ascii="Times New Roman" w:hAnsi="Times New Roman" w:cs="Times New Roman"/>
          <w:b/>
          <w:bCs/>
          <w:sz w:val="28"/>
          <w:szCs w:val="28"/>
          <w:u w:val="single"/>
          <w:lang w:eastAsia="ja-JP"/>
        </w:rPr>
        <w:t xml:space="preserve">Alte  </w:t>
      </w:r>
      <w:proofErr w:type="spellStart"/>
      <w:r w:rsidRPr="0020422B">
        <w:rPr>
          <w:rFonts w:ascii="Times New Roman" w:hAnsi="Times New Roman" w:cs="Times New Roman"/>
          <w:b/>
          <w:bCs/>
          <w:sz w:val="28"/>
          <w:szCs w:val="28"/>
          <w:u w:val="single"/>
          <w:lang w:eastAsia="ja-JP"/>
        </w:rPr>
        <w:t>atributii</w:t>
      </w:r>
      <w:proofErr w:type="spellEnd"/>
      <w:r w:rsidRPr="0020422B">
        <w:rPr>
          <w:rFonts w:ascii="Times New Roman" w:hAnsi="Times New Roman" w:cs="Times New Roman"/>
          <w:b/>
          <w:bCs/>
          <w:sz w:val="28"/>
          <w:szCs w:val="28"/>
          <w:u w:val="single"/>
          <w:lang w:eastAsia="ja-JP"/>
        </w:rPr>
        <w:t xml:space="preserve"> :</w:t>
      </w:r>
    </w:p>
    <w:p w:rsidR="0020422B" w:rsidRPr="0020422B" w:rsidRDefault="0020422B" w:rsidP="0020422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0422B">
        <w:rPr>
          <w:rFonts w:ascii="Times New Roman" w:hAnsi="Times New Roman" w:cs="Times New Roman"/>
          <w:sz w:val="28"/>
          <w:szCs w:val="28"/>
        </w:rPr>
        <w:t>respectarea prevederilor art. 10. din Hotărârea nr.123/2002 pentru aprobarea Normelor metodologice de aplicare a Legii nr. 544/2001 privind liberul acces la informaţiile de interes public:</w:t>
      </w:r>
    </w:p>
    <w:p w:rsidR="0020422B" w:rsidRPr="0020422B" w:rsidRDefault="0020422B" w:rsidP="0020422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0422B">
        <w:rPr>
          <w:rFonts w:ascii="Times New Roman" w:hAnsi="Times New Roman" w:cs="Times New Roman"/>
          <w:sz w:val="28"/>
          <w:szCs w:val="28"/>
        </w:rPr>
        <w:t xml:space="preserve"> Informaţiile de interes public care se comunică din oficiu, conform legii, vor fi prezentate într-o formă accesibilă, standardizată şi concisă. Informaţiile vor fi afişate, de regulă, în format editabil.</w:t>
      </w:r>
    </w:p>
    <w:p w:rsidR="0020422B" w:rsidRPr="0020422B" w:rsidRDefault="0020422B" w:rsidP="0020422B">
      <w:pPr>
        <w:spacing w:after="0"/>
        <w:rPr>
          <w:rFonts w:ascii="Times New Roman" w:hAnsi="Times New Roman" w:cs="Times New Roman"/>
          <w:sz w:val="28"/>
          <w:szCs w:val="28"/>
        </w:rPr>
      </w:pPr>
      <w:r>
        <w:rPr>
          <w:rFonts w:ascii="Times New Roman" w:hAnsi="Times New Roman" w:cs="Times New Roman"/>
          <w:sz w:val="28"/>
          <w:szCs w:val="28"/>
        </w:rPr>
        <w:t xml:space="preserve">- publicarea </w:t>
      </w:r>
      <w:r w:rsidRPr="0020422B">
        <w:rPr>
          <w:rFonts w:ascii="Times New Roman" w:hAnsi="Times New Roman" w:cs="Times New Roman"/>
          <w:sz w:val="28"/>
          <w:szCs w:val="28"/>
        </w:rPr>
        <w:t xml:space="preserve"> </w:t>
      </w:r>
      <w:r w:rsidRPr="0020422B">
        <w:rPr>
          <w:rFonts w:ascii="Times New Roman" w:hAnsi="Times New Roman" w:cs="Times New Roman"/>
          <w:sz w:val="28"/>
          <w:szCs w:val="28"/>
        </w:rPr>
        <w:t>buletin</w:t>
      </w:r>
      <w:r>
        <w:rPr>
          <w:rFonts w:ascii="Times New Roman" w:hAnsi="Times New Roman" w:cs="Times New Roman"/>
          <w:sz w:val="28"/>
          <w:szCs w:val="28"/>
        </w:rPr>
        <w:t xml:space="preserve">ului </w:t>
      </w:r>
      <w:r w:rsidRPr="0020422B">
        <w:rPr>
          <w:rFonts w:ascii="Times New Roman" w:hAnsi="Times New Roman" w:cs="Times New Roman"/>
          <w:sz w:val="28"/>
          <w:szCs w:val="28"/>
        </w:rPr>
        <w:t xml:space="preserve"> informativ care va cuprinde informaţiile prevăzute la art. 5 alin. (1) din Legea nr. 544/2001, cu modificările şi completările ulterioare. Buletinul va fi publicat pe pagina proprie de internet, </w:t>
      </w:r>
      <w:r>
        <w:rPr>
          <w:rFonts w:ascii="Times New Roman" w:hAnsi="Times New Roman" w:cs="Times New Roman"/>
          <w:sz w:val="28"/>
          <w:szCs w:val="28"/>
        </w:rPr>
        <w:t>i</w:t>
      </w:r>
      <w:r w:rsidRPr="0020422B">
        <w:rPr>
          <w:rFonts w:ascii="Times New Roman" w:hAnsi="Times New Roman" w:cs="Times New Roman"/>
          <w:sz w:val="28"/>
          <w:szCs w:val="28"/>
        </w:rPr>
        <w:t xml:space="preserve">n aplicarea prevederilor art. 5 alin. (2) din Legea nr. 544/2001, cu modificările şi completările ulterioare, </w:t>
      </w:r>
      <w:r>
        <w:rPr>
          <w:rFonts w:ascii="Times New Roman" w:hAnsi="Times New Roman" w:cs="Times New Roman"/>
          <w:sz w:val="28"/>
          <w:szCs w:val="28"/>
        </w:rPr>
        <w:t xml:space="preserve">- </w:t>
      </w:r>
      <w:r w:rsidRPr="0020422B">
        <w:rPr>
          <w:rFonts w:ascii="Times New Roman" w:hAnsi="Times New Roman" w:cs="Times New Roman"/>
          <w:sz w:val="28"/>
          <w:szCs w:val="28"/>
        </w:rPr>
        <w:t xml:space="preserve"> </w:t>
      </w:r>
      <w:r>
        <w:rPr>
          <w:rFonts w:ascii="Times New Roman" w:hAnsi="Times New Roman" w:cs="Times New Roman"/>
          <w:sz w:val="28"/>
          <w:szCs w:val="28"/>
        </w:rPr>
        <w:t xml:space="preserve">Publicarea </w:t>
      </w:r>
      <w:r w:rsidRPr="0020422B">
        <w:rPr>
          <w:rFonts w:ascii="Times New Roman" w:hAnsi="Times New Roman" w:cs="Times New Roman"/>
          <w:sz w:val="28"/>
          <w:szCs w:val="28"/>
        </w:rPr>
        <w:t>Raportul</w:t>
      </w:r>
      <w:r>
        <w:rPr>
          <w:rFonts w:ascii="Times New Roman" w:hAnsi="Times New Roman" w:cs="Times New Roman"/>
          <w:sz w:val="28"/>
          <w:szCs w:val="28"/>
        </w:rPr>
        <w:t>ui periodic de activitate, i</w:t>
      </w:r>
      <w:r w:rsidRPr="0020422B">
        <w:rPr>
          <w:rFonts w:ascii="Times New Roman" w:hAnsi="Times New Roman" w:cs="Times New Roman"/>
          <w:sz w:val="28"/>
          <w:szCs w:val="28"/>
        </w:rPr>
        <w:t>n aplicarea prevederilor art. 5 alin. (3) din Legea nr. 544/2001, cu modificăr</w:t>
      </w:r>
      <w:r>
        <w:rPr>
          <w:rFonts w:ascii="Times New Roman" w:hAnsi="Times New Roman" w:cs="Times New Roman"/>
          <w:sz w:val="28"/>
          <w:szCs w:val="28"/>
        </w:rPr>
        <w:t xml:space="preserve">ile şi completările ulterioare sau </w:t>
      </w:r>
      <w:r w:rsidRPr="0020422B">
        <w:rPr>
          <w:rFonts w:ascii="Times New Roman" w:hAnsi="Times New Roman" w:cs="Times New Roman"/>
          <w:sz w:val="28"/>
          <w:szCs w:val="28"/>
        </w:rPr>
        <w:t xml:space="preserve"> adus la cunoştinţă publică cel târziu la sfârşitul lunii aprilie din anul următor.</w:t>
      </w:r>
    </w:p>
    <w:p w:rsidR="0020422B" w:rsidRPr="0020422B" w:rsidRDefault="0020422B" w:rsidP="0020422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0422B">
        <w:rPr>
          <w:rFonts w:ascii="Times New Roman" w:hAnsi="Times New Roman" w:cs="Times New Roman"/>
          <w:sz w:val="28"/>
          <w:szCs w:val="28"/>
        </w:rPr>
        <w:t xml:space="preserve"> Publicitatea raportului prevăzut la alin. (3) va fi asigurată prin publicarea în Monitorul Oficial al României, Partea a III - a, precum şi pe pagina proprie de internet în secţiunea dedicată informaţiilor de interes public. Raportul poate fi afişat şi la sediul autorităţii publice.</w:t>
      </w:r>
    </w:p>
    <w:p w:rsidR="0020422B" w:rsidRPr="0020422B" w:rsidRDefault="0020422B" w:rsidP="0020422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20422B">
        <w:rPr>
          <w:rFonts w:ascii="Times New Roman" w:hAnsi="Times New Roman" w:cs="Times New Roman"/>
          <w:sz w:val="28"/>
          <w:szCs w:val="28"/>
        </w:rPr>
        <w:t>respectarea prevederilor art.4 și art.13 din Legea nr. 52/2003 privind transparenţa decizională în administraţia publică:</w:t>
      </w:r>
    </w:p>
    <w:p w:rsidR="0020422B" w:rsidRPr="0020422B" w:rsidRDefault="0020422B" w:rsidP="0020422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422B">
        <w:rPr>
          <w:rFonts w:ascii="Times New Roman" w:hAnsi="Times New Roman" w:cs="Times New Roman"/>
          <w:sz w:val="28"/>
          <w:szCs w:val="28"/>
        </w:rPr>
        <w:t xml:space="preserve">Autorităţile publice sunt obligate să întocmească şi să facă public un </w:t>
      </w:r>
      <w:r w:rsidRPr="0020422B">
        <w:rPr>
          <w:rFonts w:ascii="Times New Roman" w:hAnsi="Times New Roman" w:cs="Times New Roman"/>
          <w:b/>
          <w:sz w:val="28"/>
          <w:szCs w:val="28"/>
        </w:rPr>
        <w:t>raport anual privind transparenţa decizională</w:t>
      </w:r>
      <w:r w:rsidRPr="0020422B">
        <w:rPr>
          <w:rFonts w:ascii="Times New Roman" w:hAnsi="Times New Roman" w:cs="Times New Roman"/>
          <w:sz w:val="28"/>
          <w:szCs w:val="28"/>
        </w:rPr>
        <w:t>, care va cuprinde cel puţin următoarele elemente:</w:t>
      </w:r>
    </w:p>
    <w:p w:rsidR="0020422B" w:rsidRPr="0020422B" w:rsidRDefault="0020422B" w:rsidP="0020422B">
      <w:pPr>
        <w:spacing w:after="0"/>
        <w:rPr>
          <w:rFonts w:ascii="Times New Roman" w:hAnsi="Times New Roman" w:cs="Times New Roman"/>
          <w:sz w:val="28"/>
          <w:szCs w:val="28"/>
        </w:rPr>
      </w:pPr>
      <w:r w:rsidRPr="0020422B">
        <w:rPr>
          <w:rFonts w:ascii="Times New Roman" w:hAnsi="Times New Roman" w:cs="Times New Roman"/>
          <w:sz w:val="28"/>
          <w:szCs w:val="28"/>
        </w:rPr>
        <w:t>a) numărul total al recomandărilor primite;</w:t>
      </w:r>
    </w:p>
    <w:p w:rsidR="0020422B" w:rsidRPr="0020422B" w:rsidRDefault="0020422B" w:rsidP="0020422B">
      <w:pPr>
        <w:spacing w:after="0"/>
        <w:rPr>
          <w:rFonts w:ascii="Times New Roman" w:hAnsi="Times New Roman" w:cs="Times New Roman"/>
          <w:sz w:val="28"/>
          <w:szCs w:val="28"/>
        </w:rPr>
      </w:pPr>
      <w:r w:rsidRPr="0020422B">
        <w:rPr>
          <w:rFonts w:ascii="Times New Roman" w:hAnsi="Times New Roman" w:cs="Times New Roman"/>
          <w:sz w:val="28"/>
          <w:szCs w:val="28"/>
        </w:rPr>
        <w:t>b) numărul total al recomandărilor incluse în proiectele de acte normative şi în conţinutul deciziilor luate;</w:t>
      </w:r>
    </w:p>
    <w:p w:rsidR="0020422B" w:rsidRPr="0020422B" w:rsidRDefault="0020422B" w:rsidP="0020422B">
      <w:pPr>
        <w:spacing w:after="0"/>
        <w:rPr>
          <w:rFonts w:ascii="Times New Roman" w:hAnsi="Times New Roman" w:cs="Times New Roman"/>
          <w:sz w:val="28"/>
          <w:szCs w:val="28"/>
        </w:rPr>
      </w:pPr>
      <w:r w:rsidRPr="0020422B">
        <w:rPr>
          <w:rFonts w:ascii="Times New Roman" w:hAnsi="Times New Roman" w:cs="Times New Roman"/>
          <w:sz w:val="28"/>
          <w:szCs w:val="28"/>
        </w:rPr>
        <w:t>c) numărul participanţilor la şedinţele publice;</w:t>
      </w:r>
    </w:p>
    <w:p w:rsidR="0020422B" w:rsidRPr="0020422B" w:rsidRDefault="0020422B" w:rsidP="0020422B">
      <w:pPr>
        <w:spacing w:after="0"/>
        <w:rPr>
          <w:rFonts w:ascii="Times New Roman" w:hAnsi="Times New Roman" w:cs="Times New Roman"/>
          <w:sz w:val="28"/>
          <w:szCs w:val="28"/>
        </w:rPr>
      </w:pPr>
      <w:r w:rsidRPr="0020422B">
        <w:rPr>
          <w:rFonts w:ascii="Times New Roman" w:hAnsi="Times New Roman" w:cs="Times New Roman"/>
          <w:sz w:val="28"/>
          <w:szCs w:val="28"/>
        </w:rPr>
        <w:t>d) numărul dezbaterilor publice organizate pe marginea proiectelor de acte normative;</w:t>
      </w:r>
    </w:p>
    <w:p w:rsidR="0020422B" w:rsidRPr="0020422B" w:rsidRDefault="0020422B" w:rsidP="0020422B">
      <w:pPr>
        <w:spacing w:after="0"/>
        <w:rPr>
          <w:rFonts w:ascii="Times New Roman" w:hAnsi="Times New Roman" w:cs="Times New Roman"/>
          <w:sz w:val="28"/>
          <w:szCs w:val="28"/>
        </w:rPr>
      </w:pPr>
      <w:r w:rsidRPr="0020422B">
        <w:rPr>
          <w:rFonts w:ascii="Times New Roman" w:hAnsi="Times New Roman" w:cs="Times New Roman"/>
          <w:sz w:val="28"/>
          <w:szCs w:val="28"/>
        </w:rPr>
        <w:t>e) situaţia cazurilor în care autoritatea publică a fost acţionată în justiţie pentru nerespectarea prevederilor prezentei legi;</w:t>
      </w:r>
    </w:p>
    <w:p w:rsidR="0020422B" w:rsidRPr="0020422B" w:rsidRDefault="0020422B" w:rsidP="0020422B">
      <w:pPr>
        <w:spacing w:after="0"/>
        <w:rPr>
          <w:rFonts w:ascii="Times New Roman" w:hAnsi="Times New Roman" w:cs="Times New Roman"/>
          <w:sz w:val="28"/>
          <w:szCs w:val="28"/>
        </w:rPr>
      </w:pPr>
      <w:r w:rsidRPr="0020422B">
        <w:rPr>
          <w:rFonts w:ascii="Times New Roman" w:hAnsi="Times New Roman" w:cs="Times New Roman"/>
          <w:sz w:val="28"/>
          <w:szCs w:val="28"/>
        </w:rPr>
        <w:t>f) evaluarea proprie a parteneriatului cu cetăţenii şi asociaţiile legal constituite ale acestora;</w:t>
      </w:r>
    </w:p>
    <w:p w:rsidR="0020422B" w:rsidRPr="0020422B" w:rsidRDefault="0020422B" w:rsidP="0020422B">
      <w:pPr>
        <w:spacing w:after="0"/>
        <w:rPr>
          <w:rFonts w:ascii="Times New Roman" w:hAnsi="Times New Roman" w:cs="Times New Roman"/>
          <w:sz w:val="28"/>
          <w:szCs w:val="28"/>
        </w:rPr>
      </w:pPr>
      <w:r w:rsidRPr="0020422B">
        <w:rPr>
          <w:rFonts w:ascii="Times New Roman" w:hAnsi="Times New Roman" w:cs="Times New Roman"/>
          <w:sz w:val="28"/>
          <w:szCs w:val="28"/>
        </w:rPr>
        <w:t>g) numărul şedinţelor care nu au fost publice şi motivaţia restricţionării accesului.</w:t>
      </w:r>
    </w:p>
    <w:p w:rsidR="0020422B" w:rsidRDefault="0020422B" w:rsidP="0020422B">
      <w:pPr>
        <w:spacing w:after="0"/>
        <w:rPr>
          <w:rFonts w:ascii="Times New Roman" w:hAnsi="Times New Roman" w:cs="Times New Roman"/>
          <w:sz w:val="28"/>
          <w:szCs w:val="28"/>
        </w:rPr>
      </w:pPr>
      <w:r>
        <w:rPr>
          <w:rFonts w:ascii="Times New Roman" w:hAnsi="Times New Roman" w:cs="Times New Roman"/>
          <w:sz w:val="28"/>
          <w:szCs w:val="28"/>
        </w:rPr>
        <w:t>-</w:t>
      </w:r>
      <w:r w:rsidRPr="0020422B">
        <w:rPr>
          <w:rFonts w:ascii="Times New Roman" w:hAnsi="Times New Roman" w:cs="Times New Roman"/>
          <w:sz w:val="28"/>
          <w:szCs w:val="28"/>
        </w:rPr>
        <w:t xml:space="preserve"> Raportul anual privind transparenţa decizională va fi făcut public în site-ul propriu, prin afişare la sediul propriu într-un spaţiu accesibil publicului sau prin prezentare în şedinţă publică.</w:t>
      </w:r>
    </w:p>
    <w:p w:rsidR="009903E9" w:rsidRPr="0020422B" w:rsidRDefault="009903E9" w:rsidP="0020422B">
      <w:pPr>
        <w:spacing w:after="0"/>
        <w:rPr>
          <w:rFonts w:ascii="Times New Roman" w:hAnsi="Times New Roman" w:cs="Times New Roman"/>
          <w:sz w:val="28"/>
          <w:szCs w:val="28"/>
        </w:rPr>
      </w:pPr>
    </w:p>
    <w:p w:rsidR="0020422B" w:rsidRPr="00FB65AE" w:rsidRDefault="0020422B" w:rsidP="0020422B">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b/>
          <w:sz w:val="28"/>
          <w:szCs w:val="28"/>
          <w:lang w:val="de-DE"/>
        </w:rPr>
        <w:t>Identificarea  functiei  publice  corespunzatoare  postului :</w:t>
      </w:r>
    </w:p>
    <w:p w:rsidR="0020422B" w:rsidRPr="00FB65AE" w:rsidRDefault="0020422B" w:rsidP="0020422B">
      <w:pPr>
        <w:numPr>
          <w:ilvl w:val="0"/>
          <w:numId w:val="3"/>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Denumire :  Consilier  ,</w:t>
      </w:r>
    </w:p>
    <w:p w:rsidR="0020422B" w:rsidRPr="00FB65AE" w:rsidRDefault="0020422B" w:rsidP="0020422B">
      <w:pPr>
        <w:numPr>
          <w:ilvl w:val="0"/>
          <w:numId w:val="3"/>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sidRPr="00FB65AE">
        <w:rPr>
          <w:rFonts w:ascii="Times New Roman" w:eastAsia="Times New Roman" w:hAnsi="Times New Roman" w:cs="Times New Roman"/>
          <w:sz w:val="28"/>
          <w:szCs w:val="28"/>
          <w:lang w:val="de-DE"/>
        </w:rPr>
        <w:t>Grad  profesional</w:t>
      </w:r>
      <w:r w:rsidR="009903E9">
        <w:rPr>
          <w:rFonts w:ascii="Times New Roman" w:eastAsia="Times New Roman" w:hAnsi="Times New Roman" w:cs="Times New Roman"/>
          <w:sz w:val="28"/>
          <w:szCs w:val="28"/>
          <w:lang w:val="de-DE"/>
        </w:rPr>
        <w:t xml:space="preserve"> debutant </w:t>
      </w:r>
      <w:r w:rsidRPr="00FB65AE">
        <w:rPr>
          <w:rFonts w:ascii="Times New Roman" w:eastAsia="Times New Roman" w:hAnsi="Times New Roman" w:cs="Times New Roman"/>
          <w:sz w:val="28"/>
          <w:szCs w:val="28"/>
          <w:lang w:val="de-DE"/>
        </w:rPr>
        <w:t xml:space="preserve">  </w:t>
      </w:r>
    </w:p>
    <w:p w:rsidR="0020422B" w:rsidRPr="00FB65AE" w:rsidRDefault="0020422B" w:rsidP="0020422B">
      <w:pPr>
        <w:numPr>
          <w:ilvl w:val="0"/>
          <w:numId w:val="3"/>
        </w:numPr>
        <w:overflowPunct w:val="0"/>
        <w:autoSpaceDE w:val="0"/>
        <w:autoSpaceDN w:val="0"/>
        <w:adjustRightInd w:val="0"/>
        <w:spacing w:after="0" w:line="240" w:lineRule="auto"/>
        <w:ind w:right="-276"/>
        <w:contextualSpacing/>
        <w:textAlignment w:val="baseline"/>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Gadatia „............</w:t>
      </w:r>
      <w:r w:rsidRPr="00FB65AE">
        <w:rPr>
          <w:rFonts w:ascii="Times New Roman" w:eastAsia="Times New Roman" w:hAnsi="Times New Roman" w:cs="Times New Roman"/>
          <w:sz w:val="28"/>
          <w:szCs w:val="28"/>
          <w:lang w:val="de-DE"/>
        </w:rPr>
        <w:t>“,</w:t>
      </w:r>
    </w:p>
    <w:p w:rsidR="0020422B" w:rsidRPr="00FB65AE" w:rsidRDefault="0020422B" w:rsidP="0020422B">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1.Sfera raţională  a titularului  postului :</w:t>
      </w:r>
    </w:p>
    <w:p w:rsidR="0020422B" w:rsidRPr="00FB65AE" w:rsidRDefault="0020422B" w:rsidP="0020422B">
      <w:pPr>
        <w:numPr>
          <w:ilvl w:val="0"/>
          <w:numId w:val="4"/>
        </w:numPr>
        <w:spacing w:after="0" w:line="240" w:lineRule="auto"/>
        <w:contextualSpacing/>
        <w:rPr>
          <w:rFonts w:ascii="Times New Roman" w:eastAsia="Times New Roman" w:hAnsi="Times New Roman" w:cs="Times New Roman"/>
          <w:sz w:val="28"/>
          <w:szCs w:val="28"/>
        </w:rPr>
      </w:pPr>
      <w:proofErr w:type="spellStart"/>
      <w:r w:rsidRPr="00FB65AE">
        <w:rPr>
          <w:rFonts w:ascii="Times New Roman" w:eastAsia="Times New Roman" w:hAnsi="Times New Roman" w:cs="Times New Roman"/>
          <w:sz w:val="28"/>
          <w:szCs w:val="28"/>
        </w:rPr>
        <w:t>Relatii</w:t>
      </w:r>
      <w:proofErr w:type="spellEnd"/>
      <w:r w:rsidRPr="00FB65AE">
        <w:rPr>
          <w:rFonts w:ascii="Times New Roman" w:eastAsia="Times New Roman" w:hAnsi="Times New Roman" w:cs="Times New Roman"/>
          <w:sz w:val="28"/>
          <w:szCs w:val="28"/>
        </w:rPr>
        <w:t xml:space="preserve">  ierarhice :</w:t>
      </w:r>
    </w:p>
    <w:p w:rsidR="0020422B" w:rsidRPr="00FB65AE" w:rsidRDefault="0020422B" w:rsidP="0020422B">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subordonat </w:t>
      </w:r>
      <w:r>
        <w:rPr>
          <w:rFonts w:ascii="Times New Roman" w:eastAsia="Times New Roman" w:hAnsi="Times New Roman" w:cs="Times New Roman"/>
          <w:sz w:val="28"/>
          <w:szCs w:val="28"/>
        </w:rPr>
        <w:t>faţă de : Primar ,</w:t>
      </w:r>
      <w:r w:rsidR="009903E9">
        <w:rPr>
          <w:rFonts w:ascii="Times New Roman" w:eastAsia="Times New Roman" w:hAnsi="Times New Roman" w:cs="Times New Roman"/>
          <w:sz w:val="28"/>
          <w:szCs w:val="28"/>
        </w:rPr>
        <w:t xml:space="preserve"> secretar  general </w:t>
      </w:r>
      <w:r w:rsidRPr="00FB65AE">
        <w:rPr>
          <w:rFonts w:ascii="Times New Roman" w:eastAsia="Times New Roman" w:hAnsi="Times New Roman" w:cs="Times New Roman"/>
          <w:sz w:val="28"/>
          <w:szCs w:val="28"/>
        </w:rPr>
        <w:t>.</w:t>
      </w:r>
    </w:p>
    <w:p w:rsidR="0020422B" w:rsidRPr="00FB65AE" w:rsidRDefault="0020422B" w:rsidP="0020422B">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superior  ; Nu </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b) relaţii funcţionale:  cu  toate  compartimentele  din  cadrul aparatului de specialitate  al  primarului .</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c) relaţii de control:  Da  </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d) </w:t>
      </w:r>
      <w:proofErr w:type="spellStart"/>
      <w:r w:rsidRPr="00FB65AE">
        <w:rPr>
          <w:rFonts w:ascii="Times New Roman" w:eastAsia="Times New Roman" w:hAnsi="Times New Roman" w:cs="Times New Roman"/>
          <w:sz w:val="28"/>
          <w:szCs w:val="28"/>
        </w:rPr>
        <w:t>relatii</w:t>
      </w:r>
      <w:proofErr w:type="spellEnd"/>
      <w:r w:rsidRPr="00FB65AE">
        <w:rPr>
          <w:rFonts w:ascii="Times New Roman" w:eastAsia="Times New Roman" w:hAnsi="Times New Roman" w:cs="Times New Roman"/>
          <w:sz w:val="28"/>
          <w:szCs w:val="28"/>
        </w:rPr>
        <w:t xml:space="preserve">  de  reprezentare ; Da </w:t>
      </w:r>
    </w:p>
    <w:p w:rsidR="0020422B" w:rsidRPr="00FB65AE" w:rsidRDefault="0020422B" w:rsidP="0020422B">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2.Sfera   </w:t>
      </w:r>
      <w:proofErr w:type="spellStart"/>
      <w:r w:rsidRPr="00FB65AE">
        <w:rPr>
          <w:rFonts w:ascii="Times New Roman" w:eastAsia="Times New Roman" w:hAnsi="Times New Roman" w:cs="Times New Roman"/>
          <w:sz w:val="28"/>
          <w:szCs w:val="28"/>
        </w:rPr>
        <w:t>relationala</w:t>
      </w:r>
      <w:proofErr w:type="spellEnd"/>
      <w:r w:rsidRPr="00FB65AE">
        <w:rPr>
          <w:rFonts w:ascii="Times New Roman" w:eastAsia="Times New Roman" w:hAnsi="Times New Roman" w:cs="Times New Roman"/>
          <w:sz w:val="28"/>
          <w:szCs w:val="28"/>
        </w:rPr>
        <w:t xml:space="preserve">    externa:</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a) cu autorităţi şi instituţii </w:t>
      </w:r>
      <w:proofErr w:type="spellStart"/>
      <w:r w:rsidRPr="00FB65AE">
        <w:rPr>
          <w:rFonts w:ascii="Times New Roman" w:eastAsia="Times New Roman" w:hAnsi="Times New Roman" w:cs="Times New Roman"/>
          <w:sz w:val="28"/>
          <w:szCs w:val="28"/>
        </w:rPr>
        <w:t>publice.DA</w:t>
      </w:r>
      <w:proofErr w:type="spellEnd"/>
      <w:r w:rsidRPr="00FB65AE">
        <w:rPr>
          <w:rFonts w:ascii="Times New Roman" w:eastAsia="Times New Roman" w:hAnsi="Times New Roman" w:cs="Times New Roman"/>
          <w:sz w:val="28"/>
          <w:szCs w:val="28"/>
        </w:rPr>
        <w:t>.</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b) cu organizaţii </w:t>
      </w:r>
      <w:proofErr w:type="spellStart"/>
      <w:r w:rsidRPr="00FB65AE">
        <w:rPr>
          <w:rFonts w:ascii="Times New Roman" w:eastAsia="Times New Roman" w:hAnsi="Times New Roman" w:cs="Times New Roman"/>
          <w:sz w:val="28"/>
          <w:szCs w:val="28"/>
        </w:rPr>
        <w:t>internaţionale.Nu</w:t>
      </w:r>
      <w:proofErr w:type="spellEnd"/>
      <w:r w:rsidRPr="00FB65AE">
        <w:rPr>
          <w:rFonts w:ascii="Times New Roman" w:eastAsia="Times New Roman" w:hAnsi="Times New Roman" w:cs="Times New Roman"/>
          <w:sz w:val="28"/>
          <w:szCs w:val="28"/>
        </w:rPr>
        <w:t>.</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c) cu persoane juridice private.  DA .</w:t>
      </w:r>
    </w:p>
    <w:p w:rsidR="0020422B" w:rsidRPr="00FB65AE" w:rsidRDefault="0020422B" w:rsidP="0020422B">
      <w:pPr>
        <w:overflowPunct w:val="0"/>
        <w:autoSpaceDE w:val="0"/>
        <w:autoSpaceDN w:val="0"/>
        <w:adjustRightInd w:val="0"/>
        <w:spacing w:after="0" w:line="240" w:lineRule="auto"/>
        <w:ind w:right="424"/>
        <w:textAlignment w:val="baseline"/>
        <w:rPr>
          <w:rFonts w:ascii="Times New Roman" w:eastAsia="Times New Roman" w:hAnsi="Times New Roman" w:cs="Times New Roman"/>
          <w:b/>
          <w:sz w:val="28"/>
          <w:szCs w:val="28"/>
          <w:lang w:val="de-DE"/>
        </w:rPr>
      </w:pPr>
      <w:r w:rsidRPr="00FB65AE">
        <w:rPr>
          <w:rFonts w:ascii="Times New Roman" w:eastAsia="Times New Roman" w:hAnsi="Times New Roman" w:cs="Times New Roman"/>
          <w:sz w:val="28"/>
          <w:szCs w:val="28"/>
        </w:rPr>
        <w:t>3.Limite de competenţă:</w:t>
      </w:r>
      <w:r>
        <w:rPr>
          <w:rFonts w:ascii="Times New Roman" w:eastAsia="Times New Roman" w:hAnsi="Times New Roman" w:cs="Times New Roman"/>
          <w:sz w:val="28"/>
          <w:szCs w:val="28"/>
          <w:lang w:val="de-DE"/>
        </w:rPr>
        <w:t xml:space="preserve"> Compartiment </w:t>
      </w:r>
      <w:r w:rsidRPr="00FB65AE">
        <w:rPr>
          <w:rFonts w:ascii="Times New Roman" w:eastAsia="Times New Roman" w:hAnsi="Times New Roman" w:cs="Times New Roman"/>
          <w:sz w:val="28"/>
          <w:szCs w:val="28"/>
          <w:lang w:val="de-DE"/>
        </w:rPr>
        <w:t xml:space="preserve"> financiar-contabil  , impozite  si  t</w:t>
      </w:r>
      <w:r>
        <w:rPr>
          <w:rFonts w:ascii="Times New Roman" w:eastAsia="Times New Roman" w:hAnsi="Times New Roman" w:cs="Times New Roman"/>
          <w:sz w:val="28"/>
          <w:szCs w:val="28"/>
          <w:lang w:val="de-DE"/>
        </w:rPr>
        <w:t xml:space="preserve">axe  locale </w:t>
      </w:r>
      <w:r w:rsidRPr="00FB65AE">
        <w:rPr>
          <w:rFonts w:ascii="Times New Roman" w:eastAsia="Times New Roman" w:hAnsi="Times New Roman" w:cs="Times New Roman"/>
          <w:sz w:val="28"/>
          <w:szCs w:val="28"/>
          <w:lang w:val="de-DE"/>
        </w:rPr>
        <w:t xml:space="preserve"> .</w:t>
      </w:r>
    </w:p>
    <w:p w:rsidR="0020422B" w:rsidRPr="00FB65AE" w:rsidRDefault="0020422B" w:rsidP="0020422B">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4.Delegarea de atribuţii si competenta : Da.</w:t>
      </w:r>
    </w:p>
    <w:p w:rsidR="0020422B" w:rsidRPr="00FB65AE" w:rsidRDefault="0020422B" w:rsidP="0020422B">
      <w:pPr>
        <w:spacing w:after="0" w:line="240" w:lineRule="auto"/>
        <w:rPr>
          <w:rFonts w:ascii="Times New Roman" w:eastAsia="Times New Roman" w:hAnsi="Times New Roman" w:cs="Times New Roman"/>
          <w:b/>
          <w:sz w:val="28"/>
          <w:szCs w:val="28"/>
        </w:rPr>
      </w:pPr>
      <w:proofErr w:type="spellStart"/>
      <w:r w:rsidRPr="00FB65AE">
        <w:rPr>
          <w:rFonts w:ascii="Times New Roman" w:eastAsia="Times New Roman" w:hAnsi="Times New Roman" w:cs="Times New Roman"/>
          <w:b/>
          <w:sz w:val="28"/>
          <w:szCs w:val="28"/>
        </w:rPr>
        <w:t>Intocmit</w:t>
      </w:r>
      <w:proofErr w:type="spellEnd"/>
      <w:r w:rsidRPr="00FB65AE">
        <w:rPr>
          <w:rFonts w:ascii="Times New Roman" w:eastAsia="Times New Roman" w:hAnsi="Times New Roman" w:cs="Times New Roman"/>
          <w:b/>
          <w:sz w:val="28"/>
          <w:szCs w:val="28"/>
        </w:rPr>
        <w:t xml:space="preserve"> de:</w:t>
      </w:r>
    </w:p>
    <w:p w:rsidR="0020422B" w:rsidRPr="00FB65AE" w:rsidRDefault="0020422B" w:rsidP="0020422B">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-Numele</w:t>
      </w:r>
      <w:proofErr w:type="spellEnd"/>
      <w:r w:rsidRPr="00FB65AE">
        <w:rPr>
          <w:rFonts w:ascii="Times New Roman" w:eastAsia="Times New Roman" w:hAnsi="Times New Roman" w:cs="Times New Roman"/>
          <w:sz w:val="28"/>
          <w:szCs w:val="28"/>
        </w:rPr>
        <w:t xml:space="preserve"> şi prenumele: </w:t>
      </w:r>
      <w:r>
        <w:rPr>
          <w:rFonts w:ascii="Times New Roman" w:eastAsia="Times New Roman" w:hAnsi="Times New Roman" w:cs="Times New Roman"/>
          <w:sz w:val="28"/>
          <w:szCs w:val="28"/>
        </w:rPr>
        <w:t xml:space="preserve">Mihaela </w:t>
      </w:r>
      <w:r w:rsidRPr="00FB65AE">
        <w:rPr>
          <w:rFonts w:ascii="Times New Roman" w:eastAsia="Times New Roman" w:hAnsi="Times New Roman" w:cs="Times New Roman"/>
          <w:sz w:val="28"/>
          <w:szCs w:val="28"/>
        </w:rPr>
        <w:t xml:space="preserve"> NITA   </w:t>
      </w:r>
    </w:p>
    <w:p w:rsidR="0020422B" w:rsidRPr="00FB65AE" w:rsidRDefault="0020422B" w:rsidP="0020422B">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-Funcţia</w:t>
      </w:r>
      <w:proofErr w:type="spellEnd"/>
      <w:r w:rsidRPr="00FB65AE">
        <w:rPr>
          <w:rFonts w:ascii="Times New Roman" w:eastAsia="Times New Roman" w:hAnsi="Times New Roman" w:cs="Times New Roman"/>
          <w:sz w:val="28"/>
          <w:szCs w:val="28"/>
        </w:rPr>
        <w:t xml:space="preserve"> publica de conducere :  secretar</w:t>
      </w:r>
      <w:r w:rsidR="009903E9">
        <w:rPr>
          <w:rFonts w:ascii="Times New Roman" w:eastAsia="Times New Roman" w:hAnsi="Times New Roman" w:cs="Times New Roman"/>
          <w:sz w:val="28"/>
          <w:szCs w:val="28"/>
        </w:rPr>
        <w:t xml:space="preserve"> general </w:t>
      </w:r>
    </w:p>
    <w:p w:rsidR="0020422B" w:rsidRPr="00FB65AE" w:rsidRDefault="0020422B" w:rsidP="0020422B">
      <w:pPr>
        <w:spacing w:after="0" w:line="240" w:lineRule="auto"/>
        <w:rPr>
          <w:rFonts w:ascii="Times New Roman" w:eastAsia="Times New Roman" w:hAnsi="Times New Roman" w:cs="Times New Roman"/>
          <w:sz w:val="28"/>
          <w:szCs w:val="28"/>
        </w:rPr>
      </w:pPr>
      <w:r w:rsidRPr="00FB65AE">
        <w:rPr>
          <w:rFonts w:ascii="Times New Roman" w:eastAsia="Times New Roman" w:hAnsi="Times New Roman" w:cs="Times New Roman"/>
          <w:b/>
          <w:sz w:val="28"/>
          <w:szCs w:val="28"/>
        </w:rPr>
        <w:t xml:space="preserve">- </w:t>
      </w:r>
      <w:r w:rsidRPr="00FB65AE">
        <w:rPr>
          <w:rFonts w:ascii="Times New Roman" w:eastAsia="Times New Roman" w:hAnsi="Times New Roman" w:cs="Times New Roman"/>
          <w:sz w:val="28"/>
          <w:szCs w:val="28"/>
        </w:rPr>
        <w:t>Semnătura………………………………</w:t>
      </w:r>
    </w:p>
    <w:p w:rsidR="0020422B" w:rsidRPr="00FB65AE" w:rsidRDefault="0020422B" w:rsidP="0020422B">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-Data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intocmirii</w:t>
      </w:r>
      <w:proofErr w:type="spellEnd"/>
      <w:r>
        <w:rPr>
          <w:rFonts w:ascii="Times New Roman" w:eastAsia="Times New Roman" w:hAnsi="Times New Roman" w:cs="Times New Roman"/>
          <w:sz w:val="28"/>
          <w:szCs w:val="28"/>
        </w:rPr>
        <w:t xml:space="preserve"> :……………………….</w:t>
      </w:r>
    </w:p>
    <w:p w:rsidR="0020422B" w:rsidRPr="00FB65AE" w:rsidRDefault="0020422B" w:rsidP="0020422B">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b/>
          <w:sz w:val="28"/>
          <w:szCs w:val="28"/>
        </w:rPr>
        <w:t>Luat la cunoştinţă de către ocupantul postului:</w:t>
      </w:r>
    </w:p>
    <w:p w:rsidR="0020422B" w:rsidRPr="00FB65AE" w:rsidRDefault="0020422B" w:rsidP="0020422B">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  Numele şi prenum</w:t>
      </w:r>
      <w:r>
        <w:rPr>
          <w:rFonts w:ascii="Times New Roman" w:eastAsia="Times New Roman" w:hAnsi="Times New Roman" w:cs="Times New Roman"/>
          <w:sz w:val="28"/>
          <w:szCs w:val="28"/>
        </w:rPr>
        <w:t>ele : ………………</w:t>
      </w:r>
    </w:p>
    <w:p w:rsidR="0020422B" w:rsidRPr="00FB65AE" w:rsidRDefault="0020422B" w:rsidP="0020422B">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  Semnătura……………………………</w:t>
      </w:r>
    </w:p>
    <w:p w:rsidR="0020422B" w:rsidRPr="00FB65AE" w:rsidRDefault="0020422B" w:rsidP="0020422B">
      <w:pPr>
        <w:spacing w:after="0" w:line="240" w:lineRule="auto"/>
        <w:rPr>
          <w:rFonts w:ascii="Times New Roman" w:eastAsia="Times New Roman" w:hAnsi="Times New Roman" w:cs="Times New Roman"/>
          <w:b/>
          <w:sz w:val="28"/>
          <w:szCs w:val="28"/>
        </w:rPr>
      </w:pPr>
      <w:r w:rsidRPr="00FB65AE">
        <w:rPr>
          <w:rFonts w:ascii="Times New Roman" w:eastAsia="Times New Roman" w:hAnsi="Times New Roman" w:cs="Times New Roman"/>
          <w:sz w:val="28"/>
          <w:szCs w:val="28"/>
        </w:rPr>
        <w:t xml:space="preserve">  -  Data: </w:t>
      </w:r>
      <w:r>
        <w:rPr>
          <w:rFonts w:ascii="Times New Roman" w:eastAsia="Times New Roman" w:hAnsi="Times New Roman" w:cs="Times New Roman"/>
          <w:sz w:val="28"/>
          <w:szCs w:val="28"/>
        </w:rPr>
        <w:t>………………………..</w:t>
      </w:r>
    </w:p>
    <w:p w:rsidR="0020422B" w:rsidRPr="00FB65AE" w:rsidRDefault="0020422B" w:rsidP="0020422B">
      <w:pPr>
        <w:spacing w:after="0" w:line="240" w:lineRule="auto"/>
        <w:rPr>
          <w:rFonts w:ascii="Times New Roman" w:eastAsia="Times New Roman" w:hAnsi="Times New Roman" w:cs="Times New Roman"/>
          <w:b/>
          <w:sz w:val="28"/>
          <w:szCs w:val="28"/>
        </w:rPr>
      </w:pPr>
      <w:proofErr w:type="spellStart"/>
      <w:r w:rsidRPr="00FB65AE">
        <w:rPr>
          <w:rFonts w:ascii="Times New Roman" w:eastAsia="Times New Roman" w:hAnsi="Times New Roman" w:cs="Times New Roman"/>
          <w:b/>
          <w:sz w:val="28"/>
          <w:szCs w:val="28"/>
        </w:rPr>
        <w:lastRenderedPageBreak/>
        <w:t>Contrasemnaea</w:t>
      </w:r>
      <w:r w:rsidRPr="00FB65AE">
        <w:rPr>
          <w:rFonts w:ascii="Times New Roman" w:eastAsia="Times New Roman" w:hAnsi="Times New Roman" w:cs="Times New Roman"/>
          <w:b/>
          <w:sz w:val="28"/>
          <w:szCs w:val="28"/>
          <w:lang w:val="en-US"/>
        </w:rPr>
        <w:t>za</w:t>
      </w:r>
      <w:proofErr w:type="spellEnd"/>
      <w:r w:rsidRPr="00FB65AE">
        <w:rPr>
          <w:rFonts w:ascii="Times New Roman" w:eastAsia="Times New Roman" w:hAnsi="Times New Roman" w:cs="Times New Roman"/>
          <w:b/>
          <w:bCs/>
          <w:sz w:val="28"/>
          <w:szCs w:val="28"/>
        </w:rPr>
        <w:t xml:space="preserve"> </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-Numele</w:t>
      </w:r>
      <w:proofErr w:type="spellEnd"/>
      <w:r w:rsidRPr="00FB65AE">
        <w:rPr>
          <w:rFonts w:ascii="Times New Roman" w:eastAsia="Times New Roman" w:hAnsi="Times New Roman" w:cs="Times New Roman"/>
          <w:sz w:val="28"/>
          <w:szCs w:val="28"/>
        </w:rPr>
        <w:t xml:space="preserve"> şi prenumele :</w:t>
      </w:r>
      <w:r>
        <w:rPr>
          <w:rFonts w:ascii="Times New Roman" w:eastAsia="Times New Roman" w:hAnsi="Times New Roman" w:cs="Times New Roman"/>
          <w:sz w:val="28"/>
          <w:szCs w:val="28"/>
        </w:rPr>
        <w:t xml:space="preserve"> Neculai NASTASE </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-Funcţia</w:t>
      </w:r>
      <w:proofErr w:type="spellEnd"/>
      <w:r w:rsidRPr="00FB65AE">
        <w:rPr>
          <w:rFonts w:ascii="Times New Roman" w:eastAsia="Times New Roman" w:hAnsi="Times New Roman" w:cs="Times New Roman"/>
          <w:sz w:val="28"/>
          <w:szCs w:val="28"/>
        </w:rPr>
        <w:t xml:space="preserve"> publică de conducere:PRIMAR</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-Semnătura</w:t>
      </w:r>
      <w:proofErr w:type="spellEnd"/>
      <w:r w:rsidRPr="00FB65AE">
        <w:rPr>
          <w:rFonts w:ascii="Times New Roman" w:eastAsia="Times New Roman" w:hAnsi="Times New Roman" w:cs="Times New Roman"/>
          <w:sz w:val="28"/>
          <w:szCs w:val="28"/>
        </w:rPr>
        <w:t>…………………………….</w:t>
      </w:r>
    </w:p>
    <w:p w:rsidR="0020422B" w:rsidRPr="00FB65AE" w:rsidRDefault="0020422B" w:rsidP="0020422B">
      <w:pPr>
        <w:spacing w:after="0" w:line="240" w:lineRule="auto"/>
        <w:ind w:left="660"/>
        <w:rPr>
          <w:rFonts w:ascii="Times New Roman" w:eastAsia="Times New Roman" w:hAnsi="Times New Roman" w:cs="Times New Roman"/>
          <w:sz w:val="28"/>
          <w:szCs w:val="28"/>
        </w:rPr>
      </w:pPr>
      <w:r w:rsidRPr="00FB65AE">
        <w:rPr>
          <w:rFonts w:ascii="Times New Roman" w:eastAsia="Times New Roman" w:hAnsi="Times New Roman" w:cs="Times New Roman"/>
          <w:sz w:val="28"/>
          <w:szCs w:val="28"/>
        </w:rPr>
        <w:t xml:space="preserve">       </w:t>
      </w:r>
      <w:proofErr w:type="spellStart"/>
      <w:r w:rsidRPr="00FB65AE">
        <w:rPr>
          <w:rFonts w:ascii="Times New Roman" w:eastAsia="Times New Roman" w:hAnsi="Times New Roman" w:cs="Times New Roman"/>
          <w:sz w:val="28"/>
          <w:szCs w:val="28"/>
        </w:rPr>
        <w:t>-Data</w:t>
      </w:r>
      <w:proofErr w:type="spellEnd"/>
      <w:r w:rsidRPr="00FB65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rsidR="0020422B" w:rsidRPr="00FB65AE" w:rsidRDefault="0020422B" w:rsidP="0020422B">
      <w:pPr>
        <w:spacing w:after="0" w:line="240" w:lineRule="auto"/>
        <w:ind w:left="660"/>
        <w:rPr>
          <w:rFonts w:ascii="Times New Roman" w:eastAsia="Times New Roman" w:hAnsi="Times New Roman" w:cs="Times New Roman"/>
          <w:b/>
          <w:bCs/>
          <w:sz w:val="28"/>
          <w:szCs w:val="28"/>
        </w:rPr>
      </w:pPr>
      <w:r w:rsidRPr="00FB65AE">
        <w:rPr>
          <w:rFonts w:ascii="Times New Roman" w:eastAsia="Times New Roman" w:hAnsi="Times New Roman" w:cs="Times New Roman"/>
          <w:b/>
          <w:bCs/>
          <w:sz w:val="28"/>
          <w:szCs w:val="28"/>
        </w:rPr>
        <w:t xml:space="preserve">    </w:t>
      </w:r>
    </w:p>
    <w:p w:rsidR="0020422B" w:rsidRPr="00FB65AE" w:rsidRDefault="0020422B" w:rsidP="0020422B">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rsidR="0020422B" w:rsidRPr="00FB65AE" w:rsidRDefault="0020422B" w:rsidP="0020422B">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rsidR="0020422B" w:rsidRPr="00FB65AE" w:rsidRDefault="0020422B" w:rsidP="0020422B">
      <w:pPr>
        <w:overflowPunct w:val="0"/>
        <w:autoSpaceDE w:val="0"/>
        <w:autoSpaceDN w:val="0"/>
        <w:adjustRightInd w:val="0"/>
        <w:spacing w:after="0" w:line="240" w:lineRule="auto"/>
        <w:ind w:right="-276"/>
        <w:textAlignment w:val="baseline"/>
        <w:rPr>
          <w:rFonts w:ascii="Times New Roman" w:eastAsia="Times New Roman" w:hAnsi="Times New Roman" w:cs="Times New Roman"/>
          <w:b/>
          <w:sz w:val="28"/>
          <w:szCs w:val="28"/>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sz w:val="28"/>
          <w:szCs w:val="28"/>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rsidR="0020422B" w:rsidRPr="00FB65AE" w:rsidRDefault="0020422B" w:rsidP="0020422B">
      <w:pPr>
        <w:overflowPunct w:val="0"/>
        <w:autoSpaceDE w:val="0"/>
        <w:autoSpaceDN w:val="0"/>
        <w:adjustRightInd w:val="0"/>
        <w:spacing w:after="0"/>
        <w:ind w:right="-276"/>
        <w:textAlignment w:val="baseline"/>
        <w:rPr>
          <w:rFonts w:ascii="Times New Roman" w:eastAsia="Times New Roman" w:hAnsi="Times New Roman" w:cs="Times New Roman"/>
          <w:b/>
          <w:sz w:val="24"/>
          <w:szCs w:val="24"/>
          <w:lang w:val="de-DE"/>
        </w:rPr>
      </w:pPr>
    </w:p>
    <w:p w:rsidR="0070565B" w:rsidRPr="0020422B" w:rsidRDefault="0070565B" w:rsidP="0070565B">
      <w:pPr>
        <w:rPr>
          <w:sz w:val="28"/>
          <w:szCs w:val="28"/>
        </w:rPr>
      </w:pPr>
    </w:p>
    <w:p w:rsidR="0070565B" w:rsidRPr="0020422B" w:rsidRDefault="0070565B" w:rsidP="00E51648">
      <w:pPr>
        <w:pageBreakBefore/>
        <w:autoSpaceDE w:val="0"/>
        <w:autoSpaceDN w:val="0"/>
        <w:adjustRightInd w:val="0"/>
        <w:spacing w:after="0"/>
        <w:rPr>
          <w:rFonts w:ascii="Times New Roman" w:hAnsi="Times New Roman" w:cs="Times New Roman"/>
          <w:color w:val="000000"/>
          <w:sz w:val="28"/>
          <w:szCs w:val="28"/>
        </w:rPr>
      </w:pPr>
    </w:p>
    <w:sectPr w:rsidR="0070565B" w:rsidRPr="0020422B" w:rsidSect="0070565B">
      <w:pgSz w:w="11906" w:h="16838"/>
      <w:pgMar w:top="284"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B5663"/>
    <w:multiLevelType w:val="hybridMultilevel"/>
    <w:tmpl w:val="B0A2D110"/>
    <w:lvl w:ilvl="0" w:tplc="04180001">
      <w:start w:val="1"/>
      <w:numFmt w:val="bullet"/>
      <w:lvlText w:val=""/>
      <w:lvlJc w:val="left"/>
      <w:pPr>
        <w:ind w:left="2160" w:hanging="360"/>
      </w:pPr>
      <w:rPr>
        <w:rFonts w:ascii="Symbol" w:hAnsi="Symbol"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1">
    <w:nsid w:val="414A62DA"/>
    <w:multiLevelType w:val="hybridMultilevel"/>
    <w:tmpl w:val="6D2EE770"/>
    <w:lvl w:ilvl="0" w:tplc="08028FE2">
      <w:start w:val="2"/>
      <w:numFmt w:val="bullet"/>
      <w:lvlText w:val="-"/>
      <w:lvlJc w:val="left"/>
      <w:pPr>
        <w:ind w:left="720" w:hanging="360"/>
      </w:pPr>
      <w:rPr>
        <w:rFonts w:ascii="Times New Roman" w:eastAsia="MS Mincho"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43677955"/>
    <w:multiLevelType w:val="hybridMultilevel"/>
    <w:tmpl w:val="34D66A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5E843BA7"/>
    <w:multiLevelType w:val="hybridMultilevel"/>
    <w:tmpl w:val="48EAC670"/>
    <w:lvl w:ilvl="0" w:tplc="3CACDB44">
      <w:start w:val="1"/>
      <w:numFmt w:val="lowerLetter"/>
      <w:lvlText w:val="%1)"/>
      <w:lvlJc w:val="left"/>
      <w:pPr>
        <w:ind w:left="1380" w:hanging="360"/>
      </w:pPr>
      <w:rPr>
        <w:rFonts w:hint="default"/>
      </w:rPr>
    </w:lvl>
    <w:lvl w:ilvl="1" w:tplc="04180019" w:tentative="1">
      <w:start w:val="1"/>
      <w:numFmt w:val="lowerLetter"/>
      <w:lvlText w:val="%2."/>
      <w:lvlJc w:val="left"/>
      <w:pPr>
        <w:ind w:left="2100" w:hanging="360"/>
      </w:pPr>
    </w:lvl>
    <w:lvl w:ilvl="2" w:tplc="0418001B" w:tentative="1">
      <w:start w:val="1"/>
      <w:numFmt w:val="lowerRoman"/>
      <w:lvlText w:val="%3."/>
      <w:lvlJc w:val="right"/>
      <w:pPr>
        <w:ind w:left="2820" w:hanging="180"/>
      </w:pPr>
    </w:lvl>
    <w:lvl w:ilvl="3" w:tplc="0418000F" w:tentative="1">
      <w:start w:val="1"/>
      <w:numFmt w:val="decimal"/>
      <w:lvlText w:val="%4."/>
      <w:lvlJc w:val="left"/>
      <w:pPr>
        <w:ind w:left="3540" w:hanging="360"/>
      </w:pPr>
    </w:lvl>
    <w:lvl w:ilvl="4" w:tplc="04180019" w:tentative="1">
      <w:start w:val="1"/>
      <w:numFmt w:val="lowerLetter"/>
      <w:lvlText w:val="%5."/>
      <w:lvlJc w:val="left"/>
      <w:pPr>
        <w:ind w:left="4260" w:hanging="360"/>
      </w:pPr>
    </w:lvl>
    <w:lvl w:ilvl="5" w:tplc="0418001B" w:tentative="1">
      <w:start w:val="1"/>
      <w:numFmt w:val="lowerRoman"/>
      <w:lvlText w:val="%6."/>
      <w:lvlJc w:val="right"/>
      <w:pPr>
        <w:ind w:left="4980" w:hanging="180"/>
      </w:pPr>
    </w:lvl>
    <w:lvl w:ilvl="6" w:tplc="0418000F" w:tentative="1">
      <w:start w:val="1"/>
      <w:numFmt w:val="decimal"/>
      <w:lvlText w:val="%7."/>
      <w:lvlJc w:val="left"/>
      <w:pPr>
        <w:ind w:left="5700" w:hanging="360"/>
      </w:pPr>
    </w:lvl>
    <w:lvl w:ilvl="7" w:tplc="04180019" w:tentative="1">
      <w:start w:val="1"/>
      <w:numFmt w:val="lowerLetter"/>
      <w:lvlText w:val="%8."/>
      <w:lvlJc w:val="left"/>
      <w:pPr>
        <w:ind w:left="6420" w:hanging="360"/>
      </w:pPr>
    </w:lvl>
    <w:lvl w:ilvl="8" w:tplc="0418001B" w:tentative="1">
      <w:start w:val="1"/>
      <w:numFmt w:val="lowerRoman"/>
      <w:lvlText w:val="%9."/>
      <w:lvlJc w:val="right"/>
      <w:pPr>
        <w:ind w:left="71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8B3"/>
    <w:rsid w:val="00000285"/>
    <w:rsid w:val="000002BE"/>
    <w:rsid w:val="00000B26"/>
    <w:rsid w:val="00000EA2"/>
    <w:rsid w:val="0000176A"/>
    <w:rsid w:val="00001FF9"/>
    <w:rsid w:val="00002DA0"/>
    <w:rsid w:val="00003665"/>
    <w:rsid w:val="0000531C"/>
    <w:rsid w:val="0000565A"/>
    <w:rsid w:val="0000620C"/>
    <w:rsid w:val="00006D75"/>
    <w:rsid w:val="00007850"/>
    <w:rsid w:val="00007CC9"/>
    <w:rsid w:val="000102D7"/>
    <w:rsid w:val="000117DF"/>
    <w:rsid w:val="000129A1"/>
    <w:rsid w:val="00013013"/>
    <w:rsid w:val="00013954"/>
    <w:rsid w:val="0001426D"/>
    <w:rsid w:val="000143DB"/>
    <w:rsid w:val="00020291"/>
    <w:rsid w:val="000202E5"/>
    <w:rsid w:val="00021436"/>
    <w:rsid w:val="00021861"/>
    <w:rsid w:val="00021FC4"/>
    <w:rsid w:val="00022C78"/>
    <w:rsid w:val="00023008"/>
    <w:rsid w:val="00024629"/>
    <w:rsid w:val="00024799"/>
    <w:rsid w:val="00025464"/>
    <w:rsid w:val="00025E8D"/>
    <w:rsid w:val="00025EEA"/>
    <w:rsid w:val="00030DD7"/>
    <w:rsid w:val="000317B5"/>
    <w:rsid w:val="000317CF"/>
    <w:rsid w:val="00031962"/>
    <w:rsid w:val="00031CEF"/>
    <w:rsid w:val="00033449"/>
    <w:rsid w:val="000334DD"/>
    <w:rsid w:val="000343B9"/>
    <w:rsid w:val="000346D3"/>
    <w:rsid w:val="000357A5"/>
    <w:rsid w:val="00036621"/>
    <w:rsid w:val="000401C9"/>
    <w:rsid w:val="0004161C"/>
    <w:rsid w:val="000419F4"/>
    <w:rsid w:val="000422F9"/>
    <w:rsid w:val="0004231C"/>
    <w:rsid w:val="00042567"/>
    <w:rsid w:val="000450F0"/>
    <w:rsid w:val="0004744E"/>
    <w:rsid w:val="000479B0"/>
    <w:rsid w:val="000514FC"/>
    <w:rsid w:val="00052448"/>
    <w:rsid w:val="00052A36"/>
    <w:rsid w:val="000531AD"/>
    <w:rsid w:val="00053E16"/>
    <w:rsid w:val="00055956"/>
    <w:rsid w:val="00055D4B"/>
    <w:rsid w:val="00055E14"/>
    <w:rsid w:val="00055E34"/>
    <w:rsid w:val="00056C32"/>
    <w:rsid w:val="00057181"/>
    <w:rsid w:val="0005751B"/>
    <w:rsid w:val="00057AC5"/>
    <w:rsid w:val="000634B3"/>
    <w:rsid w:val="0006373A"/>
    <w:rsid w:val="00064CC5"/>
    <w:rsid w:val="00065377"/>
    <w:rsid w:val="0006631F"/>
    <w:rsid w:val="00067003"/>
    <w:rsid w:val="0007040E"/>
    <w:rsid w:val="00070CF5"/>
    <w:rsid w:val="0007149B"/>
    <w:rsid w:val="00071DFD"/>
    <w:rsid w:val="0007241A"/>
    <w:rsid w:val="00073F24"/>
    <w:rsid w:val="00073F46"/>
    <w:rsid w:val="000747C6"/>
    <w:rsid w:val="00074950"/>
    <w:rsid w:val="00075724"/>
    <w:rsid w:val="0007656B"/>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4CA6"/>
    <w:rsid w:val="0008598F"/>
    <w:rsid w:val="00085A17"/>
    <w:rsid w:val="000861CD"/>
    <w:rsid w:val="000868E0"/>
    <w:rsid w:val="00086A8D"/>
    <w:rsid w:val="00090A46"/>
    <w:rsid w:val="00090AF9"/>
    <w:rsid w:val="00092779"/>
    <w:rsid w:val="00092B07"/>
    <w:rsid w:val="00092CBF"/>
    <w:rsid w:val="00092E0F"/>
    <w:rsid w:val="0009343A"/>
    <w:rsid w:val="00093B24"/>
    <w:rsid w:val="0009479B"/>
    <w:rsid w:val="00094A5A"/>
    <w:rsid w:val="00094B71"/>
    <w:rsid w:val="00095D2E"/>
    <w:rsid w:val="000967C0"/>
    <w:rsid w:val="00097E6F"/>
    <w:rsid w:val="000A0AA1"/>
    <w:rsid w:val="000A1092"/>
    <w:rsid w:val="000A1A33"/>
    <w:rsid w:val="000A1BF9"/>
    <w:rsid w:val="000A2156"/>
    <w:rsid w:val="000A255C"/>
    <w:rsid w:val="000A34CC"/>
    <w:rsid w:val="000A5836"/>
    <w:rsid w:val="000A586E"/>
    <w:rsid w:val="000A64B1"/>
    <w:rsid w:val="000A71DB"/>
    <w:rsid w:val="000A725B"/>
    <w:rsid w:val="000A783C"/>
    <w:rsid w:val="000B0815"/>
    <w:rsid w:val="000B130C"/>
    <w:rsid w:val="000B1692"/>
    <w:rsid w:val="000B2032"/>
    <w:rsid w:val="000B2C6A"/>
    <w:rsid w:val="000B336E"/>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2A7E"/>
    <w:rsid w:val="000D341A"/>
    <w:rsid w:val="000D39BB"/>
    <w:rsid w:val="000D4167"/>
    <w:rsid w:val="000D4868"/>
    <w:rsid w:val="000D4DF0"/>
    <w:rsid w:val="000D517E"/>
    <w:rsid w:val="000D67B4"/>
    <w:rsid w:val="000D6CA3"/>
    <w:rsid w:val="000D7252"/>
    <w:rsid w:val="000D7273"/>
    <w:rsid w:val="000D7908"/>
    <w:rsid w:val="000E02A6"/>
    <w:rsid w:val="000E08D3"/>
    <w:rsid w:val="000E1808"/>
    <w:rsid w:val="000E1B41"/>
    <w:rsid w:val="000E2C60"/>
    <w:rsid w:val="000E533A"/>
    <w:rsid w:val="000E5DFB"/>
    <w:rsid w:val="000E65B7"/>
    <w:rsid w:val="000E69DD"/>
    <w:rsid w:val="000E7D2E"/>
    <w:rsid w:val="000F088A"/>
    <w:rsid w:val="000F0FDB"/>
    <w:rsid w:val="000F10AA"/>
    <w:rsid w:val="000F1778"/>
    <w:rsid w:val="000F1917"/>
    <w:rsid w:val="000F2B45"/>
    <w:rsid w:val="000F2E28"/>
    <w:rsid w:val="000F37E6"/>
    <w:rsid w:val="000F3B89"/>
    <w:rsid w:val="000F46DF"/>
    <w:rsid w:val="000F4798"/>
    <w:rsid w:val="000F4B00"/>
    <w:rsid w:val="000F4B6F"/>
    <w:rsid w:val="000F5B35"/>
    <w:rsid w:val="000F5BA4"/>
    <w:rsid w:val="000F62E5"/>
    <w:rsid w:val="00100628"/>
    <w:rsid w:val="00100748"/>
    <w:rsid w:val="00101163"/>
    <w:rsid w:val="00101EB7"/>
    <w:rsid w:val="00102122"/>
    <w:rsid w:val="001028E1"/>
    <w:rsid w:val="0010433E"/>
    <w:rsid w:val="001043D5"/>
    <w:rsid w:val="0010473D"/>
    <w:rsid w:val="00104C07"/>
    <w:rsid w:val="00105219"/>
    <w:rsid w:val="0010538A"/>
    <w:rsid w:val="00105CF6"/>
    <w:rsid w:val="00105F6C"/>
    <w:rsid w:val="001064B2"/>
    <w:rsid w:val="00107306"/>
    <w:rsid w:val="0010797F"/>
    <w:rsid w:val="00110133"/>
    <w:rsid w:val="00110F15"/>
    <w:rsid w:val="00111469"/>
    <w:rsid w:val="00111B84"/>
    <w:rsid w:val="001124C0"/>
    <w:rsid w:val="00113F71"/>
    <w:rsid w:val="00114BF1"/>
    <w:rsid w:val="00114CC0"/>
    <w:rsid w:val="0011610E"/>
    <w:rsid w:val="00116834"/>
    <w:rsid w:val="001176EB"/>
    <w:rsid w:val="00117CB9"/>
    <w:rsid w:val="001219BD"/>
    <w:rsid w:val="00121E6B"/>
    <w:rsid w:val="001232AA"/>
    <w:rsid w:val="00123AAC"/>
    <w:rsid w:val="00123FD9"/>
    <w:rsid w:val="00124926"/>
    <w:rsid w:val="001257BD"/>
    <w:rsid w:val="00125B60"/>
    <w:rsid w:val="00126580"/>
    <w:rsid w:val="001273E0"/>
    <w:rsid w:val="00127664"/>
    <w:rsid w:val="001277B8"/>
    <w:rsid w:val="00127B44"/>
    <w:rsid w:val="001307A6"/>
    <w:rsid w:val="00130C01"/>
    <w:rsid w:val="00134C55"/>
    <w:rsid w:val="00135AE7"/>
    <w:rsid w:val="00135C33"/>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6CF1"/>
    <w:rsid w:val="00147921"/>
    <w:rsid w:val="00152403"/>
    <w:rsid w:val="001525D8"/>
    <w:rsid w:val="00153B56"/>
    <w:rsid w:val="00153D5C"/>
    <w:rsid w:val="00155207"/>
    <w:rsid w:val="00155D20"/>
    <w:rsid w:val="001566E6"/>
    <w:rsid w:val="0015706D"/>
    <w:rsid w:val="0015708D"/>
    <w:rsid w:val="001604AF"/>
    <w:rsid w:val="0016080F"/>
    <w:rsid w:val="00160AF9"/>
    <w:rsid w:val="00161040"/>
    <w:rsid w:val="0016142B"/>
    <w:rsid w:val="00161ABF"/>
    <w:rsid w:val="00161D30"/>
    <w:rsid w:val="001622A3"/>
    <w:rsid w:val="00162DB0"/>
    <w:rsid w:val="00163909"/>
    <w:rsid w:val="00163D1F"/>
    <w:rsid w:val="00164858"/>
    <w:rsid w:val="00164E6A"/>
    <w:rsid w:val="001701FA"/>
    <w:rsid w:val="001703AF"/>
    <w:rsid w:val="001705E8"/>
    <w:rsid w:val="00170633"/>
    <w:rsid w:val="00170BB8"/>
    <w:rsid w:val="001714AA"/>
    <w:rsid w:val="00172B4C"/>
    <w:rsid w:val="00175519"/>
    <w:rsid w:val="001761C2"/>
    <w:rsid w:val="00176F4B"/>
    <w:rsid w:val="00181FD1"/>
    <w:rsid w:val="00182664"/>
    <w:rsid w:val="001834D4"/>
    <w:rsid w:val="001835EF"/>
    <w:rsid w:val="0018378F"/>
    <w:rsid w:val="001838A8"/>
    <w:rsid w:val="00184A07"/>
    <w:rsid w:val="00184B17"/>
    <w:rsid w:val="00184C8F"/>
    <w:rsid w:val="001860DC"/>
    <w:rsid w:val="0018632C"/>
    <w:rsid w:val="0018672D"/>
    <w:rsid w:val="00186AD5"/>
    <w:rsid w:val="00186B72"/>
    <w:rsid w:val="00186F02"/>
    <w:rsid w:val="00187267"/>
    <w:rsid w:val="001902A6"/>
    <w:rsid w:val="00192F3B"/>
    <w:rsid w:val="001935A8"/>
    <w:rsid w:val="0019405D"/>
    <w:rsid w:val="00194559"/>
    <w:rsid w:val="00194AD1"/>
    <w:rsid w:val="00194EE4"/>
    <w:rsid w:val="00195A9A"/>
    <w:rsid w:val="00195D49"/>
    <w:rsid w:val="00195D65"/>
    <w:rsid w:val="00195D95"/>
    <w:rsid w:val="00196F84"/>
    <w:rsid w:val="001976FB"/>
    <w:rsid w:val="001A0F7A"/>
    <w:rsid w:val="001A1243"/>
    <w:rsid w:val="001A26A7"/>
    <w:rsid w:val="001A2C45"/>
    <w:rsid w:val="001A3CE6"/>
    <w:rsid w:val="001A70C9"/>
    <w:rsid w:val="001B1601"/>
    <w:rsid w:val="001B1608"/>
    <w:rsid w:val="001B17A0"/>
    <w:rsid w:val="001B35DD"/>
    <w:rsid w:val="001B3FCF"/>
    <w:rsid w:val="001B742A"/>
    <w:rsid w:val="001B750C"/>
    <w:rsid w:val="001B7D3E"/>
    <w:rsid w:val="001C0937"/>
    <w:rsid w:val="001C40AE"/>
    <w:rsid w:val="001C4332"/>
    <w:rsid w:val="001C4368"/>
    <w:rsid w:val="001C5103"/>
    <w:rsid w:val="001C72F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23AE"/>
    <w:rsid w:val="001E2E02"/>
    <w:rsid w:val="001E32C6"/>
    <w:rsid w:val="001E4768"/>
    <w:rsid w:val="001E53FB"/>
    <w:rsid w:val="001E57C0"/>
    <w:rsid w:val="001E6ACA"/>
    <w:rsid w:val="001F0797"/>
    <w:rsid w:val="001F0F99"/>
    <w:rsid w:val="001F10AB"/>
    <w:rsid w:val="001F20A9"/>
    <w:rsid w:val="001F24B6"/>
    <w:rsid w:val="001F2C65"/>
    <w:rsid w:val="001F334D"/>
    <w:rsid w:val="001F45AC"/>
    <w:rsid w:val="001F6485"/>
    <w:rsid w:val="001F754C"/>
    <w:rsid w:val="001F7A4D"/>
    <w:rsid w:val="00200810"/>
    <w:rsid w:val="00201922"/>
    <w:rsid w:val="00201F68"/>
    <w:rsid w:val="00201FA1"/>
    <w:rsid w:val="00202C09"/>
    <w:rsid w:val="00203239"/>
    <w:rsid w:val="00203543"/>
    <w:rsid w:val="0020422B"/>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38FD"/>
    <w:rsid w:val="00213A24"/>
    <w:rsid w:val="00213AD2"/>
    <w:rsid w:val="002168E7"/>
    <w:rsid w:val="002175C2"/>
    <w:rsid w:val="00217C07"/>
    <w:rsid w:val="002205CB"/>
    <w:rsid w:val="00221319"/>
    <w:rsid w:val="00221369"/>
    <w:rsid w:val="00221AC8"/>
    <w:rsid w:val="002221A4"/>
    <w:rsid w:val="00222408"/>
    <w:rsid w:val="002242C0"/>
    <w:rsid w:val="002247EF"/>
    <w:rsid w:val="0022486D"/>
    <w:rsid w:val="002261BC"/>
    <w:rsid w:val="00227175"/>
    <w:rsid w:val="002279B5"/>
    <w:rsid w:val="00227DD7"/>
    <w:rsid w:val="00230480"/>
    <w:rsid w:val="002307EE"/>
    <w:rsid w:val="0023103A"/>
    <w:rsid w:val="00231512"/>
    <w:rsid w:val="0023179F"/>
    <w:rsid w:val="00233417"/>
    <w:rsid w:val="00233436"/>
    <w:rsid w:val="002338A9"/>
    <w:rsid w:val="0023472B"/>
    <w:rsid w:val="00235017"/>
    <w:rsid w:val="00235491"/>
    <w:rsid w:val="00235CC3"/>
    <w:rsid w:val="00236125"/>
    <w:rsid w:val="00236C4F"/>
    <w:rsid w:val="002378E0"/>
    <w:rsid w:val="0024013E"/>
    <w:rsid w:val="002401DB"/>
    <w:rsid w:val="0024101A"/>
    <w:rsid w:val="002416DC"/>
    <w:rsid w:val="00241743"/>
    <w:rsid w:val="00242084"/>
    <w:rsid w:val="00242E55"/>
    <w:rsid w:val="002433EB"/>
    <w:rsid w:val="002435F4"/>
    <w:rsid w:val="00243883"/>
    <w:rsid w:val="00243D2D"/>
    <w:rsid w:val="00243E37"/>
    <w:rsid w:val="00244DBB"/>
    <w:rsid w:val="002451EA"/>
    <w:rsid w:val="002453C3"/>
    <w:rsid w:val="0024575B"/>
    <w:rsid w:val="002462B8"/>
    <w:rsid w:val="00246AB5"/>
    <w:rsid w:val="00246E48"/>
    <w:rsid w:val="00246E98"/>
    <w:rsid w:val="00250442"/>
    <w:rsid w:val="00250D22"/>
    <w:rsid w:val="002511D8"/>
    <w:rsid w:val="00251B7F"/>
    <w:rsid w:val="00252161"/>
    <w:rsid w:val="0025295F"/>
    <w:rsid w:val="00252BE2"/>
    <w:rsid w:val="00254E30"/>
    <w:rsid w:val="00255762"/>
    <w:rsid w:val="00256914"/>
    <w:rsid w:val="00257083"/>
    <w:rsid w:val="00257486"/>
    <w:rsid w:val="00261EE7"/>
    <w:rsid w:val="0026225A"/>
    <w:rsid w:val="00265682"/>
    <w:rsid w:val="0026593A"/>
    <w:rsid w:val="00265E83"/>
    <w:rsid w:val="0026604F"/>
    <w:rsid w:val="00266091"/>
    <w:rsid w:val="0026612E"/>
    <w:rsid w:val="00266592"/>
    <w:rsid w:val="00266604"/>
    <w:rsid w:val="002670BA"/>
    <w:rsid w:val="0026793C"/>
    <w:rsid w:val="00270AC7"/>
    <w:rsid w:val="00270FE6"/>
    <w:rsid w:val="00271455"/>
    <w:rsid w:val="002717FF"/>
    <w:rsid w:val="00272401"/>
    <w:rsid w:val="00275F75"/>
    <w:rsid w:val="00276402"/>
    <w:rsid w:val="00276507"/>
    <w:rsid w:val="00277B06"/>
    <w:rsid w:val="00280471"/>
    <w:rsid w:val="002806BA"/>
    <w:rsid w:val="00281B2F"/>
    <w:rsid w:val="00281CC2"/>
    <w:rsid w:val="00281FC0"/>
    <w:rsid w:val="002821AE"/>
    <w:rsid w:val="002829B9"/>
    <w:rsid w:val="00282BA8"/>
    <w:rsid w:val="002831DD"/>
    <w:rsid w:val="002835B2"/>
    <w:rsid w:val="0028423E"/>
    <w:rsid w:val="0028468A"/>
    <w:rsid w:val="00285BBC"/>
    <w:rsid w:val="00286160"/>
    <w:rsid w:val="00286BDD"/>
    <w:rsid w:val="00287F54"/>
    <w:rsid w:val="00290B70"/>
    <w:rsid w:val="00290B99"/>
    <w:rsid w:val="002911D9"/>
    <w:rsid w:val="002916F8"/>
    <w:rsid w:val="00291B35"/>
    <w:rsid w:val="002926E1"/>
    <w:rsid w:val="00292DA7"/>
    <w:rsid w:val="00293A15"/>
    <w:rsid w:val="00293C11"/>
    <w:rsid w:val="00295BD1"/>
    <w:rsid w:val="00295E25"/>
    <w:rsid w:val="002973E4"/>
    <w:rsid w:val="002974C6"/>
    <w:rsid w:val="00297D64"/>
    <w:rsid w:val="002A006E"/>
    <w:rsid w:val="002A0542"/>
    <w:rsid w:val="002A06AD"/>
    <w:rsid w:val="002A0AE5"/>
    <w:rsid w:val="002A1665"/>
    <w:rsid w:val="002A1988"/>
    <w:rsid w:val="002A3BE5"/>
    <w:rsid w:val="002A3CCD"/>
    <w:rsid w:val="002A52BC"/>
    <w:rsid w:val="002A6D04"/>
    <w:rsid w:val="002A73AA"/>
    <w:rsid w:val="002A74F1"/>
    <w:rsid w:val="002B02B6"/>
    <w:rsid w:val="002B0EB2"/>
    <w:rsid w:val="002B2A46"/>
    <w:rsid w:val="002B302D"/>
    <w:rsid w:val="002B563F"/>
    <w:rsid w:val="002B5865"/>
    <w:rsid w:val="002B705E"/>
    <w:rsid w:val="002B7096"/>
    <w:rsid w:val="002C016A"/>
    <w:rsid w:val="002C1BBF"/>
    <w:rsid w:val="002C20D1"/>
    <w:rsid w:val="002C25B1"/>
    <w:rsid w:val="002C2849"/>
    <w:rsid w:val="002C315D"/>
    <w:rsid w:val="002C38C3"/>
    <w:rsid w:val="002C3936"/>
    <w:rsid w:val="002C43A3"/>
    <w:rsid w:val="002C4829"/>
    <w:rsid w:val="002C4A82"/>
    <w:rsid w:val="002C4E5B"/>
    <w:rsid w:val="002C5B70"/>
    <w:rsid w:val="002C6FE7"/>
    <w:rsid w:val="002C765D"/>
    <w:rsid w:val="002D01EA"/>
    <w:rsid w:val="002D13D9"/>
    <w:rsid w:val="002D1B2B"/>
    <w:rsid w:val="002D3D24"/>
    <w:rsid w:val="002D57F3"/>
    <w:rsid w:val="002D59E1"/>
    <w:rsid w:val="002D5ABE"/>
    <w:rsid w:val="002D7C90"/>
    <w:rsid w:val="002E091C"/>
    <w:rsid w:val="002E0B34"/>
    <w:rsid w:val="002E12B6"/>
    <w:rsid w:val="002E232C"/>
    <w:rsid w:val="002E241E"/>
    <w:rsid w:val="002E24DA"/>
    <w:rsid w:val="002E25D9"/>
    <w:rsid w:val="002E2B08"/>
    <w:rsid w:val="002E2F9F"/>
    <w:rsid w:val="002E35FC"/>
    <w:rsid w:val="002E665C"/>
    <w:rsid w:val="002F0C1F"/>
    <w:rsid w:val="002F2D7E"/>
    <w:rsid w:val="002F3E09"/>
    <w:rsid w:val="002F5428"/>
    <w:rsid w:val="002F5A8C"/>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5973"/>
    <w:rsid w:val="00325E63"/>
    <w:rsid w:val="00325EC7"/>
    <w:rsid w:val="00326427"/>
    <w:rsid w:val="00326481"/>
    <w:rsid w:val="00331446"/>
    <w:rsid w:val="00331531"/>
    <w:rsid w:val="00334170"/>
    <w:rsid w:val="00334288"/>
    <w:rsid w:val="00334CE9"/>
    <w:rsid w:val="00335851"/>
    <w:rsid w:val="00335AA4"/>
    <w:rsid w:val="00335CEF"/>
    <w:rsid w:val="00335E33"/>
    <w:rsid w:val="0033652B"/>
    <w:rsid w:val="00336572"/>
    <w:rsid w:val="0033668F"/>
    <w:rsid w:val="00336A55"/>
    <w:rsid w:val="00336BFD"/>
    <w:rsid w:val="00336CBA"/>
    <w:rsid w:val="0034019E"/>
    <w:rsid w:val="003408A5"/>
    <w:rsid w:val="00343AB8"/>
    <w:rsid w:val="00343BD0"/>
    <w:rsid w:val="00344043"/>
    <w:rsid w:val="00345458"/>
    <w:rsid w:val="00345CF4"/>
    <w:rsid w:val="003460E6"/>
    <w:rsid w:val="003463BF"/>
    <w:rsid w:val="00346CD6"/>
    <w:rsid w:val="0035048E"/>
    <w:rsid w:val="003506C7"/>
    <w:rsid w:val="00350910"/>
    <w:rsid w:val="003509D3"/>
    <w:rsid w:val="00350D4F"/>
    <w:rsid w:val="003511C7"/>
    <w:rsid w:val="003516CA"/>
    <w:rsid w:val="003516ED"/>
    <w:rsid w:val="00352C1F"/>
    <w:rsid w:val="00352D87"/>
    <w:rsid w:val="0035473D"/>
    <w:rsid w:val="00356A77"/>
    <w:rsid w:val="00357B17"/>
    <w:rsid w:val="00361240"/>
    <w:rsid w:val="0036167C"/>
    <w:rsid w:val="00362312"/>
    <w:rsid w:val="003623C0"/>
    <w:rsid w:val="00364460"/>
    <w:rsid w:val="00364764"/>
    <w:rsid w:val="00365226"/>
    <w:rsid w:val="0036527B"/>
    <w:rsid w:val="00365A6A"/>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205D"/>
    <w:rsid w:val="00383BC0"/>
    <w:rsid w:val="0038539E"/>
    <w:rsid w:val="00385F74"/>
    <w:rsid w:val="003861B8"/>
    <w:rsid w:val="00386280"/>
    <w:rsid w:val="00387069"/>
    <w:rsid w:val="00387874"/>
    <w:rsid w:val="003911B1"/>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C3A"/>
    <w:rsid w:val="003B2F9F"/>
    <w:rsid w:val="003B37A3"/>
    <w:rsid w:val="003B4052"/>
    <w:rsid w:val="003B44EA"/>
    <w:rsid w:val="003B5794"/>
    <w:rsid w:val="003B591A"/>
    <w:rsid w:val="003B5F4F"/>
    <w:rsid w:val="003B629C"/>
    <w:rsid w:val="003B728D"/>
    <w:rsid w:val="003B750B"/>
    <w:rsid w:val="003C158C"/>
    <w:rsid w:val="003C15B2"/>
    <w:rsid w:val="003C1A54"/>
    <w:rsid w:val="003C280F"/>
    <w:rsid w:val="003C36BE"/>
    <w:rsid w:val="003C370A"/>
    <w:rsid w:val="003C4405"/>
    <w:rsid w:val="003C4B3A"/>
    <w:rsid w:val="003C61C9"/>
    <w:rsid w:val="003C7600"/>
    <w:rsid w:val="003C78DB"/>
    <w:rsid w:val="003D1712"/>
    <w:rsid w:val="003D1E0A"/>
    <w:rsid w:val="003D2564"/>
    <w:rsid w:val="003D2CAA"/>
    <w:rsid w:val="003D347B"/>
    <w:rsid w:val="003D454B"/>
    <w:rsid w:val="003D47CB"/>
    <w:rsid w:val="003D5275"/>
    <w:rsid w:val="003D5B29"/>
    <w:rsid w:val="003D5D29"/>
    <w:rsid w:val="003D6019"/>
    <w:rsid w:val="003D60AC"/>
    <w:rsid w:val="003D67B9"/>
    <w:rsid w:val="003D7888"/>
    <w:rsid w:val="003E027F"/>
    <w:rsid w:val="003E02C5"/>
    <w:rsid w:val="003E256D"/>
    <w:rsid w:val="003E2B4D"/>
    <w:rsid w:val="003E3B6E"/>
    <w:rsid w:val="003E4232"/>
    <w:rsid w:val="003E445B"/>
    <w:rsid w:val="003E6BF2"/>
    <w:rsid w:val="003E6E07"/>
    <w:rsid w:val="003E7696"/>
    <w:rsid w:val="003E7FCD"/>
    <w:rsid w:val="003F0293"/>
    <w:rsid w:val="003F13C5"/>
    <w:rsid w:val="003F179E"/>
    <w:rsid w:val="003F17A6"/>
    <w:rsid w:val="003F243F"/>
    <w:rsid w:val="003F3119"/>
    <w:rsid w:val="003F445C"/>
    <w:rsid w:val="003F4812"/>
    <w:rsid w:val="003F4C0C"/>
    <w:rsid w:val="003F5B96"/>
    <w:rsid w:val="003F79D9"/>
    <w:rsid w:val="003F7F6D"/>
    <w:rsid w:val="00401A88"/>
    <w:rsid w:val="00402396"/>
    <w:rsid w:val="00402B47"/>
    <w:rsid w:val="00402F11"/>
    <w:rsid w:val="0040373E"/>
    <w:rsid w:val="0040386D"/>
    <w:rsid w:val="0040675E"/>
    <w:rsid w:val="004117BB"/>
    <w:rsid w:val="00411B92"/>
    <w:rsid w:val="0041290D"/>
    <w:rsid w:val="004142CF"/>
    <w:rsid w:val="004156BF"/>
    <w:rsid w:val="00415D2B"/>
    <w:rsid w:val="00415E03"/>
    <w:rsid w:val="00416EA2"/>
    <w:rsid w:val="00417A4A"/>
    <w:rsid w:val="004219E8"/>
    <w:rsid w:val="00422A99"/>
    <w:rsid w:val="00422C27"/>
    <w:rsid w:val="00423EA3"/>
    <w:rsid w:val="004248F7"/>
    <w:rsid w:val="00424A4E"/>
    <w:rsid w:val="00424A52"/>
    <w:rsid w:val="00425547"/>
    <w:rsid w:val="004258F9"/>
    <w:rsid w:val="004259CD"/>
    <w:rsid w:val="00427C60"/>
    <w:rsid w:val="00430B09"/>
    <w:rsid w:val="0043135A"/>
    <w:rsid w:val="00432326"/>
    <w:rsid w:val="004326EC"/>
    <w:rsid w:val="00433556"/>
    <w:rsid w:val="00433BBA"/>
    <w:rsid w:val="00433FF9"/>
    <w:rsid w:val="00434DBB"/>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1DDC"/>
    <w:rsid w:val="00452A22"/>
    <w:rsid w:val="00453175"/>
    <w:rsid w:val="004531E8"/>
    <w:rsid w:val="004538B9"/>
    <w:rsid w:val="00454B62"/>
    <w:rsid w:val="00456E78"/>
    <w:rsid w:val="00457509"/>
    <w:rsid w:val="00457E47"/>
    <w:rsid w:val="00460617"/>
    <w:rsid w:val="00461879"/>
    <w:rsid w:val="004618FC"/>
    <w:rsid w:val="00462297"/>
    <w:rsid w:val="00462316"/>
    <w:rsid w:val="00462C11"/>
    <w:rsid w:val="00463D53"/>
    <w:rsid w:val="00464751"/>
    <w:rsid w:val="0046545B"/>
    <w:rsid w:val="004668D4"/>
    <w:rsid w:val="00467782"/>
    <w:rsid w:val="00467C4D"/>
    <w:rsid w:val="00471673"/>
    <w:rsid w:val="00471DED"/>
    <w:rsid w:val="0047234C"/>
    <w:rsid w:val="004727C3"/>
    <w:rsid w:val="004733D1"/>
    <w:rsid w:val="004748E4"/>
    <w:rsid w:val="004749C9"/>
    <w:rsid w:val="00474B23"/>
    <w:rsid w:val="0047567A"/>
    <w:rsid w:val="00475A68"/>
    <w:rsid w:val="00475E1A"/>
    <w:rsid w:val="00476701"/>
    <w:rsid w:val="00476CE9"/>
    <w:rsid w:val="00477559"/>
    <w:rsid w:val="004800DE"/>
    <w:rsid w:val="00480344"/>
    <w:rsid w:val="00482373"/>
    <w:rsid w:val="004833C4"/>
    <w:rsid w:val="00484BE1"/>
    <w:rsid w:val="00484F33"/>
    <w:rsid w:val="00485683"/>
    <w:rsid w:val="00485E0D"/>
    <w:rsid w:val="00486A61"/>
    <w:rsid w:val="0048722E"/>
    <w:rsid w:val="0048723E"/>
    <w:rsid w:val="00487D67"/>
    <w:rsid w:val="00490517"/>
    <w:rsid w:val="00490739"/>
    <w:rsid w:val="004907D1"/>
    <w:rsid w:val="0049112A"/>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67B5"/>
    <w:rsid w:val="004A7292"/>
    <w:rsid w:val="004B07A1"/>
    <w:rsid w:val="004B14CA"/>
    <w:rsid w:val="004B1616"/>
    <w:rsid w:val="004B1D72"/>
    <w:rsid w:val="004B21B7"/>
    <w:rsid w:val="004B3FA0"/>
    <w:rsid w:val="004B41CA"/>
    <w:rsid w:val="004B5C3B"/>
    <w:rsid w:val="004B72A9"/>
    <w:rsid w:val="004B7A02"/>
    <w:rsid w:val="004C110F"/>
    <w:rsid w:val="004C1737"/>
    <w:rsid w:val="004C1B67"/>
    <w:rsid w:val="004C1F81"/>
    <w:rsid w:val="004C284A"/>
    <w:rsid w:val="004C3415"/>
    <w:rsid w:val="004C34EB"/>
    <w:rsid w:val="004C3BC1"/>
    <w:rsid w:val="004C4BA6"/>
    <w:rsid w:val="004C4EB9"/>
    <w:rsid w:val="004C57A1"/>
    <w:rsid w:val="004C5F86"/>
    <w:rsid w:val="004C6F50"/>
    <w:rsid w:val="004C759B"/>
    <w:rsid w:val="004C7C84"/>
    <w:rsid w:val="004D0222"/>
    <w:rsid w:val="004D1825"/>
    <w:rsid w:val="004D212C"/>
    <w:rsid w:val="004D3CAF"/>
    <w:rsid w:val="004D4A42"/>
    <w:rsid w:val="004D5D07"/>
    <w:rsid w:val="004D66E7"/>
    <w:rsid w:val="004D6A71"/>
    <w:rsid w:val="004E022B"/>
    <w:rsid w:val="004E0330"/>
    <w:rsid w:val="004E0C87"/>
    <w:rsid w:val="004E0D05"/>
    <w:rsid w:val="004E1DFF"/>
    <w:rsid w:val="004E2FF9"/>
    <w:rsid w:val="004E3756"/>
    <w:rsid w:val="004E3945"/>
    <w:rsid w:val="004E4FE1"/>
    <w:rsid w:val="004E68B3"/>
    <w:rsid w:val="004E6C8F"/>
    <w:rsid w:val="004F0231"/>
    <w:rsid w:val="004F1068"/>
    <w:rsid w:val="004F124C"/>
    <w:rsid w:val="004F140E"/>
    <w:rsid w:val="004F1597"/>
    <w:rsid w:val="004F1A63"/>
    <w:rsid w:val="004F3987"/>
    <w:rsid w:val="004F41E0"/>
    <w:rsid w:val="004F508C"/>
    <w:rsid w:val="004F51CB"/>
    <w:rsid w:val="004F55D5"/>
    <w:rsid w:val="004F58E6"/>
    <w:rsid w:val="004F5E37"/>
    <w:rsid w:val="004F6466"/>
    <w:rsid w:val="004F7A3A"/>
    <w:rsid w:val="004F7B62"/>
    <w:rsid w:val="00501D6E"/>
    <w:rsid w:val="00502441"/>
    <w:rsid w:val="00504673"/>
    <w:rsid w:val="00505184"/>
    <w:rsid w:val="005052E4"/>
    <w:rsid w:val="00505839"/>
    <w:rsid w:val="00505C0D"/>
    <w:rsid w:val="005068EB"/>
    <w:rsid w:val="005071A8"/>
    <w:rsid w:val="00507B6C"/>
    <w:rsid w:val="00507C5C"/>
    <w:rsid w:val="00507EE5"/>
    <w:rsid w:val="00511A5D"/>
    <w:rsid w:val="00511EA8"/>
    <w:rsid w:val="00513844"/>
    <w:rsid w:val="0051409D"/>
    <w:rsid w:val="00514441"/>
    <w:rsid w:val="00515A58"/>
    <w:rsid w:val="00515E3B"/>
    <w:rsid w:val="005163E9"/>
    <w:rsid w:val="00516962"/>
    <w:rsid w:val="00517072"/>
    <w:rsid w:val="0051726E"/>
    <w:rsid w:val="005177F3"/>
    <w:rsid w:val="00520AE5"/>
    <w:rsid w:val="00521FC9"/>
    <w:rsid w:val="00522651"/>
    <w:rsid w:val="00522EBB"/>
    <w:rsid w:val="00522F52"/>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CB8"/>
    <w:rsid w:val="00543F4B"/>
    <w:rsid w:val="00545746"/>
    <w:rsid w:val="00545CE0"/>
    <w:rsid w:val="005466C1"/>
    <w:rsid w:val="00546A5C"/>
    <w:rsid w:val="00550872"/>
    <w:rsid w:val="005517DD"/>
    <w:rsid w:val="0055235F"/>
    <w:rsid w:val="0055240C"/>
    <w:rsid w:val="00553476"/>
    <w:rsid w:val="005537CB"/>
    <w:rsid w:val="00554121"/>
    <w:rsid w:val="005555D8"/>
    <w:rsid w:val="00555C51"/>
    <w:rsid w:val="0055614C"/>
    <w:rsid w:val="00556171"/>
    <w:rsid w:val="0055722F"/>
    <w:rsid w:val="00557F26"/>
    <w:rsid w:val="00560FB5"/>
    <w:rsid w:val="00562B71"/>
    <w:rsid w:val="00562ED4"/>
    <w:rsid w:val="005638E0"/>
    <w:rsid w:val="00565ABA"/>
    <w:rsid w:val="00566353"/>
    <w:rsid w:val="00566DAD"/>
    <w:rsid w:val="005672B2"/>
    <w:rsid w:val="00567495"/>
    <w:rsid w:val="00574FEE"/>
    <w:rsid w:val="005801D5"/>
    <w:rsid w:val="00580464"/>
    <w:rsid w:val="0058081A"/>
    <w:rsid w:val="00580C43"/>
    <w:rsid w:val="00580CBA"/>
    <w:rsid w:val="00580D73"/>
    <w:rsid w:val="0058117C"/>
    <w:rsid w:val="00583173"/>
    <w:rsid w:val="00583A77"/>
    <w:rsid w:val="00584048"/>
    <w:rsid w:val="00584142"/>
    <w:rsid w:val="00584D54"/>
    <w:rsid w:val="00585C0D"/>
    <w:rsid w:val="00585EB6"/>
    <w:rsid w:val="00586016"/>
    <w:rsid w:val="0058671D"/>
    <w:rsid w:val="00586E4A"/>
    <w:rsid w:val="0059007B"/>
    <w:rsid w:val="005905E7"/>
    <w:rsid w:val="00590A44"/>
    <w:rsid w:val="00591CC8"/>
    <w:rsid w:val="005924C8"/>
    <w:rsid w:val="00592BE1"/>
    <w:rsid w:val="0059319E"/>
    <w:rsid w:val="00595502"/>
    <w:rsid w:val="0059560D"/>
    <w:rsid w:val="0059571F"/>
    <w:rsid w:val="00595EDF"/>
    <w:rsid w:val="005961DE"/>
    <w:rsid w:val="005964B6"/>
    <w:rsid w:val="00596CB4"/>
    <w:rsid w:val="005A009F"/>
    <w:rsid w:val="005A0C35"/>
    <w:rsid w:val="005A1472"/>
    <w:rsid w:val="005A168C"/>
    <w:rsid w:val="005A1E10"/>
    <w:rsid w:val="005A2D53"/>
    <w:rsid w:val="005A4179"/>
    <w:rsid w:val="005A50DD"/>
    <w:rsid w:val="005A667A"/>
    <w:rsid w:val="005A67D5"/>
    <w:rsid w:val="005A7817"/>
    <w:rsid w:val="005B032F"/>
    <w:rsid w:val="005B0418"/>
    <w:rsid w:val="005B1EB2"/>
    <w:rsid w:val="005B21EB"/>
    <w:rsid w:val="005B228F"/>
    <w:rsid w:val="005B371E"/>
    <w:rsid w:val="005B57AE"/>
    <w:rsid w:val="005B5A00"/>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D0791"/>
    <w:rsid w:val="005D0A36"/>
    <w:rsid w:val="005D243C"/>
    <w:rsid w:val="005D24AF"/>
    <w:rsid w:val="005D33DB"/>
    <w:rsid w:val="005D3781"/>
    <w:rsid w:val="005D436B"/>
    <w:rsid w:val="005D4B6A"/>
    <w:rsid w:val="005D53A4"/>
    <w:rsid w:val="005D59FE"/>
    <w:rsid w:val="005D5FD9"/>
    <w:rsid w:val="005D64B9"/>
    <w:rsid w:val="005D720B"/>
    <w:rsid w:val="005D7A00"/>
    <w:rsid w:val="005D7F35"/>
    <w:rsid w:val="005E0800"/>
    <w:rsid w:val="005E108D"/>
    <w:rsid w:val="005E2399"/>
    <w:rsid w:val="005E27C6"/>
    <w:rsid w:val="005E2C7F"/>
    <w:rsid w:val="005E31AB"/>
    <w:rsid w:val="005E3D91"/>
    <w:rsid w:val="005E497C"/>
    <w:rsid w:val="005E4BC1"/>
    <w:rsid w:val="005E4FBD"/>
    <w:rsid w:val="005E64E5"/>
    <w:rsid w:val="005E65A5"/>
    <w:rsid w:val="005E7DC8"/>
    <w:rsid w:val="005F0985"/>
    <w:rsid w:val="005F1F04"/>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1AAE"/>
    <w:rsid w:val="00613323"/>
    <w:rsid w:val="00613C6B"/>
    <w:rsid w:val="00615025"/>
    <w:rsid w:val="006159DB"/>
    <w:rsid w:val="00615C99"/>
    <w:rsid w:val="00615FCA"/>
    <w:rsid w:val="00621AFC"/>
    <w:rsid w:val="00621D0C"/>
    <w:rsid w:val="00622841"/>
    <w:rsid w:val="006231A5"/>
    <w:rsid w:val="00623425"/>
    <w:rsid w:val="00623746"/>
    <w:rsid w:val="0062475C"/>
    <w:rsid w:val="00625875"/>
    <w:rsid w:val="00625DF0"/>
    <w:rsid w:val="00626253"/>
    <w:rsid w:val="0062648D"/>
    <w:rsid w:val="006273CF"/>
    <w:rsid w:val="00630812"/>
    <w:rsid w:val="00630A47"/>
    <w:rsid w:val="00634893"/>
    <w:rsid w:val="00635913"/>
    <w:rsid w:val="00635A5D"/>
    <w:rsid w:val="00635D80"/>
    <w:rsid w:val="006364B3"/>
    <w:rsid w:val="00636977"/>
    <w:rsid w:val="00636B43"/>
    <w:rsid w:val="00636BB2"/>
    <w:rsid w:val="00637284"/>
    <w:rsid w:val="00637D01"/>
    <w:rsid w:val="00640C6D"/>
    <w:rsid w:val="00640C94"/>
    <w:rsid w:val="00640CFB"/>
    <w:rsid w:val="006411FD"/>
    <w:rsid w:val="00642303"/>
    <w:rsid w:val="00642B35"/>
    <w:rsid w:val="00642FF3"/>
    <w:rsid w:val="00643D67"/>
    <w:rsid w:val="00645278"/>
    <w:rsid w:val="006453F8"/>
    <w:rsid w:val="00646CC7"/>
    <w:rsid w:val="00646FFC"/>
    <w:rsid w:val="0064794E"/>
    <w:rsid w:val="006501F8"/>
    <w:rsid w:val="00651318"/>
    <w:rsid w:val="006517E0"/>
    <w:rsid w:val="00651C11"/>
    <w:rsid w:val="0065342A"/>
    <w:rsid w:val="0065399F"/>
    <w:rsid w:val="0065413B"/>
    <w:rsid w:val="00655378"/>
    <w:rsid w:val="00655EBB"/>
    <w:rsid w:val="00656B76"/>
    <w:rsid w:val="00660158"/>
    <w:rsid w:val="006606FF"/>
    <w:rsid w:val="00660989"/>
    <w:rsid w:val="00661685"/>
    <w:rsid w:val="006625C8"/>
    <w:rsid w:val="00662CEA"/>
    <w:rsid w:val="00664EC5"/>
    <w:rsid w:val="0066590C"/>
    <w:rsid w:val="00665AE5"/>
    <w:rsid w:val="006664AD"/>
    <w:rsid w:val="00667AF9"/>
    <w:rsid w:val="0067027F"/>
    <w:rsid w:val="00670FA3"/>
    <w:rsid w:val="00671093"/>
    <w:rsid w:val="00672255"/>
    <w:rsid w:val="006723E9"/>
    <w:rsid w:val="00672ACA"/>
    <w:rsid w:val="00673F7A"/>
    <w:rsid w:val="006751FD"/>
    <w:rsid w:val="006755E0"/>
    <w:rsid w:val="00676ADF"/>
    <w:rsid w:val="00681693"/>
    <w:rsid w:val="00682418"/>
    <w:rsid w:val="006838F4"/>
    <w:rsid w:val="00683A19"/>
    <w:rsid w:val="006849D6"/>
    <w:rsid w:val="00684B6B"/>
    <w:rsid w:val="006859D0"/>
    <w:rsid w:val="006859FC"/>
    <w:rsid w:val="00686B99"/>
    <w:rsid w:val="00687481"/>
    <w:rsid w:val="00687800"/>
    <w:rsid w:val="006930F5"/>
    <w:rsid w:val="00693B92"/>
    <w:rsid w:val="00694C6B"/>
    <w:rsid w:val="00695DB0"/>
    <w:rsid w:val="00696FC6"/>
    <w:rsid w:val="006972F6"/>
    <w:rsid w:val="00697567"/>
    <w:rsid w:val="00697D3A"/>
    <w:rsid w:val="006A304C"/>
    <w:rsid w:val="006A3116"/>
    <w:rsid w:val="006A525B"/>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71D"/>
    <w:rsid w:val="006B3951"/>
    <w:rsid w:val="006B6D83"/>
    <w:rsid w:val="006B72F6"/>
    <w:rsid w:val="006B73C8"/>
    <w:rsid w:val="006C05D3"/>
    <w:rsid w:val="006C0C5E"/>
    <w:rsid w:val="006C217C"/>
    <w:rsid w:val="006C3C8D"/>
    <w:rsid w:val="006C5CB7"/>
    <w:rsid w:val="006C6059"/>
    <w:rsid w:val="006C72B0"/>
    <w:rsid w:val="006C7B09"/>
    <w:rsid w:val="006C7ED1"/>
    <w:rsid w:val="006D1B47"/>
    <w:rsid w:val="006D2817"/>
    <w:rsid w:val="006D2FD8"/>
    <w:rsid w:val="006D4430"/>
    <w:rsid w:val="006D50FB"/>
    <w:rsid w:val="006D62F3"/>
    <w:rsid w:val="006D688C"/>
    <w:rsid w:val="006D6A21"/>
    <w:rsid w:val="006D7133"/>
    <w:rsid w:val="006D74D7"/>
    <w:rsid w:val="006D755E"/>
    <w:rsid w:val="006D79B2"/>
    <w:rsid w:val="006D7F1F"/>
    <w:rsid w:val="006E0A16"/>
    <w:rsid w:val="006E153C"/>
    <w:rsid w:val="006E2C26"/>
    <w:rsid w:val="006E46F7"/>
    <w:rsid w:val="006E5812"/>
    <w:rsid w:val="006E5C44"/>
    <w:rsid w:val="006E622A"/>
    <w:rsid w:val="006E63F5"/>
    <w:rsid w:val="006E65E3"/>
    <w:rsid w:val="006E6DAB"/>
    <w:rsid w:val="006E7084"/>
    <w:rsid w:val="006E7745"/>
    <w:rsid w:val="006E7A51"/>
    <w:rsid w:val="006E7DCC"/>
    <w:rsid w:val="006F0644"/>
    <w:rsid w:val="006F0D8E"/>
    <w:rsid w:val="006F1B58"/>
    <w:rsid w:val="006F2484"/>
    <w:rsid w:val="006F34E0"/>
    <w:rsid w:val="006F3701"/>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4FEB"/>
    <w:rsid w:val="00705640"/>
    <w:rsid w:val="0070565B"/>
    <w:rsid w:val="00705DB1"/>
    <w:rsid w:val="0070748D"/>
    <w:rsid w:val="00707FA5"/>
    <w:rsid w:val="007100A2"/>
    <w:rsid w:val="00710447"/>
    <w:rsid w:val="00710C2F"/>
    <w:rsid w:val="0071165F"/>
    <w:rsid w:val="00711989"/>
    <w:rsid w:val="00712937"/>
    <w:rsid w:val="007135F5"/>
    <w:rsid w:val="007137DF"/>
    <w:rsid w:val="007138A3"/>
    <w:rsid w:val="00713D18"/>
    <w:rsid w:val="007141C9"/>
    <w:rsid w:val="00714D8A"/>
    <w:rsid w:val="00714F22"/>
    <w:rsid w:val="00715176"/>
    <w:rsid w:val="0071637F"/>
    <w:rsid w:val="007174E4"/>
    <w:rsid w:val="007175CF"/>
    <w:rsid w:val="0072041D"/>
    <w:rsid w:val="007216A7"/>
    <w:rsid w:val="00722BF7"/>
    <w:rsid w:val="00722FA0"/>
    <w:rsid w:val="00724048"/>
    <w:rsid w:val="007240E4"/>
    <w:rsid w:val="007244E8"/>
    <w:rsid w:val="0072467E"/>
    <w:rsid w:val="007246BE"/>
    <w:rsid w:val="0072499B"/>
    <w:rsid w:val="007253F9"/>
    <w:rsid w:val="00725A3F"/>
    <w:rsid w:val="00725B41"/>
    <w:rsid w:val="00726B4C"/>
    <w:rsid w:val="00726E5B"/>
    <w:rsid w:val="00726EDC"/>
    <w:rsid w:val="00730ABE"/>
    <w:rsid w:val="0073155F"/>
    <w:rsid w:val="007319F2"/>
    <w:rsid w:val="00732C2B"/>
    <w:rsid w:val="0073377B"/>
    <w:rsid w:val="00733EC0"/>
    <w:rsid w:val="007353DB"/>
    <w:rsid w:val="00735A11"/>
    <w:rsid w:val="00736A00"/>
    <w:rsid w:val="00736BFD"/>
    <w:rsid w:val="007375DA"/>
    <w:rsid w:val="00737E53"/>
    <w:rsid w:val="00742574"/>
    <w:rsid w:val="007428A8"/>
    <w:rsid w:val="00742BCE"/>
    <w:rsid w:val="00742EA8"/>
    <w:rsid w:val="007439BC"/>
    <w:rsid w:val="0074405B"/>
    <w:rsid w:val="00744179"/>
    <w:rsid w:val="007444B7"/>
    <w:rsid w:val="00744763"/>
    <w:rsid w:val="00744B23"/>
    <w:rsid w:val="00746562"/>
    <w:rsid w:val="00746AE1"/>
    <w:rsid w:val="00746FD1"/>
    <w:rsid w:val="0074728B"/>
    <w:rsid w:val="007509F6"/>
    <w:rsid w:val="00750DAC"/>
    <w:rsid w:val="00751C1D"/>
    <w:rsid w:val="00753B40"/>
    <w:rsid w:val="00754DC3"/>
    <w:rsid w:val="0075562D"/>
    <w:rsid w:val="007606AF"/>
    <w:rsid w:val="007614E3"/>
    <w:rsid w:val="0076303D"/>
    <w:rsid w:val="00763171"/>
    <w:rsid w:val="00763591"/>
    <w:rsid w:val="00763766"/>
    <w:rsid w:val="00764770"/>
    <w:rsid w:val="0076492D"/>
    <w:rsid w:val="007656C7"/>
    <w:rsid w:val="0076578E"/>
    <w:rsid w:val="00765811"/>
    <w:rsid w:val="0076680D"/>
    <w:rsid w:val="007669B6"/>
    <w:rsid w:val="007672BF"/>
    <w:rsid w:val="0077181F"/>
    <w:rsid w:val="00771A4D"/>
    <w:rsid w:val="00771B4A"/>
    <w:rsid w:val="00771C32"/>
    <w:rsid w:val="007724B8"/>
    <w:rsid w:val="007740B8"/>
    <w:rsid w:val="0077416B"/>
    <w:rsid w:val="007750E3"/>
    <w:rsid w:val="00775307"/>
    <w:rsid w:val="00776619"/>
    <w:rsid w:val="00777DC6"/>
    <w:rsid w:val="0078030C"/>
    <w:rsid w:val="0078059D"/>
    <w:rsid w:val="007818A0"/>
    <w:rsid w:val="00782F25"/>
    <w:rsid w:val="00783274"/>
    <w:rsid w:val="007832A5"/>
    <w:rsid w:val="00783790"/>
    <w:rsid w:val="007843FB"/>
    <w:rsid w:val="00784814"/>
    <w:rsid w:val="00785E52"/>
    <w:rsid w:val="00787B4D"/>
    <w:rsid w:val="00787D53"/>
    <w:rsid w:val="00791C0E"/>
    <w:rsid w:val="0079245F"/>
    <w:rsid w:val="007924AE"/>
    <w:rsid w:val="00792B18"/>
    <w:rsid w:val="00793159"/>
    <w:rsid w:val="00797BC6"/>
    <w:rsid w:val="007A1131"/>
    <w:rsid w:val="007A1618"/>
    <w:rsid w:val="007A1D94"/>
    <w:rsid w:val="007A2165"/>
    <w:rsid w:val="007A2CC6"/>
    <w:rsid w:val="007A39D4"/>
    <w:rsid w:val="007A3B5C"/>
    <w:rsid w:val="007A64DD"/>
    <w:rsid w:val="007A681F"/>
    <w:rsid w:val="007A7D4D"/>
    <w:rsid w:val="007B0BEF"/>
    <w:rsid w:val="007B2AF3"/>
    <w:rsid w:val="007B2F63"/>
    <w:rsid w:val="007B5086"/>
    <w:rsid w:val="007B53DF"/>
    <w:rsid w:val="007B6129"/>
    <w:rsid w:val="007C0883"/>
    <w:rsid w:val="007C0B03"/>
    <w:rsid w:val="007C17C1"/>
    <w:rsid w:val="007C1E84"/>
    <w:rsid w:val="007C1FE4"/>
    <w:rsid w:val="007C215B"/>
    <w:rsid w:val="007C2CF8"/>
    <w:rsid w:val="007C307E"/>
    <w:rsid w:val="007C3195"/>
    <w:rsid w:val="007C43F4"/>
    <w:rsid w:val="007C4608"/>
    <w:rsid w:val="007C529D"/>
    <w:rsid w:val="007C7A7A"/>
    <w:rsid w:val="007D00E8"/>
    <w:rsid w:val="007D02E5"/>
    <w:rsid w:val="007D045D"/>
    <w:rsid w:val="007D04AF"/>
    <w:rsid w:val="007D0668"/>
    <w:rsid w:val="007D0CD5"/>
    <w:rsid w:val="007D10D8"/>
    <w:rsid w:val="007D1CB4"/>
    <w:rsid w:val="007D2B3C"/>
    <w:rsid w:val="007D30E7"/>
    <w:rsid w:val="007D33F1"/>
    <w:rsid w:val="007D41DA"/>
    <w:rsid w:val="007D4A43"/>
    <w:rsid w:val="007D6FA1"/>
    <w:rsid w:val="007D6FD5"/>
    <w:rsid w:val="007D711E"/>
    <w:rsid w:val="007E09C0"/>
    <w:rsid w:val="007E1A20"/>
    <w:rsid w:val="007E225E"/>
    <w:rsid w:val="007E3BDF"/>
    <w:rsid w:val="007E3FCE"/>
    <w:rsid w:val="007E472F"/>
    <w:rsid w:val="007E501F"/>
    <w:rsid w:val="007E5809"/>
    <w:rsid w:val="007E6BFC"/>
    <w:rsid w:val="007E75D1"/>
    <w:rsid w:val="007E77DA"/>
    <w:rsid w:val="007F0308"/>
    <w:rsid w:val="007F3056"/>
    <w:rsid w:val="007F3487"/>
    <w:rsid w:val="007F3647"/>
    <w:rsid w:val="007F532B"/>
    <w:rsid w:val="007F5EF8"/>
    <w:rsid w:val="007F5EF9"/>
    <w:rsid w:val="007F6006"/>
    <w:rsid w:val="007F69AA"/>
    <w:rsid w:val="007F69B2"/>
    <w:rsid w:val="007F6F6F"/>
    <w:rsid w:val="007F7193"/>
    <w:rsid w:val="007F7C2C"/>
    <w:rsid w:val="007F7CE4"/>
    <w:rsid w:val="00800D4C"/>
    <w:rsid w:val="00800DF7"/>
    <w:rsid w:val="00801C4A"/>
    <w:rsid w:val="0080207D"/>
    <w:rsid w:val="0080539A"/>
    <w:rsid w:val="008058F2"/>
    <w:rsid w:val="00806433"/>
    <w:rsid w:val="0080726E"/>
    <w:rsid w:val="00810AC0"/>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73B"/>
    <w:rsid w:val="00817DE6"/>
    <w:rsid w:val="00820447"/>
    <w:rsid w:val="00820E54"/>
    <w:rsid w:val="00821229"/>
    <w:rsid w:val="0082137F"/>
    <w:rsid w:val="0082177B"/>
    <w:rsid w:val="00821A93"/>
    <w:rsid w:val="00821E8E"/>
    <w:rsid w:val="00823B68"/>
    <w:rsid w:val="00823E07"/>
    <w:rsid w:val="0082414F"/>
    <w:rsid w:val="008247E8"/>
    <w:rsid w:val="00824B74"/>
    <w:rsid w:val="00825298"/>
    <w:rsid w:val="008269CC"/>
    <w:rsid w:val="00826E7B"/>
    <w:rsid w:val="0082707C"/>
    <w:rsid w:val="00830AB9"/>
    <w:rsid w:val="0083131E"/>
    <w:rsid w:val="00832548"/>
    <w:rsid w:val="0083322F"/>
    <w:rsid w:val="00833E6E"/>
    <w:rsid w:val="00834233"/>
    <w:rsid w:val="00835BF5"/>
    <w:rsid w:val="00836EF3"/>
    <w:rsid w:val="0083773F"/>
    <w:rsid w:val="00837F90"/>
    <w:rsid w:val="008404D2"/>
    <w:rsid w:val="008408DF"/>
    <w:rsid w:val="0084119B"/>
    <w:rsid w:val="0084187F"/>
    <w:rsid w:val="00841E0C"/>
    <w:rsid w:val="00842176"/>
    <w:rsid w:val="0084246D"/>
    <w:rsid w:val="00842B67"/>
    <w:rsid w:val="00843322"/>
    <w:rsid w:val="00843D62"/>
    <w:rsid w:val="00843FA2"/>
    <w:rsid w:val="00844996"/>
    <w:rsid w:val="00844FC7"/>
    <w:rsid w:val="008454A6"/>
    <w:rsid w:val="008472BA"/>
    <w:rsid w:val="00847455"/>
    <w:rsid w:val="00847E89"/>
    <w:rsid w:val="00847EBE"/>
    <w:rsid w:val="00850C94"/>
    <w:rsid w:val="008516F2"/>
    <w:rsid w:val="008517A6"/>
    <w:rsid w:val="008517FB"/>
    <w:rsid w:val="00851849"/>
    <w:rsid w:val="00851B9D"/>
    <w:rsid w:val="00851FE9"/>
    <w:rsid w:val="00852EDA"/>
    <w:rsid w:val="008548BC"/>
    <w:rsid w:val="00854A66"/>
    <w:rsid w:val="00855071"/>
    <w:rsid w:val="00855DA7"/>
    <w:rsid w:val="00856018"/>
    <w:rsid w:val="008563D1"/>
    <w:rsid w:val="00857E3C"/>
    <w:rsid w:val="00857EB3"/>
    <w:rsid w:val="008644F3"/>
    <w:rsid w:val="00864630"/>
    <w:rsid w:val="00864933"/>
    <w:rsid w:val="00864ADD"/>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77638"/>
    <w:rsid w:val="008805F9"/>
    <w:rsid w:val="00880697"/>
    <w:rsid w:val="00880921"/>
    <w:rsid w:val="00880D89"/>
    <w:rsid w:val="008813FD"/>
    <w:rsid w:val="00882802"/>
    <w:rsid w:val="00883409"/>
    <w:rsid w:val="00883F4A"/>
    <w:rsid w:val="00884763"/>
    <w:rsid w:val="0088515D"/>
    <w:rsid w:val="00886239"/>
    <w:rsid w:val="008869B6"/>
    <w:rsid w:val="0089006D"/>
    <w:rsid w:val="0089118D"/>
    <w:rsid w:val="008921B6"/>
    <w:rsid w:val="00892559"/>
    <w:rsid w:val="008929F1"/>
    <w:rsid w:val="0089326B"/>
    <w:rsid w:val="008943A6"/>
    <w:rsid w:val="00894CD4"/>
    <w:rsid w:val="008961FA"/>
    <w:rsid w:val="008965B1"/>
    <w:rsid w:val="008972BB"/>
    <w:rsid w:val="008A0F24"/>
    <w:rsid w:val="008A10C5"/>
    <w:rsid w:val="008A3733"/>
    <w:rsid w:val="008A4330"/>
    <w:rsid w:val="008A565F"/>
    <w:rsid w:val="008A5D03"/>
    <w:rsid w:val="008A769B"/>
    <w:rsid w:val="008B04FA"/>
    <w:rsid w:val="008B05B5"/>
    <w:rsid w:val="008B1D28"/>
    <w:rsid w:val="008B29DA"/>
    <w:rsid w:val="008B3D1C"/>
    <w:rsid w:val="008B3F3B"/>
    <w:rsid w:val="008B4110"/>
    <w:rsid w:val="008B4813"/>
    <w:rsid w:val="008B4EBE"/>
    <w:rsid w:val="008B5397"/>
    <w:rsid w:val="008B56C2"/>
    <w:rsid w:val="008B66D4"/>
    <w:rsid w:val="008B6C60"/>
    <w:rsid w:val="008B788A"/>
    <w:rsid w:val="008B7C7F"/>
    <w:rsid w:val="008B7CA0"/>
    <w:rsid w:val="008B7CE4"/>
    <w:rsid w:val="008B7F41"/>
    <w:rsid w:val="008C158F"/>
    <w:rsid w:val="008C29EC"/>
    <w:rsid w:val="008C2B4D"/>
    <w:rsid w:val="008C2C88"/>
    <w:rsid w:val="008C2E26"/>
    <w:rsid w:val="008C3092"/>
    <w:rsid w:val="008C34C8"/>
    <w:rsid w:val="008C3836"/>
    <w:rsid w:val="008C3E7A"/>
    <w:rsid w:val="008C4D51"/>
    <w:rsid w:val="008C57AC"/>
    <w:rsid w:val="008C5AA3"/>
    <w:rsid w:val="008C6E9E"/>
    <w:rsid w:val="008C707E"/>
    <w:rsid w:val="008C79C0"/>
    <w:rsid w:val="008D08BE"/>
    <w:rsid w:val="008D17A6"/>
    <w:rsid w:val="008D1AE4"/>
    <w:rsid w:val="008D3A9D"/>
    <w:rsid w:val="008D4E50"/>
    <w:rsid w:val="008D52B1"/>
    <w:rsid w:val="008D5937"/>
    <w:rsid w:val="008D5CCE"/>
    <w:rsid w:val="008D7005"/>
    <w:rsid w:val="008D7335"/>
    <w:rsid w:val="008D7608"/>
    <w:rsid w:val="008D7965"/>
    <w:rsid w:val="008E02E7"/>
    <w:rsid w:val="008E1CAC"/>
    <w:rsid w:val="008E5AEA"/>
    <w:rsid w:val="008E5F86"/>
    <w:rsid w:val="008E61F4"/>
    <w:rsid w:val="008E660D"/>
    <w:rsid w:val="008E6D61"/>
    <w:rsid w:val="008E6FAB"/>
    <w:rsid w:val="008E7E46"/>
    <w:rsid w:val="008F000D"/>
    <w:rsid w:val="008F0A2F"/>
    <w:rsid w:val="008F0B13"/>
    <w:rsid w:val="008F1780"/>
    <w:rsid w:val="008F1A7B"/>
    <w:rsid w:val="008F5793"/>
    <w:rsid w:val="008F6286"/>
    <w:rsid w:val="008F6477"/>
    <w:rsid w:val="008F68D4"/>
    <w:rsid w:val="008F78E6"/>
    <w:rsid w:val="009000BC"/>
    <w:rsid w:val="0090048E"/>
    <w:rsid w:val="009006CB"/>
    <w:rsid w:val="009015F1"/>
    <w:rsid w:val="009018A0"/>
    <w:rsid w:val="00901C23"/>
    <w:rsid w:val="00901D3D"/>
    <w:rsid w:val="00902AEE"/>
    <w:rsid w:val="00902C46"/>
    <w:rsid w:val="00902E33"/>
    <w:rsid w:val="00902EA6"/>
    <w:rsid w:val="00903C61"/>
    <w:rsid w:val="009054D2"/>
    <w:rsid w:val="009058AB"/>
    <w:rsid w:val="009065ED"/>
    <w:rsid w:val="009067E3"/>
    <w:rsid w:val="00906A84"/>
    <w:rsid w:val="00906F0F"/>
    <w:rsid w:val="00907495"/>
    <w:rsid w:val="00910391"/>
    <w:rsid w:val="0091092A"/>
    <w:rsid w:val="00910E45"/>
    <w:rsid w:val="00911227"/>
    <w:rsid w:val="00911F5D"/>
    <w:rsid w:val="00912874"/>
    <w:rsid w:val="009132AF"/>
    <w:rsid w:val="0091357C"/>
    <w:rsid w:val="009135C5"/>
    <w:rsid w:val="00913972"/>
    <w:rsid w:val="00913D0C"/>
    <w:rsid w:val="00914362"/>
    <w:rsid w:val="009146CC"/>
    <w:rsid w:val="009147F1"/>
    <w:rsid w:val="00914AC4"/>
    <w:rsid w:val="00914CBA"/>
    <w:rsid w:val="00916746"/>
    <w:rsid w:val="00917D13"/>
    <w:rsid w:val="009211AE"/>
    <w:rsid w:val="0092146D"/>
    <w:rsid w:val="00921FCD"/>
    <w:rsid w:val="0092212E"/>
    <w:rsid w:val="009227B8"/>
    <w:rsid w:val="00922EF4"/>
    <w:rsid w:val="009232CD"/>
    <w:rsid w:val="00923555"/>
    <w:rsid w:val="009248D2"/>
    <w:rsid w:val="0092606D"/>
    <w:rsid w:val="0092640F"/>
    <w:rsid w:val="0092659E"/>
    <w:rsid w:val="00926FF6"/>
    <w:rsid w:val="009277D7"/>
    <w:rsid w:val="0092780F"/>
    <w:rsid w:val="00927CD1"/>
    <w:rsid w:val="00931D06"/>
    <w:rsid w:val="00932250"/>
    <w:rsid w:val="0093403C"/>
    <w:rsid w:val="00936302"/>
    <w:rsid w:val="00936EFD"/>
    <w:rsid w:val="009375F8"/>
    <w:rsid w:val="00937CAC"/>
    <w:rsid w:val="00940226"/>
    <w:rsid w:val="009405EB"/>
    <w:rsid w:val="009407F5"/>
    <w:rsid w:val="00940D25"/>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7113"/>
    <w:rsid w:val="00960079"/>
    <w:rsid w:val="00960321"/>
    <w:rsid w:val="0096168D"/>
    <w:rsid w:val="0096277F"/>
    <w:rsid w:val="00963050"/>
    <w:rsid w:val="009634A3"/>
    <w:rsid w:val="00963A4D"/>
    <w:rsid w:val="00963FD7"/>
    <w:rsid w:val="0096516C"/>
    <w:rsid w:val="009657D1"/>
    <w:rsid w:val="00966290"/>
    <w:rsid w:val="009662AF"/>
    <w:rsid w:val="00966EF1"/>
    <w:rsid w:val="00970FD1"/>
    <w:rsid w:val="009747CF"/>
    <w:rsid w:val="00976A72"/>
    <w:rsid w:val="009779D2"/>
    <w:rsid w:val="00977A24"/>
    <w:rsid w:val="00980036"/>
    <w:rsid w:val="009803FA"/>
    <w:rsid w:val="009805A8"/>
    <w:rsid w:val="00981EF1"/>
    <w:rsid w:val="009820AA"/>
    <w:rsid w:val="00982939"/>
    <w:rsid w:val="00982995"/>
    <w:rsid w:val="00982F01"/>
    <w:rsid w:val="00983053"/>
    <w:rsid w:val="009838FB"/>
    <w:rsid w:val="00983C5C"/>
    <w:rsid w:val="00983FC2"/>
    <w:rsid w:val="009851A3"/>
    <w:rsid w:val="0098590E"/>
    <w:rsid w:val="00985CB5"/>
    <w:rsid w:val="00985F74"/>
    <w:rsid w:val="00987102"/>
    <w:rsid w:val="00987483"/>
    <w:rsid w:val="009875F8"/>
    <w:rsid w:val="009903E9"/>
    <w:rsid w:val="00990F59"/>
    <w:rsid w:val="0099188A"/>
    <w:rsid w:val="00991AEE"/>
    <w:rsid w:val="00991D63"/>
    <w:rsid w:val="0099232E"/>
    <w:rsid w:val="0099267F"/>
    <w:rsid w:val="0099274A"/>
    <w:rsid w:val="00994993"/>
    <w:rsid w:val="00994F1B"/>
    <w:rsid w:val="0099551E"/>
    <w:rsid w:val="00995967"/>
    <w:rsid w:val="00995AEB"/>
    <w:rsid w:val="00995CF4"/>
    <w:rsid w:val="009966D7"/>
    <w:rsid w:val="00996C42"/>
    <w:rsid w:val="00997575"/>
    <w:rsid w:val="00997B62"/>
    <w:rsid w:val="009A0405"/>
    <w:rsid w:val="009A1018"/>
    <w:rsid w:val="009A134A"/>
    <w:rsid w:val="009A1C31"/>
    <w:rsid w:val="009A3DF7"/>
    <w:rsid w:val="009A5139"/>
    <w:rsid w:val="009A600B"/>
    <w:rsid w:val="009A6033"/>
    <w:rsid w:val="009A7210"/>
    <w:rsid w:val="009A74EE"/>
    <w:rsid w:val="009A7639"/>
    <w:rsid w:val="009A7AD2"/>
    <w:rsid w:val="009A7B4C"/>
    <w:rsid w:val="009A7CB8"/>
    <w:rsid w:val="009B1050"/>
    <w:rsid w:val="009B1089"/>
    <w:rsid w:val="009B47D7"/>
    <w:rsid w:val="009B4C29"/>
    <w:rsid w:val="009B51C3"/>
    <w:rsid w:val="009B55C5"/>
    <w:rsid w:val="009B56E4"/>
    <w:rsid w:val="009B70BB"/>
    <w:rsid w:val="009B7494"/>
    <w:rsid w:val="009B7E0B"/>
    <w:rsid w:val="009C0AAE"/>
    <w:rsid w:val="009C0C36"/>
    <w:rsid w:val="009C10A0"/>
    <w:rsid w:val="009C1641"/>
    <w:rsid w:val="009C1BAC"/>
    <w:rsid w:val="009C1F1A"/>
    <w:rsid w:val="009C1FCA"/>
    <w:rsid w:val="009C2581"/>
    <w:rsid w:val="009C3051"/>
    <w:rsid w:val="009C41A6"/>
    <w:rsid w:val="009C4677"/>
    <w:rsid w:val="009C5050"/>
    <w:rsid w:val="009C5196"/>
    <w:rsid w:val="009C669D"/>
    <w:rsid w:val="009C6848"/>
    <w:rsid w:val="009C7FC2"/>
    <w:rsid w:val="009D08DE"/>
    <w:rsid w:val="009D0B92"/>
    <w:rsid w:val="009D0CFA"/>
    <w:rsid w:val="009D1539"/>
    <w:rsid w:val="009D1ECA"/>
    <w:rsid w:val="009D33B0"/>
    <w:rsid w:val="009D53CB"/>
    <w:rsid w:val="009D580A"/>
    <w:rsid w:val="009E0172"/>
    <w:rsid w:val="009E16A2"/>
    <w:rsid w:val="009E2DFF"/>
    <w:rsid w:val="009E3DAF"/>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30A8"/>
    <w:rsid w:val="009F39AC"/>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07786"/>
    <w:rsid w:val="00A10E4B"/>
    <w:rsid w:val="00A10F86"/>
    <w:rsid w:val="00A152BD"/>
    <w:rsid w:val="00A1542B"/>
    <w:rsid w:val="00A15500"/>
    <w:rsid w:val="00A21307"/>
    <w:rsid w:val="00A2141A"/>
    <w:rsid w:val="00A226C5"/>
    <w:rsid w:val="00A23819"/>
    <w:rsid w:val="00A2399A"/>
    <w:rsid w:val="00A23AB4"/>
    <w:rsid w:val="00A23EC9"/>
    <w:rsid w:val="00A24449"/>
    <w:rsid w:val="00A244B8"/>
    <w:rsid w:val="00A24611"/>
    <w:rsid w:val="00A2525E"/>
    <w:rsid w:val="00A25C92"/>
    <w:rsid w:val="00A26FBB"/>
    <w:rsid w:val="00A27414"/>
    <w:rsid w:val="00A27E2F"/>
    <w:rsid w:val="00A303F8"/>
    <w:rsid w:val="00A30731"/>
    <w:rsid w:val="00A30AD0"/>
    <w:rsid w:val="00A31C6E"/>
    <w:rsid w:val="00A32FB6"/>
    <w:rsid w:val="00A33424"/>
    <w:rsid w:val="00A34699"/>
    <w:rsid w:val="00A34877"/>
    <w:rsid w:val="00A3491A"/>
    <w:rsid w:val="00A34C22"/>
    <w:rsid w:val="00A35248"/>
    <w:rsid w:val="00A359D6"/>
    <w:rsid w:val="00A36122"/>
    <w:rsid w:val="00A36360"/>
    <w:rsid w:val="00A37C3B"/>
    <w:rsid w:val="00A40B2C"/>
    <w:rsid w:val="00A41FF8"/>
    <w:rsid w:val="00A428D3"/>
    <w:rsid w:val="00A42A01"/>
    <w:rsid w:val="00A437B9"/>
    <w:rsid w:val="00A455F1"/>
    <w:rsid w:val="00A46A2F"/>
    <w:rsid w:val="00A46C0B"/>
    <w:rsid w:val="00A47758"/>
    <w:rsid w:val="00A53D0A"/>
    <w:rsid w:val="00A53D80"/>
    <w:rsid w:val="00A53FFA"/>
    <w:rsid w:val="00A54311"/>
    <w:rsid w:val="00A543F4"/>
    <w:rsid w:val="00A54CAC"/>
    <w:rsid w:val="00A550CB"/>
    <w:rsid w:val="00A552BD"/>
    <w:rsid w:val="00A552E9"/>
    <w:rsid w:val="00A5569A"/>
    <w:rsid w:val="00A556A0"/>
    <w:rsid w:val="00A558EA"/>
    <w:rsid w:val="00A57CA4"/>
    <w:rsid w:val="00A6023E"/>
    <w:rsid w:val="00A615CE"/>
    <w:rsid w:val="00A615D9"/>
    <w:rsid w:val="00A62404"/>
    <w:rsid w:val="00A63A39"/>
    <w:rsid w:val="00A6431C"/>
    <w:rsid w:val="00A657D2"/>
    <w:rsid w:val="00A65FF6"/>
    <w:rsid w:val="00A6651A"/>
    <w:rsid w:val="00A6710C"/>
    <w:rsid w:val="00A6772B"/>
    <w:rsid w:val="00A70517"/>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2D3"/>
    <w:rsid w:val="00A84778"/>
    <w:rsid w:val="00A84885"/>
    <w:rsid w:val="00A84D92"/>
    <w:rsid w:val="00A853B9"/>
    <w:rsid w:val="00A85533"/>
    <w:rsid w:val="00A86C63"/>
    <w:rsid w:val="00A87604"/>
    <w:rsid w:val="00A87D75"/>
    <w:rsid w:val="00A90288"/>
    <w:rsid w:val="00A904A8"/>
    <w:rsid w:val="00A90B9A"/>
    <w:rsid w:val="00A9101F"/>
    <w:rsid w:val="00A91192"/>
    <w:rsid w:val="00A91648"/>
    <w:rsid w:val="00A9197D"/>
    <w:rsid w:val="00A92085"/>
    <w:rsid w:val="00A920AE"/>
    <w:rsid w:val="00A927AB"/>
    <w:rsid w:val="00A931C8"/>
    <w:rsid w:val="00A93C16"/>
    <w:rsid w:val="00A94548"/>
    <w:rsid w:val="00A949CC"/>
    <w:rsid w:val="00A94C9C"/>
    <w:rsid w:val="00A94E3E"/>
    <w:rsid w:val="00A957BD"/>
    <w:rsid w:val="00A95CE2"/>
    <w:rsid w:val="00A96DA2"/>
    <w:rsid w:val="00A97BD1"/>
    <w:rsid w:val="00AA006D"/>
    <w:rsid w:val="00AA3741"/>
    <w:rsid w:val="00AA57B9"/>
    <w:rsid w:val="00AA77A4"/>
    <w:rsid w:val="00AA77E2"/>
    <w:rsid w:val="00AB128B"/>
    <w:rsid w:val="00AB2118"/>
    <w:rsid w:val="00AB4072"/>
    <w:rsid w:val="00AB48FA"/>
    <w:rsid w:val="00AB571F"/>
    <w:rsid w:val="00AB5EE0"/>
    <w:rsid w:val="00AB7280"/>
    <w:rsid w:val="00AC1EAF"/>
    <w:rsid w:val="00AC323A"/>
    <w:rsid w:val="00AC339B"/>
    <w:rsid w:val="00AC33B2"/>
    <w:rsid w:val="00AC4112"/>
    <w:rsid w:val="00AC4315"/>
    <w:rsid w:val="00AC65DA"/>
    <w:rsid w:val="00AC6BE9"/>
    <w:rsid w:val="00AC7049"/>
    <w:rsid w:val="00AC7C93"/>
    <w:rsid w:val="00AD0474"/>
    <w:rsid w:val="00AD0B96"/>
    <w:rsid w:val="00AD11B5"/>
    <w:rsid w:val="00AD3036"/>
    <w:rsid w:val="00AD332F"/>
    <w:rsid w:val="00AD3B09"/>
    <w:rsid w:val="00AD3F5B"/>
    <w:rsid w:val="00AD40C4"/>
    <w:rsid w:val="00AD4354"/>
    <w:rsid w:val="00AD482B"/>
    <w:rsid w:val="00AD4BC4"/>
    <w:rsid w:val="00AD5AAD"/>
    <w:rsid w:val="00AD5C32"/>
    <w:rsid w:val="00AD6192"/>
    <w:rsid w:val="00AD6332"/>
    <w:rsid w:val="00AD6606"/>
    <w:rsid w:val="00AD6A33"/>
    <w:rsid w:val="00AD6C90"/>
    <w:rsid w:val="00AD7420"/>
    <w:rsid w:val="00AD75B9"/>
    <w:rsid w:val="00AD7738"/>
    <w:rsid w:val="00AE04EC"/>
    <w:rsid w:val="00AE0542"/>
    <w:rsid w:val="00AE105F"/>
    <w:rsid w:val="00AE1186"/>
    <w:rsid w:val="00AE166B"/>
    <w:rsid w:val="00AE3343"/>
    <w:rsid w:val="00AE3966"/>
    <w:rsid w:val="00AE4A65"/>
    <w:rsid w:val="00AE4ACD"/>
    <w:rsid w:val="00AE61AC"/>
    <w:rsid w:val="00AE673E"/>
    <w:rsid w:val="00AE6756"/>
    <w:rsid w:val="00AE7B22"/>
    <w:rsid w:val="00AE7B34"/>
    <w:rsid w:val="00AF0590"/>
    <w:rsid w:val="00AF1A9D"/>
    <w:rsid w:val="00AF2147"/>
    <w:rsid w:val="00AF3DA2"/>
    <w:rsid w:val="00AF51A2"/>
    <w:rsid w:val="00AF5638"/>
    <w:rsid w:val="00AF5C06"/>
    <w:rsid w:val="00AF668A"/>
    <w:rsid w:val="00AF6D63"/>
    <w:rsid w:val="00AF6D7F"/>
    <w:rsid w:val="00AF6DF0"/>
    <w:rsid w:val="00AF70AE"/>
    <w:rsid w:val="00AF7638"/>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2845"/>
    <w:rsid w:val="00B12D0E"/>
    <w:rsid w:val="00B137D8"/>
    <w:rsid w:val="00B13CB3"/>
    <w:rsid w:val="00B148C4"/>
    <w:rsid w:val="00B14D5F"/>
    <w:rsid w:val="00B14FE6"/>
    <w:rsid w:val="00B155BD"/>
    <w:rsid w:val="00B158EC"/>
    <w:rsid w:val="00B159F5"/>
    <w:rsid w:val="00B16C43"/>
    <w:rsid w:val="00B16D5B"/>
    <w:rsid w:val="00B17F2C"/>
    <w:rsid w:val="00B20A48"/>
    <w:rsid w:val="00B20C7B"/>
    <w:rsid w:val="00B2185A"/>
    <w:rsid w:val="00B219B2"/>
    <w:rsid w:val="00B21A52"/>
    <w:rsid w:val="00B21C39"/>
    <w:rsid w:val="00B22502"/>
    <w:rsid w:val="00B23A69"/>
    <w:rsid w:val="00B240DE"/>
    <w:rsid w:val="00B24B0F"/>
    <w:rsid w:val="00B2508E"/>
    <w:rsid w:val="00B25768"/>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274A"/>
    <w:rsid w:val="00B43251"/>
    <w:rsid w:val="00B43699"/>
    <w:rsid w:val="00B44503"/>
    <w:rsid w:val="00B44A9F"/>
    <w:rsid w:val="00B455E7"/>
    <w:rsid w:val="00B45C2B"/>
    <w:rsid w:val="00B46060"/>
    <w:rsid w:val="00B478A8"/>
    <w:rsid w:val="00B47C91"/>
    <w:rsid w:val="00B50981"/>
    <w:rsid w:val="00B50C01"/>
    <w:rsid w:val="00B5103C"/>
    <w:rsid w:val="00B54541"/>
    <w:rsid w:val="00B54FDA"/>
    <w:rsid w:val="00B55F52"/>
    <w:rsid w:val="00B560A9"/>
    <w:rsid w:val="00B560FF"/>
    <w:rsid w:val="00B56267"/>
    <w:rsid w:val="00B5646C"/>
    <w:rsid w:val="00B57178"/>
    <w:rsid w:val="00B578D0"/>
    <w:rsid w:val="00B60F3A"/>
    <w:rsid w:val="00B6131C"/>
    <w:rsid w:val="00B61E42"/>
    <w:rsid w:val="00B62644"/>
    <w:rsid w:val="00B641D8"/>
    <w:rsid w:val="00B649CC"/>
    <w:rsid w:val="00B65D15"/>
    <w:rsid w:val="00B70BB7"/>
    <w:rsid w:val="00B70E67"/>
    <w:rsid w:val="00B726E5"/>
    <w:rsid w:val="00B72F20"/>
    <w:rsid w:val="00B73BE4"/>
    <w:rsid w:val="00B760BB"/>
    <w:rsid w:val="00B76E9A"/>
    <w:rsid w:val="00B80676"/>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713"/>
    <w:rsid w:val="00B87C68"/>
    <w:rsid w:val="00B87D51"/>
    <w:rsid w:val="00B90D5F"/>
    <w:rsid w:val="00B90F3A"/>
    <w:rsid w:val="00B91BA5"/>
    <w:rsid w:val="00B91D97"/>
    <w:rsid w:val="00B93654"/>
    <w:rsid w:val="00B95B39"/>
    <w:rsid w:val="00B95C75"/>
    <w:rsid w:val="00B960BA"/>
    <w:rsid w:val="00B960E9"/>
    <w:rsid w:val="00B96464"/>
    <w:rsid w:val="00B964A6"/>
    <w:rsid w:val="00B96D35"/>
    <w:rsid w:val="00B96D36"/>
    <w:rsid w:val="00B977CD"/>
    <w:rsid w:val="00BA03B6"/>
    <w:rsid w:val="00BA05B6"/>
    <w:rsid w:val="00BA0EB1"/>
    <w:rsid w:val="00BA25D4"/>
    <w:rsid w:val="00BA2A37"/>
    <w:rsid w:val="00BA3437"/>
    <w:rsid w:val="00BA3791"/>
    <w:rsid w:val="00BA39CD"/>
    <w:rsid w:val="00BA4CAF"/>
    <w:rsid w:val="00BA552E"/>
    <w:rsid w:val="00BA619D"/>
    <w:rsid w:val="00BA633C"/>
    <w:rsid w:val="00BA68F6"/>
    <w:rsid w:val="00BA79BF"/>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D5D"/>
    <w:rsid w:val="00BC64B3"/>
    <w:rsid w:val="00BC686F"/>
    <w:rsid w:val="00BC6D56"/>
    <w:rsid w:val="00BC7149"/>
    <w:rsid w:val="00BD0159"/>
    <w:rsid w:val="00BD08A4"/>
    <w:rsid w:val="00BD15B9"/>
    <w:rsid w:val="00BD20A8"/>
    <w:rsid w:val="00BD244F"/>
    <w:rsid w:val="00BD2571"/>
    <w:rsid w:val="00BD3E10"/>
    <w:rsid w:val="00BD4679"/>
    <w:rsid w:val="00BD6985"/>
    <w:rsid w:val="00BD7816"/>
    <w:rsid w:val="00BD7AD4"/>
    <w:rsid w:val="00BD7C97"/>
    <w:rsid w:val="00BE1C47"/>
    <w:rsid w:val="00BE2513"/>
    <w:rsid w:val="00BE260B"/>
    <w:rsid w:val="00BE2B66"/>
    <w:rsid w:val="00BE30D8"/>
    <w:rsid w:val="00BE35D8"/>
    <w:rsid w:val="00BE4015"/>
    <w:rsid w:val="00BE40B3"/>
    <w:rsid w:val="00BE56FB"/>
    <w:rsid w:val="00BE683B"/>
    <w:rsid w:val="00BE6A7D"/>
    <w:rsid w:val="00BF0D4D"/>
    <w:rsid w:val="00BF1003"/>
    <w:rsid w:val="00BF1DF1"/>
    <w:rsid w:val="00BF2ADD"/>
    <w:rsid w:val="00BF2D1A"/>
    <w:rsid w:val="00BF3436"/>
    <w:rsid w:val="00BF368F"/>
    <w:rsid w:val="00BF49DC"/>
    <w:rsid w:val="00BF57FC"/>
    <w:rsid w:val="00BF5A98"/>
    <w:rsid w:val="00BF6847"/>
    <w:rsid w:val="00BF7876"/>
    <w:rsid w:val="00C02426"/>
    <w:rsid w:val="00C03816"/>
    <w:rsid w:val="00C053B8"/>
    <w:rsid w:val="00C05D79"/>
    <w:rsid w:val="00C067EF"/>
    <w:rsid w:val="00C07CA9"/>
    <w:rsid w:val="00C100A5"/>
    <w:rsid w:val="00C10F4B"/>
    <w:rsid w:val="00C11101"/>
    <w:rsid w:val="00C113E8"/>
    <w:rsid w:val="00C124E3"/>
    <w:rsid w:val="00C12738"/>
    <w:rsid w:val="00C12A4F"/>
    <w:rsid w:val="00C131A4"/>
    <w:rsid w:val="00C13219"/>
    <w:rsid w:val="00C1327E"/>
    <w:rsid w:val="00C13611"/>
    <w:rsid w:val="00C13CA5"/>
    <w:rsid w:val="00C154B6"/>
    <w:rsid w:val="00C16931"/>
    <w:rsid w:val="00C16D11"/>
    <w:rsid w:val="00C1790F"/>
    <w:rsid w:val="00C17CD2"/>
    <w:rsid w:val="00C17CF3"/>
    <w:rsid w:val="00C218D6"/>
    <w:rsid w:val="00C21DBD"/>
    <w:rsid w:val="00C22A51"/>
    <w:rsid w:val="00C2427F"/>
    <w:rsid w:val="00C24322"/>
    <w:rsid w:val="00C25362"/>
    <w:rsid w:val="00C2665F"/>
    <w:rsid w:val="00C30101"/>
    <w:rsid w:val="00C30AB9"/>
    <w:rsid w:val="00C31FA3"/>
    <w:rsid w:val="00C321C9"/>
    <w:rsid w:val="00C32C8E"/>
    <w:rsid w:val="00C33230"/>
    <w:rsid w:val="00C333B4"/>
    <w:rsid w:val="00C33666"/>
    <w:rsid w:val="00C35028"/>
    <w:rsid w:val="00C3545D"/>
    <w:rsid w:val="00C356DA"/>
    <w:rsid w:val="00C37E86"/>
    <w:rsid w:val="00C40AE9"/>
    <w:rsid w:val="00C41077"/>
    <w:rsid w:val="00C41496"/>
    <w:rsid w:val="00C42CCE"/>
    <w:rsid w:val="00C42CFB"/>
    <w:rsid w:val="00C45892"/>
    <w:rsid w:val="00C45D30"/>
    <w:rsid w:val="00C45D51"/>
    <w:rsid w:val="00C461AC"/>
    <w:rsid w:val="00C46835"/>
    <w:rsid w:val="00C468D7"/>
    <w:rsid w:val="00C50154"/>
    <w:rsid w:val="00C51D88"/>
    <w:rsid w:val="00C521CA"/>
    <w:rsid w:val="00C52FCE"/>
    <w:rsid w:val="00C538CE"/>
    <w:rsid w:val="00C53DC9"/>
    <w:rsid w:val="00C54783"/>
    <w:rsid w:val="00C559E2"/>
    <w:rsid w:val="00C56573"/>
    <w:rsid w:val="00C57039"/>
    <w:rsid w:val="00C5769B"/>
    <w:rsid w:val="00C60B34"/>
    <w:rsid w:val="00C61268"/>
    <w:rsid w:val="00C6128A"/>
    <w:rsid w:val="00C6171B"/>
    <w:rsid w:val="00C61BD2"/>
    <w:rsid w:val="00C61E27"/>
    <w:rsid w:val="00C6213B"/>
    <w:rsid w:val="00C623DD"/>
    <w:rsid w:val="00C62D2C"/>
    <w:rsid w:val="00C62D83"/>
    <w:rsid w:val="00C62F3E"/>
    <w:rsid w:val="00C6337D"/>
    <w:rsid w:val="00C63FB1"/>
    <w:rsid w:val="00C63FD5"/>
    <w:rsid w:val="00C6444E"/>
    <w:rsid w:val="00C6485A"/>
    <w:rsid w:val="00C64EFD"/>
    <w:rsid w:val="00C6518B"/>
    <w:rsid w:val="00C66164"/>
    <w:rsid w:val="00C66F51"/>
    <w:rsid w:val="00C672F0"/>
    <w:rsid w:val="00C71D82"/>
    <w:rsid w:val="00C7274E"/>
    <w:rsid w:val="00C72A6F"/>
    <w:rsid w:val="00C73467"/>
    <w:rsid w:val="00C73877"/>
    <w:rsid w:val="00C75041"/>
    <w:rsid w:val="00C750A1"/>
    <w:rsid w:val="00C751CB"/>
    <w:rsid w:val="00C751DA"/>
    <w:rsid w:val="00C75694"/>
    <w:rsid w:val="00C75D9E"/>
    <w:rsid w:val="00C76344"/>
    <w:rsid w:val="00C7640F"/>
    <w:rsid w:val="00C769A2"/>
    <w:rsid w:val="00C76B98"/>
    <w:rsid w:val="00C77DEE"/>
    <w:rsid w:val="00C801B7"/>
    <w:rsid w:val="00C806E4"/>
    <w:rsid w:val="00C80789"/>
    <w:rsid w:val="00C80976"/>
    <w:rsid w:val="00C809BA"/>
    <w:rsid w:val="00C81279"/>
    <w:rsid w:val="00C812D3"/>
    <w:rsid w:val="00C82B75"/>
    <w:rsid w:val="00C8490D"/>
    <w:rsid w:val="00C854A8"/>
    <w:rsid w:val="00C858FC"/>
    <w:rsid w:val="00C8686B"/>
    <w:rsid w:val="00C87B55"/>
    <w:rsid w:val="00C87DDE"/>
    <w:rsid w:val="00C87FEB"/>
    <w:rsid w:val="00C902B1"/>
    <w:rsid w:val="00C90471"/>
    <w:rsid w:val="00C91184"/>
    <w:rsid w:val="00C919B9"/>
    <w:rsid w:val="00C92207"/>
    <w:rsid w:val="00C92503"/>
    <w:rsid w:val="00C92E00"/>
    <w:rsid w:val="00C93EE1"/>
    <w:rsid w:val="00C94C86"/>
    <w:rsid w:val="00C953D2"/>
    <w:rsid w:val="00C95BC9"/>
    <w:rsid w:val="00C95F70"/>
    <w:rsid w:val="00C962DE"/>
    <w:rsid w:val="00C96742"/>
    <w:rsid w:val="00C97613"/>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79B"/>
    <w:rsid w:val="00CB26B0"/>
    <w:rsid w:val="00CB26BF"/>
    <w:rsid w:val="00CB6B67"/>
    <w:rsid w:val="00CB7E4D"/>
    <w:rsid w:val="00CC164B"/>
    <w:rsid w:val="00CC27D1"/>
    <w:rsid w:val="00CC2B70"/>
    <w:rsid w:val="00CC2C0D"/>
    <w:rsid w:val="00CC30E5"/>
    <w:rsid w:val="00CC3738"/>
    <w:rsid w:val="00CC446F"/>
    <w:rsid w:val="00CC479C"/>
    <w:rsid w:val="00CC4A1D"/>
    <w:rsid w:val="00CC5258"/>
    <w:rsid w:val="00CC586E"/>
    <w:rsid w:val="00CC5E01"/>
    <w:rsid w:val="00CC61F7"/>
    <w:rsid w:val="00CC69D4"/>
    <w:rsid w:val="00CD0297"/>
    <w:rsid w:val="00CD033E"/>
    <w:rsid w:val="00CD1467"/>
    <w:rsid w:val="00CD2675"/>
    <w:rsid w:val="00CD28EB"/>
    <w:rsid w:val="00CD2B9B"/>
    <w:rsid w:val="00CD2C13"/>
    <w:rsid w:val="00CD32C4"/>
    <w:rsid w:val="00CD54A1"/>
    <w:rsid w:val="00CD58D2"/>
    <w:rsid w:val="00CD654E"/>
    <w:rsid w:val="00CD6DE5"/>
    <w:rsid w:val="00CD7329"/>
    <w:rsid w:val="00CD7514"/>
    <w:rsid w:val="00CE0144"/>
    <w:rsid w:val="00CE117E"/>
    <w:rsid w:val="00CE3BF3"/>
    <w:rsid w:val="00CE40B5"/>
    <w:rsid w:val="00CE52AA"/>
    <w:rsid w:val="00CE54A9"/>
    <w:rsid w:val="00CE70D6"/>
    <w:rsid w:val="00CE7B8F"/>
    <w:rsid w:val="00CE7CE5"/>
    <w:rsid w:val="00CF08D6"/>
    <w:rsid w:val="00CF0D27"/>
    <w:rsid w:val="00CF17D0"/>
    <w:rsid w:val="00CF186C"/>
    <w:rsid w:val="00CF21D9"/>
    <w:rsid w:val="00CF224F"/>
    <w:rsid w:val="00CF2DAF"/>
    <w:rsid w:val="00CF3524"/>
    <w:rsid w:val="00CF3807"/>
    <w:rsid w:val="00CF4287"/>
    <w:rsid w:val="00CF4674"/>
    <w:rsid w:val="00CF52AD"/>
    <w:rsid w:val="00CF5569"/>
    <w:rsid w:val="00CF5979"/>
    <w:rsid w:val="00CF601B"/>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5A53"/>
    <w:rsid w:val="00D0623F"/>
    <w:rsid w:val="00D06397"/>
    <w:rsid w:val="00D10E5A"/>
    <w:rsid w:val="00D1110C"/>
    <w:rsid w:val="00D1191A"/>
    <w:rsid w:val="00D12285"/>
    <w:rsid w:val="00D123CE"/>
    <w:rsid w:val="00D12DE0"/>
    <w:rsid w:val="00D13F7C"/>
    <w:rsid w:val="00D14E3E"/>
    <w:rsid w:val="00D15DD4"/>
    <w:rsid w:val="00D15EE2"/>
    <w:rsid w:val="00D17B9D"/>
    <w:rsid w:val="00D20399"/>
    <w:rsid w:val="00D212BB"/>
    <w:rsid w:val="00D212CA"/>
    <w:rsid w:val="00D217E6"/>
    <w:rsid w:val="00D222AA"/>
    <w:rsid w:val="00D22A2A"/>
    <w:rsid w:val="00D22C2F"/>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CBD"/>
    <w:rsid w:val="00D35D71"/>
    <w:rsid w:val="00D41073"/>
    <w:rsid w:val="00D43192"/>
    <w:rsid w:val="00D4319A"/>
    <w:rsid w:val="00D44FF7"/>
    <w:rsid w:val="00D4555C"/>
    <w:rsid w:val="00D4555E"/>
    <w:rsid w:val="00D45923"/>
    <w:rsid w:val="00D4774F"/>
    <w:rsid w:val="00D50C22"/>
    <w:rsid w:val="00D51667"/>
    <w:rsid w:val="00D51ADC"/>
    <w:rsid w:val="00D531A6"/>
    <w:rsid w:val="00D5339F"/>
    <w:rsid w:val="00D54067"/>
    <w:rsid w:val="00D541E5"/>
    <w:rsid w:val="00D54EDD"/>
    <w:rsid w:val="00D55633"/>
    <w:rsid w:val="00D5747D"/>
    <w:rsid w:val="00D606E1"/>
    <w:rsid w:val="00D60866"/>
    <w:rsid w:val="00D62496"/>
    <w:rsid w:val="00D63A21"/>
    <w:rsid w:val="00D63E5A"/>
    <w:rsid w:val="00D648C0"/>
    <w:rsid w:val="00D6492F"/>
    <w:rsid w:val="00D65442"/>
    <w:rsid w:val="00D65CA4"/>
    <w:rsid w:val="00D66A47"/>
    <w:rsid w:val="00D66AD9"/>
    <w:rsid w:val="00D66C9B"/>
    <w:rsid w:val="00D676AF"/>
    <w:rsid w:val="00D6780C"/>
    <w:rsid w:val="00D67BA7"/>
    <w:rsid w:val="00D67E58"/>
    <w:rsid w:val="00D70444"/>
    <w:rsid w:val="00D704A1"/>
    <w:rsid w:val="00D7096B"/>
    <w:rsid w:val="00D71E7F"/>
    <w:rsid w:val="00D727A0"/>
    <w:rsid w:val="00D72B99"/>
    <w:rsid w:val="00D730DE"/>
    <w:rsid w:val="00D73EDD"/>
    <w:rsid w:val="00D74A0D"/>
    <w:rsid w:val="00D753A3"/>
    <w:rsid w:val="00D76C6B"/>
    <w:rsid w:val="00D76D00"/>
    <w:rsid w:val="00D771AE"/>
    <w:rsid w:val="00D77365"/>
    <w:rsid w:val="00D778A5"/>
    <w:rsid w:val="00D77A61"/>
    <w:rsid w:val="00D80857"/>
    <w:rsid w:val="00D8087E"/>
    <w:rsid w:val="00D8170B"/>
    <w:rsid w:val="00D81889"/>
    <w:rsid w:val="00D81DD2"/>
    <w:rsid w:val="00D829B0"/>
    <w:rsid w:val="00D82AD4"/>
    <w:rsid w:val="00D82BC8"/>
    <w:rsid w:val="00D83BD2"/>
    <w:rsid w:val="00D845A8"/>
    <w:rsid w:val="00D84AF7"/>
    <w:rsid w:val="00D84C42"/>
    <w:rsid w:val="00D850B2"/>
    <w:rsid w:val="00D85827"/>
    <w:rsid w:val="00D86B49"/>
    <w:rsid w:val="00D86C07"/>
    <w:rsid w:val="00D90D48"/>
    <w:rsid w:val="00D919E2"/>
    <w:rsid w:val="00D922EE"/>
    <w:rsid w:val="00D93310"/>
    <w:rsid w:val="00D939FC"/>
    <w:rsid w:val="00D95CCC"/>
    <w:rsid w:val="00D95D12"/>
    <w:rsid w:val="00D9617A"/>
    <w:rsid w:val="00D969AC"/>
    <w:rsid w:val="00D97289"/>
    <w:rsid w:val="00D975CC"/>
    <w:rsid w:val="00DA06E3"/>
    <w:rsid w:val="00DA17EA"/>
    <w:rsid w:val="00DA2219"/>
    <w:rsid w:val="00DA2831"/>
    <w:rsid w:val="00DA366F"/>
    <w:rsid w:val="00DA3D51"/>
    <w:rsid w:val="00DA43F5"/>
    <w:rsid w:val="00DA50CC"/>
    <w:rsid w:val="00DA5AA0"/>
    <w:rsid w:val="00DA5C8F"/>
    <w:rsid w:val="00DA6471"/>
    <w:rsid w:val="00DA6EA5"/>
    <w:rsid w:val="00DA7A73"/>
    <w:rsid w:val="00DB0D30"/>
    <w:rsid w:val="00DB1853"/>
    <w:rsid w:val="00DB2ACD"/>
    <w:rsid w:val="00DB31CC"/>
    <w:rsid w:val="00DB436A"/>
    <w:rsid w:val="00DB5980"/>
    <w:rsid w:val="00DC00E6"/>
    <w:rsid w:val="00DC4066"/>
    <w:rsid w:val="00DC49CD"/>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3066"/>
    <w:rsid w:val="00DD50D4"/>
    <w:rsid w:val="00DD526E"/>
    <w:rsid w:val="00DD56E6"/>
    <w:rsid w:val="00DD57E7"/>
    <w:rsid w:val="00DD5814"/>
    <w:rsid w:val="00DD6D0A"/>
    <w:rsid w:val="00DD7BBA"/>
    <w:rsid w:val="00DE0094"/>
    <w:rsid w:val="00DE01C4"/>
    <w:rsid w:val="00DE23FD"/>
    <w:rsid w:val="00DE24CC"/>
    <w:rsid w:val="00DE26C7"/>
    <w:rsid w:val="00DE27F7"/>
    <w:rsid w:val="00DE2826"/>
    <w:rsid w:val="00DE2CD9"/>
    <w:rsid w:val="00DE3286"/>
    <w:rsid w:val="00DE3F1B"/>
    <w:rsid w:val="00DE4038"/>
    <w:rsid w:val="00DE5140"/>
    <w:rsid w:val="00DE56DE"/>
    <w:rsid w:val="00DE5BAC"/>
    <w:rsid w:val="00DE62B4"/>
    <w:rsid w:val="00DE6696"/>
    <w:rsid w:val="00DE66A5"/>
    <w:rsid w:val="00DE66AA"/>
    <w:rsid w:val="00DE6D01"/>
    <w:rsid w:val="00DE7500"/>
    <w:rsid w:val="00DE76EE"/>
    <w:rsid w:val="00DE7A3C"/>
    <w:rsid w:val="00DF0081"/>
    <w:rsid w:val="00DF0311"/>
    <w:rsid w:val="00DF0930"/>
    <w:rsid w:val="00DF0AAE"/>
    <w:rsid w:val="00DF4C3F"/>
    <w:rsid w:val="00DF4D16"/>
    <w:rsid w:val="00DF4D2C"/>
    <w:rsid w:val="00DF64A8"/>
    <w:rsid w:val="00DF70BB"/>
    <w:rsid w:val="00DF73BA"/>
    <w:rsid w:val="00DF7609"/>
    <w:rsid w:val="00DF7713"/>
    <w:rsid w:val="00DF78F0"/>
    <w:rsid w:val="00DF79D3"/>
    <w:rsid w:val="00E004A3"/>
    <w:rsid w:val="00E00C5A"/>
    <w:rsid w:val="00E0145F"/>
    <w:rsid w:val="00E02846"/>
    <w:rsid w:val="00E02FE1"/>
    <w:rsid w:val="00E03E20"/>
    <w:rsid w:val="00E04F7A"/>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2A72"/>
    <w:rsid w:val="00E2334F"/>
    <w:rsid w:val="00E235FE"/>
    <w:rsid w:val="00E23CCD"/>
    <w:rsid w:val="00E2481F"/>
    <w:rsid w:val="00E24A22"/>
    <w:rsid w:val="00E24AAC"/>
    <w:rsid w:val="00E24CF0"/>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453"/>
    <w:rsid w:val="00E345DC"/>
    <w:rsid w:val="00E35977"/>
    <w:rsid w:val="00E36672"/>
    <w:rsid w:val="00E376A8"/>
    <w:rsid w:val="00E40076"/>
    <w:rsid w:val="00E40BD8"/>
    <w:rsid w:val="00E41422"/>
    <w:rsid w:val="00E4160E"/>
    <w:rsid w:val="00E42A57"/>
    <w:rsid w:val="00E45822"/>
    <w:rsid w:val="00E468CD"/>
    <w:rsid w:val="00E476BC"/>
    <w:rsid w:val="00E47865"/>
    <w:rsid w:val="00E50487"/>
    <w:rsid w:val="00E50504"/>
    <w:rsid w:val="00E50601"/>
    <w:rsid w:val="00E50819"/>
    <w:rsid w:val="00E51648"/>
    <w:rsid w:val="00E51701"/>
    <w:rsid w:val="00E52063"/>
    <w:rsid w:val="00E53BFE"/>
    <w:rsid w:val="00E57FC8"/>
    <w:rsid w:val="00E605FE"/>
    <w:rsid w:val="00E6108A"/>
    <w:rsid w:val="00E610CC"/>
    <w:rsid w:val="00E61724"/>
    <w:rsid w:val="00E618F6"/>
    <w:rsid w:val="00E62742"/>
    <w:rsid w:val="00E63097"/>
    <w:rsid w:val="00E633C5"/>
    <w:rsid w:val="00E63BB4"/>
    <w:rsid w:val="00E64ACD"/>
    <w:rsid w:val="00E66F2F"/>
    <w:rsid w:val="00E6738A"/>
    <w:rsid w:val="00E70EA3"/>
    <w:rsid w:val="00E71026"/>
    <w:rsid w:val="00E71A04"/>
    <w:rsid w:val="00E72733"/>
    <w:rsid w:val="00E738B0"/>
    <w:rsid w:val="00E750C4"/>
    <w:rsid w:val="00E752FA"/>
    <w:rsid w:val="00E7613E"/>
    <w:rsid w:val="00E77B16"/>
    <w:rsid w:val="00E77CA9"/>
    <w:rsid w:val="00E80975"/>
    <w:rsid w:val="00E812B6"/>
    <w:rsid w:val="00E8146A"/>
    <w:rsid w:val="00E826D0"/>
    <w:rsid w:val="00E82A1F"/>
    <w:rsid w:val="00E82BB3"/>
    <w:rsid w:val="00E83DAD"/>
    <w:rsid w:val="00E84155"/>
    <w:rsid w:val="00E84892"/>
    <w:rsid w:val="00E84D00"/>
    <w:rsid w:val="00E85A64"/>
    <w:rsid w:val="00E86239"/>
    <w:rsid w:val="00E86B0F"/>
    <w:rsid w:val="00E872A9"/>
    <w:rsid w:val="00E905AD"/>
    <w:rsid w:val="00E9206B"/>
    <w:rsid w:val="00E92FD8"/>
    <w:rsid w:val="00E95CC0"/>
    <w:rsid w:val="00E96AAD"/>
    <w:rsid w:val="00E96B2E"/>
    <w:rsid w:val="00E96F83"/>
    <w:rsid w:val="00E97167"/>
    <w:rsid w:val="00E97292"/>
    <w:rsid w:val="00EA011A"/>
    <w:rsid w:val="00EA015E"/>
    <w:rsid w:val="00EA08AB"/>
    <w:rsid w:val="00EA09CB"/>
    <w:rsid w:val="00EA149E"/>
    <w:rsid w:val="00EA1C66"/>
    <w:rsid w:val="00EA1D38"/>
    <w:rsid w:val="00EA21C6"/>
    <w:rsid w:val="00EA3BFF"/>
    <w:rsid w:val="00EA4B9C"/>
    <w:rsid w:val="00EA549C"/>
    <w:rsid w:val="00EA574C"/>
    <w:rsid w:val="00EA5B42"/>
    <w:rsid w:val="00EA78F0"/>
    <w:rsid w:val="00EA7D6A"/>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BC7"/>
    <w:rsid w:val="00EB64F8"/>
    <w:rsid w:val="00EB7085"/>
    <w:rsid w:val="00EB7AC8"/>
    <w:rsid w:val="00EB7ADE"/>
    <w:rsid w:val="00EB7FDA"/>
    <w:rsid w:val="00EC0809"/>
    <w:rsid w:val="00EC0EB5"/>
    <w:rsid w:val="00EC1AAA"/>
    <w:rsid w:val="00EC22BC"/>
    <w:rsid w:val="00EC327D"/>
    <w:rsid w:val="00EC3678"/>
    <w:rsid w:val="00EC53C9"/>
    <w:rsid w:val="00EC5407"/>
    <w:rsid w:val="00EC6164"/>
    <w:rsid w:val="00EC7053"/>
    <w:rsid w:val="00EC72F1"/>
    <w:rsid w:val="00EC746C"/>
    <w:rsid w:val="00EC7B6E"/>
    <w:rsid w:val="00EC7E21"/>
    <w:rsid w:val="00ED028F"/>
    <w:rsid w:val="00ED0A02"/>
    <w:rsid w:val="00ED0A66"/>
    <w:rsid w:val="00ED0CFE"/>
    <w:rsid w:val="00ED1E34"/>
    <w:rsid w:val="00ED1EB3"/>
    <w:rsid w:val="00ED2426"/>
    <w:rsid w:val="00ED3368"/>
    <w:rsid w:val="00ED3A2B"/>
    <w:rsid w:val="00ED4912"/>
    <w:rsid w:val="00ED582D"/>
    <w:rsid w:val="00ED6D94"/>
    <w:rsid w:val="00ED6F7F"/>
    <w:rsid w:val="00ED787F"/>
    <w:rsid w:val="00EE0378"/>
    <w:rsid w:val="00EE095E"/>
    <w:rsid w:val="00EE0C3B"/>
    <w:rsid w:val="00EE140F"/>
    <w:rsid w:val="00EE1F55"/>
    <w:rsid w:val="00EE2453"/>
    <w:rsid w:val="00EE373D"/>
    <w:rsid w:val="00EE3DAC"/>
    <w:rsid w:val="00EE47E2"/>
    <w:rsid w:val="00EE4B91"/>
    <w:rsid w:val="00EE62F4"/>
    <w:rsid w:val="00EE7008"/>
    <w:rsid w:val="00EE708C"/>
    <w:rsid w:val="00EF11E8"/>
    <w:rsid w:val="00EF1F29"/>
    <w:rsid w:val="00EF2507"/>
    <w:rsid w:val="00EF2875"/>
    <w:rsid w:val="00EF403C"/>
    <w:rsid w:val="00EF59E0"/>
    <w:rsid w:val="00EF5D62"/>
    <w:rsid w:val="00EF6C59"/>
    <w:rsid w:val="00EF741E"/>
    <w:rsid w:val="00F008BD"/>
    <w:rsid w:val="00F01A37"/>
    <w:rsid w:val="00F01A7D"/>
    <w:rsid w:val="00F02645"/>
    <w:rsid w:val="00F02CE7"/>
    <w:rsid w:val="00F03885"/>
    <w:rsid w:val="00F044F9"/>
    <w:rsid w:val="00F047DC"/>
    <w:rsid w:val="00F04B30"/>
    <w:rsid w:val="00F0596E"/>
    <w:rsid w:val="00F05A6A"/>
    <w:rsid w:val="00F069CF"/>
    <w:rsid w:val="00F070B0"/>
    <w:rsid w:val="00F074D5"/>
    <w:rsid w:val="00F077D6"/>
    <w:rsid w:val="00F07A4B"/>
    <w:rsid w:val="00F10482"/>
    <w:rsid w:val="00F11079"/>
    <w:rsid w:val="00F11CC8"/>
    <w:rsid w:val="00F137FB"/>
    <w:rsid w:val="00F14C78"/>
    <w:rsid w:val="00F1513B"/>
    <w:rsid w:val="00F157E9"/>
    <w:rsid w:val="00F16A74"/>
    <w:rsid w:val="00F16CAC"/>
    <w:rsid w:val="00F16DA8"/>
    <w:rsid w:val="00F16ED9"/>
    <w:rsid w:val="00F16EFA"/>
    <w:rsid w:val="00F16FB7"/>
    <w:rsid w:val="00F20307"/>
    <w:rsid w:val="00F2152E"/>
    <w:rsid w:val="00F2284F"/>
    <w:rsid w:val="00F24FC1"/>
    <w:rsid w:val="00F267CC"/>
    <w:rsid w:val="00F2763D"/>
    <w:rsid w:val="00F31478"/>
    <w:rsid w:val="00F31FD5"/>
    <w:rsid w:val="00F322C6"/>
    <w:rsid w:val="00F32A15"/>
    <w:rsid w:val="00F334F8"/>
    <w:rsid w:val="00F3392E"/>
    <w:rsid w:val="00F35D62"/>
    <w:rsid w:val="00F3658B"/>
    <w:rsid w:val="00F401BE"/>
    <w:rsid w:val="00F40A9B"/>
    <w:rsid w:val="00F41164"/>
    <w:rsid w:val="00F415B2"/>
    <w:rsid w:val="00F41860"/>
    <w:rsid w:val="00F42E87"/>
    <w:rsid w:val="00F43B38"/>
    <w:rsid w:val="00F43CDF"/>
    <w:rsid w:val="00F440D5"/>
    <w:rsid w:val="00F44B30"/>
    <w:rsid w:val="00F45399"/>
    <w:rsid w:val="00F45FB4"/>
    <w:rsid w:val="00F46B14"/>
    <w:rsid w:val="00F47624"/>
    <w:rsid w:val="00F50249"/>
    <w:rsid w:val="00F510EB"/>
    <w:rsid w:val="00F51C0D"/>
    <w:rsid w:val="00F5434A"/>
    <w:rsid w:val="00F545D0"/>
    <w:rsid w:val="00F546BC"/>
    <w:rsid w:val="00F54E34"/>
    <w:rsid w:val="00F552A7"/>
    <w:rsid w:val="00F556B2"/>
    <w:rsid w:val="00F5638A"/>
    <w:rsid w:val="00F56C8A"/>
    <w:rsid w:val="00F56DD6"/>
    <w:rsid w:val="00F5706E"/>
    <w:rsid w:val="00F57F89"/>
    <w:rsid w:val="00F60A59"/>
    <w:rsid w:val="00F60B78"/>
    <w:rsid w:val="00F60F12"/>
    <w:rsid w:val="00F6147C"/>
    <w:rsid w:val="00F61B92"/>
    <w:rsid w:val="00F64240"/>
    <w:rsid w:val="00F64B47"/>
    <w:rsid w:val="00F64DD1"/>
    <w:rsid w:val="00F65EFA"/>
    <w:rsid w:val="00F662D2"/>
    <w:rsid w:val="00F66F1E"/>
    <w:rsid w:val="00F70447"/>
    <w:rsid w:val="00F704F7"/>
    <w:rsid w:val="00F7095C"/>
    <w:rsid w:val="00F71539"/>
    <w:rsid w:val="00F71619"/>
    <w:rsid w:val="00F71F30"/>
    <w:rsid w:val="00F72824"/>
    <w:rsid w:val="00F738F7"/>
    <w:rsid w:val="00F73BF5"/>
    <w:rsid w:val="00F743FA"/>
    <w:rsid w:val="00F75FE9"/>
    <w:rsid w:val="00F76364"/>
    <w:rsid w:val="00F8058F"/>
    <w:rsid w:val="00F80684"/>
    <w:rsid w:val="00F80843"/>
    <w:rsid w:val="00F8105A"/>
    <w:rsid w:val="00F81389"/>
    <w:rsid w:val="00F82097"/>
    <w:rsid w:val="00F825ED"/>
    <w:rsid w:val="00F82812"/>
    <w:rsid w:val="00F84CAF"/>
    <w:rsid w:val="00F84D1E"/>
    <w:rsid w:val="00F85158"/>
    <w:rsid w:val="00F8627D"/>
    <w:rsid w:val="00F86701"/>
    <w:rsid w:val="00F86806"/>
    <w:rsid w:val="00F908EA"/>
    <w:rsid w:val="00F90DEF"/>
    <w:rsid w:val="00F94924"/>
    <w:rsid w:val="00F94B23"/>
    <w:rsid w:val="00F95084"/>
    <w:rsid w:val="00F95561"/>
    <w:rsid w:val="00F95815"/>
    <w:rsid w:val="00F96897"/>
    <w:rsid w:val="00F96E57"/>
    <w:rsid w:val="00F97F4E"/>
    <w:rsid w:val="00FA0D62"/>
    <w:rsid w:val="00FA10FF"/>
    <w:rsid w:val="00FA24C8"/>
    <w:rsid w:val="00FA2880"/>
    <w:rsid w:val="00FA3058"/>
    <w:rsid w:val="00FA363E"/>
    <w:rsid w:val="00FA3999"/>
    <w:rsid w:val="00FA4A56"/>
    <w:rsid w:val="00FA4B20"/>
    <w:rsid w:val="00FA5E0C"/>
    <w:rsid w:val="00FA6A33"/>
    <w:rsid w:val="00FA707F"/>
    <w:rsid w:val="00FA762F"/>
    <w:rsid w:val="00FB1218"/>
    <w:rsid w:val="00FB17FB"/>
    <w:rsid w:val="00FB2B5E"/>
    <w:rsid w:val="00FB334B"/>
    <w:rsid w:val="00FB3593"/>
    <w:rsid w:val="00FB3812"/>
    <w:rsid w:val="00FB5035"/>
    <w:rsid w:val="00FB7411"/>
    <w:rsid w:val="00FC0373"/>
    <w:rsid w:val="00FC0BF3"/>
    <w:rsid w:val="00FC2020"/>
    <w:rsid w:val="00FC2A45"/>
    <w:rsid w:val="00FC2A54"/>
    <w:rsid w:val="00FC2DEE"/>
    <w:rsid w:val="00FC3085"/>
    <w:rsid w:val="00FC3626"/>
    <w:rsid w:val="00FC3747"/>
    <w:rsid w:val="00FC3DC8"/>
    <w:rsid w:val="00FC3E53"/>
    <w:rsid w:val="00FC68CF"/>
    <w:rsid w:val="00FC7159"/>
    <w:rsid w:val="00FC7270"/>
    <w:rsid w:val="00FC735F"/>
    <w:rsid w:val="00FD1ACF"/>
    <w:rsid w:val="00FD1C1B"/>
    <w:rsid w:val="00FD1EDE"/>
    <w:rsid w:val="00FD2183"/>
    <w:rsid w:val="00FD3686"/>
    <w:rsid w:val="00FD43FF"/>
    <w:rsid w:val="00FD5090"/>
    <w:rsid w:val="00FD55A8"/>
    <w:rsid w:val="00FD5E3F"/>
    <w:rsid w:val="00FE002D"/>
    <w:rsid w:val="00FE0830"/>
    <w:rsid w:val="00FE08EC"/>
    <w:rsid w:val="00FE0BCF"/>
    <w:rsid w:val="00FE0C54"/>
    <w:rsid w:val="00FE0FC9"/>
    <w:rsid w:val="00FE1037"/>
    <w:rsid w:val="00FE2F72"/>
    <w:rsid w:val="00FE36CB"/>
    <w:rsid w:val="00FE3E6F"/>
    <w:rsid w:val="00FE4097"/>
    <w:rsid w:val="00FE4662"/>
    <w:rsid w:val="00FE5287"/>
    <w:rsid w:val="00FE5A42"/>
    <w:rsid w:val="00FE6AF4"/>
    <w:rsid w:val="00FE703A"/>
    <w:rsid w:val="00FE7617"/>
    <w:rsid w:val="00FE76AC"/>
    <w:rsid w:val="00FF0812"/>
    <w:rsid w:val="00FF0BE7"/>
    <w:rsid w:val="00FF17FF"/>
    <w:rsid w:val="00FF26B0"/>
    <w:rsid w:val="00FF2F1D"/>
    <w:rsid w:val="00FF3634"/>
    <w:rsid w:val="00FF3B6D"/>
    <w:rsid w:val="00FF4417"/>
    <w:rsid w:val="00FF5550"/>
    <w:rsid w:val="00FF5AE7"/>
    <w:rsid w:val="00FF5CA9"/>
    <w:rsid w:val="00FF5FE4"/>
    <w:rsid w:val="00FF7371"/>
    <w:rsid w:val="00FF7B3C"/>
    <w:rsid w:val="00FF7C0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B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E68B3"/>
    <w:pPr>
      <w:autoSpaceDE w:val="0"/>
      <w:autoSpaceDN w:val="0"/>
      <w:adjustRightInd w:val="0"/>
      <w:spacing w:after="0" w:line="240" w:lineRule="auto"/>
    </w:pPr>
    <w:rPr>
      <w:rFonts w:ascii="Calibri" w:hAnsi="Calibri" w:cs="Calibri"/>
      <w:color w:val="000000"/>
      <w:sz w:val="24"/>
      <w:szCs w:val="24"/>
    </w:rPr>
  </w:style>
  <w:style w:type="paragraph" w:styleId="Listparagraf">
    <w:name w:val="List Paragraph"/>
    <w:basedOn w:val="Normal"/>
    <w:uiPriority w:val="34"/>
    <w:qFormat/>
    <w:rsid w:val="00E51648"/>
    <w:pPr>
      <w:ind w:left="720"/>
      <w:contextualSpacing/>
    </w:pPr>
  </w:style>
  <w:style w:type="paragraph" w:styleId="TextnBalon">
    <w:name w:val="Balloon Text"/>
    <w:basedOn w:val="Normal"/>
    <w:link w:val="TextnBalonCaracter"/>
    <w:uiPriority w:val="99"/>
    <w:semiHidden/>
    <w:unhideWhenUsed/>
    <w:rsid w:val="009903E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0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B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4E68B3"/>
    <w:pPr>
      <w:autoSpaceDE w:val="0"/>
      <w:autoSpaceDN w:val="0"/>
      <w:adjustRightInd w:val="0"/>
      <w:spacing w:after="0" w:line="240" w:lineRule="auto"/>
    </w:pPr>
    <w:rPr>
      <w:rFonts w:ascii="Calibri" w:hAnsi="Calibri" w:cs="Calibri"/>
      <w:color w:val="000000"/>
      <w:sz w:val="24"/>
      <w:szCs w:val="24"/>
    </w:rPr>
  </w:style>
  <w:style w:type="paragraph" w:styleId="Listparagraf">
    <w:name w:val="List Paragraph"/>
    <w:basedOn w:val="Normal"/>
    <w:uiPriority w:val="34"/>
    <w:qFormat/>
    <w:rsid w:val="00E51648"/>
    <w:pPr>
      <w:ind w:left="720"/>
      <w:contextualSpacing/>
    </w:pPr>
  </w:style>
  <w:style w:type="paragraph" w:styleId="TextnBalon">
    <w:name w:val="Balloon Text"/>
    <w:basedOn w:val="Normal"/>
    <w:link w:val="TextnBalonCaracter"/>
    <w:uiPriority w:val="99"/>
    <w:semiHidden/>
    <w:unhideWhenUsed/>
    <w:rsid w:val="009903E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0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1324</Words>
  <Characters>7682</Characters>
  <Application>Microsoft Office Word</Application>
  <DocSecurity>0</DocSecurity>
  <Lines>64</Lines>
  <Paragraphs>17</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Utilizator Windows</cp:lastModifiedBy>
  <cp:revision>11</cp:revision>
  <cp:lastPrinted>2020-02-23T15:15:00Z</cp:lastPrinted>
  <dcterms:created xsi:type="dcterms:W3CDTF">2020-02-23T13:36:00Z</dcterms:created>
  <dcterms:modified xsi:type="dcterms:W3CDTF">2020-02-23T15:16:00Z</dcterms:modified>
</cp:coreProperties>
</file>