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E6C3" w14:textId="611A18E5" w:rsidR="00294741" w:rsidRPr="00294741" w:rsidRDefault="00294741" w:rsidP="002947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ANEXA Nr. 3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8B08268" w14:textId="77777777" w:rsidR="00294741" w:rsidRPr="00294741" w:rsidRDefault="00294741" w:rsidP="00294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Pr="00294741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FORMULAR</w:t>
        </w:r>
      </w:hyperlink>
      <w:r w:rsidRPr="00294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ÎNSCRIERE</w:t>
      </w:r>
    </w:p>
    <w:p w14:paraId="3687B922" w14:textId="77777777" w:rsidR="00294741" w:rsidRPr="00294741" w:rsidRDefault="00294741" w:rsidP="002947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94741" w:rsidRPr="00294741" w14:paraId="2223BD15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60FAB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Data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organizării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294741" w:rsidRPr="00294741" w14:paraId="01C2E7E5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99DAD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contact ale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(se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utilizează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comunicarea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concurs):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E-mail: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Fax:</w:t>
            </w:r>
          </w:p>
        </w:tc>
      </w:tr>
      <w:tr w:rsidR="00294741" w:rsidRPr="00294741" w14:paraId="5E944C4C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6DAD7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generale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specialitate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liceale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postliceale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294741" w:rsidRPr="00294741" w14:paraId="0052E229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628C0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61289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1E1DF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707B35B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AF093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BFB4A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D41D76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6488A8F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C9C038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E00A78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FE8D89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677D231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C80B96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1683D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B8B178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6B8ACD5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scurtă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294741" w:rsidRPr="00294741" w14:paraId="3388B3ED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B420B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17198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FA6A4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4A693D27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6B567A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E155D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A62869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4E1426EF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5BE86B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F0363F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E05DF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73078BAC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268061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7F61C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9672A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3864863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lungă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294741" w:rsidRPr="00294741" w14:paraId="06E79CE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3BE07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DF7FF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FC93A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329ED58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9F8F1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501EE7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BE466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6DADAEC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71564F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08E121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B16CF4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7291225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7A027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7BC2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A90E29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4E06A6E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postuniversitare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masterat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doctorat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294741" w:rsidRPr="00294741" w14:paraId="456787C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FE895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A882D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6FD7D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1F68F8D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03E80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A753C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07C9A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20FD2B0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1E0760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DB01D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2A11E5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32FAC877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676A4E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5FADE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55E9E6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9E941A4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Alte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tipuri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294741" w:rsidRPr="00294741" w14:paraId="1D6C06DD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80432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5E747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664F6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16BAFC9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50096D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867CD5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6FAFE0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63D3787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81880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50A778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354637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6B82746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C2005E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94EF64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B08F9F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6B811EC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94741" w:rsidRPr="00294741" w14:paraId="4679CCF3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D6F9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Limbi străine</w:t>
            </w:r>
            <w:hyperlink r:id="rId5" w:anchor="1)a3" w:history="1">
              <w:r w:rsidRPr="00294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1</w:t>
              </w:r>
            </w:hyperlink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294741" w:rsidRPr="00294741" w14:paraId="09B6D2A7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706B7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Limba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988DA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Scris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3DC1A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Citit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FA12B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Vorbit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4351BD86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BC16F3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950A7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27F17B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67DB37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197C7CD0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E090ED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24A65F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F4EED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53875B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52A7FEC8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CCE75E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D4D6A4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B3516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7048DC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1E62DDA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94741" w:rsidRPr="00294741" w14:paraId="437137DF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86E6D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Cunoştinţe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operare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calculator</w:t>
            </w:r>
            <w:hyperlink r:id="rId6" w:anchor="2)a3" w:history="1">
              <w:r w:rsidRPr="00294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2</w:t>
              </w:r>
            </w:hyperlink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):</w:t>
            </w:r>
          </w:p>
        </w:tc>
      </w:tr>
      <w:tr w:rsidR="00294741" w:rsidRPr="00294741" w14:paraId="5D61D86D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92B8B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Cariera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profesională</w:t>
            </w:r>
            <w:hyperlink r:id="rId7" w:anchor="3)a3" w:history="1">
              <w:r w:rsidRPr="00294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3</w:t>
              </w:r>
            </w:hyperlink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294741" w:rsidRPr="00294741" w14:paraId="296B562E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862EA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788AB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Firma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2E3E8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Funcţia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E28AD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Principalele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responsabilităţi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770F3095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D5FAAE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FEA221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9E9950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6C7D48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1132B5D8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C7C6E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257E3B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6864C4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EE8A0C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5030B824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76DDE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B0CB5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933AEC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827EF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8151F62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despre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ultimul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loc de muncă</w:t>
            </w:r>
            <w:hyperlink r:id="rId8" w:anchor="4)a3" w:history="1">
              <w:r w:rsidRPr="00294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4</w:t>
              </w:r>
            </w:hyperlink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</w:t>
            </w:r>
          </w:p>
        </w:tc>
      </w:tr>
      <w:tr w:rsidR="00294741" w:rsidRPr="00294741" w14:paraId="5C8DDBAC" w14:textId="77777777" w:rsidTr="002947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8C81C" w14:textId="77777777" w:rsidR="00294741" w:rsidRPr="00294741" w:rsidRDefault="00294741" w:rsidP="0029474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contact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recomandări</w:t>
            </w:r>
            <w:hyperlink r:id="rId9" w:anchor="5)a3" w:history="1">
              <w:r w:rsidRPr="00294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5</w:t>
              </w:r>
            </w:hyperlink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294741" w:rsidRPr="00294741" w14:paraId="388F2AE7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18CFA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Nume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şi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prenume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A0C24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09932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Funcţia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1DE05" w14:textId="77777777" w:rsidR="00294741" w:rsidRPr="00294741" w:rsidRDefault="00294741" w:rsidP="00294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Număr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telefon</w:t>
                  </w:r>
                  <w:proofErr w:type="spellEnd"/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294741" w:rsidRPr="00294741" w14:paraId="0245BE54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DA586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73FC10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99F1B8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DAD5B7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3B874CA2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A33EC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AB72B1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BD575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8A539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294741" w:rsidRPr="00294741" w14:paraId="5C389534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3A862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AFA705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7487A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944C1C" w14:textId="77777777" w:rsidR="00294741" w:rsidRPr="00294741" w:rsidRDefault="00294741" w:rsidP="00294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9474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1C0CD3A" w14:textId="77777777" w:rsidR="00294741" w:rsidRPr="00294741" w:rsidRDefault="00294741" w:rsidP="00294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Declaraţii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pe propria răspundere</w:t>
            </w:r>
            <w:hyperlink r:id="rId10" w:anchor="6)a3" w:history="1">
              <w:r w:rsidRPr="00294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6</w:t>
              </w:r>
            </w:hyperlink>
            <w:r w:rsidRPr="00294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Subsemnatul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/a, . . . . . . . . . .,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legitimat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cu CI/BI,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 .,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 .,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eliberară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. . . . . . . . . . la data de . . . . . . . . . .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cunoscând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din </w:t>
            </w:r>
            <w:hyperlink r:id="rId11" w:history="1"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de </w:t>
              </w:r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urgenţă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a </w:t>
              </w:r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Guvernului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57/2019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administrativ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propria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mi-a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mi-a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interzis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dreptul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ocupa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exercita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hotărâre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judecătorească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definitivă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j) din </w:t>
            </w:r>
            <w:hyperlink r:id="rId12" w:history="1"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de </w:t>
              </w:r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urgenţă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a </w:t>
              </w:r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Guvernului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57/2019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propria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ultimii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 ani: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am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           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destituit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-o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am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mi-a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           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individual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muncă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mi-a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motive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disciplinare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k) din </w:t>
            </w:r>
            <w:hyperlink r:id="rId13" w:history="1"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de </w:t>
              </w:r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urgenţă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a </w:t>
              </w:r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Guvernului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57/2019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propria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am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am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Securităţii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colaborator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legislaţia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specifică.</w:t>
            </w:r>
            <w:hyperlink r:id="rId14" w:anchor="7)a3" w:history="1"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7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 pct. 2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11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6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a) din </w:t>
            </w:r>
            <w:hyperlink r:id="rId15" w:history="1"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Regulamentul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(UE) 2016/679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Parlamentului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European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Consiliului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27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2016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libera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circulaţie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abrogare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hyperlink r:id="rId16" w:history="1">
              <w:proofErr w:type="spellStart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Directivei</w:t>
              </w:r>
              <w:proofErr w:type="spellEnd"/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95/46/CE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general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</w:t>
            </w:r>
            <w:hyperlink r:id="rId17" w:anchor="8)a3" w:history="1"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14:ligatures w14:val="none"/>
                </w:rPr>
                <w:t>8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transmiterea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documentelor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inclusiv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îndeplinirii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atribuţiilor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membrilor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membrilor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soluţionare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contestaţiilor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secretarului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format electronic;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angajării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Agenţiei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Naţionale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Funcţionarilor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extrasul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administrativ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constituirii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dosarului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concurs/examen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vederea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promovării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  <w:hyperlink r:id="rId18" w:anchor="*)a3" w:history="1">
              <w:r w:rsidRPr="002947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*</w:t>
              </w:r>
            </w:hyperlink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scopuri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statistice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cercetare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- nu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4741">
              <w:rPr>
                <w:rFonts w:ascii="Wingdings" w:eastAsia="Times New Roman" w:hAnsi="Wingdings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primesc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e-mail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indicată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domeniul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funcţiei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294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93138C4" w14:textId="77777777" w:rsidR="00294741" w:rsidRPr="00294741" w:rsidRDefault="00294741" w:rsidP="0029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  <w:t>    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326 din </w:t>
      </w:r>
      <w:hyperlink r:id="rId19" w:history="1">
        <w:proofErr w:type="spellStart"/>
        <w:r w:rsidRPr="002947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Codul</w:t>
        </w:r>
        <w:proofErr w:type="spellEnd"/>
        <w:r w:rsidRPr="002947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penal</w:t>
        </w:r>
      </w:hyperlink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adevărate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05B9B89" w14:textId="77777777" w:rsidR="00294741" w:rsidRPr="00294741" w:rsidRDefault="00294741" w:rsidP="002947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 . . . . . . . . . 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Semnătura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</w:t>
      </w:r>
    </w:p>
    <w:p w14:paraId="556A9290" w14:textId="77777777" w:rsidR="00294741" w:rsidRPr="00294741" w:rsidRDefault="00294741" w:rsidP="00294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AE7B4CE">
          <v:rect id="_x0000_i1025" style="width:0;height:1.5pt" o:hralign="center" o:hrstd="t" o:hr="t" fillcolor="#a0a0a0" stroked="f"/>
        </w:pict>
      </w:r>
    </w:p>
    <w:p w14:paraId="74857634" w14:textId="77777777" w:rsidR="00294741" w:rsidRPr="00294741" w:rsidRDefault="00294741" w:rsidP="00294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*)a3"/>
      <w:bookmarkEnd w:id="0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completează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candidaţii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concursul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ocuparea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conducere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vacante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1" w:name="1)a3"/>
      <w:bookmarkEnd w:id="1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trece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calificativele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cunoştinţe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", "bine"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foarte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bine";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calificativele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menţionate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corespund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grila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autoevaluare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Cadrului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referinţă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limbi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străine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nivelurilor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elementar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", "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independent"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"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experimentat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2" w:name="2)a3"/>
      <w:bookmarkEnd w:id="2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indicarea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sistemelor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editare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categorii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competenţe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certificatele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relevante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deţinerea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respectivelor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competenţe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3" w:name="3)a3"/>
      <w:bookmarkEnd w:id="3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ordine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invers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cronologică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activitatea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profesională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anterioară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4" w:name="4)a3"/>
      <w:bookmarkEnd w:id="4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calificativele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evaluarea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performanţelor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profesionale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ultimii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ani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activitate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5" w:name="5)a3"/>
      <w:bookmarkEnd w:id="5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5)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menţionate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prenumele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6" w:name="6)a3"/>
      <w:bookmarkEnd w:id="6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bifa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"X"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varianta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îşi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asumă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declarării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7" w:name="7)a3"/>
      <w:bookmarkEnd w:id="7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la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calităţii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lucrător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Securităţii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colaborator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emisă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8" w:name="8)a3"/>
      <w:bookmarkEnd w:id="8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8) Se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bifa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"X"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varianta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optează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indicată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formular.</w:t>
      </w:r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/>
        <w:t>    (</w:t>
      </w:r>
      <w:proofErr w:type="spellStart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anexă</w:t>
      </w:r>
      <w:proofErr w:type="spellEnd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înlocuită</w:t>
      </w:r>
      <w:proofErr w:type="spellEnd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prin</w:t>
      </w:r>
      <w:proofErr w:type="spellEnd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art. IV din </w:t>
      </w:r>
      <w:hyperlink r:id="rId20" w:history="1">
        <w:r w:rsidRPr="00294741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14:ligatures w14:val="none"/>
          </w:rPr>
          <w:t>H.G. nr. 546/2020</w:t>
        </w:r>
      </w:hyperlink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vigoare</w:t>
      </w:r>
      <w:proofErr w:type="spellEnd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la 21 </w:t>
      </w:r>
      <w:proofErr w:type="spellStart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iulie</w:t>
      </w:r>
      <w:proofErr w:type="spellEnd"/>
      <w:r w:rsidRPr="002947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2020)</w:t>
      </w: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F149397" w14:textId="77777777" w:rsidR="00294741" w:rsidRPr="00294741" w:rsidRDefault="00294741" w:rsidP="00294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610284B">
          <v:rect id="_x0000_i1026" style="width:0;height:1.5pt" o:hralign="center" o:hrstd="t" o:hr="t" fillcolor="#a0a0a0" stroked="f"/>
        </w:pict>
      </w:r>
    </w:p>
    <w:p w14:paraId="136ED483" w14:textId="77777777" w:rsidR="00294741" w:rsidRPr="00294741" w:rsidRDefault="00294741" w:rsidP="00294741">
      <w:pPr>
        <w:spacing w:after="0" w:line="240" w:lineRule="auto"/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</w:pPr>
      <w:bookmarkStart w:id="9" w:name="ANEXA4A"/>
      <w:bookmarkEnd w:id="9"/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  <w:t xml:space="preserve">|[ </w:t>
      </w:r>
    </w:p>
    <w:p w14:paraId="1DDB521A" w14:textId="77777777" w:rsidR="00294741" w:rsidRPr="00294741" w:rsidRDefault="00294741" w:rsidP="002947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b/>
          <w:bCs/>
          <w:strike/>
          <w:vanish/>
          <w:color w:val="FF0000"/>
          <w:kern w:val="0"/>
          <w:sz w:val="24"/>
          <w:szCs w:val="24"/>
          <w:u w:val="single"/>
          <w14:ligatures w14:val="none"/>
        </w:rPr>
        <w:t>ANEXA Nr. 4A</w:t>
      </w:r>
      <w:r w:rsidRPr="00294741">
        <w:rPr>
          <w:rFonts w:ascii="Times New Roman" w:eastAsia="Times New Roman" w:hAnsi="Times New Roman" w:cs="Times New Roman"/>
          <w:b/>
          <w:bCs/>
          <w:strike/>
          <w:vanish/>
          <w:color w:val="FF0000"/>
          <w:kern w:val="0"/>
          <w:sz w:val="24"/>
          <w:szCs w:val="24"/>
          <w:u w:val="single"/>
          <w14:ligatures w14:val="none"/>
        </w:rPr>
        <w:br/>
      </w:r>
      <w:r w:rsidRPr="00294741">
        <w:rPr>
          <w:rFonts w:ascii="Times New Roman" w:eastAsia="Times New Roman" w:hAnsi="Times New Roman" w:cs="Times New Roman"/>
          <w:i/>
          <w:iCs/>
          <w:strike/>
          <w:vanish/>
          <w:color w:val="FF0000"/>
          <w:kern w:val="0"/>
          <w:sz w:val="24"/>
          <w:szCs w:val="24"/>
          <w14:ligatures w14:val="none"/>
        </w:rPr>
        <w:t>(text original în vigoare până la 13 martie 2019)</w:t>
      </w:r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  <w:t xml:space="preserve"> </w:t>
      </w:r>
    </w:p>
    <w:p w14:paraId="01E95EE1" w14:textId="77777777" w:rsidR="00294741" w:rsidRPr="00294741" w:rsidRDefault="00294741" w:rsidP="00294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</w:pPr>
      <w:hyperlink r:id="rId21" w:history="1">
        <w:r w:rsidRPr="00294741">
          <w:rPr>
            <w:rFonts w:ascii="Times New Roman" w:eastAsia="Times New Roman" w:hAnsi="Times New Roman" w:cs="Times New Roman"/>
            <w:b/>
            <w:bCs/>
            <w:strike/>
            <w:vanish/>
            <w:color w:val="0000FF"/>
            <w:kern w:val="0"/>
            <w:sz w:val="24"/>
            <w:szCs w:val="24"/>
            <w:u w:val="single"/>
            <w14:ligatures w14:val="none"/>
          </w:rPr>
          <w:t>RAPORTUL</w:t>
        </w:r>
      </w:hyperlink>
      <w:r w:rsidRPr="00294741">
        <w:rPr>
          <w:rFonts w:ascii="Times New Roman" w:eastAsia="Times New Roman" w:hAnsi="Times New Roman" w:cs="Times New Roman"/>
          <w:b/>
          <w:bCs/>
          <w:strike/>
          <w:vanish/>
          <w:color w:val="FF0000"/>
          <w:kern w:val="0"/>
          <w:sz w:val="24"/>
          <w:szCs w:val="24"/>
          <w14:ligatures w14:val="none"/>
        </w:rPr>
        <w:t xml:space="preserve"> DE EVALUARE </w:t>
      </w:r>
      <w:r w:rsidRPr="00294741">
        <w:rPr>
          <w:rFonts w:ascii="Times New Roman" w:eastAsia="Times New Roman" w:hAnsi="Times New Roman" w:cs="Times New Roman"/>
          <w:b/>
          <w:bCs/>
          <w:strike/>
          <w:vanish/>
          <w:color w:val="FF0000"/>
          <w:kern w:val="0"/>
          <w:sz w:val="24"/>
          <w:szCs w:val="24"/>
          <w14:ligatures w14:val="none"/>
        </w:rPr>
        <w:br/>
        <w:t>a perioadei de stagiu a funcţionarului public debutant</w:t>
      </w:r>
    </w:p>
    <w:p w14:paraId="02AB13E9" w14:textId="77777777" w:rsidR="00294741" w:rsidRPr="00294741" w:rsidRDefault="00294741" w:rsidP="0029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</w:pPr>
    </w:p>
    <w:p w14:paraId="78277A7A" w14:textId="77777777" w:rsidR="00294741" w:rsidRPr="00294741" w:rsidRDefault="00294741" w:rsidP="00294741">
      <w:pPr>
        <w:spacing w:after="0" w:line="240" w:lineRule="auto"/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</w:pPr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  <w:pict w14:anchorId="34E6767A">
          <v:rect id="_x0000_i1027" style="width:0;height:1.5pt" o:hralign="center" o:hrstd="t" o:hr="t" fillcolor="#a0a0a0" stroked="f"/>
        </w:pict>
      </w:r>
    </w:p>
    <w:p w14:paraId="1D929A4D" w14:textId="77777777" w:rsidR="00294741" w:rsidRPr="00294741" w:rsidRDefault="00294741" w:rsidP="0029474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  <w:bookmarkStart w:id="10" w:name="1_4"/>
      <w:bookmarkEnd w:id="10"/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:vertAlign w:val="superscript"/>
          <w14:ligatures w14:val="none"/>
        </w:rPr>
        <w:t>1</w:t>
      </w:r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  <w:t xml:space="preserve"> Se va completa cu "necorespunzător", respectiv "corespunzător".</w:t>
      </w:r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  <w:br/>
      </w:r>
      <w:r w:rsidRPr="00294741">
        <w:rPr>
          <w:rFonts w:ascii="Times New Roman" w:eastAsia="Times New Roman" w:hAnsi="Times New Roman" w:cs="Times New Roman"/>
          <w:i/>
          <w:iCs/>
          <w:strike/>
          <w:vanish/>
          <w:color w:val="FF0000"/>
          <w:kern w:val="0"/>
          <w:sz w:val="24"/>
          <w:szCs w:val="24"/>
          <w14:ligatures w14:val="none"/>
        </w:rPr>
        <w:t>    (text original în vigoare până la 13 martie 2019)</w:t>
      </w:r>
      <w:r w:rsidRPr="00294741">
        <w:rPr>
          <w:rFonts w:ascii="Times New Roman" w:eastAsia="Times New Roman" w:hAnsi="Times New Roman" w:cs="Times New Roman"/>
          <w:strike/>
          <w:vanish/>
          <w:color w:val="FF0000"/>
          <w:kern w:val="0"/>
          <w:sz w:val="24"/>
          <w:szCs w:val="24"/>
          <w14:ligatures w14:val="none"/>
        </w:rPr>
        <w:t xml:space="preserve"> ]| </w:t>
      </w:r>
    </w:p>
    <w:p w14:paraId="5A523020" w14:textId="77777777" w:rsidR="008441CA" w:rsidRDefault="008441CA"/>
    <w:sectPr w:rsidR="0084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7BC"/>
    <w:rsid w:val="000C77BC"/>
    <w:rsid w:val="00294741"/>
    <w:rsid w:val="008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861C-35D0-4320-9A09-4DFC4F91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387261" TargetMode="External"/><Relationship Id="rId18" Type="http://schemas.openxmlformats.org/officeDocument/2006/relationships/hyperlink" Target="unsaved://LexNavigato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nforms.lexnavigator.net/2008/iulie/2008-07-mof-530-611-4A-1-raport_evaluare.rtf" TargetMode="Externa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/DB0;LexAct%20387261" TargetMode="External"/><Relationship Id="rId17" Type="http://schemas.openxmlformats.org/officeDocument/2006/relationships/hyperlink" Target="unsaved://LexNavigator.htm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98196" TargetMode="External"/><Relationship Id="rId20" Type="http://schemas.openxmlformats.org/officeDocument/2006/relationships/hyperlink" Target="unsaved://LexNavigator.htm/DB0;LexAct%20412800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/DB0;LexAct%20255927" TargetMode="External"/><Relationship Id="rId23" Type="http://schemas.openxmlformats.org/officeDocument/2006/relationships/theme" Target="theme/theme1.xml"/><Relationship Id="rId10" Type="http://schemas.openxmlformats.org/officeDocument/2006/relationships/hyperlink" Target="unsaved://LexNavigator.htm" TargetMode="External"/><Relationship Id="rId19" Type="http://schemas.openxmlformats.org/officeDocument/2006/relationships/hyperlink" Target="unsaved://LexNavigator.htm/DB0;LexAct%20123874" TargetMode="External"/><Relationship Id="rId4" Type="http://schemas.openxmlformats.org/officeDocument/2006/relationships/hyperlink" Target="http://lnforms.lexnavigator.net/2020/iulie/2020-07-mof-638-546-2-1-formular_inscriere.rtf" TargetMode="Externa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2023-04-24T06:54:00Z</dcterms:created>
  <dcterms:modified xsi:type="dcterms:W3CDTF">2023-04-24T06:57:00Z</dcterms:modified>
</cp:coreProperties>
</file>