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5321" w14:textId="77777777" w:rsidR="00542A6F" w:rsidRDefault="00542A6F" w:rsidP="004C783E">
      <w:pPr>
        <w:tabs>
          <w:tab w:val="left" w:pos="0"/>
        </w:tabs>
        <w:spacing w:after="0" w:line="360" w:lineRule="auto"/>
        <w:ind w:left="-567" w:right="-568"/>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p>
    <w:p w14:paraId="4BB316F1" w14:textId="77777777" w:rsidR="004C783E" w:rsidRPr="00060543" w:rsidRDefault="004C783E" w:rsidP="00060543">
      <w:pPr>
        <w:keepNext/>
        <w:keepLines/>
        <w:spacing w:after="0"/>
        <w:jc w:val="center"/>
        <w:outlineLvl w:val="1"/>
        <w:rPr>
          <w:rFonts w:ascii="Times New Roman" w:hAnsi="Times New Roman" w:cs="Times New Roman"/>
          <w:color w:val="365F91" w:themeColor="accent1" w:themeShade="BF"/>
          <w:lang w:val="fr-FR"/>
        </w:rPr>
      </w:pPr>
      <w:r w:rsidRPr="00060543">
        <w:rPr>
          <w:rFonts w:ascii="Times New Roman" w:eastAsiaTheme="majorEastAsia" w:hAnsi="Times New Roman" w:cs="Times New Roman"/>
          <w:color w:val="333333"/>
          <w:lang w:val="ro-RO"/>
        </w:rPr>
        <w:t>ROMÂNIA</w:t>
      </w:r>
    </w:p>
    <w:p w14:paraId="3084026E" w14:textId="77777777" w:rsidR="004C783E" w:rsidRPr="00060543" w:rsidRDefault="004C783E" w:rsidP="00060543">
      <w:pPr>
        <w:spacing w:after="0"/>
        <w:jc w:val="center"/>
        <w:rPr>
          <w:rFonts w:ascii="Times New Roman" w:hAnsi="Times New Roman" w:cs="Times New Roman"/>
          <w:color w:val="333333"/>
        </w:rPr>
      </w:pPr>
      <w:r w:rsidRPr="00060543">
        <w:rPr>
          <w:rFonts w:ascii="Times New Roman" w:hAnsi="Times New Roman" w:cs="Times New Roman"/>
          <w:color w:val="333333"/>
        </w:rPr>
        <w:t xml:space="preserve">   JUDEŢUL NEAMŢ</w:t>
      </w:r>
    </w:p>
    <w:p w14:paraId="535DF87F" w14:textId="77777777" w:rsidR="004C783E" w:rsidRPr="00060543" w:rsidRDefault="004C783E" w:rsidP="00060543">
      <w:pPr>
        <w:spacing w:after="0"/>
        <w:jc w:val="center"/>
        <w:rPr>
          <w:rFonts w:ascii="Times New Roman" w:hAnsi="Times New Roman" w:cs="Times New Roman"/>
          <w:color w:val="333333"/>
        </w:rPr>
      </w:pPr>
      <w:r w:rsidRPr="00060543">
        <w:rPr>
          <w:rFonts w:ascii="Times New Roman" w:hAnsi="Times New Roman" w:cs="Times New Roman"/>
          <w:color w:val="333333"/>
        </w:rPr>
        <w:t xml:space="preserve">     COMUNA ION CREANGĂ</w:t>
      </w:r>
    </w:p>
    <w:p w14:paraId="5713055D" w14:textId="77777777" w:rsidR="004C783E" w:rsidRDefault="004C783E" w:rsidP="00060543">
      <w:pPr>
        <w:keepNext/>
        <w:spacing w:after="0"/>
        <w:ind w:right="-360"/>
        <w:jc w:val="center"/>
        <w:outlineLvl w:val="1"/>
        <w:rPr>
          <w:rFonts w:ascii="Times New Roman" w:hAnsi="Times New Roman" w:cs="Times New Roman"/>
        </w:rPr>
      </w:pPr>
      <w:r w:rsidRPr="00060543">
        <w:rPr>
          <w:rFonts w:ascii="Times New Roman" w:hAnsi="Times New Roman" w:cs="Times New Roman"/>
        </w:rPr>
        <w:t>CONSILIUL  LOCAL</w:t>
      </w:r>
    </w:p>
    <w:p w14:paraId="0FC1A9D6" w14:textId="77777777" w:rsidR="00060543" w:rsidRPr="00060543" w:rsidRDefault="00060543" w:rsidP="00060543">
      <w:pPr>
        <w:keepNext/>
        <w:spacing w:after="0"/>
        <w:ind w:right="-360"/>
        <w:jc w:val="center"/>
        <w:outlineLvl w:val="1"/>
        <w:rPr>
          <w:rFonts w:ascii="Times New Roman" w:hAnsi="Times New Roman" w:cs="Times New Roman"/>
        </w:rPr>
      </w:pPr>
    </w:p>
    <w:p w14:paraId="139D438C" w14:textId="77777777" w:rsidR="004C783E" w:rsidRPr="00060543" w:rsidRDefault="004C783E" w:rsidP="00060543">
      <w:pPr>
        <w:spacing w:after="0"/>
        <w:rPr>
          <w:rFonts w:ascii="Times New Roman" w:hAnsi="Times New Roman" w:cs="Times New Roman"/>
          <w:b/>
        </w:rPr>
      </w:pPr>
    </w:p>
    <w:p w14:paraId="13350C4E" w14:textId="77777777" w:rsidR="004C783E" w:rsidRPr="00060543" w:rsidRDefault="004C783E" w:rsidP="00060543">
      <w:pPr>
        <w:spacing w:after="0"/>
        <w:rPr>
          <w:rFonts w:ascii="Times New Roman" w:hAnsi="Times New Roman" w:cs="Times New Roman"/>
          <w:b/>
        </w:rPr>
      </w:pPr>
      <w:r w:rsidRPr="00060543">
        <w:rPr>
          <w:rFonts w:ascii="Times New Roman" w:hAnsi="Times New Roman" w:cs="Times New Roman"/>
          <w:b/>
        </w:rPr>
        <w:t xml:space="preserve">                                                                           HOTĂRÂREA</w:t>
      </w:r>
    </w:p>
    <w:p w14:paraId="7525D9E2" w14:textId="77777777" w:rsidR="00542A6F" w:rsidRPr="00060543" w:rsidRDefault="004C783E" w:rsidP="00060543">
      <w:pPr>
        <w:spacing w:after="0"/>
        <w:jc w:val="center"/>
        <w:rPr>
          <w:rFonts w:ascii="Times New Roman" w:hAnsi="Times New Roman" w:cs="Times New Roman"/>
          <w:b/>
        </w:rPr>
      </w:pPr>
      <w:r w:rsidRPr="00060543">
        <w:rPr>
          <w:rFonts w:ascii="Times New Roman" w:hAnsi="Times New Roman" w:cs="Times New Roman"/>
          <w:b/>
        </w:rPr>
        <w:t xml:space="preserve"> Nr. 77 din 21.06.2023</w:t>
      </w:r>
    </w:p>
    <w:p w14:paraId="4824B33B" w14:textId="77777777" w:rsidR="006A048D" w:rsidRPr="00060543" w:rsidRDefault="006A048D" w:rsidP="00060543">
      <w:pPr>
        <w:tabs>
          <w:tab w:val="left" w:pos="3165"/>
        </w:tabs>
        <w:spacing w:after="0"/>
        <w:jc w:val="center"/>
        <w:rPr>
          <w:rFonts w:ascii="Times New Roman" w:hAnsi="Times New Roman" w:cs="Times New Roman"/>
          <w:b/>
          <w:lang w:val="ro-RO"/>
        </w:rPr>
      </w:pPr>
      <w:r w:rsidRPr="00060543">
        <w:rPr>
          <w:rFonts w:ascii="Times New Roman" w:hAnsi="Times New Roman" w:cs="Times New Roman"/>
          <w:b/>
          <w:lang w:val="ro-RO"/>
        </w:rPr>
        <w:t>privind aprobarea  depunerii proiectului: „Sprijinirea conectării populației cu venituri mici la rețelele de alimentare cu apă și canalizare existente în aria de operare a APAVITAL S.A.”</w:t>
      </w:r>
    </w:p>
    <w:p w14:paraId="42FCA949" w14:textId="77777777" w:rsidR="006A048D" w:rsidRPr="00060543" w:rsidRDefault="006A048D" w:rsidP="00060543">
      <w:pPr>
        <w:tabs>
          <w:tab w:val="left" w:pos="3165"/>
        </w:tabs>
        <w:spacing w:after="0"/>
        <w:jc w:val="center"/>
        <w:rPr>
          <w:rFonts w:ascii="Times New Roman" w:hAnsi="Times New Roman" w:cs="Times New Roman"/>
          <w:b/>
          <w:lang w:val="ro-RO"/>
        </w:rPr>
      </w:pPr>
      <w:r w:rsidRPr="00060543">
        <w:rPr>
          <w:rFonts w:ascii="Times New Roman" w:hAnsi="Times New Roman" w:cs="Times New Roman"/>
          <w:b/>
          <w:lang w:val="ro-RO"/>
        </w:rPr>
        <w:t>și a încheierii acordului de parteneriat cu societatea APAVITAL S.A., pentru proiectul: „Sprijinirea conectării populației cu venituri mici la rețelele de alimentare cu apă și canalizare existente în aria de operare a APAVITAL S.A.”</w:t>
      </w:r>
    </w:p>
    <w:p w14:paraId="71F740F7" w14:textId="77777777" w:rsidR="008178BC" w:rsidRPr="00060543" w:rsidRDefault="008178BC" w:rsidP="00060543">
      <w:pPr>
        <w:tabs>
          <w:tab w:val="left" w:pos="3165"/>
        </w:tabs>
        <w:spacing w:after="0"/>
        <w:jc w:val="center"/>
        <w:rPr>
          <w:rFonts w:ascii="Times New Roman" w:hAnsi="Times New Roman" w:cs="Times New Roman"/>
          <w:b/>
          <w:lang w:val="ro-RO"/>
        </w:rPr>
      </w:pPr>
    </w:p>
    <w:p w14:paraId="35842FB4" w14:textId="77777777" w:rsidR="006A048D" w:rsidRPr="00060543" w:rsidRDefault="008178BC" w:rsidP="00060543">
      <w:pPr>
        <w:spacing w:after="0"/>
        <w:ind w:left="180"/>
        <w:rPr>
          <w:rFonts w:ascii="Times New Roman" w:eastAsia="Times New Roman" w:hAnsi="Times New Roman" w:cs="Times New Roman"/>
          <w:lang w:val="ro-RO" w:eastAsia="ro-RO"/>
        </w:rPr>
      </w:pPr>
      <w:r w:rsidRPr="00060543">
        <w:rPr>
          <w:rFonts w:ascii="Times New Roman" w:eastAsia="Times New Roman" w:hAnsi="Times New Roman" w:cs="Times New Roman"/>
          <w:lang w:val="ro-RO" w:eastAsia="ro-RO"/>
        </w:rPr>
        <w:t xml:space="preserve">            Consiliul  local  al  comunei  Ion Creangă, județul  Neamț, întrunit  în ședință extraordinară, convocată ,, de îndată”  ;  </w:t>
      </w:r>
    </w:p>
    <w:p w14:paraId="2B26DC7E" w14:textId="77777777" w:rsidR="00EB14DF" w:rsidRPr="00060543" w:rsidRDefault="00EB14DF" w:rsidP="00060543">
      <w:pPr>
        <w:spacing w:after="0"/>
        <w:rPr>
          <w:rFonts w:ascii="Times New Roman" w:eastAsia="Times New Roman" w:hAnsi="Times New Roman" w:cs="Times New Roman"/>
          <w:lang w:eastAsia="ro-RO"/>
        </w:rPr>
      </w:pPr>
      <w:r w:rsidRPr="00060543">
        <w:rPr>
          <w:rFonts w:ascii="Times New Roman" w:eastAsia="Times New Roman" w:hAnsi="Times New Roman" w:cs="Times New Roman"/>
          <w:lang w:eastAsia="ro-RO"/>
        </w:rPr>
        <w:t xml:space="preserve">       </w:t>
      </w:r>
      <w:r w:rsidRPr="00060543">
        <w:rPr>
          <w:rFonts w:ascii="Times New Roman" w:eastAsia="Times New Roman" w:hAnsi="Times New Roman" w:cs="Times New Roman"/>
        </w:rPr>
        <w:t xml:space="preserve"> </w:t>
      </w:r>
      <w:proofErr w:type="spellStart"/>
      <w:r w:rsidRPr="00060543">
        <w:rPr>
          <w:rFonts w:ascii="Times New Roman" w:eastAsia="Times New Roman" w:hAnsi="Times New Roman" w:cs="Times New Roman"/>
          <w:lang w:eastAsia="ro-RO"/>
        </w:rPr>
        <w:t>Analizând</w:t>
      </w:r>
      <w:proofErr w:type="spellEnd"/>
      <w:r w:rsidRPr="00060543">
        <w:rPr>
          <w:rFonts w:ascii="Times New Roman" w:eastAsia="Times New Roman" w:hAnsi="Times New Roman" w:cs="Times New Roman"/>
          <w:lang w:eastAsia="ro-RO"/>
        </w:rPr>
        <w:t xml:space="preserve"> </w:t>
      </w:r>
      <w:proofErr w:type="spellStart"/>
      <w:r w:rsidRPr="00060543">
        <w:rPr>
          <w:rFonts w:ascii="Times New Roman" w:eastAsia="Times New Roman" w:hAnsi="Times New Roman" w:cs="Times New Roman"/>
          <w:lang w:eastAsia="ro-RO"/>
        </w:rPr>
        <w:t>temeiurile</w:t>
      </w:r>
      <w:proofErr w:type="spellEnd"/>
      <w:r w:rsidRPr="00060543">
        <w:rPr>
          <w:rFonts w:ascii="Times New Roman" w:eastAsia="Times New Roman" w:hAnsi="Times New Roman" w:cs="Times New Roman"/>
          <w:lang w:eastAsia="ro-RO"/>
        </w:rPr>
        <w:t xml:space="preserve">  </w:t>
      </w:r>
      <w:proofErr w:type="spellStart"/>
      <w:r w:rsidRPr="00060543">
        <w:rPr>
          <w:rFonts w:ascii="Times New Roman" w:eastAsia="Times New Roman" w:hAnsi="Times New Roman" w:cs="Times New Roman"/>
          <w:lang w:eastAsia="ro-RO"/>
        </w:rPr>
        <w:t>juridice</w:t>
      </w:r>
      <w:proofErr w:type="spellEnd"/>
      <w:r w:rsidRPr="00060543">
        <w:rPr>
          <w:rFonts w:ascii="Times New Roman" w:eastAsia="Times New Roman" w:hAnsi="Times New Roman" w:cs="Times New Roman"/>
          <w:lang w:eastAsia="ro-RO"/>
        </w:rPr>
        <w:t>:</w:t>
      </w:r>
    </w:p>
    <w:p w14:paraId="0CE587EC" w14:textId="77777777" w:rsidR="00164CEF" w:rsidRPr="00060543" w:rsidRDefault="00164CEF" w:rsidP="00060543">
      <w:pPr>
        <w:spacing w:after="0"/>
        <w:rPr>
          <w:rFonts w:ascii="Times New Roman" w:hAnsi="Times New Roman" w:cs="Times New Roman"/>
          <w:lang w:val="ro-RO"/>
        </w:rPr>
      </w:pPr>
      <w:r w:rsidRPr="00060543">
        <w:rPr>
          <w:rFonts w:ascii="Times New Roman" w:hAnsi="Times New Roman" w:cs="Times New Roman"/>
          <w:lang w:val="ro-RO"/>
        </w:rPr>
        <w:t xml:space="preserve">-art. 120   și   art. 121  alin. (1) și (2) din  Constituția României, republicată; </w:t>
      </w:r>
    </w:p>
    <w:p w14:paraId="5C9C1A69" w14:textId="77777777" w:rsidR="00164CEF" w:rsidRPr="00060543" w:rsidRDefault="00164CEF" w:rsidP="00060543">
      <w:pPr>
        <w:spacing w:after="0"/>
        <w:rPr>
          <w:rFonts w:ascii="Times New Roman" w:hAnsi="Times New Roman" w:cs="Times New Roman"/>
          <w:lang w:val="ro-RO"/>
        </w:rPr>
      </w:pPr>
      <w:r w:rsidRPr="00060543">
        <w:rPr>
          <w:rFonts w:ascii="Times New Roman" w:hAnsi="Times New Roman" w:cs="Times New Roman"/>
          <w:lang w:val="ro-RO"/>
        </w:rPr>
        <w:t xml:space="preserve">-art. 8  și 9  din Carta europeană a autonomiei locale, adoptată la  Strasbourg la 15 octombrie 1985, ratificată prin Legea nr. 199/1997; </w:t>
      </w:r>
    </w:p>
    <w:p w14:paraId="6BAE1864" w14:textId="77777777" w:rsidR="00164CEF" w:rsidRPr="00060543" w:rsidRDefault="00164CEF" w:rsidP="00060543">
      <w:pPr>
        <w:spacing w:after="0"/>
        <w:rPr>
          <w:rFonts w:ascii="Times New Roman" w:hAnsi="Times New Roman" w:cs="Times New Roman"/>
          <w:lang w:val="ro-RO"/>
        </w:rPr>
      </w:pPr>
      <w:r w:rsidRPr="00060543">
        <w:rPr>
          <w:rFonts w:ascii="Times New Roman" w:hAnsi="Times New Roman" w:cs="Times New Roman"/>
          <w:lang w:val="ro-RO"/>
        </w:rPr>
        <w:t>- art. 7 alin. (2) și art. 1166 și următoarele din Legea nr. 287/2009 privind Codul civil, republicată, cu modificările ulterioare, referitoare la contracte sau convenții;</w:t>
      </w:r>
    </w:p>
    <w:p w14:paraId="10EAA3E6" w14:textId="77777777" w:rsidR="00164CEF" w:rsidRPr="00060543" w:rsidRDefault="00164CEF" w:rsidP="00060543">
      <w:pPr>
        <w:spacing w:after="0"/>
        <w:ind w:right="-283"/>
        <w:rPr>
          <w:rFonts w:ascii="Times New Roman" w:hAnsi="Times New Roman" w:cs="Times New Roman"/>
          <w:lang w:val="ro-RO"/>
        </w:rPr>
      </w:pPr>
      <w:r w:rsidRPr="00060543">
        <w:rPr>
          <w:rFonts w:ascii="Times New Roman" w:hAnsi="Times New Roman" w:cs="Times New Roman"/>
          <w:lang w:val="ro-RO"/>
        </w:rPr>
        <w:t xml:space="preserve">-Legii 51/2006 a serviciilor comunitare de utilități publice, republicată cu modificările și completările ulterioare;  </w:t>
      </w:r>
    </w:p>
    <w:p w14:paraId="149E73DE" w14:textId="77777777" w:rsidR="00164CEF" w:rsidRPr="00060543" w:rsidRDefault="00164CEF" w:rsidP="00060543">
      <w:pPr>
        <w:spacing w:after="0"/>
        <w:rPr>
          <w:rFonts w:ascii="Times New Roman" w:hAnsi="Times New Roman" w:cs="Times New Roman"/>
          <w:lang w:val="ro-RO"/>
        </w:rPr>
      </w:pPr>
      <w:r w:rsidRPr="00060543">
        <w:rPr>
          <w:rFonts w:ascii="Times New Roman" w:hAnsi="Times New Roman" w:cs="Times New Roman"/>
          <w:lang w:val="ro-RO"/>
        </w:rPr>
        <w:t xml:space="preserve">-Legii 241/2006 a serviciului de alimentare cu apă si canalizare, republicată, cu modificările și completările ulterioare; </w:t>
      </w:r>
    </w:p>
    <w:p w14:paraId="1DCFBFCD" w14:textId="77777777" w:rsidR="00A17EA6" w:rsidRPr="00060543" w:rsidRDefault="00A17EA6" w:rsidP="00060543">
      <w:pPr>
        <w:spacing w:after="0"/>
        <w:jc w:val="both"/>
        <w:rPr>
          <w:rFonts w:ascii="Times New Roman" w:hAnsi="Times New Roman" w:cs="Times New Roman"/>
          <w:lang w:val="ro-RO"/>
        </w:rPr>
      </w:pPr>
      <w:r w:rsidRPr="00060543">
        <w:rPr>
          <w:rFonts w:ascii="Times New Roman" w:hAnsi="Times New Roman" w:cs="Times New Roman"/>
          <w:lang w:val="ro-RO"/>
        </w:rPr>
        <w:t>- Ordinul Ministrului Mediului Apelor și Pădurilor nr.2605/2022 pentru aprobarea Ghidului Specific – Condiții de accesare a fondurilor  europene aferente Planului Național de Redresare și Reziliență, Componenta C1 – Managementul apei, Investiția 3. Sprijinirea conectării populației cu venituri mici la rețelele cu apă și canalizare existente;</w:t>
      </w:r>
    </w:p>
    <w:p w14:paraId="45FDDF22" w14:textId="77777777" w:rsidR="008E35D9" w:rsidRPr="00060543" w:rsidRDefault="00A17EA6" w:rsidP="00060543">
      <w:pPr>
        <w:spacing w:after="0"/>
        <w:jc w:val="both"/>
        <w:rPr>
          <w:rFonts w:ascii="Times New Roman" w:hAnsi="Times New Roman" w:cs="Times New Roman"/>
          <w:lang w:val="ro-RO"/>
        </w:rPr>
      </w:pPr>
      <w:r w:rsidRPr="00060543">
        <w:rPr>
          <w:rFonts w:ascii="Times New Roman" w:hAnsi="Times New Roman" w:cs="Times New Roman"/>
          <w:lang w:val="ro-RO"/>
        </w:rPr>
        <w:t xml:space="preserve">- Ordonanței de urgență a Guvernului nr.124/2021 privind stabilirea cadrului instituțional și financiar pentru gestionarea fondurilor europene alocate României prin Mecanismul de redresare și reziliență și pentru modificarea și completarea Ordonanței de urgență a Guvernului nr. 155/2020 privind unele măsuri pentru elaborarea Planului național de redresare și reziliență necesar României pentru accesarea de fonduri externe </w:t>
      </w:r>
      <w:proofErr w:type="spellStart"/>
      <w:r w:rsidRPr="00060543">
        <w:rPr>
          <w:rFonts w:ascii="Times New Roman" w:hAnsi="Times New Roman" w:cs="Times New Roman"/>
          <w:lang w:val="ro-RO"/>
        </w:rPr>
        <w:t>rambusabile</w:t>
      </w:r>
      <w:proofErr w:type="spellEnd"/>
      <w:r w:rsidRPr="00060543">
        <w:rPr>
          <w:rFonts w:ascii="Times New Roman" w:hAnsi="Times New Roman" w:cs="Times New Roman"/>
          <w:lang w:val="ro-RO"/>
        </w:rPr>
        <w:t xml:space="preserve"> și nerambursabile în cadrul Mecanismul de redresare și reziliență, cu modificări</w:t>
      </w:r>
      <w:r w:rsidR="008E35D9" w:rsidRPr="00060543">
        <w:rPr>
          <w:rFonts w:ascii="Times New Roman" w:hAnsi="Times New Roman" w:cs="Times New Roman"/>
          <w:lang w:val="ro-RO"/>
        </w:rPr>
        <w:t>le și completările  ulterioare ,</w:t>
      </w:r>
    </w:p>
    <w:p w14:paraId="3765F604" w14:textId="77777777" w:rsidR="00A17EA6" w:rsidRPr="00060543" w:rsidRDefault="008E35D9" w:rsidP="00060543">
      <w:pPr>
        <w:spacing w:after="0"/>
        <w:jc w:val="both"/>
        <w:rPr>
          <w:rFonts w:ascii="Times New Roman" w:hAnsi="Times New Roman" w:cs="Times New Roman"/>
          <w:lang w:val="ro-RO"/>
        </w:rPr>
      </w:pPr>
      <w:r w:rsidRPr="00060543">
        <w:rPr>
          <w:rFonts w:ascii="Times New Roman" w:hAnsi="Times New Roman" w:cs="Times New Roman"/>
          <w:lang w:val="ro-RO"/>
        </w:rPr>
        <w:t xml:space="preserve">- Legea nr. 178/2022  de  aprobare a Ordonanței de urgență a Guvernului nr.124/2021 , </w:t>
      </w:r>
      <w:r w:rsidR="00A17EA6" w:rsidRPr="00060543">
        <w:rPr>
          <w:rFonts w:ascii="Times New Roman" w:hAnsi="Times New Roman" w:cs="Times New Roman"/>
          <w:lang w:val="ro-RO"/>
        </w:rPr>
        <w:t xml:space="preserve">cu </w:t>
      </w:r>
      <w:r w:rsidR="00F75752" w:rsidRPr="00060543">
        <w:rPr>
          <w:rFonts w:ascii="Times New Roman" w:hAnsi="Times New Roman" w:cs="Times New Roman"/>
          <w:lang w:val="ro-RO"/>
        </w:rPr>
        <w:t xml:space="preserve">modificările si </w:t>
      </w:r>
      <w:r w:rsidR="00A17EA6" w:rsidRPr="00060543">
        <w:rPr>
          <w:rFonts w:ascii="Times New Roman" w:hAnsi="Times New Roman" w:cs="Times New Roman"/>
          <w:lang w:val="ro-RO"/>
        </w:rPr>
        <w:t>completările ulterioare;</w:t>
      </w:r>
    </w:p>
    <w:p w14:paraId="5D9BC90C" w14:textId="77777777" w:rsidR="00F75752" w:rsidRPr="00060543" w:rsidRDefault="00F75752" w:rsidP="00060543">
      <w:pPr>
        <w:spacing w:after="0"/>
        <w:rPr>
          <w:rFonts w:ascii="Times New Roman" w:hAnsi="Times New Roman" w:cs="Times New Roman"/>
        </w:rPr>
      </w:pPr>
      <w:r w:rsidRPr="00060543">
        <w:rPr>
          <w:rFonts w:ascii="Times New Roman" w:hAnsi="Times New Roman" w:cs="Times New Roman"/>
          <w:lang w:val="ro-RO"/>
        </w:rPr>
        <w:t>-</w:t>
      </w:r>
      <w:r w:rsidR="00A17EA6" w:rsidRPr="00060543">
        <w:rPr>
          <w:rFonts w:ascii="Times New Roman" w:hAnsi="Times New Roman" w:cs="Times New Roman"/>
          <w:lang w:val="ro-RO"/>
        </w:rPr>
        <w:t>Hotărârea Guvernului nr. 209/2022</w:t>
      </w:r>
      <w:r w:rsidRPr="00060543">
        <w:rPr>
          <w:rFonts w:ascii="Times New Roman" w:hAnsi="Times New Roman" w:cs="Times New Roman"/>
        </w:rPr>
        <w:t xml:space="preserve"> </w:t>
      </w:r>
      <w:proofErr w:type="spellStart"/>
      <w:r w:rsidRPr="00060543">
        <w:rPr>
          <w:rFonts w:ascii="Times New Roman" w:hAnsi="Times New Roman" w:cs="Times New Roman"/>
        </w:rPr>
        <w:t>pentru</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aprobarea</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Normelor</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metodologice</w:t>
      </w:r>
      <w:proofErr w:type="spellEnd"/>
      <w:r w:rsidRPr="00060543">
        <w:rPr>
          <w:rFonts w:ascii="Times New Roman" w:hAnsi="Times New Roman" w:cs="Times New Roman"/>
        </w:rPr>
        <w:t xml:space="preserve"> de </w:t>
      </w:r>
      <w:proofErr w:type="spellStart"/>
      <w:r w:rsidRPr="00060543">
        <w:rPr>
          <w:rFonts w:ascii="Times New Roman" w:hAnsi="Times New Roman" w:cs="Times New Roman"/>
        </w:rPr>
        <w:t>aplicare</w:t>
      </w:r>
      <w:proofErr w:type="spellEnd"/>
      <w:r w:rsidRPr="00060543">
        <w:rPr>
          <w:rFonts w:ascii="Times New Roman" w:hAnsi="Times New Roman" w:cs="Times New Roman"/>
        </w:rPr>
        <w:t xml:space="preserve"> a </w:t>
      </w:r>
      <w:proofErr w:type="spellStart"/>
      <w:r w:rsidRPr="00060543">
        <w:rPr>
          <w:rFonts w:ascii="Times New Roman" w:hAnsi="Times New Roman" w:cs="Times New Roman"/>
        </w:rPr>
        <w:t>prevederilor</w:t>
      </w:r>
      <w:proofErr w:type="spellEnd"/>
      <w:r w:rsidRPr="00060543">
        <w:rPr>
          <w:rFonts w:ascii="Times New Roman" w:hAnsi="Times New Roman" w:cs="Times New Roman"/>
        </w:rPr>
        <w:t xml:space="preserve"> </w:t>
      </w:r>
      <w:hyperlink r:id="rId6" w:history="1">
        <w:proofErr w:type="spellStart"/>
        <w:r w:rsidRPr="00060543">
          <w:rPr>
            <w:rStyle w:val="Hyperlink"/>
            <w:rFonts w:ascii="Times New Roman" w:hAnsi="Times New Roman" w:cs="Times New Roman"/>
          </w:rPr>
          <w:t>Ordonanţei</w:t>
        </w:r>
        <w:proofErr w:type="spellEnd"/>
        <w:r w:rsidRPr="00060543">
          <w:rPr>
            <w:rStyle w:val="Hyperlink"/>
            <w:rFonts w:ascii="Times New Roman" w:hAnsi="Times New Roman" w:cs="Times New Roman"/>
          </w:rPr>
          <w:t xml:space="preserve"> de </w:t>
        </w:r>
        <w:proofErr w:type="spellStart"/>
        <w:r w:rsidRPr="00060543">
          <w:rPr>
            <w:rStyle w:val="Hyperlink"/>
            <w:rFonts w:ascii="Times New Roman" w:hAnsi="Times New Roman" w:cs="Times New Roman"/>
          </w:rPr>
          <w:t>urgenţă</w:t>
        </w:r>
        <w:proofErr w:type="spellEnd"/>
        <w:r w:rsidRPr="00060543">
          <w:rPr>
            <w:rStyle w:val="Hyperlink"/>
            <w:rFonts w:ascii="Times New Roman" w:hAnsi="Times New Roman" w:cs="Times New Roman"/>
          </w:rPr>
          <w:t xml:space="preserve"> a </w:t>
        </w:r>
        <w:proofErr w:type="spellStart"/>
        <w:r w:rsidRPr="00060543">
          <w:rPr>
            <w:rStyle w:val="Hyperlink"/>
            <w:rFonts w:ascii="Times New Roman" w:hAnsi="Times New Roman" w:cs="Times New Roman"/>
          </w:rPr>
          <w:t>Guvernului</w:t>
        </w:r>
        <w:proofErr w:type="spellEnd"/>
        <w:r w:rsidRPr="00060543">
          <w:rPr>
            <w:rStyle w:val="Hyperlink"/>
            <w:rFonts w:ascii="Times New Roman" w:hAnsi="Times New Roman" w:cs="Times New Roman"/>
          </w:rPr>
          <w:t xml:space="preserve"> nr. 124/2021</w:t>
        </w:r>
      </w:hyperlink>
      <w:r w:rsidRPr="00060543">
        <w:rPr>
          <w:rFonts w:ascii="Times New Roman" w:hAnsi="Times New Roman" w:cs="Times New Roman"/>
        </w:rPr>
        <w:t xml:space="preserve"> </w:t>
      </w:r>
      <w:proofErr w:type="spellStart"/>
      <w:r w:rsidRPr="00060543">
        <w:rPr>
          <w:rFonts w:ascii="Times New Roman" w:hAnsi="Times New Roman" w:cs="Times New Roman"/>
        </w:rPr>
        <w:t>privind</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stabilirea</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cadrului</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instituţional</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şi</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financiar</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pentru</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gestionarea</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fondurilor</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europene</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alocate</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României</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prin</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Mecanismul</w:t>
      </w:r>
      <w:proofErr w:type="spellEnd"/>
      <w:r w:rsidRPr="00060543">
        <w:rPr>
          <w:rFonts w:ascii="Times New Roman" w:hAnsi="Times New Roman" w:cs="Times New Roman"/>
        </w:rPr>
        <w:t xml:space="preserve"> de </w:t>
      </w:r>
      <w:proofErr w:type="spellStart"/>
      <w:r w:rsidRPr="00060543">
        <w:rPr>
          <w:rFonts w:ascii="Times New Roman" w:hAnsi="Times New Roman" w:cs="Times New Roman"/>
        </w:rPr>
        <w:t>redresare</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şi</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rezilienţă</w:t>
      </w:r>
      <w:proofErr w:type="spellEnd"/>
      <w:r w:rsidRPr="00060543">
        <w:rPr>
          <w:rFonts w:ascii="Times New Roman" w:hAnsi="Times New Roman" w:cs="Times New Roman"/>
        </w:rPr>
        <w:t xml:space="preserve">, precum </w:t>
      </w:r>
      <w:proofErr w:type="spellStart"/>
      <w:r w:rsidRPr="00060543">
        <w:rPr>
          <w:rFonts w:ascii="Times New Roman" w:hAnsi="Times New Roman" w:cs="Times New Roman"/>
        </w:rPr>
        <w:t>şi</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pentru</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modificarea</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şi</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completarea</w:t>
      </w:r>
      <w:proofErr w:type="spellEnd"/>
      <w:r w:rsidRPr="00060543">
        <w:rPr>
          <w:rFonts w:ascii="Times New Roman" w:hAnsi="Times New Roman" w:cs="Times New Roman"/>
        </w:rPr>
        <w:t xml:space="preserve"> </w:t>
      </w:r>
      <w:hyperlink r:id="rId7" w:history="1">
        <w:proofErr w:type="spellStart"/>
        <w:r w:rsidRPr="00060543">
          <w:rPr>
            <w:rStyle w:val="Hyperlink"/>
            <w:rFonts w:ascii="Times New Roman" w:hAnsi="Times New Roman" w:cs="Times New Roman"/>
          </w:rPr>
          <w:t>Ordonanţei</w:t>
        </w:r>
        <w:proofErr w:type="spellEnd"/>
        <w:r w:rsidRPr="00060543">
          <w:rPr>
            <w:rStyle w:val="Hyperlink"/>
            <w:rFonts w:ascii="Times New Roman" w:hAnsi="Times New Roman" w:cs="Times New Roman"/>
          </w:rPr>
          <w:t xml:space="preserve"> de </w:t>
        </w:r>
        <w:proofErr w:type="spellStart"/>
        <w:r w:rsidRPr="00060543">
          <w:rPr>
            <w:rStyle w:val="Hyperlink"/>
            <w:rFonts w:ascii="Times New Roman" w:hAnsi="Times New Roman" w:cs="Times New Roman"/>
          </w:rPr>
          <w:t>urgenţă</w:t>
        </w:r>
        <w:proofErr w:type="spellEnd"/>
        <w:r w:rsidRPr="00060543">
          <w:rPr>
            <w:rStyle w:val="Hyperlink"/>
            <w:rFonts w:ascii="Times New Roman" w:hAnsi="Times New Roman" w:cs="Times New Roman"/>
          </w:rPr>
          <w:t xml:space="preserve"> a </w:t>
        </w:r>
        <w:proofErr w:type="spellStart"/>
        <w:r w:rsidRPr="00060543">
          <w:rPr>
            <w:rStyle w:val="Hyperlink"/>
            <w:rFonts w:ascii="Times New Roman" w:hAnsi="Times New Roman" w:cs="Times New Roman"/>
          </w:rPr>
          <w:t>Guvernului</w:t>
        </w:r>
        <w:proofErr w:type="spellEnd"/>
        <w:r w:rsidRPr="00060543">
          <w:rPr>
            <w:rStyle w:val="Hyperlink"/>
            <w:rFonts w:ascii="Times New Roman" w:hAnsi="Times New Roman" w:cs="Times New Roman"/>
          </w:rPr>
          <w:t xml:space="preserve"> nr. 155/2020</w:t>
        </w:r>
      </w:hyperlink>
      <w:r w:rsidRPr="00060543">
        <w:rPr>
          <w:rFonts w:ascii="Times New Roman" w:hAnsi="Times New Roman" w:cs="Times New Roman"/>
        </w:rPr>
        <w:t xml:space="preserve"> </w:t>
      </w:r>
      <w:proofErr w:type="spellStart"/>
      <w:r w:rsidRPr="00060543">
        <w:rPr>
          <w:rFonts w:ascii="Times New Roman" w:hAnsi="Times New Roman" w:cs="Times New Roman"/>
        </w:rPr>
        <w:t>privind</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unele</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măsuri</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pentru</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elaborarea</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Planului</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naţional</w:t>
      </w:r>
      <w:proofErr w:type="spellEnd"/>
      <w:r w:rsidRPr="00060543">
        <w:rPr>
          <w:rFonts w:ascii="Times New Roman" w:hAnsi="Times New Roman" w:cs="Times New Roman"/>
        </w:rPr>
        <w:t xml:space="preserve"> de </w:t>
      </w:r>
      <w:proofErr w:type="spellStart"/>
      <w:r w:rsidRPr="00060543">
        <w:rPr>
          <w:rFonts w:ascii="Times New Roman" w:hAnsi="Times New Roman" w:cs="Times New Roman"/>
        </w:rPr>
        <w:t>redresare</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şi</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rezilienţă</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necesar</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României</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pentru</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accesarea</w:t>
      </w:r>
      <w:proofErr w:type="spellEnd"/>
      <w:r w:rsidRPr="00060543">
        <w:rPr>
          <w:rFonts w:ascii="Times New Roman" w:hAnsi="Times New Roman" w:cs="Times New Roman"/>
        </w:rPr>
        <w:t xml:space="preserve"> de </w:t>
      </w:r>
      <w:proofErr w:type="spellStart"/>
      <w:r w:rsidRPr="00060543">
        <w:rPr>
          <w:rFonts w:ascii="Times New Roman" w:hAnsi="Times New Roman" w:cs="Times New Roman"/>
        </w:rPr>
        <w:t>fonduri</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externe</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rambursabile</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şi</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nerambursabile</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în</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cadrul</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Mecanismului</w:t>
      </w:r>
      <w:proofErr w:type="spellEnd"/>
      <w:r w:rsidRPr="00060543">
        <w:rPr>
          <w:rFonts w:ascii="Times New Roman" w:hAnsi="Times New Roman" w:cs="Times New Roman"/>
        </w:rPr>
        <w:t xml:space="preserve"> de </w:t>
      </w:r>
      <w:proofErr w:type="spellStart"/>
      <w:r w:rsidRPr="00060543">
        <w:rPr>
          <w:rFonts w:ascii="Times New Roman" w:hAnsi="Times New Roman" w:cs="Times New Roman"/>
        </w:rPr>
        <w:t>redresare</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şi</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rezilienţă</w:t>
      </w:r>
      <w:proofErr w:type="spellEnd"/>
    </w:p>
    <w:p w14:paraId="3C7CCA25" w14:textId="77777777" w:rsidR="00E47200" w:rsidRPr="00060543" w:rsidRDefault="00A17EA6" w:rsidP="00060543">
      <w:pPr>
        <w:spacing w:after="0"/>
        <w:jc w:val="both"/>
        <w:rPr>
          <w:rFonts w:ascii="Times New Roman" w:hAnsi="Times New Roman" w:cs="Times New Roman"/>
          <w:lang w:val="ro-RO"/>
        </w:rPr>
      </w:pPr>
      <w:r w:rsidRPr="00060543">
        <w:rPr>
          <w:rFonts w:ascii="Times New Roman" w:hAnsi="Times New Roman" w:cs="Times New Roman"/>
          <w:lang w:val="ro-RO"/>
        </w:rPr>
        <w:t>-</w:t>
      </w:r>
      <w:r w:rsidR="00F75752" w:rsidRPr="00060543">
        <w:rPr>
          <w:rFonts w:ascii="Times New Roman" w:hAnsi="Times New Roman" w:cs="Times New Roman"/>
          <w:lang w:val="ro-RO"/>
        </w:rPr>
        <w:t xml:space="preserve"> Legea</w:t>
      </w:r>
      <w:r w:rsidRPr="00060543">
        <w:rPr>
          <w:rFonts w:ascii="Times New Roman" w:hAnsi="Times New Roman" w:cs="Times New Roman"/>
          <w:lang w:val="ro-RO"/>
        </w:rPr>
        <w:t xml:space="preserve"> nr. 273/2006 privind finanțele publice locale, cu modificările și completările ulterioare;</w:t>
      </w:r>
    </w:p>
    <w:p w14:paraId="1A63BFCA" w14:textId="77777777" w:rsidR="008E35D9" w:rsidRPr="00060543" w:rsidRDefault="008E35D9" w:rsidP="00060543">
      <w:pPr>
        <w:spacing w:after="0"/>
        <w:rPr>
          <w:rFonts w:ascii="Times New Roman" w:hAnsi="Times New Roman" w:cs="Times New Roman"/>
          <w:lang w:val="fr-FR" w:eastAsia="ro-RO"/>
        </w:rPr>
      </w:pPr>
      <w:r w:rsidRPr="00060543">
        <w:rPr>
          <w:rFonts w:ascii="Times New Roman" w:hAnsi="Times New Roman" w:cs="Times New Roman"/>
          <w:lang w:val="fr-FR" w:eastAsia="ro-RO"/>
        </w:rPr>
        <w:t xml:space="preserve">     </w:t>
      </w:r>
      <w:proofErr w:type="spellStart"/>
      <w:r w:rsidRPr="00060543">
        <w:rPr>
          <w:rFonts w:ascii="Times New Roman" w:hAnsi="Times New Roman" w:cs="Times New Roman"/>
          <w:lang w:val="fr-FR" w:eastAsia="ro-RO"/>
        </w:rPr>
        <w:t>Ținând</w:t>
      </w:r>
      <w:proofErr w:type="spellEnd"/>
      <w:r w:rsidRPr="00060543">
        <w:rPr>
          <w:rFonts w:ascii="Times New Roman" w:hAnsi="Times New Roman" w:cs="Times New Roman"/>
          <w:lang w:val="fr-FR" w:eastAsia="ro-RO"/>
        </w:rPr>
        <w:t xml:space="preserve">  </w:t>
      </w:r>
      <w:proofErr w:type="spellStart"/>
      <w:r w:rsidRPr="00060543">
        <w:rPr>
          <w:rFonts w:ascii="Times New Roman" w:hAnsi="Times New Roman" w:cs="Times New Roman"/>
          <w:lang w:val="fr-FR" w:eastAsia="ro-RO"/>
        </w:rPr>
        <w:t>cont</w:t>
      </w:r>
      <w:proofErr w:type="spellEnd"/>
      <w:r w:rsidRPr="00060543">
        <w:rPr>
          <w:rFonts w:ascii="Times New Roman" w:hAnsi="Times New Roman" w:cs="Times New Roman"/>
          <w:lang w:val="fr-FR" w:eastAsia="ro-RO"/>
        </w:rPr>
        <w:t xml:space="preserve">  de :</w:t>
      </w:r>
    </w:p>
    <w:p w14:paraId="7FC173C2" w14:textId="77777777" w:rsidR="00941060" w:rsidRPr="00060543" w:rsidRDefault="008E35D9" w:rsidP="00060543">
      <w:pPr>
        <w:spacing w:after="0"/>
        <w:contextualSpacing/>
        <w:rPr>
          <w:rFonts w:ascii="Times New Roman" w:eastAsia="Times New Roman" w:hAnsi="Times New Roman" w:cs="Times New Roman"/>
          <w:lang w:val="fr-FR" w:eastAsia="ro-RO"/>
        </w:rPr>
      </w:pPr>
      <w:r w:rsidRPr="00060543">
        <w:rPr>
          <w:rFonts w:ascii="Times New Roman" w:hAnsi="Times New Roman" w:cs="Times New Roman"/>
        </w:rPr>
        <w:t>-</w:t>
      </w:r>
      <w:r w:rsidRPr="00060543">
        <w:rPr>
          <w:rFonts w:ascii="Times New Roman" w:eastAsia="Times New Roman" w:hAnsi="Times New Roman" w:cs="Times New Roman"/>
          <w:lang w:val="fr-FR" w:eastAsia="ro-RO"/>
        </w:rPr>
        <w:t xml:space="preserve"> </w:t>
      </w:r>
      <w:r w:rsidR="00280CBA" w:rsidRPr="00060543">
        <w:rPr>
          <w:rFonts w:ascii="Times New Roman" w:eastAsia="Times New Roman" w:hAnsi="Times New Roman" w:cs="Times New Roman"/>
          <w:lang w:val="fr-FR" w:eastAsia="ro-RO"/>
        </w:rPr>
        <w:t xml:space="preserve"> </w:t>
      </w:r>
      <w:proofErr w:type="spellStart"/>
      <w:r w:rsidR="007D6673" w:rsidRPr="00060543">
        <w:rPr>
          <w:rFonts w:ascii="Times New Roman" w:eastAsia="Times New Roman" w:hAnsi="Times New Roman" w:cs="Times New Roman"/>
          <w:lang w:val="fr-FR" w:eastAsia="ro-RO"/>
        </w:rPr>
        <w:t>Hotărârea</w:t>
      </w:r>
      <w:proofErr w:type="spellEnd"/>
      <w:r w:rsidR="007D6673" w:rsidRPr="00060543">
        <w:rPr>
          <w:rFonts w:ascii="Times New Roman" w:eastAsia="Times New Roman" w:hAnsi="Times New Roman" w:cs="Times New Roman"/>
          <w:lang w:val="fr-FR" w:eastAsia="ro-RO"/>
        </w:rPr>
        <w:t xml:space="preserve">  </w:t>
      </w:r>
      <w:proofErr w:type="spellStart"/>
      <w:r w:rsidR="007D6673" w:rsidRPr="00060543">
        <w:rPr>
          <w:rFonts w:ascii="Times New Roman" w:eastAsia="Times New Roman" w:hAnsi="Times New Roman" w:cs="Times New Roman"/>
          <w:lang w:val="fr-FR" w:eastAsia="ro-RO"/>
        </w:rPr>
        <w:t>Consiliului</w:t>
      </w:r>
      <w:proofErr w:type="spellEnd"/>
      <w:r w:rsidR="00DD307C" w:rsidRPr="00060543">
        <w:rPr>
          <w:rFonts w:ascii="Times New Roman" w:eastAsia="Times New Roman" w:hAnsi="Times New Roman" w:cs="Times New Roman"/>
          <w:lang w:val="fr-FR" w:eastAsia="ro-RO"/>
        </w:rPr>
        <w:t xml:space="preserve">  Local nr. 6  </w:t>
      </w:r>
      <w:proofErr w:type="spellStart"/>
      <w:r w:rsidR="00DD307C" w:rsidRPr="00060543">
        <w:rPr>
          <w:rFonts w:ascii="Times New Roman" w:eastAsia="Times New Roman" w:hAnsi="Times New Roman" w:cs="Times New Roman"/>
          <w:lang w:val="fr-FR" w:eastAsia="ro-RO"/>
        </w:rPr>
        <w:t>din</w:t>
      </w:r>
      <w:proofErr w:type="spellEnd"/>
      <w:r w:rsidR="00DD307C" w:rsidRPr="00060543">
        <w:rPr>
          <w:rFonts w:ascii="Times New Roman" w:eastAsia="Times New Roman" w:hAnsi="Times New Roman" w:cs="Times New Roman"/>
          <w:lang w:val="fr-FR" w:eastAsia="ro-RO"/>
        </w:rPr>
        <w:t xml:space="preserve"> 28.01.2021</w:t>
      </w:r>
      <w:r w:rsidR="007D6673" w:rsidRPr="00060543">
        <w:rPr>
          <w:rFonts w:ascii="Times New Roman" w:eastAsia="Times New Roman" w:hAnsi="Times New Roman" w:cs="Times New Roman"/>
          <w:lang w:val="fr-FR" w:eastAsia="ro-RO"/>
        </w:rPr>
        <w:t xml:space="preserve"> </w:t>
      </w:r>
      <w:proofErr w:type="spellStart"/>
      <w:r w:rsidR="007D6673" w:rsidRPr="00060543">
        <w:rPr>
          <w:rFonts w:ascii="Times New Roman" w:eastAsia="Times New Roman" w:hAnsi="Times New Roman" w:cs="Times New Roman"/>
          <w:lang w:val="fr-FR" w:eastAsia="ro-RO"/>
        </w:rPr>
        <w:t>privind</w:t>
      </w:r>
      <w:proofErr w:type="spellEnd"/>
      <w:r w:rsidR="007D6673" w:rsidRPr="00060543">
        <w:rPr>
          <w:rFonts w:ascii="Times New Roman" w:eastAsia="Times New Roman" w:hAnsi="Times New Roman" w:cs="Times New Roman"/>
          <w:lang w:val="fr-FR" w:eastAsia="ro-RO"/>
        </w:rPr>
        <w:t xml:space="preserve"> </w:t>
      </w:r>
      <w:proofErr w:type="spellStart"/>
      <w:r w:rsidR="007D6673" w:rsidRPr="00060543">
        <w:rPr>
          <w:rFonts w:ascii="Times New Roman" w:eastAsia="Times New Roman" w:hAnsi="Times New Roman" w:cs="Times New Roman"/>
          <w:lang w:val="fr-FR" w:eastAsia="ro-RO"/>
        </w:rPr>
        <w:t>aprobarea</w:t>
      </w:r>
      <w:proofErr w:type="spellEnd"/>
      <w:r w:rsidR="007D6673" w:rsidRPr="00060543">
        <w:rPr>
          <w:rFonts w:ascii="Times New Roman" w:eastAsia="Times New Roman" w:hAnsi="Times New Roman" w:cs="Times New Roman"/>
          <w:lang w:val="fr-FR" w:eastAsia="ro-RO"/>
        </w:rPr>
        <w:t xml:space="preserve"> </w:t>
      </w:r>
      <w:proofErr w:type="spellStart"/>
      <w:r w:rsidR="007D6673" w:rsidRPr="00060543">
        <w:rPr>
          <w:rFonts w:ascii="Times New Roman" w:eastAsia="Times New Roman" w:hAnsi="Times New Roman" w:cs="Times New Roman"/>
          <w:lang w:val="fr-FR" w:eastAsia="ro-RO"/>
        </w:rPr>
        <w:t>Strategiei</w:t>
      </w:r>
      <w:proofErr w:type="spellEnd"/>
      <w:r w:rsidR="007D6673" w:rsidRPr="00060543">
        <w:rPr>
          <w:rFonts w:ascii="Times New Roman" w:eastAsia="Times New Roman" w:hAnsi="Times New Roman" w:cs="Times New Roman"/>
          <w:lang w:val="fr-FR" w:eastAsia="ro-RO"/>
        </w:rPr>
        <w:t xml:space="preserve"> de </w:t>
      </w:r>
      <w:proofErr w:type="spellStart"/>
      <w:r w:rsidR="007D6673" w:rsidRPr="00060543">
        <w:rPr>
          <w:rFonts w:ascii="Times New Roman" w:eastAsia="Times New Roman" w:hAnsi="Times New Roman" w:cs="Times New Roman"/>
          <w:lang w:val="fr-FR" w:eastAsia="ro-RO"/>
        </w:rPr>
        <w:t>dezvoltare</w:t>
      </w:r>
      <w:proofErr w:type="spellEnd"/>
      <w:r w:rsidR="007D6673" w:rsidRPr="00060543">
        <w:rPr>
          <w:rFonts w:ascii="Times New Roman" w:eastAsia="Times New Roman" w:hAnsi="Times New Roman" w:cs="Times New Roman"/>
          <w:lang w:val="fr-FR" w:eastAsia="ro-RO"/>
        </w:rPr>
        <w:t xml:space="preserve"> </w:t>
      </w:r>
      <w:proofErr w:type="spellStart"/>
      <w:r w:rsidR="007D6673" w:rsidRPr="00060543">
        <w:rPr>
          <w:rFonts w:ascii="Times New Roman" w:eastAsia="Times New Roman" w:hAnsi="Times New Roman" w:cs="Times New Roman"/>
          <w:lang w:val="fr-FR" w:eastAsia="ro-RO"/>
        </w:rPr>
        <w:t>locală</w:t>
      </w:r>
      <w:proofErr w:type="spellEnd"/>
      <w:r w:rsidR="007D6673" w:rsidRPr="00060543">
        <w:rPr>
          <w:rFonts w:ascii="Times New Roman" w:eastAsia="Times New Roman" w:hAnsi="Times New Roman" w:cs="Times New Roman"/>
          <w:lang w:val="fr-FR" w:eastAsia="ro-RO"/>
        </w:rPr>
        <w:t xml:space="preserve"> </w:t>
      </w:r>
      <w:proofErr w:type="spellStart"/>
      <w:r w:rsidR="00320993" w:rsidRPr="00060543">
        <w:rPr>
          <w:rFonts w:ascii="Times New Roman" w:eastAsia="Times New Roman" w:hAnsi="Times New Roman" w:cs="Times New Roman"/>
          <w:lang w:val="fr-FR" w:eastAsia="ro-RO"/>
        </w:rPr>
        <w:t>durabila</w:t>
      </w:r>
      <w:proofErr w:type="spellEnd"/>
      <w:r w:rsidR="00320993" w:rsidRPr="00060543">
        <w:rPr>
          <w:rFonts w:ascii="Times New Roman" w:eastAsia="Times New Roman" w:hAnsi="Times New Roman" w:cs="Times New Roman"/>
          <w:lang w:val="fr-FR" w:eastAsia="ro-RO"/>
        </w:rPr>
        <w:t xml:space="preserve"> a </w:t>
      </w:r>
      <w:proofErr w:type="spellStart"/>
      <w:r w:rsidR="00320993" w:rsidRPr="00060543">
        <w:rPr>
          <w:rFonts w:ascii="Times New Roman" w:eastAsia="Times New Roman" w:hAnsi="Times New Roman" w:cs="Times New Roman"/>
          <w:lang w:val="fr-FR" w:eastAsia="ro-RO"/>
        </w:rPr>
        <w:t>Comunei</w:t>
      </w:r>
      <w:proofErr w:type="spellEnd"/>
      <w:r w:rsidR="00320993" w:rsidRPr="00060543">
        <w:rPr>
          <w:rFonts w:ascii="Times New Roman" w:eastAsia="Times New Roman" w:hAnsi="Times New Roman" w:cs="Times New Roman"/>
          <w:lang w:val="fr-FR" w:eastAsia="ro-RO"/>
        </w:rPr>
        <w:t xml:space="preserve"> Ion Creanga</w:t>
      </w:r>
      <w:r w:rsidR="007D6673" w:rsidRPr="00060543">
        <w:rPr>
          <w:rFonts w:ascii="Times New Roman" w:eastAsia="Times New Roman" w:hAnsi="Times New Roman" w:cs="Times New Roman"/>
          <w:lang w:val="fr-FR" w:eastAsia="ro-RO"/>
        </w:rPr>
        <w:t xml:space="preserve"> </w:t>
      </w:r>
      <w:proofErr w:type="spellStart"/>
      <w:r w:rsidR="007D6673" w:rsidRPr="00060543">
        <w:rPr>
          <w:rFonts w:ascii="Times New Roman" w:eastAsia="Times New Roman" w:hAnsi="Times New Roman" w:cs="Times New Roman"/>
          <w:lang w:val="fr-FR" w:eastAsia="ro-RO"/>
        </w:rPr>
        <w:t>pentru</w:t>
      </w:r>
      <w:proofErr w:type="spellEnd"/>
      <w:r w:rsidR="007D6673" w:rsidRPr="00060543">
        <w:rPr>
          <w:rFonts w:ascii="Times New Roman" w:eastAsia="Times New Roman" w:hAnsi="Times New Roman" w:cs="Times New Roman"/>
          <w:lang w:val="fr-FR" w:eastAsia="ro-RO"/>
        </w:rPr>
        <w:t xml:space="preserve"> </w:t>
      </w:r>
      <w:proofErr w:type="spellStart"/>
      <w:r w:rsidR="007D6673" w:rsidRPr="00060543">
        <w:rPr>
          <w:rFonts w:ascii="Times New Roman" w:eastAsia="Times New Roman" w:hAnsi="Times New Roman" w:cs="Times New Roman"/>
          <w:lang w:val="fr-FR" w:eastAsia="ro-RO"/>
        </w:rPr>
        <w:t>perioada</w:t>
      </w:r>
      <w:proofErr w:type="spellEnd"/>
      <w:r w:rsidR="007D6673" w:rsidRPr="00060543">
        <w:rPr>
          <w:rFonts w:ascii="Times New Roman" w:eastAsia="Times New Roman" w:hAnsi="Times New Roman" w:cs="Times New Roman"/>
          <w:lang w:val="fr-FR" w:eastAsia="ro-RO"/>
        </w:rPr>
        <w:t xml:space="preserve"> 2021-2027 ;  </w:t>
      </w:r>
    </w:p>
    <w:p w14:paraId="3B82CF57" w14:textId="77777777" w:rsidR="00291449" w:rsidRDefault="00E47200" w:rsidP="00060543">
      <w:pPr>
        <w:spacing w:after="0"/>
        <w:rPr>
          <w:rFonts w:ascii="Times New Roman" w:hAnsi="Times New Roman" w:cs="Times New Roman"/>
          <w:color w:val="000000"/>
          <w:lang w:val="ro-RO"/>
        </w:rPr>
      </w:pPr>
      <w:r w:rsidRPr="00060543">
        <w:rPr>
          <w:rFonts w:ascii="Times New Roman" w:hAnsi="Times New Roman" w:cs="Times New Roman"/>
          <w:color w:val="000000"/>
          <w:lang w:val="ro-RO"/>
        </w:rPr>
        <w:t xml:space="preserve">- </w:t>
      </w:r>
      <w:r w:rsidRPr="00060543">
        <w:rPr>
          <w:rFonts w:ascii="Times New Roman" w:eastAsia="Times New Roman" w:hAnsi="Times New Roman" w:cs="Times New Roman"/>
          <w:lang w:val="fr-FR" w:eastAsia="ro-RO"/>
        </w:rPr>
        <w:t xml:space="preserve"> </w:t>
      </w:r>
      <w:proofErr w:type="spellStart"/>
      <w:r w:rsidRPr="00060543">
        <w:rPr>
          <w:rFonts w:ascii="Times New Roman" w:eastAsia="Times New Roman" w:hAnsi="Times New Roman" w:cs="Times New Roman"/>
          <w:lang w:val="fr-FR" w:eastAsia="ro-RO"/>
        </w:rPr>
        <w:t>Hotărârea</w:t>
      </w:r>
      <w:proofErr w:type="spellEnd"/>
      <w:r w:rsidRPr="00060543">
        <w:rPr>
          <w:rFonts w:ascii="Times New Roman" w:eastAsia="Times New Roman" w:hAnsi="Times New Roman" w:cs="Times New Roman"/>
          <w:lang w:val="fr-FR" w:eastAsia="ro-RO"/>
        </w:rPr>
        <w:t xml:space="preserve">  </w:t>
      </w:r>
      <w:proofErr w:type="spellStart"/>
      <w:r w:rsidRPr="00060543">
        <w:rPr>
          <w:rFonts w:ascii="Times New Roman" w:eastAsia="Times New Roman" w:hAnsi="Times New Roman" w:cs="Times New Roman"/>
          <w:lang w:val="fr-FR" w:eastAsia="ro-RO"/>
        </w:rPr>
        <w:t>Consiliului</w:t>
      </w:r>
      <w:proofErr w:type="spellEnd"/>
      <w:r w:rsidRPr="00060543">
        <w:rPr>
          <w:rFonts w:ascii="Times New Roman" w:eastAsia="Times New Roman" w:hAnsi="Times New Roman" w:cs="Times New Roman"/>
          <w:lang w:val="fr-FR" w:eastAsia="ro-RO"/>
        </w:rPr>
        <w:t xml:space="preserve">  Local</w:t>
      </w:r>
      <w:r w:rsidR="000D5F78" w:rsidRPr="00060543">
        <w:rPr>
          <w:rFonts w:ascii="Times New Roman" w:hAnsi="Times New Roman" w:cs="Times New Roman"/>
          <w:color w:val="000000"/>
          <w:lang w:val="ro-RO"/>
        </w:rPr>
        <w:t xml:space="preserve"> nr. 22/29.03.2019 privind delegarea serviciului public de alimentare cu apă și de canalizare către S.C. APA VITAL S.A. Iași  modificata  si  completat  prin </w:t>
      </w:r>
      <w:r w:rsidRPr="00060543">
        <w:rPr>
          <w:rFonts w:ascii="Times New Roman" w:hAnsi="Times New Roman" w:cs="Times New Roman"/>
          <w:color w:val="000000"/>
          <w:lang w:val="ro-RO"/>
        </w:rPr>
        <w:t xml:space="preserve"> H.C.L  nr. 72  din 23.08.2019</w:t>
      </w:r>
    </w:p>
    <w:p w14:paraId="24590BCF" w14:textId="77777777" w:rsidR="00060543" w:rsidRDefault="00060543" w:rsidP="00060543">
      <w:pPr>
        <w:spacing w:after="0"/>
        <w:rPr>
          <w:rFonts w:ascii="Times New Roman" w:hAnsi="Times New Roman" w:cs="Times New Roman"/>
          <w:color w:val="000000"/>
          <w:lang w:val="ro-RO"/>
        </w:rPr>
      </w:pPr>
    </w:p>
    <w:p w14:paraId="0726B774" w14:textId="77777777" w:rsidR="00060543" w:rsidRPr="00060543" w:rsidRDefault="00060543" w:rsidP="00060543">
      <w:pPr>
        <w:spacing w:after="0"/>
        <w:jc w:val="center"/>
        <w:rPr>
          <w:rFonts w:ascii="Times New Roman" w:hAnsi="Times New Roman" w:cs="Times New Roman"/>
          <w:color w:val="000000"/>
          <w:lang w:val="ro-RO"/>
        </w:rPr>
      </w:pPr>
      <w:r>
        <w:rPr>
          <w:rFonts w:ascii="Times New Roman" w:hAnsi="Times New Roman" w:cs="Times New Roman"/>
          <w:color w:val="000000"/>
          <w:lang w:val="ro-RO"/>
        </w:rPr>
        <w:t>-02-</w:t>
      </w:r>
    </w:p>
    <w:p w14:paraId="735899E8" w14:textId="77777777" w:rsidR="008E35D9" w:rsidRPr="00060543" w:rsidRDefault="008E35D9" w:rsidP="00060543">
      <w:pPr>
        <w:spacing w:after="0"/>
        <w:rPr>
          <w:rFonts w:ascii="Times New Roman" w:hAnsi="Times New Roman" w:cs="Times New Roman"/>
          <w:lang w:eastAsia="ro-RO"/>
        </w:rPr>
      </w:pPr>
      <w:r w:rsidRPr="00060543">
        <w:rPr>
          <w:rFonts w:ascii="Times New Roman" w:eastAsia="Times New Roman" w:hAnsi="Times New Roman" w:cs="Times New Roman"/>
          <w:lang w:val="fr-FR" w:eastAsia="ro-RO"/>
        </w:rPr>
        <w:t xml:space="preserve">     </w:t>
      </w:r>
      <w:r w:rsidRPr="00060543">
        <w:rPr>
          <w:rFonts w:ascii="Times New Roman" w:hAnsi="Times New Roman" w:cs="Times New Roman"/>
          <w:lang w:eastAsia="ro-RO"/>
        </w:rPr>
        <w:t xml:space="preserve"> </w:t>
      </w:r>
      <w:proofErr w:type="spellStart"/>
      <w:r w:rsidRPr="00060543">
        <w:rPr>
          <w:rFonts w:ascii="Times New Roman" w:hAnsi="Times New Roman" w:cs="Times New Roman"/>
          <w:lang w:eastAsia="ro-RO"/>
        </w:rPr>
        <w:t>Luând</w:t>
      </w:r>
      <w:proofErr w:type="spellEnd"/>
      <w:r w:rsidRPr="00060543">
        <w:rPr>
          <w:rFonts w:ascii="Times New Roman" w:hAnsi="Times New Roman" w:cs="Times New Roman"/>
          <w:lang w:eastAsia="ro-RO"/>
        </w:rPr>
        <w:t xml:space="preserve">  act  de :</w:t>
      </w:r>
    </w:p>
    <w:p w14:paraId="29153F09" w14:textId="77777777" w:rsidR="008E35D9" w:rsidRPr="00060543" w:rsidRDefault="008E35D9" w:rsidP="00060543">
      <w:pPr>
        <w:spacing w:after="0"/>
        <w:jc w:val="both"/>
        <w:rPr>
          <w:rFonts w:ascii="Times New Roman" w:eastAsia="Times New Roman" w:hAnsi="Times New Roman" w:cs="Times New Roman"/>
        </w:rPr>
      </w:pPr>
      <w:r w:rsidRPr="00060543">
        <w:rPr>
          <w:rFonts w:ascii="Times New Roman" w:hAnsi="Times New Roman" w:cs="Times New Roman"/>
          <w:lang w:eastAsia="ro-RO"/>
        </w:rPr>
        <w:t xml:space="preserve">- </w:t>
      </w:r>
      <w:proofErr w:type="spellStart"/>
      <w:r w:rsidRPr="00060543">
        <w:rPr>
          <w:rFonts w:ascii="Times New Roman" w:eastAsia="Times New Roman" w:hAnsi="Times New Roman" w:cs="Times New Roman"/>
        </w:rPr>
        <w:t>referatu</w:t>
      </w:r>
      <w:r w:rsidR="00110DA8" w:rsidRPr="00060543">
        <w:rPr>
          <w:rFonts w:ascii="Times New Roman" w:eastAsia="Times New Roman" w:hAnsi="Times New Roman" w:cs="Times New Roman"/>
        </w:rPr>
        <w:t>l</w:t>
      </w:r>
      <w:proofErr w:type="spellEnd"/>
      <w:r w:rsidR="00110DA8" w:rsidRPr="00060543">
        <w:rPr>
          <w:rFonts w:ascii="Times New Roman" w:eastAsia="Times New Roman" w:hAnsi="Times New Roman" w:cs="Times New Roman"/>
        </w:rPr>
        <w:t xml:space="preserve">  de  </w:t>
      </w:r>
      <w:proofErr w:type="spellStart"/>
      <w:r w:rsidR="00110DA8" w:rsidRPr="00060543">
        <w:rPr>
          <w:rFonts w:ascii="Times New Roman" w:eastAsia="Times New Roman" w:hAnsi="Times New Roman" w:cs="Times New Roman"/>
        </w:rPr>
        <w:t>aprobare</w:t>
      </w:r>
      <w:proofErr w:type="spellEnd"/>
      <w:r w:rsidR="00110DA8" w:rsidRPr="00060543">
        <w:rPr>
          <w:rFonts w:ascii="Times New Roman" w:eastAsia="Times New Roman" w:hAnsi="Times New Roman" w:cs="Times New Roman"/>
        </w:rPr>
        <w:t xml:space="preserve">  nr.7136  din 19</w:t>
      </w:r>
      <w:r w:rsidRPr="00060543">
        <w:rPr>
          <w:rFonts w:ascii="Times New Roman" w:eastAsia="Times New Roman" w:hAnsi="Times New Roman" w:cs="Times New Roman"/>
        </w:rPr>
        <w:t xml:space="preserve">.06.2023  al </w:t>
      </w:r>
      <w:proofErr w:type="spellStart"/>
      <w:r w:rsidRPr="00060543">
        <w:rPr>
          <w:rFonts w:ascii="Times New Roman" w:eastAsia="Times New Roman" w:hAnsi="Times New Roman" w:cs="Times New Roman"/>
        </w:rPr>
        <w:t>primarului</w:t>
      </w:r>
      <w:proofErr w:type="spellEnd"/>
      <w:r w:rsidRPr="00060543">
        <w:rPr>
          <w:rFonts w:ascii="Times New Roman" w:eastAsia="Times New Roman" w:hAnsi="Times New Roman" w:cs="Times New Roman"/>
        </w:rPr>
        <w:t xml:space="preserve">  </w:t>
      </w:r>
      <w:proofErr w:type="spellStart"/>
      <w:r w:rsidRPr="00060543">
        <w:rPr>
          <w:rFonts w:ascii="Times New Roman" w:eastAsia="Times New Roman" w:hAnsi="Times New Roman" w:cs="Times New Roman"/>
        </w:rPr>
        <w:t>comunei</w:t>
      </w:r>
      <w:proofErr w:type="spellEnd"/>
      <w:r w:rsidRPr="00060543">
        <w:rPr>
          <w:rFonts w:ascii="Times New Roman" w:eastAsia="Times New Roman" w:hAnsi="Times New Roman" w:cs="Times New Roman"/>
        </w:rPr>
        <w:t xml:space="preserve">  Ion </w:t>
      </w:r>
      <w:proofErr w:type="spellStart"/>
      <w:r w:rsidRPr="00060543">
        <w:rPr>
          <w:rFonts w:ascii="Times New Roman" w:eastAsia="Times New Roman" w:hAnsi="Times New Roman" w:cs="Times New Roman"/>
        </w:rPr>
        <w:t>Creanga</w:t>
      </w:r>
      <w:proofErr w:type="spellEnd"/>
      <w:r w:rsidRPr="00060543">
        <w:rPr>
          <w:rFonts w:ascii="Times New Roman" w:eastAsia="Times New Roman" w:hAnsi="Times New Roman" w:cs="Times New Roman"/>
        </w:rPr>
        <w:t xml:space="preserve"> ,</w:t>
      </w:r>
    </w:p>
    <w:p w14:paraId="2F200986" w14:textId="77777777" w:rsidR="008E35D9" w:rsidRPr="00060543" w:rsidRDefault="008E35D9" w:rsidP="00060543">
      <w:pPr>
        <w:spacing w:after="0"/>
        <w:rPr>
          <w:rFonts w:ascii="Times New Roman" w:eastAsia="Times New Roman" w:hAnsi="Times New Roman" w:cs="Times New Roman"/>
        </w:rPr>
      </w:pPr>
      <w:r w:rsidRPr="00060543">
        <w:rPr>
          <w:rFonts w:ascii="Times New Roman" w:eastAsia="Times New Roman" w:hAnsi="Times New Roman" w:cs="Times New Roman"/>
        </w:rPr>
        <w:t>-</w:t>
      </w:r>
      <w:proofErr w:type="spellStart"/>
      <w:r w:rsidRPr="00060543">
        <w:rPr>
          <w:rFonts w:ascii="Times New Roman" w:eastAsia="Times New Roman" w:hAnsi="Times New Roman" w:cs="Times New Roman"/>
        </w:rPr>
        <w:t>raportul</w:t>
      </w:r>
      <w:proofErr w:type="spellEnd"/>
      <w:r w:rsidRPr="00060543">
        <w:rPr>
          <w:rFonts w:ascii="Times New Roman" w:eastAsia="Times New Roman" w:hAnsi="Times New Roman" w:cs="Times New Roman"/>
        </w:rPr>
        <w:t xml:space="preserve"> de </w:t>
      </w:r>
      <w:proofErr w:type="spellStart"/>
      <w:r w:rsidRPr="00060543">
        <w:rPr>
          <w:rFonts w:ascii="Times New Roman" w:eastAsia="Times New Roman" w:hAnsi="Times New Roman" w:cs="Times New Roman"/>
        </w:rPr>
        <w:t>specialitate</w:t>
      </w:r>
      <w:proofErr w:type="spellEnd"/>
      <w:r w:rsidRPr="00060543">
        <w:rPr>
          <w:rFonts w:ascii="Times New Roman" w:eastAsia="Times New Roman" w:hAnsi="Times New Roman" w:cs="Times New Roman"/>
        </w:rPr>
        <w:t xml:space="preserve">  </w:t>
      </w:r>
      <w:proofErr w:type="spellStart"/>
      <w:r w:rsidRPr="00060543">
        <w:rPr>
          <w:rFonts w:ascii="Times New Roman" w:eastAsia="Times New Roman" w:hAnsi="Times New Roman" w:cs="Times New Roman"/>
        </w:rPr>
        <w:t>intocmit</w:t>
      </w:r>
      <w:proofErr w:type="spellEnd"/>
      <w:r w:rsidRPr="00060543">
        <w:rPr>
          <w:rFonts w:ascii="Times New Roman" w:eastAsia="Times New Roman" w:hAnsi="Times New Roman" w:cs="Times New Roman"/>
        </w:rPr>
        <w:t xml:space="preserve">  de d-</w:t>
      </w:r>
      <w:proofErr w:type="spellStart"/>
      <w:r w:rsidR="00E47200" w:rsidRPr="00060543">
        <w:rPr>
          <w:rFonts w:ascii="Times New Roman" w:eastAsia="Times New Roman" w:hAnsi="Times New Roman" w:cs="Times New Roman"/>
        </w:rPr>
        <w:t>n</w:t>
      </w:r>
      <w:r w:rsidRPr="00060543">
        <w:rPr>
          <w:rFonts w:ascii="Times New Roman" w:eastAsia="Times New Roman" w:hAnsi="Times New Roman" w:cs="Times New Roman"/>
        </w:rPr>
        <w:t>ul</w:t>
      </w:r>
      <w:proofErr w:type="spellEnd"/>
      <w:r w:rsidR="00610BB5" w:rsidRPr="00060543">
        <w:rPr>
          <w:rFonts w:ascii="Times New Roman" w:eastAsia="Times New Roman" w:hAnsi="Times New Roman" w:cs="Times New Roman"/>
        </w:rPr>
        <w:t xml:space="preserve"> </w:t>
      </w:r>
      <w:proofErr w:type="spellStart"/>
      <w:r w:rsidR="00610BB5" w:rsidRPr="00060543">
        <w:rPr>
          <w:rFonts w:ascii="Times New Roman" w:eastAsia="Times New Roman" w:hAnsi="Times New Roman" w:cs="Times New Roman"/>
        </w:rPr>
        <w:t>Arhip</w:t>
      </w:r>
      <w:proofErr w:type="spellEnd"/>
      <w:r w:rsidR="00610BB5" w:rsidRPr="00060543">
        <w:rPr>
          <w:rFonts w:ascii="Times New Roman" w:eastAsia="Times New Roman" w:hAnsi="Times New Roman" w:cs="Times New Roman"/>
        </w:rPr>
        <w:t xml:space="preserve">  Sergiu- </w:t>
      </w:r>
      <w:proofErr w:type="spellStart"/>
      <w:r w:rsidR="00610BB5" w:rsidRPr="00060543">
        <w:rPr>
          <w:rFonts w:ascii="Times New Roman" w:eastAsia="Times New Roman" w:hAnsi="Times New Roman" w:cs="Times New Roman"/>
        </w:rPr>
        <w:t>Ionuț</w:t>
      </w:r>
      <w:proofErr w:type="spellEnd"/>
      <w:r w:rsidR="00E47200" w:rsidRPr="00060543">
        <w:rPr>
          <w:rFonts w:ascii="Times New Roman" w:eastAsia="Times New Roman" w:hAnsi="Times New Roman" w:cs="Times New Roman"/>
        </w:rPr>
        <w:t xml:space="preserve">, </w:t>
      </w:r>
      <w:proofErr w:type="spellStart"/>
      <w:r w:rsidR="00E47200" w:rsidRPr="00060543">
        <w:rPr>
          <w:rFonts w:ascii="Times New Roman" w:eastAsia="Times New Roman" w:hAnsi="Times New Roman" w:cs="Times New Roman"/>
        </w:rPr>
        <w:t>înregistrat</w:t>
      </w:r>
      <w:proofErr w:type="spellEnd"/>
      <w:r w:rsidR="00E47200" w:rsidRPr="00060543">
        <w:rPr>
          <w:rFonts w:ascii="Times New Roman" w:eastAsia="Times New Roman" w:hAnsi="Times New Roman" w:cs="Times New Roman"/>
        </w:rPr>
        <w:t xml:space="preserve">  sub nr.</w:t>
      </w:r>
      <w:r w:rsidR="00110DA8" w:rsidRPr="00060543">
        <w:rPr>
          <w:rFonts w:ascii="Times New Roman" w:eastAsia="Times New Roman" w:hAnsi="Times New Roman" w:cs="Times New Roman"/>
        </w:rPr>
        <w:t>7137  din 19</w:t>
      </w:r>
      <w:r w:rsidRPr="00060543">
        <w:rPr>
          <w:rFonts w:ascii="Times New Roman" w:eastAsia="Times New Roman" w:hAnsi="Times New Roman" w:cs="Times New Roman"/>
        </w:rPr>
        <w:t xml:space="preserve">.06.2023 ; </w:t>
      </w:r>
    </w:p>
    <w:p w14:paraId="7B1A1791" w14:textId="77777777" w:rsidR="008E35D9" w:rsidRPr="00060543" w:rsidRDefault="008E35D9" w:rsidP="00060543">
      <w:pPr>
        <w:spacing w:after="0"/>
        <w:contextualSpacing/>
        <w:rPr>
          <w:rFonts w:ascii="Times New Roman" w:eastAsia="Times New Roman" w:hAnsi="Times New Roman" w:cs="Times New Roman"/>
          <w:lang w:eastAsia="ro-RO"/>
        </w:rPr>
      </w:pPr>
      <w:r w:rsidRPr="00060543">
        <w:rPr>
          <w:rFonts w:ascii="Times New Roman" w:eastAsia="Times New Roman" w:hAnsi="Times New Roman" w:cs="Times New Roman"/>
          <w:lang w:eastAsia="ro-RO"/>
        </w:rPr>
        <w:t xml:space="preserve">- </w:t>
      </w:r>
      <w:proofErr w:type="spellStart"/>
      <w:r w:rsidRPr="00060543">
        <w:rPr>
          <w:rFonts w:ascii="Times New Roman" w:eastAsia="Times New Roman" w:hAnsi="Times New Roman" w:cs="Times New Roman"/>
          <w:lang w:eastAsia="ro-RO"/>
        </w:rPr>
        <w:t>avizul</w:t>
      </w:r>
      <w:proofErr w:type="spellEnd"/>
      <w:r w:rsidRPr="00060543">
        <w:rPr>
          <w:rFonts w:ascii="Times New Roman" w:eastAsia="Times New Roman" w:hAnsi="Times New Roman" w:cs="Times New Roman"/>
          <w:lang w:eastAsia="ro-RO"/>
        </w:rPr>
        <w:t xml:space="preserve"> </w:t>
      </w:r>
      <w:proofErr w:type="spellStart"/>
      <w:r w:rsidRPr="00060543">
        <w:rPr>
          <w:rFonts w:ascii="Times New Roman" w:eastAsia="Times New Roman" w:hAnsi="Times New Roman" w:cs="Times New Roman"/>
          <w:lang w:eastAsia="ro-RO"/>
        </w:rPr>
        <w:t>pentru</w:t>
      </w:r>
      <w:proofErr w:type="spellEnd"/>
      <w:r w:rsidRPr="00060543">
        <w:rPr>
          <w:rFonts w:ascii="Times New Roman" w:eastAsia="Times New Roman" w:hAnsi="Times New Roman" w:cs="Times New Roman"/>
          <w:lang w:eastAsia="ro-RO"/>
        </w:rPr>
        <w:t xml:space="preserve">  </w:t>
      </w:r>
      <w:proofErr w:type="spellStart"/>
      <w:r w:rsidRPr="00060543">
        <w:rPr>
          <w:rFonts w:ascii="Times New Roman" w:eastAsia="Times New Roman" w:hAnsi="Times New Roman" w:cs="Times New Roman"/>
          <w:lang w:eastAsia="ro-RO"/>
        </w:rPr>
        <w:t>legalitate</w:t>
      </w:r>
      <w:proofErr w:type="spellEnd"/>
      <w:r w:rsidRPr="00060543">
        <w:rPr>
          <w:rFonts w:ascii="Times New Roman" w:eastAsia="Times New Roman" w:hAnsi="Times New Roman" w:cs="Times New Roman"/>
          <w:lang w:eastAsia="ro-RO"/>
        </w:rPr>
        <w:t xml:space="preserve">  ,</w:t>
      </w:r>
      <w:proofErr w:type="spellStart"/>
      <w:r w:rsidRPr="00060543">
        <w:rPr>
          <w:rFonts w:ascii="Times New Roman" w:eastAsia="Times New Roman" w:hAnsi="Times New Roman" w:cs="Times New Roman"/>
          <w:lang w:eastAsia="ro-RO"/>
        </w:rPr>
        <w:t>intocmit</w:t>
      </w:r>
      <w:proofErr w:type="spellEnd"/>
      <w:r w:rsidRPr="00060543">
        <w:rPr>
          <w:rFonts w:ascii="Times New Roman" w:eastAsia="Times New Roman" w:hAnsi="Times New Roman" w:cs="Times New Roman"/>
          <w:lang w:eastAsia="ro-RO"/>
        </w:rPr>
        <w:t xml:space="preserve"> de  </w:t>
      </w:r>
      <w:proofErr w:type="spellStart"/>
      <w:r w:rsidRPr="00060543">
        <w:rPr>
          <w:rFonts w:ascii="Times New Roman" w:eastAsia="Times New Roman" w:hAnsi="Times New Roman" w:cs="Times New Roman"/>
          <w:lang w:eastAsia="ro-RO"/>
        </w:rPr>
        <w:t>secretarul</w:t>
      </w:r>
      <w:proofErr w:type="spellEnd"/>
      <w:r w:rsidRPr="00060543">
        <w:rPr>
          <w:rFonts w:ascii="Times New Roman" w:eastAsia="Times New Roman" w:hAnsi="Times New Roman" w:cs="Times New Roman"/>
          <w:lang w:eastAsia="ro-RO"/>
        </w:rPr>
        <w:t xml:space="preserve"> general  al  UAT , </w:t>
      </w:r>
    </w:p>
    <w:p w14:paraId="3307173A" w14:textId="77777777" w:rsidR="008E35D9" w:rsidRPr="00060543" w:rsidRDefault="008E35D9" w:rsidP="00060543">
      <w:pPr>
        <w:spacing w:after="0"/>
        <w:contextualSpacing/>
        <w:rPr>
          <w:rFonts w:ascii="Times New Roman" w:eastAsia="Times New Roman" w:hAnsi="Times New Roman" w:cs="Times New Roman"/>
          <w:lang w:eastAsia="ro-RO"/>
        </w:rPr>
      </w:pPr>
      <w:r w:rsidRPr="00060543">
        <w:rPr>
          <w:rFonts w:ascii="Times New Roman" w:eastAsia="Times New Roman" w:hAnsi="Times New Roman" w:cs="Times New Roman"/>
          <w:lang w:eastAsia="ro-RO"/>
        </w:rPr>
        <w:t>-</w:t>
      </w:r>
      <w:proofErr w:type="spellStart"/>
      <w:r w:rsidRPr="00060543">
        <w:rPr>
          <w:rFonts w:ascii="Times New Roman" w:eastAsia="Times New Roman" w:hAnsi="Times New Roman" w:cs="Times New Roman"/>
          <w:lang w:eastAsia="ro-RO"/>
        </w:rPr>
        <w:t>avizele</w:t>
      </w:r>
      <w:proofErr w:type="spellEnd"/>
      <w:r w:rsidRPr="00060543">
        <w:rPr>
          <w:rFonts w:ascii="Times New Roman" w:eastAsia="Times New Roman" w:hAnsi="Times New Roman" w:cs="Times New Roman"/>
          <w:lang w:eastAsia="ro-RO"/>
        </w:rPr>
        <w:t xml:space="preserve">   </w:t>
      </w:r>
      <w:proofErr w:type="spellStart"/>
      <w:r w:rsidRPr="00060543">
        <w:rPr>
          <w:rFonts w:ascii="Times New Roman" w:eastAsia="Times New Roman" w:hAnsi="Times New Roman" w:cs="Times New Roman"/>
          <w:lang w:eastAsia="ro-RO"/>
        </w:rPr>
        <w:t>comisiilor</w:t>
      </w:r>
      <w:proofErr w:type="spellEnd"/>
      <w:r w:rsidRPr="00060543">
        <w:rPr>
          <w:rFonts w:ascii="Times New Roman" w:eastAsia="Times New Roman" w:hAnsi="Times New Roman" w:cs="Times New Roman"/>
          <w:lang w:eastAsia="ro-RO"/>
        </w:rPr>
        <w:t xml:space="preserve">  de </w:t>
      </w:r>
      <w:proofErr w:type="spellStart"/>
      <w:r w:rsidRPr="00060543">
        <w:rPr>
          <w:rFonts w:ascii="Times New Roman" w:eastAsia="Times New Roman" w:hAnsi="Times New Roman" w:cs="Times New Roman"/>
          <w:lang w:eastAsia="ro-RO"/>
        </w:rPr>
        <w:t>specilaitate</w:t>
      </w:r>
      <w:proofErr w:type="spellEnd"/>
      <w:r w:rsidRPr="00060543">
        <w:rPr>
          <w:rFonts w:ascii="Times New Roman" w:eastAsia="Times New Roman" w:hAnsi="Times New Roman" w:cs="Times New Roman"/>
          <w:lang w:eastAsia="ro-RO"/>
        </w:rPr>
        <w:t xml:space="preserve">  ale  </w:t>
      </w:r>
      <w:proofErr w:type="spellStart"/>
      <w:r w:rsidRPr="00060543">
        <w:rPr>
          <w:rFonts w:ascii="Times New Roman" w:eastAsia="Times New Roman" w:hAnsi="Times New Roman" w:cs="Times New Roman"/>
          <w:lang w:eastAsia="ro-RO"/>
        </w:rPr>
        <w:t>Consiliului</w:t>
      </w:r>
      <w:proofErr w:type="spellEnd"/>
      <w:r w:rsidRPr="00060543">
        <w:rPr>
          <w:rFonts w:ascii="Times New Roman" w:eastAsia="Times New Roman" w:hAnsi="Times New Roman" w:cs="Times New Roman"/>
          <w:lang w:eastAsia="ro-RO"/>
        </w:rPr>
        <w:t xml:space="preserve">  local .</w:t>
      </w:r>
    </w:p>
    <w:p w14:paraId="3212E829" w14:textId="77777777" w:rsidR="00164CEF" w:rsidRPr="00060543" w:rsidRDefault="006F5E17" w:rsidP="00060543">
      <w:pPr>
        <w:spacing w:after="0"/>
        <w:jc w:val="both"/>
        <w:rPr>
          <w:rFonts w:ascii="Times New Roman" w:hAnsi="Times New Roman" w:cs="Times New Roman"/>
          <w:lang w:val="ro-RO"/>
        </w:rPr>
      </w:pPr>
      <w:r w:rsidRPr="00060543">
        <w:rPr>
          <w:rFonts w:ascii="Times New Roman" w:hAnsi="Times New Roman" w:cs="Times New Roman"/>
          <w:b/>
          <w:lang w:eastAsia="ro-RO"/>
        </w:rPr>
        <w:t xml:space="preserve">     </w:t>
      </w:r>
      <w:r w:rsidRPr="00060543">
        <w:rPr>
          <w:rFonts w:ascii="Times New Roman" w:hAnsi="Times New Roman" w:cs="Times New Roman"/>
          <w:lang w:val="ro-RO"/>
        </w:rPr>
        <w:t xml:space="preserve">  În temeiul art. 129 alin.</w:t>
      </w:r>
      <w:r w:rsidR="00072069" w:rsidRPr="00060543">
        <w:rPr>
          <w:rFonts w:ascii="Times New Roman" w:hAnsi="Times New Roman" w:cs="Times New Roman"/>
          <w:lang w:val="ro-RO"/>
        </w:rPr>
        <w:t>(1) si alin.</w:t>
      </w:r>
      <w:r w:rsidRPr="00060543">
        <w:rPr>
          <w:rFonts w:ascii="Times New Roman" w:hAnsi="Times New Roman" w:cs="Times New Roman"/>
          <w:lang w:val="ro-RO"/>
        </w:rPr>
        <w:t xml:space="preserve">(2) lit. </w:t>
      </w:r>
      <w:r w:rsidRPr="00060543">
        <w:rPr>
          <w:rFonts w:ascii="Times New Roman" w:hAnsi="Times New Roman" w:cs="Times New Roman"/>
        </w:rPr>
        <w:t>„</w:t>
      </w:r>
      <w:r w:rsidR="00072069" w:rsidRPr="00060543">
        <w:rPr>
          <w:rFonts w:ascii="Times New Roman" w:hAnsi="Times New Roman" w:cs="Times New Roman"/>
        </w:rPr>
        <w:t>b-</w:t>
      </w:r>
      <w:r w:rsidRPr="00060543">
        <w:rPr>
          <w:rFonts w:ascii="Times New Roman" w:hAnsi="Times New Roman" w:cs="Times New Roman"/>
        </w:rPr>
        <w:t>e”</w:t>
      </w:r>
      <w:r w:rsidR="00164CEF" w:rsidRPr="00060543">
        <w:rPr>
          <w:rFonts w:ascii="Times New Roman" w:hAnsi="Times New Roman" w:cs="Times New Roman"/>
        </w:rPr>
        <w:t xml:space="preserve"> </w:t>
      </w:r>
      <w:r w:rsidR="00072069" w:rsidRPr="00060543">
        <w:rPr>
          <w:rFonts w:ascii="Times New Roman" w:hAnsi="Times New Roman" w:cs="Times New Roman"/>
        </w:rPr>
        <w:t xml:space="preserve">, </w:t>
      </w:r>
      <w:proofErr w:type="spellStart"/>
      <w:r w:rsidR="00072069" w:rsidRPr="00060543">
        <w:rPr>
          <w:rFonts w:ascii="Times New Roman" w:hAnsi="Times New Roman" w:cs="Times New Roman"/>
        </w:rPr>
        <w:t>alin</w:t>
      </w:r>
      <w:proofErr w:type="spellEnd"/>
      <w:r w:rsidR="00072069" w:rsidRPr="00060543">
        <w:rPr>
          <w:rFonts w:ascii="Times New Roman" w:hAnsi="Times New Roman" w:cs="Times New Roman"/>
        </w:rPr>
        <w:t>.(4)</w:t>
      </w:r>
      <w:r w:rsidR="00072069" w:rsidRPr="00060543">
        <w:rPr>
          <w:rFonts w:ascii="Times New Roman" w:hAnsi="Times New Roman" w:cs="Times New Roman"/>
          <w:lang w:val="ro-RO"/>
        </w:rPr>
        <w:t xml:space="preserve"> lit.</w:t>
      </w:r>
      <w:r w:rsidR="00072069" w:rsidRPr="00060543">
        <w:rPr>
          <w:rFonts w:ascii="Times New Roman" w:hAnsi="Times New Roman" w:cs="Times New Roman"/>
        </w:rPr>
        <w:t xml:space="preserve"> „d”, </w:t>
      </w:r>
      <w:proofErr w:type="spellStart"/>
      <w:r w:rsidR="00072069" w:rsidRPr="00060543">
        <w:rPr>
          <w:rFonts w:ascii="Times New Roman" w:hAnsi="Times New Roman" w:cs="Times New Roman"/>
        </w:rPr>
        <w:t>alin</w:t>
      </w:r>
      <w:proofErr w:type="spellEnd"/>
      <w:r w:rsidR="00072069" w:rsidRPr="00060543">
        <w:rPr>
          <w:rFonts w:ascii="Times New Roman" w:hAnsi="Times New Roman" w:cs="Times New Roman"/>
        </w:rPr>
        <w:t xml:space="preserve">.(7) </w:t>
      </w:r>
      <w:r w:rsidR="00072069" w:rsidRPr="00060543">
        <w:rPr>
          <w:rFonts w:ascii="Times New Roman" w:hAnsi="Times New Roman" w:cs="Times New Roman"/>
          <w:lang w:val="ro-RO"/>
        </w:rPr>
        <w:t>lit.</w:t>
      </w:r>
      <w:r w:rsidR="00072069" w:rsidRPr="00060543">
        <w:rPr>
          <w:rFonts w:ascii="Times New Roman" w:hAnsi="Times New Roman" w:cs="Times New Roman"/>
        </w:rPr>
        <w:t xml:space="preserve"> „n”</w:t>
      </w:r>
      <w:r w:rsidR="00072069" w:rsidRPr="00060543">
        <w:rPr>
          <w:rFonts w:ascii="Times New Roman" w:hAnsi="Times New Roman" w:cs="Times New Roman"/>
          <w:lang w:val="ro-RO"/>
        </w:rPr>
        <w:t xml:space="preserve"> </w:t>
      </w:r>
      <w:r w:rsidR="00072069" w:rsidRPr="00060543">
        <w:rPr>
          <w:rFonts w:ascii="Times New Roman" w:hAnsi="Times New Roman" w:cs="Times New Roman"/>
        </w:rPr>
        <w:t xml:space="preserve"> </w:t>
      </w:r>
      <w:r w:rsidRPr="00060543">
        <w:rPr>
          <w:rFonts w:ascii="Times New Roman" w:hAnsi="Times New Roman" w:cs="Times New Roman"/>
          <w:lang w:val="ro-RO"/>
        </w:rPr>
        <w:t>și alin (9) lit.</w:t>
      </w:r>
      <w:r w:rsidRPr="00060543">
        <w:rPr>
          <w:rFonts w:ascii="Times New Roman" w:hAnsi="Times New Roman" w:cs="Times New Roman"/>
        </w:rPr>
        <w:t xml:space="preserve"> „a”</w:t>
      </w:r>
      <w:r w:rsidRPr="00060543">
        <w:rPr>
          <w:rFonts w:ascii="Times New Roman" w:hAnsi="Times New Roman" w:cs="Times New Roman"/>
          <w:lang w:val="ro-RO"/>
        </w:rPr>
        <w:t xml:space="preserve"> , art. 139 alin. (3) lit. </w:t>
      </w:r>
      <w:r w:rsidRPr="00060543">
        <w:rPr>
          <w:rFonts w:ascii="Times New Roman" w:hAnsi="Times New Roman" w:cs="Times New Roman"/>
        </w:rPr>
        <w:t>„f”</w:t>
      </w:r>
      <w:r w:rsidRPr="00060543">
        <w:rPr>
          <w:rFonts w:ascii="Times New Roman" w:hAnsi="Times New Roman" w:cs="Times New Roman"/>
          <w:lang w:val="ro-RO"/>
        </w:rPr>
        <w:t xml:space="preserve"> și art. 196, alin. (1), lit. </w:t>
      </w:r>
      <w:r w:rsidRPr="00060543">
        <w:rPr>
          <w:rFonts w:ascii="Times New Roman" w:hAnsi="Times New Roman" w:cs="Times New Roman"/>
        </w:rPr>
        <w:t>„a”</w:t>
      </w:r>
      <w:r w:rsidRPr="00060543">
        <w:rPr>
          <w:rFonts w:ascii="Times New Roman" w:hAnsi="Times New Roman" w:cs="Times New Roman"/>
          <w:lang w:val="ro-RO"/>
        </w:rPr>
        <w:t>, din Ordonanța de urgență a Guvernului nr.57/2019 privind Codul Administrativ, cu modificările și completările ulterioare:</w:t>
      </w:r>
    </w:p>
    <w:p w14:paraId="1A612970" w14:textId="77777777" w:rsidR="00060543" w:rsidRPr="00060543" w:rsidRDefault="006F5E17" w:rsidP="00060543">
      <w:pPr>
        <w:spacing w:after="0"/>
        <w:ind w:right="-96"/>
        <w:rPr>
          <w:rFonts w:ascii="Times New Roman" w:eastAsia="Times New Roman" w:hAnsi="Times New Roman" w:cs="Times New Roman"/>
          <w:b/>
          <w:lang w:val="fr-FR" w:eastAsia="ro-RO"/>
        </w:rPr>
      </w:pPr>
      <w:r w:rsidRPr="00060543">
        <w:rPr>
          <w:rFonts w:ascii="Times New Roman" w:hAnsi="Times New Roman" w:cs="Times New Roman"/>
          <w:b/>
        </w:rPr>
        <w:t xml:space="preserve">              </w:t>
      </w:r>
      <w:r w:rsidR="00060543" w:rsidRPr="00060543">
        <w:rPr>
          <w:rFonts w:ascii="Times New Roman" w:eastAsia="Times New Roman" w:hAnsi="Times New Roman" w:cs="Times New Roman"/>
          <w:b/>
          <w:lang w:val="ro-RO" w:eastAsia="ro-RO"/>
        </w:rPr>
        <w:t xml:space="preserve">Consiliul  Local  Ion  Creanga, </w:t>
      </w:r>
      <w:proofErr w:type="spellStart"/>
      <w:r w:rsidR="00060543" w:rsidRPr="00060543">
        <w:rPr>
          <w:rFonts w:ascii="Times New Roman" w:eastAsia="Times New Roman" w:hAnsi="Times New Roman" w:cs="Times New Roman"/>
          <w:b/>
          <w:lang w:val="ro-RO" w:eastAsia="ro-RO"/>
        </w:rPr>
        <w:t>judetul</w:t>
      </w:r>
      <w:proofErr w:type="spellEnd"/>
      <w:r w:rsidR="00060543" w:rsidRPr="00060543">
        <w:rPr>
          <w:rFonts w:ascii="Times New Roman" w:eastAsia="Times New Roman" w:hAnsi="Times New Roman" w:cs="Times New Roman"/>
          <w:b/>
          <w:lang w:val="ro-RO" w:eastAsia="ro-RO"/>
        </w:rPr>
        <w:t xml:space="preserve"> </w:t>
      </w:r>
      <w:proofErr w:type="spellStart"/>
      <w:r w:rsidR="00060543" w:rsidRPr="00060543">
        <w:rPr>
          <w:rFonts w:ascii="Times New Roman" w:eastAsia="Times New Roman" w:hAnsi="Times New Roman" w:cs="Times New Roman"/>
          <w:b/>
          <w:lang w:val="ro-RO" w:eastAsia="ro-RO"/>
        </w:rPr>
        <w:t>Neamt</w:t>
      </w:r>
      <w:proofErr w:type="spellEnd"/>
      <w:r w:rsidR="00060543" w:rsidRPr="00060543">
        <w:rPr>
          <w:rFonts w:ascii="Times New Roman" w:eastAsia="Times New Roman" w:hAnsi="Times New Roman" w:cs="Times New Roman"/>
          <w:b/>
          <w:lang w:val="ro-RO" w:eastAsia="ro-RO"/>
        </w:rPr>
        <w:t xml:space="preserve">, adoptă prezenta </w:t>
      </w:r>
      <w:r w:rsidR="00060543" w:rsidRPr="00060543">
        <w:rPr>
          <w:rFonts w:ascii="Times New Roman" w:eastAsia="Times New Roman" w:hAnsi="Times New Roman" w:cs="Times New Roman"/>
          <w:lang w:val="ro-RO" w:eastAsia="ro-RO"/>
        </w:rPr>
        <w:t>;</w:t>
      </w:r>
      <w:r w:rsidR="00060543" w:rsidRPr="00060543">
        <w:rPr>
          <w:rFonts w:ascii="Times New Roman" w:eastAsia="Times New Roman" w:hAnsi="Times New Roman" w:cs="Times New Roman"/>
          <w:b/>
          <w:lang w:val="fr-FR" w:eastAsia="ro-RO"/>
        </w:rPr>
        <w:t xml:space="preserve"> </w:t>
      </w:r>
    </w:p>
    <w:p w14:paraId="1C7F7E8A" w14:textId="77777777" w:rsidR="00060543" w:rsidRPr="00060543" w:rsidRDefault="00060543" w:rsidP="00060543">
      <w:pPr>
        <w:spacing w:after="0"/>
        <w:ind w:right="-96"/>
        <w:rPr>
          <w:rFonts w:ascii="Times New Roman" w:eastAsia="Times New Roman" w:hAnsi="Times New Roman" w:cs="Times New Roman"/>
          <w:b/>
          <w:lang w:val="fr-FR" w:eastAsia="ro-RO"/>
        </w:rPr>
      </w:pPr>
    </w:p>
    <w:p w14:paraId="6226273B" w14:textId="77777777" w:rsidR="00060543" w:rsidRPr="00060543" w:rsidRDefault="00060543" w:rsidP="00060543">
      <w:pPr>
        <w:spacing w:after="0"/>
        <w:ind w:right="-96"/>
        <w:jc w:val="center"/>
        <w:rPr>
          <w:rFonts w:ascii="Times New Roman" w:eastAsia="Times New Roman" w:hAnsi="Times New Roman" w:cs="Times New Roman"/>
          <w:b/>
          <w:lang w:val="ro-RO" w:eastAsia="ro-RO"/>
        </w:rPr>
      </w:pPr>
      <w:r w:rsidRPr="00060543">
        <w:rPr>
          <w:rFonts w:ascii="Times New Roman" w:eastAsia="Times New Roman" w:hAnsi="Times New Roman" w:cs="Times New Roman"/>
          <w:b/>
          <w:lang w:val="ro-RO" w:eastAsia="ro-RO"/>
        </w:rPr>
        <w:t>HOTĂRÂRE:</w:t>
      </w:r>
    </w:p>
    <w:p w14:paraId="6CBBFDFD" w14:textId="77777777" w:rsidR="00060543" w:rsidRPr="00060543" w:rsidRDefault="00060543" w:rsidP="00060543">
      <w:pPr>
        <w:spacing w:after="0"/>
        <w:jc w:val="both"/>
        <w:rPr>
          <w:rFonts w:ascii="Times New Roman" w:hAnsi="Times New Roman" w:cs="Times New Roman"/>
          <w:b/>
          <w:lang w:val="ro-RO"/>
        </w:rPr>
      </w:pPr>
    </w:p>
    <w:p w14:paraId="030BC0E9" w14:textId="77777777" w:rsidR="006F5E17" w:rsidRDefault="00DF293B" w:rsidP="00060543">
      <w:pPr>
        <w:spacing w:after="0"/>
        <w:jc w:val="both"/>
        <w:rPr>
          <w:rFonts w:ascii="Times New Roman" w:hAnsi="Times New Roman" w:cs="Times New Roman"/>
          <w:lang w:val="ro-RO"/>
        </w:rPr>
      </w:pPr>
      <w:r w:rsidRPr="00060543">
        <w:rPr>
          <w:rFonts w:ascii="Times New Roman" w:hAnsi="Times New Roman" w:cs="Times New Roman"/>
          <w:b/>
          <w:lang w:val="ro-RO"/>
        </w:rPr>
        <w:t xml:space="preserve">            </w:t>
      </w:r>
      <w:r w:rsidR="006F5E17" w:rsidRPr="00060543">
        <w:rPr>
          <w:rFonts w:ascii="Times New Roman" w:hAnsi="Times New Roman" w:cs="Times New Roman"/>
          <w:b/>
          <w:lang w:val="ro-RO"/>
        </w:rPr>
        <w:t>Art. 1.</w:t>
      </w:r>
      <w:r w:rsidR="006F5E17" w:rsidRPr="00060543">
        <w:rPr>
          <w:rFonts w:ascii="Times New Roman" w:hAnsi="Times New Roman" w:cs="Times New Roman"/>
          <w:lang w:val="ro-RO"/>
        </w:rPr>
        <w:t xml:space="preserve"> </w:t>
      </w:r>
      <w:r w:rsidR="006F5E17" w:rsidRPr="00060543">
        <w:rPr>
          <w:rFonts w:ascii="Times New Roman" w:hAnsi="Times New Roman" w:cs="Times New Roman"/>
          <w:b/>
          <w:bCs/>
          <w:lang w:val="ro-RO"/>
        </w:rPr>
        <w:t>Se aprobă depunerea proiectului</w:t>
      </w:r>
      <w:r w:rsidR="006F5E17" w:rsidRPr="00060543">
        <w:rPr>
          <w:rFonts w:ascii="Times New Roman" w:hAnsi="Times New Roman" w:cs="Times New Roman"/>
          <w:i/>
          <w:iCs/>
          <w:lang w:val="ro-RO"/>
        </w:rPr>
        <w:t>: „Sprijinirea conectării populației cu venituri mici la rețelele de alimentare cu apă și canalizare existente în aria de operare a APAVITAL S.A.”</w:t>
      </w:r>
      <w:r w:rsidR="006F5E17" w:rsidRPr="00060543">
        <w:rPr>
          <w:rFonts w:ascii="Times New Roman" w:hAnsi="Times New Roman" w:cs="Times New Roman"/>
          <w:lang w:val="ro-RO"/>
        </w:rPr>
        <w:t xml:space="preserve"> în vederea finanțării acestuia în cadrul Planului Național de Redresare și Reziliență, Componenta C 1 – Managementul apei, investiția 3. Sprijinirea conectării populației cu venituri mici la rețelele cu apă și canalizare existente.</w:t>
      </w:r>
    </w:p>
    <w:p w14:paraId="74F450A1" w14:textId="77777777" w:rsidR="00060543" w:rsidRPr="00060543" w:rsidRDefault="00060543" w:rsidP="00060543">
      <w:pPr>
        <w:spacing w:after="0"/>
        <w:jc w:val="both"/>
        <w:rPr>
          <w:rFonts w:ascii="Times New Roman" w:hAnsi="Times New Roman" w:cs="Times New Roman"/>
          <w:lang w:val="ro-RO"/>
        </w:rPr>
      </w:pPr>
    </w:p>
    <w:p w14:paraId="5BC63437" w14:textId="77777777" w:rsidR="006F5E17" w:rsidRDefault="00DF293B" w:rsidP="00060543">
      <w:pPr>
        <w:spacing w:after="0"/>
        <w:jc w:val="both"/>
        <w:rPr>
          <w:rFonts w:ascii="Times New Roman" w:hAnsi="Times New Roman" w:cs="Times New Roman"/>
          <w:lang w:val="ro-RO"/>
        </w:rPr>
      </w:pPr>
      <w:r w:rsidRPr="00060543">
        <w:rPr>
          <w:rFonts w:ascii="Times New Roman" w:hAnsi="Times New Roman" w:cs="Times New Roman"/>
          <w:b/>
          <w:lang w:val="ro-RO"/>
        </w:rPr>
        <w:t xml:space="preserve">          </w:t>
      </w:r>
      <w:r w:rsidR="006F5E17" w:rsidRPr="00060543">
        <w:rPr>
          <w:rFonts w:ascii="Times New Roman" w:hAnsi="Times New Roman" w:cs="Times New Roman"/>
          <w:b/>
          <w:lang w:val="ro-RO"/>
        </w:rPr>
        <w:t xml:space="preserve">Art. 2. </w:t>
      </w:r>
      <w:r w:rsidR="006F5E17" w:rsidRPr="00060543">
        <w:rPr>
          <w:rFonts w:ascii="Times New Roman" w:hAnsi="Times New Roman" w:cs="Times New Roman"/>
          <w:b/>
          <w:bCs/>
          <w:lang w:val="ro-RO"/>
        </w:rPr>
        <w:t>Se aprobă încheierea Acordului de parteneriat</w:t>
      </w:r>
      <w:r w:rsidR="006F5E17" w:rsidRPr="00060543">
        <w:rPr>
          <w:rFonts w:ascii="Times New Roman" w:hAnsi="Times New Roman" w:cs="Times New Roman"/>
          <w:lang w:val="ro-RO"/>
        </w:rPr>
        <w:t xml:space="preserve"> între Societatea APAVITAL S.A.-lider de parteneriat cu UAT</w:t>
      </w:r>
      <w:r w:rsidR="009B707A" w:rsidRPr="00060543">
        <w:rPr>
          <w:rFonts w:ascii="Times New Roman" w:hAnsi="Times New Roman" w:cs="Times New Roman"/>
          <w:lang w:val="ro-RO"/>
        </w:rPr>
        <w:t xml:space="preserve"> Comuna  Ion Creangă </w:t>
      </w:r>
      <w:r w:rsidR="006F5E17" w:rsidRPr="00060543">
        <w:rPr>
          <w:rFonts w:ascii="Times New Roman" w:hAnsi="Times New Roman" w:cs="Times New Roman"/>
          <w:lang w:val="ro-RO"/>
        </w:rPr>
        <w:t>-partener, în vederea depunerii cererii de finanțare și implementării în comun a proiectului: „</w:t>
      </w:r>
      <w:r w:rsidR="006F5E17" w:rsidRPr="00060543">
        <w:rPr>
          <w:rFonts w:ascii="Times New Roman" w:hAnsi="Times New Roman" w:cs="Times New Roman"/>
          <w:i/>
          <w:lang w:val="ro-RO"/>
        </w:rPr>
        <w:t>Sprijinirea conectării populației cu venituri mici la rețelele de alimentare cu apă și canalizare existente în aria de operare a APAVITAL S.A</w:t>
      </w:r>
      <w:r w:rsidR="006F5E17" w:rsidRPr="00060543">
        <w:rPr>
          <w:rFonts w:ascii="Times New Roman" w:hAnsi="Times New Roman" w:cs="Times New Roman"/>
          <w:lang w:val="ro-RO"/>
        </w:rPr>
        <w:t>.”.</w:t>
      </w:r>
    </w:p>
    <w:p w14:paraId="5DCDF8F9" w14:textId="77777777" w:rsidR="00060543" w:rsidRPr="00060543" w:rsidRDefault="00060543" w:rsidP="00060543">
      <w:pPr>
        <w:spacing w:after="0"/>
        <w:jc w:val="both"/>
        <w:rPr>
          <w:rFonts w:ascii="Times New Roman" w:hAnsi="Times New Roman" w:cs="Times New Roman"/>
          <w:lang w:val="ro-RO"/>
        </w:rPr>
      </w:pPr>
    </w:p>
    <w:p w14:paraId="41D53DE0" w14:textId="77777777" w:rsidR="006F5E17" w:rsidRDefault="00525488" w:rsidP="00060543">
      <w:pPr>
        <w:spacing w:after="0"/>
        <w:jc w:val="both"/>
        <w:rPr>
          <w:rFonts w:ascii="Times New Roman" w:hAnsi="Times New Roman" w:cs="Times New Roman"/>
          <w:lang w:val="ro-RO"/>
        </w:rPr>
      </w:pPr>
      <w:r w:rsidRPr="00060543">
        <w:rPr>
          <w:rFonts w:ascii="Times New Roman" w:hAnsi="Times New Roman" w:cs="Times New Roman"/>
          <w:b/>
          <w:lang w:val="ro-RO"/>
        </w:rPr>
        <w:t xml:space="preserve">         </w:t>
      </w:r>
      <w:r w:rsidR="006F5E17" w:rsidRPr="00060543">
        <w:rPr>
          <w:rFonts w:ascii="Times New Roman" w:hAnsi="Times New Roman" w:cs="Times New Roman"/>
          <w:b/>
          <w:lang w:val="ro-RO"/>
        </w:rPr>
        <w:t xml:space="preserve">Art. 3. </w:t>
      </w:r>
      <w:r w:rsidRPr="00060543">
        <w:rPr>
          <w:rFonts w:ascii="Times New Roman" w:hAnsi="Times New Roman" w:cs="Times New Roman"/>
          <w:b/>
          <w:lang w:val="ro-RO"/>
        </w:rPr>
        <w:t>UAT-</w:t>
      </w:r>
      <w:r w:rsidR="006F5E17" w:rsidRPr="00060543">
        <w:rPr>
          <w:rFonts w:ascii="Times New Roman" w:hAnsi="Times New Roman" w:cs="Times New Roman"/>
          <w:b/>
          <w:lang w:val="ro-RO"/>
        </w:rPr>
        <w:t>Comuna</w:t>
      </w:r>
      <w:r w:rsidRPr="00060543">
        <w:rPr>
          <w:rFonts w:ascii="Times New Roman" w:hAnsi="Times New Roman" w:cs="Times New Roman"/>
          <w:b/>
          <w:lang w:val="ro-RO"/>
        </w:rPr>
        <w:t xml:space="preserve"> Ion Creangă </w:t>
      </w:r>
      <w:r w:rsidR="006F5E17" w:rsidRPr="00060543">
        <w:rPr>
          <w:rFonts w:ascii="Times New Roman" w:hAnsi="Times New Roman" w:cs="Times New Roman"/>
          <w:b/>
          <w:lang w:val="ro-RO"/>
        </w:rPr>
        <w:t xml:space="preserve"> se angajează</w:t>
      </w:r>
      <w:r w:rsidR="006F5E17" w:rsidRPr="00060543">
        <w:rPr>
          <w:rFonts w:ascii="Times New Roman" w:hAnsi="Times New Roman" w:cs="Times New Roman"/>
          <w:lang w:val="ro-RO"/>
        </w:rPr>
        <w:t xml:space="preserve"> să asigure întregul suport și să realizeze toate demersurile necesare în vederea realizării activităților din cadrul Proiectului, atât în faza de depunere a dosarului în vederea obținerii finanțării cât și în faza de implementare a acestuia, precum și în perioada de monitorizare a Proiectului  „</w:t>
      </w:r>
      <w:r w:rsidR="006F5E17" w:rsidRPr="00060543">
        <w:rPr>
          <w:rFonts w:ascii="Times New Roman" w:hAnsi="Times New Roman" w:cs="Times New Roman"/>
          <w:i/>
          <w:lang w:val="ro-RO"/>
        </w:rPr>
        <w:t>Sprijinirea conectării populației cu venituri mici la rețelele de alimentare cu apă și canalizare existente în aria de operare a APAVITAL S.A.</w:t>
      </w:r>
      <w:r w:rsidR="006F5E17" w:rsidRPr="00060543">
        <w:rPr>
          <w:rFonts w:ascii="Times New Roman" w:hAnsi="Times New Roman" w:cs="Times New Roman"/>
          <w:lang w:val="ro-RO"/>
        </w:rPr>
        <w:t>”, în conformitate cu reglementările în vigoare și cu prevederile PNRR – Componenta C1 – Managementul apei, investiția 3.</w:t>
      </w:r>
      <w:r w:rsidR="006F5E17" w:rsidRPr="00060543">
        <w:rPr>
          <w:rFonts w:ascii="Times New Roman" w:hAnsi="Times New Roman" w:cs="Times New Roman"/>
        </w:rPr>
        <w:t xml:space="preserve"> </w:t>
      </w:r>
      <w:r w:rsidR="006F5E17" w:rsidRPr="00060543">
        <w:rPr>
          <w:rFonts w:ascii="Times New Roman" w:hAnsi="Times New Roman" w:cs="Times New Roman"/>
          <w:lang w:val="ro-RO"/>
        </w:rPr>
        <w:t>Sprijinirea conectării populației cu venituri mici la rețelele cu apă și canalizare existente.</w:t>
      </w:r>
    </w:p>
    <w:p w14:paraId="2CB396EA" w14:textId="77777777" w:rsidR="00060543" w:rsidRPr="00060543" w:rsidRDefault="00060543" w:rsidP="00060543">
      <w:pPr>
        <w:spacing w:after="0"/>
        <w:jc w:val="both"/>
        <w:rPr>
          <w:rFonts w:ascii="Times New Roman" w:hAnsi="Times New Roman" w:cs="Times New Roman"/>
          <w:lang w:val="ro-RO"/>
        </w:rPr>
      </w:pPr>
    </w:p>
    <w:p w14:paraId="00B14F00" w14:textId="77777777" w:rsidR="006F5E17" w:rsidRDefault="00C4522B" w:rsidP="00060543">
      <w:pPr>
        <w:spacing w:after="0"/>
        <w:jc w:val="both"/>
        <w:rPr>
          <w:rFonts w:ascii="Times New Roman" w:hAnsi="Times New Roman" w:cs="Times New Roman"/>
          <w:lang w:val="ro-RO"/>
        </w:rPr>
      </w:pPr>
      <w:r w:rsidRPr="00060543">
        <w:rPr>
          <w:rFonts w:ascii="Times New Roman" w:hAnsi="Times New Roman" w:cs="Times New Roman"/>
          <w:b/>
          <w:lang w:val="ro-RO"/>
        </w:rPr>
        <w:t xml:space="preserve">      </w:t>
      </w:r>
      <w:r w:rsidR="006F5E17" w:rsidRPr="00060543">
        <w:rPr>
          <w:rFonts w:ascii="Times New Roman" w:hAnsi="Times New Roman" w:cs="Times New Roman"/>
          <w:b/>
          <w:lang w:val="ro-RO"/>
        </w:rPr>
        <w:t>Art. 4.</w:t>
      </w:r>
      <w:r w:rsidR="006F5E17" w:rsidRPr="00060543">
        <w:rPr>
          <w:rFonts w:ascii="Times New Roman" w:hAnsi="Times New Roman" w:cs="Times New Roman"/>
          <w:lang w:val="ro-RO"/>
        </w:rPr>
        <w:t xml:space="preserve"> </w:t>
      </w:r>
      <w:r w:rsidR="006F5E17" w:rsidRPr="00060543">
        <w:rPr>
          <w:rFonts w:ascii="Times New Roman" w:hAnsi="Times New Roman" w:cs="Times New Roman"/>
          <w:b/>
          <w:lang w:val="ro-RO"/>
        </w:rPr>
        <w:t>Se împuternicește primarul Comunei</w:t>
      </w:r>
      <w:r w:rsidRPr="00060543">
        <w:rPr>
          <w:rFonts w:ascii="Times New Roman" w:hAnsi="Times New Roman" w:cs="Times New Roman"/>
          <w:b/>
          <w:lang w:val="ro-RO"/>
        </w:rPr>
        <w:t xml:space="preserve"> Ion Creangă</w:t>
      </w:r>
      <w:r w:rsidRPr="00060543">
        <w:rPr>
          <w:rFonts w:ascii="Times New Roman" w:hAnsi="Times New Roman" w:cs="Times New Roman"/>
          <w:lang w:val="ro-RO"/>
        </w:rPr>
        <w:t xml:space="preserve"> </w:t>
      </w:r>
      <w:r w:rsidR="006F5E17" w:rsidRPr="00060543">
        <w:rPr>
          <w:rFonts w:ascii="Times New Roman" w:hAnsi="Times New Roman" w:cs="Times New Roman"/>
          <w:lang w:val="ro-RO"/>
        </w:rPr>
        <w:t>, să semneze Acordul de parteneriat, documentele anexă la cererea de finanțare precum și toate actele care au legătură cu procesul de scriere, depunere, contractare și implementare a Proiectului  „</w:t>
      </w:r>
      <w:r w:rsidR="006F5E17" w:rsidRPr="00060543">
        <w:rPr>
          <w:rFonts w:ascii="Times New Roman" w:hAnsi="Times New Roman" w:cs="Times New Roman"/>
          <w:i/>
          <w:lang w:val="ro-RO"/>
        </w:rPr>
        <w:t>Sprijinirea conectării populației cu venituri mici la rețelele de alimentare cu apă și canalizare existente în aria de operare a APAVITAL S.A</w:t>
      </w:r>
      <w:r w:rsidR="006F5E17" w:rsidRPr="00060543">
        <w:rPr>
          <w:rFonts w:ascii="Times New Roman" w:hAnsi="Times New Roman" w:cs="Times New Roman"/>
          <w:lang w:val="ro-RO"/>
        </w:rPr>
        <w:t>.”</w:t>
      </w:r>
    </w:p>
    <w:p w14:paraId="2D306B1F" w14:textId="77777777" w:rsidR="00060543" w:rsidRPr="00060543" w:rsidRDefault="00060543" w:rsidP="00060543">
      <w:pPr>
        <w:spacing w:after="0"/>
        <w:jc w:val="both"/>
        <w:rPr>
          <w:rFonts w:ascii="Times New Roman" w:hAnsi="Times New Roman" w:cs="Times New Roman"/>
          <w:lang w:val="ro-RO"/>
        </w:rPr>
      </w:pPr>
    </w:p>
    <w:p w14:paraId="358A5FFA" w14:textId="77777777" w:rsidR="006F5E17" w:rsidRDefault="00C4522B" w:rsidP="00060543">
      <w:pPr>
        <w:spacing w:after="0"/>
        <w:jc w:val="both"/>
        <w:rPr>
          <w:rFonts w:ascii="Times New Roman" w:hAnsi="Times New Roman" w:cs="Times New Roman"/>
          <w:lang w:val="ro-RO"/>
        </w:rPr>
      </w:pPr>
      <w:r w:rsidRPr="00060543">
        <w:rPr>
          <w:rFonts w:ascii="Times New Roman" w:hAnsi="Times New Roman" w:cs="Times New Roman"/>
          <w:b/>
          <w:lang w:val="ro-RO"/>
        </w:rPr>
        <w:t xml:space="preserve">     </w:t>
      </w:r>
      <w:r w:rsidR="006F5E17" w:rsidRPr="00060543">
        <w:rPr>
          <w:rFonts w:ascii="Times New Roman" w:hAnsi="Times New Roman" w:cs="Times New Roman"/>
          <w:b/>
          <w:lang w:val="ro-RO"/>
        </w:rPr>
        <w:t>Art. 5.</w:t>
      </w:r>
      <w:r w:rsidR="006F5E17" w:rsidRPr="00060543">
        <w:rPr>
          <w:rFonts w:ascii="Times New Roman" w:hAnsi="Times New Roman" w:cs="Times New Roman"/>
          <w:lang w:val="ro-RO"/>
        </w:rPr>
        <w:t xml:space="preserve"> Aducerea la îndeplinire a prezentei  hotărâri se asigură de către Primarul Comunei</w:t>
      </w:r>
      <w:r w:rsidRPr="00060543">
        <w:rPr>
          <w:rFonts w:ascii="Times New Roman" w:hAnsi="Times New Roman" w:cs="Times New Roman"/>
          <w:lang w:val="ro-RO"/>
        </w:rPr>
        <w:t xml:space="preserve"> Ion Creangă</w:t>
      </w:r>
    </w:p>
    <w:p w14:paraId="1890C563" w14:textId="77777777" w:rsidR="00060543" w:rsidRPr="00060543" w:rsidRDefault="00060543" w:rsidP="00060543">
      <w:pPr>
        <w:spacing w:after="0"/>
        <w:jc w:val="both"/>
        <w:rPr>
          <w:rFonts w:ascii="Times New Roman" w:hAnsi="Times New Roman" w:cs="Times New Roman"/>
          <w:lang w:val="ro-RO"/>
        </w:rPr>
      </w:pPr>
    </w:p>
    <w:p w14:paraId="04F134BF" w14:textId="77777777" w:rsidR="006F5E17" w:rsidRPr="00060543" w:rsidRDefault="00A46008" w:rsidP="00060543">
      <w:pPr>
        <w:jc w:val="both"/>
        <w:rPr>
          <w:rFonts w:ascii="Times New Roman" w:hAnsi="Times New Roman" w:cs="Times New Roman"/>
          <w:lang w:val="ro-RO"/>
        </w:rPr>
      </w:pPr>
      <w:r w:rsidRPr="00060543">
        <w:rPr>
          <w:rFonts w:ascii="Times New Roman" w:hAnsi="Times New Roman" w:cs="Times New Roman"/>
          <w:b/>
          <w:lang w:val="ro-RO"/>
        </w:rPr>
        <w:t xml:space="preserve">    </w:t>
      </w:r>
      <w:r w:rsidR="006F5E17" w:rsidRPr="00060543">
        <w:rPr>
          <w:rFonts w:ascii="Times New Roman" w:hAnsi="Times New Roman" w:cs="Times New Roman"/>
          <w:b/>
          <w:lang w:val="ro-RO"/>
        </w:rPr>
        <w:t>Art. 6.</w:t>
      </w:r>
      <w:r w:rsidR="006F5E17" w:rsidRPr="00060543">
        <w:rPr>
          <w:rFonts w:ascii="Times New Roman" w:hAnsi="Times New Roman" w:cs="Times New Roman"/>
          <w:lang w:val="ro-RO"/>
        </w:rPr>
        <w:t xml:space="preserve"> Prezenta hotărâre se va comunica de către secretarul general al Comunei</w:t>
      </w:r>
      <w:r w:rsidRPr="00060543">
        <w:rPr>
          <w:rFonts w:ascii="Times New Roman" w:hAnsi="Times New Roman" w:cs="Times New Roman"/>
          <w:lang w:val="ro-RO"/>
        </w:rPr>
        <w:t xml:space="preserve"> Ion Creangă </w:t>
      </w:r>
      <w:r w:rsidR="006F5E17" w:rsidRPr="00060543">
        <w:rPr>
          <w:rFonts w:ascii="Times New Roman" w:hAnsi="Times New Roman" w:cs="Times New Roman"/>
          <w:lang w:val="ro-RO"/>
        </w:rPr>
        <w:t>, în vederea ducerii sale la îndeplinire, Primarului</w:t>
      </w:r>
      <w:r w:rsidRPr="00060543">
        <w:rPr>
          <w:rFonts w:ascii="Times New Roman" w:hAnsi="Times New Roman" w:cs="Times New Roman"/>
          <w:lang w:val="ro-RO"/>
        </w:rPr>
        <w:t xml:space="preserve"> comunei  Ion Creangă </w:t>
      </w:r>
      <w:r w:rsidR="006F5E17" w:rsidRPr="00060543">
        <w:rPr>
          <w:rFonts w:ascii="Times New Roman" w:hAnsi="Times New Roman" w:cs="Times New Roman"/>
          <w:lang w:val="ro-RO"/>
        </w:rPr>
        <w:t>, societății APAVITAL S.A. și Instituției Prefectului-Județu</w:t>
      </w:r>
      <w:r w:rsidRPr="00060543">
        <w:rPr>
          <w:rFonts w:ascii="Times New Roman" w:hAnsi="Times New Roman" w:cs="Times New Roman"/>
          <w:lang w:val="ro-RO"/>
        </w:rPr>
        <w:t xml:space="preserve">l Neamț </w:t>
      </w:r>
      <w:r w:rsidR="00CE6B4D" w:rsidRPr="00060543">
        <w:rPr>
          <w:rFonts w:ascii="Times New Roman" w:hAnsi="Times New Roman" w:cs="Times New Roman"/>
          <w:lang w:val="ro-RO"/>
        </w:rPr>
        <w:t>.</w:t>
      </w:r>
    </w:p>
    <w:p w14:paraId="34812555" w14:textId="77777777" w:rsidR="00B4245D" w:rsidRDefault="00B4245D" w:rsidP="00CE6B4D">
      <w:pPr>
        <w:spacing w:after="0"/>
        <w:jc w:val="center"/>
        <w:rPr>
          <w:rFonts w:ascii="Times New Roman" w:hAnsi="Times New Roman" w:cs="Times New Roman"/>
          <w:sz w:val="24"/>
          <w:szCs w:val="24"/>
          <w:lang w:val="ro-RO"/>
        </w:rPr>
      </w:pPr>
    </w:p>
    <w:p w14:paraId="5981EC38" w14:textId="77777777" w:rsidR="00060543" w:rsidRPr="00060543" w:rsidRDefault="00060543" w:rsidP="00060543">
      <w:pPr>
        <w:spacing w:after="0"/>
        <w:rPr>
          <w:rFonts w:ascii="Times New Roman" w:hAnsi="Times New Roman" w:cs="Times New Roman"/>
        </w:rPr>
      </w:pPr>
      <w:r>
        <w:rPr>
          <w:rFonts w:ascii="Times New Roman" w:hAnsi="Times New Roman" w:cs="Times New Roman"/>
        </w:rPr>
        <w:t xml:space="preserve">           </w:t>
      </w:r>
      <w:r w:rsidRPr="00060543">
        <w:rPr>
          <w:rFonts w:ascii="Times New Roman" w:hAnsi="Times New Roman" w:cs="Times New Roman"/>
        </w:rPr>
        <w:t xml:space="preserve">PREȘEDINTE  DE  ȘEDINȚĂ                                       </w:t>
      </w:r>
      <w:r>
        <w:rPr>
          <w:rFonts w:ascii="Times New Roman" w:hAnsi="Times New Roman" w:cs="Times New Roman"/>
        </w:rPr>
        <w:t xml:space="preserve">  </w:t>
      </w:r>
      <w:r w:rsidRPr="00060543">
        <w:rPr>
          <w:rFonts w:ascii="Times New Roman" w:hAnsi="Times New Roman" w:cs="Times New Roman"/>
        </w:rPr>
        <w:t xml:space="preserve">  </w:t>
      </w:r>
      <w:proofErr w:type="spellStart"/>
      <w:r w:rsidRPr="00060543">
        <w:rPr>
          <w:rFonts w:ascii="Times New Roman" w:hAnsi="Times New Roman" w:cs="Times New Roman"/>
        </w:rPr>
        <w:t>Contrasemneaza</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ptr</w:t>
      </w:r>
      <w:proofErr w:type="spellEnd"/>
      <w:r w:rsidRPr="00060543">
        <w:rPr>
          <w:rFonts w:ascii="Times New Roman" w:hAnsi="Times New Roman" w:cs="Times New Roman"/>
        </w:rPr>
        <w:t xml:space="preserve">. </w:t>
      </w:r>
      <w:proofErr w:type="spellStart"/>
      <w:r w:rsidRPr="00060543">
        <w:rPr>
          <w:rFonts w:ascii="Times New Roman" w:hAnsi="Times New Roman" w:cs="Times New Roman"/>
        </w:rPr>
        <w:t>Legalitate</w:t>
      </w:r>
      <w:proofErr w:type="spellEnd"/>
    </w:p>
    <w:p w14:paraId="684FFEFA" w14:textId="77777777" w:rsidR="00060543" w:rsidRPr="00060543" w:rsidRDefault="00060543" w:rsidP="00060543">
      <w:pPr>
        <w:spacing w:after="0"/>
        <w:rPr>
          <w:rFonts w:ascii="Times New Roman" w:hAnsi="Times New Roman" w:cs="Times New Roman"/>
        </w:rPr>
      </w:pPr>
      <w:r w:rsidRPr="00060543">
        <w:rPr>
          <w:rFonts w:ascii="Times New Roman" w:hAnsi="Times New Roman" w:cs="Times New Roman"/>
        </w:rPr>
        <w:t xml:space="preserve">             </w:t>
      </w:r>
      <w:r>
        <w:rPr>
          <w:rFonts w:ascii="Times New Roman" w:hAnsi="Times New Roman" w:cs="Times New Roman"/>
        </w:rPr>
        <w:t xml:space="preserve">  </w:t>
      </w:r>
      <w:r w:rsidRPr="00060543">
        <w:rPr>
          <w:rFonts w:ascii="Times New Roman" w:hAnsi="Times New Roman" w:cs="Times New Roman"/>
        </w:rPr>
        <w:t xml:space="preserve"> CONSILIER   LOCAL                                                          SECRETAR GENERAL  </w:t>
      </w:r>
    </w:p>
    <w:p w14:paraId="5FF5A678" w14:textId="77777777" w:rsidR="00060543" w:rsidRPr="00060543" w:rsidRDefault="00060543" w:rsidP="00060543">
      <w:pPr>
        <w:spacing w:after="0"/>
        <w:ind w:left="-567" w:right="-618"/>
        <w:rPr>
          <w:rFonts w:ascii="Times New Roman" w:hAnsi="Times New Roman" w:cs="Times New Roman"/>
        </w:rPr>
      </w:pPr>
      <w:r>
        <w:rPr>
          <w:rFonts w:ascii="Times New Roman" w:hAnsi="Times New Roman" w:cs="Times New Roman"/>
        </w:rPr>
        <w:t xml:space="preserve">                          </w:t>
      </w:r>
      <w:r w:rsidRPr="00060543">
        <w:rPr>
          <w:rFonts w:ascii="Times New Roman" w:hAnsi="Times New Roman" w:cs="Times New Roman"/>
        </w:rPr>
        <w:t xml:space="preserve">  </w:t>
      </w:r>
      <w:proofErr w:type="spellStart"/>
      <w:r w:rsidRPr="00060543">
        <w:rPr>
          <w:rFonts w:ascii="Times New Roman" w:hAnsi="Times New Roman" w:cs="Times New Roman"/>
        </w:rPr>
        <w:t>Neculai</w:t>
      </w:r>
      <w:proofErr w:type="spellEnd"/>
      <w:r w:rsidRPr="00060543">
        <w:rPr>
          <w:rFonts w:ascii="Times New Roman" w:hAnsi="Times New Roman" w:cs="Times New Roman"/>
        </w:rPr>
        <w:t xml:space="preserve"> NASTASE                                                           </w:t>
      </w:r>
      <w:r>
        <w:rPr>
          <w:rFonts w:ascii="Times New Roman" w:hAnsi="Times New Roman" w:cs="Times New Roman"/>
        </w:rPr>
        <w:t xml:space="preserve">   </w:t>
      </w:r>
      <w:r w:rsidRPr="00060543">
        <w:rPr>
          <w:rFonts w:ascii="Times New Roman" w:hAnsi="Times New Roman" w:cs="Times New Roman"/>
        </w:rPr>
        <w:t xml:space="preserve">    Mihaela   NIŢĂ </w:t>
      </w:r>
    </w:p>
    <w:p w14:paraId="6E0027C7" w14:textId="77777777" w:rsidR="00060543" w:rsidRPr="00060543" w:rsidRDefault="00060543" w:rsidP="00060543">
      <w:pPr>
        <w:spacing w:after="0"/>
        <w:ind w:left="-567" w:right="-618"/>
        <w:rPr>
          <w:rFonts w:ascii="Times New Roman" w:hAnsi="Times New Roman" w:cs="Times New Roman"/>
        </w:rPr>
      </w:pPr>
    </w:p>
    <w:p w14:paraId="1702E37F" w14:textId="77777777" w:rsidR="00060543" w:rsidRPr="00060543" w:rsidRDefault="00060543" w:rsidP="00060543">
      <w:pPr>
        <w:spacing w:after="0"/>
        <w:ind w:left="-567" w:right="-618"/>
        <w:rPr>
          <w:rFonts w:ascii="Times New Roman" w:hAnsi="Times New Roman" w:cs="Times New Roman"/>
        </w:rPr>
      </w:pPr>
    </w:p>
    <w:p w14:paraId="64DE4FAF" w14:textId="11420B3E" w:rsidR="00060543" w:rsidRPr="00060543" w:rsidRDefault="00060543" w:rsidP="00060543">
      <w:pPr>
        <w:spacing w:after="0"/>
        <w:rPr>
          <w:rFonts w:ascii="Times New Roman" w:hAnsi="Times New Roman" w:cs="Times New Roman"/>
          <w:lang w:eastAsia="ro-RO"/>
        </w:rPr>
      </w:pPr>
      <w:r w:rsidRPr="00060543">
        <w:rPr>
          <w:rFonts w:ascii="Times New Roman" w:hAnsi="Times New Roman" w:cs="Times New Roman"/>
          <w:lang w:eastAsia="ro-RO"/>
        </w:rPr>
        <w:t xml:space="preserve">          </w:t>
      </w:r>
      <w:proofErr w:type="spellStart"/>
      <w:r w:rsidRPr="00060543">
        <w:rPr>
          <w:rFonts w:ascii="Times New Roman" w:hAnsi="Times New Roman" w:cs="Times New Roman"/>
          <w:lang w:eastAsia="ro-RO"/>
        </w:rPr>
        <w:t>Notă</w:t>
      </w:r>
      <w:proofErr w:type="spellEnd"/>
      <w:r w:rsidRPr="00060543">
        <w:rPr>
          <w:rFonts w:ascii="Times New Roman" w:hAnsi="Times New Roman" w:cs="Times New Roman"/>
          <w:lang w:eastAsia="ro-RO"/>
        </w:rPr>
        <w:t>:     1</w:t>
      </w:r>
      <w:r>
        <w:rPr>
          <w:rFonts w:ascii="Times New Roman" w:hAnsi="Times New Roman" w:cs="Times New Roman"/>
          <w:lang w:eastAsia="ro-RO"/>
        </w:rPr>
        <w:t xml:space="preserve">. </w:t>
      </w:r>
      <w:proofErr w:type="spellStart"/>
      <w:r>
        <w:rPr>
          <w:rFonts w:ascii="Times New Roman" w:hAnsi="Times New Roman" w:cs="Times New Roman"/>
          <w:lang w:eastAsia="ro-RO"/>
        </w:rPr>
        <w:t>Consilieri</w:t>
      </w:r>
      <w:proofErr w:type="spellEnd"/>
      <w:r>
        <w:rPr>
          <w:rFonts w:ascii="Times New Roman" w:hAnsi="Times New Roman" w:cs="Times New Roman"/>
          <w:lang w:eastAsia="ro-RO"/>
        </w:rPr>
        <w:t xml:space="preserve"> </w:t>
      </w:r>
      <w:proofErr w:type="spellStart"/>
      <w:r>
        <w:rPr>
          <w:rFonts w:ascii="Times New Roman" w:hAnsi="Times New Roman" w:cs="Times New Roman"/>
          <w:lang w:eastAsia="ro-RO"/>
        </w:rPr>
        <w:t>prezenţi</w:t>
      </w:r>
      <w:proofErr w:type="spellEnd"/>
      <w:r>
        <w:rPr>
          <w:rFonts w:ascii="Times New Roman" w:hAnsi="Times New Roman" w:cs="Times New Roman"/>
          <w:lang w:eastAsia="ro-RO"/>
        </w:rPr>
        <w:t xml:space="preserve">: </w:t>
      </w:r>
      <w:r w:rsidR="00BB6541">
        <w:rPr>
          <w:rFonts w:ascii="Times New Roman" w:hAnsi="Times New Roman" w:cs="Times New Roman"/>
          <w:lang w:eastAsia="ro-RO"/>
        </w:rPr>
        <w:t>14</w:t>
      </w:r>
      <w:r w:rsidRPr="00060543">
        <w:rPr>
          <w:rFonts w:ascii="Times New Roman" w:hAnsi="Times New Roman" w:cs="Times New Roman"/>
          <w:lang w:eastAsia="ro-RO"/>
        </w:rPr>
        <w:t xml:space="preserve"> </w:t>
      </w:r>
      <w:proofErr w:type="spellStart"/>
      <w:r w:rsidRPr="00060543">
        <w:rPr>
          <w:rFonts w:ascii="Times New Roman" w:hAnsi="Times New Roman" w:cs="Times New Roman"/>
          <w:lang w:eastAsia="ro-RO"/>
        </w:rPr>
        <w:t>consilieri</w:t>
      </w:r>
      <w:proofErr w:type="spellEnd"/>
      <w:r w:rsidRPr="00060543">
        <w:rPr>
          <w:rFonts w:ascii="Times New Roman" w:hAnsi="Times New Roman" w:cs="Times New Roman"/>
          <w:lang w:eastAsia="ro-RO"/>
        </w:rPr>
        <w:t xml:space="preserve">, din </w:t>
      </w:r>
      <w:proofErr w:type="spellStart"/>
      <w:r w:rsidRPr="00060543">
        <w:rPr>
          <w:rFonts w:ascii="Times New Roman" w:hAnsi="Times New Roman" w:cs="Times New Roman"/>
          <w:lang w:eastAsia="ro-RO"/>
        </w:rPr>
        <w:t>cei</w:t>
      </w:r>
      <w:proofErr w:type="spellEnd"/>
      <w:r w:rsidRPr="00060543">
        <w:rPr>
          <w:rFonts w:ascii="Times New Roman" w:hAnsi="Times New Roman" w:cs="Times New Roman"/>
          <w:lang w:eastAsia="ro-RO"/>
        </w:rPr>
        <w:t xml:space="preserve"> 15 </w:t>
      </w:r>
      <w:proofErr w:type="spellStart"/>
      <w:r w:rsidRPr="00060543">
        <w:rPr>
          <w:rFonts w:ascii="Times New Roman" w:hAnsi="Times New Roman" w:cs="Times New Roman"/>
          <w:lang w:eastAsia="ro-RO"/>
        </w:rPr>
        <w:t>ce</w:t>
      </w:r>
      <w:proofErr w:type="spellEnd"/>
      <w:r w:rsidRPr="00060543">
        <w:rPr>
          <w:rFonts w:ascii="Times New Roman" w:hAnsi="Times New Roman" w:cs="Times New Roman"/>
          <w:lang w:eastAsia="ro-RO"/>
        </w:rPr>
        <w:t xml:space="preserve"> </w:t>
      </w:r>
      <w:proofErr w:type="spellStart"/>
      <w:r w:rsidRPr="00060543">
        <w:rPr>
          <w:rFonts w:ascii="Times New Roman" w:hAnsi="Times New Roman" w:cs="Times New Roman"/>
          <w:lang w:eastAsia="ro-RO"/>
        </w:rPr>
        <w:t>formează</w:t>
      </w:r>
      <w:proofErr w:type="spellEnd"/>
      <w:r w:rsidRPr="00060543">
        <w:rPr>
          <w:rFonts w:ascii="Times New Roman" w:hAnsi="Times New Roman" w:cs="Times New Roman"/>
          <w:lang w:eastAsia="ro-RO"/>
        </w:rPr>
        <w:t xml:space="preserve"> </w:t>
      </w:r>
      <w:proofErr w:type="spellStart"/>
      <w:r w:rsidRPr="00060543">
        <w:rPr>
          <w:rFonts w:ascii="Times New Roman" w:hAnsi="Times New Roman" w:cs="Times New Roman"/>
          <w:lang w:eastAsia="ro-RO"/>
        </w:rPr>
        <w:t>consiliul</w:t>
      </w:r>
      <w:proofErr w:type="spellEnd"/>
      <w:r w:rsidRPr="00060543">
        <w:rPr>
          <w:rFonts w:ascii="Times New Roman" w:hAnsi="Times New Roman" w:cs="Times New Roman"/>
          <w:lang w:eastAsia="ro-RO"/>
        </w:rPr>
        <w:t xml:space="preserve"> local.</w:t>
      </w:r>
    </w:p>
    <w:p w14:paraId="3FA3D087" w14:textId="18154FBB" w:rsidR="00B4245D" w:rsidRPr="00C273D3" w:rsidRDefault="00060543" w:rsidP="00C273D3">
      <w:pPr>
        <w:spacing w:after="0"/>
        <w:jc w:val="both"/>
        <w:rPr>
          <w:rFonts w:ascii="Times New Roman" w:hAnsi="Times New Roman" w:cs="Times New Roman"/>
          <w:lang w:eastAsia="ro-RO"/>
        </w:rPr>
      </w:pPr>
      <w:r w:rsidRPr="00060543">
        <w:rPr>
          <w:rFonts w:ascii="Times New Roman" w:hAnsi="Times New Roman" w:cs="Times New Roman"/>
          <w:lang w:eastAsia="ro-RO"/>
        </w:rPr>
        <w:t xml:space="preserve">                        2.</w:t>
      </w:r>
      <w:r w:rsidR="00BB6541">
        <w:rPr>
          <w:rFonts w:ascii="Times New Roman" w:hAnsi="Times New Roman" w:cs="Times New Roman"/>
          <w:lang w:eastAsia="ro-RO"/>
        </w:rPr>
        <w:t xml:space="preserve"> </w:t>
      </w:r>
      <w:proofErr w:type="spellStart"/>
      <w:r w:rsidRPr="00060543">
        <w:rPr>
          <w:rFonts w:ascii="Times New Roman" w:hAnsi="Times New Roman" w:cs="Times New Roman"/>
          <w:lang w:eastAsia="ro-RO"/>
        </w:rPr>
        <w:t>Prezenta</w:t>
      </w:r>
      <w:proofErr w:type="spellEnd"/>
      <w:r w:rsidRPr="00060543">
        <w:rPr>
          <w:rFonts w:ascii="Times New Roman" w:hAnsi="Times New Roman" w:cs="Times New Roman"/>
          <w:lang w:eastAsia="ro-RO"/>
        </w:rPr>
        <w:t xml:space="preserve"> </w:t>
      </w:r>
      <w:proofErr w:type="spellStart"/>
      <w:r w:rsidRPr="00060543">
        <w:rPr>
          <w:rFonts w:ascii="Times New Roman" w:hAnsi="Times New Roman" w:cs="Times New Roman"/>
          <w:lang w:eastAsia="ro-RO"/>
        </w:rPr>
        <w:t>hotărâ</w:t>
      </w:r>
      <w:r>
        <w:rPr>
          <w:rFonts w:ascii="Times New Roman" w:hAnsi="Times New Roman" w:cs="Times New Roman"/>
          <w:lang w:eastAsia="ro-RO"/>
        </w:rPr>
        <w:t>re</w:t>
      </w:r>
      <w:proofErr w:type="spellEnd"/>
      <w:r>
        <w:rPr>
          <w:rFonts w:ascii="Times New Roman" w:hAnsi="Times New Roman" w:cs="Times New Roman"/>
          <w:lang w:eastAsia="ro-RO"/>
        </w:rPr>
        <w:t xml:space="preserve"> a </w:t>
      </w:r>
      <w:proofErr w:type="spellStart"/>
      <w:r>
        <w:rPr>
          <w:rFonts w:ascii="Times New Roman" w:hAnsi="Times New Roman" w:cs="Times New Roman"/>
          <w:lang w:eastAsia="ro-RO"/>
        </w:rPr>
        <w:t>fost</w:t>
      </w:r>
      <w:proofErr w:type="spellEnd"/>
      <w:r>
        <w:rPr>
          <w:rFonts w:ascii="Times New Roman" w:hAnsi="Times New Roman" w:cs="Times New Roman"/>
          <w:lang w:eastAsia="ro-RO"/>
        </w:rPr>
        <w:t xml:space="preserve"> </w:t>
      </w:r>
      <w:proofErr w:type="spellStart"/>
      <w:r>
        <w:rPr>
          <w:rFonts w:ascii="Times New Roman" w:hAnsi="Times New Roman" w:cs="Times New Roman"/>
          <w:lang w:eastAsia="ro-RO"/>
        </w:rPr>
        <w:t>aprobată</w:t>
      </w:r>
      <w:proofErr w:type="spellEnd"/>
      <w:r>
        <w:rPr>
          <w:rFonts w:ascii="Times New Roman" w:hAnsi="Times New Roman" w:cs="Times New Roman"/>
          <w:lang w:eastAsia="ro-RO"/>
        </w:rPr>
        <w:t xml:space="preserve"> cu  </w:t>
      </w:r>
      <w:r w:rsidR="00BB6541">
        <w:rPr>
          <w:rFonts w:ascii="Times New Roman" w:hAnsi="Times New Roman" w:cs="Times New Roman"/>
          <w:lang w:eastAsia="ro-RO"/>
        </w:rPr>
        <w:t>14</w:t>
      </w:r>
      <w:r w:rsidRPr="00060543">
        <w:rPr>
          <w:rFonts w:ascii="Times New Roman" w:hAnsi="Times New Roman" w:cs="Times New Roman"/>
          <w:lang w:eastAsia="ro-RO"/>
        </w:rPr>
        <w:t xml:space="preserve"> </w:t>
      </w:r>
      <w:proofErr w:type="spellStart"/>
      <w:r w:rsidRPr="00060543">
        <w:rPr>
          <w:rFonts w:ascii="Times New Roman" w:hAnsi="Times New Roman" w:cs="Times New Roman"/>
          <w:lang w:eastAsia="ro-RO"/>
        </w:rPr>
        <w:t>voturi</w:t>
      </w:r>
      <w:proofErr w:type="spellEnd"/>
      <w:r w:rsidRPr="00060543">
        <w:rPr>
          <w:rFonts w:ascii="Times New Roman" w:hAnsi="Times New Roman" w:cs="Times New Roman"/>
          <w:lang w:eastAsia="ro-RO"/>
        </w:rPr>
        <w:t xml:space="preserve"> </w:t>
      </w:r>
      <w:proofErr w:type="spellStart"/>
      <w:r w:rsidRPr="00060543">
        <w:rPr>
          <w:rFonts w:ascii="Times New Roman" w:hAnsi="Times New Roman" w:cs="Times New Roman"/>
          <w:lang w:eastAsia="ro-RO"/>
        </w:rPr>
        <w:t>pentru</w:t>
      </w:r>
      <w:proofErr w:type="spellEnd"/>
      <w:r w:rsidRPr="00060543">
        <w:rPr>
          <w:rFonts w:ascii="Times New Roman" w:hAnsi="Times New Roman" w:cs="Times New Roman"/>
          <w:lang w:eastAsia="ro-RO"/>
        </w:rPr>
        <w:t xml:space="preserve">, </w:t>
      </w:r>
      <w:r w:rsidR="00BB6541">
        <w:rPr>
          <w:rFonts w:ascii="Times New Roman" w:hAnsi="Times New Roman" w:cs="Times New Roman"/>
          <w:lang w:eastAsia="ro-RO"/>
        </w:rPr>
        <w:t xml:space="preserve">0 </w:t>
      </w:r>
      <w:proofErr w:type="spellStart"/>
      <w:r w:rsidRPr="00060543">
        <w:rPr>
          <w:rFonts w:ascii="Times New Roman" w:hAnsi="Times New Roman" w:cs="Times New Roman"/>
          <w:lang w:eastAsia="ro-RO"/>
        </w:rPr>
        <w:t>voturi</w:t>
      </w:r>
      <w:proofErr w:type="spellEnd"/>
      <w:r w:rsidRPr="00060543">
        <w:rPr>
          <w:rFonts w:ascii="Times New Roman" w:hAnsi="Times New Roman" w:cs="Times New Roman"/>
          <w:lang w:eastAsia="ro-RO"/>
        </w:rPr>
        <w:t xml:space="preserve"> </w:t>
      </w:r>
      <w:proofErr w:type="spellStart"/>
      <w:r w:rsidRPr="00060543">
        <w:rPr>
          <w:rFonts w:ascii="Times New Roman" w:hAnsi="Times New Roman" w:cs="Times New Roman"/>
          <w:lang w:eastAsia="ro-RO"/>
        </w:rPr>
        <w:t>împotrivă</w:t>
      </w:r>
      <w:proofErr w:type="spellEnd"/>
      <w:r w:rsidRPr="00060543">
        <w:rPr>
          <w:rFonts w:ascii="Times New Roman" w:hAnsi="Times New Roman" w:cs="Times New Roman"/>
          <w:lang w:eastAsia="ro-RO"/>
        </w:rPr>
        <w:t xml:space="preserve"> </w:t>
      </w:r>
      <w:proofErr w:type="spellStart"/>
      <w:r w:rsidRPr="00060543">
        <w:rPr>
          <w:rFonts w:ascii="Times New Roman" w:hAnsi="Times New Roman" w:cs="Times New Roman"/>
          <w:lang w:eastAsia="ro-RO"/>
        </w:rPr>
        <w:t>și</w:t>
      </w:r>
      <w:proofErr w:type="spellEnd"/>
      <w:r w:rsidRPr="00060543">
        <w:rPr>
          <w:rFonts w:ascii="Times New Roman" w:hAnsi="Times New Roman" w:cs="Times New Roman"/>
          <w:lang w:eastAsia="ro-RO"/>
        </w:rPr>
        <w:t xml:space="preserve"> </w:t>
      </w:r>
      <w:r w:rsidR="00BB6541">
        <w:rPr>
          <w:rFonts w:ascii="Times New Roman" w:hAnsi="Times New Roman" w:cs="Times New Roman"/>
          <w:lang w:eastAsia="ro-RO"/>
        </w:rPr>
        <w:t xml:space="preserve">0 </w:t>
      </w:r>
      <w:proofErr w:type="spellStart"/>
      <w:r w:rsidRPr="00060543">
        <w:rPr>
          <w:rFonts w:ascii="Times New Roman" w:hAnsi="Times New Roman" w:cs="Times New Roman"/>
          <w:lang w:eastAsia="ro-RO"/>
        </w:rPr>
        <w:t>abțineri</w:t>
      </w:r>
      <w:proofErr w:type="spellEnd"/>
    </w:p>
    <w:p w14:paraId="0A83B0B9" w14:textId="77777777" w:rsidR="00B4245D" w:rsidRDefault="00B4245D" w:rsidP="00CE6B4D">
      <w:pPr>
        <w:spacing w:after="0"/>
        <w:jc w:val="center"/>
        <w:rPr>
          <w:rFonts w:ascii="Times New Roman" w:hAnsi="Times New Roman" w:cs="Times New Roman"/>
          <w:sz w:val="24"/>
          <w:szCs w:val="24"/>
          <w:lang w:val="ro-RO"/>
        </w:rPr>
      </w:pPr>
    </w:p>
    <w:p w14:paraId="791F6F56" w14:textId="77777777" w:rsidR="00C273D3" w:rsidRPr="00D76BB0" w:rsidRDefault="00C273D3" w:rsidP="00C273D3">
      <w:pPr>
        <w:spacing w:after="0"/>
        <w:jc w:val="right"/>
        <w:rPr>
          <w:rFonts w:ascii="Times New Roman" w:eastAsia="Times New Roman" w:hAnsi="Times New Roman" w:cs="Times New Roman"/>
          <w:b/>
        </w:rPr>
      </w:pPr>
      <w:r w:rsidRPr="00D76BB0">
        <w:rPr>
          <w:rFonts w:ascii="Times New Roman" w:eastAsia="Times New Roman" w:hAnsi="Times New Roman" w:cs="Times New Roman"/>
          <w:b/>
        </w:rPr>
        <w:t>Model F</w:t>
      </w:r>
    </w:p>
    <w:p w14:paraId="45FF370B" w14:textId="77777777" w:rsidR="00C273D3" w:rsidRPr="00D76BB0" w:rsidRDefault="00C273D3" w:rsidP="00C273D3">
      <w:pPr>
        <w:spacing w:after="0"/>
        <w:jc w:val="center"/>
        <w:rPr>
          <w:rFonts w:ascii="Times New Roman" w:eastAsia="Times New Roman" w:hAnsi="Times New Roman" w:cs="Times New Roman"/>
          <w:b/>
        </w:rPr>
      </w:pPr>
      <w:proofErr w:type="spellStart"/>
      <w:r w:rsidRPr="00D76BB0">
        <w:rPr>
          <w:rFonts w:ascii="Times New Roman" w:eastAsia="Times New Roman" w:hAnsi="Times New Roman" w:cs="Times New Roman"/>
          <w:b/>
        </w:rPr>
        <w:t>Consimţământ</w:t>
      </w:r>
      <w:proofErr w:type="spellEnd"/>
      <w:r w:rsidRPr="00D76BB0">
        <w:rPr>
          <w:rFonts w:ascii="Times New Roman" w:eastAsia="Times New Roman" w:hAnsi="Times New Roman" w:cs="Times New Roman"/>
          <w:b/>
        </w:rPr>
        <w:t xml:space="preserve"> </w:t>
      </w:r>
      <w:proofErr w:type="spellStart"/>
      <w:r w:rsidRPr="00D76BB0">
        <w:rPr>
          <w:rFonts w:ascii="Times New Roman" w:eastAsia="Times New Roman" w:hAnsi="Times New Roman" w:cs="Times New Roman"/>
          <w:b/>
        </w:rPr>
        <w:t>privind</w:t>
      </w:r>
      <w:proofErr w:type="spellEnd"/>
      <w:r w:rsidRPr="00D76BB0">
        <w:rPr>
          <w:rFonts w:ascii="Times New Roman" w:eastAsia="Times New Roman" w:hAnsi="Times New Roman" w:cs="Times New Roman"/>
          <w:b/>
        </w:rPr>
        <w:t xml:space="preserve"> </w:t>
      </w:r>
      <w:proofErr w:type="spellStart"/>
      <w:r w:rsidRPr="00D76BB0">
        <w:rPr>
          <w:rFonts w:ascii="Times New Roman" w:eastAsia="Times New Roman" w:hAnsi="Times New Roman" w:cs="Times New Roman"/>
          <w:b/>
        </w:rPr>
        <w:t>prelucrarea</w:t>
      </w:r>
      <w:proofErr w:type="spellEnd"/>
      <w:r w:rsidRPr="00D76BB0">
        <w:rPr>
          <w:rFonts w:ascii="Times New Roman" w:eastAsia="Times New Roman" w:hAnsi="Times New Roman" w:cs="Times New Roman"/>
          <w:b/>
        </w:rPr>
        <w:t xml:space="preserve"> </w:t>
      </w:r>
      <w:proofErr w:type="spellStart"/>
      <w:r w:rsidRPr="00D76BB0">
        <w:rPr>
          <w:rFonts w:ascii="Times New Roman" w:eastAsia="Times New Roman" w:hAnsi="Times New Roman" w:cs="Times New Roman"/>
          <w:b/>
        </w:rPr>
        <w:t>datelor</w:t>
      </w:r>
      <w:proofErr w:type="spellEnd"/>
      <w:r w:rsidRPr="00D76BB0">
        <w:rPr>
          <w:rFonts w:ascii="Times New Roman" w:eastAsia="Times New Roman" w:hAnsi="Times New Roman" w:cs="Times New Roman"/>
          <w:b/>
        </w:rPr>
        <w:t xml:space="preserve"> cu </w:t>
      </w:r>
      <w:proofErr w:type="spellStart"/>
      <w:r w:rsidRPr="00D76BB0">
        <w:rPr>
          <w:rFonts w:ascii="Times New Roman" w:eastAsia="Times New Roman" w:hAnsi="Times New Roman" w:cs="Times New Roman"/>
          <w:b/>
        </w:rPr>
        <w:t>caracter</w:t>
      </w:r>
      <w:proofErr w:type="spellEnd"/>
      <w:r w:rsidRPr="00D76BB0">
        <w:rPr>
          <w:rFonts w:ascii="Times New Roman" w:eastAsia="Times New Roman" w:hAnsi="Times New Roman" w:cs="Times New Roman"/>
          <w:b/>
        </w:rPr>
        <w:t xml:space="preserve"> personal</w:t>
      </w:r>
    </w:p>
    <w:p w14:paraId="6AEF8420" w14:textId="77777777" w:rsidR="00C273D3" w:rsidRPr="00D76BB0" w:rsidRDefault="00C273D3" w:rsidP="00C273D3">
      <w:pPr>
        <w:spacing w:after="0"/>
        <w:jc w:val="center"/>
        <w:rPr>
          <w:rFonts w:ascii="Times New Roman" w:eastAsia="Times New Roman" w:hAnsi="Times New Roman" w:cs="Times New Roman"/>
          <w:b/>
        </w:rPr>
      </w:pPr>
    </w:p>
    <w:p w14:paraId="01ACA562" w14:textId="77777777" w:rsidR="00C273D3" w:rsidRPr="00D76BB0" w:rsidRDefault="00C273D3" w:rsidP="00C273D3">
      <w:pPr>
        <w:spacing w:after="0"/>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Pentru</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cererea</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finanţare</w:t>
      </w:r>
      <w:proofErr w:type="spellEnd"/>
      <w:r w:rsidRPr="00D76BB0">
        <w:rPr>
          <w:rFonts w:ascii="Times New Roman" w:eastAsia="Times New Roman" w:hAnsi="Times New Roman" w:cs="Times New Roman"/>
        </w:rPr>
        <w:t xml:space="preserve"> cu </w:t>
      </w:r>
      <w:proofErr w:type="spellStart"/>
      <w:r w:rsidRPr="00D76BB0">
        <w:rPr>
          <w:rFonts w:ascii="Times New Roman" w:eastAsia="Times New Roman" w:hAnsi="Times New Roman" w:cs="Times New Roman"/>
        </w:rPr>
        <w:t>titlul</w:t>
      </w:r>
      <w:proofErr w:type="spellEnd"/>
      <w:r w:rsidRPr="00D76BB0">
        <w:rPr>
          <w:rFonts w:ascii="Times New Roman" w:eastAsia="Times New Roman" w:hAnsi="Times New Roman" w:cs="Times New Roman"/>
        </w:rPr>
        <w:t xml:space="preserve"> </w:t>
      </w:r>
      <w:r w:rsidRPr="00D76BB0">
        <w:rPr>
          <w:rFonts w:ascii="Times New Roman" w:hAnsi="Times New Roman" w:cs="Times New Roman"/>
          <w:b/>
          <w:lang w:val="ro-RO"/>
        </w:rPr>
        <w:t>„Sprijinirea conectării populației cu venituri mici la rețelele de alimentare cu apă și canalizare existente în aria de operare a APAVITAL S.A.”</w:t>
      </w:r>
      <w:r w:rsidRPr="00D76BB0">
        <w:rPr>
          <w:rFonts w:ascii="Times New Roman" w:eastAsia="Times New Roman" w:hAnsi="Times New Roman" w:cs="Times New Roman"/>
        </w:rPr>
        <w:t xml:space="preserve"> din care </w:t>
      </w:r>
      <w:proofErr w:type="spellStart"/>
      <w:r w:rsidRPr="00D76BB0">
        <w:rPr>
          <w:rFonts w:ascii="Times New Roman" w:eastAsia="Times New Roman" w:hAnsi="Times New Roman" w:cs="Times New Roman"/>
        </w:rPr>
        <w:t>această</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declaraţie</w:t>
      </w:r>
      <w:proofErr w:type="spellEnd"/>
      <w:r w:rsidRPr="00D76BB0">
        <w:rPr>
          <w:rFonts w:ascii="Times New Roman" w:eastAsia="Times New Roman" w:hAnsi="Times New Roman" w:cs="Times New Roman"/>
        </w:rPr>
        <w:t xml:space="preserve"> face </w:t>
      </w:r>
      <w:proofErr w:type="spellStart"/>
      <w:r w:rsidRPr="00D76BB0">
        <w:rPr>
          <w:rFonts w:ascii="Times New Roman" w:eastAsia="Times New Roman" w:hAnsi="Times New Roman" w:cs="Times New Roman"/>
        </w:rPr>
        <w:t>parte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integrantă</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cadrul</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Planului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Naţional</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Redresare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şi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Rezilienţă</w:t>
      </w:r>
      <w:proofErr w:type="spellEnd"/>
      <w:r w:rsidRPr="00D76BB0">
        <w:rPr>
          <w:rFonts w:ascii="Times New Roman" w:eastAsia="Times New Roman" w:hAnsi="Times New Roman" w:cs="Times New Roman"/>
        </w:rPr>
        <w:t xml:space="preserve">, Componenta C1 - </w:t>
      </w:r>
      <w:proofErr w:type="spellStart"/>
      <w:r w:rsidRPr="00D76BB0">
        <w:rPr>
          <w:rFonts w:ascii="Times New Roman" w:eastAsia="Times New Roman" w:hAnsi="Times New Roman" w:cs="Times New Roman"/>
        </w:rPr>
        <w:t>Managementul</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Apei</w:t>
      </w:r>
      <w:proofErr w:type="spellEnd"/>
      <w:r w:rsidRPr="00D76BB0">
        <w:rPr>
          <w:rFonts w:ascii="Times New Roman" w:eastAsia="Times New Roman" w:hAnsi="Times New Roman" w:cs="Times New Roman"/>
        </w:rPr>
        <w:t xml:space="preserve">, INVESTIŢIA 3: </w:t>
      </w:r>
      <w:proofErr w:type="spellStart"/>
      <w:r w:rsidRPr="00D76BB0">
        <w:rPr>
          <w:rFonts w:ascii="Times New Roman" w:eastAsia="Times New Roman" w:hAnsi="Times New Roman" w:cs="Times New Roman"/>
        </w:rPr>
        <w:t>Sprijinirea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conectării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populaţiei</w:t>
      </w:r>
      <w:proofErr w:type="spellEnd"/>
      <w:r w:rsidRPr="00D76BB0">
        <w:rPr>
          <w:rFonts w:ascii="Times New Roman" w:eastAsia="Times New Roman" w:hAnsi="Times New Roman" w:cs="Times New Roman"/>
        </w:rPr>
        <w:t xml:space="preserve"> cu </w:t>
      </w:r>
      <w:proofErr w:type="spellStart"/>
      <w:r w:rsidRPr="00D76BB0">
        <w:rPr>
          <w:rFonts w:ascii="Times New Roman" w:eastAsia="Times New Roman" w:hAnsi="Times New Roman" w:cs="Times New Roman"/>
        </w:rPr>
        <w:t>venituri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mici</w:t>
      </w:r>
      <w:proofErr w:type="spellEnd"/>
      <w:r w:rsidRPr="00D76BB0">
        <w:rPr>
          <w:rFonts w:ascii="Times New Roman" w:eastAsia="Times New Roman" w:hAnsi="Times New Roman" w:cs="Times New Roman"/>
        </w:rPr>
        <w:t xml:space="preserve"> la </w:t>
      </w:r>
      <w:proofErr w:type="spellStart"/>
      <w:r w:rsidRPr="00D76BB0">
        <w:rPr>
          <w:rFonts w:ascii="Times New Roman" w:eastAsia="Times New Roman" w:hAnsi="Times New Roman" w:cs="Times New Roman"/>
        </w:rPr>
        <w:t>reţelele</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alimentare</w:t>
      </w:r>
      <w:proofErr w:type="spellEnd"/>
      <w:r w:rsidRPr="00D76BB0">
        <w:rPr>
          <w:rFonts w:ascii="Times New Roman" w:eastAsia="Times New Roman" w:hAnsi="Times New Roman" w:cs="Times New Roman"/>
        </w:rPr>
        <w:t xml:space="preserve"> cu </w:t>
      </w:r>
      <w:proofErr w:type="spellStart"/>
      <w:r w:rsidRPr="00D76BB0">
        <w:rPr>
          <w:rFonts w:ascii="Times New Roman" w:eastAsia="Times New Roman" w:hAnsi="Times New Roman" w:cs="Times New Roman"/>
        </w:rPr>
        <w:t>apă</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şi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canalizare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existente</w:t>
      </w:r>
      <w:proofErr w:type="spellEnd"/>
      <w:r w:rsidRPr="00D76BB0">
        <w:rPr>
          <w:rFonts w:ascii="Times New Roman" w:eastAsia="Times New Roman" w:hAnsi="Times New Roman" w:cs="Times New Roman"/>
        </w:rPr>
        <w:t>.</w:t>
      </w:r>
    </w:p>
    <w:p w14:paraId="5751477D" w14:textId="77777777" w:rsidR="00C273D3" w:rsidRPr="00D76BB0" w:rsidRDefault="00C273D3" w:rsidP="00C273D3">
      <w:pPr>
        <w:spacing w:after="0"/>
        <w:rPr>
          <w:rFonts w:ascii="Times New Roman" w:eastAsia="Times New Roman" w:hAnsi="Times New Roman" w:cs="Times New Roman"/>
        </w:rPr>
      </w:pPr>
      <w:r w:rsidRPr="00D76BB0">
        <w:rPr>
          <w:rFonts w:ascii="Times New Roman" w:eastAsia="Times New Roman" w:hAnsi="Times New Roman" w:cs="Times New Roman"/>
        </w:rPr>
        <w:t>(</w:t>
      </w:r>
      <w:proofErr w:type="spellStart"/>
      <w:r w:rsidRPr="00D76BB0">
        <w:rPr>
          <w:rFonts w:ascii="Times New Roman" w:eastAsia="Times New Roman" w:hAnsi="Times New Roman" w:cs="Times New Roman"/>
        </w:rPr>
        <w:t>Această</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declaraţie</w:t>
      </w:r>
      <w:proofErr w:type="spellEnd"/>
      <w:r w:rsidRPr="00D76BB0">
        <w:rPr>
          <w:rFonts w:ascii="Times New Roman" w:eastAsia="Times New Roman" w:hAnsi="Times New Roman" w:cs="Times New Roman"/>
        </w:rPr>
        <w:t xml:space="preserve"> se </w:t>
      </w:r>
      <w:proofErr w:type="spellStart"/>
      <w:r w:rsidRPr="00D76BB0">
        <w:rPr>
          <w:rFonts w:ascii="Times New Roman" w:eastAsia="Times New Roman" w:hAnsi="Times New Roman" w:cs="Times New Roman"/>
        </w:rPr>
        <w:t>completează</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către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reprezentantul</w:t>
      </w:r>
      <w:proofErr w:type="spellEnd"/>
      <w:r w:rsidRPr="00D76BB0">
        <w:rPr>
          <w:rFonts w:ascii="Times New Roman" w:eastAsia="Times New Roman" w:hAnsi="Times New Roman" w:cs="Times New Roman"/>
        </w:rPr>
        <w:t xml:space="preserve"> legal al </w:t>
      </w:r>
      <w:proofErr w:type="spellStart"/>
      <w:r w:rsidRPr="00D76BB0">
        <w:rPr>
          <w:rFonts w:ascii="Times New Roman" w:eastAsia="Times New Roman" w:hAnsi="Times New Roman" w:cs="Times New Roman"/>
        </w:rPr>
        <w:t>solicitantului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sau</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situaţia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unui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parteneriat</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către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reprezentanţii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legali</w:t>
      </w:r>
      <w:proofErr w:type="spellEnd"/>
      <w:r w:rsidRPr="00D76BB0">
        <w:rPr>
          <w:rFonts w:ascii="Times New Roman" w:eastAsia="Times New Roman" w:hAnsi="Times New Roman" w:cs="Times New Roman"/>
        </w:rPr>
        <w:t xml:space="preserve"> ai </w:t>
      </w:r>
      <w:proofErr w:type="spellStart"/>
      <w:r w:rsidRPr="00D76BB0">
        <w:rPr>
          <w:rFonts w:ascii="Times New Roman" w:eastAsia="Times New Roman" w:hAnsi="Times New Roman" w:cs="Times New Roman"/>
        </w:rPr>
        <w:t>membrilor</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parteneriatului</w:t>
      </w:r>
      <w:proofErr w:type="spellEnd"/>
      <w:r w:rsidRPr="00D76BB0">
        <w:rPr>
          <w:rFonts w:ascii="Times New Roman" w:eastAsia="Times New Roman" w:hAnsi="Times New Roman" w:cs="Times New Roman"/>
        </w:rPr>
        <w:t xml:space="preserve">. Se </w:t>
      </w:r>
      <w:proofErr w:type="spellStart"/>
      <w:r w:rsidRPr="00D76BB0">
        <w:rPr>
          <w:rFonts w:ascii="Times New Roman" w:eastAsia="Times New Roman" w:hAnsi="Times New Roman" w:cs="Times New Roman"/>
        </w:rPr>
        <w:t>semnează</w:t>
      </w:r>
      <w:proofErr w:type="spellEnd"/>
      <w:r w:rsidRPr="00D76BB0">
        <w:rPr>
          <w:rFonts w:ascii="Times New Roman" w:eastAsia="Times New Roman" w:hAnsi="Times New Roman" w:cs="Times New Roman"/>
        </w:rPr>
        <w:t xml:space="preserve"> conform </w:t>
      </w:r>
      <w:proofErr w:type="spellStart"/>
      <w:r w:rsidRPr="00D76BB0">
        <w:rPr>
          <w:rFonts w:ascii="Times New Roman" w:eastAsia="Times New Roman" w:hAnsi="Times New Roman" w:cs="Times New Roman"/>
        </w:rPr>
        <w:t>secţiunii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specifice</w:t>
      </w:r>
      <w:proofErr w:type="spellEnd"/>
      <w:r w:rsidRPr="00D76BB0">
        <w:rPr>
          <w:rFonts w:ascii="Times New Roman" w:eastAsia="Times New Roman" w:hAnsi="Times New Roman" w:cs="Times New Roman"/>
        </w:rPr>
        <w:t xml:space="preserve"> din </w:t>
      </w:r>
      <w:proofErr w:type="spellStart"/>
      <w:r w:rsidRPr="00D76BB0">
        <w:rPr>
          <w:rFonts w:ascii="Times New Roman" w:eastAsia="Times New Roman" w:hAnsi="Times New Roman" w:cs="Times New Roman"/>
        </w:rPr>
        <w:t>ghid</w:t>
      </w:r>
      <w:proofErr w:type="spellEnd"/>
      <w:r w:rsidRPr="00D76BB0">
        <w:rPr>
          <w:rFonts w:ascii="Times New Roman" w:eastAsia="Times New Roman" w:hAnsi="Times New Roman" w:cs="Times New Roman"/>
        </w:rPr>
        <w:t>).</w:t>
      </w:r>
    </w:p>
    <w:p w14:paraId="64306AAA" w14:textId="77777777" w:rsidR="00C273D3" w:rsidRPr="00D76BB0" w:rsidRDefault="00C273D3" w:rsidP="00C273D3">
      <w:pPr>
        <w:spacing w:after="0"/>
        <w:jc w:val="center"/>
        <w:rPr>
          <w:rFonts w:ascii="Times New Roman" w:eastAsia="Times New Roman" w:hAnsi="Times New Roman" w:cs="Times New Roman"/>
        </w:rPr>
      </w:pPr>
    </w:p>
    <w:p w14:paraId="3078EDF3" w14:textId="77777777" w:rsidR="00C273D3" w:rsidRPr="00D76BB0" w:rsidRDefault="00C273D3" w:rsidP="00C273D3">
      <w:pPr>
        <w:spacing w:after="0"/>
        <w:jc w:val="center"/>
        <w:rPr>
          <w:rFonts w:ascii="Times New Roman" w:eastAsia="Times New Roman" w:hAnsi="Times New Roman" w:cs="Times New Roman"/>
          <w:b/>
        </w:rPr>
      </w:pPr>
      <w:r w:rsidRPr="00D76BB0">
        <w:rPr>
          <w:rFonts w:ascii="Times New Roman" w:eastAsia="Times New Roman" w:hAnsi="Times New Roman" w:cs="Times New Roman"/>
          <w:b/>
        </w:rPr>
        <w:t>CONSIMŢĂMÂNT</w:t>
      </w:r>
    </w:p>
    <w:p w14:paraId="2A4D563A" w14:textId="77777777" w:rsidR="00C273D3" w:rsidRPr="00D76BB0" w:rsidRDefault="00C273D3" w:rsidP="00C273D3">
      <w:pPr>
        <w:spacing w:after="0"/>
        <w:rPr>
          <w:rFonts w:ascii="Times New Roman" w:eastAsia="Times New Roman" w:hAnsi="Times New Roman" w:cs="Times New Roman"/>
        </w:rPr>
      </w:pPr>
    </w:p>
    <w:p w14:paraId="73F1A577" w14:textId="77777777" w:rsidR="00C273D3" w:rsidRPr="00D76BB0" w:rsidRDefault="00C273D3" w:rsidP="00C273D3">
      <w:pPr>
        <w:spacing w:after="0"/>
        <w:rPr>
          <w:rFonts w:ascii="Times New Roman" w:eastAsia="Times New Roman" w:hAnsi="Times New Roman" w:cs="Times New Roman"/>
        </w:rPr>
      </w:pPr>
      <w:r>
        <w:rPr>
          <w:rFonts w:ascii="Times New Roman" w:eastAsia="Times New Roman" w:hAnsi="Times New Roman" w:cs="Times New Roman"/>
        </w:rPr>
        <w:t xml:space="preserve">        </w:t>
      </w:r>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Subsemnatul</w:t>
      </w:r>
      <w:proofErr w:type="spellEnd"/>
      <w:r w:rsidRPr="00D76BB0">
        <w:rPr>
          <w:rFonts w:ascii="Times New Roman" w:eastAsia="Times New Roman" w:hAnsi="Times New Roman" w:cs="Times New Roman"/>
          <w:b/>
        </w:rPr>
        <w:t xml:space="preserve">  TABACARIU</w:t>
      </w:r>
      <w:r w:rsidRPr="00D76BB0">
        <w:rPr>
          <w:rFonts w:ascii="Times New Roman" w:eastAsia="Times New Roman" w:hAnsi="Times New Roman" w:cs="Times New Roman"/>
        </w:rPr>
        <w:t xml:space="preserve"> </w:t>
      </w:r>
      <w:r w:rsidR="008B2E4F">
        <w:rPr>
          <w:rFonts w:ascii="Times New Roman" w:eastAsia="Times New Roman" w:hAnsi="Times New Roman" w:cs="Times New Roman"/>
        </w:rPr>
        <w:t xml:space="preserve">  </w:t>
      </w:r>
      <w:r w:rsidR="008B2E4F" w:rsidRPr="00D76BB0">
        <w:rPr>
          <w:rFonts w:ascii="Times New Roman" w:eastAsia="Times New Roman" w:hAnsi="Times New Roman" w:cs="Times New Roman"/>
          <w:b/>
        </w:rPr>
        <w:t>DUMITRU- DORIN</w:t>
      </w:r>
      <w:r w:rsidRPr="00D76BB0">
        <w:rPr>
          <w:rFonts w:ascii="Times New Roman" w:eastAsia="Times New Roman" w:hAnsi="Times New Roman" w:cs="Times New Roman"/>
        </w:rPr>
        <w:t xml:space="preserve">, CNP 1671116272649, </w:t>
      </w:r>
      <w:proofErr w:type="spellStart"/>
      <w:r w:rsidRPr="00D76BB0">
        <w:rPr>
          <w:rFonts w:ascii="Times New Roman" w:eastAsia="Times New Roman" w:hAnsi="Times New Roman" w:cs="Times New Roman"/>
        </w:rPr>
        <w:t>posesor</w:t>
      </w:r>
      <w:proofErr w:type="spellEnd"/>
      <w:r w:rsidRPr="00D76BB0">
        <w:rPr>
          <w:rFonts w:ascii="Times New Roman" w:eastAsia="Times New Roman" w:hAnsi="Times New Roman" w:cs="Times New Roman"/>
        </w:rPr>
        <w:t xml:space="preserve"> a CI  </w:t>
      </w:r>
      <w:proofErr w:type="spellStart"/>
      <w:r w:rsidRPr="00D76BB0">
        <w:rPr>
          <w:rFonts w:ascii="Times New Roman" w:eastAsia="Times New Roman" w:hAnsi="Times New Roman" w:cs="Times New Roman"/>
        </w:rPr>
        <w:t>seria</w:t>
      </w:r>
      <w:proofErr w:type="spellEnd"/>
      <w:r w:rsidRPr="00D76BB0">
        <w:rPr>
          <w:rFonts w:ascii="Times New Roman" w:eastAsia="Times New Roman" w:hAnsi="Times New Roman" w:cs="Times New Roman"/>
        </w:rPr>
        <w:t xml:space="preserve"> NZ  nr . 170131, </w:t>
      </w:r>
      <w:proofErr w:type="spellStart"/>
      <w:r w:rsidRPr="00D76BB0">
        <w:rPr>
          <w:rFonts w:ascii="Times New Roman" w:eastAsia="Times New Roman" w:hAnsi="Times New Roman" w:cs="Times New Roman"/>
        </w:rPr>
        <w:t>domiciliat</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COMUNA  Ion </w:t>
      </w:r>
      <w:proofErr w:type="spellStart"/>
      <w:r w:rsidRPr="00D76BB0">
        <w:rPr>
          <w:rFonts w:ascii="Times New Roman" w:eastAsia="Times New Roman" w:hAnsi="Times New Roman" w:cs="Times New Roman"/>
        </w:rPr>
        <w:t>Creangă</w:t>
      </w:r>
      <w:proofErr w:type="spellEnd"/>
      <w:r w:rsidRPr="00D76BB0">
        <w:rPr>
          <w:rFonts w:ascii="Times New Roman" w:eastAsia="Times New Roman" w:hAnsi="Times New Roman" w:cs="Times New Roman"/>
        </w:rPr>
        <w:t xml:space="preserve"> , sat  </w:t>
      </w:r>
      <w:proofErr w:type="spellStart"/>
      <w:r w:rsidRPr="00D76BB0">
        <w:rPr>
          <w:rFonts w:ascii="Times New Roman" w:eastAsia="Times New Roman" w:hAnsi="Times New Roman" w:cs="Times New Roman"/>
        </w:rPr>
        <w:t>Averești</w:t>
      </w:r>
      <w:proofErr w:type="spellEnd"/>
      <w:r w:rsidRPr="00D76BB0">
        <w:rPr>
          <w:rFonts w:ascii="Times New Roman" w:eastAsia="Times New Roman" w:hAnsi="Times New Roman" w:cs="Times New Roman"/>
        </w:rPr>
        <w:t xml:space="preserve"> , str. </w:t>
      </w:r>
      <w:proofErr w:type="spellStart"/>
      <w:r w:rsidRPr="00D76BB0">
        <w:rPr>
          <w:rFonts w:ascii="Times New Roman" w:eastAsia="Times New Roman" w:hAnsi="Times New Roman" w:cs="Times New Roman"/>
        </w:rPr>
        <w:t>Vișinilor</w:t>
      </w:r>
      <w:proofErr w:type="spellEnd"/>
      <w:r w:rsidRPr="00D76BB0">
        <w:rPr>
          <w:rFonts w:ascii="Times New Roman" w:eastAsia="Times New Roman" w:hAnsi="Times New Roman" w:cs="Times New Roman"/>
        </w:rPr>
        <w:t xml:space="preserve"> , nr. 2, email:</w:t>
      </w:r>
      <w:r>
        <w:rPr>
          <w:rFonts w:ascii="Times New Roman" w:eastAsia="Times New Roman" w:hAnsi="Times New Roman" w:cs="Times New Roman"/>
        </w:rPr>
        <w:t xml:space="preserve"> </w:t>
      </w:r>
      <w:hyperlink r:id="rId8" w:history="1">
        <w:r w:rsidRPr="00D76BB0">
          <w:rPr>
            <w:rStyle w:val="Hyperlink"/>
            <w:rFonts w:ascii="Times New Roman" w:eastAsia="Times New Roman" w:hAnsi="Times New Roman" w:cs="Times New Roman"/>
            <w:color w:val="auto"/>
            <w:u w:val="none"/>
          </w:rPr>
          <w:t>primariaioncreanga@gmail.com</w:t>
        </w:r>
      </w:hyperlink>
      <w:r>
        <w:rPr>
          <w:rFonts w:ascii="Times New Roman" w:eastAsia="Times New Roman" w:hAnsi="Times New Roman" w:cs="Times New Roman"/>
        </w:rPr>
        <w:t xml:space="preserve"> </w:t>
      </w:r>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telefon</w:t>
      </w:r>
      <w:proofErr w:type="spellEnd"/>
      <w:r w:rsidRPr="00D76BB0">
        <w:rPr>
          <w:rFonts w:ascii="Times New Roman" w:eastAsia="Times New Roman" w:hAnsi="Times New Roman" w:cs="Times New Roman"/>
        </w:rPr>
        <w:t xml:space="preserve"> :0768120429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calitate</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persoană</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fizică</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şi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reprezentant</w:t>
      </w:r>
      <w:proofErr w:type="spellEnd"/>
      <w:r w:rsidRPr="00D76BB0">
        <w:rPr>
          <w:rFonts w:ascii="Times New Roman" w:eastAsia="Times New Roman" w:hAnsi="Times New Roman" w:cs="Times New Roman"/>
        </w:rPr>
        <w:t xml:space="preserve"> legal al:  UAT- </w:t>
      </w:r>
      <w:proofErr w:type="spellStart"/>
      <w:r w:rsidRPr="00D76BB0">
        <w:rPr>
          <w:rFonts w:ascii="Times New Roman" w:eastAsia="Times New Roman" w:hAnsi="Times New Roman" w:cs="Times New Roman"/>
        </w:rPr>
        <w:t>Comuna</w:t>
      </w:r>
      <w:proofErr w:type="spellEnd"/>
      <w:r w:rsidRPr="00D76BB0">
        <w:rPr>
          <w:rFonts w:ascii="Times New Roman" w:eastAsia="Times New Roman" w:hAnsi="Times New Roman" w:cs="Times New Roman"/>
        </w:rPr>
        <w:t xml:space="preserve">  Ion </w:t>
      </w:r>
      <w:proofErr w:type="spellStart"/>
      <w:r w:rsidRPr="00D76BB0">
        <w:rPr>
          <w:rFonts w:ascii="Times New Roman" w:eastAsia="Times New Roman" w:hAnsi="Times New Roman" w:cs="Times New Roman"/>
        </w:rPr>
        <w:t>Creangă</w:t>
      </w:r>
      <w:proofErr w:type="spellEnd"/>
      <w:r w:rsidRPr="00D76BB0">
        <w:rPr>
          <w:rFonts w:ascii="Times New Roman" w:eastAsia="Times New Roman" w:hAnsi="Times New Roman" w:cs="Times New Roman"/>
        </w:rPr>
        <w:t xml:space="preserve">  , CIF  2613753  CU S EDIUL  IN  LOC  Ion </w:t>
      </w:r>
      <w:proofErr w:type="spellStart"/>
      <w:r w:rsidRPr="00D76BB0">
        <w:rPr>
          <w:rFonts w:ascii="Times New Roman" w:eastAsia="Times New Roman" w:hAnsi="Times New Roman" w:cs="Times New Roman"/>
        </w:rPr>
        <w:t>Creangă</w:t>
      </w:r>
      <w:proofErr w:type="spellEnd"/>
      <w:r w:rsidRPr="00D76BB0">
        <w:rPr>
          <w:rFonts w:ascii="Times New Roman" w:eastAsia="Times New Roman" w:hAnsi="Times New Roman" w:cs="Times New Roman"/>
        </w:rPr>
        <w:t xml:space="preserve"> , str. </w:t>
      </w:r>
      <w:proofErr w:type="spellStart"/>
      <w:r w:rsidRPr="00D76BB0">
        <w:rPr>
          <w:rFonts w:ascii="Times New Roman" w:eastAsia="Times New Roman" w:hAnsi="Times New Roman" w:cs="Times New Roman"/>
        </w:rPr>
        <w:t>I.C.Brătianu</w:t>
      </w:r>
      <w:proofErr w:type="spellEnd"/>
      <w:r w:rsidRPr="00D76BB0">
        <w:rPr>
          <w:rFonts w:ascii="Times New Roman" w:eastAsia="Times New Roman" w:hAnsi="Times New Roman" w:cs="Times New Roman"/>
        </w:rPr>
        <w:t xml:space="preserve"> , nr. 105 , </w:t>
      </w:r>
      <w:proofErr w:type="spellStart"/>
      <w:r w:rsidRPr="00D76BB0">
        <w:rPr>
          <w:rFonts w:ascii="Times New Roman" w:eastAsia="Times New Roman" w:hAnsi="Times New Roman" w:cs="Times New Roman"/>
        </w:rPr>
        <w:t>comuna</w:t>
      </w:r>
      <w:proofErr w:type="spellEnd"/>
      <w:r w:rsidRPr="00D76BB0">
        <w:rPr>
          <w:rFonts w:ascii="Times New Roman" w:eastAsia="Times New Roman" w:hAnsi="Times New Roman" w:cs="Times New Roman"/>
        </w:rPr>
        <w:t xml:space="preserve">  Ion </w:t>
      </w:r>
      <w:proofErr w:type="spellStart"/>
      <w:r w:rsidRPr="00D76BB0">
        <w:rPr>
          <w:rFonts w:ascii="Times New Roman" w:eastAsia="Times New Roman" w:hAnsi="Times New Roman" w:cs="Times New Roman"/>
        </w:rPr>
        <w:t>Creangă</w:t>
      </w:r>
      <w:proofErr w:type="spellEnd"/>
      <w:r w:rsidRPr="00D76BB0">
        <w:rPr>
          <w:rFonts w:ascii="Times New Roman" w:eastAsia="Times New Roman" w:hAnsi="Times New Roman" w:cs="Times New Roman"/>
        </w:rPr>
        <w:t xml:space="preserve"> , </w:t>
      </w:r>
      <w:proofErr w:type="spellStart"/>
      <w:r w:rsidRPr="00D76BB0">
        <w:rPr>
          <w:rFonts w:ascii="Times New Roman" w:eastAsia="Times New Roman" w:hAnsi="Times New Roman" w:cs="Times New Roman"/>
        </w:rPr>
        <w:t>județul</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Neamț</w:t>
      </w:r>
      <w:proofErr w:type="spellEnd"/>
      <w:r w:rsidRPr="00D76BB0">
        <w:rPr>
          <w:rFonts w:ascii="Times New Roman" w:eastAsia="Times New Roman" w:hAnsi="Times New Roman" w:cs="Times New Roman"/>
        </w:rPr>
        <w:t xml:space="preserve"> (se </w:t>
      </w:r>
      <w:proofErr w:type="spellStart"/>
      <w:r w:rsidRPr="00D76BB0">
        <w:rPr>
          <w:rFonts w:ascii="Times New Roman" w:eastAsia="Times New Roman" w:hAnsi="Times New Roman" w:cs="Times New Roman"/>
        </w:rPr>
        <w:t>vor</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completa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denumirea</w:t>
      </w:r>
      <w:proofErr w:type="spellEnd"/>
      <w:r w:rsidRPr="00D76BB0">
        <w:rPr>
          <w:rFonts w:ascii="Times New Roman" w:eastAsia="Times New Roman" w:hAnsi="Times New Roman" w:cs="Times New Roman"/>
        </w:rPr>
        <w:t xml:space="preserve">, CUI/CIF </w:t>
      </w:r>
      <w:proofErr w:type="spellStart"/>
      <w:r w:rsidRPr="00D76BB0">
        <w:rPr>
          <w:rFonts w:ascii="Times New Roman" w:eastAsia="Times New Roman" w:hAnsi="Times New Roman" w:cs="Times New Roman"/>
        </w:rPr>
        <w:t>şi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adresa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sediului</w:t>
      </w:r>
      <w:proofErr w:type="spellEnd"/>
      <w:r w:rsidRPr="00D76BB0">
        <w:rPr>
          <w:rFonts w:ascii="Times New Roman" w:eastAsia="Times New Roman" w:hAnsi="Times New Roman" w:cs="Times New Roman"/>
        </w:rPr>
        <w:t xml:space="preserve"> social ale </w:t>
      </w:r>
      <w:proofErr w:type="spellStart"/>
      <w:r w:rsidRPr="00D76BB0">
        <w:rPr>
          <w:rFonts w:ascii="Times New Roman" w:eastAsia="Times New Roman" w:hAnsi="Times New Roman" w:cs="Times New Roman"/>
        </w:rPr>
        <w:t>liderului</w:t>
      </w:r>
      <w:proofErr w:type="spellEnd"/>
      <w:r w:rsidRPr="00D76BB0">
        <w:rPr>
          <w:rFonts w:ascii="Times New Roman" w:eastAsia="Times New Roman" w:hAnsi="Times New Roman" w:cs="Times New Roman"/>
        </w:rPr>
        <w:t xml:space="preserve"> / </w:t>
      </w:r>
      <w:proofErr w:type="spellStart"/>
      <w:r w:rsidRPr="00D76BB0">
        <w:rPr>
          <w:rFonts w:ascii="Times New Roman" w:eastAsia="Times New Roman" w:hAnsi="Times New Roman" w:cs="Times New Roman"/>
        </w:rPr>
        <w:t>partenerului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reprezentat</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declar</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prin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prezenta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că</w:t>
      </w:r>
      <w:proofErr w:type="spellEnd"/>
      <w:r w:rsidRPr="00D76BB0">
        <w:rPr>
          <w:rFonts w:ascii="Times New Roman" w:eastAsia="Times New Roman" w:hAnsi="Times New Roman" w:cs="Times New Roman"/>
        </w:rPr>
        <w:t xml:space="preserve"> sunt de </w:t>
      </w:r>
      <w:proofErr w:type="spellStart"/>
      <w:r w:rsidRPr="00D76BB0">
        <w:rPr>
          <w:rFonts w:ascii="Times New Roman" w:eastAsia="Times New Roman" w:hAnsi="Times New Roman" w:cs="Times New Roman"/>
        </w:rPr>
        <w:t>acord</w:t>
      </w:r>
      <w:proofErr w:type="spellEnd"/>
      <w:r w:rsidRPr="00D76BB0">
        <w:rPr>
          <w:rFonts w:ascii="Times New Roman" w:eastAsia="Times New Roman" w:hAnsi="Times New Roman" w:cs="Times New Roman"/>
        </w:rPr>
        <w:t xml:space="preserve"> ca </w:t>
      </w:r>
      <w:proofErr w:type="spellStart"/>
      <w:r w:rsidRPr="00D76BB0">
        <w:rPr>
          <w:rFonts w:ascii="Times New Roman" w:eastAsia="Times New Roman" w:hAnsi="Times New Roman" w:cs="Times New Roman"/>
        </w:rPr>
        <w:t>Administraţia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Fondului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pentru</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Mediu</w:t>
      </w:r>
      <w:proofErr w:type="spellEnd"/>
      <w:r w:rsidRPr="00D76BB0">
        <w:rPr>
          <w:rFonts w:ascii="Times New Roman" w:eastAsia="Times New Roman" w:hAnsi="Times New Roman" w:cs="Times New Roman"/>
        </w:rPr>
        <w:t xml:space="preserve"> (AFM) </w:t>
      </w:r>
      <w:proofErr w:type="spellStart"/>
      <w:r w:rsidRPr="00D76BB0">
        <w:rPr>
          <w:rFonts w:ascii="Times New Roman" w:eastAsia="Times New Roman" w:hAnsi="Times New Roman" w:cs="Times New Roman"/>
        </w:rPr>
        <w:t>să</w:t>
      </w:r>
      <w:proofErr w:type="spellEnd"/>
      <w:r w:rsidRPr="00D76BB0">
        <w:rPr>
          <w:rFonts w:ascii="Times New Roman" w:eastAsia="Times New Roman" w:hAnsi="Times New Roman" w:cs="Times New Roman"/>
        </w:rPr>
        <w:t xml:space="preserve"> fie </w:t>
      </w:r>
      <w:proofErr w:type="spellStart"/>
      <w:r w:rsidRPr="00D76BB0">
        <w:rPr>
          <w:rFonts w:ascii="Times New Roman" w:eastAsia="Times New Roman" w:hAnsi="Times New Roman" w:cs="Times New Roman"/>
        </w:rPr>
        <w:t>autorizat</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prin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compartimentele</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specialitate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responsabile</w:t>
      </w:r>
      <w:proofErr w:type="spellEnd"/>
      <w:r w:rsidRPr="00D76BB0">
        <w:rPr>
          <w:rFonts w:ascii="Times New Roman" w:eastAsia="Times New Roman" w:hAnsi="Times New Roman" w:cs="Times New Roman"/>
        </w:rPr>
        <w:t xml:space="preserve"> cu </w:t>
      </w:r>
      <w:proofErr w:type="spellStart"/>
      <w:r w:rsidRPr="00D76BB0">
        <w:rPr>
          <w:rFonts w:ascii="Times New Roman" w:eastAsia="Times New Roman" w:hAnsi="Times New Roman" w:cs="Times New Roman"/>
        </w:rPr>
        <w:t>verificarea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şi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contractarea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cererii</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finanţare</w:t>
      </w:r>
      <w:proofErr w:type="spellEnd"/>
      <w:r w:rsidRPr="00D76BB0">
        <w:rPr>
          <w:rFonts w:ascii="Times New Roman" w:eastAsia="Times New Roman" w:hAnsi="Times New Roman" w:cs="Times New Roman"/>
        </w:rPr>
        <w:t xml:space="preserve"> cu </w:t>
      </w:r>
      <w:proofErr w:type="spellStart"/>
      <w:r w:rsidRPr="00D76BB0">
        <w:rPr>
          <w:rFonts w:ascii="Times New Roman" w:eastAsia="Times New Roman" w:hAnsi="Times New Roman" w:cs="Times New Roman"/>
        </w:rPr>
        <w:t>titlul</w:t>
      </w:r>
      <w:proofErr w:type="spellEnd"/>
      <w:r w:rsidRPr="00D76BB0">
        <w:rPr>
          <w:rFonts w:ascii="Times New Roman" w:eastAsia="Times New Roman" w:hAnsi="Times New Roman" w:cs="Times New Roman"/>
        </w:rPr>
        <w:t xml:space="preserve">    </w:t>
      </w:r>
      <w:r w:rsidRPr="00D76BB0">
        <w:rPr>
          <w:rFonts w:ascii="Times New Roman" w:hAnsi="Times New Roman" w:cs="Times New Roman"/>
          <w:b/>
          <w:lang w:val="ro-RO"/>
        </w:rPr>
        <w:t>„Sprijinirea conectării populației cu venituri mici la rețelele de alimentare cu apă și canalizare existente în aria de operare a APAVITAL S.A.”</w:t>
      </w:r>
      <w:r>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depusă</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cadrul</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apelului</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proiecte</w:t>
      </w:r>
      <w:proofErr w:type="spellEnd"/>
      <w:r w:rsidRPr="00D76BB0">
        <w:rPr>
          <w:rFonts w:ascii="Times New Roman" w:hAnsi="Times New Roman" w:cs="Times New Roman"/>
          <w:lang w:val="ro-RO"/>
        </w:rPr>
        <w:t xml:space="preserve"> Planului Național de Redresare și Reziliență, Componenta C 1 – Managementul apei, investiția 3. Sprijinirea conectării populației cu venituri mici la rețelele cu apă și canalizare existente,</w:t>
      </w:r>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să</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proceseze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datele</w:t>
      </w:r>
      <w:proofErr w:type="spellEnd"/>
      <w:r w:rsidRPr="00D76BB0">
        <w:rPr>
          <w:rFonts w:ascii="Times New Roman" w:eastAsia="Times New Roman" w:hAnsi="Times New Roman" w:cs="Times New Roman"/>
        </w:rPr>
        <w:t xml:space="preserve"> mele </w:t>
      </w:r>
      <w:proofErr w:type="spellStart"/>
      <w:r w:rsidRPr="00D76BB0">
        <w:rPr>
          <w:rFonts w:ascii="Times New Roman" w:eastAsia="Times New Roman" w:hAnsi="Times New Roman" w:cs="Times New Roman"/>
        </w:rPr>
        <w:t>personale</w:t>
      </w:r>
      <w:proofErr w:type="spellEnd"/>
      <w:r w:rsidRPr="00D76BB0">
        <w:rPr>
          <w:rFonts w:ascii="Times New Roman" w:eastAsia="Times New Roman" w:hAnsi="Times New Roman" w:cs="Times New Roman"/>
        </w:rPr>
        <w:t xml:space="preserve">/ale </w:t>
      </w:r>
      <w:proofErr w:type="spellStart"/>
      <w:r w:rsidRPr="00D76BB0">
        <w:rPr>
          <w:rFonts w:ascii="Times New Roman" w:eastAsia="Times New Roman" w:hAnsi="Times New Roman" w:cs="Times New Roman"/>
        </w:rPr>
        <w:t>instituţiei</w:t>
      </w:r>
      <w:proofErr w:type="spellEnd"/>
      <w:r w:rsidRPr="00D76BB0">
        <w:rPr>
          <w:rFonts w:ascii="Times New Roman" w:eastAsia="Times New Roman" w:hAnsi="Times New Roman" w:cs="Times New Roman"/>
        </w:rPr>
        <w:t xml:space="preserve"> pe care o </w:t>
      </w:r>
      <w:proofErr w:type="spellStart"/>
      <w:r w:rsidRPr="00D76BB0">
        <w:rPr>
          <w:rFonts w:ascii="Times New Roman" w:eastAsia="Times New Roman" w:hAnsi="Times New Roman" w:cs="Times New Roman"/>
        </w:rPr>
        <w:t>reprezint</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cadrul</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activităţii</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evaluare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selecţie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şi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contractare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baza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Regulamentului</w:t>
      </w:r>
      <w:proofErr w:type="spellEnd"/>
      <w:r w:rsidRPr="00D76BB0">
        <w:rPr>
          <w:rFonts w:ascii="Times New Roman" w:eastAsia="Times New Roman" w:hAnsi="Times New Roman" w:cs="Times New Roman"/>
        </w:rPr>
        <w:t xml:space="preserve"> UE nr. 679/2016 </w:t>
      </w:r>
      <w:proofErr w:type="spellStart"/>
      <w:r w:rsidRPr="00D76BB0">
        <w:rPr>
          <w:rFonts w:ascii="Times New Roman" w:eastAsia="Times New Roman" w:hAnsi="Times New Roman" w:cs="Times New Roman"/>
        </w:rPr>
        <w:t>privind</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protecţia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persoanelor</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fizice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ceea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priveşte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prelucrarea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datelor</w:t>
      </w:r>
      <w:proofErr w:type="spellEnd"/>
      <w:r w:rsidRPr="00D76BB0">
        <w:rPr>
          <w:rFonts w:ascii="Times New Roman" w:eastAsia="Times New Roman" w:hAnsi="Times New Roman" w:cs="Times New Roman"/>
        </w:rPr>
        <w:t xml:space="preserve"> cu </w:t>
      </w:r>
      <w:proofErr w:type="spellStart"/>
      <w:r w:rsidRPr="00D76BB0">
        <w:rPr>
          <w:rFonts w:ascii="Times New Roman" w:eastAsia="Times New Roman" w:hAnsi="Times New Roman" w:cs="Times New Roman"/>
        </w:rPr>
        <w:t>caracter</w:t>
      </w:r>
      <w:proofErr w:type="spellEnd"/>
      <w:r w:rsidRPr="00D76BB0">
        <w:rPr>
          <w:rFonts w:ascii="Times New Roman" w:eastAsia="Times New Roman" w:hAnsi="Times New Roman" w:cs="Times New Roman"/>
        </w:rPr>
        <w:t xml:space="preserve"> personal </w:t>
      </w:r>
      <w:proofErr w:type="spellStart"/>
      <w:r w:rsidRPr="00D76BB0">
        <w:rPr>
          <w:rFonts w:ascii="Times New Roman" w:eastAsia="Times New Roman" w:hAnsi="Times New Roman" w:cs="Times New Roman"/>
        </w:rPr>
        <w:t>şi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privind</w:t>
      </w:r>
      <w:proofErr w:type="spellEnd"/>
      <w:r w:rsidRPr="00D76BB0">
        <w:rPr>
          <w:rFonts w:ascii="Times New Roman" w:eastAsia="Times New Roman" w:hAnsi="Times New Roman" w:cs="Times New Roman"/>
        </w:rPr>
        <w:t xml:space="preserve"> libera </w:t>
      </w:r>
      <w:proofErr w:type="spellStart"/>
      <w:r w:rsidRPr="00D76BB0">
        <w:rPr>
          <w:rFonts w:ascii="Times New Roman" w:eastAsia="Times New Roman" w:hAnsi="Times New Roman" w:cs="Times New Roman"/>
        </w:rPr>
        <w:t>circulaţie</w:t>
      </w:r>
      <w:proofErr w:type="spellEnd"/>
      <w:r w:rsidRPr="00D76BB0">
        <w:rPr>
          <w:rFonts w:ascii="Times New Roman" w:eastAsia="Times New Roman" w:hAnsi="Times New Roman" w:cs="Times New Roman"/>
        </w:rPr>
        <w:t xml:space="preserve"> a </w:t>
      </w:r>
      <w:proofErr w:type="spellStart"/>
      <w:r w:rsidRPr="00D76BB0">
        <w:rPr>
          <w:rFonts w:ascii="Times New Roman" w:eastAsia="Times New Roman" w:hAnsi="Times New Roman" w:cs="Times New Roman"/>
        </w:rPr>
        <w:t>acestor</w:t>
      </w:r>
      <w:proofErr w:type="spellEnd"/>
      <w:r w:rsidRPr="00D76BB0">
        <w:rPr>
          <w:rFonts w:ascii="Times New Roman" w:eastAsia="Times New Roman" w:hAnsi="Times New Roman" w:cs="Times New Roman"/>
        </w:rPr>
        <w:t xml:space="preserve"> date </w:t>
      </w:r>
      <w:proofErr w:type="spellStart"/>
      <w:r w:rsidRPr="00D76BB0">
        <w:rPr>
          <w:rFonts w:ascii="Times New Roman" w:eastAsia="Times New Roman" w:hAnsi="Times New Roman" w:cs="Times New Roman"/>
        </w:rPr>
        <w:t>şi</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abrogare</w:t>
      </w:r>
      <w:proofErr w:type="spellEnd"/>
      <w:r w:rsidRPr="00D76BB0">
        <w:rPr>
          <w:rFonts w:ascii="Times New Roman" w:eastAsia="Times New Roman" w:hAnsi="Times New Roman" w:cs="Times New Roman"/>
        </w:rPr>
        <w:t xml:space="preserve"> a </w:t>
      </w:r>
      <w:proofErr w:type="spellStart"/>
      <w:r w:rsidRPr="00D76BB0">
        <w:rPr>
          <w:rFonts w:ascii="Times New Roman" w:eastAsia="Times New Roman" w:hAnsi="Times New Roman" w:cs="Times New Roman"/>
        </w:rPr>
        <w:t>Directivei</w:t>
      </w:r>
      <w:proofErr w:type="spellEnd"/>
      <w:r w:rsidRPr="00D76BB0">
        <w:rPr>
          <w:rFonts w:ascii="Times New Roman" w:eastAsia="Times New Roman" w:hAnsi="Times New Roman" w:cs="Times New Roman"/>
        </w:rPr>
        <w:t xml:space="preserve"> nr. 95/46/CE (</w:t>
      </w:r>
      <w:proofErr w:type="spellStart"/>
      <w:r w:rsidRPr="00D76BB0">
        <w:rPr>
          <w:rFonts w:ascii="Times New Roman" w:eastAsia="Times New Roman" w:hAnsi="Times New Roman" w:cs="Times New Roman"/>
        </w:rPr>
        <w:t>Regulamentul</w:t>
      </w:r>
      <w:proofErr w:type="spellEnd"/>
      <w:r w:rsidRPr="00D76BB0">
        <w:rPr>
          <w:rFonts w:ascii="Times New Roman" w:eastAsia="Times New Roman" w:hAnsi="Times New Roman" w:cs="Times New Roman"/>
        </w:rPr>
        <w:t xml:space="preserve"> general </w:t>
      </w:r>
      <w:proofErr w:type="spellStart"/>
      <w:r w:rsidRPr="00D76BB0">
        <w:rPr>
          <w:rFonts w:ascii="Times New Roman" w:eastAsia="Times New Roman" w:hAnsi="Times New Roman" w:cs="Times New Roman"/>
        </w:rPr>
        <w:t>privind</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protecţia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datelor</w:t>
      </w:r>
      <w:proofErr w:type="spellEnd"/>
      <w:r w:rsidRPr="00D76BB0">
        <w:rPr>
          <w:rFonts w:ascii="Times New Roman" w:eastAsia="Times New Roman" w:hAnsi="Times New Roman" w:cs="Times New Roman"/>
        </w:rPr>
        <w:t xml:space="preserve">), precum </w:t>
      </w:r>
      <w:proofErr w:type="spellStart"/>
      <w:r w:rsidRPr="00D76BB0">
        <w:rPr>
          <w:rFonts w:ascii="Times New Roman" w:eastAsia="Times New Roman" w:hAnsi="Times New Roman" w:cs="Times New Roman"/>
        </w:rPr>
        <w:t>şi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prelucrarea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stocarea</w:t>
      </w:r>
      <w:proofErr w:type="spellEnd"/>
      <w:r w:rsidRPr="00D76BB0">
        <w:rPr>
          <w:rFonts w:ascii="Times New Roman" w:eastAsia="Times New Roman" w:hAnsi="Times New Roman" w:cs="Times New Roman"/>
        </w:rPr>
        <w:t>/</w:t>
      </w:r>
      <w:proofErr w:type="spellStart"/>
      <w:r w:rsidRPr="00D76BB0">
        <w:rPr>
          <w:rFonts w:ascii="Times New Roman" w:eastAsia="Times New Roman" w:hAnsi="Times New Roman" w:cs="Times New Roman"/>
        </w:rPr>
        <w:t>arhivarea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datelor</w:t>
      </w:r>
      <w:proofErr w:type="spellEnd"/>
      <w:r w:rsidRPr="00D76BB0">
        <w:rPr>
          <w:rFonts w:ascii="Times New Roman" w:eastAsia="Times New Roman" w:hAnsi="Times New Roman" w:cs="Times New Roman"/>
        </w:rPr>
        <w:t xml:space="preserve"> conform </w:t>
      </w:r>
      <w:proofErr w:type="spellStart"/>
      <w:r w:rsidRPr="00D76BB0">
        <w:rPr>
          <w:rFonts w:ascii="Times New Roman" w:eastAsia="Times New Roman" w:hAnsi="Times New Roman" w:cs="Times New Roman"/>
        </w:rPr>
        <w:t>normelor</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legale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incidente</w:t>
      </w:r>
      <w:proofErr w:type="spellEnd"/>
      <w:r w:rsidRPr="00D76BB0">
        <w:rPr>
          <w:rFonts w:ascii="Times New Roman" w:eastAsia="Times New Roman" w:hAnsi="Times New Roman" w:cs="Times New Roman"/>
        </w:rPr>
        <w:t>.</w:t>
      </w:r>
    </w:p>
    <w:p w14:paraId="1865C17E" w14:textId="77777777" w:rsidR="00C273D3" w:rsidRPr="00D76BB0" w:rsidRDefault="00C273D3" w:rsidP="00C273D3">
      <w:pPr>
        <w:tabs>
          <w:tab w:val="left" w:pos="3165"/>
        </w:tabs>
        <w:spacing w:after="0"/>
        <w:rPr>
          <w:rFonts w:ascii="Times New Roman" w:hAnsi="Times New Roman" w:cs="Times New Roman"/>
          <w:b/>
          <w:lang w:val="ro-RO"/>
        </w:rPr>
      </w:pPr>
      <w:r>
        <w:rPr>
          <w:rFonts w:ascii="Times New Roman" w:eastAsia="Times New Roman" w:hAnsi="Times New Roman" w:cs="Times New Roman"/>
        </w:rPr>
        <w:t xml:space="preserve">        </w:t>
      </w:r>
      <w:r w:rsidRPr="00D76BB0">
        <w:rPr>
          <w:rFonts w:ascii="Times New Roman" w:eastAsia="Times New Roman" w:hAnsi="Times New Roman" w:cs="Times New Roman"/>
        </w:rPr>
        <w:t xml:space="preserve">De </w:t>
      </w:r>
      <w:proofErr w:type="spellStart"/>
      <w:r w:rsidRPr="00D76BB0">
        <w:rPr>
          <w:rFonts w:ascii="Times New Roman" w:eastAsia="Times New Roman" w:hAnsi="Times New Roman" w:cs="Times New Roman"/>
        </w:rPr>
        <w:t>asemenea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prin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prezenta</w:t>
      </w:r>
      <w:proofErr w:type="spellEnd"/>
      <w:r w:rsidRPr="00D76BB0">
        <w:rPr>
          <w:rFonts w:ascii="Times New Roman" w:eastAsia="Times New Roman" w:hAnsi="Times New Roman" w:cs="Times New Roman"/>
        </w:rPr>
        <w:t xml:space="preserve"> sunt de </w:t>
      </w:r>
      <w:proofErr w:type="spellStart"/>
      <w:r w:rsidRPr="00D76BB0">
        <w:rPr>
          <w:rFonts w:ascii="Times New Roman" w:eastAsia="Times New Roman" w:hAnsi="Times New Roman" w:cs="Times New Roman"/>
        </w:rPr>
        <w:t>acord</w:t>
      </w:r>
      <w:proofErr w:type="spellEnd"/>
      <w:r w:rsidRPr="00D76BB0">
        <w:rPr>
          <w:rFonts w:ascii="Times New Roman" w:eastAsia="Times New Roman" w:hAnsi="Times New Roman" w:cs="Times New Roman"/>
        </w:rPr>
        <w:t xml:space="preserve"> cu </w:t>
      </w:r>
      <w:proofErr w:type="spellStart"/>
      <w:r w:rsidRPr="00D76BB0">
        <w:rPr>
          <w:rFonts w:ascii="Times New Roman" w:eastAsia="Times New Roman" w:hAnsi="Times New Roman" w:cs="Times New Roman"/>
        </w:rPr>
        <w:t>prelucrarea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datelor</w:t>
      </w:r>
      <w:proofErr w:type="spellEnd"/>
      <w:r w:rsidRPr="00D76BB0">
        <w:rPr>
          <w:rFonts w:ascii="Times New Roman" w:eastAsia="Times New Roman" w:hAnsi="Times New Roman" w:cs="Times New Roman"/>
        </w:rPr>
        <w:t xml:space="preserve"> cu </w:t>
      </w:r>
      <w:proofErr w:type="spellStart"/>
      <w:r w:rsidRPr="00D76BB0">
        <w:rPr>
          <w:rFonts w:ascii="Times New Roman" w:eastAsia="Times New Roman" w:hAnsi="Times New Roman" w:cs="Times New Roman"/>
        </w:rPr>
        <w:t>caracter</w:t>
      </w:r>
      <w:proofErr w:type="spellEnd"/>
      <w:r w:rsidRPr="00D76BB0">
        <w:rPr>
          <w:rFonts w:ascii="Times New Roman" w:eastAsia="Times New Roman" w:hAnsi="Times New Roman" w:cs="Times New Roman"/>
        </w:rPr>
        <w:t xml:space="preserve"> personal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scopul</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mai</w:t>
      </w:r>
      <w:proofErr w:type="spellEnd"/>
      <w:r w:rsidRPr="00D76BB0">
        <w:rPr>
          <w:rFonts w:ascii="Times New Roman" w:eastAsia="Times New Roman" w:hAnsi="Times New Roman" w:cs="Times New Roman"/>
        </w:rPr>
        <w:t xml:space="preserve"> sus </w:t>
      </w:r>
      <w:proofErr w:type="spellStart"/>
      <w:r w:rsidRPr="00D76BB0">
        <w:rPr>
          <w:rFonts w:ascii="Times New Roman" w:eastAsia="Times New Roman" w:hAnsi="Times New Roman" w:cs="Times New Roman"/>
        </w:rPr>
        <w:t>menţionat</w:t>
      </w:r>
      <w:proofErr w:type="spellEnd"/>
      <w:r w:rsidRPr="00D76BB0">
        <w:rPr>
          <w:rFonts w:ascii="Times New Roman" w:eastAsia="Times New Roman" w:hAnsi="Times New Roman" w:cs="Times New Roman"/>
        </w:rPr>
        <w:t xml:space="preserve">, cu </w:t>
      </w:r>
      <w:proofErr w:type="spellStart"/>
      <w:r w:rsidRPr="00D76BB0">
        <w:rPr>
          <w:rFonts w:ascii="Times New Roman" w:eastAsia="Times New Roman" w:hAnsi="Times New Roman" w:cs="Times New Roman"/>
        </w:rPr>
        <w:t>furnizarea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datelor</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personale</w:t>
      </w:r>
      <w:proofErr w:type="spellEnd"/>
      <w:r w:rsidRPr="00D76BB0">
        <w:rPr>
          <w:rFonts w:ascii="Times New Roman" w:eastAsia="Times New Roman" w:hAnsi="Times New Roman" w:cs="Times New Roman"/>
        </w:rPr>
        <w:t xml:space="preserve">, precum </w:t>
      </w:r>
      <w:proofErr w:type="spellStart"/>
      <w:r w:rsidRPr="00D76BB0">
        <w:rPr>
          <w:rFonts w:ascii="Times New Roman" w:eastAsia="Times New Roman" w:hAnsi="Times New Roman" w:cs="Times New Roman"/>
        </w:rPr>
        <w:t>şi</w:t>
      </w:r>
      <w:proofErr w:type="spellEnd"/>
      <w:r w:rsidRPr="00D76BB0">
        <w:rPr>
          <w:rFonts w:ascii="Times New Roman" w:eastAsia="Times New Roman" w:hAnsi="Times New Roman" w:cs="Times New Roman"/>
        </w:rPr>
        <w:t xml:space="preserve"> cu </w:t>
      </w:r>
      <w:proofErr w:type="spellStart"/>
      <w:r w:rsidRPr="00D76BB0">
        <w:rPr>
          <w:rFonts w:ascii="Times New Roman" w:eastAsia="Times New Roman" w:hAnsi="Times New Roman" w:cs="Times New Roman"/>
        </w:rPr>
        <w:t>accesarea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şi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prelucrarea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acestora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bazele</w:t>
      </w:r>
      <w:proofErr w:type="spellEnd"/>
      <w:r w:rsidRPr="00D76BB0">
        <w:rPr>
          <w:rFonts w:ascii="Times New Roman" w:eastAsia="Times New Roman" w:hAnsi="Times New Roman" w:cs="Times New Roman"/>
        </w:rPr>
        <w:t xml:space="preserve"> de date </w:t>
      </w:r>
      <w:proofErr w:type="spellStart"/>
      <w:r w:rsidRPr="00D76BB0">
        <w:rPr>
          <w:rFonts w:ascii="Times New Roman" w:eastAsia="Times New Roman" w:hAnsi="Times New Roman" w:cs="Times New Roman"/>
        </w:rPr>
        <w:t>publice</w:t>
      </w:r>
      <w:proofErr w:type="spellEnd"/>
      <w:r w:rsidRPr="00D76BB0">
        <w:rPr>
          <w:rFonts w:ascii="Times New Roman" w:eastAsia="Times New Roman" w:hAnsi="Times New Roman" w:cs="Times New Roman"/>
        </w:rPr>
        <w:t xml:space="preserve"> cu </w:t>
      </w:r>
      <w:proofErr w:type="spellStart"/>
      <w:r w:rsidRPr="00D76BB0">
        <w:rPr>
          <w:rFonts w:ascii="Times New Roman" w:eastAsia="Times New Roman" w:hAnsi="Times New Roman" w:cs="Times New Roman"/>
        </w:rPr>
        <w:t>scopul</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realizării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verificărilor</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presupuse</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ghidul</w:t>
      </w:r>
      <w:proofErr w:type="spellEnd"/>
      <w:r w:rsidRPr="00D76BB0">
        <w:rPr>
          <w:rFonts w:ascii="Times New Roman" w:eastAsia="Times New Roman" w:hAnsi="Times New Roman" w:cs="Times New Roman"/>
        </w:rPr>
        <w:t xml:space="preserve"> specific </w:t>
      </w:r>
      <w:proofErr w:type="spellStart"/>
      <w:r w:rsidRPr="00D76BB0">
        <w:rPr>
          <w:rFonts w:ascii="Times New Roman" w:eastAsia="Times New Roman" w:hAnsi="Times New Roman" w:cs="Times New Roman"/>
        </w:rPr>
        <w:t>aplicabil</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acordând</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inclusiv</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dreptul</w:t>
      </w:r>
      <w:proofErr w:type="spellEnd"/>
      <w:r w:rsidRPr="00D76BB0">
        <w:rPr>
          <w:rFonts w:ascii="Times New Roman" w:eastAsia="Times New Roman" w:hAnsi="Times New Roman" w:cs="Times New Roman"/>
        </w:rPr>
        <w:t xml:space="preserve"> AFM de a </w:t>
      </w:r>
      <w:proofErr w:type="spellStart"/>
      <w:r w:rsidRPr="00D76BB0">
        <w:rPr>
          <w:rFonts w:ascii="Times New Roman" w:eastAsia="Times New Roman" w:hAnsi="Times New Roman" w:cs="Times New Roman"/>
        </w:rPr>
        <w:t>utiliza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datele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disponibile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baze</w:t>
      </w:r>
      <w:proofErr w:type="spellEnd"/>
      <w:r w:rsidRPr="00D76BB0">
        <w:rPr>
          <w:rFonts w:ascii="Times New Roman" w:eastAsia="Times New Roman" w:hAnsi="Times New Roman" w:cs="Times New Roman"/>
        </w:rPr>
        <w:t xml:space="preserve"> de date </w:t>
      </w:r>
      <w:proofErr w:type="spellStart"/>
      <w:r w:rsidRPr="00D76BB0">
        <w:rPr>
          <w:rFonts w:ascii="Times New Roman" w:eastAsia="Times New Roman" w:hAnsi="Times New Roman" w:cs="Times New Roman"/>
        </w:rPr>
        <w:t>externe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scopul</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identificării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şi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calculării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indicatorilor</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risc</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procesul</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verificare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şi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contractare</w:t>
      </w:r>
      <w:proofErr w:type="spellEnd"/>
      <w:r w:rsidRPr="00D76BB0">
        <w:rPr>
          <w:rFonts w:ascii="Times New Roman" w:eastAsia="Times New Roman" w:hAnsi="Times New Roman" w:cs="Times New Roman"/>
        </w:rPr>
        <w:t xml:space="preserve"> a </w:t>
      </w:r>
      <w:proofErr w:type="spellStart"/>
      <w:r w:rsidRPr="00D76BB0">
        <w:rPr>
          <w:rFonts w:ascii="Times New Roman" w:eastAsia="Times New Roman" w:hAnsi="Times New Roman" w:cs="Times New Roman"/>
        </w:rPr>
        <w:t>cererii</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finanţare</w:t>
      </w:r>
      <w:proofErr w:type="spellEnd"/>
      <w:r w:rsidRPr="00D76BB0">
        <w:rPr>
          <w:rFonts w:ascii="Times New Roman" w:eastAsia="Times New Roman" w:hAnsi="Times New Roman" w:cs="Times New Roman"/>
        </w:rPr>
        <w:t xml:space="preserve"> cu </w:t>
      </w:r>
      <w:proofErr w:type="spellStart"/>
      <w:r w:rsidRPr="00D76BB0">
        <w:rPr>
          <w:rFonts w:ascii="Times New Roman" w:eastAsia="Times New Roman" w:hAnsi="Times New Roman" w:cs="Times New Roman"/>
        </w:rPr>
        <w:t>titlul</w:t>
      </w:r>
      <w:proofErr w:type="spellEnd"/>
      <w:r w:rsidRPr="00D76BB0">
        <w:rPr>
          <w:rFonts w:ascii="Times New Roman" w:eastAsia="Times New Roman" w:hAnsi="Times New Roman" w:cs="Times New Roman"/>
        </w:rPr>
        <w:t xml:space="preserve">  </w:t>
      </w:r>
      <w:r w:rsidRPr="00D76BB0">
        <w:rPr>
          <w:rFonts w:ascii="Times New Roman" w:hAnsi="Times New Roman" w:cs="Times New Roman"/>
          <w:b/>
          <w:lang w:val="ro-RO"/>
        </w:rPr>
        <w:t>„Sprijinirea conectării populației cu venituri mici la rețelele de alimentare cu apă și canalizare existente în aria de operare a APAVITAL S.A.”</w:t>
      </w:r>
    </w:p>
    <w:p w14:paraId="12BCAA9C" w14:textId="77777777" w:rsidR="00C273D3" w:rsidRPr="00D76BB0" w:rsidRDefault="00C273D3" w:rsidP="00C273D3">
      <w:pPr>
        <w:spacing w:after="0"/>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Declar</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că</w:t>
      </w:r>
      <w:proofErr w:type="spellEnd"/>
      <w:r w:rsidRPr="00D76BB0">
        <w:rPr>
          <w:rFonts w:ascii="Times New Roman" w:eastAsia="Times New Roman" w:hAnsi="Times New Roman" w:cs="Times New Roman"/>
        </w:rPr>
        <w:t xml:space="preserve"> am </w:t>
      </w:r>
      <w:proofErr w:type="spellStart"/>
      <w:r w:rsidRPr="00D76BB0">
        <w:rPr>
          <w:rFonts w:ascii="Times New Roman" w:eastAsia="Times New Roman" w:hAnsi="Times New Roman" w:cs="Times New Roman"/>
        </w:rPr>
        <w:t>luat</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cunoştinţă</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drepturile</w:t>
      </w:r>
      <w:proofErr w:type="spellEnd"/>
      <w:r w:rsidRPr="00D76BB0">
        <w:rPr>
          <w:rFonts w:ascii="Times New Roman" w:eastAsia="Times New Roman" w:hAnsi="Times New Roman" w:cs="Times New Roman"/>
        </w:rPr>
        <w:t xml:space="preserve"> mele </w:t>
      </w:r>
      <w:proofErr w:type="spellStart"/>
      <w:r w:rsidRPr="00D76BB0">
        <w:rPr>
          <w:rFonts w:ascii="Times New Roman" w:eastAsia="Times New Roman" w:hAnsi="Times New Roman" w:cs="Times New Roman"/>
        </w:rPr>
        <w:t>conferite</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Regulamentul</w:t>
      </w:r>
      <w:proofErr w:type="spellEnd"/>
      <w:r w:rsidRPr="00D76BB0">
        <w:rPr>
          <w:rFonts w:ascii="Times New Roman" w:eastAsia="Times New Roman" w:hAnsi="Times New Roman" w:cs="Times New Roman"/>
        </w:rPr>
        <w:t xml:space="preserve"> UE nr. 679/2016, </w:t>
      </w:r>
      <w:proofErr w:type="spellStart"/>
      <w:r w:rsidRPr="00D76BB0">
        <w:rPr>
          <w:rFonts w:ascii="Times New Roman" w:eastAsia="Times New Roman" w:hAnsi="Times New Roman" w:cs="Times New Roman"/>
        </w:rPr>
        <w:t>inclusiv</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despre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drepturile</w:t>
      </w:r>
      <w:proofErr w:type="spellEnd"/>
      <w:r w:rsidRPr="00D76BB0">
        <w:rPr>
          <w:rFonts w:ascii="Times New Roman" w:eastAsia="Times New Roman" w:hAnsi="Times New Roman" w:cs="Times New Roman"/>
        </w:rPr>
        <w:t xml:space="preserve"> pe care </w:t>
      </w:r>
      <w:proofErr w:type="spellStart"/>
      <w:r w:rsidRPr="00D76BB0">
        <w:rPr>
          <w:rFonts w:ascii="Times New Roman" w:eastAsia="Times New Roman" w:hAnsi="Times New Roman" w:cs="Times New Roman"/>
        </w:rPr>
        <w:t>subiecţii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datelor</w:t>
      </w:r>
      <w:proofErr w:type="spellEnd"/>
      <w:r w:rsidRPr="00D76BB0">
        <w:rPr>
          <w:rFonts w:ascii="Times New Roman" w:eastAsia="Times New Roman" w:hAnsi="Times New Roman" w:cs="Times New Roman"/>
        </w:rPr>
        <w:t xml:space="preserve"> cu </w:t>
      </w:r>
      <w:proofErr w:type="spellStart"/>
      <w:r w:rsidRPr="00D76BB0">
        <w:rPr>
          <w:rFonts w:ascii="Times New Roman" w:eastAsia="Times New Roman" w:hAnsi="Times New Roman" w:cs="Times New Roman"/>
        </w:rPr>
        <w:t>caracter</w:t>
      </w:r>
      <w:proofErr w:type="spellEnd"/>
      <w:r w:rsidRPr="00D76BB0">
        <w:rPr>
          <w:rFonts w:ascii="Times New Roman" w:eastAsia="Times New Roman" w:hAnsi="Times New Roman" w:cs="Times New Roman"/>
        </w:rPr>
        <w:t xml:space="preserve"> personal le </w:t>
      </w:r>
      <w:proofErr w:type="spellStart"/>
      <w:r w:rsidRPr="00D76BB0">
        <w:rPr>
          <w:rFonts w:ascii="Times New Roman" w:eastAsia="Times New Roman" w:hAnsi="Times New Roman" w:cs="Times New Roman"/>
        </w:rPr>
        <w:t>deţin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dreptul</w:t>
      </w:r>
      <w:proofErr w:type="spellEnd"/>
      <w:r w:rsidRPr="00D76BB0">
        <w:rPr>
          <w:rFonts w:ascii="Times New Roman" w:eastAsia="Times New Roman" w:hAnsi="Times New Roman" w:cs="Times New Roman"/>
        </w:rPr>
        <w:t xml:space="preserve"> la </w:t>
      </w:r>
      <w:proofErr w:type="spellStart"/>
      <w:r w:rsidRPr="00D76BB0">
        <w:rPr>
          <w:rFonts w:ascii="Times New Roman" w:eastAsia="Times New Roman" w:hAnsi="Times New Roman" w:cs="Times New Roman"/>
        </w:rPr>
        <w:t>acces</w:t>
      </w:r>
      <w:proofErr w:type="spellEnd"/>
      <w:r w:rsidRPr="00D76BB0">
        <w:rPr>
          <w:rFonts w:ascii="Times New Roman" w:eastAsia="Times New Roman" w:hAnsi="Times New Roman" w:cs="Times New Roman"/>
        </w:rPr>
        <w:t xml:space="preserve"> la date, </w:t>
      </w:r>
      <w:proofErr w:type="spellStart"/>
      <w:r w:rsidRPr="00D76BB0">
        <w:rPr>
          <w:rFonts w:ascii="Times New Roman" w:eastAsia="Times New Roman" w:hAnsi="Times New Roman" w:cs="Times New Roman"/>
        </w:rPr>
        <w:t>dreptul</w:t>
      </w:r>
      <w:proofErr w:type="spellEnd"/>
      <w:r w:rsidRPr="00D76BB0">
        <w:rPr>
          <w:rFonts w:ascii="Times New Roman" w:eastAsia="Times New Roman" w:hAnsi="Times New Roman" w:cs="Times New Roman"/>
        </w:rPr>
        <w:t xml:space="preserve"> la </w:t>
      </w:r>
      <w:proofErr w:type="spellStart"/>
      <w:r w:rsidRPr="00D76BB0">
        <w:rPr>
          <w:rFonts w:ascii="Times New Roman" w:eastAsia="Times New Roman" w:hAnsi="Times New Roman" w:cs="Times New Roman"/>
        </w:rPr>
        <w:t>ştergerea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datelor</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dreptul</w:t>
      </w:r>
      <w:proofErr w:type="spellEnd"/>
      <w:r w:rsidRPr="00D76BB0">
        <w:rPr>
          <w:rFonts w:ascii="Times New Roman" w:eastAsia="Times New Roman" w:hAnsi="Times New Roman" w:cs="Times New Roman"/>
        </w:rPr>
        <w:t xml:space="preserve"> de a fi </w:t>
      </w:r>
      <w:proofErr w:type="spellStart"/>
      <w:r w:rsidRPr="00D76BB0">
        <w:rPr>
          <w:rFonts w:ascii="Times New Roman" w:eastAsia="Times New Roman" w:hAnsi="Times New Roman" w:cs="Times New Roman"/>
        </w:rPr>
        <w:t>uitat</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dreptul</w:t>
      </w:r>
      <w:proofErr w:type="spellEnd"/>
      <w:r w:rsidRPr="00D76BB0">
        <w:rPr>
          <w:rFonts w:ascii="Times New Roman" w:eastAsia="Times New Roman" w:hAnsi="Times New Roman" w:cs="Times New Roman"/>
        </w:rPr>
        <w:t xml:space="preserve"> la </w:t>
      </w:r>
      <w:proofErr w:type="spellStart"/>
      <w:r w:rsidRPr="00D76BB0">
        <w:rPr>
          <w:rFonts w:ascii="Times New Roman" w:eastAsia="Times New Roman" w:hAnsi="Times New Roman" w:cs="Times New Roman"/>
        </w:rPr>
        <w:t>restricţionare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dreptul</w:t>
      </w:r>
      <w:proofErr w:type="spellEnd"/>
      <w:r w:rsidRPr="00D76BB0">
        <w:rPr>
          <w:rFonts w:ascii="Times New Roman" w:eastAsia="Times New Roman" w:hAnsi="Times New Roman" w:cs="Times New Roman"/>
        </w:rPr>
        <w:t xml:space="preserve"> la </w:t>
      </w:r>
      <w:proofErr w:type="spellStart"/>
      <w:r w:rsidRPr="00D76BB0">
        <w:rPr>
          <w:rFonts w:ascii="Times New Roman" w:eastAsia="Times New Roman" w:hAnsi="Times New Roman" w:cs="Times New Roman"/>
        </w:rPr>
        <w:t>portabilitatea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datelor</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dreptul</w:t>
      </w:r>
      <w:proofErr w:type="spellEnd"/>
      <w:r w:rsidRPr="00D76BB0">
        <w:rPr>
          <w:rFonts w:ascii="Times New Roman" w:eastAsia="Times New Roman" w:hAnsi="Times New Roman" w:cs="Times New Roman"/>
        </w:rPr>
        <w:t xml:space="preserve"> la </w:t>
      </w:r>
      <w:proofErr w:type="spellStart"/>
      <w:r w:rsidRPr="00D76BB0">
        <w:rPr>
          <w:rFonts w:ascii="Times New Roman" w:eastAsia="Times New Roman" w:hAnsi="Times New Roman" w:cs="Times New Roman"/>
        </w:rPr>
        <w:t>opoziţie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dreptul</w:t>
      </w:r>
      <w:proofErr w:type="spellEnd"/>
      <w:r w:rsidRPr="00D76BB0">
        <w:rPr>
          <w:rFonts w:ascii="Times New Roman" w:eastAsia="Times New Roman" w:hAnsi="Times New Roman" w:cs="Times New Roman"/>
        </w:rPr>
        <w:t xml:space="preserve"> la </w:t>
      </w:r>
      <w:proofErr w:type="spellStart"/>
      <w:r w:rsidRPr="00D76BB0">
        <w:rPr>
          <w:rFonts w:ascii="Times New Roman" w:eastAsia="Times New Roman" w:hAnsi="Times New Roman" w:cs="Times New Roman"/>
        </w:rPr>
        <w:t>rectificare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conformitate</w:t>
      </w:r>
      <w:proofErr w:type="spellEnd"/>
      <w:r w:rsidRPr="00D76BB0">
        <w:rPr>
          <w:rFonts w:ascii="Times New Roman" w:eastAsia="Times New Roman" w:hAnsi="Times New Roman" w:cs="Times New Roman"/>
        </w:rPr>
        <w:t xml:space="preserve"> cu </w:t>
      </w:r>
      <w:proofErr w:type="spellStart"/>
      <w:r w:rsidRPr="00D76BB0">
        <w:rPr>
          <w:rFonts w:ascii="Times New Roman" w:eastAsia="Times New Roman" w:hAnsi="Times New Roman" w:cs="Times New Roman"/>
        </w:rPr>
        <w:t>prevederile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legale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vigoare</w:t>
      </w:r>
      <w:proofErr w:type="spellEnd"/>
      <w:r w:rsidRPr="00D76BB0">
        <w:rPr>
          <w:rFonts w:ascii="Times New Roman" w:eastAsia="Times New Roman" w:hAnsi="Times New Roman" w:cs="Times New Roman"/>
        </w:rPr>
        <w:t>.</w:t>
      </w:r>
    </w:p>
    <w:p w14:paraId="6AE9E01C" w14:textId="77777777" w:rsidR="00C273D3" w:rsidRPr="00D76BB0" w:rsidRDefault="00C273D3" w:rsidP="00C273D3">
      <w:pPr>
        <w:spacing w:after="0"/>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Modalitatea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prin</w:t>
      </w:r>
      <w:proofErr w:type="spellEnd"/>
      <w:r w:rsidRPr="00D76BB0">
        <w:rPr>
          <w:rFonts w:ascii="Times New Roman" w:eastAsia="Times New Roman" w:hAnsi="Times New Roman" w:cs="Times New Roman"/>
        </w:rPr>
        <w:t xml:space="preserve"> care solicit </w:t>
      </w:r>
      <w:proofErr w:type="spellStart"/>
      <w:r w:rsidRPr="00D76BB0">
        <w:rPr>
          <w:rFonts w:ascii="Times New Roman" w:eastAsia="Times New Roman" w:hAnsi="Times New Roman" w:cs="Times New Roman"/>
        </w:rPr>
        <w:t>să</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fiu</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contactat</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scopul</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furnizării</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informaţii</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este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sistemul</w:t>
      </w:r>
      <w:proofErr w:type="spellEnd"/>
      <w:r w:rsidRPr="00D76BB0">
        <w:rPr>
          <w:rFonts w:ascii="Times New Roman" w:eastAsia="Times New Roman" w:hAnsi="Times New Roman" w:cs="Times New Roman"/>
        </w:rPr>
        <w:t xml:space="preserve"> electronic </w:t>
      </w:r>
      <w:proofErr w:type="spellStart"/>
      <w:r w:rsidRPr="00D76BB0">
        <w:rPr>
          <w:rFonts w:ascii="Times New Roman" w:eastAsia="Times New Roman" w:hAnsi="Times New Roman" w:cs="Times New Roman"/>
        </w:rPr>
        <w:t>şi</w:t>
      </w:r>
      <w:proofErr w:type="spellEnd"/>
      <w:r w:rsidRPr="00D76BB0">
        <w:rPr>
          <w:rFonts w:ascii="Times New Roman" w:eastAsia="Times New Roman" w:hAnsi="Times New Roman" w:cs="Times New Roman"/>
        </w:rPr>
        <w:t>/</w:t>
      </w:r>
      <w:proofErr w:type="spellStart"/>
      <w:r w:rsidRPr="00D76BB0">
        <w:rPr>
          <w:rFonts w:ascii="Times New Roman" w:eastAsia="Times New Roman" w:hAnsi="Times New Roman" w:cs="Times New Roman"/>
        </w:rPr>
        <w:t>sau</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adresa</w:t>
      </w:r>
      <w:proofErr w:type="spellEnd"/>
      <w:r w:rsidRPr="00D76BB0">
        <w:rPr>
          <w:rFonts w:ascii="Times New Roman" w:eastAsia="Times New Roman" w:hAnsi="Times New Roman" w:cs="Times New Roman"/>
        </w:rPr>
        <w:t xml:space="preserve"> de e-mail </w:t>
      </w:r>
      <w:r>
        <w:rPr>
          <w:rFonts w:ascii="Times New Roman" w:eastAsia="Times New Roman" w:hAnsi="Times New Roman" w:cs="Times New Roman"/>
        </w:rPr>
        <w:t xml:space="preserve">: </w:t>
      </w:r>
      <w:hyperlink r:id="rId9" w:history="1">
        <w:r w:rsidRPr="00D76BB0">
          <w:rPr>
            <w:rStyle w:val="Hyperlink"/>
            <w:rFonts w:ascii="Times New Roman" w:eastAsia="Times New Roman" w:hAnsi="Times New Roman" w:cs="Times New Roman"/>
            <w:color w:val="auto"/>
            <w:u w:val="none"/>
          </w:rPr>
          <w:t>primariaioncreanga@gmail.com</w:t>
        </w:r>
      </w:hyperlink>
    </w:p>
    <w:p w14:paraId="29479047" w14:textId="77777777" w:rsidR="00C273D3" w:rsidRPr="00D76BB0" w:rsidRDefault="00C273D3" w:rsidP="00C273D3">
      <w:pPr>
        <w:spacing w:after="0"/>
        <w:rPr>
          <w:rFonts w:ascii="Times New Roman" w:eastAsia="Times New Roman" w:hAnsi="Times New Roman" w:cs="Times New Roman"/>
        </w:rPr>
      </w:pPr>
      <w:proofErr w:type="spellStart"/>
      <w:r w:rsidRPr="00D76BB0">
        <w:rPr>
          <w:rFonts w:ascii="Times New Roman" w:eastAsia="Times New Roman" w:hAnsi="Times New Roman" w:cs="Times New Roman"/>
        </w:rPr>
        <w:t>Declar</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că</w:t>
      </w:r>
      <w:proofErr w:type="spellEnd"/>
      <w:r w:rsidRPr="00D76BB0">
        <w:rPr>
          <w:rFonts w:ascii="Times New Roman" w:eastAsia="Times New Roman" w:hAnsi="Times New Roman" w:cs="Times New Roman"/>
        </w:rPr>
        <w:t xml:space="preserve"> am </w:t>
      </w:r>
      <w:proofErr w:type="spellStart"/>
      <w:r w:rsidRPr="00D76BB0">
        <w:rPr>
          <w:rFonts w:ascii="Times New Roman" w:eastAsia="Times New Roman" w:hAnsi="Times New Roman" w:cs="Times New Roman"/>
        </w:rPr>
        <w:t>înţeles</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această</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declaraţie</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consimţământ</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că</w:t>
      </w:r>
      <w:proofErr w:type="spellEnd"/>
      <w:r w:rsidRPr="00D76BB0">
        <w:rPr>
          <w:rFonts w:ascii="Times New Roman" w:eastAsia="Times New Roman" w:hAnsi="Times New Roman" w:cs="Times New Roman"/>
        </w:rPr>
        <w:t xml:space="preserve"> sunt de </w:t>
      </w:r>
      <w:proofErr w:type="spellStart"/>
      <w:r w:rsidRPr="00D76BB0">
        <w:rPr>
          <w:rFonts w:ascii="Times New Roman" w:eastAsia="Times New Roman" w:hAnsi="Times New Roman" w:cs="Times New Roman"/>
        </w:rPr>
        <w:t>acord</w:t>
      </w:r>
      <w:proofErr w:type="spellEnd"/>
      <w:r w:rsidRPr="00D76BB0">
        <w:rPr>
          <w:rFonts w:ascii="Times New Roman" w:eastAsia="Times New Roman" w:hAnsi="Times New Roman" w:cs="Times New Roman"/>
        </w:rPr>
        <w:t xml:space="preserve"> cu </w:t>
      </w:r>
      <w:proofErr w:type="spellStart"/>
      <w:r w:rsidRPr="00D76BB0">
        <w:rPr>
          <w:rFonts w:ascii="Times New Roman" w:eastAsia="Times New Roman" w:hAnsi="Times New Roman" w:cs="Times New Roman"/>
        </w:rPr>
        <w:t>procesarea</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datelor</w:t>
      </w:r>
      <w:proofErr w:type="spellEnd"/>
      <w:r w:rsidRPr="00D76BB0">
        <w:rPr>
          <w:rFonts w:ascii="Times New Roman" w:eastAsia="Times New Roman" w:hAnsi="Times New Roman" w:cs="Times New Roman"/>
        </w:rPr>
        <w:t xml:space="preserve"> mele </w:t>
      </w:r>
      <w:proofErr w:type="spellStart"/>
      <w:r w:rsidRPr="00D76BB0">
        <w:rPr>
          <w:rFonts w:ascii="Times New Roman" w:eastAsia="Times New Roman" w:hAnsi="Times New Roman" w:cs="Times New Roman"/>
        </w:rPr>
        <w:t>personale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prin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canalele</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mai</w:t>
      </w:r>
      <w:proofErr w:type="spellEnd"/>
      <w:r w:rsidRPr="00D76BB0">
        <w:rPr>
          <w:rFonts w:ascii="Times New Roman" w:eastAsia="Times New Roman" w:hAnsi="Times New Roman" w:cs="Times New Roman"/>
        </w:rPr>
        <w:t xml:space="preserve"> sus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scopurile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descrise</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în</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această</w:t>
      </w:r>
      <w:proofErr w:type="spellEnd"/>
      <w:r w:rsidRPr="00D76BB0">
        <w:rPr>
          <w:rFonts w:ascii="Times New Roman" w:eastAsia="Times New Roman" w:hAnsi="Times New Roman" w:cs="Times New Roman"/>
        </w:rPr>
        <w:t xml:space="preserve"> </w:t>
      </w:r>
      <w:proofErr w:type="spellStart"/>
      <w:r w:rsidRPr="00D76BB0">
        <w:rPr>
          <w:rFonts w:ascii="Times New Roman" w:eastAsia="Times New Roman" w:hAnsi="Times New Roman" w:cs="Times New Roman"/>
        </w:rPr>
        <w:t>declaraţie</w:t>
      </w:r>
      <w:proofErr w:type="spellEnd"/>
      <w:r w:rsidRPr="00D76BB0">
        <w:rPr>
          <w:rFonts w:ascii="Times New Roman" w:eastAsia="Times New Roman" w:hAnsi="Times New Roman" w:cs="Times New Roman"/>
        </w:rPr>
        <w:t xml:space="preserve"> de </w:t>
      </w:r>
      <w:proofErr w:type="spellStart"/>
      <w:r w:rsidRPr="00D76BB0">
        <w:rPr>
          <w:rFonts w:ascii="Times New Roman" w:eastAsia="Times New Roman" w:hAnsi="Times New Roman" w:cs="Times New Roman"/>
        </w:rPr>
        <w:t>consimţământ</w:t>
      </w:r>
      <w:proofErr w:type="spellEnd"/>
      <w:r w:rsidRPr="00D76BB0">
        <w:rPr>
          <w:rFonts w:ascii="Times New Roman" w:eastAsia="Times New Roman" w:hAnsi="Times New Roman" w:cs="Times New Roman"/>
        </w:rPr>
        <w:t>.</w:t>
      </w:r>
    </w:p>
    <w:p w14:paraId="3976C23E" w14:textId="77777777" w:rsidR="00C273D3" w:rsidRPr="00D76BB0" w:rsidRDefault="00C273D3" w:rsidP="00C273D3">
      <w:pPr>
        <w:spacing w:after="0"/>
        <w:rPr>
          <w:rFonts w:ascii="Times New Roman" w:eastAsia="Times New Roman" w:hAnsi="Times New Roman" w:cs="Times New Roman"/>
        </w:rPr>
      </w:pPr>
    </w:p>
    <w:p w14:paraId="1C06A52F" w14:textId="77777777" w:rsidR="00C273D3" w:rsidRPr="00D76BB0" w:rsidRDefault="00C273D3" w:rsidP="00C273D3">
      <w:pPr>
        <w:spacing w:after="0"/>
        <w:jc w:val="center"/>
        <w:rPr>
          <w:rFonts w:ascii="Times New Roman" w:eastAsia="Times New Roman" w:hAnsi="Times New Roman" w:cs="Times New Roman"/>
        </w:rPr>
      </w:pPr>
      <w:r w:rsidRPr="00D76BB0">
        <w:rPr>
          <w:rFonts w:ascii="Times New Roman" w:eastAsia="Times New Roman" w:hAnsi="Times New Roman" w:cs="Times New Roman"/>
        </w:rPr>
        <w:t>NUME SI PRENUME</w:t>
      </w:r>
      <w:r>
        <w:rPr>
          <w:rFonts w:ascii="Times New Roman" w:eastAsia="Times New Roman" w:hAnsi="Times New Roman" w:cs="Times New Roman"/>
        </w:rPr>
        <w:t xml:space="preserve">:  TABACARIU </w:t>
      </w:r>
      <w:r w:rsidR="00A80FE1">
        <w:rPr>
          <w:rFonts w:ascii="Times New Roman" w:eastAsia="Times New Roman" w:hAnsi="Times New Roman" w:cs="Times New Roman"/>
        </w:rPr>
        <w:t xml:space="preserve">  DUMITRU- DORIN </w:t>
      </w:r>
    </w:p>
    <w:p w14:paraId="45FBBBB0" w14:textId="77777777" w:rsidR="00C273D3" w:rsidRPr="00D76BB0" w:rsidRDefault="00C273D3" w:rsidP="00C273D3">
      <w:pPr>
        <w:spacing w:after="0"/>
        <w:jc w:val="center"/>
        <w:rPr>
          <w:rFonts w:ascii="Times New Roman" w:eastAsia="Times New Roman" w:hAnsi="Times New Roman" w:cs="Times New Roman"/>
        </w:rPr>
      </w:pPr>
      <w:r w:rsidRPr="00D76BB0">
        <w:rPr>
          <w:rFonts w:ascii="Times New Roman" w:eastAsia="Times New Roman" w:hAnsi="Times New Roman" w:cs="Times New Roman"/>
        </w:rPr>
        <w:t xml:space="preserve">DATA </w:t>
      </w:r>
      <w:r>
        <w:rPr>
          <w:rFonts w:ascii="Times New Roman" w:eastAsia="Times New Roman" w:hAnsi="Times New Roman" w:cs="Times New Roman"/>
        </w:rPr>
        <w:t xml:space="preserve"> : 21 IUNIE 2023 </w:t>
      </w:r>
    </w:p>
    <w:p w14:paraId="655C30F1" w14:textId="77777777" w:rsidR="00C273D3" w:rsidRPr="00D76BB0" w:rsidRDefault="00C273D3" w:rsidP="00C273D3">
      <w:pPr>
        <w:spacing w:after="0"/>
        <w:jc w:val="center"/>
        <w:rPr>
          <w:rFonts w:ascii="Times New Roman" w:eastAsia="Times New Roman" w:hAnsi="Times New Roman" w:cs="Times New Roman"/>
        </w:rPr>
      </w:pPr>
      <w:r w:rsidRPr="00D76BB0">
        <w:rPr>
          <w:rFonts w:ascii="Times New Roman" w:eastAsia="Times New Roman" w:hAnsi="Times New Roman" w:cs="Times New Roman"/>
        </w:rPr>
        <w:t xml:space="preserve">SEMNĂTURA </w:t>
      </w:r>
      <w:r>
        <w:rPr>
          <w:rFonts w:ascii="Times New Roman" w:eastAsia="Times New Roman" w:hAnsi="Times New Roman" w:cs="Times New Roman"/>
        </w:rPr>
        <w:t xml:space="preserve">: </w:t>
      </w:r>
    </w:p>
    <w:p w14:paraId="694C7B60" w14:textId="77777777" w:rsidR="0017682A" w:rsidRDefault="0017682A" w:rsidP="000A206A">
      <w:pPr>
        <w:spacing w:after="0"/>
        <w:rPr>
          <w:rFonts w:ascii="Times New Roman" w:eastAsia="Times New Roman" w:hAnsi="Times New Roman" w:cs="Times New Roman"/>
          <w:lang w:val="fr-FR"/>
        </w:rPr>
      </w:pPr>
    </w:p>
    <w:p w14:paraId="3625F861" w14:textId="77777777" w:rsidR="000A206A" w:rsidRDefault="000A206A" w:rsidP="00E120EF">
      <w:pPr>
        <w:spacing w:after="0"/>
        <w:rPr>
          <w:rFonts w:ascii="Times New Roman" w:eastAsia="Times New Roman" w:hAnsi="Times New Roman" w:cs="Times New Roman"/>
          <w:lang w:val="fr-FR"/>
        </w:rPr>
      </w:pPr>
      <w:r>
        <w:rPr>
          <w:rFonts w:ascii="Times New Roman" w:eastAsia="Times New Roman" w:hAnsi="Times New Roman" w:cs="Times New Roman"/>
          <w:lang w:val="fr-FR"/>
        </w:rPr>
        <w:lastRenderedPageBreak/>
        <w:t xml:space="preserve">   ROMANIA</w:t>
      </w:r>
    </w:p>
    <w:p w14:paraId="69B6674B" w14:textId="77777777" w:rsidR="000A206A" w:rsidRDefault="000A206A" w:rsidP="00E120EF">
      <w:pPr>
        <w:spacing w:after="0"/>
        <w:rPr>
          <w:rFonts w:ascii="Times New Roman" w:eastAsia="Times New Roman" w:hAnsi="Times New Roman" w:cs="Times New Roman"/>
          <w:lang w:val="fr-FR"/>
        </w:rPr>
      </w:pPr>
      <w:r>
        <w:rPr>
          <w:rFonts w:ascii="Times New Roman" w:eastAsia="Times New Roman" w:hAnsi="Times New Roman" w:cs="Times New Roman"/>
          <w:lang w:val="fr-FR"/>
        </w:rPr>
        <w:t>JUDETUL  NEAMT</w:t>
      </w:r>
    </w:p>
    <w:p w14:paraId="15A5A215" w14:textId="77777777" w:rsidR="000A206A" w:rsidRDefault="000A206A" w:rsidP="00E120EF">
      <w:pPr>
        <w:spacing w:after="0"/>
        <w:rPr>
          <w:rFonts w:ascii="Times New Roman" w:eastAsia="Times New Roman" w:hAnsi="Times New Roman" w:cs="Times New Roman"/>
          <w:lang w:val="fr-FR"/>
        </w:rPr>
      </w:pPr>
      <w:r>
        <w:rPr>
          <w:rFonts w:ascii="Times New Roman" w:eastAsia="Times New Roman" w:hAnsi="Times New Roman" w:cs="Times New Roman"/>
          <w:lang w:val="fr-FR"/>
        </w:rPr>
        <w:t xml:space="preserve">PRIMARIA  COMUNEI  ION  CREANGA </w:t>
      </w:r>
    </w:p>
    <w:p w14:paraId="0E47C072" w14:textId="77777777" w:rsidR="000A206A" w:rsidRDefault="00110DA8" w:rsidP="00E120EF">
      <w:pPr>
        <w:spacing w:after="0"/>
        <w:rPr>
          <w:rFonts w:ascii="Times New Roman" w:eastAsia="Times New Roman" w:hAnsi="Times New Roman" w:cs="Times New Roman"/>
          <w:lang w:val="fr-FR"/>
        </w:rPr>
      </w:pPr>
      <w:r>
        <w:rPr>
          <w:rFonts w:ascii="Times New Roman" w:eastAsia="Times New Roman" w:hAnsi="Times New Roman" w:cs="Times New Roman"/>
          <w:lang w:val="fr-FR"/>
        </w:rPr>
        <w:t>NR.7136  DIN 19</w:t>
      </w:r>
      <w:r w:rsidR="000A206A">
        <w:rPr>
          <w:rFonts w:ascii="Times New Roman" w:eastAsia="Times New Roman" w:hAnsi="Times New Roman" w:cs="Times New Roman"/>
          <w:lang w:val="fr-FR"/>
        </w:rPr>
        <w:t>.06</w:t>
      </w:r>
      <w:r w:rsidR="00E86B20">
        <w:rPr>
          <w:rFonts w:ascii="Times New Roman" w:eastAsia="Times New Roman" w:hAnsi="Times New Roman" w:cs="Times New Roman"/>
          <w:lang w:val="fr-FR"/>
        </w:rPr>
        <w:t>.2023</w:t>
      </w:r>
    </w:p>
    <w:p w14:paraId="71AE8D75" w14:textId="77777777" w:rsidR="00E86B20" w:rsidRPr="00E86B20" w:rsidRDefault="00E86B20" w:rsidP="00E120EF">
      <w:pPr>
        <w:spacing w:after="0"/>
        <w:rPr>
          <w:rFonts w:ascii="Times New Roman" w:eastAsia="Times New Roman" w:hAnsi="Times New Roman" w:cs="Times New Roman"/>
          <w:lang w:val="fr-FR"/>
        </w:rPr>
      </w:pPr>
    </w:p>
    <w:p w14:paraId="5075BC9C" w14:textId="77777777" w:rsidR="000A206A" w:rsidRPr="008E3587" w:rsidRDefault="000A206A" w:rsidP="00E120EF">
      <w:pPr>
        <w:pStyle w:val="NoSpacing"/>
        <w:spacing w:line="276" w:lineRule="auto"/>
        <w:jc w:val="center"/>
        <w:rPr>
          <w:rFonts w:ascii="Times New Roman" w:hAnsi="Times New Roman" w:cs="Times New Roman"/>
          <w:b/>
          <w:bCs/>
        </w:rPr>
      </w:pPr>
      <w:r>
        <w:rPr>
          <w:rFonts w:ascii="Times New Roman" w:hAnsi="Times New Roman" w:cs="Times New Roman"/>
          <w:b/>
          <w:bCs/>
        </w:rPr>
        <w:t>REFERAT DE APROBARE</w:t>
      </w:r>
    </w:p>
    <w:p w14:paraId="4FD1974B" w14:textId="77777777" w:rsidR="000A206A" w:rsidRPr="00E47200" w:rsidRDefault="0048005B" w:rsidP="00E120E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 </w:t>
      </w:r>
      <w:r w:rsidR="000A206A">
        <w:rPr>
          <w:rFonts w:ascii="Times New Roman" w:eastAsia="Times New Roman" w:hAnsi="Times New Roman" w:cs="Times New Roman"/>
          <w:b/>
          <w:sz w:val="24"/>
          <w:szCs w:val="24"/>
        </w:rPr>
        <w:t xml:space="preserve"> </w:t>
      </w:r>
      <w:proofErr w:type="spellStart"/>
      <w:r w:rsidR="000A206A">
        <w:rPr>
          <w:rFonts w:ascii="Times New Roman" w:eastAsia="Times New Roman" w:hAnsi="Times New Roman" w:cs="Times New Roman"/>
          <w:b/>
          <w:sz w:val="24"/>
          <w:szCs w:val="24"/>
        </w:rPr>
        <w:t>P</w:t>
      </w:r>
      <w:r w:rsidR="000A206A" w:rsidRPr="00E47200">
        <w:rPr>
          <w:rFonts w:ascii="Times New Roman" w:eastAsia="Times New Roman" w:hAnsi="Times New Roman" w:cs="Times New Roman"/>
          <w:b/>
          <w:sz w:val="24"/>
          <w:szCs w:val="24"/>
        </w:rPr>
        <w:t>roiect</w:t>
      </w:r>
      <w:r>
        <w:rPr>
          <w:rFonts w:ascii="Times New Roman" w:eastAsia="Times New Roman" w:hAnsi="Times New Roman" w:cs="Times New Roman"/>
          <w:b/>
          <w:sz w:val="24"/>
          <w:szCs w:val="24"/>
        </w:rPr>
        <w:t>ul</w:t>
      </w:r>
      <w:proofErr w:type="spellEnd"/>
      <w:r w:rsidR="000A206A">
        <w:rPr>
          <w:rFonts w:ascii="Times New Roman" w:eastAsia="Times New Roman" w:hAnsi="Times New Roman" w:cs="Times New Roman"/>
          <w:b/>
          <w:sz w:val="24"/>
          <w:szCs w:val="24"/>
        </w:rPr>
        <w:t xml:space="preserve"> </w:t>
      </w:r>
      <w:r w:rsidR="000A206A" w:rsidRPr="00E47200">
        <w:rPr>
          <w:rFonts w:ascii="Times New Roman" w:eastAsia="Times New Roman" w:hAnsi="Times New Roman" w:cs="Times New Roman"/>
          <w:b/>
          <w:sz w:val="24"/>
          <w:szCs w:val="24"/>
        </w:rPr>
        <w:t xml:space="preserve">  de  </w:t>
      </w:r>
      <w:proofErr w:type="spellStart"/>
      <w:r w:rsidR="000A206A" w:rsidRPr="00E47200">
        <w:rPr>
          <w:rFonts w:ascii="Times New Roman" w:eastAsia="Times New Roman" w:hAnsi="Times New Roman" w:cs="Times New Roman"/>
          <w:b/>
          <w:sz w:val="24"/>
          <w:szCs w:val="24"/>
        </w:rPr>
        <w:t>hotărâre</w:t>
      </w:r>
      <w:proofErr w:type="spellEnd"/>
    </w:p>
    <w:p w14:paraId="36A6044B" w14:textId="77777777" w:rsidR="000A206A" w:rsidRPr="00E47200" w:rsidRDefault="000A206A" w:rsidP="00E120EF">
      <w:pPr>
        <w:tabs>
          <w:tab w:val="left" w:pos="3165"/>
        </w:tabs>
        <w:spacing w:after="0"/>
        <w:jc w:val="center"/>
        <w:rPr>
          <w:rFonts w:ascii="Times New Roman" w:hAnsi="Times New Roman" w:cs="Times New Roman"/>
          <w:b/>
          <w:sz w:val="24"/>
          <w:szCs w:val="24"/>
          <w:lang w:val="ro-RO"/>
        </w:rPr>
      </w:pPr>
      <w:r w:rsidRPr="00E47200">
        <w:rPr>
          <w:rFonts w:ascii="Times New Roman" w:hAnsi="Times New Roman" w:cs="Times New Roman"/>
          <w:b/>
          <w:sz w:val="24"/>
          <w:szCs w:val="24"/>
          <w:lang w:val="ro-RO"/>
        </w:rPr>
        <w:t>privind aprobarea  depunerii proiectului: „Sprijinirea conectării populației cu venituri mici la rețelele de alimentare cu apă și canalizare existente în aria de operare a APAVITAL S.A.”</w:t>
      </w:r>
    </w:p>
    <w:p w14:paraId="19FF883E" w14:textId="77777777" w:rsidR="000A206A" w:rsidRDefault="000A206A" w:rsidP="00E120EF">
      <w:pPr>
        <w:tabs>
          <w:tab w:val="left" w:pos="3165"/>
        </w:tabs>
        <w:spacing w:after="0"/>
        <w:jc w:val="center"/>
        <w:rPr>
          <w:rFonts w:ascii="Times New Roman" w:hAnsi="Times New Roman" w:cs="Times New Roman"/>
          <w:b/>
          <w:sz w:val="24"/>
          <w:szCs w:val="24"/>
          <w:lang w:val="ro-RO"/>
        </w:rPr>
      </w:pPr>
      <w:r w:rsidRPr="00E47200">
        <w:rPr>
          <w:rFonts w:ascii="Times New Roman" w:hAnsi="Times New Roman" w:cs="Times New Roman"/>
          <w:b/>
          <w:sz w:val="24"/>
          <w:szCs w:val="24"/>
          <w:lang w:val="ro-RO"/>
        </w:rPr>
        <w:t>și a încheierii acordului de parteneriat cu societatea APAVITAL S.A., pentru proiectul: „Sprijinirea conectării populației cu venituri mici la rețelele de alimentare cu apă și canalizare existente în aria de operare a APAVITAL S.A.”</w:t>
      </w:r>
    </w:p>
    <w:p w14:paraId="7B1A6193" w14:textId="77777777" w:rsidR="00252FE6" w:rsidRPr="00E47200" w:rsidRDefault="00252FE6" w:rsidP="00E120EF">
      <w:pPr>
        <w:tabs>
          <w:tab w:val="left" w:pos="3165"/>
        </w:tabs>
        <w:spacing w:after="0"/>
        <w:jc w:val="center"/>
        <w:rPr>
          <w:rFonts w:ascii="Times New Roman" w:hAnsi="Times New Roman" w:cs="Times New Roman"/>
          <w:b/>
          <w:sz w:val="24"/>
          <w:szCs w:val="24"/>
          <w:lang w:val="ro-RO"/>
        </w:rPr>
      </w:pPr>
    </w:p>
    <w:p w14:paraId="3E1E474D" w14:textId="77777777" w:rsidR="00E5493C" w:rsidRPr="00F74FC5" w:rsidRDefault="004713DD" w:rsidP="00E120EF">
      <w:pPr>
        <w:tabs>
          <w:tab w:val="left" w:pos="3165"/>
        </w:tabs>
        <w:spacing w:after="0"/>
        <w:rPr>
          <w:rFonts w:ascii="Times New Roman" w:hAnsi="Times New Roman" w:cs="Times New Roman"/>
          <w:sz w:val="24"/>
          <w:szCs w:val="24"/>
        </w:rPr>
      </w:pPr>
      <w:r w:rsidRPr="00F74FC5">
        <w:rPr>
          <w:rFonts w:ascii="Times New Roman" w:hAnsi="Times New Roman" w:cs="Times New Roman"/>
          <w:sz w:val="24"/>
          <w:szCs w:val="24"/>
          <w:lang w:val="ro-RO"/>
        </w:rPr>
        <w:t xml:space="preserve">   Conform Ordinului Ministrului Mediului Apelor și Pădurilor nr.2605/2022 pentru aprobarea Ghidului Specific – Condiții de accesare a fondurilor  europene aferente Planului Național de Redresare și Reziliență, Componenta C1 – Managementul apei,  , s-au  aprobat </w:t>
      </w:r>
      <w:proofErr w:type="spellStart"/>
      <w:r w:rsidRPr="00F74FC5">
        <w:rPr>
          <w:rFonts w:ascii="Times New Roman" w:hAnsi="Times New Roman" w:cs="Times New Roman"/>
          <w:sz w:val="24"/>
          <w:szCs w:val="24"/>
        </w:rPr>
        <w:t>regulile</w:t>
      </w:r>
      <w:proofErr w:type="spellEnd"/>
      <w:r w:rsidRPr="00F74FC5">
        <w:rPr>
          <w:rFonts w:ascii="Times New Roman" w:hAnsi="Times New Roman" w:cs="Times New Roman"/>
          <w:sz w:val="24"/>
          <w:szCs w:val="24"/>
        </w:rPr>
        <w:t xml:space="preserve"> </w:t>
      </w:r>
      <w:proofErr w:type="spellStart"/>
      <w:r w:rsidRPr="00F74FC5">
        <w:rPr>
          <w:rFonts w:ascii="Times New Roman" w:hAnsi="Times New Roman" w:cs="Times New Roman"/>
          <w:sz w:val="24"/>
          <w:szCs w:val="24"/>
        </w:rPr>
        <w:t>și</w:t>
      </w:r>
      <w:proofErr w:type="spellEnd"/>
      <w:r w:rsidRPr="00F74FC5">
        <w:rPr>
          <w:rFonts w:ascii="Times New Roman" w:hAnsi="Times New Roman" w:cs="Times New Roman"/>
          <w:sz w:val="24"/>
          <w:szCs w:val="24"/>
        </w:rPr>
        <w:t xml:space="preserve"> </w:t>
      </w:r>
      <w:proofErr w:type="spellStart"/>
      <w:r w:rsidRPr="00F74FC5">
        <w:rPr>
          <w:rFonts w:ascii="Times New Roman" w:hAnsi="Times New Roman" w:cs="Times New Roman"/>
          <w:sz w:val="24"/>
          <w:szCs w:val="24"/>
        </w:rPr>
        <w:t>condițiile</w:t>
      </w:r>
      <w:proofErr w:type="spellEnd"/>
      <w:r w:rsidRPr="00F74FC5">
        <w:rPr>
          <w:rFonts w:ascii="Times New Roman" w:hAnsi="Times New Roman" w:cs="Times New Roman"/>
          <w:sz w:val="24"/>
          <w:szCs w:val="24"/>
        </w:rPr>
        <w:t xml:space="preserve"> </w:t>
      </w:r>
      <w:proofErr w:type="spellStart"/>
      <w:r w:rsidRPr="00F74FC5">
        <w:rPr>
          <w:rFonts w:ascii="Times New Roman" w:hAnsi="Times New Roman" w:cs="Times New Roman"/>
          <w:sz w:val="24"/>
          <w:szCs w:val="24"/>
        </w:rPr>
        <w:t>aplicabile</w:t>
      </w:r>
      <w:proofErr w:type="spellEnd"/>
      <w:r w:rsidRPr="00F74FC5">
        <w:rPr>
          <w:rFonts w:ascii="Times New Roman" w:hAnsi="Times New Roman" w:cs="Times New Roman"/>
          <w:sz w:val="24"/>
          <w:szCs w:val="24"/>
        </w:rPr>
        <w:t xml:space="preserve"> </w:t>
      </w:r>
      <w:proofErr w:type="spellStart"/>
      <w:r w:rsidRPr="00F74FC5">
        <w:rPr>
          <w:rFonts w:ascii="Times New Roman" w:hAnsi="Times New Roman" w:cs="Times New Roman"/>
          <w:sz w:val="24"/>
          <w:szCs w:val="24"/>
        </w:rPr>
        <w:t>finanțării</w:t>
      </w:r>
      <w:proofErr w:type="spellEnd"/>
      <w:r w:rsidRPr="00F74FC5">
        <w:rPr>
          <w:rFonts w:ascii="Times New Roman" w:hAnsi="Times New Roman" w:cs="Times New Roman"/>
          <w:sz w:val="24"/>
          <w:szCs w:val="24"/>
        </w:rPr>
        <w:t xml:space="preserve"> din </w:t>
      </w:r>
      <w:proofErr w:type="spellStart"/>
      <w:r w:rsidRPr="00F74FC5">
        <w:rPr>
          <w:rFonts w:ascii="Times New Roman" w:hAnsi="Times New Roman" w:cs="Times New Roman"/>
          <w:sz w:val="24"/>
          <w:szCs w:val="24"/>
        </w:rPr>
        <w:t>fondurile</w:t>
      </w:r>
      <w:proofErr w:type="spellEnd"/>
      <w:r w:rsidRPr="00F74FC5">
        <w:rPr>
          <w:rFonts w:ascii="Times New Roman" w:hAnsi="Times New Roman" w:cs="Times New Roman"/>
          <w:sz w:val="24"/>
          <w:szCs w:val="24"/>
        </w:rPr>
        <w:t xml:space="preserve"> </w:t>
      </w:r>
      <w:proofErr w:type="spellStart"/>
      <w:r w:rsidRPr="00F74FC5">
        <w:rPr>
          <w:rFonts w:ascii="Times New Roman" w:hAnsi="Times New Roman" w:cs="Times New Roman"/>
          <w:sz w:val="24"/>
          <w:szCs w:val="24"/>
        </w:rPr>
        <w:t>europene</w:t>
      </w:r>
      <w:proofErr w:type="spellEnd"/>
      <w:r w:rsidRPr="00F74FC5">
        <w:rPr>
          <w:rFonts w:ascii="Times New Roman" w:hAnsi="Times New Roman" w:cs="Times New Roman"/>
          <w:sz w:val="24"/>
          <w:szCs w:val="24"/>
        </w:rPr>
        <w:t xml:space="preserve"> </w:t>
      </w:r>
      <w:proofErr w:type="spellStart"/>
      <w:r w:rsidRPr="00F74FC5">
        <w:rPr>
          <w:rFonts w:ascii="Times New Roman" w:hAnsi="Times New Roman" w:cs="Times New Roman"/>
          <w:sz w:val="24"/>
          <w:szCs w:val="24"/>
        </w:rPr>
        <w:t>aferente</w:t>
      </w:r>
      <w:proofErr w:type="spellEnd"/>
      <w:r w:rsidRPr="00F74FC5">
        <w:rPr>
          <w:rFonts w:ascii="Times New Roman" w:hAnsi="Times New Roman" w:cs="Times New Roman"/>
          <w:sz w:val="24"/>
          <w:szCs w:val="24"/>
        </w:rPr>
        <w:t xml:space="preserve"> </w:t>
      </w:r>
      <w:proofErr w:type="spellStart"/>
      <w:r w:rsidRPr="00F74FC5">
        <w:rPr>
          <w:rFonts w:ascii="Times New Roman" w:hAnsi="Times New Roman" w:cs="Times New Roman"/>
          <w:sz w:val="24"/>
          <w:szCs w:val="24"/>
        </w:rPr>
        <w:t>Planul</w:t>
      </w:r>
      <w:proofErr w:type="spellEnd"/>
      <w:r w:rsidRPr="00F74FC5">
        <w:rPr>
          <w:rFonts w:ascii="Times New Roman" w:hAnsi="Times New Roman" w:cs="Times New Roman"/>
          <w:sz w:val="24"/>
          <w:szCs w:val="24"/>
        </w:rPr>
        <w:t xml:space="preserve"> </w:t>
      </w:r>
      <w:proofErr w:type="spellStart"/>
      <w:r w:rsidRPr="00F74FC5">
        <w:rPr>
          <w:rFonts w:ascii="Times New Roman" w:hAnsi="Times New Roman" w:cs="Times New Roman"/>
          <w:sz w:val="24"/>
          <w:szCs w:val="24"/>
        </w:rPr>
        <w:t>Național</w:t>
      </w:r>
      <w:proofErr w:type="spellEnd"/>
      <w:r w:rsidRPr="00F74FC5">
        <w:rPr>
          <w:rFonts w:ascii="Times New Roman" w:hAnsi="Times New Roman" w:cs="Times New Roman"/>
          <w:sz w:val="24"/>
          <w:szCs w:val="24"/>
        </w:rPr>
        <w:t xml:space="preserve"> de </w:t>
      </w:r>
      <w:proofErr w:type="spellStart"/>
      <w:r w:rsidRPr="00F74FC5">
        <w:rPr>
          <w:rFonts w:ascii="Times New Roman" w:hAnsi="Times New Roman" w:cs="Times New Roman"/>
          <w:sz w:val="24"/>
          <w:szCs w:val="24"/>
        </w:rPr>
        <w:t>Redresare</w:t>
      </w:r>
      <w:proofErr w:type="spellEnd"/>
      <w:r w:rsidRPr="00F74FC5">
        <w:rPr>
          <w:rFonts w:ascii="Times New Roman" w:hAnsi="Times New Roman" w:cs="Times New Roman"/>
          <w:sz w:val="24"/>
          <w:szCs w:val="24"/>
        </w:rPr>
        <w:t xml:space="preserve"> </w:t>
      </w:r>
      <w:proofErr w:type="spellStart"/>
      <w:r w:rsidRPr="00F74FC5">
        <w:rPr>
          <w:rFonts w:ascii="Times New Roman" w:hAnsi="Times New Roman" w:cs="Times New Roman"/>
          <w:sz w:val="24"/>
          <w:szCs w:val="24"/>
        </w:rPr>
        <w:t>și</w:t>
      </w:r>
      <w:proofErr w:type="spellEnd"/>
      <w:r w:rsidRPr="00F74FC5">
        <w:rPr>
          <w:rFonts w:ascii="Times New Roman" w:hAnsi="Times New Roman" w:cs="Times New Roman"/>
          <w:sz w:val="24"/>
          <w:szCs w:val="24"/>
        </w:rPr>
        <w:t xml:space="preserve"> </w:t>
      </w:r>
      <w:proofErr w:type="spellStart"/>
      <w:r w:rsidRPr="00F74FC5">
        <w:rPr>
          <w:rFonts w:ascii="Times New Roman" w:hAnsi="Times New Roman" w:cs="Times New Roman"/>
          <w:sz w:val="24"/>
          <w:szCs w:val="24"/>
        </w:rPr>
        <w:t>Reziliență</w:t>
      </w:r>
      <w:proofErr w:type="spellEnd"/>
      <w:r w:rsidR="00E5493C" w:rsidRPr="00F74FC5">
        <w:rPr>
          <w:rFonts w:ascii="Times New Roman" w:hAnsi="Times New Roman" w:cs="Times New Roman"/>
          <w:sz w:val="24"/>
          <w:szCs w:val="24"/>
        </w:rPr>
        <w:t xml:space="preserve"> </w:t>
      </w:r>
    </w:p>
    <w:p w14:paraId="2AA23B67" w14:textId="77777777" w:rsidR="00E120EF" w:rsidRDefault="00E120EF" w:rsidP="00E120EF">
      <w:pPr>
        <w:tabs>
          <w:tab w:val="left" w:pos="3165"/>
        </w:tabs>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5493C" w:rsidRPr="00E120EF">
        <w:rPr>
          <w:rFonts w:ascii="Times New Roman" w:hAnsi="Times New Roman" w:cs="Times New Roman"/>
          <w:i/>
          <w:sz w:val="24"/>
          <w:szCs w:val="24"/>
          <w:lang w:val="ro-RO"/>
        </w:rPr>
        <w:t>Sprijinirea conectării populației cu venituri mici la rețelele cu apă și canalizare existente</w:t>
      </w:r>
      <w:r w:rsidR="00E5493C" w:rsidRPr="00E120EF">
        <w:rPr>
          <w:rFonts w:ascii="Times New Roman" w:hAnsi="Times New Roman" w:cs="Times New Roman"/>
          <w:sz w:val="24"/>
          <w:szCs w:val="24"/>
          <w:lang w:val="ro-RO"/>
        </w:rPr>
        <w:t>”</w:t>
      </w:r>
      <w:r w:rsidR="00F74FC5" w:rsidRPr="00E120EF">
        <w:rPr>
          <w:rFonts w:ascii="Times New Roman" w:hAnsi="Times New Roman" w:cs="Times New Roman"/>
          <w:sz w:val="24"/>
          <w:szCs w:val="24"/>
          <w:lang w:val="ro-RO"/>
        </w:rPr>
        <w:t xml:space="preserve">  </w:t>
      </w:r>
    </w:p>
    <w:p w14:paraId="2CCD9D82" w14:textId="77777777" w:rsidR="004713DD" w:rsidRPr="004713DD" w:rsidRDefault="00F74FC5" w:rsidP="00E120EF">
      <w:pPr>
        <w:tabs>
          <w:tab w:val="left" w:pos="3165"/>
        </w:tabs>
        <w:spacing w:after="0"/>
        <w:rPr>
          <w:rFonts w:ascii="Times New Roman" w:hAnsi="Times New Roman" w:cs="Times New Roman"/>
          <w:b/>
          <w:sz w:val="24"/>
          <w:szCs w:val="24"/>
          <w:lang w:val="ro-RO"/>
        </w:rPr>
      </w:pPr>
      <w:r w:rsidRPr="00E120EF">
        <w:rPr>
          <w:rFonts w:ascii="Times New Roman" w:hAnsi="Times New Roman" w:cs="Times New Roman"/>
          <w:sz w:val="24"/>
          <w:szCs w:val="24"/>
          <w:lang w:val="ro-RO"/>
        </w:rPr>
        <w:t>Prin</w:t>
      </w:r>
      <w:r w:rsidRPr="00F74FC5">
        <w:rPr>
          <w:rFonts w:ascii="Times New Roman" w:hAnsi="Times New Roman" w:cs="Times New Roman"/>
          <w:b/>
          <w:sz w:val="24"/>
          <w:szCs w:val="24"/>
          <w:lang w:val="ro-RO"/>
        </w:rPr>
        <w:t xml:space="preserve"> </w:t>
      </w:r>
      <w:proofErr w:type="spellStart"/>
      <w:r w:rsidR="004713DD" w:rsidRPr="004713DD">
        <w:rPr>
          <w:rFonts w:ascii="Times New Roman" w:eastAsia="Times New Roman" w:hAnsi="Times New Roman" w:cs="Times New Roman"/>
          <w:sz w:val="24"/>
          <w:szCs w:val="24"/>
        </w:rPr>
        <w:t>Operatorul</w:t>
      </w:r>
      <w:proofErr w:type="spellEnd"/>
      <w:r w:rsidR="004713DD" w:rsidRPr="004713DD">
        <w:rPr>
          <w:rFonts w:ascii="Times New Roman" w:eastAsia="Times New Roman" w:hAnsi="Times New Roman" w:cs="Times New Roman"/>
          <w:sz w:val="24"/>
          <w:szCs w:val="24"/>
        </w:rPr>
        <w:t xml:space="preserve"> de </w:t>
      </w:r>
      <w:proofErr w:type="spellStart"/>
      <w:r w:rsidR="004713DD" w:rsidRPr="004713DD">
        <w:rPr>
          <w:rFonts w:ascii="Times New Roman" w:eastAsia="Times New Roman" w:hAnsi="Times New Roman" w:cs="Times New Roman"/>
          <w:sz w:val="24"/>
          <w:szCs w:val="24"/>
        </w:rPr>
        <w:t>servicii</w:t>
      </w:r>
      <w:proofErr w:type="spellEnd"/>
      <w:r w:rsidR="004713DD" w:rsidRPr="004713DD">
        <w:rPr>
          <w:rFonts w:ascii="Times New Roman" w:eastAsia="Times New Roman" w:hAnsi="Times New Roman" w:cs="Times New Roman"/>
          <w:sz w:val="24"/>
          <w:szCs w:val="24"/>
        </w:rPr>
        <w:t xml:space="preserve"> de </w:t>
      </w:r>
      <w:proofErr w:type="spellStart"/>
      <w:r w:rsidR="004713DD" w:rsidRPr="004713DD">
        <w:rPr>
          <w:rFonts w:ascii="Times New Roman" w:eastAsia="Times New Roman" w:hAnsi="Times New Roman" w:cs="Times New Roman"/>
          <w:sz w:val="24"/>
          <w:szCs w:val="24"/>
        </w:rPr>
        <w:t>utilități</w:t>
      </w:r>
      <w:proofErr w:type="spellEnd"/>
      <w:r w:rsidR="004713DD" w:rsidRPr="004713DD">
        <w:rPr>
          <w:rFonts w:ascii="Times New Roman" w:eastAsia="Times New Roman" w:hAnsi="Times New Roman" w:cs="Times New Roman"/>
          <w:sz w:val="24"/>
          <w:szCs w:val="24"/>
        </w:rPr>
        <w:t xml:space="preserve"> </w:t>
      </w:r>
      <w:proofErr w:type="spellStart"/>
      <w:r w:rsidR="004713DD" w:rsidRPr="004713DD">
        <w:rPr>
          <w:rFonts w:ascii="Times New Roman" w:eastAsia="Times New Roman" w:hAnsi="Times New Roman" w:cs="Times New Roman"/>
          <w:sz w:val="24"/>
          <w:szCs w:val="24"/>
        </w:rPr>
        <w:t>publice</w:t>
      </w:r>
      <w:proofErr w:type="spellEnd"/>
      <w:r w:rsidR="004713DD" w:rsidRPr="004713DD">
        <w:rPr>
          <w:rFonts w:ascii="Times New Roman" w:eastAsia="Times New Roman" w:hAnsi="Times New Roman" w:cs="Times New Roman"/>
          <w:sz w:val="24"/>
          <w:szCs w:val="24"/>
        </w:rPr>
        <w:t>/</w:t>
      </w:r>
      <w:proofErr w:type="spellStart"/>
      <w:r w:rsidR="004713DD" w:rsidRPr="004713DD">
        <w:rPr>
          <w:rFonts w:ascii="Times New Roman" w:eastAsia="Times New Roman" w:hAnsi="Times New Roman" w:cs="Times New Roman"/>
          <w:sz w:val="24"/>
          <w:szCs w:val="24"/>
        </w:rPr>
        <w:t>operatorul</w:t>
      </w:r>
      <w:proofErr w:type="spellEnd"/>
      <w:r w:rsidR="004713DD" w:rsidRPr="004713DD">
        <w:rPr>
          <w:rFonts w:ascii="Times New Roman" w:eastAsia="Times New Roman" w:hAnsi="Times New Roman" w:cs="Times New Roman"/>
          <w:sz w:val="24"/>
          <w:szCs w:val="24"/>
        </w:rPr>
        <w:t xml:space="preserve"> regional de </w:t>
      </w:r>
      <w:proofErr w:type="spellStart"/>
      <w:r w:rsidR="004713DD" w:rsidRPr="004713DD">
        <w:rPr>
          <w:rFonts w:ascii="Times New Roman" w:eastAsia="Times New Roman" w:hAnsi="Times New Roman" w:cs="Times New Roman"/>
          <w:sz w:val="24"/>
          <w:szCs w:val="24"/>
        </w:rPr>
        <w:t>servicii</w:t>
      </w:r>
      <w:proofErr w:type="spellEnd"/>
      <w:r w:rsidR="004713DD" w:rsidRPr="004713DD">
        <w:rPr>
          <w:rFonts w:ascii="Times New Roman" w:eastAsia="Times New Roman" w:hAnsi="Times New Roman" w:cs="Times New Roman"/>
          <w:sz w:val="24"/>
          <w:szCs w:val="24"/>
        </w:rPr>
        <w:t xml:space="preserve"> de </w:t>
      </w:r>
      <w:proofErr w:type="spellStart"/>
      <w:r w:rsidR="004713DD" w:rsidRPr="004713DD">
        <w:rPr>
          <w:rFonts w:ascii="Times New Roman" w:eastAsia="Times New Roman" w:hAnsi="Times New Roman" w:cs="Times New Roman"/>
          <w:sz w:val="24"/>
          <w:szCs w:val="24"/>
        </w:rPr>
        <w:t>utilități</w:t>
      </w:r>
      <w:proofErr w:type="spellEnd"/>
      <w:r w:rsidR="004713DD" w:rsidRPr="004713DD">
        <w:rPr>
          <w:rFonts w:ascii="Times New Roman" w:eastAsia="Times New Roman" w:hAnsi="Times New Roman" w:cs="Times New Roman"/>
          <w:sz w:val="24"/>
          <w:szCs w:val="24"/>
        </w:rPr>
        <w:t xml:space="preserve"> </w:t>
      </w:r>
      <w:proofErr w:type="spellStart"/>
      <w:r w:rsidR="004713DD" w:rsidRPr="004713DD">
        <w:rPr>
          <w:rFonts w:ascii="Times New Roman" w:eastAsia="Times New Roman" w:hAnsi="Times New Roman" w:cs="Times New Roman"/>
          <w:sz w:val="24"/>
          <w:szCs w:val="24"/>
        </w:rPr>
        <w:t>publice</w:t>
      </w:r>
      <w:proofErr w:type="spellEnd"/>
      <w:r w:rsidR="004713DD" w:rsidRPr="004713DD">
        <w:rPr>
          <w:rFonts w:ascii="Times New Roman" w:eastAsia="Times New Roman" w:hAnsi="Times New Roman" w:cs="Times New Roman"/>
          <w:sz w:val="24"/>
          <w:szCs w:val="24"/>
        </w:rPr>
        <w:t xml:space="preserve"> din </w:t>
      </w:r>
      <w:proofErr w:type="spellStart"/>
      <w:r w:rsidR="004713DD" w:rsidRPr="004713DD">
        <w:rPr>
          <w:rFonts w:ascii="Times New Roman" w:eastAsia="Times New Roman" w:hAnsi="Times New Roman" w:cs="Times New Roman"/>
          <w:sz w:val="24"/>
          <w:szCs w:val="24"/>
        </w:rPr>
        <w:t>sectorul</w:t>
      </w:r>
      <w:proofErr w:type="spellEnd"/>
      <w:r w:rsidR="004713DD" w:rsidRPr="004713DD">
        <w:rPr>
          <w:rFonts w:ascii="Times New Roman" w:eastAsia="Times New Roman" w:hAnsi="Times New Roman" w:cs="Times New Roman"/>
          <w:sz w:val="24"/>
          <w:szCs w:val="24"/>
        </w:rPr>
        <w:t xml:space="preserve"> de </w:t>
      </w:r>
      <w:proofErr w:type="spellStart"/>
      <w:r w:rsidR="004713DD" w:rsidRPr="004713DD">
        <w:rPr>
          <w:rFonts w:ascii="Times New Roman" w:eastAsia="Times New Roman" w:hAnsi="Times New Roman" w:cs="Times New Roman"/>
          <w:sz w:val="24"/>
          <w:szCs w:val="24"/>
        </w:rPr>
        <w:t>apă</w:t>
      </w:r>
      <w:proofErr w:type="spellEnd"/>
      <w:r w:rsidR="004713DD" w:rsidRPr="004713DD">
        <w:rPr>
          <w:rFonts w:ascii="Times New Roman" w:eastAsia="Times New Roman" w:hAnsi="Times New Roman" w:cs="Times New Roman"/>
          <w:sz w:val="24"/>
          <w:szCs w:val="24"/>
        </w:rPr>
        <w:t>/</w:t>
      </w:r>
      <w:proofErr w:type="spellStart"/>
      <w:r w:rsidR="004713DD" w:rsidRPr="004713DD">
        <w:rPr>
          <w:rFonts w:ascii="Times New Roman" w:eastAsia="Times New Roman" w:hAnsi="Times New Roman" w:cs="Times New Roman"/>
          <w:sz w:val="24"/>
          <w:szCs w:val="24"/>
        </w:rPr>
        <w:t>apă</w:t>
      </w:r>
      <w:proofErr w:type="spellEnd"/>
      <w:r w:rsidR="004713DD" w:rsidRPr="004713DD">
        <w:rPr>
          <w:rFonts w:ascii="Times New Roman" w:eastAsia="Times New Roman" w:hAnsi="Times New Roman" w:cs="Times New Roman"/>
          <w:sz w:val="24"/>
          <w:szCs w:val="24"/>
        </w:rPr>
        <w:t xml:space="preserve"> </w:t>
      </w:r>
      <w:proofErr w:type="spellStart"/>
      <w:r w:rsidR="004713DD" w:rsidRPr="004713DD">
        <w:rPr>
          <w:rFonts w:ascii="Times New Roman" w:eastAsia="Times New Roman" w:hAnsi="Times New Roman" w:cs="Times New Roman"/>
          <w:sz w:val="24"/>
          <w:szCs w:val="24"/>
        </w:rPr>
        <w:t>uzată</w:t>
      </w:r>
      <w:proofErr w:type="spellEnd"/>
      <w:r w:rsidR="004713DD" w:rsidRPr="004713DD">
        <w:rPr>
          <w:rFonts w:ascii="Times New Roman" w:eastAsia="Times New Roman" w:hAnsi="Times New Roman" w:cs="Times New Roman"/>
          <w:sz w:val="24"/>
          <w:szCs w:val="24"/>
        </w:rPr>
        <w:t xml:space="preserve">, </w:t>
      </w:r>
      <w:proofErr w:type="spellStart"/>
      <w:r w:rsidR="004713DD" w:rsidRPr="004713DD">
        <w:rPr>
          <w:rFonts w:ascii="Times New Roman" w:eastAsia="Times New Roman" w:hAnsi="Times New Roman" w:cs="Times New Roman"/>
          <w:sz w:val="24"/>
          <w:szCs w:val="24"/>
        </w:rPr>
        <w:t>astfel</w:t>
      </w:r>
      <w:proofErr w:type="spellEnd"/>
      <w:r w:rsidR="004713DD" w:rsidRPr="004713DD">
        <w:rPr>
          <w:rFonts w:ascii="Times New Roman" w:eastAsia="Times New Roman" w:hAnsi="Times New Roman" w:cs="Times New Roman"/>
          <w:sz w:val="24"/>
          <w:szCs w:val="24"/>
        </w:rPr>
        <w:t xml:space="preserve"> cum sunt </w:t>
      </w:r>
      <w:proofErr w:type="spellStart"/>
      <w:r w:rsidR="004713DD" w:rsidRPr="004713DD">
        <w:rPr>
          <w:rFonts w:ascii="Times New Roman" w:eastAsia="Times New Roman" w:hAnsi="Times New Roman" w:cs="Times New Roman"/>
          <w:sz w:val="24"/>
          <w:szCs w:val="24"/>
        </w:rPr>
        <w:t>definiți</w:t>
      </w:r>
      <w:proofErr w:type="spellEnd"/>
      <w:r w:rsidR="004713DD" w:rsidRPr="004713DD">
        <w:rPr>
          <w:rFonts w:ascii="Times New Roman" w:eastAsia="Times New Roman" w:hAnsi="Times New Roman" w:cs="Times New Roman"/>
          <w:sz w:val="24"/>
          <w:szCs w:val="24"/>
        </w:rPr>
        <w:t xml:space="preserve"> la art. 2 lit. g) </w:t>
      </w:r>
      <w:proofErr w:type="spellStart"/>
      <w:r w:rsidR="004713DD" w:rsidRPr="004713DD">
        <w:rPr>
          <w:rFonts w:ascii="Times New Roman" w:eastAsia="Times New Roman" w:hAnsi="Times New Roman" w:cs="Times New Roman"/>
          <w:sz w:val="24"/>
          <w:szCs w:val="24"/>
        </w:rPr>
        <w:t>și</w:t>
      </w:r>
      <w:proofErr w:type="spellEnd"/>
      <w:r w:rsidR="004713DD" w:rsidRPr="004713DD">
        <w:rPr>
          <w:rFonts w:ascii="Times New Roman" w:eastAsia="Times New Roman" w:hAnsi="Times New Roman" w:cs="Times New Roman"/>
          <w:sz w:val="24"/>
          <w:szCs w:val="24"/>
        </w:rPr>
        <w:t xml:space="preserve"> h) din </w:t>
      </w:r>
      <w:proofErr w:type="spellStart"/>
      <w:r w:rsidR="004713DD" w:rsidRPr="004713DD">
        <w:rPr>
          <w:rFonts w:ascii="Times New Roman" w:eastAsia="Times New Roman" w:hAnsi="Times New Roman" w:cs="Times New Roman"/>
          <w:sz w:val="24"/>
          <w:szCs w:val="24"/>
        </w:rPr>
        <w:t>Legea</w:t>
      </w:r>
      <w:proofErr w:type="spellEnd"/>
      <w:r w:rsidR="004713DD" w:rsidRPr="004713DD">
        <w:rPr>
          <w:rFonts w:ascii="Times New Roman" w:eastAsia="Times New Roman" w:hAnsi="Times New Roman" w:cs="Times New Roman"/>
          <w:sz w:val="24"/>
          <w:szCs w:val="24"/>
        </w:rPr>
        <w:t xml:space="preserve"> 51/2006 a </w:t>
      </w:r>
      <w:proofErr w:type="spellStart"/>
      <w:r w:rsidR="004713DD" w:rsidRPr="004713DD">
        <w:rPr>
          <w:rFonts w:ascii="Times New Roman" w:eastAsia="Times New Roman" w:hAnsi="Times New Roman" w:cs="Times New Roman"/>
          <w:sz w:val="24"/>
          <w:szCs w:val="24"/>
        </w:rPr>
        <w:t>serviciilor</w:t>
      </w:r>
      <w:proofErr w:type="spellEnd"/>
      <w:r w:rsidR="004713DD" w:rsidRPr="004713DD">
        <w:rPr>
          <w:rFonts w:ascii="Times New Roman" w:eastAsia="Times New Roman" w:hAnsi="Times New Roman" w:cs="Times New Roman"/>
          <w:sz w:val="24"/>
          <w:szCs w:val="24"/>
        </w:rPr>
        <w:t xml:space="preserve"> </w:t>
      </w:r>
      <w:proofErr w:type="spellStart"/>
      <w:r w:rsidR="004713DD" w:rsidRPr="004713DD">
        <w:rPr>
          <w:rFonts w:ascii="Times New Roman" w:eastAsia="Times New Roman" w:hAnsi="Times New Roman" w:cs="Times New Roman"/>
          <w:sz w:val="24"/>
          <w:szCs w:val="24"/>
        </w:rPr>
        <w:t>comunitare</w:t>
      </w:r>
      <w:proofErr w:type="spellEnd"/>
      <w:r w:rsidR="004713DD" w:rsidRPr="004713DD">
        <w:rPr>
          <w:rFonts w:ascii="Times New Roman" w:eastAsia="Times New Roman" w:hAnsi="Times New Roman" w:cs="Times New Roman"/>
          <w:sz w:val="24"/>
          <w:szCs w:val="24"/>
        </w:rPr>
        <w:t xml:space="preserve"> de </w:t>
      </w:r>
      <w:proofErr w:type="spellStart"/>
      <w:r w:rsidR="004713DD" w:rsidRPr="004713DD">
        <w:rPr>
          <w:rFonts w:ascii="Times New Roman" w:eastAsia="Times New Roman" w:hAnsi="Times New Roman" w:cs="Times New Roman"/>
          <w:sz w:val="24"/>
          <w:szCs w:val="24"/>
        </w:rPr>
        <w:t>utilități</w:t>
      </w:r>
      <w:proofErr w:type="spellEnd"/>
      <w:r w:rsidR="004713DD" w:rsidRPr="004713DD">
        <w:rPr>
          <w:rFonts w:ascii="Times New Roman" w:eastAsia="Times New Roman" w:hAnsi="Times New Roman" w:cs="Times New Roman"/>
          <w:sz w:val="24"/>
          <w:szCs w:val="24"/>
        </w:rPr>
        <w:t xml:space="preserve"> </w:t>
      </w:r>
      <w:proofErr w:type="spellStart"/>
      <w:r w:rsidR="004713DD" w:rsidRPr="004713DD">
        <w:rPr>
          <w:rFonts w:ascii="Times New Roman" w:eastAsia="Times New Roman" w:hAnsi="Times New Roman" w:cs="Times New Roman"/>
          <w:sz w:val="24"/>
          <w:szCs w:val="24"/>
        </w:rPr>
        <w:t>publice</w:t>
      </w:r>
      <w:proofErr w:type="spellEnd"/>
      <w:r w:rsidR="004713DD" w:rsidRPr="004713DD">
        <w:rPr>
          <w:rFonts w:ascii="Times New Roman" w:eastAsia="Times New Roman" w:hAnsi="Times New Roman" w:cs="Times New Roman"/>
          <w:sz w:val="24"/>
          <w:szCs w:val="24"/>
        </w:rPr>
        <w:t xml:space="preserve">, </w:t>
      </w:r>
      <w:proofErr w:type="spellStart"/>
      <w:r w:rsidR="004713DD" w:rsidRPr="004713DD">
        <w:rPr>
          <w:rFonts w:ascii="Times New Roman" w:eastAsia="Times New Roman" w:hAnsi="Times New Roman" w:cs="Times New Roman"/>
          <w:sz w:val="24"/>
          <w:szCs w:val="24"/>
        </w:rPr>
        <w:t>republicată</w:t>
      </w:r>
      <w:proofErr w:type="spellEnd"/>
      <w:r w:rsidR="004713DD" w:rsidRPr="004713DD">
        <w:rPr>
          <w:rFonts w:ascii="Times New Roman" w:eastAsia="Times New Roman" w:hAnsi="Times New Roman" w:cs="Times New Roman"/>
          <w:sz w:val="24"/>
          <w:szCs w:val="24"/>
        </w:rPr>
        <w:t xml:space="preserve">, cu </w:t>
      </w:r>
      <w:proofErr w:type="spellStart"/>
      <w:r w:rsidR="004713DD" w:rsidRPr="004713DD">
        <w:rPr>
          <w:rFonts w:ascii="Times New Roman" w:eastAsia="Times New Roman" w:hAnsi="Times New Roman" w:cs="Times New Roman"/>
          <w:sz w:val="24"/>
          <w:szCs w:val="24"/>
        </w:rPr>
        <w:t>modificările</w:t>
      </w:r>
      <w:proofErr w:type="spellEnd"/>
      <w:r w:rsidR="004713DD" w:rsidRPr="004713DD">
        <w:rPr>
          <w:rFonts w:ascii="Times New Roman" w:eastAsia="Times New Roman" w:hAnsi="Times New Roman" w:cs="Times New Roman"/>
          <w:sz w:val="24"/>
          <w:szCs w:val="24"/>
        </w:rPr>
        <w:t xml:space="preserve"> </w:t>
      </w:r>
      <w:proofErr w:type="spellStart"/>
      <w:r w:rsidR="004713DD" w:rsidRPr="004713DD">
        <w:rPr>
          <w:rFonts w:ascii="Times New Roman" w:eastAsia="Times New Roman" w:hAnsi="Times New Roman" w:cs="Times New Roman"/>
          <w:sz w:val="24"/>
          <w:szCs w:val="24"/>
        </w:rPr>
        <w:t>și</w:t>
      </w:r>
      <w:proofErr w:type="spellEnd"/>
      <w:r w:rsidR="004713DD" w:rsidRPr="004713DD">
        <w:rPr>
          <w:rFonts w:ascii="Times New Roman" w:eastAsia="Times New Roman" w:hAnsi="Times New Roman" w:cs="Times New Roman"/>
          <w:sz w:val="24"/>
          <w:szCs w:val="24"/>
        </w:rPr>
        <w:t xml:space="preserve"> </w:t>
      </w:r>
      <w:proofErr w:type="spellStart"/>
      <w:r w:rsidR="004713DD" w:rsidRPr="004713DD">
        <w:rPr>
          <w:rFonts w:ascii="Times New Roman" w:eastAsia="Times New Roman" w:hAnsi="Times New Roman" w:cs="Times New Roman"/>
          <w:sz w:val="24"/>
          <w:szCs w:val="24"/>
        </w:rPr>
        <w:t>completările</w:t>
      </w:r>
      <w:proofErr w:type="spellEnd"/>
      <w:r w:rsidR="004713DD" w:rsidRPr="004713DD">
        <w:rPr>
          <w:rFonts w:ascii="Times New Roman" w:eastAsia="Times New Roman" w:hAnsi="Times New Roman" w:cs="Times New Roman"/>
          <w:sz w:val="24"/>
          <w:szCs w:val="24"/>
        </w:rPr>
        <w:t xml:space="preserve"> </w:t>
      </w:r>
      <w:proofErr w:type="spellStart"/>
      <w:r w:rsidR="004713DD" w:rsidRPr="004713DD">
        <w:rPr>
          <w:rFonts w:ascii="Times New Roman" w:eastAsia="Times New Roman" w:hAnsi="Times New Roman" w:cs="Times New Roman"/>
          <w:sz w:val="24"/>
          <w:szCs w:val="24"/>
        </w:rPr>
        <w:t>ulterioare</w:t>
      </w:r>
      <w:proofErr w:type="spellEnd"/>
      <w:r w:rsidR="004713DD" w:rsidRPr="004713DD">
        <w:rPr>
          <w:rFonts w:ascii="Times New Roman" w:eastAsia="Times New Roman" w:hAnsi="Times New Roman" w:cs="Times New Roman"/>
          <w:sz w:val="24"/>
          <w:szCs w:val="24"/>
        </w:rPr>
        <w:t xml:space="preserve"> (</w:t>
      </w:r>
      <w:proofErr w:type="spellStart"/>
      <w:r w:rsidR="004713DD" w:rsidRPr="004713DD">
        <w:rPr>
          <w:rFonts w:ascii="Times New Roman" w:eastAsia="Times New Roman" w:hAnsi="Times New Roman" w:cs="Times New Roman"/>
          <w:sz w:val="24"/>
          <w:szCs w:val="24"/>
        </w:rPr>
        <w:t>în</w:t>
      </w:r>
      <w:proofErr w:type="spellEnd"/>
      <w:r w:rsidR="004713DD" w:rsidRPr="004713DD">
        <w:rPr>
          <w:rFonts w:ascii="Times New Roman" w:eastAsia="Times New Roman" w:hAnsi="Times New Roman" w:cs="Times New Roman"/>
          <w:sz w:val="24"/>
          <w:szCs w:val="24"/>
        </w:rPr>
        <w:t xml:space="preserve"> </w:t>
      </w:r>
      <w:proofErr w:type="spellStart"/>
      <w:r w:rsidR="004713DD" w:rsidRPr="004713DD">
        <w:rPr>
          <w:rFonts w:ascii="Times New Roman" w:eastAsia="Times New Roman" w:hAnsi="Times New Roman" w:cs="Times New Roman"/>
          <w:sz w:val="24"/>
          <w:szCs w:val="24"/>
        </w:rPr>
        <w:t>calitate</w:t>
      </w:r>
      <w:proofErr w:type="spellEnd"/>
      <w:r w:rsidR="004713DD" w:rsidRPr="004713DD">
        <w:rPr>
          <w:rFonts w:ascii="Times New Roman" w:eastAsia="Times New Roman" w:hAnsi="Times New Roman" w:cs="Times New Roman"/>
          <w:sz w:val="24"/>
          <w:szCs w:val="24"/>
        </w:rPr>
        <w:t xml:space="preserve"> de </w:t>
      </w:r>
      <w:proofErr w:type="spellStart"/>
      <w:r w:rsidR="004713DD" w:rsidRPr="004713DD">
        <w:rPr>
          <w:rFonts w:ascii="Times New Roman" w:eastAsia="Times New Roman" w:hAnsi="Times New Roman" w:cs="Times New Roman"/>
          <w:sz w:val="24"/>
          <w:szCs w:val="24"/>
        </w:rPr>
        <w:t>Lideri</w:t>
      </w:r>
      <w:proofErr w:type="spellEnd"/>
      <w:r w:rsidR="004713DD" w:rsidRPr="004713DD">
        <w:rPr>
          <w:rFonts w:ascii="Times New Roman" w:eastAsia="Times New Roman" w:hAnsi="Times New Roman" w:cs="Times New Roman"/>
          <w:sz w:val="24"/>
          <w:szCs w:val="24"/>
        </w:rPr>
        <w:t xml:space="preserve">), </w:t>
      </w:r>
      <w:proofErr w:type="spellStart"/>
      <w:r w:rsidR="004713DD" w:rsidRPr="004713DD">
        <w:rPr>
          <w:rFonts w:ascii="Times New Roman" w:eastAsia="Times New Roman" w:hAnsi="Times New Roman" w:cs="Times New Roman"/>
          <w:sz w:val="24"/>
          <w:szCs w:val="24"/>
        </w:rPr>
        <w:t>în</w:t>
      </w:r>
      <w:proofErr w:type="spellEnd"/>
      <w:r w:rsidR="004713DD" w:rsidRPr="004713DD">
        <w:rPr>
          <w:rFonts w:ascii="Times New Roman" w:eastAsia="Times New Roman" w:hAnsi="Times New Roman" w:cs="Times New Roman"/>
          <w:sz w:val="24"/>
          <w:szCs w:val="24"/>
        </w:rPr>
        <w:t xml:space="preserve"> </w:t>
      </w:r>
      <w:proofErr w:type="spellStart"/>
      <w:r w:rsidR="004713DD" w:rsidRPr="004713DD">
        <w:rPr>
          <w:rFonts w:ascii="Times New Roman" w:eastAsia="Times New Roman" w:hAnsi="Times New Roman" w:cs="Times New Roman"/>
          <w:sz w:val="24"/>
          <w:szCs w:val="24"/>
        </w:rPr>
        <w:t>parteneriat</w:t>
      </w:r>
      <w:proofErr w:type="spellEnd"/>
      <w:r w:rsidR="004713DD" w:rsidRPr="004713DD">
        <w:rPr>
          <w:rFonts w:ascii="Times New Roman" w:eastAsia="Times New Roman" w:hAnsi="Times New Roman" w:cs="Times New Roman"/>
          <w:sz w:val="24"/>
          <w:szCs w:val="24"/>
        </w:rPr>
        <w:t xml:space="preserve"> cu </w:t>
      </w:r>
      <w:proofErr w:type="spellStart"/>
      <w:r w:rsidR="004713DD" w:rsidRPr="004713DD">
        <w:rPr>
          <w:rFonts w:ascii="Times New Roman" w:eastAsia="Times New Roman" w:hAnsi="Times New Roman" w:cs="Times New Roman"/>
          <w:sz w:val="24"/>
          <w:szCs w:val="24"/>
        </w:rPr>
        <w:t>Unitățile</w:t>
      </w:r>
      <w:proofErr w:type="spellEnd"/>
      <w:r w:rsidR="004713DD" w:rsidRPr="004713DD">
        <w:rPr>
          <w:rFonts w:ascii="Times New Roman" w:eastAsia="Times New Roman" w:hAnsi="Times New Roman" w:cs="Times New Roman"/>
          <w:sz w:val="24"/>
          <w:szCs w:val="24"/>
        </w:rPr>
        <w:t xml:space="preserve"> </w:t>
      </w:r>
      <w:proofErr w:type="spellStart"/>
      <w:r w:rsidR="004713DD" w:rsidRPr="004713DD">
        <w:rPr>
          <w:rFonts w:ascii="Times New Roman" w:eastAsia="Times New Roman" w:hAnsi="Times New Roman" w:cs="Times New Roman"/>
          <w:sz w:val="24"/>
          <w:szCs w:val="24"/>
        </w:rPr>
        <w:t>Administrativ</w:t>
      </w:r>
      <w:proofErr w:type="spellEnd"/>
      <w:r w:rsidR="004713DD" w:rsidRPr="004713DD">
        <w:rPr>
          <w:rFonts w:ascii="Times New Roman" w:eastAsia="Times New Roman" w:hAnsi="Times New Roman" w:cs="Times New Roman"/>
          <w:sz w:val="24"/>
          <w:szCs w:val="24"/>
        </w:rPr>
        <w:t xml:space="preserve"> </w:t>
      </w:r>
      <w:proofErr w:type="spellStart"/>
      <w:r w:rsidR="004713DD" w:rsidRPr="004713DD">
        <w:rPr>
          <w:rFonts w:ascii="Times New Roman" w:eastAsia="Times New Roman" w:hAnsi="Times New Roman" w:cs="Times New Roman"/>
          <w:sz w:val="24"/>
          <w:szCs w:val="24"/>
        </w:rPr>
        <w:t>Teritoriale</w:t>
      </w:r>
      <w:proofErr w:type="spellEnd"/>
      <w:r w:rsidR="004713DD" w:rsidRPr="004713DD">
        <w:rPr>
          <w:rFonts w:ascii="Times New Roman" w:eastAsia="Times New Roman" w:hAnsi="Times New Roman" w:cs="Times New Roman"/>
          <w:sz w:val="24"/>
          <w:szCs w:val="24"/>
        </w:rPr>
        <w:t xml:space="preserve"> (UAT);</w:t>
      </w:r>
    </w:p>
    <w:p w14:paraId="67205BD1" w14:textId="77777777" w:rsidR="004713DD" w:rsidRPr="004713DD" w:rsidRDefault="00484687" w:rsidP="00E120EF">
      <w:pPr>
        <w:spacing w:after="0"/>
        <w:rPr>
          <w:rFonts w:ascii="Times New Roman" w:eastAsia="Times New Roman" w:hAnsi="Times New Roman" w:cs="Times New Roman"/>
          <w:color w:val="313131"/>
          <w:sz w:val="24"/>
          <w:szCs w:val="24"/>
        </w:rPr>
      </w:pPr>
      <w:r w:rsidRPr="00A00850">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Prin</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intermediul</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acestei</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investiții</w:t>
      </w:r>
      <w:proofErr w:type="spellEnd"/>
      <w:r w:rsidR="004713DD" w:rsidRPr="004713DD">
        <w:rPr>
          <w:rFonts w:ascii="Times New Roman" w:eastAsia="Times New Roman" w:hAnsi="Times New Roman" w:cs="Times New Roman"/>
          <w:color w:val="313131"/>
          <w:sz w:val="24"/>
          <w:szCs w:val="24"/>
        </w:rPr>
        <w:t xml:space="preserve"> sunt </w:t>
      </w:r>
      <w:proofErr w:type="spellStart"/>
      <w:r w:rsidR="004713DD" w:rsidRPr="004713DD">
        <w:rPr>
          <w:rFonts w:ascii="Times New Roman" w:eastAsia="Times New Roman" w:hAnsi="Times New Roman" w:cs="Times New Roman"/>
          <w:color w:val="313131"/>
          <w:sz w:val="24"/>
          <w:szCs w:val="24"/>
        </w:rPr>
        <w:t>vizate</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lucrări</w:t>
      </w:r>
      <w:proofErr w:type="spellEnd"/>
      <w:r w:rsidR="004713DD" w:rsidRPr="004713DD">
        <w:rPr>
          <w:rFonts w:ascii="Times New Roman" w:eastAsia="Times New Roman" w:hAnsi="Times New Roman" w:cs="Times New Roman"/>
          <w:color w:val="313131"/>
          <w:sz w:val="24"/>
          <w:szCs w:val="24"/>
        </w:rPr>
        <w:t xml:space="preserve"> de </w:t>
      </w:r>
      <w:proofErr w:type="spellStart"/>
      <w:r w:rsidR="004713DD" w:rsidRPr="004713DD">
        <w:rPr>
          <w:rFonts w:ascii="Times New Roman" w:eastAsia="Times New Roman" w:hAnsi="Times New Roman" w:cs="Times New Roman"/>
          <w:color w:val="313131"/>
          <w:sz w:val="24"/>
          <w:szCs w:val="24"/>
        </w:rPr>
        <w:t>branșare</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și</w:t>
      </w:r>
      <w:proofErr w:type="spellEnd"/>
      <w:r w:rsidR="004713DD" w:rsidRPr="004713DD">
        <w:rPr>
          <w:rFonts w:ascii="Times New Roman" w:eastAsia="Times New Roman" w:hAnsi="Times New Roman" w:cs="Times New Roman"/>
          <w:color w:val="313131"/>
          <w:sz w:val="24"/>
          <w:szCs w:val="24"/>
        </w:rPr>
        <w:t>/</w:t>
      </w:r>
      <w:proofErr w:type="spellStart"/>
      <w:r w:rsidR="004713DD" w:rsidRPr="004713DD">
        <w:rPr>
          <w:rFonts w:ascii="Times New Roman" w:eastAsia="Times New Roman" w:hAnsi="Times New Roman" w:cs="Times New Roman"/>
          <w:color w:val="313131"/>
          <w:sz w:val="24"/>
          <w:szCs w:val="24"/>
        </w:rPr>
        <w:t>sau</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racordare</w:t>
      </w:r>
      <w:proofErr w:type="spellEnd"/>
      <w:r w:rsidR="004713DD" w:rsidRPr="004713DD">
        <w:rPr>
          <w:rFonts w:ascii="Times New Roman" w:eastAsia="Times New Roman" w:hAnsi="Times New Roman" w:cs="Times New Roman"/>
          <w:color w:val="313131"/>
          <w:sz w:val="24"/>
          <w:szCs w:val="24"/>
        </w:rPr>
        <w:t xml:space="preserve"> a </w:t>
      </w:r>
      <w:proofErr w:type="spellStart"/>
      <w:r w:rsidR="004713DD" w:rsidRPr="004713DD">
        <w:rPr>
          <w:rFonts w:ascii="Times New Roman" w:eastAsia="Times New Roman" w:hAnsi="Times New Roman" w:cs="Times New Roman"/>
          <w:color w:val="313131"/>
          <w:sz w:val="24"/>
          <w:szCs w:val="24"/>
        </w:rPr>
        <w:t>gospodăriilor</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vulnerabile</w:t>
      </w:r>
      <w:proofErr w:type="spellEnd"/>
      <w:r w:rsidR="004713DD" w:rsidRPr="004713DD">
        <w:rPr>
          <w:rFonts w:ascii="Times New Roman" w:eastAsia="Times New Roman" w:hAnsi="Times New Roman" w:cs="Times New Roman"/>
          <w:color w:val="313131"/>
          <w:sz w:val="24"/>
          <w:szCs w:val="24"/>
        </w:rPr>
        <w:t xml:space="preserve"> (cu </w:t>
      </w:r>
      <w:proofErr w:type="spellStart"/>
      <w:r w:rsidR="004713DD" w:rsidRPr="004713DD">
        <w:rPr>
          <w:rFonts w:ascii="Times New Roman" w:eastAsia="Times New Roman" w:hAnsi="Times New Roman" w:cs="Times New Roman"/>
          <w:color w:val="313131"/>
          <w:sz w:val="24"/>
          <w:szCs w:val="24"/>
        </w:rPr>
        <w:t>venituri</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reduse</w:t>
      </w:r>
      <w:proofErr w:type="spellEnd"/>
      <w:r w:rsidR="004713DD" w:rsidRPr="004713DD">
        <w:rPr>
          <w:rFonts w:ascii="Times New Roman" w:eastAsia="Times New Roman" w:hAnsi="Times New Roman" w:cs="Times New Roman"/>
          <w:color w:val="313131"/>
          <w:sz w:val="24"/>
          <w:szCs w:val="24"/>
        </w:rPr>
        <w:t xml:space="preserve">) la </w:t>
      </w:r>
      <w:proofErr w:type="spellStart"/>
      <w:r w:rsidR="004713DD" w:rsidRPr="004713DD">
        <w:rPr>
          <w:rFonts w:ascii="Times New Roman" w:eastAsia="Times New Roman" w:hAnsi="Times New Roman" w:cs="Times New Roman"/>
          <w:color w:val="313131"/>
          <w:sz w:val="24"/>
          <w:szCs w:val="24"/>
        </w:rPr>
        <w:t>sistemul</w:t>
      </w:r>
      <w:proofErr w:type="spellEnd"/>
      <w:r w:rsidR="004713DD" w:rsidRPr="004713DD">
        <w:rPr>
          <w:rFonts w:ascii="Times New Roman" w:eastAsia="Times New Roman" w:hAnsi="Times New Roman" w:cs="Times New Roman"/>
          <w:color w:val="313131"/>
          <w:sz w:val="24"/>
          <w:szCs w:val="24"/>
        </w:rPr>
        <w:t xml:space="preserve"> public de </w:t>
      </w:r>
      <w:proofErr w:type="spellStart"/>
      <w:r w:rsidR="004713DD" w:rsidRPr="004713DD">
        <w:rPr>
          <w:rFonts w:ascii="Times New Roman" w:eastAsia="Times New Roman" w:hAnsi="Times New Roman" w:cs="Times New Roman"/>
          <w:color w:val="313131"/>
          <w:sz w:val="24"/>
          <w:szCs w:val="24"/>
        </w:rPr>
        <w:t>alimenta</w:t>
      </w:r>
      <w:r w:rsidR="00A00850" w:rsidRPr="00A00850">
        <w:rPr>
          <w:rFonts w:ascii="Times New Roman" w:eastAsia="Times New Roman" w:hAnsi="Times New Roman" w:cs="Times New Roman"/>
          <w:color w:val="313131"/>
          <w:sz w:val="24"/>
          <w:szCs w:val="24"/>
        </w:rPr>
        <w:t>re</w:t>
      </w:r>
      <w:proofErr w:type="spellEnd"/>
      <w:r w:rsidR="00A00850" w:rsidRPr="00A00850">
        <w:rPr>
          <w:rFonts w:ascii="Times New Roman" w:eastAsia="Times New Roman" w:hAnsi="Times New Roman" w:cs="Times New Roman"/>
          <w:color w:val="313131"/>
          <w:sz w:val="24"/>
          <w:szCs w:val="24"/>
        </w:rPr>
        <w:t xml:space="preserve"> cu </w:t>
      </w:r>
      <w:proofErr w:type="spellStart"/>
      <w:r w:rsidR="00A00850" w:rsidRPr="00A00850">
        <w:rPr>
          <w:rFonts w:ascii="Times New Roman" w:eastAsia="Times New Roman" w:hAnsi="Times New Roman" w:cs="Times New Roman"/>
          <w:color w:val="313131"/>
          <w:sz w:val="24"/>
          <w:szCs w:val="24"/>
        </w:rPr>
        <w:t>apă</w:t>
      </w:r>
      <w:proofErr w:type="spellEnd"/>
      <w:r w:rsidR="00A00850" w:rsidRPr="00A00850">
        <w:rPr>
          <w:rFonts w:ascii="Times New Roman" w:eastAsia="Times New Roman" w:hAnsi="Times New Roman" w:cs="Times New Roman"/>
          <w:color w:val="313131"/>
          <w:sz w:val="24"/>
          <w:szCs w:val="24"/>
        </w:rPr>
        <w:t xml:space="preserve"> </w:t>
      </w:r>
      <w:proofErr w:type="spellStart"/>
      <w:r w:rsidR="00A00850" w:rsidRPr="00A00850">
        <w:rPr>
          <w:rFonts w:ascii="Times New Roman" w:eastAsia="Times New Roman" w:hAnsi="Times New Roman" w:cs="Times New Roman"/>
          <w:color w:val="313131"/>
          <w:sz w:val="24"/>
          <w:szCs w:val="24"/>
        </w:rPr>
        <w:t>şi</w:t>
      </w:r>
      <w:proofErr w:type="spellEnd"/>
      <w:r w:rsidR="00A00850" w:rsidRPr="00A00850">
        <w:rPr>
          <w:rFonts w:ascii="Times New Roman" w:eastAsia="Times New Roman" w:hAnsi="Times New Roman" w:cs="Times New Roman"/>
          <w:color w:val="313131"/>
          <w:sz w:val="24"/>
          <w:szCs w:val="24"/>
        </w:rPr>
        <w:t>/</w:t>
      </w:r>
      <w:proofErr w:type="spellStart"/>
      <w:r w:rsidR="00A00850" w:rsidRPr="00A00850">
        <w:rPr>
          <w:rFonts w:ascii="Times New Roman" w:eastAsia="Times New Roman" w:hAnsi="Times New Roman" w:cs="Times New Roman"/>
          <w:color w:val="313131"/>
          <w:sz w:val="24"/>
          <w:szCs w:val="24"/>
        </w:rPr>
        <w:t>sau</w:t>
      </w:r>
      <w:proofErr w:type="spellEnd"/>
      <w:r w:rsidR="00A00850" w:rsidRPr="00A00850">
        <w:rPr>
          <w:rFonts w:ascii="Times New Roman" w:eastAsia="Times New Roman" w:hAnsi="Times New Roman" w:cs="Times New Roman"/>
          <w:color w:val="313131"/>
          <w:sz w:val="24"/>
          <w:szCs w:val="24"/>
        </w:rPr>
        <w:t xml:space="preserve"> de </w:t>
      </w:r>
      <w:proofErr w:type="spellStart"/>
      <w:r w:rsidR="00A00850" w:rsidRPr="00A00850">
        <w:rPr>
          <w:rFonts w:ascii="Times New Roman" w:eastAsia="Times New Roman" w:hAnsi="Times New Roman" w:cs="Times New Roman"/>
          <w:color w:val="313131"/>
          <w:sz w:val="24"/>
          <w:szCs w:val="24"/>
        </w:rPr>
        <w:t>canalizare</w:t>
      </w:r>
      <w:proofErr w:type="spellEnd"/>
      <w:r w:rsidR="00A00850" w:rsidRPr="00A00850">
        <w:rPr>
          <w:rFonts w:ascii="Times New Roman" w:eastAsia="Times New Roman" w:hAnsi="Times New Roman" w:cs="Times New Roman"/>
          <w:color w:val="313131"/>
          <w:sz w:val="24"/>
          <w:szCs w:val="24"/>
        </w:rPr>
        <w:t>.</w:t>
      </w:r>
    </w:p>
    <w:p w14:paraId="5F6F47BA" w14:textId="77777777" w:rsidR="00A00850" w:rsidRPr="00E120EF" w:rsidRDefault="00A00850" w:rsidP="00E120EF">
      <w:pPr>
        <w:spacing w:after="0"/>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În</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cazul</w:t>
      </w:r>
      <w:proofErr w:type="spellEnd"/>
      <w:r w:rsidR="004713DD" w:rsidRPr="004713DD">
        <w:rPr>
          <w:rFonts w:ascii="Times New Roman" w:eastAsia="Times New Roman" w:hAnsi="Times New Roman" w:cs="Times New Roman"/>
          <w:color w:val="313131"/>
          <w:sz w:val="24"/>
          <w:szCs w:val="24"/>
        </w:rPr>
        <w:t xml:space="preserve"> UAT </w:t>
      </w:r>
      <w:proofErr w:type="spellStart"/>
      <w:r w:rsidR="004713DD" w:rsidRPr="004713DD">
        <w:rPr>
          <w:rFonts w:ascii="Times New Roman" w:eastAsia="Times New Roman" w:hAnsi="Times New Roman" w:cs="Times New Roman"/>
          <w:color w:val="313131"/>
          <w:sz w:val="24"/>
          <w:szCs w:val="24"/>
        </w:rPr>
        <w:t>în</w:t>
      </w:r>
      <w:proofErr w:type="spellEnd"/>
      <w:r w:rsidR="004713DD" w:rsidRPr="004713DD">
        <w:rPr>
          <w:rFonts w:ascii="Times New Roman" w:eastAsia="Times New Roman" w:hAnsi="Times New Roman" w:cs="Times New Roman"/>
          <w:color w:val="313131"/>
          <w:sz w:val="24"/>
          <w:szCs w:val="24"/>
        </w:rPr>
        <w:t xml:space="preserve"> care </w:t>
      </w:r>
      <w:proofErr w:type="spellStart"/>
      <w:r w:rsidR="004713DD" w:rsidRPr="004713DD">
        <w:rPr>
          <w:rFonts w:ascii="Times New Roman" w:eastAsia="Times New Roman" w:hAnsi="Times New Roman" w:cs="Times New Roman"/>
          <w:color w:val="313131"/>
          <w:sz w:val="24"/>
          <w:szCs w:val="24"/>
        </w:rPr>
        <w:t>există</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atât</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sistem</w:t>
      </w:r>
      <w:proofErr w:type="spellEnd"/>
      <w:r w:rsidR="004713DD" w:rsidRPr="004713DD">
        <w:rPr>
          <w:rFonts w:ascii="Times New Roman" w:eastAsia="Times New Roman" w:hAnsi="Times New Roman" w:cs="Times New Roman"/>
          <w:color w:val="313131"/>
          <w:sz w:val="24"/>
          <w:szCs w:val="24"/>
        </w:rPr>
        <w:t xml:space="preserve"> de </w:t>
      </w:r>
      <w:proofErr w:type="spellStart"/>
      <w:r w:rsidR="004713DD" w:rsidRPr="004713DD">
        <w:rPr>
          <w:rFonts w:ascii="Times New Roman" w:eastAsia="Times New Roman" w:hAnsi="Times New Roman" w:cs="Times New Roman"/>
          <w:color w:val="313131"/>
          <w:sz w:val="24"/>
          <w:szCs w:val="24"/>
        </w:rPr>
        <w:t>alimentare</w:t>
      </w:r>
      <w:proofErr w:type="spellEnd"/>
      <w:r w:rsidR="004713DD" w:rsidRPr="004713DD">
        <w:rPr>
          <w:rFonts w:ascii="Times New Roman" w:eastAsia="Times New Roman" w:hAnsi="Times New Roman" w:cs="Times New Roman"/>
          <w:color w:val="313131"/>
          <w:sz w:val="24"/>
          <w:szCs w:val="24"/>
        </w:rPr>
        <w:t xml:space="preserve"> cu </w:t>
      </w:r>
      <w:proofErr w:type="spellStart"/>
      <w:r w:rsidR="004713DD" w:rsidRPr="004713DD">
        <w:rPr>
          <w:rFonts w:ascii="Times New Roman" w:eastAsia="Times New Roman" w:hAnsi="Times New Roman" w:cs="Times New Roman"/>
          <w:color w:val="313131"/>
          <w:sz w:val="24"/>
          <w:szCs w:val="24"/>
        </w:rPr>
        <w:t>apă</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cât</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și</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sistem</w:t>
      </w:r>
      <w:proofErr w:type="spellEnd"/>
      <w:r w:rsidR="004713DD" w:rsidRPr="004713DD">
        <w:rPr>
          <w:rFonts w:ascii="Times New Roman" w:eastAsia="Times New Roman" w:hAnsi="Times New Roman" w:cs="Times New Roman"/>
          <w:color w:val="313131"/>
          <w:sz w:val="24"/>
          <w:szCs w:val="24"/>
        </w:rPr>
        <w:t xml:space="preserve"> de </w:t>
      </w:r>
      <w:proofErr w:type="spellStart"/>
      <w:r w:rsidR="004713DD" w:rsidRPr="004713DD">
        <w:rPr>
          <w:rFonts w:ascii="Times New Roman" w:eastAsia="Times New Roman" w:hAnsi="Times New Roman" w:cs="Times New Roman"/>
          <w:color w:val="313131"/>
          <w:sz w:val="24"/>
          <w:szCs w:val="24"/>
        </w:rPr>
        <w:t>canalizare</w:t>
      </w:r>
      <w:proofErr w:type="spellEnd"/>
      <w:r w:rsidR="004713DD" w:rsidRPr="004713DD">
        <w:rPr>
          <w:rFonts w:ascii="Times New Roman" w:eastAsia="Times New Roman" w:hAnsi="Times New Roman" w:cs="Times New Roman"/>
          <w:color w:val="313131"/>
          <w:sz w:val="24"/>
          <w:szCs w:val="24"/>
        </w:rPr>
        <w:t xml:space="preserve">, sunt </w:t>
      </w:r>
      <w:proofErr w:type="spellStart"/>
      <w:r w:rsidR="004713DD" w:rsidRPr="004713DD">
        <w:rPr>
          <w:rFonts w:ascii="Times New Roman" w:eastAsia="Times New Roman" w:hAnsi="Times New Roman" w:cs="Times New Roman"/>
          <w:color w:val="313131"/>
          <w:sz w:val="24"/>
          <w:szCs w:val="24"/>
        </w:rPr>
        <w:t>eligibile</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gospodăriile</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pentru</w:t>
      </w:r>
      <w:proofErr w:type="spellEnd"/>
      <w:r w:rsidR="004713DD" w:rsidRPr="004713DD">
        <w:rPr>
          <w:rFonts w:ascii="Times New Roman" w:eastAsia="Times New Roman" w:hAnsi="Times New Roman" w:cs="Times New Roman"/>
          <w:color w:val="313131"/>
          <w:sz w:val="24"/>
          <w:szCs w:val="24"/>
        </w:rPr>
        <w:t xml:space="preserve"> care se </w:t>
      </w:r>
      <w:proofErr w:type="spellStart"/>
      <w:r w:rsidR="004713DD" w:rsidRPr="004713DD">
        <w:rPr>
          <w:rFonts w:ascii="Times New Roman" w:eastAsia="Times New Roman" w:hAnsi="Times New Roman" w:cs="Times New Roman"/>
          <w:color w:val="313131"/>
          <w:sz w:val="24"/>
          <w:szCs w:val="24"/>
        </w:rPr>
        <w:t>solicită</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finanțare</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atât</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pentru</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realizarea</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lucrărilor</w:t>
      </w:r>
      <w:proofErr w:type="spellEnd"/>
      <w:r w:rsidR="004713DD" w:rsidRPr="004713DD">
        <w:rPr>
          <w:rFonts w:ascii="Times New Roman" w:eastAsia="Times New Roman" w:hAnsi="Times New Roman" w:cs="Times New Roman"/>
          <w:color w:val="313131"/>
          <w:sz w:val="24"/>
          <w:szCs w:val="24"/>
        </w:rPr>
        <w:t xml:space="preserve"> de </w:t>
      </w:r>
      <w:proofErr w:type="spellStart"/>
      <w:r w:rsidR="004713DD" w:rsidRPr="004713DD">
        <w:rPr>
          <w:rFonts w:ascii="Times New Roman" w:eastAsia="Times New Roman" w:hAnsi="Times New Roman" w:cs="Times New Roman"/>
          <w:color w:val="313131"/>
          <w:sz w:val="24"/>
          <w:szCs w:val="24"/>
        </w:rPr>
        <w:t>branșare</w:t>
      </w:r>
      <w:proofErr w:type="spellEnd"/>
      <w:r w:rsidR="004713DD" w:rsidRPr="004713DD">
        <w:rPr>
          <w:rFonts w:ascii="Times New Roman" w:eastAsia="Times New Roman" w:hAnsi="Times New Roman" w:cs="Times New Roman"/>
          <w:color w:val="313131"/>
          <w:sz w:val="24"/>
          <w:szCs w:val="24"/>
        </w:rPr>
        <w:t xml:space="preserve">  la </w:t>
      </w:r>
      <w:proofErr w:type="spellStart"/>
      <w:r w:rsidR="004713DD" w:rsidRPr="004713DD">
        <w:rPr>
          <w:rFonts w:ascii="Times New Roman" w:eastAsia="Times New Roman" w:hAnsi="Times New Roman" w:cs="Times New Roman"/>
          <w:color w:val="313131"/>
          <w:sz w:val="24"/>
          <w:szCs w:val="24"/>
        </w:rPr>
        <w:t>sistemul</w:t>
      </w:r>
      <w:proofErr w:type="spellEnd"/>
      <w:r w:rsidR="004713DD" w:rsidRPr="004713DD">
        <w:rPr>
          <w:rFonts w:ascii="Times New Roman" w:eastAsia="Times New Roman" w:hAnsi="Times New Roman" w:cs="Times New Roman"/>
          <w:color w:val="313131"/>
          <w:sz w:val="24"/>
          <w:szCs w:val="24"/>
        </w:rPr>
        <w:t xml:space="preserve"> public existent de </w:t>
      </w:r>
      <w:proofErr w:type="spellStart"/>
      <w:r w:rsidR="004713DD" w:rsidRPr="004713DD">
        <w:rPr>
          <w:rFonts w:ascii="Times New Roman" w:eastAsia="Times New Roman" w:hAnsi="Times New Roman" w:cs="Times New Roman"/>
          <w:color w:val="313131"/>
          <w:sz w:val="24"/>
          <w:szCs w:val="24"/>
        </w:rPr>
        <w:t>alimentare</w:t>
      </w:r>
      <w:proofErr w:type="spellEnd"/>
      <w:r w:rsidR="004713DD" w:rsidRPr="004713DD">
        <w:rPr>
          <w:rFonts w:ascii="Times New Roman" w:eastAsia="Times New Roman" w:hAnsi="Times New Roman" w:cs="Times New Roman"/>
          <w:color w:val="313131"/>
          <w:sz w:val="24"/>
          <w:szCs w:val="24"/>
        </w:rPr>
        <w:t xml:space="preserve"> cu </w:t>
      </w:r>
      <w:proofErr w:type="spellStart"/>
      <w:r w:rsidR="004713DD" w:rsidRPr="004713DD">
        <w:rPr>
          <w:rFonts w:ascii="Times New Roman" w:eastAsia="Times New Roman" w:hAnsi="Times New Roman" w:cs="Times New Roman"/>
          <w:color w:val="313131"/>
          <w:sz w:val="24"/>
          <w:szCs w:val="24"/>
        </w:rPr>
        <w:t>apă</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cât</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și</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pentru</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lucrările</w:t>
      </w:r>
      <w:proofErr w:type="spellEnd"/>
      <w:r w:rsidR="004713DD" w:rsidRPr="004713DD">
        <w:rPr>
          <w:rFonts w:ascii="Times New Roman" w:eastAsia="Times New Roman" w:hAnsi="Times New Roman" w:cs="Times New Roman"/>
          <w:color w:val="313131"/>
          <w:sz w:val="24"/>
          <w:szCs w:val="24"/>
        </w:rPr>
        <w:t xml:space="preserve"> de </w:t>
      </w:r>
      <w:proofErr w:type="spellStart"/>
      <w:r w:rsidR="004713DD" w:rsidRPr="004713DD">
        <w:rPr>
          <w:rFonts w:ascii="Times New Roman" w:eastAsia="Times New Roman" w:hAnsi="Times New Roman" w:cs="Times New Roman"/>
          <w:color w:val="313131"/>
          <w:sz w:val="24"/>
          <w:szCs w:val="24"/>
        </w:rPr>
        <w:t>racordare</w:t>
      </w:r>
      <w:proofErr w:type="spellEnd"/>
      <w:r w:rsidR="004713DD" w:rsidRPr="004713DD">
        <w:rPr>
          <w:rFonts w:ascii="Times New Roman" w:eastAsia="Times New Roman" w:hAnsi="Times New Roman" w:cs="Times New Roman"/>
          <w:color w:val="313131"/>
          <w:sz w:val="24"/>
          <w:szCs w:val="24"/>
        </w:rPr>
        <w:t xml:space="preserve"> la </w:t>
      </w:r>
      <w:proofErr w:type="spellStart"/>
      <w:r w:rsidR="004713DD" w:rsidRPr="004713DD">
        <w:rPr>
          <w:rFonts w:ascii="Times New Roman" w:eastAsia="Times New Roman" w:hAnsi="Times New Roman" w:cs="Times New Roman"/>
          <w:color w:val="313131"/>
          <w:sz w:val="24"/>
          <w:szCs w:val="24"/>
        </w:rPr>
        <w:t>sistemu</w:t>
      </w:r>
      <w:r>
        <w:rPr>
          <w:rFonts w:ascii="Times New Roman" w:eastAsia="Times New Roman" w:hAnsi="Times New Roman" w:cs="Times New Roman"/>
          <w:color w:val="313131"/>
          <w:sz w:val="24"/>
          <w:szCs w:val="24"/>
        </w:rPr>
        <w:t>l</w:t>
      </w:r>
      <w:proofErr w:type="spellEnd"/>
      <w:r>
        <w:rPr>
          <w:rFonts w:ascii="Times New Roman" w:eastAsia="Times New Roman" w:hAnsi="Times New Roman" w:cs="Times New Roman"/>
          <w:color w:val="313131"/>
          <w:sz w:val="24"/>
          <w:szCs w:val="24"/>
        </w:rPr>
        <w:t xml:space="preserve"> public existent de </w:t>
      </w:r>
      <w:proofErr w:type="spellStart"/>
      <w:r>
        <w:rPr>
          <w:rFonts w:ascii="Times New Roman" w:eastAsia="Times New Roman" w:hAnsi="Times New Roman" w:cs="Times New Roman"/>
          <w:color w:val="313131"/>
          <w:sz w:val="24"/>
          <w:szCs w:val="24"/>
        </w:rPr>
        <w:t>canalizare</w:t>
      </w:r>
      <w:proofErr w:type="spellEnd"/>
      <w:r>
        <w:rPr>
          <w:rFonts w:ascii="Times New Roman" w:eastAsia="Times New Roman" w:hAnsi="Times New Roman" w:cs="Times New Roman"/>
          <w:color w:val="313131"/>
          <w:sz w:val="24"/>
          <w:szCs w:val="24"/>
        </w:rPr>
        <w:t xml:space="preserve">, </w:t>
      </w:r>
      <w:r w:rsidR="004713DD" w:rsidRPr="004713DD">
        <w:rPr>
          <w:rFonts w:ascii="Times New Roman" w:eastAsia="Times New Roman" w:hAnsi="Times New Roman" w:cs="Times New Roman"/>
          <w:color w:val="313131"/>
          <w:sz w:val="24"/>
          <w:szCs w:val="24"/>
        </w:rPr>
        <w:t xml:space="preserve">se </w:t>
      </w:r>
      <w:proofErr w:type="spellStart"/>
      <w:r w:rsidR="004713DD" w:rsidRPr="004713DD">
        <w:rPr>
          <w:rFonts w:ascii="Times New Roman" w:eastAsia="Times New Roman" w:hAnsi="Times New Roman" w:cs="Times New Roman"/>
          <w:color w:val="313131"/>
          <w:sz w:val="24"/>
          <w:szCs w:val="24"/>
        </w:rPr>
        <w:t>lansează</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apel</w:t>
      </w:r>
      <w:proofErr w:type="spellEnd"/>
      <w:r w:rsidR="004713DD" w:rsidRPr="004713DD">
        <w:rPr>
          <w:rFonts w:ascii="Times New Roman" w:eastAsia="Times New Roman" w:hAnsi="Times New Roman" w:cs="Times New Roman"/>
          <w:color w:val="313131"/>
          <w:sz w:val="24"/>
          <w:szCs w:val="24"/>
        </w:rPr>
        <w:t xml:space="preserve"> de </w:t>
      </w:r>
      <w:proofErr w:type="spellStart"/>
      <w:r w:rsidR="004713DD" w:rsidRPr="004713DD">
        <w:rPr>
          <w:rFonts w:ascii="Times New Roman" w:eastAsia="Times New Roman" w:hAnsi="Times New Roman" w:cs="Times New Roman"/>
          <w:color w:val="313131"/>
          <w:sz w:val="24"/>
          <w:szCs w:val="24"/>
        </w:rPr>
        <w:t>proiecte</w:t>
      </w:r>
      <w:proofErr w:type="spellEnd"/>
      <w:r w:rsidR="004713DD" w:rsidRPr="004713DD">
        <w:rPr>
          <w:rFonts w:ascii="Times New Roman" w:eastAsia="Times New Roman" w:hAnsi="Times New Roman" w:cs="Times New Roman"/>
          <w:color w:val="313131"/>
          <w:sz w:val="24"/>
          <w:szCs w:val="24"/>
        </w:rPr>
        <w:t xml:space="preserve"> pe </w:t>
      </w:r>
      <w:proofErr w:type="spellStart"/>
      <w:r w:rsidR="004713DD" w:rsidRPr="004713DD">
        <w:rPr>
          <w:rFonts w:ascii="Times New Roman" w:eastAsia="Times New Roman" w:hAnsi="Times New Roman" w:cs="Times New Roman"/>
          <w:color w:val="313131"/>
          <w:sz w:val="24"/>
          <w:szCs w:val="24"/>
        </w:rPr>
        <w:t>principiul</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primul</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venit</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primul</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servit</w:t>
      </w:r>
      <w:proofErr w:type="spellEnd"/>
      <w:r w:rsidR="004713DD" w:rsidRPr="004713DD">
        <w:rPr>
          <w:rFonts w:ascii="Times New Roman" w:eastAsia="Times New Roman" w:hAnsi="Times New Roman" w:cs="Times New Roman"/>
          <w:color w:val="313131"/>
          <w:sz w:val="24"/>
          <w:szCs w:val="24"/>
        </w:rPr>
        <w:t xml:space="preserve">”, cu </w:t>
      </w:r>
      <w:proofErr w:type="spellStart"/>
      <w:r w:rsidR="004713DD" w:rsidRPr="004713DD">
        <w:rPr>
          <w:rFonts w:ascii="Times New Roman" w:eastAsia="Times New Roman" w:hAnsi="Times New Roman" w:cs="Times New Roman"/>
          <w:color w:val="313131"/>
          <w:sz w:val="24"/>
          <w:szCs w:val="24"/>
        </w:rPr>
        <w:t>respectarea</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cerințelor</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privind</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încadrarea</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proiectului</w:t>
      </w:r>
      <w:proofErr w:type="spellEnd"/>
      <w:r w:rsidR="004713DD" w:rsidRPr="004713DD">
        <w:rPr>
          <w:rFonts w:ascii="Times New Roman" w:eastAsia="Times New Roman" w:hAnsi="Times New Roman" w:cs="Times New Roman"/>
          <w:color w:val="313131"/>
          <w:sz w:val="24"/>
          <w:szCs w:val="24"/>
        </w:rPr>
        <w:t xml:space="preserve"> </w:t>
      </w:r>
      <w:proofErr w:type="spellStart"/>
      <w:r w:rsidR="004713DD" w:rsidRPr="004713DD">
        <w:rPr>
          <w:rFonts w:ascii="Times New Roman" w:eastAsia="Times New Roman" w:hAnsi="Times New Roman" w:cs="Times New Roman"/>
          <w:color w:val="313131"/>
          <w:sz w:val="24"/>
          <w:szCs w:val="24"/>
        </w:rPr>
        <w:t>în</w:t>
      </w:r>
      <w:proofErr w:type="spellEnd"/>
      <w:r w:rsidR="00E120EF">
        <w:rPr>
          <w:rFonts w:ascii="Times New Roman" w:eastAsia="Times New Roman" w:hAnsi="Times New Roman" w:cs="Times New Roman"/>
          <w:color w:val="313131"/>
          <w:sz w:val="24"/>
          <w:szCs w:val="24"/>
        </w:rPr>
        <w:t xml:space="preserve"> </w:t>
      </w:r>
      <w:proofErr w:type="spellStart"/>
      <w:r w:rsidR="00E120EF">
        <w:rPr>
          <w:rFonts w:ascii="Times New Roman" w:eastAsia="Times New Roman" w:hAnsi="Times New Roman" w:cs="Times New Roman"/>
          <w:color w:val="313131"/>
          <w:sz w:val="24"/>
          <w:szCs w:val="24"/>
        </w:rPr>
        <w:t>specificațiile</w:t>
      </w:r>
      <w:proofErr w:type="spellEnd"/>
      <w:r w:rsidR="00E120EF">
        <w:rPr>
          <w:rFonts w:ascii="Times New Roman" w:eastAsia="Times New Roman" w:hAnsi="Times New Roman" w:cs="Times New Roman"/>
          <w:color w:val="313131"/>
          <w:sz w:val="24"/>
          <w:szCs w:val="24"/>
        </w:rPr>
        <w:t xml:space="preserve"> </w:t>
      </w:r>
      <w:proofErr w:type="spellStart"/>
      <w:r w:rsidR="00E120EF">
        <w:rPr>
          <w:rFonts w:ascii="Times New Roman" w:eastAsia="Times New Roman" w:hAnsi="Times New Roman" w:cs="Times New Roman"/>
          <w:color w:val="313131"/>
          <w:sz w:val="24"/>
          <w:szCs w:val="24"/>
        </w:rPr>
        <w:t>impuse</w:t>
      </w:r>
      <w:proofErr w:type="spellEnd"/>
      <w:r w:rsidR="00E120EF">
        <w:rPr>
          <w:rFonts w:ascii="Times New Roman" w:eastAsia="Times New Roman" w:hAnsi="Times New Roman" w:cs="Times New Roman"/>
          <w:color w:val="313131"/>
          <w:sz w:val="24"/>
          <w:szCs w:val="24"/>
        </w:rPr>
        <w:t xml:space="preserve"> de </w:t>
      </w:r>
      <w:proofErr w:type="spellStart"/>
      <w:r w:rsidR="00E120EF">
        <w:rPr>
          <w:rFonts w:ascii="Times New Roman" w:eastAsia="Times New Roman" w:hAnsi="Times New Roman" w:cs="Times New Roman"/>
          <w:color w:val="313131"/>
          <w:sz w:val="24"/>
          <w:szCs w:val="24"/>
        </w:rPr>
        <w:t>Ghid</w:t>
      </w:r>
      <w:proofErr w:type="spellEnd"/>
      <w:r w:rsidR="00E120EF">
        <w:rPr>
          <w:rFonts w:ascii="Times New Roman" w:eastAsia="Times New Roman" w:hAnsi="Times New Roman" w:cs="Times New Roman"/>
          <w:color w:val="313131"/>
          <w:sz w:val="24"/>
          <w:szCs w:val="24"/>
        </w:rPr>
        <w:t>.</w:t>
      </w:r>
    </w:p>
    <w:p w14:paraId="4B1F8C80" w14:textId="77777777" w:rsidR="00252FE6" w:rsidRPr="00252FE6" w:rsidRDefault="00A00850" w:rsidP="00A00850">
      <w:pPr>
        <w:spacing w:after="0"/>
        <w:ind w:right="-1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Partenerii</w:t>
      </w:r>
      <w:proofErr w:type="spellEnd"/>
      <w:r w:rsidR="00252FE6" w:rsidRPr="00252F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UAT ) </w:t>
      </w:r>
      <w:r w:rsidR="00252FE6" w:rsidRPr="00252FE6">
        <w:rPr>
          <w:rFonts w:ascii="Times New Roman" w:eastAsia="Times New Roman" w:hAnsi="Times New Roman" w:cs="Times New Roman"/>
          <w:sz w:val="24"/>
          <w:szCs w:val="24"/>
        </w:rPr>
        <w:t xml:space="preserve">sunt </w:t>
      </w:r>
      <w:proofErr w:type="spellStart"/>
      <w:r w:rsidR="00252FE6" w:rsidRPr="00252FE6">
        <w:rPr>
          <w:rFonts w:ascii="Times New Roman" w:eastAsia="Times New Roman" w:hAnsi="Times New Roman" w:cs="Times New Roman"/>
          <w:sz w:val="24"/>
          <w:szCs w:val="24"/>
        </w:rPr>
        <w:t>obligaţi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să</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colecteze</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informaţiile</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privind</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utilizatorii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eligibili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în</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conformitate</w:t>
      </w:r>
      <w:proofErr w:type="spellEnd"/>
      <w:r w:rsidR="00252FE6" w:rsidRPr="00252FE6">
        <w:rPr>
          <w:rFonts w:ascii="Times New Roman" w:eastAsia="Times New Roman" w:hAnsi="Times New Roman" w:cs="Times New Roman"/>
          <w:sz w:val="24"/>
          <w:szCs w:val="24"/>
        </w:rPr>
        <w:t xml:space="preserve"> cu </w:t>
      </w:r>
      <w:proofErr w:type="spellStart"/>
      <w:r w:rsidR="00252FE6" w:rsidRPr="00252FE6">
        <w:rPr>
          <w:rFonts w:ascii="Times New Roman" w:eastAsia="Times New Roman" w:hAnsi="Times New Roman" w:cs="Times New Roman"/>
          <w:sz w:val="24"/>
          <w:szCs w:val="24"/>
        </w:rPr>
        <w:t>prevederile</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Ghid</w:t>
      </w:r>
      <w:proofErr w:type="spellEnd"/>
      <w:r w:rsidR="00252FE6" w:rsidRPr="00252FE6">
        <w:rPr>
          <w:rFonts w:ascii="Times New Roman" w:eastAsia="Times New Roman" w:hAnsi="Times New Roman" w:cs="Times New Roman"/>
          <w:sz w:val="24"/>
          <w:szCs w:val="24"/>
        </w:rPr>
        <w:t xml:space="preserve"> specific, </w:t>
      </w:r>
      <w:proofErr w:type="spellStart"/>
      <w:r w:rsidR="00252FE6" w:rsidRPr="00252FE6">
        <w:rPr>
          <w:rFonts w:ascii="Times New Roman" w:eastAsia="Times New Roman" w:hAnsi="Times New Roman" w:cs="Times New Roman"/>
          <w:sz w:val="24"/>
          <w:szCs w:val="24"/>
        </w:rPr>
        <w:t>să</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pună</w:t>
      </w:r>
      <w:proofErr w:type="spellEnd"/>
      <w:r w:rsidR="00252FE6" w:rsidRPr="00252FE6">
        <w:rPr>
          <w:rFonts w:ascii="Times New Roman" w:eastAsia="Times New Roman" w:hAnsi="Times New Roman" w:cs="Times New Roman"/>
          <w:sz w:val="24"/>
          <w:szCs w:val="24"/>
        </w:rPr>
        <w:t xml:space="preserve"> la </w:t>
      </w:r>
      <w:proofErr w:type="spellStart"/>
      <w:r w:rsidR="00252FE6" w:rsidRPr="00252FE6">
        <w:rPr>
          <w:rFonts w:ascii="Times New Roman" w:eastAsia="Times New Roman" w:hAnsi="Times New Roman" w:cs="Times New Roman"/>
          <w:sz w:val="24"/>
          <w:szCs w:val="24"/>
        </w:rPr>
        <w:t>dispoziţia</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liderului</w:t>
      </w:r>
      <w:proofErr w:type="spellEnd"/>
      <w:r w:rsidR="00252FE6" w:rsidRPr="00252FE6">
        <w:rPr>
          <w:rFonts w:ascii="Times New Roman" w:eastAsia="Times New Roman" w:hAnsi="Times New Roman" w:cs="Times New Roman"/>
          <w:sz w:val="24"/>
          <w:szCs w:val="24"/>
        </w:rPr>
        <w:t xml:space="preserve"> de </w:t>
      </w:r>
      <w:proofErr w:type="spellStart"/>
      <w:r w:rsidR="00252FE6" w:rsidRPr="00252FE6">
        <w:rPr>
          <w:rFonts w:ascii="Times New Roman" w:eastAsia="Times New Roman" w:hAnsi="Times New Roman" w:cs="Times New Roman"/>
          <w:sz w:val="24"/>
          <w:szCs w:val="24"/>
        </w:rPr>
        <w:t>proiect</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listele</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utilizatorilor</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eligibili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beneficiarilor</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finali</w:t>
      </w:r>
      <w:proofErr w:type="spellEnd"/>
      <w:r w:rsidR="00252FE6" w:rsidRPr="00252FE6">
        <w:rPr>
          <w:rFonts w:ascii="Times New Roman" w:eastAsia="Times New Roman" w:hAnsi="Times New Roman" w:cs="Times New Roman"/>
          <w:sz w:val="24"/>
          <w:szCs w:val="24"/>
        </w:rPr>
        <w:t xml:space="preserve"> ai </w:t>
      </w:r>
      <w:proofErr w:type="spellStart"/>
      <w:r w:rsidR="00252FE6" w:rsidRPr="00252FE6">
        <w:rPr>
          <w:rFonts w:ascii="Times New Roman" w:eastAsia="Times New Roman" w:hAnsi="Times New Roman" w:cs="Times New Roman"/>
          <w:sz w:val="24"/>
          <w:szCs w:val="24"/>
        </w:rPr>
        <w:t>proiectului</w:t>
      </w:r>
      <w:proofErr w:type="spellEnd"/>
      <w:r w:rsidR="00252FE6" w:rsidRPr="00252FE6">
        <w:rPr>
          <w:rFonts w:ascii="Times New Roman" w:eastAsia="Times New Roman" w:hAnsi="Times New Roman" w:cs="Times New Roman"/>
          <w:sz w:val="24"/>
          <w:szCs w:val="24"/>
        </w:rPr>
        <w:t xml:space="preserve">) precum </w:t>
      </w:r>
      <w:proofErr w:type="spellStart"/>
      <w:r w:rsidR="00252FE6" w:rsidRPr="00252FE6">
        <w:rPr>
          <w:rFonts w:ascii="Times New Roman" w:eastAsia="Times New Roman" w:hAnsi="Times New Roman" w:cs="Times New Roman"/>
          <w:sz w:val="24"/>
          <w:szCs w:val="24"/>
        </w:rPr>
        <w:t>şi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acordurile</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utilizatorilor</w:t>
      </w:r>
      <w:proofErr w:type="spellEnd"/>
      <w:r w:rsidR="00252FE6" w:rsidRPr="00252FE6">
        <w:rPr>
          <w:rFonts w:ascii="Times New Roman" w:eastAsia="Times New Roman" w:hAnsi="Times New Roman" w:cs="Times New Roman"/>
          <w:sz w:val="24"/>
          <w:szCs w:val="24"/>
        </w:rPr>
        <w:t xml:space="preserve"> cu </w:t>
      </w:r>
      <w:proofErr w:type="spellStart"/>
      <w:r w:rsidR="00252FE6" w:rsidRPr="00252FE6">
        <w:rPr>
          <w:rFonts w:ascii="Times New Roman" w:eastAsia="Times New Roman" w:hAnsi="Times New Roman" w:cs="Times New Roman"/>
          <w:sz w:val="24"/>
          <w:szCs w:val="24"/>
        </w:rPr>
        <w:t>privire</w:t>
      </w:r>
      <w:proofErr w:type="spellEnd"/>
      <w:r w:rsidR="00252FE6" w:rsidRPr="00252FE6">
        <w:rPr>
          <w:rFonts w:ascii="Times New Roman" w:eastAsia="Times New Roman" w:hAnsi="Times New Roman" w:cs="Times New Roman"/>
          <w:sz w:val="24"/>
          <w:szCs w:val="24"/>
        </w:rPr>
        <w:t xml:space="preserve"> la </w:t>
      </w:r>
      <w:proofErr w:type="spellStart"/>
      <w:r w:rsidR="00252FE6" w:rsidRPr="00252FE6">
        <w:rPr>
          <w:rFonts w:ascii="Times New Roman" w:eastAsia="Times New Roman" w:hAnsi="Times New Roman" w:cs="Times New Roman"/>
          <w:sz w:val="24"/>
          <w:szCs w:val="24"/>
        </w:rPr>
        <w:t>participarea</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în</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cadrul</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Programului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respectiv</w:t>
      </w:r>
      <w:proofErr w:type="spellEnd"/>
      <w:r w:rsidR="00252FE6" w:rsidRPr="00252FE6">
        <w:rPr>
          <w:rFonts w:ascii="Times New Roman" w:eastAsia="Times New Roman" w:hAnsi="Times New Roman" w:cs="Times New Roman"/>
          <w:sz w:val="24"/>
          <w:szCs w:val="24"/>
        </w:rPr>
        <w:t xml:space="preserve"> cu </w:t>
      </w:r>
      <w:proofErr w:type="spellStart"/>
      <w:r w:rsidR="00252FE6" w:rsidRPr="00252FE6">
        <w:rPr>
          <w:rFonts w:ascii="Times New Roman" w:eastAsia="Times New Roman" w:hAnsi="Times New Roman" w:cs="Times New Roman"/>
          <w:sz w:val="24"/>
          <w:szCs w:val="24"/>
        </w:rPr>
        <w:t>privire</w:t>
      </w:r>
      <w:proofErr w:type="spellEnd"/>
      <w:r w:rsidR="00252FE6" w:rsidRPr="00252FE6">
        <w:rPr>
          <w:rFonts w:ascii="Times New Roman" w:eastAsia="Times New Roman" w:hAnsi="Times New Roman" w:cs="Times New Roman"/>
          <w:sz w:val="24"/>
          <w:szCs w:val="24"/>
        </w:rPr>
        <w:t xml:space="preserve"> la </w:t>
      </w:r>
      <w:proofErr w:type="spellStart"/>
      <w:r w:rsidR="00252FE6" w:rsidRPr="00252FE6">
        <w:rPr>
          <w:rFonts w:ascii="Times New Roman" w:eastAsia="Times New Roman" w:hAnsi="Times New Roman" w:cs="Times New Roman"/>
          <w:sz w:val="24"/>
          <w:szCs w:val="24"/>
        </w:rPr>
        <w:t>îndeplinirea</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tuturor</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formalităţilor</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şi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realizarea</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lucrărilor</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necesare</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pentru</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racordarea</w:t>
      </w:r>
      <w:proofErr w:type="spellEnd"/>
      <w:r w:rsidR="00252FE6" w:rsidRPr="00252FE6">
        <w:rPr>
          <w:rFonts w:ascii="Times New Roman" w:eastAsia="Times New Roman" w:hAnsi="Times New Roman" w:cs="Times New Roman"/>
          <w:sz w:val="24"/>
          <w:szCs w:val="24"/>
        </w:rPr>
        <w:t>/</w:t>
      </w:r>
      <w:proofErr w:type="spellStart"/>
      <w:r w:rsidR="00252FE6" w:rsidRPr="00252FE6">
        <w:rPr>
          <w:rFonts w:ascii="Times New Roman" w:eastAsia="Times New Roman" w:hAnsi="Times New Roman" w:cs="Times New Roman"/>
          <w:sz w:val="24"/>
          <w:szCs w:val="24"/>
        </w:rPr>
        <w:t>branşarea</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gospodăriei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în</w:t>
      </w:r>
      <w:proofErr w:type="spellEnd"/>
      <w:r w:rsidR="00252FE6" w:rsidRPr="00252FE6">
        <w:rPr>
          <w:rFonts w:ascii="Times New Roman" w:eastAsia="Times New Roman" w:hAnsi="Times New Roman" w:cs="Times New Roman"/>
          <w:sz w:val="24"/>
          <w:szCs w:val="24"/>
        </w:rPr>
        <w:t xml:space="preserve"> care </w:t>
      </w:r>
      <w:proofErr w:type="spellStart"/>
      <w:r w:rsidR="00252FE6" w:rsidRPr="00252FE6">
        <w:rPr>
          <w:rFonts w:ascii="Times New Roman" w:eastAsia="Times New Roman" w:hAnsi="Times New Roman" w:cs="Times New Roman"/>
          <w:sz w:val="24"/>
          <w:szCs w:val="24"/>
        </w:rPr>
        <w:t>locuieşte</w:t>
      </w:r>
      <w:proofErr w:type="spellEnd"/>
      <w:r w:rsidR="00252FE6" w:rsidRPr="00252FE6">
        <w:rPr>
          <w:rFonts w:ascii="Times New Roman" w:eastAsia="Times New Roman" w:hAnsi="Times New Roman" w:cs="Times New Roman"/>
          <w:sz w:val="24"/>
          <w:szCs w:val="24"/>
        </w:rPr>
        <w:t xml:space="preserve"> la </w:t>
      </w:r>
      <w:proofErr w:type="spellStart"/>
      <w:r w:rsidR="00252FE6" w:rsidRPr="00252FE6">
        <w:rPr>
          <w:rFonts w:ascii="Times New Roman" w:eastAsia="Times New Roman" w:hAnsi="Times New Roman" w:cs="Times New Roman"/>
          <w:sz w:val="24"/>
          <w:szCs w:val="24"/>
        </w:rPr>
        <w:t>sistemul</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centralizat</w:t>
      </w:r>
      <w:proofErr w:type="spellEnd"/>
      <w:r w:rsidR="00252FE6" w:rsidRPr="00252FE6">
        <w:rPr>
          <w:rFonts w:ascii="Times New Roman" w:eastAsia="Times New Roman" w:hAnsi="Times New Roman" w:cs="Times New Roman"/>
          <w:sz w:val="24"/>
          <w:szCs w:val="24"/>
        </w:rPr>
        <w:t xml:space="preserve"> de </w:t>
      </w:r>
      <w:proofErr w:type="spellStart"/>
      <w:r w:rsidR="00252FE6" w:rsidRPr="00252FE6">
        <w:rPr>
          <w:rFonts w:ascii="Times New Roman" w:eastAsia="Times New Roman" w:hAnsi="Times New Roman" w:cs="Times New Roman"/>
          <w:sz w:val="24"/>
          <w:szCs w:val="24"/>
        </w:rPr>
        <w:t>canalizare</w:t>
      </w:r>
      <w:proofErr w:type="spellEnd"/>
      <w:r w:rsidR="00252FE6" w:rsidRPr="00252FE6">
        <w:rPr>
          <w:rFonts w:ascii="Times New Roman" w:eastAsia="Times New Roman" w:hAnsi="Times New Roman" w:cs="Times New Roman"/>
          <w:sz w:val="24"/>
          <w:szCs w:val="24"/>
        </w:rPr>
        <w:t>/</w:t>
      </w:r>
      <w:proofErr w:type="spellStart"/>
      <w:r w:rsidR="00252FE6" w:rsidRPr="00252FE6">
        <w:rPr>
          <w:rFonts w:ascii="Times New Roman" w:eastAsia="Times New Roman" w:hAnsi="Times New Roman" w:cs="Times New Roman"/>
          <w:sz w:val="24"/>
          <w:szCs w:val="24"/>
        </w:rPr>
        <w:t>alimentare</w:t>
      </w:r>
      <w:proofErr w:type="spellEnd"/>
      <w:r w:rsidR="00252FE6" w:rsidRPr="00252FE6">
        <w:rPr>
          <w:rFonts w:ascii="Times New Roman" w:eastAsia="Times New Roman" w:hAnsi="Times New Roman" w:cs="Times New Roman"/>
          <w:sz w:val="24"/>
          <w:szCs w:val="24"/>
        </w:rPr>
        <w:t xml:space="preserve"> cu </w:t>
      </w:r>
      <w:proofErr w:type="spellStart"/>
      <w:r w:rsidR="00252FE6" w:rsidRPr="00252FE6">
        <w:rPr>
          <w:rFonts w:ascii="Times New Roman" w:eastAsia="Times New Roman" w:hAnsi="Times New Roman" w:cs="Times New Roman"/>
          <w:sz w:val="24"/>
          <w:szCs w:val="24"/>
        </w:rPr>
        <w:t>apă</w:t>
      </w:r>
      <w:proofErr w:type="spellEnd"/>
      <w:r w:rsidR="00252FE6" w:rsidRPr="00252FE6">
        <w:rPr>
          <w:rFonts w:ascii="Times New Roman" w:eastAsia="Times New Roman" w:hAnsi="Times New Roman" w:cs="Times New Roman"/>
          <w:sz w:val="24"/>
          <w:szCs w:val="24"/>
        </w:rPr>
        <w:t>.</w:t>
      </w:r>
    </w:p>
    <w:p w14:paraId="145DF3DA" w14:textId="77777777" w:rsidR="00252FE6" w:rsidRPr="00252FE6" w:rsidRDefault="00252FE6" w:rsidP="00252FE6">
      <w:pPr>
        <w:spacing w:after="0"/>
        <w:rPr>
          <w:rFonts w:ascii="Times New Roman" w:eastAsia="Times New Roman" w:hAnsi="Times New Roman" w:cs="Times New Roman"/>
          <w:sz w:val="24"/>
          <w:szCs w:val="24"/>
        </w:rPr>
      </w:pPr>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Partenerii</w:t>
      </w:r>
      <w:proofErr w:type="spellEnd"/>
      <w:r w:rsidRPr="00252FE6">
        <w:rPr>
          <w:rFonts w:ascii="Times New Roman" w:eastAsia="Times New Roman" w:hAnsi="Times New Roman" w:cs="Times New Roman"/>
          <w:sz w:val="24"/>
          <w:szCs w:val="24"/>
        </w:rPr>
        <w:t xml:space="preserve"> </w:t>
      </w:r>
      <w:r w:rsidR="00A00850">
        <w:rPr>
          <w:rFonts w:ascii="Times New Roman" w:eastAsia="Times New Roman" w:hAnsi="Times New Roman" w:cs="Times New Roman"/>
          <w:sz w:val="24"/>
          <w:szCs w:val="24"/>
        </w:rPr>
        <w:t xml:space="preserve">(UAT ) </w:t>
      </w:r>
      <w:r w:rsidRPr="00252FE6">
        <w:rPr>
          <w:rFonts w:ascii="Times New Roman" w:eastAsia="Times New Roman" w:hAnsi="Times New Roman" w:cs="Times New Roman"/>
          <w:sz w:val="24"/>
          <w:szCs w:val="24"/>
        </w:rPr>
        <w:t xml:space="preserve">sunt </w:t>
      </w:r>
      <w:proofErr w:type="spellStart"/>
      <w:r w:rsidRPr="00252FE6">
        <w:rPr>
          <w:rFonts w:ascii="Times New Roman" w:eastAsia="Times New Roman" w:hAnsi="Times New Roman" w:cs="Times New Roman"/>
          <w:sz w:val="24"/>
          <w:szCs w:val="24"/>
        </w:rPr>
        <w:t>obligaţi</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să</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furnizeze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orice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informaţii</w:t>
      </w:r>
      <w:proofErr w:type="spellEnd"/>
      <w:r w:rsidRPr="00252FE6">
        <w:rPr>
          <w:rFonts w:ascii="Times New Roman" w:eastAsia="Times New Roman" w:hAnsi="Times New Roman" w:cs="Times New Roman"/>
          <w:sz w:val="24"/>
          <w:szCs w:val="24"/>
        </w:rPr>
        <w:t xml:space="preserve"> legate de </w:t>
      </w:r>
      <w:proofErr w:type="spellStart"/>
      <w:r w:rsidRPr="00252FE6">
        <w:rPr>
          <w:rFonts w:ascii="Times New Roman" w:eastAsia="Times New Roman" w:hAnsi="Times New Roman" w:cs="Times New Roman"/>
          <w:sz w:val="24"/>
          <w:szCs w:val="24"/>
        </w:rPr>
        <w:t>proiect</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şi</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despre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utilizatorii</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eligibili</w:t>
      </w:r>
      <w:proofErr w:type="spellEnd"/>
      <w:r w:rsidRPr="00252FE6">
        <w:rPr>
          <w:rFonts w:ascii="Times New Roman" w:eastAsia="Times New Roman" w:hAnsi="Times New Roman" w:cs="Times New Roman"/>
          <w:sz w:val="24"/>
          <w:szCs w:val="24"/>
        </w:rPr>
        <w:t xml:space="preserve">, solicitate de </w:t>
      </w:r>
      <w:proofErr w:type="spellStart"/>
      <w:r w:rsidRPr="00252FE6">
        <w:rPr>
          <w:rFonts w:ascii="Times New Roman" w:eastAsia="Times New Roman" w:hAnsi="Times New Roman" w:cs="Times New Roman"/>
          <w:sz w:val="24"/>
          <w:szCs w:val="24"/>
        </w:rPr>
        <w:t>către</w:t>
      </w:r>
      <w:proofErr w:type="spellEnd"/>
      <w:r w:rsidRPr="00252FE6">
        <w:rPr>
          <w:rFonts w:ascii="Times New Roman" w:eastAsia="Times New Roman" w:hAnsi="Times New Roman" w:cs="Times New Roman"/>
          <w:sz w:val="24"/>
          <w:szCs w:val="24"/>
        </w:rPr>
        <w:t xml:space="preserve"> AFM, MMAP, </w:t>
      </w:r>
      <w:proofErr w:type="spellStart"/>
      <w:r w:rsidRPr="00252FE6">
        <w:rPr>
          <w:rFonts w:ascii="Times New Roman" w:eastAsia="Times New Roman" w:hAnsi="Times New Roman" w:cs="Times New Roman"/>
          <w:sz w:val="24"/>
          <w:szCs w:val="24"/>
        </w:rPr>
        <w:t>Autoritatea</w:t>
      </w:r>
      <w:proofErr w:type="spellEnd"/>
      <w:r w:rsidRPr="00252FE6">
        <w:rPr>
          <w:rFonts w:ascii="Times New Roman" w:eastAsia="Times New Roman" w:hAnsi="Times New Roman" w:cs="Times New Roman"/>
          <w:sz w:val="24"/>
          <w:szCs w:val="24"/>
        </w:rPr>
        <w:t xml:space="preserve"> de </w:t>
      </w:r>
      <w:proofErr w:type="spellStart"/>
      <w:r w:rsidRPr="00252FE6">
        <w:rPr>
          <w:rFonts w:ascii="Times New Roman" w:eastAsia="Times New Roman" w:hAnsi="Times New Roman" w:cs="Times New Roman"/>
          <w:sz w:val="24"/>
          <w:szCs w:val="24"/>
        </w:rPr>
        <w:t>Certificare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Autoritatea</w:t>
      </w:r>
      <w:proofErr w:type="spellEnd"/>
      <w:r w:rsidRPr="00252FE6">
        <w:rPr>
          <w:rFonts w:ascii="Times New Roman" w:eastAsia="Times New Roman" w:hAnsi="Times New Roman" w:cs="Times New Roman"/>
          <w:sz w:val="24"/>
          <w:szCs w:val="24"/>
        </w:rPr>
        <w:t xml:space="preserve"> de Audit </w:t>
      </w:r>
      <w:proofErr w:type="spellStart"/>
      <w:r w:rsidRPr="00252FE6">
        <w:rPr>
          <w:rFonts w:ascii="Times New Roman" w:eastAsia="Times New Roman" w:hAnsi="Times New Roman" w:cs="Times New Roman"/>
          <w:sz w:val="24"/>
          <w:szCs w:val="24"/>
        </w:rPr>
        <w:t>sau</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orice</w:t>
      </w:r>
      <w:proofErr w:type="spellEnd"/>
      <w:r w:rsidRPr="00252FE6">
        <w:rPr>
          <w:rFonts w:ascii="Times New Roman" w:eastAsia="Times New Roman" w:hAnsi="Times New Roman" w:cs="Times New Roman"/>
          <w:sz w:val="24"/>
          <w:szCs w:val="24"/>
        </w:rPr>
        <w:t xml:space="preserve"> alt organism </w:t>
      </w:r>
      <w:proofErr w:type="spellStart"/>
      <w:r w:rsidRPr="00252FE6">
        <w:rPr>
          <w:rFonts w:ascii="Times New Roman" w:eastAsia="Times New Roman" w:hAnsi="Times New Roman" w:cs="Times New Roman"/>
          <w:sz w:val="24"/>
          <w:szCs w:val="24"/>
        </w:rPr>
        <w:t>abilitat</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să</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verifice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sau</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să</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realizeze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auditul</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asupra</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modului</w:t>
      </w:r>
      <w:proofErr w:type="spellEnd"/>
      <w:r w:rsidRPr="00252FE6">
        <w:rPr>
          <w:rFonts w:ascii="Times New Roman" w:eastAsia="Times New Roman" w:hAnsi="Times New Roman" w:cs="Times New Roman"/>
          <w:sz w:val="24"/>
          <w:szCs w:val="24"/>
        </w:rPr>
        <w:t xml:space="preserve"> de </w:t>
      </w:r>
      <w:proofErr w:type="spellStart"/>
      <w:r w:rsidRPr="00252FE6">
        <w:rPr>
          <w:rFonts w:ascii="Times New Roman" w:eastAsia="Times New Roman" w:hAnsi="Times New Roman" w:cs="Times New Roman"/>
          <w:sz w:val="24"/>
          <w:szCs w:val="24"/>
        </w:rPr>
        <w:t>implementare</w:t>
      </w:r>
      <w:proofErr w:type="spellEnd"/>
      <w:r w:rsidRPr="00252FE6">
        <w:rPr>
          <w:rFonts w:ascii="Times New Roman" w:eastAsia="Times New Roman" w:hAnsi="Times New Roman" w:cs="Times New Roman"/>
          <w:sz w:val="24"/>
          <w:szCs w:val="24"/>
        </w:rPr>
        <w:t xml:space="preserve"> a </w:t>
      </w:r>
      <w:proofErr w:type="spellStart"/>
      <w:r w:rsidRPr="00252FE6">
        <w:rPr>
          <w:rFonts w:ascii="Times New Roman" w:eastAsia="Times New Roman" w:hAnsi="Times New Roman" w:cs="Times New Roman"/>
          <w:sz w:val="24"/>
          <w:szCs w:val="24"/>
        </w:rPr>
        <w:t>proiectelor</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finanţate</w:t>
      </w:r>
      <w:proofErr w:type="spellEnd"/>
      <w:r w:rsidRPr="00252FE6">
        <w:rPr>
          <w:rFonts w:ascii="Times New Roman" w:eastAsia="Times New Roman" w:hAnsi="Times New Roman" w:cs="Times New Roman"/>
          <w:sz w:val="24"/>
          <w:szCs w:val="24"/>
        </w:rPr>
        <w:t xml:space="preserve"> din PNRR.</w:t>
      </w:r>
    </w:p>
    <w:p w14:paraId="7360B481" w14:textId="77777777" w:rsidR="00252FE6" w:rsidRPr="00252FE6" w:rsidRDefault="00252FE6" w:rsidP="00252FE6">
      <w:pPr>
        <w:spacing w:after="0"/>
        <w:rPr>
          <w:rFonts w:ascii="Times New Roman" w:eastAsia="Times New Roman" w:hAnsi="Times New Roman" w:cs="Times New Roman"/>
          <w:sz w:val="24"/>
          <w:szCs w:val="24"/>
        </w:rPr>
      </w:pPr>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Partenerii</w:t>
      </w:r>
      <w:proofErr w:type="spellEnd"/>
      <w:r w:rsidRPr="00252FE6">
        <w:rPr>
          <w:rFonts w:ascii="Times New Roman" w:eastAsia="Times New Roman" w:hAnsi="Times New Roman" w:cs="Times New Roman"/>
          <w:sz w:val="24"/>
          <w:szCs w:val="24"/>
        </w:rPr>
        <w:t xml:space="preserve"> </w:t>
      </w:r>
      <w:r w:rsidR="00E120EF">
        <w:rPr>
          <w:rFonts w:ascii="Times New Roman" w:eastAsia="Times New Roman" w:hAnsi="Times New Roman" w:cs="Times New Roman"/>
          <w:sz w:val="24"/>
          <w:szCs w:val="24"/>
        </w:rPr>
        <w:t xml:space="preserve">( UAT ) </w:t>
      </w:r>
      <w:proofErr w:type="spellStart"/>
      <w:r w:rsidRPr="00252FE6">
        <w:rPr>
          <w:rFonts w:ascii="Times New Roman" w:eastAsia="Times New Roman" w:hAnsi="Times New Roman" w:cs="Times New Roman"/>
          <w:sz w:val="24"/>
          <w:szCs w:val="24"/>
        </w:rPr>
        <w:t>trebuie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să</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respecte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prevederile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legislaţiei</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comunitare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şi</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naţionale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în</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domeniul</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dezvoltării</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durabile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egalităţii</w:t>
      </w:r>
      <w:proofErr w:type="spellEnd"/>
      <w:r w:rsidRPr="00252FE6">
        <w:rPr>
          <w:rFonts w:ascii="Times New Roman" w:eastAsia="Times New Roman" w:hAnsi="Times New Roman" w:cs="Times New Roman"/>
          <w:sz w:val="24"/>
          <w:szCs w:val="24"/>
        </w:rPr>
        <w:t xml:space="preserve"> de </w:t>
      </w:r>
      <w:proofErr w:type="spellStart"/>
      <w:r w:rsidRPr="00252FE6">
        <w:rPr>
          <w:rFonts w:ascii="Times New Roman" w:eastAsia="Times New Roman" w:hAnsi="Times New Roman" w:cs="Times New Roman"/>
          <w:sz w:val="24"/>
          <w:szCs w:val="24"/>
        </w:rPr>
        <w:t>şanse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egalităţii</w:t>
      </w:r>
      <w:proofErr w:type="spellEnd"/>
      <w:r w:rsidRPr="00252FE6">
        <w:rPr>
          <w:rFonts w:ascii="Times New Roman" w:eastAsia="Times New Roman" w:hAnsi="Times New Roman" w:cs="Times New Roman"/>
          <w:sz w:val="24"/>
          <w:szCs w:val="24"/>
        </w:rPr>
        <w:t xml:space="preserve"> de gen </w:t>
      </w:r>
      <w:proofErr w:type="spellStart"/>
      <w:r w:rsidRPr="00252FE6">
        <w:rPr>
          <w:rFonts w:ascii="Times New Roman" w:eastAsia="Times New Roman" w:hAnsi="Times New Roman" w:cs="Times New Roman"/>
          <w:sz w:val="24"/>
          <w:szCs w:val="24"/>
        </w:rPr>
        <w:t>şi</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nediscriminării</w:t>
      </w:r>
      <w:proofErr w:type="spellEnd"/>
      <w:r w:rsidRPr="00252FE6">
        <w:rPr>
          <w:rFonts w:ascii="Times New Roman" w:eastAsia="Times New Roman" w:hAnsi="Times New Roman" w:cs="Times New Roman"/>
          <w:sz w:val="24"/>
          <w:szCs w:val="24"/>
        </w:rPr>
        <w:t>.</w:t>
      </w:r>
    </w:p>
    <w:p w14:paraId="5FF9AF8C" w14:textId="77777777" w:rsidR="00252FE6" w:rsidRPr="00252FE6" w:rsidRDefault="00252FE6" w:rsidP="00252FE6">
      <w:pPr>
        <w:spacing w:after="0"/>
        <w:rPr>
          <w:rFonts w:ascii="Times New Roman" w:eastAsia="Times New Roman" w:hAnsi="Times New Roman" w:cs="Times New Roman"/>
          <w:sz w:val="24"/>
          <w:szCs w:val="24"/>
        </w:rPr>
      </w:pPr>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Partenerii</w:t>
      </w:r>
      <w:proofErr w:type="spellEnd"/>
      <w:r w:rsidRPr="00252FE6">
        <w:rPr>
          <w:rFonts w:ascii="Times New Roman" w:eastAsia="Times New Roman" w:hAnsi="Times New Roman" w:cs="Times New Roman"/>
          <w:sz w:val="24"/>
          <w:szCs w:val="24"/>
        </w:rPr>
        <w:t xml:space="preserve"> </w:t>
      </w:r>
      <w:r w:rsidR="00E120EF">
        <w:rPr>
          <w:rFonts w:ascii="Times New Roman" w:eastAsia="Times New Roman" w:hAnsi="Times New Roman" w:cs="Times New Roman"/>
          <w:sz w:val="24"/>
          <w:szCs w:val="24"/>
        </w:rPr>
        <w:t xml:space="preserve">( UAT ) </w:t>
      </w:r>
      <w:r w:rsidRPr="00252FE6">
        <w:rPr>
          <w:rFonts w:ascii="Times New Roman" w:eastAsia="Times New Roman" w:hAnsi="Times New Roman" w:cs="Times New Roman"/>
          <w:sz w:val="24"/>
          <w:szCs w:val="24"/>
        </w:rPr>
        <w:t xml:space="preserve">sunt </w:t>
      </w:r>
      <w:proofErr w:type="spellStart"/>
      <w:r w:rsidRPr="00252FE6">
        <w:rPr>
          <w:rFonts w:ascii="Times New Roman" w:eastAsia="Times New Roman" w:hAnsi="Times New Roman" w:cs="Times New Roman"/>
          <w:sz w:val="24"/>
          <w:szCs w:val="24"/>
        </w:rPr>
        <w:t>obligaţi</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să</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asigure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accesul</w:t>
      </w:r>
      <w:proofErr w:type="spellEnd"/>
      <w:r w:rsidRPr="00252FE6">
        <w:rPr>
          <w:rFonts w:ascii="Times New Roman" w:eastAsia="Times New Roman" w:hAnsi="Times New Roman" w:cs="Times New Roman"/>
          <w:sz w:val="24"/>
          <w:szCs w:val="24"/>
        </w:rPr>
        <w:t xml:space="preserve"> la </w:t>
      </w:r>
      <w:proofErr w:type="spellStart"/>
      <w:r w:rsidRPr="00252FE6">
        <w:rPr>
          <w:rFonts w:ascii="Times New Roman" w:eastAsia="Times New Roman" w:hAnsi="Times New Roman" w:cs="Times New Roman"/>
          <w:sz w:val="24"/>
          <w:szCs w:val="24"/>
        </w:rPr>
        <w:t>documente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şi</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informaţii</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şi</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accesul</w:t>
      </w:r>
      <w:proofErr w:type="spellEnd"/>
      <w:r w:rsidRPr="00252FE6">
        <w:rPr>
          <w:rFonts w:ascii="Times New Roman" w:eastAsia="Times New Roman" w:hAnsi="Times New Roman" w:cs="Times New Roman"/>
          <w:sz w:val="24"/>
          <w:szCs w:val="24"/>
        </w:rPr>
        <w:t xml:space="preserve"> la </w:t>
      </w:r>
      <w:proofErr w:type="spellStart"/>
      <w:r w:rsidRPr="00252FE6">
        <w:rPr>
          <w:rFonts w:ascii="Times New Roman" w:eastAsia="Times New Roman" w:hAnsi="Times New Roman" w:cs="Times New Roman"/>
          <w:sz w:val="24"/>
          <w:szCs w:val="24"/>
        </w:rPr>
        <w:t>faţa</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locului</w:t>
      </w:r>
      <w:proofErr w:type="spellEnd"/>
      <w:r w:rsidRPr="00252FE6">
        <w:rPr>
          <w:rFonts w:ascii="Times New Roman" w:eastAsia="Times New Roman" w:hAnsi="Times New Roman" w:cs="Times New Roman"/>
          <w:sz w:val="24"/>
          <w:szCs w:val="24"/>
        </w:rPr>
        <w:t xml:space="preserve"> al </w:t>
      </w:r>
      <w:proofErr w:type="spellStart"/>
      <w:r w:rsidRPr="00252FE6">
        <w:rPr>
          <w:rFonts w:ascii="Times New Roman" w:eastAsia="Times New Roman" w:hAnsi="Times New Roman" w:cs="Times New Roman"/>
          <w:sz w:val="24"/>
          <w:szCs w:val="24"/>
        </w:rPr>
        <w:t>reprezentanţilor</w:t>
      </w:r>
      <w:proofErr w:type="spellEnd"/>
      <w:r w:rsidRPr="00252FE6">
        <w:rPr>
          <w:rFonts w:ascii="Times New Roman" w:eastAsia="Times New Roman" w:hAnsi="Times New Roman" w:cs="Times New Roman"/>
          <w:sz w:val="24"/>
          <w:szCs w:val="24"/>
        </w:rPr>
        <w:t xml:space="preserve"> CE, ECA, AA, EPPO, OLAF, DLAF </w:t>
      </w:r>
      <w:proofErr w:type="spellStart"/>
      <w:r w:rsidRPr="00252FE6">
        <w:rPr>
          <w:rFonts w:ascii="Times New Roman" w:eastAsia="Times New Roman" w:hAnsi="Times New Roman" w:cs="Times New Roman"/>
          <w:sz w:val="24"/>
          <w:szCs w:val="24"/>
        </w:rPr>
        <w:t>şi</w:t>
      </w:r>
      <w:proofErr w:type="spellEnd"/>
      <w:r w:rsidRPr="00252FE6">
        <w:rPr>
          <w:rFonts w:ascii="Times New Roman" w:eastAsia="Times New Roman" w:hAnsi="Times New Roman" w:cs="Times New Roman"/>
          <w:sz w:val="24"/>
          <w:szCs w:val="24"/>
        </w:rPr>
        <w:t xml:space="preserve"> DNA, ca </w:t>
      </w:r>
      <w:proofErr w:type="spellStart"/>
      <w:r w:rsidRPr="00252FE6">
        <w:rPr>
          <w:rFonts w:ascii="Times New Roman" w:eastAsia="Times New Roman" w:hAnsi="Times New Roman" w:cs="Times New Roman"/>
          <w:sz w:val="24"/>
          <w:szCs w:val="24"/>
        </w:rPr>
        <w:t>urmare</w:t>
      </w:r>
      <w:proofErr w:type="spellEnd"/>
      <w:r w:rsidRPr="00252FE6">
        <w:rPr>
          <w:rFonts w:ascii="Times New Roman" w:eastAsia="Times New Roman" w:hAnsi="Times New Roman" w:cs="Times New Roman"/>
          <w:sz w:val="24"/>
          <w:szCs w:val="24"/>
        </w:rPr>
        <w:t xml:space="preserve"> a </w:t>
      </w:r>
      <w:proofErr w:type="spellStart"/>
      <w:r w:rsidRPr="00252FE6">
        <w:rPr>
          <w:rFonts w:ascii="Times New Roman" w:eastAsia="Times New Roman" w:hAnsi="Times New Roman" w:cs="Times New Roman"/>
          <w:sz w:val="24"/>
          <w:szCs w:val="24"/>
        </w:rPr>
        <w:t>unei</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adrese</w:t>
      </w:r>
      <w:proofErr w:type="spellEnd"/>
      <w:r w:rsidRPr="00252FE6">
        <w:rPr>
          <w:rFonts w:ascii="Times New Roman" w:eastAsia="Times New Roman" w:hAnsi="Times New Roman" w:cs="Times New Roman"/>
          <w:sz w:val="24"/>
          <w:szCs w:val="24"/>
        </w:rPr>
        <w:t xml:space="preserve"> de </w:t>
      </w:r>
      <w:proofErr w:type="spellStart"/>
      <w:r w:rsidRPr="00252FE6">
        <w:rPr>
          <w:rFonts w:ascii="Times New Roman" w:eastAsia="Times New Roman" w:hAnsi="Times New Roman" w:cs="Times New Roman"/>
          <w:sz w:val="24"/>
          <w:szCs w:val="24"/>
        </w:rPr>
        <w:t>notificare</w:t>
      </w:r>
      <w:proofErr w:type="spellEnd"/>
      <w:r w:rsidRPr="00252FE6">
        <w:rPr>
          <w:rFonts w:ascii="Times New Roman" w:eastAsia="Times New Roman" w:hAnsi="Times New Roman" w:cs="Times New Roman"/>
          <w:sz w:val="24"/>
          <w:szCs w:val="24"/>
        </w:rPr>
        <w:t xml:space="preserve"> a </w:t>
      </w:r>
      <w:proofErr w:type="spellStart"/>
      <w:r w:rsidRPr="00252FE6">
        <w:rPr>
          <w:rFonts w:ascii="Times New Roman" w:eastAsia="Times New Roman" w:hAnsi="Times New Roman" w:cs="Times New Roman"/>
          <w:sz w:val="24"/>
          <w:szCs w:val="24"/>
        </w:rPr>
        <w:t>auditului</w:t>
      </w:r>
      <w:proofErr w:type="spellEnd"/>
      <w:r w:rsidRPr="00252FE6">
        <w:rPr>
          <w:rFonts w:ascii="Times New Roman" w:eastAsia="Times New Roman" w:hAnsi="Times New Roman" w:cs="Times New Roman"/>
          <w:sz w:val="24"/>
          <w:szCs w:val="24"/>
        </w:rPr>
        <w:t>/</w:t>
      </w:r>
      <w:proofErr w:type="spellStart"/>
      <w:r w:rsidRPr="00252FE6">
        <w:rPr>
          <w:rFonts w:ascii="Times New Roman" w:eastAsia="Times New Roman" w:hAnsi="Times New Roman" w:cs="Times New Roman"/>
          <w:sz w:val="24"/>
          <w:szCs w:val="24"/>
        </w:rPr>
        <w:t>controlului</w:t>
      </w:r>
      <w:proofErr w:type="spellEnd"/>
      <w:r w:rsidRPr="00252FE6">
        <w:rPr>
          <w:rFonts w:ascii="Times New Roman" w:eastAsia="Times New Roman" w:hAnsi="Times New Roman" w:cs="Times New Roman"/>
          <w:sz w:val="24"/>
          <w:szCs w:val="24"/>
        </w:rPr>
        <w:t>.</w:t>
      </w:r>
    </w:p>
    <w:p w14:paraId="08D08347" w14:textId="77777777" w:rsidR="00E120EF" w:rsidRDefault="00252FE6" w:rsidP="00252FE6">
      <w:pPr>
        <w:spacing w:after="0"/>
        <w:rPr>
          <w:rFonts w:ascii="Times New Roman" w:eastAsia="Times New Roman" w:hAnsi="Times New Roman" w:cs="Times New Roman"/>
          <w:sz w:val="24"/>
          <w:szCs w:val="24"/>
        </w:rPr>
      </w:pPr>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Partenerii</w:t>
      </w:r>
      <w:proofErr w:type="spellEnd"/>
      <w:r w:rsidRPr="00252FE6">
        <w:rPr>
          <w:rFonts w:ascii="Times New Roman" w:eastAsia="Times New Roman" w:hAnsi="Times New Roman" w:cs="Times New Roman"/>
          <w:sz w:val="24"/>
          <w:szCs w:val="24"/>
        </w:rPr>
        <w:t xml:space="preserve"> </w:t>
      </w:r>
      <w:r w:rsidR="00E120EF">
        <w:rPr>
          <w:rFonts w:ascii="Times New Roman" w:eastAsia="Times New Roman" w:hAnsi="Times New Roman" w:cs="Times New Roman"/>
          <w:sz w:val="24"/>
          <w:szCs w:val="24"/>
        </w:rPr>
        <w:t xml:space="preserve">( UAT ) </w:t>
      </w:r>
      <w:r w:rsidRPr="00252FE6">
        <w:rPr>
          <w:rFonts w:ascii="Times New Roman" w:eastAsia="Times New Roman" w:hAnsi="Times New Roman" w:cs="Times New Roman"/>
          <w:sz w:val="24"/>
          <w:szCs w:val="24"/>
        </w:rPr>
        <w:t xml:space="preserve">sunt </w:t>
      </w:r>
      <w:proofErr w:type="spellStart"/>
      <w:r w:rsidRPr="00252FE6">
        <w:rPr>
          <w:rFonts w:ascii="Times New Roman" w:eastAsia="Times New Roman" w:hAnsi="Times New Roman" w:cs="Times New Roman"/>
          <w:sz w:val="24"/>
          <w:szCs w:val="24"/>
        </w:rPr>
        <w:t>obligaţi</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să</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furnizeze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liderului</w:t>
      </w:r>
      <w:proofErr w:type="spellEnd"/>
      <w:r w:rsidRPr="00252FE6">
        <w:rPr>
          <w:rFonts w:ascii="Times New Roman" w:eastAsia="Times New Roman" w:hAnsi="Times New Roman" w:cs="Times New Roman"/>
          <w:sz w:val="24"/>
          <w:szCs w:val="24"/>
        </w:rPr>
        <w:t xml:space="preserve"> de </w:t>
      </w:r>
      <w:proofErr w:type="spellStart"/>
      <w:r w:rsidRPr="00252FE6">
        <w:rPr>
          <w:rFonts w:ascii="Times New Roman" w:eastAsia="Times New Roman" w:hAnsi="Times New Roman" w:cs="Times New Roman"/>
          <w:sz w:val="24"/>
          <w:szCs w:val="24"/>
        </w:rPr>
        <w:t>proiect</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orice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informaţii</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sau</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documente</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privind</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implementarea</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proiectului</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în</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scopul</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elaborării</w:t>
      </w:r>
      <w:proofErr w:type="spellEnd"/>
      <w:r w:rsidRPr="00252FE6">
        <w:rPr>
          <w:rFonts w:ascii="Times New Roman" w:eastAsia="Times New Roman" w:hAnsi="Times New Roman" w:cs="Times New Roman"/>
          <w:sz w:val="24"/>
          <w:szCs w:val="24"/>
        </w:rPr>
        <w:t xml:space="preserve"> </w:t>
      </w:r>
      <w:proofErr w:type="spellStart"/>
      <w:r w:rsidRPr="00252FE6">
        <w:rPr>
          <w:rFonts w:ascii="Times New Roman" w:eastAsia="Times New Roman" w:hAnsi="Times New Roman" w:cs="Times New Roman"/>
          <w:sz w:val="24"/>
          <w:szCs w:val="24"/>
        </w:rPr>
        <w:t>rapoartelor</w:t>
      </w:r>
      <w:proofErr w:type="spellEnd"/>
      <w:r w:rsidRPr="00252FE6">
        <w:rPr>
          <w:rFonts w:ascii="Times New Roman" w:eastAsia="Times New Roman" w:hAnsi="Times New Roman" w:cs="Times New Roman"/>
          <w:sz w:val="24"/>
          <w:szCs w:val="24"/>
        </w:rPr>
        <w:t xml:space="preserve"> de </w:t>
      </w:r>
      <w:proofErr w:type="spellStart"/>
      <w:r w:rsidRPr="00252FE6">
        <w:rPr>
          <w:rFonts w:ascii="Times New Roman" w:eastAsia="Times New Roman" w:hAnsi="Times New Roman" w:cs="Times New Roman"/>
          <w:sz w:val="24"/>
          <w:szCs w:val="24"/>
        </w:rPr>
        <w:t>progres</w:t>
      </w:r>
      <w:proofErr w:type="spellEnd"/>
      <w:r w:rsidRPr="00252FE6">
        <w:rPr>
          <w:rFonts w:ascii="Times New Roman" w:eastAsia="Times New Roman" w:hAnsi="Times New Roman" w:cs="Times New Roman"/>
          <w:sz w:val="24"/>
          <w:szCs w:val="24"/>
        </w:rPr>
        <w:t>.</w:t>
      </w:r>
    </w:p>
    <w:p w14:paraId="4248E01C" w14:textId="77777777" w:rsidR="00610BB5" w:rsidRDefault="00610BB5" w:rsidP="00610BB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p w14:paraId="00CA572F" w14:textId="77777777" w:rsidR="00C76F84" w:rsidRDefault="00C76F84" w:rsidP="00252FE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6D7F64B6" w14:textId="77777777" w:rsidR="00C76F84" w:rsidRDefault="00C76F84" w:rsidP="00252FE6">
      <w:pPr>
        <w:spacing w:after="0"/>
        <w:rPr>
          <w:rFonts w:ascii="Times New Roman" w:eastAsia="Times New Roman" w:hAnsi="Times New Roman" w:cs="Times New Roman"/>
          <w:sz w:val="24"/>
          <w:szCs w:val="24"/>
        </w:rPr>
      </w:pPr>
    </w:p>
    <w:p w14:paraId="4B4794A0" w14:textId="77777777" w:rsidR="00610BB5" w:rsidRDefault="00C76F84" w:rsidP="00610B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Partenerii</w:t>
      </w:r>
      <w:proofErr w:type="spellEnd"/>
      <w:r w:rsidR="00252FE6" w:rsidRPr="00252FE6">
        <w:rPr>
          <w:rFonts w:ascii="Times New Roman" w:eastAsia="Times New Roman" w:hAnsi="Times New Roman" w:cs="Times New Roman"/>
          <w:sz w:val="24"/>
          <w:szCs w:val="24"/>
        </w:rPr>
        <w:t xml:space="preserve"> </w:t>
      </w:r>
      <w:r w:rsidR="00E120EF">
        <w:rPr>
          <w:rFonts w:ascii="Times New Roman" w:eastAsia="Times New Roman" w:hAnsi="Times New Roman" w:cs="Times New Roman"/>
          <w:sz w:val="24"/>
          <w:szCs w:val="24"/>
        </w:rPr>
        <w:t xml:space="preserve">( UAT ) </w:t>
      </w:r>
      <w:r w:rsidR="00252FE6" w:rsidRPr="00252FE6">
        <w:rPr>
          <w:rFonts w:ascii="Times New Roman" w:eastAsia="Times New Roman" w:hAnsi="Times New Roman" w:cs="Times New Roman"/>
          <w:sz w:val="24"/>
          <w:szCs w:val="24"/>
        </w:rPr>
        <w:t xml:space="preserve">au </w:t>
      </w:r>
      <w:proofErr w:type="spellStart"/>
      <w:r w:rsidR="00252FE6" w:rsidRPr="00252FE6">
        <w:rPr>
          <w:rFonts w:ascii="Times New Roman" w:eastAsia="Times New Roman" w:hAnsi="Times New Roman" w:cs="Times New Roman"/>
          <w:sz w:val="24"/>
          <w:szCs w:val="24"/>
        </w:rPr>
        <w:t>obligaţia</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arhivării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şi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păstrării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în</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bune</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condiţii</w:t>
      </w:r>
      <w:proofErr w:type="spellEnd"/>
      <w:r w:rsidR="00252FE6" w:rsidRPr="00252FE6">
        <w:rPr>
          <w:rFonts w:ascii="Times New Roman" w:eastAsia="Times New Roman" w:hAnsi="Times New Roman" w:cs="Times New Roman"/>
          <w:sz w:val="24"/>
          <w:szCs w:val="24"/>
        </w:rPr>
        <w:t xml:space="preserve"> a </w:t>
      </w:r>
      <w:proofErr w:type="spellStart"/>
      <w:r w:rsidR="00252FE6" w:rsidRPr="00252FE6">
        <w:rPr>
          <w:rFonts w:ascii="Times New Roman" w:eastAsia="Times New Roman" w:hAnsi="Times New Roman" w:cs="Times New Roman"/>
          <w:sz w:val="24"/>
          <w:szCs w:val="24"/>
        </w:rPr>
        <w:t>tuturor</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documentelor</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aferente</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acestora</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în</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conformitate</w:t>
      </w:r>
      <w:proofErr w:type="spellEnd"/>
      <w:r w:rsidR="00252FE6" w:rsidRPr="00252FE6">
        <w:rPr>
          <w:rFonts w:ascii="Times New Roman" w:eastAsia="Times New Roman" w:hAnsi="Times New Roman" w:cs="Times New Roman"/>
          <w:sz w:val="24"/>
          <w:szCs w:val="24"/>
        </w:rPr>
        <w:t xml:space="preserve"> cu </w:t>
      </w:r>
      <w:proofErr w:type="spellStart"/>
      <w:r w:rsidR="00252FE6" w:rsidRPr="00252FE6">
        <w:rPr>
          <w:rFonts w:ascii="Times New Roman" w:eastAsia="Times New Roman" w:hAnsi="Times New Roman" w:cs="Times New Roman"/>
          <w:sz w:val="24"/>
          <w:szCs w:val="24"/>
        </w:rPr>
        <w:t>prevederile</w:t>
      </w:r>
      <w:proofErr w:type="spellEnd"/>
      <w:r w:rsidR="00252FE6" w:rsidRPr="00252FE6">
        <w:rPr>
          <w:rFonts w:ascii="Times New Roman" w:eastAsia="Times New Roman" w:hAnsi="Times New Roman" w:cs="Times New Roman"/>
          <w:sz w:val="24"/>
          <w:szCs w:val="24"/>
        </w:rPr>
        <w:t xml:space="preserve"> art. 132 din </w:t>
      </w:r>
      <w:proofErr w:type="spellStart"/>
      <w:r w:rsidR="00252FE6" w:rsidRPr="00252FE6">
        <w:rPr>
          <w:rFonts w:ascii="Times New Roman" w:eastAsia="Times New Roman" w:hAnsi="Times New Roman" w:cs="Times New Roman"/>
          <w:sz w:val="24"/>
          <w:szCs w:val="24"/>
        </w:rPr>
        <w:t>Regulamentul</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financiar</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respectiv</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timp</w:t>
      </w:r>
      <w:proofErr w:type="spellEnd"/>
      <w:r w:rsidR="00252FE6" w:rsidRPr="00252FE6">
        <w:rPr>
          <w:rFonts w:ascii="Times New Roman" w:eastAsia="Times New Roman" w:hAnsi="Times New Roman" w:cs="Times New Roman"/>
          <w:sz w:val="24"/>
          <w:szCs w:val="24"/>
        </w:rPr>
        <w:t xml:space="preserve"> de 5 ani de la data </w:t>
      </w:r>
      <w:proofErr w:type="spellStart"/>
      <w:r w:rsidR="00252FE6" w:rsidRPr="00252FE6">
        <w:rPr>
          <w:rFonts w:ascii="Times New Roman" w:eastAsia="Times New Roman" w:hAnsi="Times New Roman" w:cs="Times New Roman"/>
          <w:sz w:val="24"/>
          <w:szCs w:val="24"/>
        </w:rPr>
        <w:t>plăţii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soldului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sau</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în</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absenţa</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unei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astfel</w:t>
      </w:r>
      <w:proofErr w:type="spellEnd"/>
      <w:r w:rsidR="00252FE6" w:rsidRPr="00252FE6">
        <w:rPr>
          <w:rFonts w:ascii="Times New Roman" w:eastAsia="Times New Roman" w:hAnsi="Times New Roman" w:cs="Times New Roman"/>
          <w:sz w:val="24"/>
          <w:szCs w:val="24"/>
        </w:rPr>
        <w:t xml:space="preserve"> de </w:t>
      </w:r>
      <w:proofErr w:type="spellStart"/>
      <w:r w:rsidR="00252FE6" w:rsidRPr="00252FE6">
        <w:rPr>
          <w:rFonts w:ascii="Times New Roman" w:eastAsia="Times New Roman" w:hAnsi="Times New Roman" w:cs="Times New Roman"/>
          <w:sz w:val="24"/>
          <w:szCs w:val="24"/>
        </w:rPr>
        <w:t>plăţi</w:t>
      </w:r>
      <w:proofErr w:type="spellEnd"/>
      <w:r w:rsidR="00252FE6" w:rsidRPr="00252FE6">
        <w:rPr>
          <w:rFonts w:ascii="Times New Roman" w:eastAsia="Times New Roman" w:hAnsi="Times New Roman" w:cs="Times New Roman"/>
          <w:sz w:val="24"/>
          <w:szCs w:val="24"/>
        </w:rPr>
        <w:t xml:space="preserve">, de la data </w:t>
      </w:r>
      <w:proofErr w:type="spellStart"/>
      <w:r w:rsidR="00252FE6" w:rsidRPr="00252FE6">
        <w:rPr>
          <w:rFonts w:ascii="Times New Roman" w:eastAsia="Times New Roman" w:hAnsi="Times New Roman" w:cs="Times New Roman"/>
          <w:sz w:val="24"/>
          <w:szCs w:val="24"/>
        </w:rPr>
        <w:t>efectuării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ultimei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raportări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Partenerii</w:t>
      </w:r>
      <w:proofErr w:type="spellEnd"/>
      <w:r w:rsidR="00252FE6" w:rsidRPr="00252FE6">
        <w:rPr>
          <w:rFonts w:ascii="Times New Roman" w:eastAsia="Times New Roman" w:hAnsi="Times New Roman" w:cs="Times New Roman"/>
          <w:sz w:val="24"/>
          <w:szCs w:val="24"/>
        </w:rPr>
        <w:t xml:space="preserve"> </w:t>
      </w:r>
      <w:r w:rsidR="00E120EF">
        <w:rPr>
          <w:rFonts w:ascii="Times New Roman" w:eastAsia="Times New Roman" w:hAnsi="Times New Roman" w:cs="Times New Roman"/>
          <w:sz w:val="24"/>
          <w:szCs w:val="24"/>
        </w:rPr>
        <w:t xml:space="preserve">( UAT ) </w:t>
      </w:r>
      <w:r w:rsidR="00252FE6" w:rsidRPr="00252FE6">
        <w:rPr>
          <w:rFonts w:ascii="Times New Roman" w:eastAsia="Times New Roman" w:hAnsi="Times New Roman" w:cs="Times New Roman"/>
          <w:sz w:val="24"/>
          <w:szCs w:val="24"/>
        </w:rPr>
        <w:t xml:space="preserve">au </w:t>
      </w:r>
      <w:proofErr w:type="spellStart"/>
      <w:r w:rsidR="00252FE6" w:rsidRPr="00252FE6">
        <w:rPr>
          <w:rFonts w:ascii="Times New Roman" w:eastAsia="Times New Roman" w:hAnsi="Times New Roman" w:cs="Times New Roman"/>
          <w:sz w:val="24"/>
          <w:szCs w:val="24"/>
        </w:rPr>
        <w:t>obligaţia</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păstrării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evidenţei</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informaţiilor</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despre</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fondurile</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obţinute</w:t>
      </w:r>
      <w:proofErr w:type="spellEnd"/>
      <w:r w:rsidR="00252FE6" w:rsidRPr="00252FE6">
        <w:rPr>
          <w:rFonts w:ascii="Times New Roman" w:eastAsia="Times New Roman" w:hAnsi="Times New Roman" w:cs="Times New Roman"/>
          <w:sz w:val="24"/>
          <w:szCs w:val="24"/>
        </w:rPr>
        <w:t xml:space="preserve"> </w:t>
      </w:r>
      <w:proofErr w:type="spellStart"/>
      <w:r w:rsidR="00252FE6" w:rsidRPr="00252FE6">
        <w:rPr>
          <w:rFonts w:ascii="Times New Roman" w:eastAsia="Times New Roman" w:hAnsi="Times New Roman" w:cs="Times New Roman"/>
          <w:sz w:val="24"/>
          <w:szCs w:val="24"/>
        </w:rPr>
        <w:t>pentru</w:t>
      </w:r>
      <w:proofErr w:type="spellEnd"/>
      <w:r w:rsidR="00252FE6" w:rsidRPr="00252FE6">
        <w:rPr>
          <w:rFonts w:ascii="Times New Roman" w:eastAsia="Times New Roman" w:hAnsi="Times New Roman" w:cs="Times New Roman"/>
          <w:sz w:val="24"/>
          <w:szCs w:val="24"/>
        </w:rPr>
        <w:t xml:space="preserve"> o </w:t>
      </w:r>
      <w:proofErr w:type="spellStart"/>
      <w:r w:rsidR="00252FE6" w:rsidRPr="00252FE6">
        <w:rPr>
          <w:rFonts w:ascii="Times New Roman" w:eastAsia="Times New Roman" w:hAnsi="Times New Roman" w:cs="Times New Roman"/>
          <w:sz w:val="24"/>
          <w:szCs w:val="24"/>
        </w:rPr>
        <w:t>perioadă</w:t>
      </w:r>
      <w:proofErr w:type="spellEnd"/>
      <w:r w:rsidR="00252FE6" w:rsidRPr="00252FE6">
        <w:rPr>
          <w:rFonts w:ascii="Times New Roman" w:eastAsia="Times New Roman" w:hAnsi="Times New Roman" w:cs="Times New Roman"/>
          <w:sz w:val="24"/>
          <w:szCs w:val="24"/>
        </w:rPr>
        <w:t xml:space="preserve"> de minimum 10 ani de la data la care au </w:t>
      </w:r>
      <w:proofErr w:type="spellStart"/>
      <w:r w:rsidR="00610BB5">
        <w:rPr>
          <w:rFonts w:ascii="Times New Roman" w:eastAsia="Times New Roman" w:hAnsi="Times New Roman" w:cs="Times New Roman"/>
          <w:sz w:val="24"/>
          <w:szCs w:val="24"/>
        </w:rPr>
        <w:t>fost</w:t>
      </w:r>
      <w:proofErr w:type="spellEnd"/>
      <w:r w:rsidR="00610BB5">
        <w:rPr>
          <w:rFonts w:ascii="Times New Roman" w:eastAsia="Times New Roman" w:hAnsi="Times New Roman" w:cs="Times New Roman"/>
          <w:sz w:val="24"/>
          <w:szCs w:val="24"/>
        </w:rPr>
        <w:t xml:space="preserve"> </w:t>
      </w:r>
      <w:proofErr w:type="spellStart"/>
      <w:r w:rsidR="00610BB5">
        <w:rPr>
          <w:rFonts w:ascii="Times New Roman" w:eastAsia="Times New Roman" w:hAnsi="Times New Roman" w:cs="Times New Roman"/>
          <w:sz w:val="24"/>
          <w:szCs w:val="24"/>
        </w:rPr>
        <w:t>acordate</w:t>
      </w:r>
      <w:proofErr w:type="spellEnd"/>
      <w:r w:rsidR="00610BB5">
        <w:rPr>
          <w:rFonts w:ascii="Times New Roman" w:eastAsia="Times New Roman" w:hAnsi="Times New Roman" w:cs="Times New Roman"/>
          <w:sz w:val="24"/>
          <w:szCs w:val="24"/>
        </w:rPr>
        <w:t xml:space="preserve"> </w:t>
      </w:r>
      <w:proofErr w:type="spellStart"/>
      <w:r w:rsidR="00610BB5">
        <w:rPr>
          <w:rFonts w:ascii="Times New Roman" w:eastAsia="Times New Roman" w:hAnsi="Times New Roman" w:cs="Times New Roman"/>
          <w:sz w:val="24"/>
          <w:szCs w:val="24"/>
        </w:rPr>
        <w:t>ultimele</w:t>
      </w:r>
      <w:proofErr w:type="spellEnd"/>
      <w:r w:rsidR="00610BB5">
        <w:rPr>
          <w:rFonts w:ascii="Times New Roman" w:eastAsia="Times New Roman" w:hAnsi="Times New Roman" w:cs="Times New Roman"/>
          <w:sz w:val="24"/>
          <w:szCs w:val="24"/>
        </w:rPr>
        <w:t xml:space="preserve"> </w:t>
      </w:r>
      <w:proofErr w:type="spellStart"/>
      <w:r w:rsidR="00610BB5">
        <w:rPr>
          <w:rFonts w:ascii="Times New Roman" w:eastAsia="Times New Roman" w:hAnsi="Times New Roman" w:cs="Times New Roman"/>
          <w:sz w:val="24"/>
          <w:szCs w:val="24"/>
        </w:rPr>
        <w:t>fonduri</w:t>
      </w:r>
      <w:proofErr w:type="spellEnd"/>
      <w:r w:rsidR="00610BB5">
        <w:rPr>
          <w:rFonts w:ascii="Times New Roman" w:eastAsia="Times New Roman" w:hAnsi="Times New Roman" w:cs="Times New Roman"/>
          <w:sz w:val="24"/>
          <w:szCs w:val="24"/>
        </w:rPr>
        <w:t>.</w:t>
      </w:r>
    </w:p>
    <w:p w14:paraId="141DA2E8" w14:textId="77777777" w:rsidR="00610BB5" w:rsidRPr="00610BB5" w:rsidRDefault="00610BB5" w:rsidP="00610BB5">
      <w:pPr>
        <w:spacing w:after="0"/>
        <w:rPr>
          <w:rFonts w:ascii="Times New Roman" w:eastAsia="Times New Roman" w:hAnsi="Times New Roman" w:cs="Times New Roman"/>
          <w:sz w:val="24"/>
          <w:szCs w:val="24"/>
        </w:rPr>
      </w:pPr>
      <w:r w:rsidRPr="00610BB5">
        <w:rPr>
          <w:rFonts w:ascii="Times New Roman" w:eastAsia="Times New Roman" w:hAnsi="Times New Roman" w:cs="Times New Roman"/>
          <w:sz w:val="24"/>
          <w:szCs w:val="24"/>
        </w:rPr>
        <w:t xml:space="preserve">   </w:t>
      </w:r>
      <w:proofErr w:type="spellStart"/>
      <w:r w:rsidRPr="00610BB5">
        <w:rPr>
          <w:rFonts w:ascii="Times New Roman" w:eastAsia="Times New Roman" w:hAnsi="Times New Roman" w:cs="Times New Roman"/>
          <w:sz w:val="24"/>
          <w:szCs w:val="24"/>
        </w:rPr>
        <w:t>Urmare</w:t>
      </w:r>
      <w:proofErr w:type="spellEnd"/>
      <w:r w:rsidRPr="00610BB5">
        <w:rPr>
          <w:rFonts w:ascii="Times New Roman" w:eastAsia="Times New Roman" w:hAnsi="Times New Roman" w:cs="Times New Roman"/>
          <w:sz w:val="24"/>
          <w:szCs w:val="24"/>
        </w:rPr>
        <w:t xml:space="preserve">  a </w:t>
      </w:r>
      <w:proofErr w:type="spellStart"/>
      <w:r w:rsidRPr="00610BB5">
        <w:rPr>
          <w:rFonts w:ascii="Times New Roman" w:eastAsia="Times New Roman" w:hAnsi="Times New Roman" w:cs="Times New Roman"/>
          <w:sz w:val="24"/>
          <w:szCs w:val="24"/>
        </w:rPr>
        <w:t>celor</w:t>
      </w:r>
      <w:proofErr w:type="spellEnd"/>
      <w:r w:rsidRPr="00610BB5">
        <w:rPr>
          <w:rFonts w:ascii="Times New Roman" w:eastAsia="Times New Roman" w:hAnsi="Times New Roman" w:cs="Times New Roman"/>
          <w:sz w:val="24"/>
          <w:szCs w:val="24"/>
        </w:rPr>
        <w:t xml:space="preserve">  </w:t>
      </w:r>
      <w:proofErr w:type="spellStart"/>
      <w:r w:rsidRPr="00610BB5">
        <w:rPr>
          <w:rFonts w:ascii="Times New Roman" w:eastAsia="Times New Roman" w:hAnsi="Times New Roman" w:cs="Times New Roman"/>
          <w:sz w:val="24"/>
          <w:szCs w:val="24"/>
        </w:rPr>
        <w:t>prezentate</w:t>
      </w:r>
      <w:proofErr w:type="spellEnd"/>
      <w:r w:rsidRPr="00610BB5">
        <w:rPr>
          <w:rFonts w:ascii="Times New Roman" w:eastAsia="Times New Roman" w:hAnsi="Times New Roman" w:cs="Times New Roman"/>
          <w:sz w:val="24"/>
          <w:szCs w:val="24"/>
        </w:rPr>
        <w:t xml:space="preserve">  </w:t>
      </w:r>
      <w:proofErr w:type="spellStart"/>
      <w:r w:rsidRPr="00610BB5">
        <w:rPr>
          <w:rFonts w:ascii="Times New Roman" w:eastAsia="Times New Roman" w:hAnsi="Times New Roman" w:cs="Times New Roman"/>
          <w:sz w:val="24"/>
          <w:szCs w:val="24"/>
        </w:rPr>
        <w:t>va</w:t>
      </w:r>
      <w:proofErr w:type="spellEnd"/>
      <w:r w:rsidRPr="00610BB5">
        <w:rPr>
          <w:rFonts w:ascii="Times New Roman" w:eastAsia="Times New Roman" w:hAnsi="Times New Roman" w:cs="Times New Roman"/>
          <w:sz w:val="24"/>
          <w:szCs w:val="24"/>
        </w:rPr>
        <w:t xml:space="preserve">  </w:t>
      </w:r>
      <w:proofErr w:type="spellStart"/>
      <w:r w:rsidRPr="00610BB5">
        <w:rPr>
          <w:rFonts w:ascii="Times New Roman" w:eastAsia="Times New Roman" w:hAnsi="Times New Roman" w:cs="Times New Roman"/>
          <w:sz w:val="24"/>
          <w:szCs w:val="24"/>
        </w:rPr>
        <w:t>supunem</w:t>
      </w:r>
      <w:proofErr w:type="spellEnd"/>
      <w:r w:rsidRPr="00610BB5">
        <w:rPr>
          <w:rFonts w:ascii="Times New Roman" w:eastAsia="Times New Roman" w:hAnsi="Times New Roman" w:cs="Times New Roman"/>
          <w:sz w:val="24"/>
          <w:szCs w:val="24"/>
        </w:rPr>
        <w:t xml:space="preserve">  </w:t>
      </w:r>
      <w:proofErr w:type="spellStart"/>
      <w:r w:rsidRPr="00610BB5">
        <w:rPr>
          <w:rFonts w:ascii="Times New Roman" w:eastAsia="Times New Roman" w:hAnsi="Times New Roman" w:cs="Times New Roman"/>
          <w:sz w:val="24"/>
          <w:szCs w:val="24"/>
        </w:rPr>
        <w:t>spre</w:t>
      </w:r>
      <w:proofErr w:type="spellEnd"/>
      <w:r w:rsidRPr="00610BB5">
        <w:rPr>
          <w:rFonts w:ascii="Times New Roman" w:eastAsia="Times New Roman" w:hAnsi="Times New Roman" w:cs="Times New Roman"/>
          <w:sz w:val="24"/>
          <w:szCs w:val="24"/>
        </w:rPr>
        <w:t xml:space="preserve">  </w:t>
      </w:r>
      <w:proofErr w:type="spellStart"/>
      <w:r w:rsidRPr="00610BB5">
        <w:rPr>
          <w:rFonts w:ascii="Times New Roman" w:eastAsia="Times New Roman" w:hAnsi="Times New Roman" w:cs="Times New Roman"/>
          <w:sz w:val="24"/>
          <w:szCs w:val="24"/>
        </w:rPr>
        <w:t>analiza</w:t>
      </w:r>
      <w:proofErr w:type="spellEnd"/>
      <w:r w:rsidRPr="00610BB5">
        <w:rPr>
          <w:rFonts w:ascii="Times New Roman" w:eastAsia="Times New Roman" w:hAnsi="Times New Roman" w:cs="Times New Roman"/>
          <w:sz w:val="24"/>
          <w:szCs w:val="24"/>
        </w:rPr>
        <w:t xml:space="preserve">  , </w:t>
      </w:r>
      <w:proofErr w:type="spellStart"/>
      <w:r w:rsidRPr="00610BB5">
        <w:rPr>
          <w:rFonts w:ascii="Times New Roman" w:eastAsia="Times New Roman" w:hAnsi="Times New Roman" w:cs="Times New Roman"/>
          <w:sz w:val="24"/>
          <w:szCs w:val="24"/>
        </w:rPr>
        <w:t>dezbatere</w:t>
      </w:r>
      <w:proofErr w:type="spellEnd"/>
      <w:r w:rsidRPr="00610BB5">
        <w:rPr>
          <w:rFonts w:ascii="Times New Roman" w:eastAsia="Times New Roman" w:hAnsi="Times New Roman" w:cs="Times New Roman"/>
          <w:sz w:val="24"/>
          <w:szCs w:val="24"/>
        </w:rPr>
        <w:t xml:space="preserve">  </w:t>
      </w:r>
      <w:proofErr w:type="spellStart"/>
      <w:r w:rsidRPr="00610BB5">
        <w:rPr>
          <w:rFonts w:ascii="Times New Roman" w:eastAsia="Times New Roman" w:hAnsi="Times New Roman" w:cs="Times New Roman"/>
          <w:sz w:val="24"/>
          <w:szCs w:val="24"/>
        </w:rPr>
        <w:t>si</w:t>
      </w:r>
      <w:proofErr w:type="spellEnd"/>
      <w:r w:rsidRPr="00610BB5">
        <w:rPr>
          <w:rFonts w:ascii="Times New Roman" w:eastAsia="Times New Roman" w:hAnsi="Times New Roman" w:cs="Times New Roman"/>
          <w:sz w:val="24"/>
          <w:szCs w:val="24"/>
        </w:rPr>
        <w:t xml:space="preserve"> </w:t>
      </w:r>
      <w:proofErr w:type="spellStart"/>
      <w:r w:rsidRPr="00610BB5">
        <w:rPr>
          <w:rFonts w:ascii="Times New Roman" w:eastAsia="Times New Roman" w:hAnsi="Times New Roman" w:cs="Times New Roman"/>
          <w:sz w:val="24"/>
          <w:szCs w:val="24"/>
        </w:rPr>
        <w:t>aprobare</w:t>
      </w:r>
      <w:proofErr w:type="spellEnd"/>
      <w:r w:rsidRPr="00610BB5">
        <w:rPr>
          <w:rFonts w:ascii="Times New Roman" w:eastAsia="Times New Roman" w:hAnsi="Times New Roman" w:cs="Times New Roman"/>
          <w:sz w:val="24"/>
          <w:szCs w:val="24"/>
        </w:rPr>
        <w:t xml:space="preserve"> :</w:t>
      </w:r>
    </w:p>
    <w:p w14:paraId="4FFF5D85" w14:textId="77777777" w:rsidR="00610BB5" w:rsidRPr="00610BB5" w:rsidRDefault="00610BB5" w:rsidP="00610BB5">
      <w:pPr>
        <w:spacing w:after="0"/>
        <w:rPr>
          <w:rFonts w:ascii="Times New Roman" w:eastAsia="Times New Roman" w:hAnsi="Times New Roman" w:cs="Times New Roman"/>
          <w:sz w:val="24"/>
          <w:szCs w:val="24"/>
        </w:rPr>
      </w:pPr>
      <w:r w:rsidRPr="00610BB5">
        <w:rPr>
          <w:rFonts w:ascii="Times New Roman" w:eastAsia="Times New Roman" w:hAnsi="Times New Roman" w:cs="Times New Roman"/>
          <w:sz w:val="24"/>
          <w:szCs w:val="24"/>
        </w:rPr>
        <w:t>-</w:t>
      </w:r>
      <w:r w:rsidRPr="00610BB5">
        <w:rPr>
          <w:rFonts w:ascii="Times New Roman" w:hAnsi="Times New Roman" w:cs="Times New Roman"/>
          <w:bCs/>
          <w:sz w:val="24"/>
          <w:szCs w:val="24"/>
          <w:lang w:val="ro-RO"/>
        </w:rPr>
        <w:t xml:space="preserve"> depunerea proiectului</w:t>
      </w:r>
      <w:r w:rsidRPr="00610BB5">
        <w:rPr>
          <w:rFonts w:ascii="Times New Roman" w:hAnsi="Times New Roman" w:cs="Times New Roman"/>
          <w:i/>
          <w:iCs/>
          <w:sz w:val="24"/>
          <w:szCs w:val="24"/>
          <w:lang w:val="ro-RO"/>
        </w:rPr>
        <w:t>: „Sprijinirea conectării populației cu venituri mici la rețelele de</w:t>
      </w:r>
      <w:r w:rsidRPr="00E47200">
        <w:rPr>
          <w:rFonts w:ascii="Times New Roman" w:hAnsi="Times New Roman" w:cs="Times New Roman"/>
          <w:i/>
          <w:iCs/>
          <w:sz w:val="24"/>
          <w:szCs w:val="24"/>
          <w:lang w:val="ro-RO"/>
        </w:rPr>
        <w:t xml:space="preserve"> alimentare cu apă și canalizare existente în aria de operare a APAVITAL S.A.”</w:t>
      </w:r>
      <w:r w:rsidRPr="00E47200">
        <w:rPr>
          <w:rFonts w:ascii="Times New Roman" w:hAnsi="Times New Roman" w:cs="Times New Roman"/>
          <w:sz w:val="24"/>
          <w:szCs w:val="24"/>
          <w:lang w:val="ro-RO"/>
        </w:rPr>
        <w:t xml:space="preserve"> în vederea finanțării acestuia în cadrul Planului Național de Redresare și Reziliență, Componenta C 1 – Managementul apei, investiția 3. Sprijinirea conectării populației cu venituri mici la rețelele cu apă și canalizare existente.</w:t>
      </w:r>
    </w:p>
    <w:p w14:paraId="12B39CD9" w14:textId="77777777" w:rsidR="00610BB5" w:rsidRPr="00E47200" w:rsidRDefault="00610BB5" w:rsidP="00610BB5">
      <w:pPr>
        <w:spacing w:after="0"/>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Pr="00610BB5">
        <w:rPr>
          <w:rFonts w:ascii="Times New Roman" w:hAnsi="Times New Roman" w:cs="Times New Roman"/>
          <w:sz w:val="24"/>
          <w:szCs w:val="24"/>
          <w:lang w:val="ro-RO"/>
        </w:rPr>
        <w:t xml:space="preserve">- </w:t>
      </w:r>
      <w:r w:rsidRPr="00610BB5">
        <w:rPr>
          <w:rFonts w:ascii="Times New Roman" w:hAnsi="Times New Roman" w:cs="Times New Roman"/>
          <w:bCs/>
          <w:sz w:val="24"/>
          <w:szCs w:val="24"/>
          <w:lang w:val="ro-RO"/>
        </w:rPr>
        <w:t>încheierea Acordului de parteneriat</w:t>
      </w:r>
      <w:r w:rsidRPr="00E47200">
        <w:rPr>
          <w:rFonts w:ascii="Times New Roman" w:hAnsi="Times New Roman" w:cs="Times New Roman"/>
          <w:sz w:val="24"/>
          <w:szCs w:val="24"/>
          <w:lang w:val="ro-RO"/>
        </w:rPr>
        <w:t xml:space="preserve"> între Societatea APAVITAL S.A.-lider de parteneriat cu UAT</w:t>
      </w:r>
      <w:r>
        <w:rPr>
          <w:rFonts w:ascii="Times New Roman" w:hAnsi="Times New Roman" w:cs="Times New Roman"/>
          <w:sz w:val="24"/>
          <w:szCs w:val="24"/>
          <w:lang w:val="ro-RO"/>
        </w:rPr>
        <w:t xml:space="preserve"> Comuna  Ion Creangă </w:t>
      </w:r>
      <w:r w:rsidRPr="00E47200">
        <w:rPr>
          <w:rFonts w:ascii="Times New Roman" w:hAnsi="Times New Roman" w:cs="Times New Roman"/>
          <w:sz w:val="24"/>
          <w:szCs w:val="24"/>
          <w:lang w:val="ro-RO"/>
        </w:rPr>
        <w:t>-partener, în vederea depunerii cererii de finanțare și implementării în comun a proiectului: „Sprijinirea conectării populației cu venituri mici la rețelele de alimentare cu apă și canalizare existente în aria de operare a APAVITAL S.A.”.</w:t>
      </w:r>
    </w:p>
    <w:p w14:paraId="0F94E908" w14:textId="77777777" w:rsidR="00610BB5" w:rsidRPr="00E47200" w:rsidRDefault="00610BB5" w:rsidP="00610BB5">
      <w:pPr>
        <w:spacing w:after="0"/>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Pr="00610BB5">
        <w:rPr>
          <w:rFonts w:ascii="Times New Roman" w:hAnsi="Times New Roman" w:cs="Times New Roman"/>
          <w:sz w:val="24"/>
          <w:szCs w:val="24"/>
          <w:lang w:val="ro-RO"/>
        </w:rPr>
        <w:t>- UAT-Comuna Ion Creangă  se angajează să</w:t>
      </w:r>
      <w:r w:rsidRPr="00E47200">
        <w:rPr>
          <w:rFonts w:ascii="Times New Roman" w:hAnsi="Times New Roman" w:cs="Times New Roman"/>
          <w:sz w:val="24"/>
          <w:szCs w:val="24"/>
          <w:lang w:val="ro-RO"/>
        </w:rPr>
        <w:t xml:space="preserve"> asigure întregul suport și să realizeze toate demersurile necesare în vederea realizării activităților din cadrul Proiectului, atât în faza de depunere a dosarului în vederea obținerii finanțării cât și în faza de implementare a acestuia, precum și în perioada de monitorizare a Proiectului  „Sprijinirea conectării populației cu venituri mici la rețelele de alimentare cu apă și canalizare existente în aria de operare a APAVITAL S.A.”, în conformitate cu reglementările în vigoare și cu prevederile PNRR – Componenta C1 – Managementul apei, investiția 3.</w:t>
      </w:r>
      <w:r w:rsidRPr="00E47200">
        <w:rPr>
          <w:rFonts w:ascii="Times New Roman" w:hAnsi="Times New Roman" w:cs="Times New Roman"/>
          <w:sz w:val="24"/>
          <w:szCs w:val="24"/>
        </w:rPr>
        <w:t xml:space="preserve"> </w:t>
      </w:r>
      <w:r w:rsidRPr="00E47200">
        <w:rPr>
          <w:rFonts w:ascii="Times New Roman" w:hAnsi="Times New Roman" w:cs="Times New Roman"/>
          <w:sz w:val="24"/>
          <w:szCs w:val="24"/>
          <w:lang w:val="ro-RO"/>
        </w:rPr>
        <w:t>Sprijinirea conectării populației cu venituri mici la rețelele cu apă și canalizare existente.</w:t>
      </w:r>
    </w:p>
    <w:p w14:paraId="5EBC9439" w14:textId="77777777" w:rsidR="00252FE6" w:rsidRPr="00610BB5" w:rsidRDefault="00610BB5" w:rsidP="00610BB5">
      <w:pPr>
        <w:spacing w:after="0"/>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w:t>
      </w:r>
    </w:p>
    <w:p w14:paraId="038F3104" w14:textId="77777777" w:rsidR="000A206A" w:rsidRPr="00252FE6" w:rsidRDefault="000A206A" w:rsidP="00252FE6">
      <w:pPr>
        <w:spacing w:after="0"/>
        <w:rPr>
          <w:rFonts w:ascii="Times New Roman" w:hAnsi="Times New Roman" w:cs="Times New Roman"/>
          <w:b/>
          <w:i/>
          <w:iCs/>
          <w:sz w:val="24"/>
          <w:szCs w:val="24"/>
        </w:rPr>
      </w:pPr>
    </w:p>
    <w:p w14:paraId="275825EB" w14:textId="77777777" w:rsidR="000A206A" w:rsidRPr="00252FE6" w:rsidRDefault="000A206A" w:rsidP="00252FE6">
      <w:pPr>
        <w:widowControl w:val="0"/>
        <w:tabs>
          <w:tab w:val="left" w:pos="492"/>
        </w:tabs>
        <w:autoSpaceDE w:val="0"/>
        <w:autoSpaceDN w:val="0"/>
        <w:spacing w:after="120"/>
        <w:ind w:right="142"/>
        <w:jc w:val="both"/>
        <w:rPr>
          <w:rFonts w:ascii="Times New Roman" w:eastAsia="Tahoma" w:hAnsi="Times New Roman" w:cs="Times New Roman"/>
          <w:sz w:val="24"/>
          <w:szCs w:val="24"/>
        </w:rPr>
      </w:pPr>
      <w:r w:rsidRPr="00252FE6">
        <w:rPr>
          <w:rFonts w:ascii="Times New Roman" w:eastAsia="Tahoma" w:hAnsi="Times New Roman" w:cs="Times New Roman"/>
          <w:sz w:val="24"/>
          <w:szCs w:val="24"/>
        </w:rPr>
        <w:t xml:space="preserve">     </w:t>
      </w:r>
      <w:proofErr w:type="spellStart"/>
      <w:r w:rsidRPr="00252FE6">
        <w:rPr>
          <w:rFonts w:ascii="Times New Roman" w:eastAsia="Tahoma" w:hAnsi="Times New Roman" w:cs="Times New Roman"/>
          <w:sz w:val="24"/>
          <w:szCs w:val="24"/>
        </w:rPr>
        <w:t>Având</w:t>
      </w:r>
      <w:proofErr w:type="spellEnd"/>
      <w:r w:rsidRPr="00252FE6">
        <w:rPr>
          <w:rFonts w:ascii="Times New Roman" w:eastAsia="Tahoma" w:hAnsi="Times New Roman" w:cs="Times New Roman"/>
          <w:sz w:val="24"/>
          <w:szCs w:val="24"/>
        </w:rPr>
        <w:t xml:space="preserve"> </w:t>
      </w:r>
      <w:proofErr w:type="spellStart"/>
      <w:r w:rsidRPr="00252FE6">
        <w:rPr>
          <w:rFonts w:ascii="Times New Roman" w:eastAsia="Tahoma" w:hAnsi="Times New Roman" w:cs="Times New Roman"/>
          <w:sz w:val="24"/>
          <w:szCs w:val="24"/>
        </w:rPr>
        <w:t>în</w:t>
      </w:r>
      <w:proofErr w:type="spellEnd"/>
      <w:r w:rsidRPr="00252FE6">
        <w:rPr>
          <w:rFonts w:ascii="Times New Roman" w:eastAsia="Tahoma" w:hAnsi="Times New Roman" w:cs="Times New Roman"/>
          <w:sz w:val="24"/>
          <w:szCs w:val="24"/>
        </w:rPr>
        <w:t xml:space="preserve"> </w:t>
      </w:r>
      <w:proofErr w:type="spellStart"/>
      <w:r w:rsidRPr="00252FE6">
        <w:rPr>
          <w:rFonts w:ascii="Times New Roman" w:eastAsia="Tahoma" w:hAnsi="Times New Roman" w:cs="Times New Roman"/>
          <w:sz w:val="24"/>
          <w:szCs w:val="24"/>
        </w:rPr>
        <w:t>vedere</w:t>
      </w:r>
      <w:proofErr w:type="spellEnd"/>
      <w:r w:rsidRPr="00252FE6">
        <w:rPr>
          <w:rFonts w:ascii="Times New Roman" w:eastAsia="Tahoma" w:hAnsi="Times New Roman" w:cs="Times New Roman"/>
          <w:sz w:val="24"/>
          <w:szCs w:val="24"/>
        </w:rPr>
        <w:t xml:space="preserve"> </w:t>
      </w:r>
      <w:proofErr w:type="spellStart"/>
      <w:r w:rsidRPr="00252FE6">
        <w:rPr>
          <w:rFonts w:ascii="Times New Roman" w:eastAsia="Tahoma" w:hAnsi="Times New Roman" w:cs="Times New Roman"/>
          <w:sz w:val="24"/>
          <w:szCs w:val="24"/>
        </w:rPr>
        <w:t>cele</w:t>
      </w:r>
      <w:proofErr w:type="spellEnd"/>
      <w:r w:rsidRPr="00252FE6">
        <w:rPr>
          <w:rFonts w:ascii="Times New Roman" w:eastAsia="Tahoma" w:hAnsi="Times New Roman" w:cs="Times New Roman"/>
          <w:sz w:val="24"/>
          <w:szCs w:val="24"/>
        </w:rPr>
        <w:t xml:space="preserve"> </w:t>
      </w:r>
      <w:proofErr w:type="spellStart"/>
      <w:r w:rsidRPr="00252FE6">
        <w:rPr>
          <w:rFonts w:ascii="Times New Roman" w:eastAsia="Tahoma" w:hAnsi="Times New Roman" w:cs="Times New Roman"/>
          <w:sz w:val="24"/>
          <w:szCs w:val="24"/>
        </w:rPr>
        <w:t>relatate</w:t>
      </w:r>
      <w:proofErr w:type="spellEnd"/>
      <w:r w:rsidRPr="00252FE6">
        <w:rPr>
          <w:rFonts w:ascii="Times New Roman" w:eastAsia="Tahoma" w:hAnsi="Times New Roman" w:cs="Times New Roman"/>
          <w:sz w:val="24"/>
          <w:szCs w:val="24"/>
        </w:rPr>
        <w:t xml:space="preserve"> anterior  </w:t>
      </w:r>
      <w:proofErr w:type="spellStart"/>
      <w:r w:rsidRPr="00252FE6">
        <w:rPr>
          <w:rFonts w:ascii="Times New Roman" w:eastAsia="Tahoma" w:hAnsi="Times New Roman" w:cs="Times New Roman"/>
          <w:sz w:val="24"/>
          <w:szCs w:val="24"/>
        </w:rPr>
        <w:t>va</w:t>
      </w:r>
      <w:proofErr w:type="spellEnd"/>
      <w:r w:rsidRPr="00252FE6">
        <w:rPr>
          <w:rFonts w:ascii="Times New Roman" w:eastAsia="Tahoma" w:hAnsi="Times New Roman" w:cs="Times New Roman"/>
          <w:sz w:val="24"/>
          <w:szCs w:val="24"/>
        </w:rPr>
        <w:t xml:space="preserve">  </w:t>
      </w:r>
      <w:proofErr w:type="spellStart"/>
      <w:r w:rsidRPr="00252FE6">
        <w:rPr>
          <w:rFonts w:ascii="Times New Roman" w:eastAsia="Tahoma" w:hAnsi="Times New Roman" w:cs="Times New Roman"/>
          <w:sz w:val="24"/>
          <w:szCs w:val="24"/>
        </w:rPr>
        <w:t>supunem</w:t>
      </w:r>
      <w:proofErr w:type="spellEnd"/>
      <w:r w:rsidRPr="00252FE6">
        <w:rPr>
          <w:rFonts w:ascii="Times New Roman" w:eastAsia="Tahoma" w:hAnsi="Times New Roman" w:cs="Times New Roman"/>
          <w:sz w:val="24"/>
          <w:szCs w:val="24"/>
        </w:rPr>
        <w:t xml:space="preserve"> </w:t>
      </w:r>
      <w:proofErr w:type="spellStart"/>
      <w:r w:rsidRPr="00252FE6">
        <w:rPr>
          <w:rFonts w:ascii="Times New Roman" w:eastAsia="Tahoma" w:hAnsi="Times New Roman" w:cs="Times New Roman"/>
          <w:sz w:val="24"/>
          <w:szCs w:val="24"/>
        </w:rPr>
        <w:t>spre</w:t>
      </w:r>
      <w:proofErr w:type="spellEnd"/>
      <w:r w:rsidRPr="00252FE6">
        <w:rPr>
          <w:rFonts w:ascii="Times New Roman" w:eastAsia="Tahoma" w:hAnsi="Times New Roman" w:cs="Times New Roman"/>
          <w:sz w:val="24"/>
          <w:szCs w:val="24"/>
        </w:rPr>
        <w:t xml:space="preserve"> </w:t>
      </w:r>
      <w:proofErr w:type="spellStart"/>
      <w:r w:rsidRPr="00252FE6">
        <w:rPr>
          <w:rFonts w:ascii="Times New Roman" w:eastAsia="Tahoma" w:hAnsi="Times New Roman" w:cs="Times New Roman"/>
          <w:sz w:val="24"/>
          <w:szCs w:val="24"/>
        </w:rPr>
        <w:t>analiza</w:t>
      </w:r>
      <w:proofErr w:type="spellEnd"/>
      <w:r w:rsidRPr="00252FE6">
        <w:rPr>
          <w:rFonts w:ascii="Times New Roman" w:eastAsia="Tahoma" w:hAnsi="Times New Roman" w:cs="Times New Roman"/>
          <w:sz w:val="24"/>
          <w:szCs w:val="24"/>
        </w:rPr>
        <w:t xml:space="preserve">, </w:t>
      </w:r>
      <w:proofErr w:type="spellStart"/>
      <w:r w:rsidRPr="00252FE6">
        <w:rPr>
          <w:rFonts w:ascii="Times New Roman" w:eastAsia="Tahoma" w:hAnsi="Times New Roman" w:cs="Times New Roman"/>
          <w:sz w:val="24"/>
          <w:szCs w:val="24"/>
        </w:rPr>
        <w:t>dezbaterea</w:t>
      </w:r>
      <w:proofErr w:type="spellEnd"/>
      <w:r w:rsidRPr="00252FE6">
        <w:rPr>
          <w:rFonts w:ascii="Times New Roman" w:eastAsia="Tahoma" w:hAnsi="Times New Roman" w:cs="Times New Roman"/>
          <w:sz w:val="24"/>
          <w:szCs w:val="24"/>
        </w:rPr>
        <w:t xml:space="preserve"> </w:t>
      </w:r>
      <w:proofErr w:type="spellStart"/>
      <w:r w:rsidRPr="00252FE6">
        <w:rPr>
          <w:rFonts w:ascii="Times New Roman" w:eastAsia="Tahoma" w:hAnsi="Times New Roman" w:cs="Times New Roman"/>
          <w:sz w:val="24"/>
          <w:szCs w:val="24"/>
        </w:rPr>
        <w:t>și</w:t>
      </w:r>
      <w:proofErr w:type="spellEnd"/>
      <w:r w:rsidRPr="00252FE6">
        <w:rPr>
          <w:rFonts w:ascii="Times New Roman" w:eastAsia="Tahoma" w:hAnsi="Times New Roman" w:cs="Times New Roman"/>
          <w:sz w:val="24"/>
          <w:szCs w:val="24"/>
        </w:rPr>
        <w:t xml:space="preserve"> </w:t>
      </w:r>
      <w:proofErr w:type="spellStart"/>
      <w:r w:rsidRPr="00252FE6">
        <w:rPr>
          <w:rFonts w:ascii="Times New Roman" w:eastAsia="Tahoma" w:hAnsi="Times New Roman" w:cs="Times New Roman"/>
          <w:sz w:val="24"/>
          <w:szCs w:val="24"/>
        </w:rPr>
        <w:t>aprobarea</w:t>
      </w:r>
      <w:proofErr w:type="spellEnd"/>
      <w:r w:rsidRPr="00252FE6">
        <w:rPr>
          <w:rFonts w:ascii="Times New Roman" w:eastAsia="Tahoma" w:hAnsi="Times New Roman" w:cs="Times New Roman"/>
          <w:sz w:val="24"/>
          <w:szCs w:val="24"/>
        </w:rPr>
        <w:t xml:space="preserve"> </w:t>
      </w:r>
      <w:proofErr w:type="spellStart"/>
      <w:r w:rsidRPr="00252FE6">
        <w:rPr>
          <w:rFonts w:ascii="Times New Roman" w:eastAsia="Tahoma" w:hAnsi="Times New Roman" w:cs="Times New Roman"/>
          <w:sz w:val="24"/>
          <w:szCs w:val="24"/>
        </w:rPr>
        <w:t>consiliului</w:t>
      </w:r>
      <w:proofErr w:type="spellEnd"/>
      <w:r w:rsidRPr="00252FE6">
        <w:rPr>
          <w:rFonts w:ascii="Times New Roman" w:eastAsia="Tahoma" w:hAnsi="Times New Roman" w:cs="Times New Roman"/>
          <w:sz w:val="24"/>
          <w:szCs w:val="24"/>
        </w:rPr>
        <w:t xml:space="preserve"> local, </w:t>
      </w:r>
      <w:proofErr w:type="spellStart"/>
      <w:r w:rsidRPr="00252FE6">
        <w:rPr>
          <w:rFonts w:ascii="Times New Roman" w:eastAsia="Tahoma" w:hAnsi="Times New Roman" w:cs="Times New Roman"/>
          <w:sz w:val="24"/>
          <w:szCs w:val="24"/>
        </w:rPr>
        <w:t>proiect</w:t>
      </w:r>
      <w:proofErr w:type="spellEnd"/>
      <w:r w:rsidRPr="00252FE6">
        <w:rPr>
          <w:rFonts w:ascii="Times New Roman" w:eastAsia="Tahoma" w:hAnsi="Times New Roman" w:cs="Times New Roman"/>
          <w:sz w:val="24"/>
          <w:szCs w:val="24"/>
        </w:rPr>
        <w:t xml:space="preserve"> de </w:t>
      </w:r>
      <w:proofErr w:type="spellStart"/>
      <w:r w:rsidRPr="00252FE6">
        <w:rPr>
          <w:rFonts w:ascii="Times New Roman" w:eastAsia="Tahoma" w:hAnsi="Times New Roman" w:cs="Times New Roman"/>
          <w:sz w:val="24"/>
          <w:szCs w:val="24"/>
        </w:rPr>
        <w:t>hotărâre</w:t>
      </w:r>
      <w:proofErr w:type="spellEnd"/>
      <w:r w:rsidRPr="00252FE6">
        <w:rPr>
          <w:rFonts w:ascii="Times New Roman" w:eastAsia="Tahoma" w:hAnsi="Times New Roman" w:cs="Times New Roman"/>
          <w:sz w:val="24"/>
          <w:szCs w:val="24"/>
        </w:rPr>
        <w:t xml:space="preserve">,  in  forma  </w:t>
      </w:r>
      <w:proofErr w:type="spellStart"/>
      <w:r w:rsidRPr="00252FE6">
        <w:rPr>
          <w:rFonts w:ascii="Times New Roman" w:eastAsia="Tahoma" w:hAnsi="Times New Roman" w:cs="Times New Roman"/>
          <w:sz w:val="24"/>
          <w:szCs w:val="24"/>
        </w:rPr>
        <w:t>prezentata</w:t>
      </w:r>
      <w:proofErr w:type="spellEnd"/>
      <w:r w:rsidRPr="00252FE6">
        <w:rPr>
          <w:rFonts w:ascii="Times New Roman" w:eastAsia="Tahoma" w:hAnsi="Times New Roman" w:cs="Times New Roman"/>
          <w:sz w:val="24"/>
          <w:szCs w:val="24"/>
        </w:rPr>
        <w:t xml:space="preserve"> .</w:t>
      </w:r>
    </w:p>
    <w:p w14:paraId="7BB37C70" w14:textId="77777777" w:rsidR="000A206A" w:rsidRPr="00252FE6" w:rsidRDefault="000A206A" w:rsidP="00252FE6">
      <w:pPr>
        <w:widowControl w:val="0"/>
        <w:tabs>
          <w:tab w:val="left" w:pos="492"/>
        </w:tabs>
        <w:autoSpaceDE w:val="0"/>
        <w:autoSpaceDN w:val="0"/>
        <w:spacing w:after="120"/>
        <w:ind w:right="142"/>
        <w:jc w:val="both"/>
        <w:rPr>
          <w:rFonts w:ascii="Times New Roman" w:eastAsia="Tahoma" w:hAnsi="Times New Roman" w:cs="Times New Roman"/>
          <w:sz w:val="24"/>
          <w:szCs w:val="24"/>
        </w:rPr>
      </w:pPr>
    </w:p>
    <w:p w14:paraId="2FB9CD40" w14:textId="77777777" w:rsidR="000A206A" w:rsidRDefault="000A206A" w:rsidP="000A206A">
      <w:pPr>
        <w:pStyle w:val="NoSpacing"/>
        <w:spacing w:line="276" w:lineRule="auto"/>
        <w:ind w:firstLine="708"/>
        <w:jc w:val="center"/>
        <w:rPr>
          <w:rFonts w:ascii="Times New Roman" w:eastAsia="Times New Roman" w:hAnsi="Times New Roman" w:cs="Times New Roman"/>
          <w:noProof w:val="0"/>
          <w:lang w:val="fr-FR" w:eastAsia="ro-RO"/>
        </w:rPr>
      </w:pPr>
      <w:r>
        <w:rPr>
          <w:rFonts w:ascii="Times New Roman" w:eastAsia="Times New Roman" w:hAnsi="Times New Roman" w:cs="Times New Roman"/>
          <w:noProof w:val="0"/>
          <w:lang w:val="fr-FR" w:eastAsia="ro-RO"/>
        </w:rPr>
        <w:t xml:space="preserve">INIȚIATOR </w:t>
      </w:r>
    </w:p>
    <w:p w14:paraId="0603CDC5" w14:textId="77777777" w:rsidR="000A206A" w:rsidRDefault="000A206A" w:rsidP="000A206A">
      <w:pPr>
        <w:pStyle w:val="NoSpacing"/>
        <w:spacing w:line="276" w:lineRule="auto"/>
        <w:ind w:firstLine="708"/>
        <w:jc w:val="center"/>
        <w:rPr>
          <w:rFonts w:ascii="Times New Roman" w:eastAsia="Times New Roman" w:hAnsi="Times New Roman" w:cs="Times New Roman"/>
          <w:noProof w:val="0"/>
          <w:lang w:val="fr-FR" w:eastAsia="ro-RO"/>
        </w:rPr>
      </w:pPr>
      <w:r>
        <w:rPr>
          <w:rFonts w:ascii="Times New Roman" w:eastAsia="Times New Roman" w:hAnsi="Times New Roman" w:cs="Times New Roman"/>
          <w:noProof w:val="0"/>
          <w:lang w:val="fr-FR" w:eastAsia="ro-RO"/>
        </w:rPr>
        <w:t xml:space="preserve">PRIMAR </w:t>
      </w:r>
    </w:p>
    <w:p w14:paraId="5AF9B6E9" w14:textId="77777777" w:rsidR="000A206A" w:rsidRDefault="000A206A" w:rsidP="000A206A">
      <w:pPr>
        <w:pStyle w:val="NoSpacing"/>
        <w:spacing w:line="276" w:lineRule="auto"/>
        <w:ind w:firstLine="708"/>
        <w:jc w:val="center"/>
        <w:rPr>
          <w:rFonts w:ascii="Times New Roman" w:eastAsia="Times New Roman" w:hAnsi="Times New Roman" w:cs="Times New Roman"/>
          <w:noProof w:val="0"/>
          <w:lang w:val="fr-FR" w:eastAsia="ro-RO"/>
        </w:rPr>
      </w:pPr>
      <w:r>
        <w:rPr>
          <w:rFonts w:ascii="Times New Roman" w:eastAsia="Times New Roman" w:hAnsi="Times New Roman" w:cs="Times New Roman"/>
          <w:noProof w:val="0"/>
          <w:lang w:val="fr-FR" w:eastAsia="ro-RO"/>
        </w:rPr>
        <w:t xml:space="preserve">Dumitru- </w:t>
      </w:r>
      <w:proofErr w:type="spellStart"/>
      <w:r>
        <w:rPr>
          <w:rFonts w:ascii="Times New Roman" w:eastAsia="Times New Roman" w:hAnsi="Times New Roman" w:cs="Times New Roman"/>
          <w:noProof w:val="0"/>
          <w:lang w:val="fr-FR" w:eastAsia="ro-RO"/>
        </w:rPr>
        <w:t>Dorin</w:t>
      </w:r>
      <w:proofErr w:type="spellEnd"/>
      <w:r>
        <w:rPr>
          <w:rFonts w:ascii="Times New Roman" w:eastAsia="Times New Roman" w:hAnsi="Times New Roman" w:cs="Times New Roman"/>
          <w:noProof w:val="0"/>
          <w:lang w:val="fr-FR" w:eastAsia="ro-RO"/>
        </w:rPr>
        <w:t xml:space="preserve"> TABACARIU </w:t>
      </w:r>
    </w:p>
    <w:p w14:paraId="38EAF943" w14:textId="77777777" w:rsidR="00610BB5" w:rsidRDefault="00610BB5" w:rsidP="000A206A">
      <w:pPr>
        <w:pStyle w:val="NoSpacing"/>
        <w:spacing w:line="276" w:lineRule="auto"/>
        <w:ind w:firstLine="708"/>
        <w:jc w:val="center"/>
        <w:rPr>
          <w:rFonts w:ascii="Times New Roman" w:eastAsia="Times New Roman" w:hAnsi="Times New Roman" w:cs="Times New Roman"/>
          <w:noProof w:val="0"/>
          <w:lang w:val="fr-FR" w:eastAsia="ro-RO"/>
        </w:rPr>
      </w:pPr>
    </w:p>
    <w:p w14:paraId="29695968" w14:textId="77777777" w:rsidR="00610BB5" w:rsidRDefault="00610BB5" w:rsidP="000A206A">
      <w:pPr>
        <w:pStyle w:val="NoSpacing"/>
        <w:spacing w:line="276" w:lineRule="auto"/>
        <w:ind w:firstLine="708"/>
        <w:jc w:val="center"/>
        <w:rPr>
          <w:rFonts w:ascii="Times New Roman" w:eastAsia="Times New Roman" w:hAnsi="Times New Roman" w:cs="Times New Roman"/>
          <w:noProof w:val="0"/>
          <w:lang w:val="fr-FR" w:eastAsia="ro-RO"/>
        </w:rPr>
      </w:pPr>
    </w:p>
    <w:p w14:paraId="4997AAFF" w14:textId="77777777" w:rsidR="00610BB5" w:rsidRDefault="00610BB5" w:rsidP="000A206A">
      <w:pPr>
        <w:pStyle w:val="NoSpacing"/>
        <w:spacing w:line="276" w:lineRule="auto"/>
        <w:ind w:firstLine="708"/>
        <w:jc w:val="center"/>
        <w:rPr>
          <w:rFonts w:ascii="Times New Roman" w:eastAsia="Times New Roman" w:hAnsi="Times New Roman" w:cs="Times New Roman"/>
          <w:noProof w:val="0"/>
          <w:lang w:val="fr-FR" w:eastAsia="ro-RO"/>
        </w:rPr>
      </w:pPr>
    </w:p>
    <w:p w14:paraId="5A87C5A9" w14:textId="77777777" w:rsidR="00610BB5" w:rsidRDefault="00610BB5" w:rsidP="000A206A">
      <w:pPr>
        <w:pStyle w:val="NoSpacing"/>
        <w:spacing w:line="276" w:lineRule="auto"/>
        <w:ind w:firstLine="708"/>
        <w:jc w:val="center"/>
        <w:rPr>
          <w:rFonts w:ascii="Times New Roman" w:eastAsia="Times New Roman" w:hAnsi="Times New Roman" w:cs="Times New Roman"/>
          <w:noProof w:val="0"/>
          <w:lang w:val="fr-FR" w:eastAsia="ro-RO"/>
        </w:rPr>
      </w:pPr>
    </w:p>
    <w:p w14:paraId="25B6DA1C" w14:textId="77777777" w:rsidR="00610BB5" w:rsidRDefault="00610BB5" w:rsidP="000A206A">
      <w:pPr>
        <w:pStyle w:val="NoSpacing"/>
        <w:spacing w:line="276" w:lineRule="auto"/>
        <w:ind w:firstLine="708"/>
        <w:jc w:val="center"/>
        <w:rPr>
          <w:rFonts w:ascii="Times New Roman" w:eastAsia="Times New Roman" w:hAnsi="Times New Roman" w:cs="Times New Roman"/>
          <w:noProof w:val="0"/>
          <w:lang w:val="fr-FR" w:eastAsia="ro-RO"/>
        </w:rPr>
      </w:pPr>
    </w:p>
    <w:p w14:paraId="72DA255B" w14:textId="77777777" w:rsidR="00610BB5" w:rsidRDefault="00610BB5" w:rsidP="000A206A">
      <w:pPr>
        <w:pStyle w:val="NoSpacing"/>
        <w:spacing w:line="276" w:lineRule="auto"/>
        <w:ind w:firstLine="708"/>
        <w:jc w:val="center"/>
        <w:rPr>
          <w:rFonts w:ascii="Times New Roman" w:eastAsia="Times New Roman" w:hAnsi="Times New Roman" w:cs="Times New Roman"/>
          <w:noProof w:val="0"/>
          <w:lang w:val="fr-FR" w:eastAsia="ro-RO"/>
        </w:rPr>
      </w:pPr>
    </w:p>
    <w:p w14:paraId="35D81550" w14:textId="77777777" w:rsidR="00610BB5" w:rsidRDefault="00610BB5" w:rsidP="000A206A">
      <w:pPr>
        <w:pStyle w:val="NoSpacing"/>
        <w:spacing w:line="276" w:lineRule="auto"/>
        <w:ind w:firstLine="708"/>
        <w:jc w:val="center"/>
        <w:rPr>
          <w:rFonts w:ascii="Times New Roman" w:eastAsia="Times New Roman" w:hAnsi="Times New Roman" w:cs="Times New Roman"/>
          <w:noProof w:val="0"/>
          <w:lang w:val="fr-FR" w:eastAsia="ro-RO"/>
        </w:rPr>
      </w:pPr>
    </w:p>
    <w:p w14:paraId="3DB65E47" w14:textId="77777777" w:rsidR="00610BB5" w:rsidRDefault="00610BB5" w:rsidP="000A206A">
      <w:pPr>
        <w:pStyle w:val="NoSpacing"/>
        <w:spacing w:line="276" w:lineRule="auto"/>
        <w:ind w:firstLine="708"/>
        <w:jc w:val="center"/>
        <w:rPr>
          <w:rFonts w:ascii="Times New Roman" w:eastAsia="Times New Roman" w:hAnsi="Times New Roman" w:cs="Times New Roman"/>
          <w:noProof w:val="0"/>
          <w:lang w:val="fr-FR" w:eastAsia="ro-RO"/>
        </w:rPr>
      </w:pPr>
    </w:p>
    <w:p w14:paraId="184B96D2" w14:textId="77777777" w:rsidR="00610BB5" w:rsidRDefault="00610BB5" w:rsidP="000A206A">
      <w:pPr>
        <w:pStyle w:val="NoSpacing"/>
        <w:spacing w:line="276" w:lineRule="auto"/>
        <w:ind w:firstLine="708"/>
        <w:jc w:val="center"/>
        <w:rPr>
          <w:rFonts w:ascii="Times New Roman" w:eastAsia="Times New Roman" w:hAnsi="Times New Roman" w:cs="Times New Roman"/>
          <w:noProof w:val="0"/>
          <w:lang w:val="fr-FR" w:eastAsia="ro-RO"/>
        </w:rPr>
      </w:pPr>
    </w:p>
    <w:p w14:paraId="26E5C5A4" w14:textId="77777777" w:rsidR="00610BB5" w:rsidRDefault="00610BB5" w:rsidP="000A206A">
      <w:pPr>
        <w:pStyle w:val="NoSpacing"/>
        <w:spacing w:line="276" w:lineRule="auto"/>
        <w:ind w:firstLine="708"/>
        <w:jc w:val="center"/>
        <w:rPr>
          <w:rFonts w:ascii="Times New Roman" w:eastAsia="Times New Roman" w:hAnsi="Times New Roman" w:cs="Times New Roman"/>
          <w:noProof w:val="0"/>
          <w:lang w:val="fr-FR" w:eastAsia="ro-RO"/>
        </w:rPr>
      </w:pPr>
    </w:p>
    <w:p w14:paraId="57DBE5C4" w14:textId="77777777" w:rsidR="00610BB5" w:rsidRDefault="00610BB5" w:rsidP="000A206A">
      <w:pPr>
        <w:pStyle w:val="NoSpacing"/>
        <w:spacing w:line="276" w:lineRule="auto"/>
        <w:ind w:firstLine="708"/>
        <w:jc w:val="center"/>
        <w:rPr>
          <w:rFonts w:ascii="Times New Roman" w:eastAsia="Times New Roman" w:hAnsi="Times New Roman" w:cs="Times New Roman"/>
          <w:noProof w:val="0"/>
          <w:lang w:val="fr-FR" w:eastAsia="ro-RO"/>
        </w:rPr>
      </w:pPr>
    </w:p>
    <w:p w14:paraId="2A0A6B18" w14:textId="77777777" w:rsidR="00610BB5" w:rsidRDefault="00610BB5" w:rsidP="000A206A">
      <w:pPr>
        <w:pStyle w:val="NoSpacing"/>
        <w:spacing w:line="276" w:lineRule="auto"/>
        <w:ind w:firstLine="708"/>
        <w:jc w:val="center"/>
        <w:rPr>
          <w:rFonts w:ascii="Times New Roman" w:eastAsia="Times New Roman" w:hAnsi="Times New Roman" w:cs="Times New Roman"/>
          <w:noProof w:val="0"/>
          <w:lang w:val="fr-FR" w:eastAsia="ro-RO"/>
        </w:rPr>
      </w:pPr>
    </w:p>
    <w:p w14:paraId="6CBB37DB" w14:textId="77777777" w:rsidR="00610BB5" w:rsidRDefault="00610BB5" w:rsidP="000A206A">
      <w:pPr>
        <w:pStyle w:val="NoSpacing"/>
        <w:spacing w:line="276" w:lineRule="auto"/>
        <w:ind w:firstLine="708"/>
        <w:jc w:val="center"/>
        <w:rPr>
          <w:rFonts w:ascii="Times New Roman" w:eastAsia="Times New Roman" w:hAnsi="Times New Roman" w:cs="Times New Roman"/>
          <w:noProof w:val="0"/>
          <w:lang w:val="fr-FR" w:eastAsia="ro-RO"/>
        </w:rPr>
      </w:pPr>
    </w:p>
    <w:p w14:paraId="655AB8FA" w14:textId="77777777" w:rsidR="000A206A" w:rsidRDefault="000A206A" w:rsidP="000A206A">
      <w:pPr>
        <w:pStyle w:val="NoSpacing"/>
        <w:spacing w:line="276" w:lineRule="auto"/>
        <w:ind w:firstLine="708"/>
        <w:jc w:val="center"/>
        <w:rPr>
          <w:rFonts w:ascii="Times New Roman" w:eastAsia="Times New Roman" w:hAnsi="Times New Roman" w:cs="Times New Roman"/>
          <w:noProof w:val="0"/>
          <w:lang w:val="fr-FR" w:eastAsia="ro-RO"/>
        </w:rPr>
      </w:pPr>
    </w:p>
    <w:p w14:paraId="647748BA" w14:textId="77777777" w:rsidR="000A206A" w:rsidRDefault="000A206A" w:rsidP="000A206A">
      <w:pPr>
        <w:pStyle w:val="NoSpacing"/>
        <w:spacing w:line="276" w:lineRule="auto"/>
        <w:ind w:firstLine="708"/>
        <w:jc w:val="center"/>
        <w:rPr>
          <w:rFonts w:ascii="Times New Roman" w:eastAsia="Times New Roman" w:hAnsi="Times New Roman" w:cs="Times New Roman"/>
          <w:noProof w:val="0"/>
          <w:lang w:val="fr-FR" w:eastAsia="ro-RO"/>
        </w:rPr>
      </w:pPr>
    </w:p>
    <w:p w14:paraId="4F2DF5B7" w14:textId="77777777" w:rsidR="000A206A" w:rsidRDefault="000A206A" w:rsidP="000A206A">
      <w:pPr>
        <w:pStyle w:val="NoSpacing"/>
        <w:spacing w:line="276" w:lineRule="auto"/>
        <w:ind w:firstLine="708"/>
        <w:jc w:val="center"/>
        <w:rPr>
          <w:rFonts w:ascii="Times New Roman" w:eastAsia="Times New Roman" w:hAnsi="Times New Roman" w:cs="Times New Roman"/>
          <w:noProof w:val="0"/>
          <w:lang w:val="fr-FR" w:eastAsia="ro-RO"/>
        </w:rPr>
      </w:pPr>
    </w:p>
    <w:p w14:paraId="313847C5" w14:textId="77777777" w:rsidR="000A206A" w:rsidRPr="00B471D7" w:rsidRDefault="000A206A" w:rsidP="00B471D7">
      <w:pPr>
        <w:spacing w:after="0"/>
        <w:rPr>
          <w:rFonts w:ascii="Times New Roman" w:eastAsia="Times New Roman" w:hAnsi="Times New Roman" w:cs="Times New Roman"/>
          <w:lang w:val="fr-FR"/>
        </w:rPr>
      </w:pPr>
      <w:r w:rsidRPr="00B471D7">
        <w:rPr>
          <w:rFonts w:ascii="Times New Roman" w:eastAsia="Times New Roman" w:hAnsi="Times New Roman" w:cs="Times New Roman"/>
          <w:lang w:val="fr-FR"/>
        </w:rPr>
        <w:lastRenderedPageBreak/>
        <w:t xml:space="preserve">    ROMANIA</w:t>
      </w:r>
    </w:p>
    <w:p w14:paraId="572625AF" w14:textId="77777777" w:rsidR="000A206A" w:rsidRPr="00B471D7" w:rsidRDefault="000A206A" w:rsidP="00B471D7">
      <w:pPr>
        <w:spacing w:after="0"/>
        <w:rPr>
          <w:rFonts w:ascii="Times New Roman" w:eastAsia="Times New Roman" w:hAnsi="Times New Roman" w:cs="Times New Roman"/>
          <w:lang w:val="fr-FR"/>
        </w:rPr>
      </w:pPr>
      <w:r w:rsidRPr="00B471D7">
        <w:rPr>
          <w:rFonts w:ascii="Times New Roman" w:eastAsia="Times New Roman" w:hAnsi="Times New Roman" w:cs="Times New Roman"/>
          <w:lang w:val="fr-FR"/>
        </w:rPr>
        <w:t>JUDETUL  NEAMT</w:t>
      </w:r>
    </w:p>
    <w:p w14:paraId="6D809199" w14:textId="77777777" w:rsidR="000A206A" w:rsidRPr="00B471D7" w:rsidRDefault="000A206A" w:rsidP="00B471D7">
      <w:pPr>
        <w:spacing w:after="0"/>
        <w:rPr>
          <w:rFonts w:ascii="Times New Roman" w:eastAsia="Times New Roman" w:hAnsi="Times New Roman" w:cs="Times New Roman"/>
          <w:lang w:val="fr-FR"/>
        </w:rPr>
      </w:pPr>
      <w:r w:rsidRPr="00B471D7">
        <w:rPr>
          <w:rFonts w:ascii="Times New Roman" w:eastAsia="Times New Roman" w:hAnsi="Times New Roman" w:cs="Times New Roman"/>
          <w:lang w:val="fr-FR"/>
        </w:rPr>
        <w:t xml:space="preserve">PRIMARIA  COMUNEI  ION  CREANGA </w:t>
      </w:r>
    </w:p>
    <w:p w14:paraId="785E916A" w14:textId="77777777" w:rsidR="000A206A" w:rsidRPr="00B471D7" w:rsidRDefault="00110DA8" w:rsidP="00B471D7">
      <w:pPr>
        <w:spacing w:after="0"/>
        <w:rPr>
          <w:rFonts w:ascii="Times New Roman" w:eastAsia="Times New Roman" w:hAnsi="Times New Roman" w:cs="Times New Roman"/>
          <w:lang w:val="fr-FR"/>
        </w:rPr>
      </w:pPr>
      <w:r>
        <w:rPr>
          <w:rFonts w:ascii="Times New Roman" w:eastAsia="Times New Roman" w:hAnsi="Times New Roman" w:cs="Times New Roman"/>
          <w:lang w:val="fr-FR"/>
        </w:rPr>
        <w:t>NR. 7137  DIN 19</w:t>
      </w:r>
      <w:r w:rsidR="000C199A" w:rsidRPr="00B471D7">
        <w:rPr>
          <w:rFonts w:ascii="Times New Roman" w:eastAsia="Times New Roman" w:hAnsi="Times New Roman" w:cs="Times New Roman"/>
          <w:lang w:val="fr-FR"/>
        </w:rPr>
        <w:t>.06</w:t>
      </w:r>
      <w:r w:rsidR="000A206A" w:rsidRPr="00B471D7">
        <w:rPr>
          <w:rFonts w:ascii="Times New Roman" w:eastAsia="Times New Roman" w:hAnsi="Times New Roman" w:cs="Times New Roman"/>
          <w:lang w:val="fr-FR"/>
        </w:rPr>
        <w:t>.2023</w:t>
      </w:r>
    </w:p>
    <w:p w14:paraId="5EFD9301" w14:textId="77777777" w:rsidR="000A206A" w:rsidRPr="00B471D7" w:rsidRDefault="000A206A" w:rsidP="00B471D7">
      <w:pPr>
        <w:spacing w:after="0"/>
        <w:rPr>
          <w:rFonts w:ascii="Times New Roman" w:eastAsia="Times New Roman" w:hAnsi="Times New Roman" w:cs="Times New Roman"/>
        </w:rPr>
      </w:pPr>
    </w:p>
    <w:p w14:paraId="40FD852D" w14:textId="77777777" w:rsidR="0048005B" w:rsidRPr="00B471D7" w:rsidRDefault="00B471D7" w:rsidP="00B471D7">
      <w:pPr>
        <w:spacing w:after="0"/>
        <w:jc w:val="center"/>
        <w:rPr>
          <w:rFonts w:ascii="Times New Roman" w:hAnsi="Times New Roman" w:cs="Times New Roman"/>
          <w:b/>
          <w:i/>
          <w:lang w:val="ro-RO"/>
        </w:rPr>
      </w:pPr>
      <w:r w:rsidRPr="00B471D7">
        <w:rPr>
          <w:rFonts w:ascii="Times New Roman" w:hAnsi="Times New Roman" w:cs="Times New Roman"/>
          <w:b/>
          <w:i/>
          <w:lang w:val="ro-RO"/>
        </w:rPr>
        <w:t>RAPORT   DE   SPECIALITATE</w:t>
      </w:r>
    </w:p>
    <w:p w14:paraId="58EAD3D5" w14:textId="77777777" w:rsidR="0048005B" w:rsidRPr="00B471D7" w:rsidRDefault="00B471D7" w:rsidP="00B471D7">
      <w:pPr>
        <w:spacing w:after="0"/>
        <w:jc w:val="center"/>
        <w:rPr>
          <w:rFonts w:ascii="Times New Roman" w:eastAsia="Times New Roman" w:hAnsi="Times New Roman" w:cs="Times New Roman"/>
          <w:b/>
        </w:rPr>
      </w:pPr>
      <w:r w:rsidRPr="00B471D7">
        <w:rPr>
          <w:rFonts w:ascii="Times New Roman" w:eastAsia="Times New Roman" w:hAnsi="Times New Roman" w:cs="Times New Roman"/>
          <w:b/>
        </w:rPr>
        <w:t>la</w:t>
      </w:r>
      <w:r w:rsidR="0048005B" w:rsidRPr="00B471D7">
        <w:rPr>
          <w:rFonts w:ascii="Times New Roman" w:eastAsia="Times New Roman" w:hAnsi="Times New Roman" w:cs="Times New Roman"/>
          <w:b/>
        </w:rPr>
        <w:t xml:space="preserve">  </w:t>
      </w:r>
      <w:proofErr w:type="spellStart"/>
      <w:r w:rsidR="0048005B" w:rsidRPr="00B471D7">
        <w:rPr>
          <w:rFonts w:ascii="Times New Roman" w:eastAsia="Times New Roman" w:hAnsi="Times New Roman" w:cs="Times New Roman"/>
          <w:b/>
        </w:rPr>
        <w:t>Proiect</w:t>
      </w:r>
      <w:r w:rsidRPr="00B471D7">
        <w:rPr>
          <w:rFonts w:ascii="Times New Roman" w:eastAsia="Times New Roman" w:hAnsi="Times New Roman" w:cs="Times New Roman"/>
          <w:b/>
        </w:rPr>
        <w:t>ul</w:t>
      </w:r>
      <w:proofErr w:type="spellEnd"/>
      <w:r w:rsidR="0048005B" w:rsidRPr="00B471D7">
        <w:rPr>
          <w:rFonts w:ascii="Times New Roman" w:eastAsia="Times New Roman" w:hAnsi="Times New Roman" w:cs="Times New Roman"/>
          <w:b/>
        </w:rPr>
        <w:t xml:space="preserve">  de  </w:t>
      </w:r>
      <w:proofErr w:type="spellStart"/>
      <w:r w:rsidR="0048005B" w:rsidRPr="00B471D7">
        <w:rPr>
          <w:rFonts w:ascii="Times New Roman" w:eastAsia="Times New Roman" w:hAnsi="Times New Roman" w:cs="Times New Roman"/>
          <w:b/>
        </w:rPr>
        <w:t>hotărâre</w:t>
      </w:r>
      <w:proofErr w:type="spellEnd"/>
    </w:p>
    <w:p w14:paraId="43CD6CF8" w14:textId="77777777" w:rsidR="0048005B" w:rsidRPr="00B471D7" w:rsidRDefault="0048005B" w:rsidP="00B471D7">
      <w:pPr>
        <w:tabs>
          <w:tab w:val="left" w:pos="3165"/>
        </w:tabs>
        <w:spacing w:after="0"/>
        <w:jc w:val="center"/>
        <w:rPr>
          <w:rFonts w:ascii="Times New Roman" w:hAnsi="Times New Roman" w:cs="Times New Roman"/>
          <w:b/>
          <w:lang w:val="ro-RO"/>
        </w:rPr>
      </w:pPr>
      <w:r w:rsidRPr="00B471D7">
        <w:rPr>
          <w:rFonts w:ascii="Times New Roman" w:hAnsi="Times New Roman" w:cs="Times New Roman"/>
          <w:b/>
          <w:lang w:val="ro-RO"/>
        </w:rPr>
        <w:t>privind aprobarea  depunerii proiectului: „Sprijinirea conectării populației cu venituri mici la rețelele de alimentare cu apă și canalizare existente în aria de operare a APAVITAL S.A.”</w:t>
      </w:r>
    </w:p>
    <w:p w14:paraId="3ADA30B9" w14:textId="77777777" w:rsidR="0048005B" w:rsidRPr="00B471D7" w:rsidRDefault="0048005B" w:rsidP="00B471D7">
      <w:pPr>
        <w:tabs>
          <w:tab w:val="left" w:pos="3165"/>
        </w:tabs>
        <w:spacing w:after="0"/>
        <w:jc w:val="center"/>
        <w:rPr>
          <w:rFonts w:ascii="Times New Roman" w:hAnsi="Times New Roman" w:cs="Times New Roman"/>
          <w:b/>
          <w:lang w:val="ro-RO"/>
        </w:rPr>
      </w:pPr>
      <w:r w:rsidRPr="00B471D7">
        <w:rPr>
          <w:rFonts w:ascii="Times New Roman" w:hAnsi="Times New Roman" w:cs="Times New Roman"/>
          <w:b/>
          <w:lang w:val="ro-RO"/>
        </w:rPr>
        <w:t>și a încheierii acordului de parteneriat cu societatea APAVITAL S.A., pentru proiectul: „Sprijinirea conectării populației cu venituri mici la rețelele de alimentare cu apă și canalizare existente în aria de operare a APAVITAL S.A.”</w:t>
      </w:r>
    </w:p>
    <w:p w14:paraId="5F8BFFBF" w14:textId="77777777" w:rsidR="0048005B" w:rsidRPr="00B471D7" w:rsidRDefault="0048005B" w:rsidP="00B471D7">
      <w:pPr>
        <w:spacing w:after="0"/>
        <w:jc w:val="center"/>
        <w:rPr>
          <w:rFonts w:ascii="Times New Roman" w:hAnsi="Times New Roman" w:cs="Times New Roman"/>
          <w:b/>
          <w:i/>
          <w:lang w:val="ro-RO"/>
        </w:rPr>
      </w:pPr>
    </w:p>
    <w:p w14:paraId="18DF3AB9" w14:textId="77777777" w:rsidR="000B084F" w:rsidRPr="000B084F" w:rsidRDefault="000B084F" w:rsidP="00B471D7">
      <w:pPr>
        <w:shd w:val="clear" w:color="auto" w:fill="FFFFFF"/>
        <w:spacing w:after="0"/>
        <w:rPr>
          <w:rFonts w:ascii="Times New Roman" w:eastAsia="Times New Roman" w:hAnsi="Times New Roman" w:cs="Times New Roman"/>
          <w:color w:val="000000"/>
        </w:rPr>
      </w:pPr>
      <w:r w:rsidRPr="00B471D7">
        <w:rPr>
          <w:rFonts w:ascii="Times New Roman" w:eastAsia="Times New Roman" w:hAnsi="Times New Roman" w:cs="Times New Roman"/>
          <w:b/>
          <w:bCs/>
          <w:color w:val="000000"/>
        </w:rPr>
        <w:t xml:space="preserve">     A </w:t>
      </w:r>
      <w:proofErr w:type="spellStart"/>
      <w:r w:rsidRPr="00B471D7">
        <w:rPr>
          <w:rFonts w:ascii="Times New Roman" w:eastAsia="Times New Roman" w:hAnsi="Times New Roman" w:cs="Times New Roman"/>
          <w:b/>
          <w:bCs/>
          <w:color w:val="000000"/>
        </w:rPr>
        <w:t>doua</w:t>
      </w:r>
      <w:proofErr w:type="spellEnd"/>
      <w:r w:rsidRPr="00B471D7">
        <w:rPr>
          <w:rFonts w:ascii="Times New Roman" w:eastAsia="Times New Roman" w:hAnsi="Times New Roman" w:cs="Times New Roman"/>
          <w:b/>
          <w:bCs/>
          <w:color w:val="000000"/>
        </w:rPr>
        <w:t xml:space="preserve"> </w:t>
      </w:r>
      <w:proofErr w:type="spellStart"/>
      <w:r w:rsidRPr="00B471D7">
        <w:rPr>
          <w:rFonts w:ascii="Times New Roman" w:eastAsia="Times New Roman" w:hAnsi="Times New Roman" w:cs="Times New Roman"/>
          <w:b/>
          <w:bCs/>
          <w:color w:val="000000"/>
        </w:rPr>
        <w:t>rundă</w:t>
      </w:r>
      <w:proofErr w:type="spellEnd"/>
      <w:r w:rsidRPr="00B471D7">
        <w:rPr>
          <w:rFonts w:ascii="Times New Roman" w:eastAsia="Times New Roman" w:hAnsi="Times New Roman" w:cs="Times New Roman"/>
          <w:b/>
          <w:bCs/>
          <w:color w:val="000000"/>
        </w:rPr>
        <w:t xml:space="preserve"> de </w:t>
      </w:r>
      <w:proofErr w:type="spellStart"/>
      <w:r w:rsidRPr="00B471D7">
        <w:rPr>
          <w:rFonts w:ascii="Times New Roman" w:eastAsia="Times New Roman" w:hAnsi="Times New Roman" w:cs="Times New Roman"/>
          <w:b/>
          <w:bCs/>
          <w:color w:val="000000"/>
        </w:rPr>
        <w:t>atragere</w:t>
      </w:r>
      <w:proofErr w:type="spellEnd"/>
      <w:r w:rsidRPr="00B471D7">
        <w:rPr>
          <w:rFonts w:ascii="Times New Roman" w:eastAsia="Times New Roman" w:hAnsi="Times New Roman" w:cs="Times New Roman"/>
          <w:b/>
          <w:bCs/>
          <w:color w:val="000000"/>
        </w:rPr>
        <w:t xml:space="preserve"> de </w:t>
      </w:r>
      <w:proofErr w:type="spellStart"/>
      <w:r w:rsidRPr="00B471D7">
        <w:rPr>
          <w:rFonts w:ascii="Times New Roman" w:eastAsia="Times New Roman" w:hAnsi="Times New Roman" w:cs="Times New Roman"/>
          <w:b/>
          <w:bCs/>
          <w:color w:val="000000"/>
        </w:rPr>
        <w:t>fonduri</w:t>
      </w:r>
      <w:proofErr w:type="spellEnd"/>
      <w:r w:rsidRPr="00B471D7">
        <w:rPr>
          <w:rFonts w:ascii="Times New Roman" w:eastAsia="Times New Roman" w:hAnsi="Times New Roman" w:cs="Times New Roman"/>
          <w:b/>
          <w:bCs/>
          <w:color w:val="000000"/>
        </w:rPr>
        <w:t xml:space="preserve"> </w:t>
      </w:r>
      <w:proofErr w:type="spellStart"/>
      <w:r w:rsidRPr="00B471D7">
        <w:rPr>
          <w:rFonts w:ascii="Times New Roman" w:eastAsia="Times New Roman" w:hAnsi="Times New Roman" w:cs="Times New Roman"/>
          <w:b/>
          <w:bCs/>
          <w:color w:val="000000"/>
        </w:rPr>
        <w:t>în</w:t>
      </w:r>
      <w:proofErr w:type="spellEnd"/>
      <w:r w:rsidRPr="00B471D7">
        <w:rPr>
          <w:rFonts w:ascii="Times New Roman" w:eastAsia="Times New Roman" w:hAnsi="Times New Roman" w:cs="Times New Roman"/>
          <w:b/>
          <w:bCs/>
          <w:color w:val="000000"/>
        </w:rPr>
        <w:t xml:space="preserve"> </w:t>
      </w:r>
      <w:proofErr w:type="spellStart"/>
      <w:r w:rsidRPr="00B471D7">
        <w:rPr>
          <w:rFonts w:ascii="Times New Roman" w:eastAsia="Times New Roman" w:hAnsi="Times New Roman" w:cs="Times New Roman"/>
          <w:b/>
          <w:bCs/>
          <w:color w:val="000000"/>
        </w:rPr>
        <w:t>cadrul</w:t>
      </w:r>
      <w:proofErr w:type="spellEnd"/>
      <w:r w:rsidRPr="00B471D7">
        <w:rPr>
          <w:rFonts w:ascii="Times New Roman" w:eastAsia="Times New Roman" w:hAnsi="Times New Roman" w:cs="Times New Roman"/>
          <w:b/>
          <w:bCs/>
          <w:color w:val="000000"/>
        </w:rPr>
        <w:t xml:space="preserve"> </w:t>
      </w:r>
      <w:proofErr w:type="spellStart"/>
      <w:r w:rsidRPr="00B471D7">
        <w:rPr>
          <w:rFonts w:ascii="Times New Roman" w:eastAsia="Times New Roman" w:hAnsi="Times New Roman" w:cs="Times New Roman"/>
          <w:b/>
          <w:bCs/>
          <w:color w:val="000000"/>
        </w:rPr>
        <w:t>Programului</w:t>
      </w:r>
      <w:proofErr w:type="spellEnd"/>
      <w:r w:rsidRPr="00B471D7">
        <w:rPr>
          <w:rFonts w:ascii="Times New Roman" w:eastAsia="Times New Roman" w:hAnsi="Times New Roman" w:cs="Times New Roman"/>
          <w:b/>
          <w:bCs/>
          <w:color w:val="000000"/>
        </w:rPr>
        <w:t xml:space="preserve"> ”Prima </w:t>
      </w:r>
      <w:proofErr w:type="spellStart"/>
      <w:r w:rsidRPr="00B471D7">
        <w:rPr>
          <w:rFonts w:ascii="Times New Roman" w:eastAsia="Times New Roman" w:hAnsi="Times New Roman" w:cs="Times New Roman"/>
          <w:b/>
          <w:bCs/>
          <w:color w:val="000000"/>
        </w:rPr>
        <w:t>conectare</w:t>
      </w:r>
      <w:proofErr w:type="spellEnd"/>
      <w:r w:rsidRPr="00B471D7">
        <w:rPr>
          <w:rFonts w:ascii="Times New Roman" w:eastAsia="Times New Roman" w:hAnsi="Times New Roman" w:cs="Times New Roman"/>
          <w:b/>
          <w:bCs/>
          <w:color w:val="000000"/>
        </w:rPr>
        <w:t xml:space="preserve"> la </w:t>
      </w:r>
      <w:proofErr w:type="spellStart"/>
      <w:r w:rsidRPr="00B471D7">
        <w:rPr>
          <w:rFonts w:ascii="Times New Roman" w:eastAsia="Times New Roman" w:hAnsi="Times New Roman" w:cs="Times New Roman"/>
          <w:b/>
          <w:bCs/>
          <w:color w:val="000000"/>
        </w:rPr>
        <w:t>sistemul</w:t>
      </w:r>
      <w:proofErr w:type="spellEnd"/>
      <w:r w:rsidRPr="00B471D7">
        <w:rPr>
          <w:rFonts w:ascii="Times New Roman" w:eastAsia="Times New Roman" w:hAnsi="Times New Roman" w:cs="Times New Roman"/>
          <w:b/>
          <w:bCs/>
          <w:color w:val="000000"/>
        </w:rPr>
        <w:t xml:space="preserve"> public de </w:t>
      </w:r>
      <w:proofErr w:type="spellStart"/>
      <w:r w:rsidRPr="00B471D7">
        <w:rPr>
          <w:rFonts w:ascii="Times New Roman" w:eastAsia="Times New Roman" w:hAnsi="Times New Roman" w:cs="Times New Roman"/>
          <w:b/>
          <w:bCs/>
          <w:color w:val="000000"/>
        </w:rPr>
        <w:t>alimentare</w:t>
      </w:r>
      <w:proofErr w:type="spellEnd"/>
      <w:r w:rsidRPr="00B471D7">
        <w:rPr>
          <w:rFonts w:ascii="Times New Roman" w:eastAsia="Times New Roman" w:hAnsi="Times New Roman" w:cs="Times New Roman"/>
          <w:b/>
          <w:bCs/>
          <w:color w:val="000000"/>
        </w:rPr>
        <w:t xml:space="preserve"> cu </w:t>
      </w:r>
      <w:proofErr w:type="spellStart"/>
      <w:r w:rsidRPr="00B471D7">
        <w:rPr>
          <w:rFonts w:ascii="Times New Roman" w:eastAsia="Times New Roman" w:hAnsi="Times New Roman" w:cs="Times New Roman"/>
          <w:b/>
          <w:bCs/>
          <w:color w:val="000000"/>
        </w:rPr>
        <w:t>apă</w:t>
      </w:r>
      <w:proofErr w:type="spellEnd"/>
      <w:r w:rsidRPr="00B471D7">
        <w:rPr>
          <w:rFonts w:ascii="Times New Roman" w:eastAsia="Times New Roman" w:hAnsi="Times New Roman" w:cs="Times New Roman"/>
          <w:b/>
          <w:bCs/>
          <w:color w:val="000000"/>
        </w:rPr>
        <w:t xml:space="preserve"> </w:t>
      </w:r>
      <w:proofErr w:type="spellStart"/>
      <w:r w:rsidRPr="00B471D7">
        <w:rPr>
          <w:rFonts w:ascii="Times New Roman" w:eastAsia="Times New Roman" w:hAnsi="Times New Roman" w:cs="Times New Roman"/>
          <w:b/>
          <w:bCs/>
          <w:color w:val="000000"/>
        </w:rPr>
        <w:t>și</w:t>
      </w:r>
      <w:proofErr w:type="spellEnd"/>
      <w:r w:rsidRPr="00B471D7">
        <w:rPr>
          <w:rFonts w:ascii="Times New Roman" w:eastAsia="Times New Roman" w:hAnsi="Times New Roman" w:cs="Times New Roman"/>
          <w:b/>
          <w:bCs/>
          <w:color w:val="000000"/>
        </w:rPr>
        <w:t xml:space="preserve"> </w:t>
      </w:r>
      <w:proofErr w:type="spellStart"/>
      <w:r w:rsidRPr="00B471D7">
        <w:rPr>
          <w:rFonts w:ascii="Times New Roman" w:eastAsia="Times New Roman" w:hAnsi="Times New Roman" w:cs="Times New Roman"/>
          <w:b/>
          <w:bCs/>
          <w:color w:val="000000"/>
        </w:rPr>
        <w:t>canalizare</w:t>
      </w:r>
      <w:proofErr w:type="spellEnd"/>
      <w:r w:rsidRPr="00B471D7">
        <w:rPr>
          <w:rFonts w:ascii="Times New Roman" w:eastAsia="Times New Roman" w:hAnsi="Times New Roman" w:cs="Times New Roman"/>
          <w:b/>
          <w:bCs/>
          <w:color w:val="000000"/>
        </w:rPr>
        <w:t xml:space="preserve">” </w:t>
      </w:r>
      <w:proofErr w:type="spellStart"/>
      <w:r w:rsidRPr="00B471D7">
        <w:rPr>
          <w:rFonts w:ascii="Times New Roman" w:eastAsia="Times New Roman" w:hAnsi="Times New Roman" w:cs="Times New Roman"/>
          <w:b/>
          <w:bCs/>
          <w:color w:val="000000"/>
        </w:rPr>
        <w:t>finanțat</w:t>
      </w:r>
      <w:proofErr w:type="spellEnd"/>
      <w:r w:rsidRPr="00B471D7">
        <w:rPr>
          <w:rFonts w:ascii="Times New Roman" w:eastAsia="Times New Roman" w:hAnsi="Times New Roman" w:cs="Times New Roman"/>
          <w:b/>
          <w:bCs/>
          <w:color w:val="000000"/>
        </w:rPr>
        <w:t xml:space="preserve"> din PNRR se </w:t>
      </w:r>
      <w:proofErr w:type="spellStart"/>
      <w:r w:rsidRPr="00B471D7">
        <w:rPr>
          <w:rFonts w:ascii="Times New Roman" w:eastAsia="Times New Roman" w:hAnsi="Times New Roman" w:cs="Times New Roman"/>
          <w:b/>
          <w:bCs/>
          <w:color w:val="000000"/>
        </w:rPr>
        <w:t>desfășoară</w:t>
      </w:r>
      <w:proofErr w:type="spellEnd"/>
      <w:r w:rsidRPr="00B471D7">
        <w:rPr>
          <w:rFonts w:ascii="Times New Roman" w:eastAsia="Times New Roman" w:hAnsi="Times New Roman" w:cs="Times New Roman"/>
          <w:b/>
          <w:bCs/>
          <w:color w:val="000000"/>
        </w:rPr>
        <w:t xml:space="preserve"> </w:t>
      </w:r>
      <w:proofErr w:type="spellStart"/>
      <w:r w:rsidRPr="00B471D7">
        <w:rPr>
          <w:rFonts w:ascii="Times New Roman" w:eastAsia="Times New Roman" w:hAnsi="Times New Roman" w:cs="Times New Roman"/>
          <w:b/>
          <w:bCs/>
          <w:color w:val="000000"/>
        </w:rPr>
        <w:t>până</w:t>
      </w:r>
      <w:proofErr w:type="spellEnd"/>
      <w:r w:rsidRPr="00B471D7">
        <w:rPr>
          <w:rFonts w:ascii="Times New Roman" w:eastAsia="Times New Roman" w:hAnsi="Times New Roman" w:cs="Times New Roman"/>
          <w:b/>
          <w:bCs/>
          <w:color w:val="000000"/>
        </w:rPr>
        <w:t xml:space="preserve"> la data de 26 </w:t>
      </w:r>
      <w:proofErr w:type="spellStart"/>
      <w:r w:rsidRPr="00B471D7">
        <w:rPr>
          <w:rFonts w:ascii="Times New Roman" w:eastAsia="Times New Roman" w:hAnsi="Times New Roman" w:cs="Times New Roman"/>
          <w:b/>
          <w:bCs/>
          <w:color w:val="000000"/>
        </w:rPr>
        <w:t>iunie</w:t>
      </w:r>
      <w:proofErr w:type="spellEnd"/>
      <w:r w:rsidRPr="00B471D7">
        <w:rPr>
          <w:rFonts w:ascii="Times New Roman" w:eastAsia="Times New Roman" w:hAnsi="Times New Roman" w:cs="Times New Roman"/>
          <w:b/>
          <w:bCs/>
          <w:color w:val="000000"/>
        </w:rPr>
        <w:t xml:space="preserve"> 2023.</w:t>
      </w:r>
    </w:p>
    <w:p w14:paraId="46DC9A1B" w14:textId="77777777" w:rsidR="000B084F" w:rsidRPr="000B084F" w:rsidRDefault="000B084F" w:rsidP="00B471D7">
      <w:pPr>
        <w:shd w:val="clear" w:color="auto" w:fill="FFFFFF"/>
        <w:spacing w:after="0"/>
        <w:rPr>
          <w:rFonts w:ascii="Times New Roman" w:eastAsia="Times New Roman" w:hAnsi="Times New Roman" w:cs="Times New Roman"/>
          <w:color w:val="000000"/>
        </w:rPr>
      </w:pPr>
      <w:r w:rsidRPr="00B471D7">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Măsura</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vizează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sprijinirea</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familiilor</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și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persoanelor</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singure</w:t>
      </w:r>
      <w:proofErr w:type="spellEnd"/>
      <w:r w:rsidRPr="000B084F">
        <w:rPr>
          <w:rFonts w:ascii="Times New Roman" w:eastAsia="Times New Roman" w:hAnsi="Times New Roman" w:cs="Times New Roman"/>
          <w:color w:val="000000"/>
        </w:rPr>
        <w:t xml:space="preserve"> cu </w:t>
      </w:r>
      <w:proofErr w:type="spellStart"/>
      <w:r w:rsidRPr="000B084F">
        <w:rPr>
          <w:rFonts w:ascii="Times New Roman" w:eastAsia="Times New Roman" w:hAnsi="Times New Roman" w:cs="Times New Roman"/>
          <w:color w:val="000000"/>
        </w:rPr>
        <w:t>venituri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reduse</w:t>
      </w:r>
      <w:proofErr w:type="spellEnd"/>
      <w:r w:rsidRPr="000B084F">
        <w:rPr>
          <w:rFonts w:ascii="Times New Roman" w:eastAsia="Times New Roman" w:hAnsi="Times New Roman" w:cs="Times New Roman"/>
          <w:color w:val="000000"/>
        </w:rPr>
        <w:t xml:space="preserve"> (care au media </w:t>
      </w:r>
      <w:proofErr w:type="spellStart"/>
      <w:r w:rsidRPr="000B084F">
        <w:rPr>
          <w:rFonts w:ascii="Times New Roman" w:eastAsia="Times New Roman" w:hAnsi="Times New Roman" w:cs="Times New Roman"/>
          <w:color w:val="000000"/>
        </w:rPr>
        <w:t>veniturilor</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bănești</w:t>
      </w:r>
      <w:proofErr w:type="spellEnd"/>
      <w:r w:rsidRPr="000B084F">
        <w:rPr>
          <w:rFonts w:ascii="Times New Roman" w:eastAsia="Times New Roman" w:hAnsi="Times New Roman" w:cs="Times New Roman"/>
          <w:color w:val="000000"/>
        </w:rPr>
        <w:t xml:space="preserve"> nete </w:t>
      </w:r>
      <w:proofErr w:type="spellStart"/>
      <w:r w:rsidRPr="000B084F">
        <w:rPr>
          <w:rFonts w:ascii="Times New Roman" w:eastAsia="Times New Roman" w:hAnsi="Times New Roman" w:cs="Times New Roman"/>
          <w:color w:val="000000"/>
        </w:rPr>
        <w:t>lunare</w:t>
      </w:r>
      <w:proofErr w:type="spellEnd"/>
      <w:r w:rsidRPr="000B084F">
        <w:rPr>
          <w:rFonts w:ascii="Times New Roman" w:eastAsia="Times New Roman" w:hAnsi="Times New Roman" w:cs="Times New Roman"/>
          <w:color w:val="000000"/>
        </w:rPr>
        <w:t xml:space="preserve"> sub </w:t>
      </w:r>
      <w:proofErr w:type="spellStart"/>
      <w:r w:rsidRPr="000B084F">
        <w:rPr>
          <w:rFonts w:ascii="Times New Roman" w:eastAsia="Times New Roman" w:hAnsi="Times New Roman" w:cs="Times New Roman"/>
          <w:color w:val="000000"/>
        </w:rPr>
        <w:t>salariul</w:t>
      </w:r>
      <w:proofErr w:type="spellEnd"/>
      <w:r w:rsidRPr="000B084F">
        <w:rPr>
          <w:rFonts w:ascii="Times New Roman" w:eastAsia="Times New Roman" w:hAnsi="Times New Roman" w:cs="Times New Roman"/>
          <w:color w:val="000000"/>
        </w:rPr>
        <w:t xml:space="preserve"> minim brut pe </w:t>
      </w:r>
      <w:proofErr w:type="spellStart"/>
      <w:r w:rsidRPr="000B084F">
        <w:rPr>
          <w:rFonts w:ascii="Times New Roman" w:eastAsia="Times New Roman" w:hAnsi="Times New Roman" w:cs="Times New Roman"/>
          <w:color w:val="000000"/>
        </w:rPr>
        <w:t>țară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garantat</w:t>
      </w:r>
      <w:proofErr w:type="spellEnd"/>
      <w:r w:rsidRPr="000B084F">
        <w:rPr>
          <w:rFonts w:ascii="Times New Roman" w:eastAsia="Times New Roman" w:hAnsi="Times New Roman" w:cs="Times New Roman"/>
          <w:color w:val="000000"/>
        </w:rPr>
        <w:t xml:space="preserve"> la </w:t>
      </w:r>
      <w:proofErr w:type="spellStart"/>
      <w:r w:rsidRPr="000B084F">
        <w:rPr>
          <w:rFonts w:ascii="Times New Roman" w:eastAsia="Times New Roman" w:hAnsi="Times New Roman" w:cs="Times New Roman"/>
          <w:color w:val="000000"/>
        </w:rPr>
        <w:t>plată</w:t>
      </w:r>
      <w:proofErr w:type="spellEnd"/>
      <w:r w:rsidRPr="000B084F">
        <w:rPr>
          <w:rFonts w:ascii="Times New Roman" w:eastAsia="Times New Roman" w:hAnsi="Times New Roman" w:cs="Times New Roman"/>
          <w:color w:val="000000"/>
        </w:rPr>
        <w:t xml:space="preserve"> pe </w:t>
      </w:r>
      <w:proofErr w:type="spellStart"/>
      <w:r w:rsidRPr="000B084F">
        <w:rPr>
          <w:rFonts w:ascii="Times New Roman" w:eastAsia="Times New Roman" w:hAnsi="Times New Roman" w:cs="Times New Roman"/>
          <w:color w:val="000000"/>
        </w:rPr>
        <w:t>membru</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familie</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pentru</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plata</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cheltuielilor</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branșare</w:t>
      </w:r>
      <w:proofErr w:type="spellEnd"/>
      <w:r w:rsidRPr="000B084F">
        <w:rPr>
          <w:rFonts w:ascii="Times New Roman" w:eastAsia="Times New Roman" w:hAnsi="Times New Roman" w:cs="Times New Roman"/>
          <w:color w:val="000000"/>
        </w:rPr>
        <w:t>/</w:t>
      </w:r>
      <w:proofErr w:type="spellStart"/>
      <w:r w:rsidRPr="000B084F">
        <w:rPr>
          <w:rFonts w:ascii="Times New Roman" w:eastAsia="Times New Roman" w:hAnsi="Times New Roman" w:cs="Times New Roman"/>
          <w:color w:val="000000"/>
        </w:rPr>
        <w:t>racordare</w:t>
      </w:r>
      <w:proofErr w:type="spellEnd"/>
      <w:r w:rsidRPr="000B084F">
        <w:rPr>
          <w:rFonts w:ascii="Times New Roman" w:eastAsia="Times New Roman" w:hAnsi="Times New Roman" w:cs="Times New Roman"/>
          <w:color w:val="000000"/>
        </w:rPr>
        <w:t xml:space="preserve"> la </w:t>
      </w:r>
      <w:proofErr w:type="spellStart"/>
      <w:r w:rsidRPr="000B084F">
        <w:rPr>
          <w:rFonts w:ascii="Times New Roman" w:eastAsia="Times New Roman" w:hAnsi="Times New Roman" w:cs="Times New Roman"/>
          <w:color w:val="000000"/>
        </w:rPr>
        <w:t>sistemul</w:t>
      </w:r>
      <w:proofErr w:type="spellEnd"/>
      <w:r w:rsidRPr="000B084F">
        <w:rPr>
          <w:rFonts w:ascii="Times New Roman" w:eastAsia="Times New Roman" w:hAnsi="Times New Roman" w:cs="Times New Roman"/>
          <w:color w:val="000000"/>
        </w:rPr>
        <w:t xml:space="preserve"> public de </w:t>
      </w:r>
      <w:proofErr w:type="spellStart"/>
      <w:r w:rsidRPr="000B084F">
        <w:rPr>
          <w:rFonts w:ascii="Times New Roman" w:eastAsia="Times New Roman" w:hAnsi="Times New Roman" w:cs="Times New Roman"/>
          <w:color w:val="000000"/>
        </w:rPr>
        <w:t>alimentare</w:t>
      </w:r>
      <w:proofErr w:type="spellEnd"/>
      <w:r w:rsidRPr="000B084F">
        <w:rPr>
          <w:rFonts w:ascii="Times New Roman" w:eastAsia="Times New Roman" w:hAnsi="Times New Roman" w:cs="Times New Roman"/>
          <w:color w:val="000000"/>
        </w:rPr>
        <w:t xml:space="preserve"> cu </w:t>
      </w:r>
      <w:proofErr w:type="spellStart"/>
      <w:r w:rsidRPr="000B084F">
        <w:rPr>
          <w:rFonts w:ascii="Times New Roman" w:eastAsia="Times New Roman" w:hAnsi="Times New Roman" w:cs="Times New Roman"/>
          <w:color w:val="000000"/>
        </w:rPr>
        <w:t>apă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și</w:t>
      </w:r>
      <w:proofErr w:type="spellEnd"/>
      <w:r w:rsidRPr="000B084F">
        <w:rPr>
          <w:rFonts w:ascii="Times New Roman" w:eastAsia="Times New Roman" w:hAnsi="Times New Roman" w:cs="Times New Roman"/>
          <w:color w:val="000000"/>
        </w:rPr>
        <w:t>/</w:t>
      </w:r>
      <w:proofErr w:type="spellStart"/>
      <w:r w:rsidRPr="000B084F">
        <w:rPr>
          <w:rFonts w:ascii="Times New Roman" w:eastAsia="Times New Roman" w:hAnsi="Times New Roman" w:cs="Times New Roman"/>
          <w:color w:val="000000"/>
        </w:rPr>
        <w:t>sau</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canalizare</w:t>
      </w:r>
      <w:proofErr w:type="spellEnd"/>
      <w:r w:rsidRPr="000B084F">
        <w:rPr>
          <w:rFonts w:ascii="Times New Roman" w:eastAsia="Times New Roman" w:hAnsi="Times New Roman" w:cs="Times New Roman"/>
          <w:color w:val="000000"/>
        </w:rPr>
        <w:t>.</w:t>
      </w:r>
    </w:p>
    <w:p w14:paraId="1810E1EA" w14:textId="77777777" w:rsidR="000B084F" w:rsidRPr="00B471D7" w:rsidRDefault="000B084F" w:rsidP="00B471D7">
      <w:pPr>
        <w:shd w:val="clear" w:color="auto" w:fill="FFFFFF"/>
        <w:spacing w:after="0"/>
        <w:rPr>
          <w:rFonts w:ascii="Times New Roman" w:eastAsia="Times New Roman" w:hAnsi="Times New Roman" w:cs="Times New Roman"/>
          <w:color w:val="000000"/>
        </w:rPr>
      </w:pPr>
      <w:r w:rsidRPr="00B471D7">
        <w:rPr>
          <w:rFonts w:ascii="Times New Roman" w:eastAsia="Times New Roman" w:hAnsi="Times New Roman" w:cs="Times New Roman"/>
          <w:color w:val="000000"/>
        </w:rPr>
        <w:t xml:space="preserve">   </w:t>
      </w:r>
      <w:r w:rsidRPr="000B084F">
        <w:rPr>
          <w:rFonts w:ascii="Times New Roman" w:eastAsia="Times New Roman" w:hAnsi="Times New Roman" w:cs="Times New Roman"/>
          <w:color w:val="000000"/>
        </w:rPr>
        <w:t xml:space="preserve">Suma </w:t>
      </w:r>
      <w:proofErr w:type="spellStart"/>
      <w:r w:rsidRPr="000B084F">
        <w:rPr>
          <w:rFonts w:ascii="Times New Roman" w:eastAsia="Times New Roman" w:hAnsi="Times New Roman" w:cs="Times New Roman"/>
          <w:color w:val="000000"/>
        </w:rPr>
        <w:t>alocată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acestei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sesiuni</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finanțare</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este</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peste</w:t>
      </w:r>
      <w:proofErr w:type="spellEnd"/>
      <w:r w:rsidRPr="000B084F">
        <w:rPr>
          <w:rFonts w:ascii="Times New Roman" w:eastAsia="Times New Roman" w:hAnsi="Times New Roman" w:cs="Times New Roman"/>
          <w:color w:val="000000"/>
        </w:rPr>
        <w:t xml:space="preserve"> 747 </w:t>
      </w:r>
      <w:proofErr w:type="spellStart"/>
      <w:r w:rsidRPr="000B084F">
        <w:rPr>
          <w:rFonts w:ascii="Times New Roman" w:eastAsia="Times New Roman" w:hAnsi="Times New Roman" w:cs="Times New Roman"/>
          <w:color w:val="000000"/>
        </w:rPr>
        <w:t>milioane</w:t>
      </w:r>
      <w:proofErr w:type="spellEnd"/>
      <w:r w:rsidRPr="000B084F">
        <w:rPr>
          <w:rFonts w:ascii="Times New Roman" w:eastAsia="Times New Roman" w:hAnsi="Times New Roman" w:cs="Times New Roman"/>
          <w:color w:val="000000"/>
        </w:rPr>
        <w:t xml:space="preserve"> lei </w:t>
      </w:r>
      <w:proofErr w:type="spellStart"/>
      <w:r w:rsidRPr="000B084F">
        <w:rPr>
          <w:rFonts w:ascii="Times New Roman" w:eastAsia="Times New Roman" w:hAnsi="Times New Roman" w:cs="Times New Roman"/>
          <w:color w:val="000000"/>
        </w:rPr>
        <w:t>fără</w:t>
      </w:r>
      <w:proofErr w:type="spellEnd"/>
      <w:r w:rsidRPr="000B084F">
        <w:rPr>
          <w:rFonts w:ascii="Times New Roman" w:eastAsia="Times New Roman" w:hAnsi="Times New Roman" w:cs="Times New Roman"/>
          <w:color w:val="000000"/>
        </w:rPr>
        <w:t xml:space="preserve"> TVA, </w:t>
      </w:r>
      <w:proofErr w:type="spellStart"/>
      <w:r w:rsidRPr="000B084F">
        <w:rPr>
          <w:rFonts w:ascii="Times New Roman" w:eastAsia="Times New Roman" w:hAnsi="Times New Roman" w:cs="Times New Roman"/>
          <w:color w:val="000000"/>
        </w:rPr>
        <w:t>respectiv</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peste</w:t>
      </w:r>
      <w:proofErr w:type="spellEnd"/>
      <w:r w:rsidRPr="000B084F">
        <w:rPr>
          <w:rFonts w:ascii="Times New Roman" w:eastAsia="Times New Roman" w:hAnsi="Times New Roman" w:cs="Times New Roman"/>
          <w:color w:val="000000"/>
        </w:rPr>
        <w:t xml:space="preserve"> 889 </w:t>
      </w:r>
      <w:proofErr w:type="spellStart"/>
      <w:r w:rsidRPr="000B084F">
        <w:rPr>
          <w:rFonts w:ascii="Times New Roman" w:eastAsia="Times New Roman" w:hAnsi="Times New Roman" w:cs="Times New Roman"/>
          <w:color w:val="000000"/>
        </w:rPr>
        <w:t>milioane</w:t>
      </w:r>
      <w:proofErr w:type="spellEnd"/>
      <w:r w:rsidRPr="000B084F">
        <w:rPr>
          <w:rFonts w:ascii="Times New Roman" w:eastAsia="Times New Roman" w:hAnsi="Times New Roman" w:cs="Times New Roman"/>
          <w:color w:val="000000"/>
        </w:rPr>
        <w:t xml:space="preserve"> lei cu TVA. </w:t>
      </w:r>
      <w:proofErr w:type="spellStart"/>
      <w:r w:rsidRPr="000B084F">
        <w:rPr>
          <w:rFonts w:ascii="Times New Roman" w:eastAsia="Times New Roman" w:hAnsi="Times New Roman" w:cs="Times New Roman"/>
          <w:color w:val="000000"/>
        </w:rPr>
        <w:t>Valoarea</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maximă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eligibilă</w:t>
      </w:r>
      <w:proofErr w:type="spellEnd"/>
      <w:r w:rsidRPr="000B084F">
        <w:rPr>
          <w:rFonts w:ascii="Times New Roman" w:eastAsia="Times New Roman" w:hAnsi="Times New Roman" w:cs="Times New Roman"/>
          <w:color w:val="000000"/>
        </w:rPr>
        <w:t xml:space="preserve"> a </w:t>
      </w:r>
      <w:proofErr w:type="spellStart"/>
      <w:r w:rsidRPr="000B084F">
        <w:rPr>
          <w:rFonts w:ascii="Times New Roman" w:eastAsia="Times New Roman" w:hAnsi="Times New Roman" w:cs="Times New Roman"/>
          <w:color w:val="000000"/>
        </w:rPr>
        <w:t>proiectului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corespunde</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unui</w:t>
      </w:r>
      <w:proofErr w:type="spellEnd"/>
      <w:r w:rsidRPr="000B084F">
        <w:rPr>
          <w:rFonts w:ascii="Times New Roman" w:eastAsia="Times New Roman" w:hAnsi="Times New Roman" w:cs="Times New Roman"/>
          <w:color w:val="000000"/>
        </w:rPr>
        <w:t xml:space="preserve"> cost </w:t>
      </w:r>
      <w:proofErr w:type="spellStart"/>
      <w:r w:rsidRPr="000B084F">
        <w:rPr>
          <w:rFonts w:ascii="Times New Roman" w:eastAsia="Times New Roman" w:hAnsi="Times New Roman" w:cs="Times New Roman"/>
          <w:color w:val="000000"/>
        </w:rPr>
        <w:t>unitar</w:t>
      </w:r>
      <w:proofErr w:type="spellEnd"/>
      <w:r w:rsidRPr="000B084F">
        <w:rPr>
          <w:rFonts w:ascii="Times New Roman" w:eastAsia="Times New Roman" w:hAnsi="Times New Roman" w:cs="Times New Roman"/>
          <w:color w:val="000000"/>
        </w:rPr>
        <w:t> </w:t>
      </w:r>
      <w:r w:rsidRPr="00B471D7">
        <w:rPr>
          <w:rFonts w:ascii="Times New Roman" w:eastAsia="Times New Roman" w:hAnsi="Times New Roman" w:cs="Times New Roman"/>
          <w:bCs/>
          <w:color w:val="000000"/>
        </w:rPr>
        <w:t xml:space="preserve">de </w:t>
      </w:r>
      <w:proofErr w:type="spellStart"/>
      <w:r w:rsidRPr="00B471D7">
        <w:rPr>
          <w:rFonts w:ascii="Times New Roman" w:eastAsia="Times New Roman" w:hAnsi="Times New Roman" w:cs="Times New Roman"/>
          <w:bCs/>
          <w:color w:val="000000"/>
        </w:rPr>
        <w:t>cel</w:t>
      </w:r>
      <w:proofErr w:type="spellEnd"/>
      <w:r w:rsidRPr="00B471D7">
        <w:rPr>
          <w:rFonts w:ascii="Times New Roman" w:eastAsia="Times New Roman" w:hAnsi="Times New Roman" w:cs="Times New Roman"/>
          <w:bCs/>
          <w:color w:val="000000"/>
        </w:rPr>
        <w:t xml:space="preserve"> </w:t>
      </w:r>
      <w:proofErr w:type="spellStart"/>
      <w:r w:rsidRPr="00B471D7">
        <w:rPr>
          <w:rFonts w:ascii="Times New Roman" w:eastAsia="Times New Roman" w:hAnsi="Times New Roman" w:cs="Times New Roman"/>
          <w:bCs/>
          <w:color w:val="000000"/>
        </w:rPr>
        <w:t>mult</w:t>
      </w:r>
      <w:proofErr w:type="spellEnd"/>
      <w:r w:rsidRPr="00B471D7">
        <w:rPr>
          <w:rFonts w:ascii="Times New Roman" w:eastAsia="Times New Roman" w:hAnsi="Times New Roman" w:cs="Times New Roman"/>
          <w:bCs/>
          <w:color w:val="000000"/>
        </w:rPr>
        <w:t xml:space="preserve"> 1.900 euro/</w:t>
      </w:r>
      <w:proofErr w:type="spellStart"/>
      <w:r w:rsidRPr="00B471D7">
        <w:rPr>
          <w:rFonts w:ascii="Times New Roman" w:eastAsia="Times New Roman" w:hAnsi="Times New Roman" w:cs="Times New Roman"/>
          <w:bCs/>
          <w:color w:val="000000"/>
        </w:rPr>
        <w:t>gospodărie</w:t>
      </w:r>
      <w:proofErr w:type="spellEnd"/>
      <w:r w:rsidRPr="000B084F">
        <w:rPr>
          <w:rFonts w:ascii="Times New Roman" w:eastAsia="Times New Roman" w:hAnsi="Times New Roman" w:cs="Times New Roman"/>
          <w:color w:val="000000"/>
        </w:rPr>
        <w:t> </w:t>
      </w:r>
      <w:proofErr w:type="spellStart"/>
      <w:r w:rsidRPr="000B084F">
        <w:rPr>
          <w:rFonts w:ascii="Times New Roman" w:eastAsia="Times New Roman" w:hAnsi="Times New Roman" w:cs="Times New Roman"/>
          <w:color w:val="000000"/>
        </w:rPr>
        <w:t>racordată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și</w:t>
      </w:r>
      <w:proofErr w:type="spellEnd"/>
      <w:r w:rsidRPr="000B084F">
        <w:rPr>
          <w:rFonts w:ascii="Times New Roman" w:eastAsia="Times New Roman" w:hAnsi="Times New Roman" w:cs="Times New Roman"/>
          <w:color w:val="000000"/>
        </w:rPr>
        <w:t>/</w:t>
      </w:r>
      <w:proofErr w:type="spellStart"/>
      <w:r w:rsidRPr="000B084F">
        <w:rPr>
          <w:rFonts w:ascii="Times New Roman" w:eastAsia="Times New Roman" w:hAnsi="Times New Roman" w:cs="Times New Roman"/>
          <w:color w:val="000000"/>
        </w:rPr>
        <w:t>sau</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branșată</w:t>
      </w:r>
      <w:proofErr w:type="spellEnd"/>
      <w:r w:rsidRPr="000B084F">
        <w:rPr>
          <w:rFonts w:ascii="Times New Roman" w:eastAsia="Times New Roman" w:hAnsi="Times New Roman" w:cs="Times New Roman"/>
          <w:color w:val="000000"/>
        </w:rPr>
        <w:t xml:space="preserve"> la </w:t>
      </w:r>
      <w:proofErr w:type="spellStart"/>
      <w:r w:rsidRPr="000B084F">
        <w:rPr>
          <w:rFonts w:ascii="Times New Roman" w:eastAsia="Times New Roman" w:hAnsi="Times New Roman" w:cs="Times New Roman"/>
          <w:color w:val="000000"/>
        </w:rPr>
        <w:t>sistemul</w:t>
      </w:r>
      <w:proofErr w:type="spellEnd"/>
      <w:r w:rsidRPr="000B084F">
        <w:rPr>
          <w:rFonts w:ascii="Times New Roman" w:eastAsia="Times New Roman" w:hAnsi="Times New Roman" w:cs="Times New Roman"/>
          <w:color w:val="000000"/>
        </w:rPr>
        <w:t xml:space="preserve"> public de </w:t>
      </w:r>
      <w:proofErr w:type="spellStart"/>
      <w:r w:rsidRPr="000B084F">
        <w:rPr>
          <w:rFonts w:ascii="Times New Roman" w:eastAsia="Times New Roman" w:hAnsi="Times New Roman" w:cs="Times New Roman"/>
          <w:color w:val="000000"/>
        </w:rPr>
        <w:t>alimentare</w:t>
      </w:r>
      <w:proofErr w:type="spellEnd"/>
      <w:r w:rsidRPr="000B084F">
        <w:rPr>
          <w:rFonts w:ascii="Times New Roman" w:eastAsia="Times New Roman" w:hAnsi="Times New Roman" w:cs="Times New Roman"/>
          <w:color w:val="000000"/>
        </w:rPr>
        <w:t xml:space="preserve"> cu </w:t>
      </w:r>
      <w:proofErr w:type="spellStart"/>
      <w:r w:rsidRPr="000B084F">
        <w:rPr>
          <w:rFonts w:ascii="Times New Roman" w:eastAsia="Times New Roman" w:hAnsi="Times New Roman" w:cs="Times New Roman"/>
          <w:color w:val="000000"/>
        </w:rPr>
        <w:t>apă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şi</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canalizare</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fără</w:t>
      </w:r>
      <w:proofErr w:type="spellEnd"/>
      <w:r w:rsidRPr="000B084F">
        <w:rPr>
          <w:rFonts w:ascii="Times New Roman" w:eastAsia="Times New Roman" w:hAnsi="Times New Roman" w:cs="Times New Roman"/>
          <w:color w:val="000000"/>
        </w:rPr>
        <w:t xml:space="preserve"> TVA.</w:t>
      </w:r>
    </w:p>
    <w:p w14:paraId="5AB79B42" w14:textId="77777777" w:rsidR="000B084F" w:rsidRPr="000B084F" w:rsidRDefault="000B084F" w:rsidP="00B471D7">
      <w:pPr>
        <w:shd w:val="clear" w:color="auto" w:fill="FFFFFF"/>
        <w:spacing w:after="0"/>
        <w:rPr>
          <w:rFonts w:ascii="Times New Roman" w:eastAsia="Times New Roman" w:hAnsi="Times New Roman" w:cs="Times New Roman"/>
          <w:color w:val="000000"/>
        </w:rPr>
      </w:pPr>
      <w:r w:rsidRPr="00B471D7">
        <w:rPr>
          <w:rFonts w:ascii="Times New Roman" w:eastAsia="Times New Roman" w:hAnsi="Times New Roman" w:cs="Times New Roman"/>
          <w:color w:val="000000"/>
        </w:rPr>
        <w:t xml:space="preserve">  </w:t>
      </w:r>
      <w:r w:rsidRPr="00B471D7">
        <w:rPr>
          <w:rFonts w:ascii="Times New Roman" w:eastAsia="Times New Roman" w:hAnsi="Times New Roman" w:cs="Times New Roman"/>
          <w:bCs/>
          <w:color w:val="000000"/>
        </w:rPr>
        <w:t xml:space="preserve">Rata de </w:t>
      </w:r>
      <w:proofErr w:type="spellStart"/>
      <w:r w:rsidRPr="00B471D7">
        <w:rPr>
          <w:rFonts w:ascii="Times New Roman" w:eastAsia="Times New Roman" w:hAnsi="Times New Roman" w:cs="Times New Roman"/>
          <w:bCs/>
          <w:color w:val="000000"/>
        </w:rPr>
        <w:t>finanțare</w:t>
      </w:r>
      <w:proofErr w:type="spellEnd"/>
      <w:r w:rsidRPr="00B471D7">
        <w:rPr>
          <w:rFonts w:ascii="Times New Roman" w:eastAsia="Times New Roman" w:hAnsi="Times New Roman" w:cs="Times New Roman"/>
          <w:bCs/>
          <w:color w:val="000000"/>
        </w:rPr>
        <w:t xml:space="preserve"> </w:t>
      </w:r>
      <w:proofErr w:type="spellStart"/>
      <w:r w:rsidRPr="00B471D7">
        <w:rPr>
          <w:rFonts w:ascii="Times New Roman" w:eastAsia="Times New Roman" w:hAnsi="Times New Roman" w:cs="Times New Roman"/>
          <w:bCs/>
          <w:color w:val="000000"/>
        </w:rPr>
        <w:t>acordată</w:t>
      </w:r>
      <w:proofErr w:type="spellEnd"/>
      <w:r w:rsidRPr="00B471D7">
        <w:rPr>
          <w:rFonts w:ascii="Times New Roman" w:eastAsia="Times New Roman" w:hAnsi="Times New Roman" w:cs="Times New Roman"/>
          <w:bCs/>
          <w:color w:val="000000"/>
        </w:rPr>
        <w:t xml:space="preserve"> </w:t>
      </w:r>
      <w:proofErr w:type="spellStart"/>
      <w:r w:rsidRPr="00B471D7">
        <w:rPr>
          <w:rFonts w:ascii="Times New Roman" w:eastAsia="Times New Roman" w:hAnsi="Times New Roman" w:cs="Times New Roman"/>
          <w:bCs/>
          <w:color w:val="000000"/>
        </w:rPr>
        <w:t>prin</w:t>
      </w:r>
      <w:proofErr w:type="spellEnd"/>
      <w:r w:rsidRPr="00B471D7">
        <w:rPr>
          <w:rFonts w:ascii="Times New Roman" w:eastAsia="Times New Roman" w:hAnsi="Times New Roman" w:cs="Times New Roman"/>
          <w:bCs/>
          <w:color w:val="000000"/>
        </w:rPr>
        <w:t xml:space="preserve"> PNRR </w:t>
      </w:r>
      <w:proofErr w:type="spellStart"/>
      <w:r w:rsidRPr="00B471D7">
        <w:rPr>
          <w:rFonts w:ascii="Times New Roman" w:eastAsia="Times New Roman" w:hAnsi="Times New Roman" w:cs="Times New Roman"/>
          <w:bCs/>
          <w:color w:val="000000"/>
        </w:rPr>
        <w:t>este</w:t>
      </w:r>
      <w:proofErr w:type="spellEnd"/>
      <w:r w:rsidRPr="00B471D7">
        <w:rPr>
          <w:rFonts w:ascii="Times New Roman" w:eastAsia="Times New Roman" w:hAnsi="Times New Roman" w:cs="Times New Roman"/>
          <w:bCs/>
          <w:color w:val="000000"/>
        </w:rPr>
        <w:t xml:space="preserve"> de 100% din </w:t>
      </w:r>
      <w:proofErr w:type="spellStart"/>
      <w:r w:rsidRPr="00B471D7">
        <w:rPr>
          <w:rFonts w:ascii="Times New Roman" w:eastAsia="Times New Roman" w:hAnsi="Times New Roman" w:cs="Times New Roman"/>
          <w:bCs/>
          <w:color w:val="000000"/>
        </w:rPr>
        <w:t>valoarea</w:t>
      </w:r>
      <w:proofErr w:type="spellEnd"/>
      <w:r w:rsidRPr="00B471D7">
        <w:rPr>
          <w:rFonts w:ascii="Times New Roman" w:eastAsia="Times New Roman" w:hAnsi="Times New Roman" w:cs="Times New Roman"/>
          <w:bCs/>
          <w:color w:val="000000"/>
        </w:rPr>
        <w:t xml:space="preserve"> </w:t>
      </w:r>
      <w:proofErr w:type="spellStart"/>
      <w:r w:rsidRPr="00B471D7">
        <w:rPr>
          <w:rFonts w:ascii="Times New Roman" w:eastAsia="Times New Roman" w:hAnsi="Times New Roman" w:cs="Times New Roman"/>
          <w:bCs/>
          <w:color w:val="000000"/>
        </w:rPr>
        <w:t>cheltuielilor</w:t>
      </w:r>
      <w:proofErr w:type="spellEnd"/>
      <w:r w:rsidRPr="00B471D7">
        <w:rPr>
          <w:rFonts w:ascii="Times New Roman" w:eastAsia="Times New Roman" w:hAnsi="Times New Roman" w:cs="Times New Roman"/>
          <w:bCs/>
          <w:color w:val="000000"/>
        </w:rPr>
        <w:t xml:space="preserve"> </w:t>
      </w:r>
      <w:proofErr w:type="spellStart"/>
      <w:r w:rsidRPr="00B471D7">
        <w:rPr>
          <w:rFonts w:ascii="Times New Roman" w:eastAsia="Times New Roman" w:hAnsi="Times New Roman" w:cs="Times New Roman"/>
          <w:bCs/>
          <w:color w:val="000000"/>
        </w:rPr>
        <w:t>eligibile</w:t>
      </w:r>
      <w:proofErr w:type="spellEnd"/>
      <w:r w:rsidRPr="00B471D7">
        <w:rPr>
          <w:rFonts w:ascii="Times New Roman" w:eastAsia="Times New Roman" w:hAnsi="Times New Roman" w:cs="Times New Roman"/>
          <w:bCs/>
          <w:color w:val="000000"/>
        </w:rPr>
        <w:t xml:space="preserve"> ale </w:t>
      </w:r>
      <w:proofErr w:type="spellStart"/>
      <w:r w:rsidRPr="00B471D7">
        <w:rPr>
          <w:rFonts w:ascii="Times New Roman" w:eastAsia="Times New Roman" w:hAnsi="Times New Roman" w:cs="Times New Roman"/>
          <w:bCs/>
          <w:color w:val="000000"/>
        </w:rPr>
        <w:t>proiectului</w:t>
      </w:r>
      <w:proofErr w:type="spellEnd"/>
      <w:r w:rsidRPr="00B471D7">
        <w:rPr>
          <w:rFonts w:ascii="Times New Roman" w:eastAsia="Times New Roman" w:hAnsi="Times New Roman" w:cs="Times New Roman"/>
          <w:bCs/>
          <w:color w:val="000000"/>
        </w:rPr>
        <w:t xml:space="preserve">, </w:t>
      </w:r>
      <w:proofErr w:type="spellStart"/>
      <w:r w:rsidRPr="00B471D7">
        <w:rPr>
          <w:rFonts w:ascii="Times New Roman" w:eastAsia="Times New Roman" w:hAnsi="Times New Roman" w:cs="Times New Roman"/>
          <w:bCs/>
          <w:color w:val="000000"/>
        </w:rPr>
        <w:t>fără</w:t>
      </w:r>
      <w:proofErr w:type="spellEnd"/>
      <w:r w:rsidRPr="00B471D7">
        <w:rPr>
          <w:rFonts w:ascii="Times New Roman" w:eastAsia="Times New Roman" w:hAnsi="Times New Roman" w:cs="Times New Roman"/>
          <w:bCs/>
          <w:color w:val="000000"/>
        </w:rPr>
        <w:t xml:space="preserve"> TVA.</w:t>
      </w:r>
    </w:p>
    <w:p w14:paraId="50CC173B" w14:textId="77777777" w:rsidR="000B084F" w:rsidRPr="000B084F" w:rsidRDefault="000B084F" w:rsidP="00B471D7">
      <w:pPr>
        <w:shd w:val="clear" w:color="auto" w:fill="FFFFFF"/>
        <w:spacing w:after="0"/>
        <w:rPr>
          <w:rFonts w:ascii="Times New Roman" w:eastAsia="Times New Roman" w:hAnsi="Times New Roman" w:cs="Times New Roman"/>
          <w:color w:val="000000"/>
        </w:rPr>
      </w:pPr>
      <w:r w:rsidRPr="00B471D7">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În</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cadrul</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Programului</w:t>
      </w:r>
      <w:proofErr w:type="spellEnd"/>
      <w:r w:rsidRPr="000B084F">
        <w:rPr>
          <w:rFonts w:ascii="Times New Roman" w:eastAsia="Times New Roman" w:hAnsi="Times New Roman" w:cs="Times New Roman"/>
          <w:color w:val="000000"/>
        </w:rPr>
        <w:t xml:space="preserve"> se </w:t>
      </w:r>
      <w:proofErr w:type="spellStart"/>
      <w:r w:rsidRPr="000B084F">
        <w:rPr>
          <w:rFonts w:ascii="Times New Roman" w:eastAsia="Times New Roman" w:hAnsi="Times New Roman" w:cs="Times New Roman"/>
          <w:color w:val="000000"/>
        </w:rPr>
        <w:t>acordă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finanțare</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pentru</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realizarea</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țintelor</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cuprinse</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în</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Investiția</w:t>
      </w:r>
      <w:proofErr w:type="spellEnd"/>
      <w:r w:rsidRPr="000B084F">
        <w:rPr>
          <w:rFonts w:ascii="Times New Roman" w:eastAsia="Times New Roman" w:hAnsi="Times New Roman" w:cs="Times New Roman"/>
          <w:color w:val="000000"/>
        </w:rPr>
        <w:t xml:space="preserve"> 3  – </w:t>
      </w:r>
      <w:proofErr w:type="spellStart"/>
      <w:r w:rsidRPr="000B084F">
        <w:rPr>
          <w:rFonts w:ascii="Times New Roman" w:eastAsia="Times New Roman" w:hAnsi="Times New Roman" w:cs="Times New Roman"/>
          <w:color w:val="000000"/>
        </w:rPr>
        <w:t>Sprijinirea</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conectării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populației</w:t>
      </w:r>
      <w:proofErr w:type="spellEnd"/>
      <w:r w:rsidRPr="000B084F">
        <w:rPr>
          <w:rFonts w:ascii="Times New Roman" w:eastAsia="Times New Roman" w:hAnsi="Times New Roman" w:cs="Times New Roman"/>
          <w:color w:val="000000"/>
        </w:rPr>
        <w:t xml:space="preserve"> cu </w:t>
      </w:r>
      <w:proofErr w:type="spellStart"/>
      <w:r w:rsidRPr="000B084F">
        <w:rPr>
          <w:rFonts w:ascii="Times New Roman" w:eastAsia="Times New Roman" w:hAnsi="Times New Roman" w:cs="Times New Roman"/>
          <w:color w:val="000000"/>
        </w:rPr>
        <w:t>venituri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mici</w:t>
      </w:r>
      <w:proofErr w:type="spellEnd"/>
      <w:r w:rsidRPr="000B084F">
        <w:rPr>
          <w:rFonts w:ascii="Times New Roman" w:eastAsia="Times New Roman" w:hAnsi="Times New Roman" w:cs="Times New Roman"/>
          <w:color w:val="000000"/>
        </w:rPr>
        <w:t xml:space="preserve"> la </w:t>
      </w:r>
      <w:proofErr w:type="spellStart"/>
      <w:r w:rsidRPr="000B084F">
        <w:rPr>
          <w:rFonts w:ascii="Times New Roman" w:eastAsia="Times New Roman" w:hAnsi="Times New Roman" w:cs="Times New Roman"/>
          <w:color w:val="000000"/>
        </w:rPr>
        <w:t>rețelele</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alimentare</w:t>
      </w:r>
      <w:proofErr w:type="spellEnd"/>
      <w:r w:rsidRPr="000B084F">
        <w:rPr>
          <w:rFonts w:ascii="Times New Roman" w:eastAsia="Times New Roman" w:hAnsi="Times New Roman" w:cs="Times New Roman"/>
          <w:color w:val="000000"/>
        </w:rPr>
        <w:t xml:space="preserve"> cu </w:t>
      </w:r>
      <w:proofErr w:type="spellStart"/>
      <w:r w:rsidRPr="000B084F">
        <w:rPr>
          <w:rFonts w:ascii="Times New Roman" w:eastAsia="Times New Roman" w:hAnsi="Times New Roman" w:cs="Times New Roman"/>
          <w:color w:val="000000"/>
        </w:rPr>
        <w:t>apă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și</w:t>
      </w:r>
      <w:proofErr w:type="spellEnd"/>
      <w:r w:rsidRPr="000B084F">
        <w:rPr>
          <w:rFonts w:ascii="Times New Roman" w:eastAsia="Times New Roman" w:hAnsi="Times New Roman" w:cs="Times New Roman"/>
          <w:color w:val="000000"/>
        </w:rPr>
        <w:t>/</w:t>
      </w:r>
      <w:proofErr w:type="spellStart"/>
      <w:r w:rsidRPr="000B084F">
        <w:rPr>
          <w:rFonts w:ascii="Times New Roman" w:eastAsia="Times New Roman" w:hAnsi="Times New Roman" w:cs="Times New Roman"/>
          <w:color w:val="000000"/>
        </w:rPr>
        <w:t>sau</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canalizare</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existente</w:t>
      </w:r>
      <w:proofErr w:type="spellEnd"/>
      <w:r w:rsidRPr="000B084F">
        <w:rPr>
          <w:rFonts w:ascii="Times New Roman" w:eastAsia="Times New Roman" w:hAnsi="Times New Roman" w:cs="Times New Roman"/>
          <w:color w:val="000000"/>
        </w:rPr>
        <w:t xml:space="preserve"> din </w:t>
      </w:r>
      <w:proofErr w:type="spellStart"/>
      <w:r w:rsidRPr="000B084F">
        <w:rPr>
          <w:rFonts w:ascii="Times New Roman" w:eastAsia="Times New Roman" w:hAnsi="Times New Roman" w:cs="Times New Roman"/>
          <w:color w:val="000000"/>
        </w:rPr>
        <w:t>cadrul</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Componentei</w:t>
      </w:r>
      <w:proofErr w:type="spellEnd"/>
      <w:r w:rsidRPr="000B084F">
        <w:rPr>
          <w:rFonts w:ascii="Times New Roman" w:eastAsia="Times New Roman" w:hAnsi="Times New Roman" w:cs="Times New Roman"/>
          <w:color w:val="000000"/>
        </w:rPr>
        <w:t xml:space="preserve"> C1: </w:t>
      </w:r>
      <w:proofErr w:type="spellStart"/>
      <w:r w:rsidRPr="000B084F">
        <w:rPr>
          <w:rFonts w:ascii="Times New Roman" w:eastAsia="Times New Roman" w:hAnsi="Times New Roman" w:cs="Times New Roman"/>
          <w:color w:val="000000"/>
        </w:rPr>
        <w:t>Managementul</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Apei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și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contribuie</w:t>
      </w:r>
      <w:proofErr w:type="spellEnd"/>
      <w:r w:rsidRPr="000B084F">
        <w:rPr>
          <w:rFonts w:ascii="Times New Roman" w:eastAsia="Times New Roman" w:hAnsi="Times New Roman" w:cs="Times New Roman"/>
          <w:color w:val="000000"/>
        </w:rPr>
        <w:t xml:space="preserve"> la </w:t>
      </w:r>
      <w:proofErr w:type="spellStart"/>
      <w:r w:rsidRPr="000B084F">
        <w:rPr>
          <w:rFonts w:ascii="Times New Roman" w:eastAsia="Times New Roman" w:hAnsi="Times New Roman" w:cs="Times New Roman"/>
          <w:color w:val="000000"/>
        </w:rPr>
        <w:t>îndeplinirea</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Reformei</w:t>
      </w:r>
      <w:proofErr w:type="spellEnd"/>
      <w:r w:rsidRPr="000B084F">
        <w:rPr>
          <w:rFonts w:ascii="Times New Roman" w:eastAsia="Times New Roman" w:hAnsi="Times New Roman" w:cs="Times New Roman"/>
          <w:color w:val="000000"/>
        </w:rPr>
        <w:t xml:space="preserve"> 1. </w:t>
      </w:r>
      <w:proofErr w:type="spellStart"/>
      <w:r w:rsidRPr="000B084F">
        <w:rPr>
          <w:rFonts w:ascii="Times New Roman" w:eastAsia="Times New Roman" w:hAnsi="Times New Roman" w:cs="Times New Roman"/>
          <w:color w:val="000000"/>
        </w:rPr>
        <w:t>Consolidarea</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cadrului</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reglementare</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pentru</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managementul</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sustenabil</w:t>
      </w:r>
      <w:proofErr w:type="spellEnd"/>
      <w:r w:rsidRPr="000B084F">
        <w:rPr>
          <w:rFonts w:ascii="Times New Roman" w:eastAsia="Times New Roman" w:hAnsi="Times New Roman" w:cs="Times New Roman"/>
          <w:color w:val="000000"/>
        </w:rPr>
        <w:t xml:space="preserve"> al </w:t>
      </w:r>
      <w:proofErr w:type="spellStart"/>
      <w:r w:rsidRPr="000B084F">
        <w:rPr>
          <w:rFonts w:ascii="Times New Roman" w:eastAsia="Times New Roman" w:hAnsi="Times New Roman" w:cs="Times New Roman"/>
          <w:color w:val="000000"/>
        </w:rPr>
        <w:t>sectorului</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apă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și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apă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uzată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și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pentru</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accelerarea</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accesului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populației</w:t>
      </w:r>
      <w:proofErr w:type="spellEnd"/>
      <w:r w:rsidRPr="000B084F">
        <w:rPr>
          <w:rFonts w:ascii="Times New Roman" w:eastAsia="Times New Roman" w:hAnsi="Times New Roman" w:cs="Times New Roman"/>
          <w:color w:val="000000"/>
        </w:rPr>
        <w:t xml:space="preserve"> la </w:t>
      </w:r>
      <w:proofErr w:type="spellStart"/>
      <w:r w:rsidRPr="000B084F">
        <w:rPr>
          <w:rFonts w:ascii="Times New Roman" w:eastAsia="Times New Roman" w:hAnsi="Times New Roman" w:cs="Times New Roman"/>
          <w:color w:val="000000"/>
        </w:rPr>
        <w:t>servicii</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calitate</w:t>
      </w:r>
      <w:proofErr w:type="spellEnd"/>
      <w:r w:rsidRPr="000B084F">
        <w:rPr>
          <w:rFonts w:ascii="Times New Roman" w:eastAsia="Times New Roman" w:hAnsi="Times New Roman" w:cs="Times New Roman"/>
          <w:color w:val="000000"/>
        </w:rPr>
        <w:t xml:space="preserve"> conform </w:t>
      </w:r>
      <w:proofErr w:type="spellStart"/>
      <w:r w:rsidRPr="000B084F">
        <w:rPr>
          <w:rFonts w:ascii="Times New Roman" w:eastAsia="Times New Roman" w:hAnsi="Times New Roman" w:cs="Times New Roman"/>
          <w:color w:val="000000"/>
        </w:rPr>
        <w:t>directivelor</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europene</w:t>
      </w:r>
      <w:proofErr w:type="spellEnd"/>
      <w:r w:rsidRPr="000B084F">
        <w:rPr>
          <w:rFonts w:ascii="Times New Roman" w:eastAsia="Times New Roman" w:hAnsi="Times New Roman" w:cs="Times New Roman"/>
          <w:color w:val="000000"/>
        </w:rPr>
        <w:t>.</w:t>
      </w:r>
    </w:p>
    <w:p w14:paraId="40A40D9F" w14:textId="77777777" w:rsidR="000B084F" w:rsidRPr="000B084F" w:rsidRDefault="000B084F" w:rsidP="00B471D7">
      <w:pPr>
        <w:shd w:val="clear" w:color="auto" w:fill="FFFFFF"/>
        <w:spacing w:after="0"/>
        <w:rPr>
          <w:rFonts w:ascii="Times New Roman" w:eastAsia="Times New Roman" w:hAnsi="Times New Roman" w:cs="Times New Roman"/>
          <w:color w:val="000000"/>
        </w:rPr>
      </w:pPr>
      <w:r w:rsidRPr="00B471D7">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Solicitanții</w:t>
      </w:r>
      <w:proofErr w:type="spellEnd"/>
      <w:r w:rsidRPr="000B084F">
        <w:rPr>
          <w:rFonts w:ascii="Times New Roman" w:eastAsia="Times New Roman" w:hAnsi="Times New Roman" w:cs="Times New Roman"/>
          <w:color w:val="000000"/>
        </w:rPr>
        <w:t xml:space="preserve"> care pot </w:t>
      </w:r>
      <w:proofErr w:type="spellStart"/>
      <w:r w:rsidRPr="000B084F">
        <w:rPr>
          <w:rFonts w:ascii="Times New Roman" w:eastAsia="Times New Roman" w:hAnsi="Times New Roman" w:cs="Times New Roman"/>
          <w:color w:val="000000"/>
        </w:rPr>
        <w:t>depune</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cereri</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finanțare</w:t>
      </w:r>
      <w:proofErr w:type="spellEnd"/>
      <w:r w:rsidRPr="000B084F">
        <w:rPr>
          <w:rFonts w:ascii="Times New Roman" w:eastAsia="Times New Roman" w:hAnsi="Times New Roman" w:cs="Times New Roman"/>
          <w:color w:val="000000"/>
        </w:rPr>
        <w:t xml:space="preserve"> sunt </w:t>
      </w:r>
      <w:proofErr w:type="spellStart"/>
      <w:r w:rsidRPr="000B084F">
        <w:rPr>
          <w:rFonts w:ascii="Times New Roman" w:eastAsia="Times New Roman" w:hAnsi="Times New Roman" w:cs="Times New Roman"/>
          <w:color w:val="000000"/>
        </w:rPr>
        <w:t>Operatorii</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servicii</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utilități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publice</w:t>
      </w:r>
      <w:proofErr w:type="spellEnd"/>
      <w:r w:rsidRPr="000B084F">
        <w:rPr>
          <w:rFonts w:ascii="Times New Roman" w:eastAsia="Times New Roman" w:hAnsi="Times New Roman" w:cs="Times New Roman"/>
          <w:color w:val="000000"/>
        </w:rPr>
        <w:t>/</w:t>
      </w:r>
      <w:proofErr w:type="spellStart"/>
      <w:r w:rsidRPr="000B084F">
        <w:rPr>
          <w:rFonts w:ascii="Times New Roman" w:eastAsia="Times New Roman" w:hAnsi="Times New Roman" w:cs="Times New Roman"/>
          <w:color w:val="000000"/>
        </w:rPr>
        <w:t>operatorii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regionali</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servicii</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utilități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publice</w:t>
      </w:r>
      <w:proofErr w:type="spellEnd"/>
      <w:r w:rsidRPr="000B084F">
        <w:rPr>
          <w:rFonts w:ascii="Times New Roman" w:eastAsia="Times New Roman" w:hAnsi="Times New Roman" w:cs="Times New Roman"/>
          <w:color w:val="000000"/>
        </w:rPr>
        <w:t xml:space="preserve"> din </w:t>
      </w:r>
      <w:proofErr w:type="spellStart"/>
      <w:r w:rsidRPr="000B084F">
        <w:rPr>
          <w:rFonts w:ascii="Times New Roman" w:eastAsia="Times New Roman" w:hAnsi="Times New Roman" w:cs="Times New Roman"/>
          <w:color w:val="000000"/>
        </w:rPr>
        <w:t>sectorul</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apă</w:t>
      </w:r>
      <w:proofErr w:type="spellEnd"/>
      <w:r w:rsidRPr="000B084F">
        <w:rPr>
          <w:rFonts w:ascii="Times New Roman" w:eastAsia="Times New Roman" w:hAnsi="Times New Roman" w:cs="Times New Roman"/>
          <w:color w:val="000000"/>
        </w:rPr>
        <w:t>/</w:t>
      </w:r>
      <w:proofErr w:type="spellStart"/>
      <w:r w:rsidRPr="000B084F">
        <w:rPr>
          <w:rFonts w:ascii="Times New Roman" w:eastAsia="Times New Roman" w:hAnsi="Times New Roman" w:cs="Times New Roman"/>
          <w:color w:val="000000"/>
        </w:rPr>
        <w:t>apă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uzată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astfel</w:t>
      </w:r>
      <w:proofErr w:type="spellEnd"/>
      <w:r w:rsidRPr="000B084F">
        <w:rPr>
          <w:rFonts w:ascii="Times New Roman" w:eastAsia="Times New Roman" w:hAnsi="Times New Roman" w:cs="Times New Roman"/>
          <w:color w:val="000000"/>
        </w:rPr>
        <w:t xml:space="preserve"> cum sunt </w:t>
      </w:r>
      <w:proofErr w:type="spellStart"/>
      <w:r w:rsidRPr="000B084F">
        <w:rPr>
          <w:rFonts w:ascii="Times New Roman" w:eastAsia="Times New Roman" w:hAnsi="Times New Roman" w:cs="Times New Roman"/>
          <w:color w:val="000000"/>
        </w:rPr>
        <w:t>definiți</w:t>
      </w:r>
      <w:proofErr w:type="spellEnd"/>
      <w:r w:rsidRPr="000B084F">
        <w:rPr>
          <w:rFonts w:ascii="Times New Roman" w:eastAsia="Times New Roman" w:hAnsi="Times New Roman" w:cs="Times New Roman"/>
          <w:color w:val="000000"/>
        </w:rPr>
        <w:t xml:space="preserve"> </w:t>
      </w:r>
      <w:r w:rsidRPr="000B084F">
        <w:rPr>
          <w:rFonts w:ascii="Times New Roman" w:eastAsia="Times New Roman" w:hAnsi="Times New Roman" w:cs="Times New Roman"/>
        </w:rPr>
        <w:t>la </w:t>
      </w:r>
      <w:hyperlink r:id="rId10" w:anchor="p-64048944" w:tgtFrame="_blank" w:history="1">
        <w:r w:rsidRPr="00B471D7">
          <w:rPr>
            <w:rFonts w:ascii="Times New Roman" w:eastAsia="Times New Roman" w:hAnsi="Times New Roman" w:cs="Times New Roman"/>
            <w:bCs/>
            <w:u w:val="single"/>
          </w:rPr>
          <w:t xml:space="preserve">art. 2 lit. g) </w:t>
        </w:r>
        <w:proofErr w:type="spellStart"/>
        <w:r w:rsidRPr="00B471D7">
          <w:rPr>
            <w:rFonts w:ascii="Times New Roman" w:eastAsia="Times New Roman" w:hAnsi="Times New Roman" w:cs="Times New Roman"/>
            <w:bCs/>
            <w:u w:val="single"/>
          </w:rPr>
          <w:t>și</w:t>
        </w:r>
        <w:proofErr w:type="spellEnd"/>
        <w:r w:rsidRPr="00B471D7">
          <w:rPr>
            <w:rFonts w:ascii="Times New Roman" w:eastAsia="Times New Roman" w:hAnsi="Times New Roman" w:cs="Times New Roman"/>
            <w:bCs/>
            <w:u w:val="single"/>
          </w:rPr>
          <w:t xml:space="preserve"> h) din </w:t>
        </w:r>
        <w:proofErr w:type="spellStart"/>
        <w:r w:rsidRPr="00B471D7">
          <w:rPr>
            <w:rFonts w:ascii="Times New Roman" w:eastAsia="Times New Roman" w:hAnsi="Times New Roman" w:cs="Times New Roman"/>
            <w:bCs/>
            <w:u w:val="single"/>
          </w:rPr>
          <w:t>Legea</w:t>
        </w:r>
        <w:proofErr w:type="spellEnd"/>
        <w:r w:rsidRPr="00B471D7">
          <w:rPr>
            <w:rFonts w:ascii="Times New Roman" w:eastAsia="Times New Roman" w:hAnsi="Times New Roman" w:cs="Times New Roman"/>
            <w:bCs/>
            <w:u w:val="single"/>
          </w:rPr>
          <w:t xml:space="preserve"> 51/2006</w:t>
        </w:r>
      </w:hyperlink>
      <w:r w:rsidRPr="000B084F">
        <w:rPr>
          <w:rFonts w:ascii="Times New Roman" w:eastAsia="Times New Roman" w:hAnsi="Times New Roman" w:cs="Times New Roman"/>
        </w:rPr>
        <w:t xml:space="preserve"> a </w:t>
      </w:r>
      <w:proofErr w:type="spellStart"/>
      <w:r w:rsidRPr="000B084F">
        <w:rPr>
          <w:rFonts w:ascii="Times New Roman" w:eastAsia="Times New Roman" w:hAnsi="Times New Roman" w:cs="Times New Roman"/>
          <w:color w:val="000000"/>
        </w:rPr>
        <w:t>serviciilor</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comunitare</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utilități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publice</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republicată</w:t>
      </w:r>
      <w:proofErr w:type="spellEnd"/>
      <w:r w:rsidRPr="000B084F">
        <w:rPr>
          <w:rFonts w:ascii="Times New Roman" w:eastAsia="Times New Roman" w:hAnsi="Times New Roman" w:cs="Times New Roman"/>
          <w:color w:val="000000"/>
        </w:rPr>
        <w:t xml:space="preserve">, cu </w:t>
      </w:r>
      <w:proofErr w:type="spellStart"/>
      <w:r w:rsidRPr="000B084F">
        <w:rPr>
          <w:rFonts w:ascii="Times New Roman" w:eastAsia="Times New Roman" w:hAnsi="Times New Roman" w:cs="Times New Roman"/>
          <w:color w:val="000000"/>
        </w:rPr>
        <w:t>modificările</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și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completările</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ulterioare</w:t>
      </w:r>
      <w:proofErr w:type="spellEnd"/>
      <w:r w:rsidRPr="000B084F">
        <w:rPr>
          <w:rFonts w:ascii="Times New Roman" w:eastAsia="Times New Roman" w:hAnsi="Times New Roman" w:cs="Times New Roman"/>
          <w:color w:val="000000"/>
        </w:rPr>
        <w:t>.</w:t>
      </w:r>
    </w:p>
    <w:p w14:paraId="70AB68C5" w14:textId="77777777" w:rsidR="000B084F" w:rsidRPr="000B084F" w:rsidRDefault="000B084F" w:rsidP="00B471D7">
      <w:pPr>
        <w:shd w:val="clear" w:color="auto" w:fill="FFFFFF"/>
        <w:spacing w:after="0"/>
        <w:rPr>
          <w:rFonts w:ascii="Times New Roman" w:eastAsia="Times New Roman" w:hAnsi="Times New Roman" w:cs="Times New Roman"/>
          <w:color w:val="000000"/>
        </w:rPr>
      </w:pPr>
      <w:r w:rsidRPr="00B471D7">
        <w:rPr>
          <w:rFonts w:ascii="Times New Roman" w:eastAsia="Times New Roman" w:hAnsi="Times New Roman" w:cs="Times New Roman"/>
          <w:color w:val="000000"/>
        </w:rPr>
        <w:t xml:space="preserve"> </w:t>
      </w:r>
      <w:r w:rsidRPr="000B084F">
        <w:rPr>
          <w:rFonts w:ascii="Times New Roman" w:eastAsia="Times New Roman" w:hAnsi="Times New Roman" w:cs="Times New Roman"/>
          <w:color w:val="000000"/>
        </w:rPr>
        <w:t xml:space="preserve">Pe </w:t>
      </w:r>
      <w:proofErr w:type="spellStart"/>
      <w:r w:rsidRPr="000B084F">
        <w:rPr>
          <w:rFonts w:ascii="Times New Roman" w:eastAsia="Times New Roman" w:hAnsi="Times New Roman" w:cs="Times New Roman"/>
          <w:color w:val="000000"/>
        </w:rPr>
        <w:t>lângă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cele</w:t>
      </w:r>
      <w:proofErr w:type="spellEnd"/>
      <w:r w:rsidRPr="00B471D7">
        <w:rPr>
          <w:rFonts w:ascii="Times New Roman" w:eastAsia="Times New Roman" w:hAnsi="Times New Roman" w:cs="Times New Roman"/>
          <w:color w:val="000000"/>
        </w:rPr>
        <w:t xml:space="preserve"> </w:t>
      </w:r>
      <w:r w:rsidRPr="000B084F">
        <w:rPr>
          <w:rFonts w:ascii="Times New Roman" w:eastAsia="Times New Roman" w:hAnsi="Times New Roman" w:cs="Times New Roman"/>
          <w:color w:val="000000"/>
        </w:rPr>
        <w:t xml:space="preserve">late </w:t>
      </w:r>
      <w:proofErr w:type="spellStart"/>
      <w:r w:rsidRPr="000B084F">
        <w:rPr>
          <w:rFonts w:ascii="Times New Roman" w:eastAsia="Times New Roman" w:hAnsi="Times New Roman" w:cs="Times New Roman"/>
          <w:color w:val="000000"/>
        </w:rPr>
        <w:t>criterii</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eligibilitate</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aplicabile</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aceștia</w:t>
      </w:r>
      <w:proofErr w:type="spellEnd"/>
      <w:r w:rsidRPr="000B084F">
        <w:rPr>
          <w:rFonts w:ascii="Times New Roman" w:eastAsia="Times New Roman" w:hAnsi="Times New Roman" w:cs="Times New Roman"/>
          <w:color w:val="000000"/>
        </w:rPr>
        <w:t xml:space="preserve"> sunt </w:t>
      </w:r>
      <w:proofErr w:type="spellStart"/>
      <w:r w:rsidRPr="000B084F">
        <w:rPr>
          <w:rFonts w:ascii="Times New Roman" w:eastAsia="Times New Roman" w:hAnsi="Times New Roman" w:cs="Times New Roman"/>
          <w:color w:val="000000"/>
        </w:rPr>
        <w:t>eligibili</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dacă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respectă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condiția</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încheierii</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parteneriate</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în</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calitate</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Lideri</w:t>
      </w:r>
      <w:proofErr w:type="spellEnd"/>
      <w:r w:rsidRPr="000B084F">
        <w:rPr>
          <w:rFonts w:ascii="Times New Roman" w:eastAsia="Times New Roman" w:hAnsi="Times New Roman" w:cs="Times New Roman"/>
          <w:color w:val="000000"/>
        </w:rPr>
        <w:t xml:space="preserve">), cu UAT </w:t>
      </w:r>
      <w:proofErr w:type="spellStart"/>
      <w:r w:rsidRPr="000B084F">
        <w:rPr>
          <w:rFonts w:ascii="Times New Roman" w:eastAsia="Times New Roman" w:hAnsi="Times New Roman" w:cs="Times New Roman"/>
          <w:color w:val="000000"/>
        </w:rPr>
        <w:t>sau</w:t>
      </w:r>
      <w:proofErr w:type="spellEnd"/>
      <w:r w:rsidRPr="000B084F">
        <w:rPr>
          <w:rFonts w:ascii="Times New Roman" w:eastAsia="Times New Roman" w:hAnsi="Times New Roman" w:cs="Times New Roman"/>
          <w:color w:val="000000"/>
        </w:rPr>
        <w:t xml:space="preserve"> cu ADI.</w:t>
      </w:r>
    </w:p>
    <w:p w14:paraId="7ADF4FDD" w14:textId="77777777" w:rsidR="000B084F" w:rsidRPr="000B084F" w:rsidRDefault="000B084F" w:rsidP="00B471D7">
      <w:pPr>
        <w:shd w:val="clear" w:color="auto" w:fill="FFFFFF"/>
        <w:spacing w:after="0"/>
        <w:rPr>
          <w:rFonts w:ascii="Times New Roman" w:eastAsia="Times New Roman" w:hAnsi="Times New Roman" w:cs="Times New Roman"/>
        </w:rPr>
      </w:pPr>
      <w:r w:rsidRPr="00B471D7">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Înscrierile</w:t>
      </w:r>
      <w:proofErr w:type="spellEnd"/>
      <w:r w:rsidRPr="000B084F">
        <w:rPr>
          <w:rFonts w:ascii="Times New Roman" w:eastAsia="Times New Roman" w:hAnsi="Times New Roman" w:cs="Times New Roman"/>
          <w:color w:val="000000"/>
        </w:rPr>
        <w:t xml:space="preserve"> se </w:t>
      </w:r>
      <w:proofErr w:type="spellStart"/>
      <w:r w:rsidRPr="000B084F">
        <w:rPr>
          <w:rFonts w:ascii="Times New Roman" w:eastAsia="Times New Roman" w:hAnsi="Times New Roman" w:cs="Times New Roman"/>
          <w:color w:val="000000"/>
        </w:rPr>
        <w:t>realizează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în</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baza</w:t>
      </w:r>
      <w:proofErr w:type="spellEnd"/>
      <w:r w:rsidRPr="000B084F">
        <w:rPr>
          <w:rFonts w:ascii="Times New Roman" w:eastAsia="Times New Roman" w:hAnsi="Times New Roman" w:cs="Times New Roman"/>
          <w:color w:val="000000"/>
        </w:rPr>
        <w:t> </w:t>
      </w:r>
      <w:proofErr w:type="spellStart"/>
      <w:r w:rsidR="00000000">
        <w:fldChar w:fldCharType="begin"/>
      </w:r>
      <w:r w:rsidR="00000000">
        <w:instrText>HYPERLINK "https://lege5.ro/Gratuit/gezdsmzsgm2di/ghidul-specific-conditii-de-accesare-a-fondurilor-europene-aferente-planului-national-de-redresare-si-rezilienta-componenta-c1-managementul-apei-investitia-3-sprijinirea-conectarii-populatiei-cu-venit?pid=505294631&amp;expression=bransament%20de%20apa%202022%20" \l "p-505294631" \t "_blank"</w:instrText>
      </w:r>
      <w:r w:rsidR="00000000">
        <w:fldChar w:fldCharType="separate"/>
      </w:r>
      <w:r w:rsidRPr="00B471D7">
        <w:rPr>
          <w:rFonts w:ascii="Times New Roman" w:eastAsia="Times New Roman" w:hAnsi="Times New Roman" w:cs="Times New Roman"/>
          <w:bCs/>
        </w:rPr>
        <w:t>Ghidului</w:t>
      </w:r>
      <w:proofErr w:type="spellEnd"/>
      <w:r w:rsidRPr="00B471D7">
        <w:rPr>
          <w:rFonts w:ascii="Times New Roman" w:eastAsia="Times New Roman" w:hAnsi="Times New Roman" w:cs="Times New Roman"/>
          <w:bCs/>
        </w:rPr>
        <w:t xml:space="preserve"> specific — </w:t>
      </w:r>
      <w:proofErr w:type="spellStart"/>
      <w:r w:rsidRPr="00B471D7">
        <w:rPr>
          <w:rFonts w:ascii="Times New Roman" w:eastAsia="Times New Roman" w:hAnsi="Times New Roman" w:cs="Times New Roman"/>
          <w:bCs/>
        </w:rPr>
        <w:t>Condiții</w:t>
      </w:r>
      <w:proofErr w:type="spellEnd"/>
      <w:r w:rsidRPr="00B471D7">
        <w:rPr>
          <w:rFonts w:ascii="Times New Roman" w:eastAsia="Times New Roman" w:hAnsi="Times New Roman" w:cs="Times New Roman"/>
          <w:bCs/>
        </w:rPr>
        <w:t xml:space="preserve"> de </w:t>
      </w:r>
      <w:proofErr w:type="spellStart"/>
      <w:r w:rsidRPr="00B471D7">
        <w:rPr>
          <w:rFonts w:ascii="Times New Roman" w:eastAsia="Times New Roman" w:hAnsi="Times New Roman" w:cs="Times New Roman"/>
          <w:bCs/>
        </w:rPr>
        <w:t>accesare</w:t>
      </w:r>
      <w:proofErr w:type="spellEnd"/>
      <w:r w:rsidRPr="00B471D7">
        <w:rPr>
          <w:rFonts w:ascii="Times New Roman" w:eastAsia="Times New Roman" w:hAnsi="Times New Roman" w:cs="Times New Roman"/>
          <w:bCs/>
        </w:rPr>
        <w:t xml:space="preserve"> a </w:t>
      </w:r>
      <w:proofErr w:type="spellStart"/>
      <w:r w:rsidRPr="00B471D7">
        <w:rPr>
          <w:rFonts w:ascii="Times New Roman" w:eastAsia="Times New Roman" w:hAnsi="Times New Roman" w:cs="Times New Roman"/>
          <w:bCs/>
        </w:rPr>
        <w:t>fondurilor</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europene</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aferente</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Planului</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național</w:t>
      </w:r>
      <w:proofErr w:type="spellEnd"/>
      <w:r w:rsidRPr="00B471D7">
        <w:rPr>
          <w:rFonts w:ascii="Times New Roman" w:eastAsia="Times New Roman" w:hAnsi="Times New Roman" w:cs="Times New Roman"/>
          <w:bCs/>
        </w:rPr>
        <w:t xml:space="preserve"> de </w:t>
      </w:r>
      <w:proofErr w:type="spellStart"/>
      <w:r w:rsidRPr="00B471D7">
        <w:rPr>
          <w:rFonts w:ascii="Times New Roman" w:eastAsia="Times New Roman" w:hAnsi="Times New Roman" w:cs="Times New Roman"/>
          <w:bCs/>
        </w:rPr>
        <w:t>redresare</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și</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reziliență</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componenta</w:t>
      </w:r>
      <w:proofErr w:type="spellEnd"/>
      <w:r w:rsidRPr="00B471D7">
        <w:rPr>
          <w:rFonts w:ascii="Times New Roman" w:eastAsia="Times New Roman" w:hAnsi="Times New Roman" w:cs="Times New Roman"/>
          <w:bCs/>
        </w:rPr>
        <w:t xml:space="preserve"> C1 — </w:t>
      </w:r>
      <w:proofErr w:type="spellStart"/>
      <w:r w:rsidRPr="00B471D7">
        <w:rPr>
          <w:rFonts w:ascii="Times New Roman" w:eastAsia="Times New Roman" w:hAnsi="Times New Roman" w:cs="Times New Roman"/>
          <w:bCs/>
        </w:rPr>
        <w:t>Managementul</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apei</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investiția</w:t>
      </w:r>
      <w:proofErr w:type="spellEnd"/>
      <w:r w:rsidRPr="00B471D7">
        <w:rPr>
          <w:rFonts w:ascii="Times New Roman" w:eastAsia="Times New Roman" w:hAnsi="Times New Roman" w:cs="Times New Roman"/>
          <w:bCs/>
        </w:rPr>
        <w:t xml:space="preserve"> 3. </w:t>
      </w:r>
      <w:proofErr w:type="spellStart"/>
      <w:r w:rsidRPr="00B471D7">
        <w:rPr>
          <w:rFonts w:ascii="Times New Roman" w:eastAsia="Times New Roman" w:hAnsi="Times New Roman" w:cs="Times New Roman"/>
          <w:bCs/>
        </w:rPr>
        <w:t>Sprijinirea</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conectării</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populației</w:t>
      </w:r>
      <w:proofErr w:type="spellEnd"/>
      <w:r w:rsidRPr="00B471D7">
        <w:rPr>
          <w:rFonts w:ascii="Times New Roman" w:eastAsia="Times New Roman" w:hAnsi="Times New Roman" w:cs="Times New Roman"/>
          <w:bCs/>
        </w:rPr>
        <w:t xml:space="preserve"> cu </w:t>
      </w:r>
      <w:proofErr w:type="spellStart"/>
      <w:r w:rsidRPr="00B471D7">
        <w:rPr>
          <w:rFonts w:ascii="Times New Roman" w:eastAsia="Times New Roman" w:hAnsi="Times New Roman" w:cs="Times New Roman"/>
          <w:bCs/>
        </w:rPr>
        <w:t>venituri</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mici</w:t>
      </w:r>
      <w:proofErr w:type="spellEnd"/>
      <w:r w:rsidRPr="00B471D7">
        <w:rPr>
          <w:rFonts w:ascii="Times New Roman" w:eastAsia="Times New Roman" w:hAnsi="Times New Roman" w:cs="Times New Roman"/>
          <w:bCs/>
        </w:rPr>
        <w:t xml:space="preserve"> la </w:t>
      </w:r>
      <w:proofErr w:type="spellStart"/>
      <w:r w:rsidRPr="00B471D7">
        <w:rPr>
          <w:rFonts w:ascii="Times New Roman" w:eastAsia="Times New Roman" w:hAnsi="Times New Roman" w:cs="Times New Roman"/>
          <w:bCs/>
        </w:rPr>
        <w:t>rețelele</w:t>
      </w:r>
      <w:proofErr w:type="spellEnd"/>
      <w:r w:rsidRPr="00B471D7">
        <w:rPr>
          <w:rFonts w:ascii="Times New Roman" w:eastAsia="Times New Roman" w:hAnsi="Times New Roman" w:cs="Times New Roman"/>
          <w:bCs/>
        </w:rPr>
        <w:t xml:space="preserve"> de </w:t>
      </w:r>
      <w:proofErr w:type="spellStart"/>
      <w:r w:rsidRPr="00B471D7">
        <w:rPr>
          <w:rFonts w:ascii="Times New Roman" w:eastAsia="Times New Roman" w:hAnsi="Times New Roman" w:cs="Times New Roman"/>
          <w:bCs/>
        </w:rPr>
        <w:t>alimentare</w:t>
      </w:r>
      <w:proofErr w:type="spellEnd"/>
      <w:r w:rsidRPr="00B471D7">
        <w:rPr>
          <w:rFonts w:ascii="Times New Roman" w:eastAsia="Times New Roman" w:hAnsi="Times New Roman" w:cs="Times New Roman"/>
          <w:bCs/>
        </w:rPr>
        <w:t xml:space="preserve"> cu </w:t>
      </w:r>
      <w:proofErr w:type="spellStart"/>
      <w:r w:rsidRPr="00B471D7">
        <w:rPr>
          <w:rFonts w:ascii="Times New Roman" w:eastAsia="Times New Roman" w:hAnsi="Times New Roman" w:cs="Times New Roman"/>
          <w:bCs/>
        </w:rPr>
        <w:t>apă</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și</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canalizare</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existente</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aprobat</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prin</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Ordinul</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ministrului</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mediului</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apelor</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și</w:t>
      </w:r>
      <w:proofErr w:type="spellEnd"/>
      <w:r w:rsidRPr="00B471D7">
        <w:rPr>
          <w:rFonts w:ascii="Times New Roman" w:eastAsia="Times New Roman" w:hAnsi="Times New Roman" w:cs="Times New Roman"/>
          <w:bCs/>
        </w:rPr>
        <w:t xml:space="preserve"> </w:t>
      </w:r>
      <w:proofErr w:type="spellStart"/>
      <w:r w:rsidRPr="00B471D7">
        <w:rPr>
          <w:rFonts w:ascii="Times New Roman" w:eastAsia="Times New Roman" w:hAnsi="Times New Roman" w:cs="Times New Roman"/>
          <w:bCs/>
        </w:rPr>
        <w:t>pădurilor</w:t>
      </w:r>
      <w:proofErr w:type="spellEnd"/>
      <w:r w:rsidRPr="00B471D7">
        <w:rPr>
          <w:rFonts w:ascii="Times New Roman" w:eastAsia="Times New Roman" w:hAnsi="Times New Roman" w:cs="Times New Roman"/>
          <w:bCs/>
        </w:rPr>
        <w:t xml:space="preserve"> nr. 2.605/2022.</w:t>
      </w:r>
      <w:r w:rsidR="00000000">
        <w:rPr>
          <w:rFonts w:ascii="Times New Roman" w:eastAsia="Times New Roman" w:hAnsi="Times New Roman" w:cs="Times New Roman"/>
          <w:bCs/>
        </w:rPr>
        <w:fldChar w:fldCharType="end"/>
      </w:r>
    </w:p>
    <w:p w14:paraId="6407CCB1" w14:textId="77777777" w:rsidR="000A206A" w:rsidRPr="00B471D7" w:rsidRDefault="00B471D7" w:rsidP="00B471D7">
      <w:pPr>
        <w:shd w:val="clear" w:color="auto" w:fill="FFFFFF"/>
        <w:spacing w:after="0"/>
        <w:rPr>
          <w:rFonts w:ascii="Times New Roman" w:eastAsia="Times New Roman" w:hAnsi="Times New Roman" w:cs="Times New Roman"/>
          <w:color w:val="000000"/>
        </w:rPr>
      </w:pPr>
      <w:r w:rsidRPr="00B471D7">
        <w:rPr>
          <w:rFonts w:ascii="Times New Roman" w:eastAsia="Times New Roman" w:hAnsi="Times New Roman" w:cs="Times New Roman"/>
          <w:color w:val="000000"/>
        </w:rPr>
        <w:t xml:space="preserve">  </w:t>
      </w:r>
      <w:proofErr w:type="spellStart"/>
      <w:r w:rsidRPr="00B471D7">
        <w:rPr>
          <w:rFonts w:ascii="Times New Roman" w:eastAsia="Times New Roman" w:hAnsi="Times New Roman" w:cs="Times New Roman"/>
          <w:color w:val="000000"/>
        </w:rPr>
        <w:t>Având</w:t>
      </w:r>
      <w:proofErr w:type="spellEnd"/>
      <w:r w:rsidRPr="00B471D7">
        <w:rPr>
          <w:rFonts w:ascii="Times New Roman" w:eastAsia="Times New Roman" w:hAnsi="Times New Roman" w:cs="Times New Roman"/>
          <w:color w:val="000000"/>
        </w:rPr>
        <w:t xml:space="preserve">  </w:t>
      </w:r>
      <w:proofErr w:type="spellStart"/>
      <w:r w:rsidRPr="00B471D7">
        <w:rPr>
          <w:rFonts w:ascii="Times New Roman" w:eastAsia="Times New Roman" w:hAnsi="Times New Roman" w:cs="Times New Roman"/>
          <w:color w:val="000000"/>
        </w:rPr>
        <w:t>ăn</w:t>
      </w:r>
      <w:proofErr w:type="spellEnd"/>
      <w:r w:rsidRPr="00B471D7">
        <w:rPr>
          <w:rFonts w:ascii="Times New Roman" w:eastAsia="Times New Roman" w:hAnsi="Times New Roman" w:cs="Times New Roman"/>
          <w:color w:val="000000"/>
        </w:rPr>
        <w:t xml:space="preserve">  </w:t>
      </w:r>
      <w:proofErr w:type="spellStart"/>
      <w:r w:rsidRPr="00B471D7">
        <w:rPr>
          <w:rFonts w:ascii="Times New Roman" w:eastAsia="Times New Roman" w:hAnsi="Times New Roman" w:cs="Times New Roman"/>
          <w:color w:val="000000"/>
        </w:rPr>
        <w:t>vedere</w:t>
      </w:r>
      <w:proofErr w:type="spellEnd"/>
      <w:r w:rsidRPr="00B471D7">
        <w:rPr>
          <w:rFonts w:ascii="Times New Roman" w:eastAsia="Times New Roman" w:hAnsi="Times New Roman" w:cs="Times New Roman"/>
          <w:color w:val="000000"/>
        </w:rPr>
        <w:t xml:space="preserve">  </w:t>
      </w:r>
      <w:proofErr w:type="spellStart"/>
      <w:r w:rsidRPr="00B471D7">
        <w:rPr>
          <w:rFonts w:ascii="Times New Roman" w:eastAsia="Times New Roman" w:hAnsi="Times New Roman" w:cs="Times New Roman"/>
          <w:color w:val="000000"/>
        </w:rPr>
        <w:t>prevederile</w:t>
      </w:r>
      <w:proofErr w:type="spellEnd"/>
      <w:r w:rsidRPr="00B471D7">
        <w:rPr>
          <w:rFonts w:ascii="Times New Roman" w:eastAsia="Times New Roman" w:hAnsi="Times New Roman" w:cs="Times New Roman"/>
          <w:color w:val="000000"/>
        </w:rPr>
        <w:t xml:space="preserve"> :</w:t>
      </w:r>
    </w:p>
    <w:p w14:paraId="1A448270" w14:textId="77777777" w:rsidR="00B471D7" w:rsidRPr="00B471D7" w:rsidRDefault="00B471D7" w:rsidP="00B471D7">
      <w:pPr>
        <w:spacing w:after="0"/>
        <w:ind w:right="-283"/>
        <w:rPr>
          <w:rFonts w:ascii="Times New Roman" w:hAnsi="Times New Roman" w:cs="Times New Roman"/>
          <w:lang w:val="ro-RO"/>
        </w:rPr>
      </w:pPr>
      <w:r w:rsidRPr="00B471D7">
        <w:rPr>
          <w:rFonts w:ascii="Times New Roman" w:hAnsi="Times New Roman" w:cs="Times New Roman"/>
          <w:lang w:val="ro-RO"/>
        </w:rPr>
        <w:t xml:space="preserve">-Legii 51/2006 a serviciilor comunitare de utilități publice, republicată cu modificările și completările ulterioare;  </w:t>
      </w:r>
    </w:p>
    <w:p w14:paraId="514CB7E3" w14:textId="77777777" w:rsidR="00B471D7" w:rsidRPr="00B471D7" w:rsidRDefault="00B471D7" w:rsidP="00B471D7">
      <w:pPr>
        <w:spacing w:after="0"/>
        <w:rPr>
          <w:rFonts w:ascii="Times New Roman" w:hAnsi="Times New Roman" w:cs="Times New Roman"/>
          <w:lang w:val="ro-RO"/>
        </w:rPr>
      </w:pPr>
      <w:r w:rsidRPr="00B471D7">
        <w:rPr>
          <w:rFonts w:ascii="Times New Roman" w:hAnsi="Times New Roman" w:cs="Times New Roman"/>
          <w:lang w:val="ro-RO"/>
        </w:rPr>
        <w:t xml:space="preserve">-Legii 241/2006 a serviciului de alimentare cu apă si canalizare, republicată, cu modificările și completările ulterioare; </w:t>
      </w:r>
    </w:p>
    <w:p w14:paraId="073757F5" w14:textId="77777777" w:rsidR="00B471D7" w:rsidRPr="00B471D7" w:rsidRDefault="00B471D7" w:rsidP="00B471D7">
      <w:pPr>
        <w:spacing w:after="0"/>
        <w:jc w:val="both"/>
        <w:rPr>
          <w:rFonts w:ascii="Times New Roman" w:hAnsi="Times New Roman" w:cs="Times New Roman"/>
          <w:lang w:val="ro-RO"/>
        </w:rPr>
      </w:pPr>
      <w:r w:rsidRPr="00B471D7">
        <w:rPr>
          <w:rFonts w:ascii="Times New Roman" w:hAnsi="Times New Roman" w:cs="Times New Roman"/>
          <w:lang w:val="ro-RO"/>
        </w:rPr>
        <w:t>- Ordinul Ministrului Mediului Apelor și Pădurilor nr.2605/2022 pentru aprobarea Ghidului Specific – Condiții de accesare a fondurilor  europene aferente Planului Național de Redresare și Reziliență, Componenta C1 – Managementul apei, Investiția 3. Sprijinirea conectării populației cu venituri mici la rețelele cu apă și canalizare existente;</w:t>
      </w:r>
    </w:p>
    <w:p w14:paraId="71361955" w14:textId="77777777" w:rsidR="00B471D7" w:rsidRDefault="00B471D7" w:rsidP="00B471D7">
      <w:pPr>
        <w:spacing w:after="0"/>
        <w:jc w:val="both"/>
        <w:rPr>
          <w:rFonts w:ascii="Times New Roman" w:hAnsi="Times New Roman" w:cs="Times New Roman"/>
          <w:lang w:val="ro-RO"/>
        </w:rPr>
      </w:pPr>
      <w:r w:rsidRPr="00B471D7">
        <w:rPr>
          <w:rFonts w:ascii="Times New Roman" w:hAnsi="Times New Roman" w:cs="Times New Roman"/>
          <w:lang w:val="ro-RO"/>
        </w:rPr>
        <w:t xml:space="preserve">- Ordonanței de urgență a Guvernului nr.124/2021 privind stabilirea cadrului instituțional și financiar pentru gestionarea fondurilor europene alocate României prin Mecanismul de redresare și reziliență și pentru modificarea și completarea Ordonanței de urgență a Guvernului nr. 155/2020 privind unele măsuri pentru </w:t>
      </w:r>
    </w:p>
    <w:p w14:paraId="4376CF16" w14:textId="77777777" w:rsidR="00B471D7" w:rsidRDefault="00B471D7" w:rsidP="00B471D7">
      <w:pPr>
        <w:spacing w:after="0"/>
        <w:jc w:val="both"/>
        <w:rPr>
          <w:rFonts w:ascii="Times New Roman" w:hAnsi="Times New Roman" w:cs="Times New Roman"/>
          <w:lang w:val="ro-RO"/>
        </w:rPr>
      </w:pPr>
    </w:p>
    <w:p w14:paraId="3FF3468D" w14:textId="77777777" w:rsidR="00B471D7" w:rsidRDefault="00B471D7" w:rsidP="00B471D7">
      <w:pPr>
        <w:spacing w:after="0"/>
        <w:jc w:val="center"/>
        <w:rPr>
          <w:rFonts w:ascii="Times New Roman" w:hAnsi="Times New Roman" w:cs="Times New Roman"/>
          <w:lang w:val="ro-RO"/>
        </w:rPr>
      </w:pPr>
      <w:r>
        <w:rPr>
          <w:rFonts w:ascii="Times New Roman" w:hAnsi="Times New Roman" w:cs="Times New Roman"/>
          <w:lang w:val="ro-RO"/>
        </w:rPr>
        <w:lastRenderedPageBreak/>
        <w:t>-02-</w:t>
      </w:r>
    </w:p>
    <w:p w14:paraId="72E6549A" w14:textId="77777777" w:rsidR="00B471D7" w:rsidRDefault="00B471D7" w:rsidP="00B471D7">
      <w:pPr>
        <w:spacing w:after="0"/>
        <w:jc w:val="center"/>
        <w:rPr>
          <w:rFonts w:ascii="Times New Roman" w:hAnsi="Times New Roman" w:cs="Times New Roman"/>
          <w:lang w:val="ro-RO"/>
        </w:rPr>
      </w:pPr>
    </w:p>
    <w:p w14:paraId="09489FCB" w14:textId="77777777" w:rsidR="00B471D7" w:rsidRPr="00B471D7" w:rsidRDefault="00B471D7" w:rsidP="00B471D7">
      <w:pPr>
        <w:spacing w:after="0"/>
        <w:jc w:val="both"/>
        <w:rPr>
          <w:rFonts w:ascii="Times New Roman" w:hAnsi="Times New Roman" w:cs="Times New Roman"/>
          <w:lang w:val="ro-RO"/>
        </w:rPr>
      </w:pPr>
      <w:r w:rsidRPr="00B471D7">
        <w:rPr>
          <w:rFonts w:ascii="Times New Roman" w:hAnsi="Times New Roman" w:cs="Times New Roman"/>
          <w:lang w:val="ro-RO"/>
        </w:rPr>
        <w:t xml:space="preserve">elaborarea Planului național de redresare și reziliență necesar României pentru accesarea de fonduri externe </w:t>
      </w:r>
      <w:proofErr w:type="spellStart"/>
      <w:r w:rsidRPr="00B471D7">
        <w:rPr>
          <w:rFonts w:ascii="Times New Roman" w:hAnsi="Times New Roman" w:cs="Times New Roman"/>
          <w:lang w:val="ro-RO"/>
        </w:rPr>
        <w:t>rambusabile</w:t>
      </w:r>
      <w:proofErr w:type="spellEnd"/>
      <w:r w:rsidRPr="00B471D7">
        <w:rPr>
          <w:rFonts w:ascii="Times New Roman" w:hAnsi="Times New Roman" w:cs="Times New Roman"/>
          <w:lang w:val="ro-RO"/>
        </w:rPr>
        <w:t xml:space="preserve"> și nerambursabile în cadrul Mecanismul de redresare și reziliență, cu modificările și completările  ulterioare ,</w:t>
      </w:r>
    </w:p>
    <w:p w14:paraId="4226EE5C" w14:textId="77777777" w:rsidR="00B471D7" w:rsidRPr="00B471D7" w:rsidRDefault="00B471D7" w:rsidP="00B471D7">
      <w:pPr>
        <w:spacing w:after="0"/>
        <w:ind w:right="-463"/>
        <w:rPr>
          <w:rFonts w:ascii="Times New Roman" w:hAnsi="Times New Roman" w:cs="Times New Roman"/>
          <w:lang w:val="ro-RO"/>
        </w:rPr>
      </w:pPr>
      <w:r w:rsidRPr="00B471D7">
        <w:rPr>
          <w:rFonts w:ascii="Times New Roman" w:hAnsi="Times New Roman" w:cs="Times New Roman"/>
          <w:lang w:val="ro-RO"/>
        </w:rPr>
        <w:t>- Legea nr. 178/2022  de  aprobare a Ordonanței de urgență a Guvernului nr.124/2021 , cu modificările si completările ulterioare;</w:t>
      </w:r>
    </w:p>
    <w:p w14:paraId="6A93216D" w14:textId="77777777" w:rsidR="00B471D7" w:rsidRPr="00B471D7" w:rsidRDefault="00B471D7" w:rsidP="00B471D7">
      <w:pPr>
        <w:spacing w:after="0"/>
        <w:ind w:right="-373"/>
        <w:rPr>
          <w:rFonts w:ascii="Times New Roman" w:hAnsi="Times New Roman" w:cs="Times New Roman"/>
        </w:rPr>
      </w:pPr>
      <w:r w:rsidRPr="00B471D7">
        <w:rPr>
          <w:rFonts w:ascii="Times New Roman" w:hAnsi="Times New Roman" w:cs="Times New Roman"/>
          <w:lang w:val="ro-RO"/>
        </w:rPr>
        <w:t>-Hotărârea Guvernului nr. 209/2022</w:t>
      </w:r>
      <w:r w:rsidRPr="00B471D7">
        <w:rPr>
          <w:rFonts w:ascii="Times New Roman" w:hAnsi="Times New Roman" w:cs="Times New Roman"/>
        </w:rPr>
        <w:t xml:space="preserve"> </w:t>
      </w:r>
      <w:proofErr w:type="spellStart"/>
      <w:r w:rsidRPr="00B471D7">
        <w:rPr>
          <w:rFonts w:ascii="Times New Roman" w:hAnsi="Times New Roman" w:cs="Times New Roman"/>
        </w:rPr>
        <w:t>pentru</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aprobarea</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Normelor</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metodologice</w:t>
      </w:r>
      <w:proofErr w:type="spellEnd"/>
      <w:r w:rsidRPr="00B471D7">
        <w:rPr>
          <w:rFonts w:ascii="Times New Roman" w:hAnsi="Times New Roman" w:cs="Times New Roman"/>
        </w:rPr>
        <w:t xml:space="preserve"> de </w:t>
      </w:r>
      <w:proofErr w:type="spellStart"/>
      <w:r w:rsidRPr="00B471D7">
        <w:rPr>
          <w:rFonts w:ascii="Times New Roman" w:hAnsi="Times New Roman" w:cs="Times New Roman"/>
        </w:rPr>
        <w:t>aplicare</w:t>
      </w:r>
      <w:proofErr w:type="spellEnd"/>
      <w:r w:rsidRPr="00B471D7">
        <w:rPr>
          <w:rFonts w:ascii="Times New Roman" w:hAnsi="Times New Roman" w:cs="Times New Roman"/>
        </w:rPr>
        <w:t xml:space="preserve"> a </w:t>
      </w:r>
      <w:proofErr w:type="spellStart"/>
      <w:r w:rsidRPr="00B471D7">
        <w:rPr>
          <w:rFonts w:ascii="Times New Roman" w:hAnsi="Times New Roman" w:cs="Times New Roman"/>
        </w:rPr>
        <w:t>prevederilor</w:t>
      </w:r>
      <w:proofErr w:type="spellEnd"/>
      <w:r w:rsidRPr="00B471D7">
        <w:rPr>
          <w:rFonts w:ascii="Times New Roman" w:hAnsi="Times New Roman" w:cs="Times New Roman"/>
        </w:rPr>
        <w:t xml:space="preserve"> </w:t>
      </w:r>
      <w:hyperlink r:id="rId11" w:history="1">
        <w:proofErr w:type="spellStart"/>
        <w:r w:rsidRPr="00B471D7">
          <w:rPr>
            <w:rStyle w:val="Hyperlink"/>
            <w:rFonts w:ascii="Times New Roman" w:hAnsi="Times New Roman" w:cs="Times New Roman"/>
          </w:rPr>
          <w:t>Ordonanţei</w:t>
        </w:r>
        <w:proofErr w:type="spellEnd"/>
        <w:r w:rsidRPr="00B471D7">
          <w:rPr>
            <w:rStyle w:val="Hyperlink"/>
            <w:rFonts w:ascii="Times New Roman" w:hAnsi="Times New Roman" w:cs="Times New Roman"/>
          </w:rPr>
          <w:t xml:space="preserve"> de </w:t>
        </w:r>
        <w:proofErr w:type="spellStart"/>
        <w:r w:rsidRPr="00B471D7">
          <w:rPr>
            <w:rStyle w:val="Hyperlink"/>
            <w:rFonts w:ascii="Times New Roman" w:hAnsi="Times New Roman" w:cs="Times New Roman"/>
          </w:rPr>
          <w:t>urgenţă</w:t>
        </w:r>
        <w:proofErr w:type="spellEnd"/>
        <w:r w:rsidRPr="00B471D7">
          <w:rPr>
            <w:rStyle w:val="Hyperlink"/>
            <w:rFonts w:ascii="Times New Roman" w:hAnsi="Times New Roman" w:cs="Times New Roman"/>
          </w:rPr>
          <w:t xml:space="preserve"> a </w:t>
        </w:r>
        <w:proofErr w:type="spellStart"/>
        <w:r w:rsidRPr="00B471D7">
          <w:rPr>
            <w:rStyle w:val="Hyperlink"/>
            <w:rFonts w:ascii="Times New Roman" w:hAnsi="Times New Roman" w:cs="Times New Roman"/>
          </w:rPr>
          <w:t>Guvernului</w:t>
        </w:r>
        <w:proofErr w:type="spellEnd"/>
        <w:r w:rsidRPr="00B471D7">
          <w:rPr>
            <w:rStyle w:val="Hyperlink"/>
            <w:rFonts w:ascii="Times New Roman" w:hAnsi="Times New Roman" w:cs="Times New Roman"/>
          </w:rPr>
          <w:t xml:space="preserve"> nr. 124/2021</w:t>
        </w:r>
      </w:hyperlink>
      <w:r w:rsidRPr="00B471D7">
        <w:rPr>
          <w:rFonts w:ascii="Times New Roman" w:hAnsi="Times New Roman" w:cs="Times New Roman"/>
        </w:rPr>
        <w:t xml:space="preserve"> </w:t>
      </w:r>
      <w:proofErr w:type="spellStart"/>
      <w:r w:rsidRPr="00B471D7">
        <w:rPr>
          <w:rFonts w:ascii="Times New Roman" w:hAnsi="Times New Roman" w:cs="Times New Roman"/>
        </w:rPr>
        <w:t>privind</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stabilirea</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cadrului</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instituţional</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şi</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financiar</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pentru</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gestionarea</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fondurilor</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europene</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alocate</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României</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prin</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Mecanismul</w:t>
      </w:r>
      <w:proofErr w:type="spellEnd"/>
      <w:r w:rsidRPr="00B471D7">
        <w:rPr>
          <w:rFonts w:ascii="Times New Roman" w:hAnsi="Times New Roman" w:cs="Times New Roman"/>
        </w:rPr>
        <w:t xml:space="preserve"> de </w:t>
      </w:r>
      <w:proofErr w:type="spellStart"/>
      <w:r w:rsidRPr="00B471D7">
        <w:rPr>
          <w:rFonts w:ascii="Times New Roman" w:hAnsi="Times New Roman" w:cs="Times New Roman"/>
        </w:rPr>
        <w:t>redresare</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şi</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rezilienţă</w:t>
      </w:r>
      <w:proofErr w:type="spellEnd"/>
      <w:r w:rsidRPr="00B471D7">
        <w:rPr>
          <w:rFonts w:ascii="Times New Roman" w:hAnsi="Times New Roman" w:cs="Times New Roman"/>
        </w:rPr>
        <w:t xml:space="preserve">, precum </w:t>
      </w:r>
      <w:proofErr w:type="spellStart"/>
      <w:r w:rsidRPr="00B471D7">
        <w:rPr>
          <w:rFonts w:ascii="Times New Roman" w:hAnsi="Times New Roman" w:cs="Times New Roman"/>
        </w:rPr>
        <w:t>şi</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pentru</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modificarea</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şi</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completarea</w:t>
      </w:r>
      <w:proofErr w:type="spellEnd"/>
      <w:r w:rsidRPr="00B471D7">
        <w:rPr>
          <w:rFonts w:ascii="Times New Roman" w:hAnsi="Times New Roman" w:cs="Times New Roman"/>
        </w:rPr>
        <w:t xml:space="preserve"> </w:t>
      </w:r>
      <w:hyperlink r:id="rId12" w:history="1">
        <w:proofErr w:type="spellStart"/>
        <w:r w:rsidRPr="00B471D7">
          <w:rPr>
            <w:rStyle w:val="Hyperlink"/>
            <w:rFonts w:ascii="Times New Roman" w:hAnsi="Times New Roman" w:cs="Times New Roman"/>
          </w:rPr>
          <w:t>Ordonanţei</w:t>
        </w:r>
        <w:proofErr w:type="spellEnd"/>
        <w:r w:rsidRPr="00B471D7">
          <w:rPr>
            <w:rStyle w:val="Hyperlink"/>
            <w:rFonts w:ascii="Times New Roman" w:hAnsi="Times New Roman" w:cs="Times New Roman"/>
          </w:rPr>
          <w:t xml:space="preserve"> de </w:t>
        </w:r>
        <w:proofErr w:type="spellStart"/>
        <w:r w:rsidRPr="00B471D7">
          <w:rPr>
            <w:rStyle w:val="Hyperlink"/>
            <w:rFonts w:ascii="Times New Roman" w:hAnsi="Times New Roman" w:cs="Times New Roman"/>
          </w:rPr>
          <w:t>urgenţă</w:t>
        </w:r>
        <w:proofErr w:type="spellEnd"/>
        <w:r w:rsidRPr="00B471D7">
          <w:rPr>
            <w:rStyle w:val="Hyperlink"/>
            <w:rFonts w:ascii="Times New Roman" w:hAnsi="Times New Roman" w:cs="Times New Roman"/>
          </w:rPr>
          <w:t xml:space="preserve"> a </w:t>
        </w:r>
        <w:proofErr w:type="spellStart"/>
        <w:r w:rsidRPr="00B471D7">
          <w:rPr>
            <w:rStyle w:val="Hyperlink"/>
            <w:rFonts w:ascii="Times New Roman" w:hAnsi="Times New Roman" w:cs="Times New Roman"/>
          </w:rPr>
          <w:t>Guvernului</w:t>
        </w:r>
        <w:proofErr w:type="spellEnd"/>
        <w:r w:rsidRPr="00B471D7">
          <w:rPr>
            <w:rStyle w:val="Hyperlink"/>
            <w:rFonts w:ascii="Times New Roman" w:hAnsi="Times New Roman" w:cs="Times New Roman"/>
          </w:rPr>
          <w:t xml:space="preserve"> nr. 155/2020</w:t>
        </w:r>
      </w:hyperlink>
      <w:r w:rsidRPr="00B471D7">
        <w:rPr>
          <w:rFonts w:ascii="Times New Roman" w:hAnsi="Times New Roman" w:cs="Times New Roman"/>
        </w:rPr>
        <w:t xml:space="preserve"> </w:t>
      </w:r>
      <w:proofErr w:type="spellStart"/>
      <w:r w:rsidRPr="00B471D7">
        <w:rPr>
          <w:rFonts w:ascii="Times New Roman" w:hAnsi="Times New Roman" w:cs="Times New Roman"/>
        </w:rPr>
        <w:t>privind</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unele</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măsuri</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pentru</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elaborarea</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Planului</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naţional</w:t>
      </w:r>
      <w:proofErr w:type="spellEnd"/>
      <w:r w:rsidRPr="00B471D7">
        <w:rPr>
          <w:rFonts w:ascii="Times New Roman" w:hAnsi="Times New Roman" w:cs="Times New Roman"/>
        </w:rPr>
        <w:t xml:space="preserve"> de </w:t>
      </w:r>
      <w:proofErr w:type="spellStart"/>
      <w:r w:rsidRPr="00B471D7">
        <w:rPr>
          <w:rFonts w:ascii="Times New Roman" w:hAnsi="Times New Roman" w:cs="Times New Roman"/>
        </w:rPr>
        <w:t>redresare</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şi</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rezilienţă</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necesar</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României</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pentru</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accesarea</w:t>
      </w:r>
      <w:proofErr w:type="spellEnd"/>
      <w:r w:rsidRPr="00B471D7">
        <w:rPr>
          <w:rFonts w:ascii="Times New Roman" w:hAnsi="Times New Roman" w:cs="Times New Roman"/>
        </w:rPr>
        <w:t xml:space="preserve"> de </w:t>
      </w:r>
      <w:proofErr w:type="spellStart"/>
      <w:r w:rsidRPr="00B471D7">
        <w:rPr>
          <w:rFonts w:ascii="Times New Roman" w:hAnsi="Times New Roman" w:cs="Times New Roman"/>
        </w:rPr>
        <w:t>fonduri</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externe</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rambursabile</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şi</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nerambursabile</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în</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cadrul</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Mecanismului</w:t>
      </w:r>
      <w:proofErr w:type="spellEnd"/>
      <w:r w:rsidRPr="00B471D7">
        <w:rPr>
          <w:rFonts w:ascii="Times New Roman" w:hAnsi="Times New Roman" w:cs="Times New Roman"/>
        </w:rPr>
        <w:t xml:space="preserve"> de </w:t>
      </w:r>
      <w:proofErr w:type="spellStart"/>
      <w:r w:rsidRPr="00B471D7">
        <w:rPr>
          <w:rFonts w:ascii="Times New Roman" w:hAnsi="Times New Roman" w:cs="Times New Roman"/>
        </w:rPr>
        <w:t>redresare</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şi</w:t>
      </w:r>
      <w:proofErr w:type="spellEnd"/>
      <w:r w:rsidRPr="00B471D7">
        <w:rPr>
          <w:rFonts w:ascii="Times New Roman" w:hAnsi="Times New Roman" w:cs="Times New Roman"/>
        </w:rPr>
        <w:t xml:space="preserve"> </w:t>
      </w:r>
      <w:proofErr w:type="spellStart"/>
      <w:r w:rsidRPr="00B471D7">
        <w:rPr>
          <w:rFonts w:ascii="Times New Roman" w:hAnsi="Times New Roman" w:cs="Times New Roman"/>
        </w:rPr>
        <w:t>rezilienţă</w:t>
      </w:r>
      <w:proofErr w:type="spellEnd"/>
    </w:p>
    <w:p w14:paraId="297642EB" w14:textId="77777777" w:rsidR="00B471D7" w:rsidRPr="00B471D7" w:rsidRDefault="00B471D7" w:rsidP="00B471D7">
      <w:pPr>
        <w:spacing w:after="0"/>
        <w:jc w:val="both"/>
        <w:rPr>
          <w:rFonts w:ascii="Times New Roman" w:hAnsi="Times New Roman" w:cs="Times New Roman"/>
          <w:lang w:val="ro-RO"/>
        </w:rPr>
      </w:pPr>
      <w:r w:rsidRPr="00B471D7">
        <w:rPr>
          <w:rFonts w:ascii="Times New Roman" w:hAnsi="Times New Roman" w:cs="Times New Roman"/>
          <w:lang w:val="ro-RO"/>
        </w:rPr>
        <w:t>- Legea nr. 273/2006 privind finanțele publice locale, cu modificările și completările ulterioare;</w:t>
      </w:r>
    </w:p>
    <w:p w14:paraId="38F1EF90" w14:textId="77777777" w:rsidR="00B471D7" w:rsidRPr="00B471D7" w:rsidRDefault="00B471D7" w:rsidP="00B471D7">
      <w:pPr>
        <w:spacing w:after="0"/>
        <w:contextualSpacing/>
        <w:rPr>
          <w:rFonts w:ascii="Times New Roman" w:eastAsia="Times New Roman" w:hAnsi="Times New Roman" w:cs="Times New Roman"/>
          <w:lang w:val="fr-FR" w:eastAsia="ro-RO"/>
        </w:rPr>
      </w:pPr>
      <w:r w:rsidRPr="00B471D7">
        <w:rPr>
          <w:rFonts w:ascii="Times New Roman" w:hAnsi="Times New Roman" w:cs="Times New Roman"/>
        </w:rPr>
        <w:t>-</w:t>
      </w:r>
      <w:r w:rsidRPr="00B471D7">
        <w:rPr>
          <w:rFonts w:ascii="Times New Roman" w:eastAsia="Times New Roman" w:hAnsi="Times New Roman" w:cs="Times New Roman"/>
          <w:lang w:val="fr-FR" w:eastAsia="ro-RO"/>
        </w:rPr>
        <w:t xml:space="preserve">  </w:t>
      </w:r>
      <w:proofErr w:type="spellStart"/>
      <w:r w:rsidRPr="00B471D7">
        <w:rPr>
          <w:rFonts w:ascii="Times New Roman" w:eastAsia="Times New Roman" w:hAnsi="Times New Roman" w:cs="Times New Roman"/>
          <w:lang w:val="fr-FR" w:eastAsia="ro-RO"/>
        </w:rPr>
        <w:t>Hotărârea</w:t>
      </w:r>
      <w:proofErr w:type="spellEnd"/>
      <w:r w:rsidRPr="00B471D7">
        <w:rPr>
          <w:rFonts w:ascii="Times New Roman" w:eastAsia="Times New Roman" w:hAnsi="Times New Roman" w:cs="Times New Roman"/>
          <w:lang w:val="fr-FR" w:eastAsia="ro-RO"/>
        </w:rPr>
        <w:t xml:space="preserve">  </w:t>
      </w:r>
      <w:proofErr w:type="spellStart"/>
      <w:r w:rsidRPr="00B471D7">
        <w:rPr>
          <w:rFonts w:ascii="Times New Roman" w:eastAsia="Times New Roman" w:hAnsi="Times New Roman" w:cs="Times New Roman"/>
          <w:lang w:val="fr-FR" w:eastAsia="ro-RO"/>
        </w:rPr>
        <w:t>Consiliului</w:t>
      </w:r>
      <w:proofErr w:type="spellEnd"/>
      <w:r w:rsidRPr="00B471D7">
        <w:rPr>
          <w:rFonts w:ascii="Times New Roman" w:eastAsia="Times New Roman" w:hAnsi="Times New Roman" w:cs="Times New Roman"/>
          <w:lang w:val="fr-FR" w:eastAsia="ro-RO"/>
        </w:rPr>
        <w:t xml:space="preserve">  Local nr. 6  </w:t>
      </w:r>
      <w:proofErr w:type="spellStart"/>
      <w:r w:rsidRPr="00B471D7">
        <w:rPr>
          <w:rFonts w:ascii="Times New Roman" w:eastAsia="Times New Roman" w:hAnsi="Times New Roman" w:cs="Times New Roman"/>
          <w:lang w:val="fr-FR" w:eastAsia="ro-RO"/>
        </w:rPr>
        <w:t>din</w:t>
      </w:r>
      <w:proofErr w:type="spellEnd"/>
      <w:r w:rsidRPr="00B471D7">
        <w:rPr>
          <w:rFonts w:ascii="Times New Roman" w:eastAsia="Times New Roman" w:hAnsi="Times New Roman" w:cs="Times New Roman"/>
          <w:lang w:val="fr-FR" w:eastAsia="ro-RO"/>
        </w:rPr>
        <w:t xml:space="preserve"> 28.01.2021 </w:t>
      </w:r>
      <w:proofErr w:type="spellStart"/>
      <w:r w:rsidRPr="00B471D7">
        <w:rPr>
          <w:rFonts w:ascii="Times New Roman" w:eastAsia="Times New Roman" w:hAnsi="Times New Roman" w:cs="Times New Roman"/>
          <w:lang w:val="fr-FR" w:eastAsia="ro-RO"/>
        </w:rPr>
        <w:t>privind</w:t>
      </w:r>
      <w:proofErr w:type="spellEnd"/>
      <w:r w:rsidRPr="00B471D7">
        <w:rPr>
          <w:rFonts w:ascii="Times New Roman" w:eastAsia="Times New Roman" w:hAnsi="Times New Roman" w:cs="Times New Roman"/>
          <w:lang w:val="fr-FR" w:eastAsia="ro-RO"/>
        </w:rPr>
        <w:t xml:space="preserve"> </w:t>
      </w:r>
      <w:proofErr w:type="spellStart"/>
      <w:r w:rsidRPr="00B471D7">
        <w:rPr>
          <w:rFonts w:ascii="Times New Roman" w:eastAsia="Times New Roman" w:hAnsi="Times New Roman" w:cs="Times New Roman"/>
          <w:lang w:val="fr-FR" w:eastAsia="ro-RO"/>
        </w:rPr>
        <w:t>aprobarea</w:t>
      </w:r>
      <w:proofErr w:type="spellEnd"/>
      <w:r w:rsidRPr="00B471D7">
        <w:rPr>
          <w:rFonts w:ascii="Times New Roman" w:eastAsia="Times New Roman" w:hAnsi="Times New Roman" w:cs="Times New Roman"/>
          <w:lang w:val="fr-FR" w:eastAsia="ro-RO"/>
        </w:rPr>
        <w:t xml:space="preserve"> </w:t>
      </w:r>
      <w:proofErr w:type="spellStart"/>
      <w:r w:rsidRPr="00B471D7">
        <w:rPr>
          <w:rFonts w:ascii="Times New Roman" w:eastAsia="Times New Roman" w:hAnsi="Times New Roman" w:cs="Times New Roman"/>
          <w:lang w:val="fr-FR" w:eastAsia="ro-RO"/>
        </w:rPr>
        <w:t>Strategiei</w:t>
      </w:r>
      <w:proofErr w:type="spellEnd"/>
      <w:r w:rsidRPr="00B471D7">
        <w:rPr>
          <w:rFonts w:ascii="Times New Roman" w:eastAsia="Times New Roman" w:hAnsi="Times New Roman" w:cs="Times New Roman"/>
          <w:lang w:val="fr-FR" w:eastAsia="ro-RO"/>
        </w:rPr>
        <w:t xml:space="preserve"> de </w:t>
      </w:r>
      <w:proofErr w:type="spellStart"/>
      <w:r w:rsidRPr="00B471D7">
        <w:rPr>
          <w:rFonts w:ascii="Times New Roman" w:eastAsia="Times New Roman" w:hAnsi="Times New Roman" w:cs="Times New Roman"/>
          <w:lang w:val="fr-FR" w:eastAsia="ro-RO"/>
        </w:rPr>
        <w:t>dezvoltare</w:t>
      </w:r>
      <w:proofErr w:type="spellEnd"/>
      <w:r w:rsidRPr="00B471D7">
        <w:rPr>
          <w:rFonts w:ascii="Times New Roman" w:eastAsia="Times New Roman" w:hAnsi="Times New Roman" w:cs="Times New Roman"/>
          <w:lang w:val="fr-FR" w:eastAsia="ro-RO"/>
        </w:rPr>
        <w:t xml:space="preserve"> </w:t>
      </w:r>
      <w:proofErr w:type="spellStart"/>
      <w:r w:rsidRPr="00B471D7">
        <w:rPr>
          <w:rFonts w:ascii="Times New Roman" w:eastAsia="Times New Roman" w:hAnsi="Times New Roman" w:cs="Times New Roman"/>
          <w:lang w:val="fr-FR" w:eastAsia="ro-RO"/>
        </w:rPr>
        <w:t>locală</w:t>
      </w:r>
      <w:proofErr w:type="spellEnd"/>
      <w:r w:rsidRPr="00B471D7">
        <w:rPr>
          <w:rFonts w:ascii="Times New Roman" w:eastAsia="Times New Roman" w:hAnsi="Times New Roman" w:cs="Times New Roman"/>
          <w:lang w:val="fr-FR" w:eastAsia="ro-RO"/>
        </w:rPr>
        <w:t xml:space="preserve"> </w:t>
      </w:r>
      <w:proofErr w:type="spellStart"/>
      <w:r w:rsidRPr="00B471D7">
        <w:rPr>
          <w:rFonts w:ascii="Times New Roman" w:eastAsia="Times New Roman" w:hAnsi="Times New Roman" w:cs="Times New Roman"/>
          <w:lang w:val="fr-FR" w:eastAsia="ro-RO"/>
        </w:rPr>
        <w:t>durabila</w:t>
      </w:r>
      <w:proofErr w:type="spellEnd"/>
      <w:r w:rsidRPr="00B471D7">
        <w:rPr>
          <w:rFonts w:ascii="Times New Roman" w:eastAsia="Times New Roman" w:hAnsi="Times New Roman" w:cs="Times New Roman"/>
          <w:lang w:val="fr-FR" w:eastAsia="ro-RO"/>
        </w:rPr>
        <w:t xml:space="preserve"> a </w:t>
      </w:r>
      <w:proofErr w:type="spellStart"/>
      <w:r w:rsidRPr="00B471D7">
        <w:rPr>
          <w:rFonts w:ascii="Times New Roman" w:eastAsia="Times New Roman" w:hAnsi="Times New Roman" w:cs="Times New Roman"/>
          <w:lang w:val="fr-FR" w:eastAsia="ro-RO"/>
        </w:rPr>
        <w:t>Comunei</w:t>
      </w:r>
      <w:proofErr w:type="spellEnd"/>
      <w:r w:rsidRPr="00B471D7">
        <w:rPr>
          <w:rFonts w:ascii="Times New Roman" w:eastAsia="Times New Roman" w:hAnsi="Times New Roman" w:cs="Times New Roman"/>
          <w:lang w:val="fr-FR" w:eastAsia="ro-RO"/>
        </w:rPr>
        <w:t xml:space="preserve"> Ion Creanga </w:t>
      </w:r>
      <w:proofErr w:type="spellStart"/>
      <w:r w:rsidRPr="00B471D7">
        <w:rPr>
          <w:rFonts w:ascii="Times New Roman" w:eastAsia="Times New Roman" w:hAnsi="Times New Roman" w:cs="Times New Roman"/>
          <w:lang w:val="fr-FR" w:eastAsia="ro-RO"/>
        </w:rPr>
        <w:t>pentru</w:t>
      </w:r>
      <w:proofErr w:type="spellEnd"/>
      <w:r w:rsidRPr="00B471D7">
        <w:rPr>
          <w:rFonts w:ascii="Times New Roman" w:eastAsia="Times New Roman" w:hAnsi="Times New Roman" w:cs="Times New Roman"/>
          <w:lang w:val="fr-FR" w:eastAsia="ro-RO"/>
        </w:rPr>
        <w:t xml:space="preserve"> </w:t>
      </w:r>
      <w:proofErr w:type="spellStart"/>
      <w:r w:rsidRPr="00B471D7">
        <w:rPr>
          <w:rFonts w:ascii="Times New Roman" w:eastAsia="Times New Roman" w:hAnsi="Times New Roman" w:cs="Times New Roman"/>
          <w:lang w:val="fr-FR" w:eastAsia="ro-RO"/>
        </w:rPr>
        <w:t>perioada</w:t>
      </w:r>
      <w:proofErr w:type="spellEnd"/>
      <w:r w:rsidRPr="00B471D7">
        <w:rPr>
          <w:rFonts w:ascii="Times New Roman" w:eastAsia="Times New Roman" w:hAnsi="Times New Roman" w:cs="Times New Roman"/>
          <w:lang w:val="fr-FR" w:eastAsia="ro-RO"/>
        </w:rPr>
        <w:t xml:space="preserve"> 2021-2027 ;  </w:t>
      </w:r>
    </w:p>
    <w:p w14:paraId="34803803" w14:textId="77777777" w:rsidR="00B471D7" w:rsidRPr="00B471D7" w:rsidRDefault="00B471D7" w:rsidP="00B471D7">
      <w:pPr>
        <w:spacing w:after="0"/>
        <w:rPr>
          <w:rFonts w:ascii="Times New Roman" w:hAnsi="Times New Roman" w:cs="Times New Roman"/>
          <w:color w:val="000000"/>
          <w:lang w:val="ro-RO"/>
        </w:rPr>
      </w:pPr>
      <w:r w:rsidRPr="00B471D7">
        <w:rPr>
          <w:rFonts w:ascii="Times New Roman" w:hAnsi="Times New Roman" w:cs="Times New Roman"/>
          <w:color w:val="000000"/>
          <w:lang w:val="ro-RO"/>
        </w:rPr>
        <w:t xml:space="preserve">- </w:t>
      </w:r>
      <w:r w:rsidRPr="00B471D7">
        <w:rPr>
          <w:rFonts w:ascii="Times New Roman" w:eastAsia="Times New Roman" w:hAnsi="Times New Roman" w:cs="Times New Roman"/>
          <w:lang w:val="fr-FR" w:eastAsia="ro-RO"/>
        </w:rPr>
        <w:t xml:space="preserve"> </w:t>
      </w:r>
      <w:proofErr w:type="spellStart"/>
      <w:r w:rsidRPr="00B471D7">
        <w:rPr>
          <w:rFonts w:ascii="Times New Roman" w:eastAsia="Times New Roman" w:hAnsi="Times New Roman" w:cs="Times New Roman"/>
          <w:lang w:val="fr-FR" w:eastAsia="ro-RO"/>
        </w:rPr>
        <w:t>Hotărârea</w:t>
      </w:r>
      <w:proofErr w:type="spellEnd"/>
      <w:r w:rsidRPr="00B471D7">
        <w:rPr>
          <w:rFonts w:ascii="Times New Roman" w:eastAsia="Times New Roman" w:hAnsi="Times New Roman" w:cs="Times New Roman"/>
          <w:lang w:val="fr-FR" w:eastAsia="ro-RO"/>
        </w:rPr>
        <w:t xml:space="preserve">  </w:t>
      </w:r>
      <w:proofErr w:type="spellStart"/>
      <w:r w:rsidRPr="00B471D7">
        <w:rPr>
          <w:rFonts w:ascii="Times New Roman" w:eastAsia="Times New Roman" w:hAnsi="Times New Roman" w:cs="Times New Roman"/>
          <w:lang w:val="fr-FR" w:eastAsia="ro-RO"/>
        </w:rPr>
        <w:t>Consiliului</w:t>
      </w:r>
      <w:proofErr w:type="spellEnd"/>
      <w:r w:rsidRPr="00B471D7">
        <w:rPr>
          <w:rFonts w:ascii="Times New Roman" w:eastAsia="Times New Roman" w:hAnsi="Times New Roman" w:cs="Times New Roman"/>
          <w:lang w:val="fr-FR" w:eastAsia="ro-RO"/>
        </w:rPr>
        <w:t xml:space="preserve">  Local</w:t>
      </w:r>
      <w:r w:rsidRPr="00B471D7">
        <w:rPr>
          <w:rFonts w:ascii="Times New Roman" w:hAnsi="Times New Roman" w:cs="Times New Roman"/>
          <w:color w:val="000000"/>
          <w:lang w:val="ro-RO"/>
        </w:rPr>
        <w:t xml:space="preserve"> nr. 22/29.03.2019 privind delegarea serviciului public de alimentare cu apă și de canalizare către S.C. APA VITAL S.A. Iași  modificata  si  completat  prin  H.C.L  nr. 72  din 23.08.2019</w:t>
      </w:r>
    </w:p>
    <w:p w14:paraId="35F1969E" w14:textId="77777777" w:rsidR="00B471D7" w:rsidRPr="00B471D7" w:rsidRDefault="00B471D7" w:rsidP="00B471D7">
      <w:pPr>
        <w:spacing w:after="0"/>
        <w:rPr>
          <w:rFonts w:ascii="Times New Roman" w:hAnsi="Times New Roman" w:cs="Times New Roman"/>
          <w:lang w:val="ro-RO"/>
        </w:rPr>
      </w:pPr>
      <w:r w:rsidRPr="00B471D7">
        <w:rPr>
          <w:rFonts w:ascii="Times New Roman" w:hAnsi="Times New Roman" w:cs="Times New Roman"/>
          <w:color w:val="000000"/>
          <w:lang w:val="ro-RO"/>
        </w:rPr>
        <w:t xml:space="preserve">  Va  supunem  spre  analiza,  dezbatere  si  aprobare </w:t>
      </w:r>
      <w:proofErr w:type="spellStart"/>
      <w:r w:rsidRPr="00B471D7">
        <w:rPr>
          <w:rFonts w:ascii="Times New Roman" w:eastAsia="Times New Roman" w:hAnsi="Times New Roman" w:cs="Times New Roman"/>
        </w:rPr>
        <w:t>Proiectul</w:t>
      </w:r>
      <w:proofErr w:type="spellEnd"/>
      <w:r w:rsidRPr="00B471D7">
        <w:rPr>
          <w:rFonts w:ascii="Times New Roman" w:eastAsia="Times New Roman" w:hAnsi="Times New Roman" w:cs="Times New Roman"/>
        </w:rPr>
        <w:t xml:space="preserve">  de  </w:t>
      </w:r>
      <w:proofErr w:type="spellStart"/>
      <w:r w:rsidRPr="00B471D7">
        <w:rPr>
          <w:rFonts w:ascii="Times New Roman" w:eastAsia="Times New Roman" w:hAnsi="Times New Roman" w:cs="Times New Roman"/>
        </w:rPr>
        <w:t>hotărâre</w:t>
      </w:r>
      <w:proofErr w:type="spellEnd"/>
      <w:r w:rsidRPr="00B471D7">
        <w:rPr>
          <w:rFonts w:ascii="Times New Roman" w:eastAsia="Times New Roman" w:hAnsi="Times New Roman" w:cs="Times New Roman"/>
        </w:rPr>
        <w:t xml:space="preserve"> </w:t>
      </w:r>
      <w:r w:rsidRPr="00B471D7">
        <w:rPr>
          <w:rFonts w:ascii="Times New Roman" w:hAnsi="Times New Roman" w:cs="Times New Roman"/>
          <w:lang w:val="ro-RO"/>
        </w:rPr>
        <w:t>privind aprobarea  depunerii proiectului: „Sprijinirea conectării populației cu venituri mici la rețelele de alimentare cu apă și canalizare existente în aria de operare a APAVITAL S.A.” și a încheierii acordului de parteneriat cu societatea APAVITAL S.A., pentru proiectul: „Sprijinirea conectării populației cu venituri mici la rețelele de alimentare cu apă și canalizare existente în aria de operare a APAVITAL S.A.”</w:t>
      </w:r>
    </w:p>
    <w:p w14:paraId="102C08D6" w14:textId="77777777" w:rsidR="00B471D7" w:rsidRPr="00B471D7" w:rsidRDefault="00B471D7" w:rsidP="00B471D7">
      <w:pPr>
        <w:spacing w:after="0"/>
        <w:rPr>
          <w:rFonts w:ascii="Times New Roman" w:hAnsi="Times New Roman" w:cs="Times New Roman"/>
          <w:color w:val="000000"/>
          <w:lang w:val="ro-RO"/>
        </w:rPr>
      </w:pPr>
    </w:p>
    <w:p w14:paraId="045BC0A1" w14:textId="77777777" w:rsidR="000A206A" w:rsidRPr="00B471D7" w:rsidRDefault="00B471D7" w:rsidP="00B471D7">
      <w:pPr>
        <w:spacing w:after="0"/>
        <w:rPr>
          <w:rFonts w:ascii="Times New Roman" w:hAnsi="Times New Roman" w:cs="Times New Roman"/>
          <w:i/>
          <w:iCs/>
        </w:rPr>
      </w:pPr>
      <w:r w:rsidRPr="00B471D7">
        <w:rPr>
          <w:rFonts w:ascii="Times New Roman" w:hAnsi="Times New Roman" w:cs="Times New Roman"/>
        </w:rPr>
        <w:t xml:space="preserve">    </w:t>
      </w:r>
      <w:r w:rsidR="000A206A" w:rsidRPr="00B471D7">
        <w:rPr>
          <w:rFonts w:ascii="Times New Roman" w:hAnsi="Times New Roman" w:cs="Times New Roman"/>
        </w:rPr>
        <w:tab/>
      </w:r>
      <w:r w:rsidR="000A206A" w:rsidRPr="00B471D7">
        <w:rPr>
          <w:rFonts w:ascii="Times New Roman" w:hAnsi="Times New Roman" w:cs="Times New Roman"/>
        </w:rPr>
        <w:tab/>
      </w:r>
      <w:r w:rsidR="000A206A" w:rsidRPr="00B471D7">
        <w:rPr>
          <w:rFonts w:ascii="Times New Roman" w:hAnsi="Times New Roman" w:cs="Times New Roman"/>
        </w:rPr>
        <w:tab/>
      </w:r>
    </w:p>
    <w:p w14:paraId="4EF98D85" w14:textId="77777777" w:rsidR="000A206A" w:rsidRPr="00B471D7" w:rsidRDefault="000A206A" w:rsidP="00B471D7">
      <w:pPr>
        <w:spacing w:after="0"/>
        <w:rPr>
          <w:rFonts w:ascii="Times New Roman" w:eastAsia="Times New Roman" w:hAnsi="Times New Roman" w:cs="Times New Roman"/>
        </w:rPr>
      </w:pPr>
    </w:p>
    <w:p w14:paraId="56B70786" w14:textId="77777777" w:rsidR="000A206A" w:rsidRDefault="00B471D7" w:rsidP="00B471D7">
      <w:pPr>
        <w:spacing w:after="0"/>
        <w:jc w:val="center"/>
        <w:rPr>
          <w:rFonts w:ascii="Times New Roman" w:eastAsia="Times New Roman" w:hAnsi="Times New Roman" w:cs="Times New Roman"/>
          <w:lang w:val="fr-FR" w:eastAsia="en-GB"/>
        </w:rPr>
      </w:pPr>
      <w:r>
        <w:rPr>
          <w:rFonts w:ascii="Times New Roman" w:eastAsia="Times New Roman" w:hAnsi="Times New Roman" w:cs="Times New Roman"/>
          <w:lang w:val="fr-FR" w:eastAsia="en-GB"/>
        </w:rPr>
        <w:t>INTOCMIT ,</w:t>
      </w:r>
    </w:p>
    <w:p w14:paraId="46A88236" w14:textId="77777777" w:rsidR="00B471D7" w:rsidRDefault="00B471D7" w:rsidP="00B471D7">
      <w:pPr>
        <w:spacing w:after="0"/>
        <w:jc w:val="center"/>
        <w:rPr>
          <w:rFonts w:ascii="Times New Roman" w:eastAsia="Times New Roman" w:hAnsi="Times New Roman" w:cs="Times New Roman"/>
          <w:lang w:val="fr-FR" w:eastAsia="en-GB"/>
        </w:rPr>
      </w:pPr>
      <w:r>
        <w:rPr>
          <w:rFonts w:ascii="Times New Roman" w:eastAsia="Times New Roman" w:hAnsi="Times New Roman" w:cs="Times New Roman"/>
          <w:lang w:val="fr-FR" w:eastAsia="en-GB"/>
        </w:rPr>
        <w:t>CONSILIER  SUPERIOR</w:t>
      </w:r>
    </w:p>
    <w:p w14:paraId="499825FC" w14:textId="77777777" w:rsidR="00B471D7" w:rsidRPr="00B471D7" w:rsidRDefault="00B471D7" w:rsidP="00B471D7">
      <w:pPr>
        <w:spacing w:after="0"/>
        <w:jc w:val="center"/>
        <w:rPr>
          <w:rFonts w:ascii="Times New Roman" w:eastAsia="Times New Roman" w:hAnsi="Times New Roman" w:cs="Times New Roman"/>
          <w:lang w:val="fr-FR" w:eastAsia="en-GB"/>
        </w:rPr>
      </w:pPr>
      <w:r>
        <w:rPr>
          <w:rFonts w:ascii="Times New Roman" w:eastAsia="Times New Roman" w:hAnsi="Times New Roman" w:cs="Times New Roman"/>
          <w:lang w:val="fr-FR" w:eastAsia="en-GB"/>
        </w:rPr>
        <w:t xml:space="preserve">Sergiu- </w:t>
      </w:r>
      <w:proofErr w:type="spellStart"/>
      <w:r>
        <w:rPr>
          <w:rFonts w:ascii="Times New Roman" w:eastAsia="Times New Roman" w:hAnsi="Times New Roman" w:cs="Times New Roman"/>
          <w:lang w:val="fr-FR" w:eastAsia="en-GB"/>
        </w:rPr>
        <w:t>Ionuț</w:t>
      </w:r>
      <w:proofErr w:type="spellEnd"/>
      <w:r>
        <w:rPr>
          <w:rFonts w:ascii="Times New Roman" w:eastAsia="Times New Roman" w:hAnsi="Times New Roman" w:cs="Times New Roman"/>
          <w:lang w:val="fr-FR" w:eastAsia="en-GB"/>
        </w:rPr>
        <w:t xml:space="preserve"> ARHIP  </w:t>
      </w:r>
    </w:p>
    <w:p w14:paraId="6CF6229D" w14:textId="77777777" w:rsidR="000A206A" w:rsidRDefault="000A206A" w:rsidP="000A206A">
      <w:pPr>
        <w:spacing w:after="0" w:line="360" w:lineRule="auto"/>
        <w:jc w:val="center"/>
        <w:rPr>
          <w:rFonts w:ascii="Times New Roman" w:eastAsia="Times New Roman" w:hAnsi="Times New Roman" w:cs="Times New Roman"/>
          <w:sz w:val="24"/>
          <w:szCs w:val="24"/>
          <w:lang w:val="fr-FR" w:eastAsia="en-GB"/>
        </w:rPr>
      </w:pPr>
    </w:p>
    <w:p w14:paraId="399ADAB8" w14:textId="77777777" w:rsidR="000A206A" w:rsidRDefault="000A206A" w:rsidP="000A206A">
      <w:pPr>
        <w:spacing w:after="0" w:line="360" w:lineRule="auto"/>
        <w:jc w:val="center"/>
        <w:rPr>
          <w:rFonts w:ascii="Times New Roman" w:eastAsia="Times New Roman" w:hAnsi="Times New Roman" w:cs="Times New Roman"/>
          <w:sz w:val="24"/>
          <w:szCs w:val="24"/>
          <w:lang w:val="fr-FR" w:eastAsia="en-GB"/>
        </w:rPr>
      </w:pPr>
    </w:p>
    <w:p w14:paraId="04C59E16" w14:textId="77777777" w:rsidR="000A206A" w:rsidRDefault="000A206A" w:rsidP="000A206A">
      <w:pPr>
        <w:spacing w:after="0" w:line="360" w:lineRule="auto"/>
        <w:jc w:val="center"/>
        <w:rPr>
          <w:rFonts w:ascii="Times New Roman" w:eastAsia="Times New Roman" w:hAnsi="Times New Roman" w:cs="Times New Roman"/>
          <w:sz w:val="24"/>
          <w:szCs w:val="24"/>
          <w:lang w:val="fr-FR" w:eastAsia="en-GB"/>
        </w:rPr>
      </w:pPr>
    </w:p>
    <w:p w14:paraId="2C4E7248" w14:textId="77777777" w:rsidR="00B471D7" w:rsidRDefault="00B471D7" w:rsidP="00B471D7">
      <w:pPr>
        <w:spacing w:after="0"/>
        <w:rPr>
          <w:rFonts w:ascii="Times New Roman" w:hAnsi="Times New Roman" w:cs="Times New Roman"/>
          <w:b/>
          <w:i/>
          <w:iCs/>
        </w:rPr>
      </w:pPr>
    </w:p>
    <w:p w14:paraId="58830826" w14:textId="77777777" w:rsidR="00B471D7" w:rsidRDefault="00B471D7" w:rsidP="000A206A">
      <w:pPr>
        <w:spacing w:after="0"/>
        <w:jc w:val="center"/>
        <w:rPr>
          <w:rFonts w:ascii="Times New Roman" w:eastAsia="Times New Roman" w:hAnsi="Times New Roman" w:cs="Times New Roman"/>
          <w:b/>
          <w:color w:val="000000"/>
          <w:sz w:val="24"/>
          <w:szCs w:val="24"/>
          <w:lang w:val="fr-FR" w:eastAsia="ro-RO"/>
        </w:rPr>
      </w:pPr>
    </w:p>
    <w:p w14:paraId="35DC8B66" w14:textId="77777777" w:rsidR="00B471D7" w:rsidRDefault="00B471D7" w:rsidP="000A206A">
      <w:pPr>
        <w:spacing w:after="0"/>
        <w:jc w:val="center"/>
        <w:rPr>
          <w:rFonts w:ascii="Times New Roman" w:eastAsia="Times New Roman" w:hAnsi="Times New Roman" w:cs="Times New Roman"/>
          <w:b/>
          <w:color w:val="000000"/>
          <w:sz w:val="24"/>
          <w:szCs w:val="24"/>
          <w:lang w:val="fr-FR" w:eastAsia="ro-RO"/>
        </w:rPr>
      </w:pPr>
    </w:p>
    <w:p w14:paraId="68DC899D" w14:textId="77777777" w:rsidR="00B471D7" w:rsidRDefault="00B471D7" w:rsidP="000A206A">
      <w:pPr>
        <w:spacing w:after="0"/>
        <w:jc w:val="center"/>
        <w:rPr>
          <w:rFonts w:ascii="Times New Roman" w:eastAsia="Times New Roman" w:hAnsi="Times New Roman" w:cs="Times New Roman"/>
          <w:b/>
          <w:color w:val="000000"/>
          <w:sz w:val="24"/>
          <w:szCs w:val="24"/>
          <w:lang w:val="fr-FR" w:eastAsia="ro-RO"/>
        </w:rPr>
      </w:pPr>
    </w:p>
    <w:p w14:paraId="6F9849C3" w14:textId="77777777" w:rsidR="00B471D7" w:rsidRDefault="00B471D7" w:rsidP="000A206A">
      <w:pPr>
        <w:spacing w:after="0"/>
        <w:jc w:val="center"/>
        <w:rPr>
          <w:rFonts w:ascii="Times New Roman" w:eastAsia="Times New Roman" w:hAnsi="Times New Roman" w:cs="Times New Roman"/>
          <w:b/>
          <w:color w:val="000000"/>
          <w:sz w:val="24"/>
          <w:szCs w:val="24"/>
          <w:lang w:val="fr-FR" w:eastAsia="ro-RO"/>
        </w:rPr>
      </w:pPr>
    </w:p>
    <w:p w14:paraId="4052B61A" w14:textId="77777777" w:rsidR="00B471D7" w:rsidRDefault="00B471D7" w:rsidP="000A206A">
      <w:pPr>
        <w:spacing w:after="0"/>
        <w:jc w:val="center"/>
        <w:rPr>
          <w:rFonts w:ascii="Times New Roman" w:eastAsia="Times New Roman" w:hAnsi="Times New Roman" w:cs="Times New Roman"/>
          <w:b/>
          <w:color w:val="000000"/>
          <w:sz w:val="24"/>
          <w:szCs w:val="24"/>
          <w:lang w:val="fr-FR" w:eastAsia="ro-RO"/>
        </w:rPr>
      </w:pPr>
    </w:p>
    <w:p w14:paraId="4020CB74" w14:textId="77777777" w:rsidR="00B471D7" w:rsidRDefault="00B471D7" w:rsidP="000A206A">
      <w:pPr>
        <w:spacing w:after="0"/>
        <w:jc w:val="center"/>
        <w:rPr>
          <w:rFonts w:ascii="Times New Roman" w:eastAsia="Times New Roman" w:hAnsi="Times New Roman" w:cs="Times New Roman"/>
          <w:b/>
          <w:color w:val="000000"/>
          <w:sz w:val="24"/>
          <w:szCs w:val="24"/>
          <w:lang w:val="fr-FR" w:eastAsia="ro-RO"/>
        </w:rPr>
      </w:pPr>
    </w:p>
    <w:p w14:paraId="4529E9F9" w14:textId="77777777" w:rsidR="00B471D7" w:rsidRDefault="00B471D7" w:rsidP="000A206A">
      <w:pPr>
        <w:spacing w:after="0"/>
        <w:jc w:val="center"/>
        <w:rPr>
          <w:rFonts w:ascii="Times New Roman" w:eastAsia="Times New Roman" w:hAnsi="Times New Roman" w:cs="Times New Roman"/>
          <w:b/>
          <w:color w:val="000000"/>
          <w:sz w:val="24"/>
          <w:szCs w:val="24"/>
          <w:lang w:val="fr-FR" w:eastAsia="ro-RO"/>
        </w:rPr>
      </w:pPr>
    </w:p>
    <w:p w14:paraId="7401BE36" w14:textId="77777777" w:rsidR="00B471D7" w:rsidRDefault="00B471D7" w:rsidP="000A206A">
      <w:pPr>
        <w:spacing w:after="0"/>
        <w:jc w:val="center"/>
        <w:rPr>
          <w:rFonts w:ascii="Times New Roman" w:eastAsia="Times New Roman" w:hAnsi="Times New Roman" w:cs="Times New Roman"/>
          <w:b/>
          <w:color w:val="000000"/>
          <w:sz w:val="24"/>
          <w:szCs w:val="24"/>
          <w:lang w:val="fr-FR" w:eastAsia="ro-RO"/>
        </w:rPr>
      </w:pPr>
    </w:p>
    <w:p w14:paraId="01EB05C6" w14:textId="77777777" w:rsidR="00B471D7" w:rsidRDefault="00B471D7" w:rsidP="000A206A">
      <w:pPr>
        <w:spacing w:after="0"/>
        <w:jc w:val="center"/>
        <w:rPr>
          <w:rFonts w:ascii="Times New Roman" w:eastAsia="Times New Roman" w:hAnsi="Times New Roman" w:cs="Times New Roman"/>
          <w:b/>
          <w:color w:val="000000"/>
          <w:sz w:val="24"/>
          <w:szCs w:val="24"/>
          <w:lang w:val="fr-FR" w:eastAsia="ro-RO"/>
        </w:rPr>
      </w:pPr>
    </w:p>
    <w:p w14:paraId="30491CA0" w14:textId="77777777" w:rsidR="00B471D7" w:rsidRDefault="00B471D7" w:rsidP="000A206A">
      <w:pPr>
        <w:spacing w:after="0"/>
        <w:jc w:val="center"/>
        <w:rPr>
          <w:rFonts w:ascii="Times New Roman" w:eastAsia="Times New Roman" w:hAnsi="Times New Roman" w:cs="Times New Roman"/>
          <w:b/>
          <w:color w:val="000000"/>
          <w:sz w:val="24"/>
          <w:szCs w:val="24"/>
          <w:lang w:val="fr-FR" w:eastAsia="ro-RO"/>
        </w:rPr>
      </w:pPr>
    </w:p>
    <w:p w14:paraId="7FDBF998" w14:textId="77777777" w:rsidR="00B471D7" w:rsidRDefault="00B471D7" w:rsidP="000A206A">
      <w:pPr>
        <w:spacing w:after="0"/>
        <w:jc w:val="center"/>
        <w:rPr>
          <w:rFonts w:ascii="Times New Roman" w:eastAsia="Times New Roman" w:hAnsi="Times New Roman" w:cs="Times New Roman"/>
          <w:b/>
          <w:color w:val="000000"/>
          <w:sz w:val="24"/>
          <w:szCs w:val="24"/>
          <w:lang w:val="fr-FR" w:eastAsia="ro-RO"/>
        </w:rPr>
      </w:pPr>
    </w:p>
    <w:p w14:paraId="35033A66" w14:textId="77777777" w:rsidR="00B471D7" w:rsidRDefault="00B471D7" w:rsidP="000A206A">
      <w:pPr>
        <w:spacing w:after="0"/>
        <w:jc w:val="center"/>
        <w:rPr>
          <w:rFonts w:ascii="Times New Roman" w:eastAsia="Times New Roman" w:hAnsi="Times New Roman" w:cs="Times New Roman"/>
          <w:b/>
          <w:color w:val="000000"/>
          <w:sz w:val="24"/>
          <w:szCs w:val="24"/>
          <w:lang w:val="fr-FR" w:eastAsia="ro-RO"/>
        </w:rPr>
      </w:pPr>
    </w:p>
    <w:p w14:paraId="57E43066" w14:textId="77777777" w:rsidR="00B471D7" w:rsidRDefault="00B471D7" w:rsidP="000A206A">
      <w:pPr>
        <w:spacing w:after="0"/>
        <w:jc w:val="center"/>
        <w:rPr>
          <w:rFonts w:ascii="Times New Roman" w:eastAsia="Times New Roman" w:hAnsi="Times New Roman" w:cs="Times New Roman"/>
          <w:b/>
          <w:color w:val="000000"/>
          <w:sz w:val="24"/>
          <w:szCs w:val="24"/>
          <w:lang w:val="fr-FR" w:eastAsia="ro-RO"/>
        </w:rPr>
      </w:pPr>
    </w:p>
    <w:p w14:paraId="68218E9F" w14:textId="77777777" w:rsidR="00B471D7" w:rsidRDefault="00B471D7" w:rsidP="000A206A">
      <w:pPr>
        <w:spacing w:after="0"/>
        <w:jc w:val="center"/>
        <w:rPr>
          <w:rFonts w:ascii="Times New Roman" w:eastAsia="Times New Roman" w:hAnsi="Times New Roman" w:cs="Times New Roman"/>
          <w:b/>
          <w:color w:val="000000"/>
          <w:sz w:val="24"/>
          <w:szCs w:val="24"/>
          <w:lang w:val="fr-FR" w:eastAsia="ro-RO"/>
        </w:rPr>
      </w:pPr>
    </w:p>
    <w:p w14:paraId="2A0B4472" w14:textId="0CF9C3A9" w:rsidR="000A206A" w:rsidRPr="00784D8C" w:rsidRDefault="000A206A" w:rsidP="00784D8C">
      <w:pPr>
        <w:spacing w:after="0"/>
        <w:rPr>
          <w:rFonts w:ascii="Times New Roman" w:eastAsia="Times New Roman" w:hAnsi="Times New Roman" w:cs="Times New Roman"/>
          <w:b/>
          <w:color w:val="000000"/>
          <w:sz w:val="24"/>
          <w:szCs w:val="24"/>
          <w:lang w:val="fr-FR" w:eastAsia="ro-RO"/>
        </w:rPr>
      </w:pPr>
    </w:p>
    <w:p w14:paraId="0D4D9DDD" w14:textId="77777777" w:rsidR="000A206A" w:rsidRDefault="000A206A" w:rsidP="000A206A">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AVIZ  </w:t>
      </w:r>
    </w:p>
    <w:p w14:paraId="75ADCF98" w14:textId="77777777" w:rsidR="000A206A" w:rsidRDefault="000A206A" w:rsidP="000A206A">
      <w:pPr>
        <w:spacing w:after="0"/>
        <w:jc w:val="center"/>
        <w:rPr>
          <w:rFonts w:ascii="Times New Roman" w:eastAsia="Calibri" w:hAnsi="Times New Roman" w:cs="Times New Roman"/>
          <w:b/>
          <w:sz w:val="24"/>
          <w:szCs w:val="24"/>
        </w:rPr>
      </w:pPr>
    </w:p>
    <w:p w14:paraId="2801EFC8" w14:textId="77777777" w:rsidR="000A206A" w:rsidRDefault="000A206A" w:rsidP="000A206A">
      <w:pPr>
        <w:spacing w:after="0"/>
        <w:jc w:val="center"/>
        <w:rPr>
          <w:rFonts w:ascii="Times New Roman" w:eastAsia="Calibri" w:hAnsi="Times New Roman" w:cs="Times New Roman"/>
          <w:b/>
          <w:sz w:val="24"/>
          <w:szCs w:val="24"/>
        </w:rPr>
      </w:pPr>
    </w:p>
    <w:p w14:paraId="6D58A558" w14:textId="77777777" w:rsidR="00576FF4" w:rsidRPr="00E47200" w:rsidRDefault="000A206A" w:rsidP="00576FF4">
      <w:pPr>
        <w:tabs>
          <w:tab w:val="left" w:pos="3165"/>
        </w:tabs>
        <w:spacing w:after="0"/>
        <w:jc w:val="center"/>
        <w:rPr>
          <w:rFonts w:ascii="Times New Roman" w:hAnsi="Times New Roman" w:cs="Times New Roman"/>
          <w:b/>
          <w:sz w:val="24"/>
          <w:szCs w:val="24"/>
          <w:lang w:val="ro-RO"/>
        </w:rPr>
      </w:pPr>
      <w:proofErr w:type="spellStart"/>
      <w:r>
        <w:rPr>
          <w:rFonts w:ascii="Times New Roman" w:eastAsia="Calibri" w:hAnsi="Times New Roman" w:cs="Times New Roman"/>
          <w:b/>
          <w:sz w:val="24"/>
          <w:szCs w:val="24"/>
        </w:rPr>
        <w:t>privind</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avizul</w:t>
      </w:r>
      <w:proofErr w:type="spellEnd"/>
      <w:r>
        <w:rPr>
          <w:rFonts w:ascii="Times New Roman" w:eastAsia="Calibri" w:hAnsi="Times New Roman" w:cs="Times New Roman"/>
          <w:b/>
          <w:sz w:val="24"/>
          <w:szCs w:val="24"/>
        </w:rPr>
        <w:t xml:space="preserve"> de </w:t>
      </w:r>
      <w:proofErr w:type="spellStart"/>
      <w:r>
        <w:rPr>
          <w:rFonts w:ascii="Times New Roman" w:eastAsia="Calibri" w:hAnsi="Times New Roman" w:cs="Times New Roman"/>
          <w:b/>
          <w:sz w:val="24"/>
          <w:szCs w:val="24"/>
        </w:rPr>
        <w:t>legalitate</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 xml:space="preserve">la </w:t>
      </w:r>
      <w:proofErr w:type="spellStart"/>
      <w:r>
        <w:rPr>
          <w:rFonts w:ascii="Times New Roman" w:eastAsia="Calibri" w:hAnsi="Times New Roman" w:cs="Times New Roman"/>
          <w:b/>
          <w:bCs/>
          <w:sz w:val="24"/>
          <w:szCs w:val="24"/>
        </w:rPr>
        <w:t>proiectul</w:t>
      </w:r>
      <w:proofErr w:type="spellEnd"/>
      <w:r>
        <w:rPr>
          <w:rFonts w:ascii="Times New Roman" w:eastAsia="Calibri" w:hAnsi="Times New Roman" w:cs="Times New Roman"/>
          <w:b/>
          <w:bCs/>
          <w:sz w:val="24"/>
          <w:szCs w:val="24"/>
        </w:rPr>
        <w:t xml:space="preserve"> de </w:t>
      </w:r>
      <w:proofErr w:type="spellStart"/>
      <w:r>
        <w:rPr>
          <w:rFonts w:ascii="Times New Roman" w:eastAsia="Calibri" w:hAnsi="Times New Roman" w:cs="Times New Roman"/>
          <w:b/>
          <w:bCs/>
          <w:sz w:val="24"/>
          <w:szCs w:val="24"/>
        </w:rPr>
        <w:t>hotărâre</w:t>
      </w:r>
      <w:proofErr w:type="spellEnd"/>
      <w:r>
        <w:rPr>
          <w:rFonts w:ascii="Times New Roman" w:eastAsia="Calibri" w:hAnsi="Times New Roman" w:cs="Times New Roman"/>
          <w:b/>
          <w:bCs/>
          <w:sz w:val="24"/>
          <w:szCs w:val="24"/>
        </w:rPr>
        <w:t xml:space="preserve"> </w:t>
      </w:r>
      <w:r w:rsidR="00576FF4" w:rsidRPr="00E47200">
        <w:rPr>
          <w:rFonts w:ascii="Times New Roman" w:hAnsi="Times New Roman" w:cs="Times New Roman"/>
          <w:b/>
          <w:sz w:val="24"/>
          <w:szCs w:val="24"/>
          <w:lang w:val="ro-RO"/>
        </w:rPr>
        <w:t>privind aprobarea  depunerii proiectului: „Sprijinirea conectării populației cu venituri mici la rețelele de alimentare cu apă și canalizare existente în aria de operare a APAVITAL S.A.”</w:t>
      </w:r>
    </w:p>
    <w:p w14:paraId="7CCC0B10" w14:textId="77777777" w:rsidR="00576FF4" w:rsidRPr="00E47200" w:rsidRDefault="00576FF4" w:rsidP="00576FF4">
      <w:pPr>
        <w:tabs>
          <w:tab w:val="left" w:pos="3165"/>
        </w:tabs>
        <w:spacing w:after="0"/>
        <w:jc w:val="center"/>
        <w:rPr>
          <w:rFonts w:ascii="Times New Roman" w:hAnsi="Times New Roman" w:cs="Times New Roman"/>
          <w:b/>
          <w:sz w:val="24"/>
          <w:szCs w:val="24"/>
          <w:lang w:val="ro-RO"/>
        </w:rPr>
      </w:pPr>
      <w:r w:rsidRPr="00E47200">
        <w:rPr>
          <w:rFonts w:ascii="Times New Roman" w:hAnsi="Times New Roman" w:cs="Times New Roman"/>
          <w:b/>
          <w:sz w:val="24"/>
          <w:szCs w:val="24"/>
          <w:lang w:val="ro-RO"/>
        </w:rPr>
        <w:t>și a încheierii acordului de parteneriat cu societatea APAVITAL S.A., pentru proiectul: „Sprijinirea conectării populației cu venituri mici la rețelele de alimentare cu apă și canalizare existente în aria de operare a APAVITAL S.A.”</w:t>
      </w:r>
    </w:p>
    <w:p w14:paraId="3AD16CCF" w14:textId="77777777" w:rsidR="000A206A" w:rsidRDefault="000A206A" w:rsidP="000A206A">
      <w:pPr>
        <w:spacing w:after="0"/>
        <w:jc w:val="center"/>
        <w:rPr>
          <w:rFonts w:ascii="Times New Roman" w:hAnsi="Times New Roman" w:cs="Times New Roman"/>
          <w:i/>
          <w:iCs/>
          <w:sz w:val="24"/>
          <w:szCs w:val="24"/>
        </w:rPr>
      </w:pPr>
    </w:p>
    <w:p w14:paraId="0F480EC1" w14:textId="77777777" w:rsidR="000A206A" w:rsidRDefault="000A206A" w:rsidP="000A206A">
      <w:pPr>
        <w:pStyle w:val="NormalWeb"/>
        <w:shd w:val="clear" w:color="auto" w:fill="FFFFFF"/>
        <w:spacing w:before="0" w:beforeAutospacing="0" w:after="0" w:afterAutospacing="0" w:line="276" w:lineRule="auto"/>
        <w:ind w:right="-567"/>
        <w:rPr>
          <w:b/>
          <w:bCs/>
        </w:rPr>
      </w:pPr>
    </w:p>
    <w:p w14:paraId="5A6AB583" w14:textId="77777777" w:rsidR="000A206A" w:rsidRDefault="000A206A" w:rsidP="000A206A">
      <w:pPr>
        <w:pStyle w:val="NormalWeb"/>
        <w:shd w:val="clear" w:color="auto" w:fill="FFFFFF"/>
        <w:spacing w:before="0" w:beforeAutospacing="0" w:after="0" w:afterAutospacing="0" w:line="276" w:lineRule="auto"/>
        <w:ind w:right="-567"/>
        <w:rPr>
          <w:b/>
          <w:bCs/>
        </w:rPr>
      </w:pPr>
    </w:p>
    <w:p w14:paraId="4AC253A8" w14:textId="77777777" w:rsidR="000A206A" w:rsidRDefault="000A206A" w:rsidP="000A206A">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În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conformitate</w:t>
      </w:r>
      <w:proofErr w:type="spellEnd"/>
      <w:r>
        <w:rPr>
          <w:rFonts w:ascii="Times New Roman" w:eastAsia="Calibri" w:hAnsi="Times New Roman" w:cs="Times New Roman"/>
          <w:sz w:val="24"/>
          <w:szCs w:val="24"/>
        </w:rPr>
        <w:t xml:space="preserve"> cu </w:t>
      </w:r>
      <w:proofErr w:type="spellStart"/>
      <w:r>
        <w:rPr>
          <w:rFonts w:ascii="Times New Roman" w:eastAsia="Calibri" w:hAnsi="Times New Roman" w:cs="Times New Roman"/>
          <w:sz w:val="24"/>
          <w:szCs w:val="24"/>
        </w:rPr>
        <w:t>prevederile</w:t>
      </w:r>
      <w:proofErr w:type="spellEnd"/>
      <w:r>
        <w:rPr>
          <w:rFonts w:ascii="Times New Roman" w:eastAsia="Calibri" w:hAnsi="Times New Roman" w:cs="Times New Roman"/>
          <w:sz w:val="24"/>
          <w:szCs w:val="24"/>
        </w:rPr>
        <w:t xml:space="preserve"> art.243 </w:t>
      </w:r>
      <w:proofErr w:type="spellStart"/>
      <w:r>
        <w:rPr>
          <w:rFonts w:ascii="Times New Roman" w:eastAsia="Calibri" w:hAnsi="Times New Roman" w:cs="Times New Roman"/>
          <w:sz w:val="24"/>
          <w:szCs w:val="24"/>
        </w:rPr>
        <w:t>alin</w:t>
      </w:r>
      <w:proofErr w:type="spellEnd"/>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lit.”a</w:t>
      </w:r>
      <w:proofErr w:type="spellEnd"/>
      <w:r>
        <w:rPr>
          <w:rFonts w:ascii="Times New Roman" w:eastAsia="Calibri" w:hAnsi="Times New Roman" w:cs="Times New Roman"/>
          <w:sz w:val="24"/>
          <w:szCs w:val="24"/>
        </w:rPr>
        <w:t xml:space="preserve">” din O.U.G nr.57/ 2019 </w:t>
      </w:r>
      <w:proofErr w:type="spellStart"/>
      <w:r>
        <w:rPr>
          <w:rFonts w:ascii="Times New Roman" w:eastAsia="Calibri" w:hAnsi="Times New Roman" w:cs="Times New Roman"/>
          <w:sz w:val="24"/>
          <w:szCs w:val="24"/>
        </w:rPr>
        <w:t>privind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Codul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administrativ</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înaintez</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consiliului</w:t>
      </w:r>
      <w:proofErr w:type="spellEnd"/>
      <w:r>
        <w:rPr>
          <w:rFonts w:ascii="Times New Roman" w:eastAsia="Calibri" w:hAnsi="Times New Roman" w:cs="Times New Roman"/>
          <w:sz w:val="24"/>
          <w:szCs w:val="24"/>
        </w:rPr>
        <w:t xml:space="preserve"> local </w:t>
      </w:r>
      <w:proofErr w:type="spellStart"/>
      <w:r>
        <w:rPr>
          <w:rFonts w:ascii="Times New Roman" w:eastAsia="Calibri" w:hAnsi="Times New Roman" w:cs="Times New Roman"/>
          <w:sz w:val="24"/>
          <w:szCs w:val="24"/>
        </w:rPr>
        <w:t>prezentul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aviz</w:t>
      </w:r>
      <w:proofErr w:type="spellEnd"/>
      <w:r>
        <w:rPr>
          <w:rFonts w:ascii="Times New Roman" w:eastAsia="Calibri" w:hAnsi="Times New Roman" w:cs="Times New Roman"/>
          <w:sz w:val="24"/>
          <w:szCs w:val="24"/>
        </w:rPr>
        <w:t xml:space="preserve">. </w:t>
      </w:r>
    </w:p>
    <w:p w14:paraId="1C10318B" w14:textId="77777777" w:rsidR="000A206A" w:rsidRDefault="000A206A" w:rsidP="000A206A">
      <w:pPr>
        <w:spacing w:after="0"/>
        <w:rPr>
          <w:rFonts w:ascii="Times New Roman" w:eastAsia="Calibri" w:hAnsi="Times New Roman" w:cs="Times New Roman"/>
          <w:sz w:val="24"/>
          <w:szCs w:val="24"/>
        </w:rPr>
      </w:pPr>
    </w:p>
    <w:p w14:paraId="34496F59" w14:textId="77777777" w:rsidR="000A206A" w:rsidRDefault="000A206A" w:rsidP="000A206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Analizând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proiectul</w:t>
      </w:r>
      <w:proofErr w:type="spellEnd"/>
      <w:r>
        <w:rPr>
          <w:rFonts w:ascii="Times New Roman" w:eastAsia="Calibri" w:hAnsi="Times New Roman" w:cs="Times New Roman"/>
          <w:sz w:val="24"/>
          <w:szCs w:val="24"/>
        </w:rPr>
        <w:t xml:space="preserve"> de </w:t>
      </w:r>
      <w:proofErr w:type="spellStart"/>
      <w:r>
        <w:rPr>
          <w:rFonts w:ascii="Times New Roman" w:eastAsia="Calibri" w:hAnsi="Times New Roman" w:cs="Times New Roman"/>
          <w:sz w:val="24"/>
          <w:szCs w:val="24"/>
        </w:rPr>
        <w:t>hotărâre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inițiat</w:t>
      </w:r>
      <w:proofErr w:type="spellEnd"/>
      <w:r>
        <w:rPr>
          <w:rFonts w:ascii="Times New Roman" w:eastAsia="Calibri" w:hAnsi="Times New Roman" w:cs="Times New Roman"/>
          <w:sz w:val="24"/>
          <w:szCs w:val="24"/>
        </w:rPr>
        <w:t xml:space="preserve"> de </w:t>
      </w:r>
      <w:proofErr w:type="spellStart"/>
      <w:r>
        <w:rPr>
          <w:rFonts w:ascii="Times New Roman" w:eastAsia="Calibri" w:hAnsi="Times New Roman" w:cs="Times New Roman"/>
          <w:sz w:val="24"/>
          <w:szCs w:val="24"/>
        </w:rPr>
        <w:t>primarul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comunei</w:t>
      </w:r>
      <w:proofErr w:type="spellEnd"/>
      <w:r>
        <w:rPr>
          <w:rFonts w:ascii="Times New Roman" w:eastAsia="Calibri" w:hAnsi="Times New Roman" w:cs="Times New Roman"/>
          <w:sz w:val="24"/>
          <w:szCs w:val="24"/>
        </w:rPr>
        <w:t xml:space="preserve">  Ion </w:t>
      </w:r>
      <w:proofErr w:type="spellStart"/>
      <w:r>
        <w:rPr>
          <w:rFonts w:ascii="Times New Roman" w:eastAsia="Calibri" w:hAnsi="Times New Roman" w:cs="Times New Roman"/>
          <w:sz w:val="24"/>
          <w:szCs w:val="24"/>
        </w:rPr>
        <w:t>Creanga</w:t>
      </w:r>
      <w:proofErr w:type="spellEnd"/>
      <w:r>
        <w:rPr>
          <w:rFonts w:ascii="Times New Roman" w:eastAsia="Calibri" w:hAnsi="Times New Roman" w:cs="Times New Roman"/>
          <w:sz w:val="24"/>
          <w:szCs w:val="24"/>
        </w:rPr>
        <w:t xml:space="preserve"> , am </w:t>
      </w:r>
      <w:proofErr w:type="spellStart"/>
      <w:r>
        <w:rPr>
          <w:rFonts w:ascii="Times New Roman" w:eastAsia="Calibri" w:hAnsi="Times New Roman" w:cs="Times New Roman"/>
          <w:sz w:val="24"/>
          <w:szCs w:val="24"/>
        </w:rPr>
        <w:t>constatat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că</w:t>
      </w:r>
      <w:proofErr w:type="spellEnd"/>
      <w:r>
        <w:rPr>
          <w:rFonts w:ascii="Times New Roman" w:eastAsia="Calibri" w:hAnsi="Times New Roman" w:cs="Times New Roman"/>
          <w:sz w:val="24"/>
          <w:szCs w:val="24"/>
        </w:rPr>
        <w:t xml:space="preserve"> sunt </w:t>
      </w:r>
      <w:proofErr w:type="spellStart"/>
      <w:r>
        <w:rPr>
          <w:rFonts w:ascii="Times New Roman" w:eastAsia="Calibri" w:hAnsi="Times New Roman" w:cs="Times New Roman"/>
          <w:sz w:val="24"/>
          <w:szCs w:val="24"/>
        </w:rPr>
        <w:t>îndeplinite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condiţiile</w:t>
      </w:r>
      <w:proofErr w:type="spellEnd"/>
      <w:r>
        <w:rPr>
          <w:rFonts w:ascii="Times New Roman" w:eastAsia="Calibri" w:hAnsi="Times New Roman" w:cs="Times New Roman"/>
          <w:sz w:val="24"/>
          <w:szCs w:val="24"/>
        </w:rPr>
        <w:t xml:space="preserve"> de fond </w:t>
      </w:r>
      <w:proofErr w:type="spellStart"/>
      <w:r>
        <w:rPr>
          <w:rFonts w:ascii="Times New Roman" w:eastAsia="Calibri" w:hAnsi="Times New Roman" w:cs="Times New Roman"/>
          <w:sz w:val="24"/>
          <w:szCs w:val="24"/>
        </w:rPr>
        <w:t>și</w:t>
      </w:r>
      <w:proofErr w:type="spellEnd"/>
      <w:r>
        <w:rPr>
          <w:rFonts w:ascii="Times New Roman" w:eastAsia="Calibri" w:hAnsi="Times New Roman" w:cs="Times New Roman"/>
          <w:sz w:val="24"/>
          <w:szCs w:val="24"/>
        </w:rPr>
        <w:t xml:space="preserve"> de </w:t>
      </w:r>
      <w:proofErr w:type="spellStart"/>
      <w:r>
        <w:rPr>
          <w:rFonts w:ascii="Times New Roman" w:eastAsia="Calibri" w:hAnsi="Times New Roman" w:cs="Times New Roman"/>
          <w:sz w:val="24"/>
          <w:szCs w:val="24"/>
        </w:rPr>
        <w:t>formă</w:t>
      </w:r>
      <w:proofErr w:type="spellEnd"/>
      <w:r>
        <w:rPr>
          <w:rFonts w:ascii="Times New Roman" w:eastAsia="Calibri" w:hAnsi="Times New Roman" w:cs="Times New Roman"/>
          <w:sz w:val="24"/>
          <w:szCs w:val="24"/>
        </w:rPr>
        <w:t xml:space="preserve"> ale </w:t>
      </w:r>
      <w:proofErr w:type="spellStart"/>
      <w:r>
        <w:rPr>
          <w:rFonts w:ascii="Times New Roman" w:eastAsia="Calibri" w:hAnsi="Times New Roman" w:cs="Times New Roman"/>
          <w:sz w:val="24"/>
          <w:szCs w:val="24"/>
        </w:rPr>
        <w:t>proiectului</w:t>
      </w:r>
      <w:proofErr w:type="spellEnd"/>
      <w:r>
        <w:rPr>
          <w:rFonts w:ascii="Times New Roman" w:eastAsia="Calibri" w:hAnsi="Times New Roman" w:cs="Times New Roman"/>
          <w:sz w:val="24"/>
          <w:szCs w:val="24"/>
        </w:rPr>
        <w:t xml:space="preserve"> de </w:t>
      </w:r>
      <w:proofErr w:type="spellStart"/>
      <w:r>
        <w:rPr>
          <w:rFonts w:ascii="Times New Roman" w:eastAsia="Calibri" w:hAnsi="Times New Roman" w:cs="Times New Roman"/>
          <w:sz w:val="24"/>
          <w:szCs w:val="24"/>
        </w:rPr>
        <w:t>hotărâre</w:t>
      </w:r>
      <w:proofErr w:type="spellEnd"/>
      <w:r>
        <w:rPr>
          <w:rFonts w:ascii="Times New Roman" w:eastAsia="Calibri" w:hAnsi="Times New Roman" w:cs="Times New Roman"/>
          <w:sz w:val="24"/>
          <w:szCs w:val="24"/>
        </w:rPr>
        <w:t xml:space="preserve"> : </w:t>
      </w:r>
    </w:p>
    <w:p w14:paraId="0041789C" w14:textId="77777777" w:rsidR="000A206A" w:rsidRDefault="000A206A" w:rsidP="000A206A">
      <w:pPr>
        <w:numPr>
          <w:ilvl w:val="0"/>
          <w:numId w:val="4"/>
        </w:numPr>
        <w:spacing w:after="0"/>
        <w:ind w:left="64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S-au </w:t>
      </w:r>
      <w:proofErr w:type="spellStart"/>
      <w:r>
        <w:rPr>
          <w:rFonts w:ascii="Times New Roman" w:eastAsia="Calibri" w:hAnsi="Times New Roman" w:cs="Times New Roman"/>
          <w:sz w:val="24"/>
          <w:szCs w:val="24"/>
        </w:rPr>
        <w:t>respectat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normele</w:t>
      </w:r>
      <w:proofErr w:type="spellEnd"/>
      <w:r>
        <w:rPr>
          <w:rFonts w:ascii="Times New Roman" w:eastAsia="Calibri" w:hAnsi="Times New Roman" w:cs="Times New Roman"/>
          <w:sz w:val="24"/>
          <w:szCs w:val="24"/>
        </w:rPr>
        <w:t xml:space="preserve"> de </w:t>
      </w:r>
      <w:proofErr w:type="spellStart"/>
      <w:r>
        <w:rPr>
          <w:rFonts w:ascii="Times New Roman" w:eastAsia="Calibri" w:hAnsi="Times New Roman" w:cs="Times New Roman"/>
          <w:sz w:val="24"/>
          <w:szCs w:val="24"/>
        </w:rPr>
        <w:t>tehnică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legislativă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pentru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elaborarea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proiectului</w:t>
      </w:r>
      <w:proofErr w:type="spellEnd"/>
      <w:r>
        <w:rPr>
          <w:rFonts w:ascii="Times New Roman" w:eastAsia="Calibri" w:hAnsi="Times New Roman" w:cs="Times New Roman"/>
          <w:sz w:val="24"/>
          <w:szCs w:val="24"/>
        </w:rPr>
        <w:t xml:space="preserve"> de </w:t>
      </w:r>
      <w:proofErr w:type="spellStart"/>
      <w:r>
        <w:rPr>
          <w:rFonts w:ascii="Times New Roman" w:eastAsia="Calibri" w:hAnsi="Times New Roman" w:cs="Times New Roman"/>
          <w:sz w:val="24"/>
          <w:szCs w:val="24"/>
        </w:rPr>
        <w:t>hotărâre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respectiv</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prevederile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Legii</w:t>
      </w:r>
      <w:proofErr w:type="spellEnd"/>
      <w:r>
        <w:rPr>
          <w:rFonts w:ascii="Times New Roman" w:eastAsia="Calibri" w:hAnsi="Times New Roman" w:cs="Times New Roman"/>
          <w:sz w:val="24"/>
          <w:szCs w:val="24"/>
        </w:rPr>
        <w:t xml:space="preserve"> nr.24/2000, </w:t>
      </w:r>
      <w:proofErr w:type="spellStart"/>
      <w:r>
        <w:rPr>
          <w:rFonts w:ascii="Times New Roman" w:eastAsia="Calibri" w:hAnsi="Times New Roman" w:cs="Times New Roman"/>
          <w:sz w:val="24"/>
          <w:szCs w:val="24"/>
        </w:rPr>
        <w:t>republicată</w:t>
      </w:r>
      <w:proofErr w:type="spellEnd"/>
      <w:r>
        <w:rPr>
          <w:rFonts w:ascii="Times New Roman" w:eastAsia="Calibri" w:hAnsi="Times New Roman" w:cs="Times New Roman"/>
          <w:sz w:val="24"/>
          <w:szCs w:val="24"/>
        </w:rPr>
        <w:t xml:space="preserve">, cu </w:t>
      </w:r>
      <w:proofErr w:type="spellStart"/>
      <w:r>
        <w:rPr>
          <w:rFonts w:ascii="Times New Roman" w:eastAsia="Calibri" w:hAnsi="Times New Roman" w:cs="Times New Roman"/>
          <w:sz w:val="24"/>
          <w:szCs w:val="24"/>
        </w:rPr>
        <w:t>modificările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şi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completările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ulterioare</w:t>
      </w:r>
      <w:proofErr w:type="spellEnd"/>
      <w:r>
        <w:rPr>
          <w:rFonts w:ascii="Times New Roman" w:eastAsia="Calibri" w:hAnsi="Times New Roman" w:cs="Times New Roman"/>
          <w:sz w:val="24"/>
          <w:szCs w:val="24"/>
        </w:rPr>
        <w:t xml:space="preserve"> ; </w:t>
      </w:r>
    </w:p>
    <w:p w14:paraId="6ABCB2E4" w14:textId="77777777" w:rsidR="000A206A" w:rsidRDefault="000A206A" w:rsidP="000A206A">
      <w:pPr>
        <w:numPr>
          <w:ilvl w:val="0"/>
          <w:numId w:val="4"/>
        </w:numPr>
        <w:spacing w:after="0"/>
        <w:ind w:left="64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Este </w:t>
      </w:r>
      <w:proofErr w:type="spellStart"/>
      <w:r>
        <w:rPr>
          <w:rFonts w:ascii="Times New Roman" w:eastAsia="Calibri" w:hAnsi="Times New Roman" w:cs="Times New Roman"/>
          <w:sz w:val="24"/>
          <w:szCs w:val="24"/>
        </w:rPr>
        <w:t>iniţiat</w:t>
      </w:r>
      <w:proofErr w:type="spellEnd"/>
      <w:r>
        <w:rPr>
          <w:rFonts w:ascii="Times New Roman" w:eastAsia="Calibri" w:hAnsi="Times New Roman" w:cs="Times New Roman"/>
          <w:sz w:val="24"/>
          <w:szCs w:val="24"/>
        </w:rPr>
        <w:t xml:space="preserve"> de dl. </w:t>
      </w:r>
      <w:proofErr w:type="spellStart"/>
      <w:r>
        <w:rPr>
          <w:rFonts w:ascii="Times New Roman" w:eastAsia="Calibri" w:hAnsi="Times New Roman" w:cs="Times New Roman"/>
          <w:sz w:val="24"/>
          <w:szCs w:val="24"/>
        </w:rPr>
        <w:t>primar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conf.art</w:t>
      </w:r>
      <w:proofErr w:type="spellEnd"/>
      <w:r>
        <w:rPr>
          <w:rFonts w:ascii="Times New Roman" w:eastAsia="Calibri" w:hAnsi="Times New Roman" w:cs="Times New Roman"/>
          <w:sz w:val="24"/>
          <w:szCs w:val="24"/>
        </w:rPr>
        <w:t xml:space="preserve">. 136  </w:t>
      </w:r>
      <w:proofErr w:type="spellStart"/>
      <w:r>
        <w:rPr>
          <w:rFonts w:ascii="Times New Roman" w:eastAsia="Calibri" w:hAnsi="Times New Roman" w:cs="Times New Roman"/>
          <w:sz w:val="24"/>
          <w:szCs w:val="24"/>
        </w:rPr>
        <w:t>alin</w:t>
      </w:r>
      <w:proofErr w:type="spellEnd"/>
      <w:r>
        <w:rPr>
          <w:rFonts w:ascii="Times New Roman" w:eastAsia="Calibri" w:hAnsi="Times New Roman" w:cs="Times New Roman"/>
          <w:sz w:val="24"/>
          <w:szCs w:val="24"/>
        </w:rPr>
        <w:t xml:space="preserve">.(1)   din O.U.G nr.57/ 2019 </w:t>
      </w:r>
      <w:proofErr w:type="spellStart"/>
      <w:r>
        <w:rPr>
          <w:rFonts w:ascii="Times New Roman" w:eastAsia="Calibri" w:hAnsi="Times New Roman" w:cs="Times New Roman"/>
          <w:sz w:val="24"/>
          <w:szCs w:val="24"/>
        </w:rPr>
        <w:t>privind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Codul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administrativ</w:t>
      </w:r>
      <w:proofErr w:type="spellEnd"/>
      <w:r>
        <w:rPr>
          <w:rFonts w:ascii="Times New Roman" w:eastAsia="Calibri" w:hAnsi="Times New Roman" w:cs="Times New Roman"/>
          <w:sz w:val="24"/>
          <w:szCs w:val="24"/>
        </w:rPr>
        <w:t xml:space="preserve"> ,</w:t>
      </w:r>
    </w:p>
    <w:p w14:paraId="6427B3D6" w14:textId="77777777" w:rsidR="000A206A" w:rsidRPr="005E5FF9" w:rsidRDefault="000A206A" w:rsidP="005E5FF9">
      <w:pPr>
        <w:spacing w:after="0"/>
        <w:jc w:val="both"/>
        <w:rPr>
          <w:rFonts w:ascii="Times New Roman" w:hAnsi="Times New Roman" w:cs="Times New Roman"/>
          <w:sz w:val="24"/>
          <w:szCs w:val="24"/>
          <w:lang w:val="ro-RO"/>
        </w:rPr>
      </w:pPr>
      <w:r>
        <w:rPr>
          <w:rFonts w:ascii="Times New Roman" w:eastAsia="Calibri" w:hAnsi="Times New Roman" w:cs="Times New Roman"/>
          <w:sz w:val="24"/>
          <w:szCs w:val="24"/>
        </w:rPr>
        <w:t xml:space="preserve">    Este </w:t>
      </w:r>
      <w:proofErr w:type="spellStart"/>
      <w:r>
        <w:rPr>
          <w:rFonts w:ascii="Times New Roman" w:eastAsia="Calibri" w:hAnsi="Times New Roman" w:cs="Times New Roman"/>
          <w:sz w:val="24"/>
          <w:szCs w:val="24"/>
        </w:rPr>
        <w:t>elaborat</w:t>
      </w:r>
      <w:proofErr w:type="spellEnd"/>
      <w:r>
        <w:rPr>
          <w:rFonts w:ascii="Times New Roman" w:eastAsia="Calibri" w:hAnsi="Times New Roman" w:cs="Times New Roman"/>
          <w:sz w:val="24"/>
          <w:szCs w:val="24"/>
        </w:rPr>
        <w:t xml:space="preserve"> conform :</w:t>
      </w:r>
      <w:r>
        <w:rPr>
          <w:rFonts w:ascii="Times New Roman" w:hAnsi="Times New Roman" w:cs="Times New Roman"/>
          <w:sz w:val="24"/>
          <w:szCs w:val="24"/>
        </w:rPr>
        <w:t xml:space="preserve"> </w:t>
      </w:r>
      <w:r w:rsidR="005E5FF9" w:rsidRPr="00E47200">
        <w:rPr>
          <w:rFonts w:ascii="Times New Roman" w:hAnsi="Times New Roman" w:cs="Times New Roman"/>
          <w:sz w:val="24"/>
          <w:szCs w:val="24"/>
          <w:lang w:val="ro-RO"/>
        </w:rPr>
        <w:t>art. 129 alin.</w:t>
      </w:r>
      <w:r w:rsidR="005E5FF9">
        <w:rPr>
          <w:rFonts w:ascii="Times New Roman" w:hAnsi="Times New Roman" w:cs="Times New Roman"/>
          <w:sz w:val="24"/>
          <w:szCs w:val="24"/>
          <w:lang w:val="ro-RO"/>
        </w:rPr>
        <w:t>(1) si alin.</w:t>
      </w:r>
      <w:r w:rsidR="005E5FF9" w:rsidRPr="00E47200">
        <w:rPr>
          <w:rFonts w:ascii="Times New Roman" w:hAnsi="Times New Roman" w:cs="Times New Roman"/>
          <w:sz w:val="24"/>
          <w:szCs w:val="24"/>
          <w:lang w:val="ro-RO"/>
        </w:rPr>
        <w:t xml:space="preserve">(2) lit. </w:t>
      </w:r>
      <w:r w:rsidR="005E5FF9" w:rsidRPr="00E47200">
        <w:rPr>
          <w:rFonts w:ascii="Times New Roman" w:hAnsi="Times New Roman" w:cs="Times New Roman"/>
          <w:sz w:val="24"/>
          <w:szCs w:val="24"/>
        </w:rPr>
        <w:t>„</w:t>
      </w:r>
      <w:r w:rsidR="005E5FF9">
        <w:rPr>
          <w:rFonts w:ascii="Times New Roman" w:hAnsi="Times New Roman" w:cs="Times New Roman"/>
          <w:sz w:val="24"/>
          <w:szCs w:val="24"/>
        </w:rPr>
        <w:t>b-</w:t>
      </w:r>
      <w:r w:rsidR="005E5FF9" w:rsidRPr="00E47200">
        <w:rPr>
          <w:rFonts w:ascii="Times New Roman" w:hAnsi="Times New Roman" w:cs="Times New Roman"/>
          <w:sz w:val="24"/>
          <w:szCs w:val="24"/>
        </w:rPr>
        <w:t xml:space="preserve">e” </w:t>
      </w:r>
      <w:r w:rsidR="005E5FF9">
        <w:rPr>
          <w:rFonts w:ascii="Times New Roman" w:hAnsi="Times New Roman" w:cs="Times New Roman"/>
          <w:sz w:val="24"/>
          <w:szCs w:val="24"/>
        </w:rPr>
        <w:t xml:space="preserve">, </w:t>
      </w:r>
      <w:proofErr w:type="spellStart"/>
      <w:r w:rsidR="005E5FF9">
        <w:rPr>
          <w:rFonts w:ascii="Times New Roman" w:hAnsi="Times New Roman" w:cs="Times New Roman"/>
          <w:sz w:val="24"/>
          <w:szCs w:val="24"/>
        </w:rPr>
        <w:t>alin</w:t>
      </w:r>
      <w:proofErr w:type="spellEnd"/>
      <w:r w:rsidR="005E5FF9">
        <w:rPr>
          <w:rFonts w:ascii="Times New Roman" w:hAnsi="Times New Roman" w:cs="Times New Roman"/>
          <w:sz w:val="24"/>
          <w:szCs w:val="24"/>
        </w:rPr>
        <w:t>.(4)</w:t>
      </w:r>
      <w:r w:rsidR="005E5FF9" w:rsidRPr="00072069">
        <w:rPr>
          <w:rFonts w:ascii="Times New Roman" w:hAnsi="Times New Roman" w:cs="Times New Roman"/>
          <w:sz w:val="24"/>
          <w:szCs w:val="24"/>
          <w:lang w:val="ro-RO"/>
        </w:rPr>
        <w:t xml:space="preserve"> </w:t>
      </w:r>
      <w:r w:rsidR="005E5FF9" w:rsidRPr="00E47200">
        <w:rPr>
          <w:rFonts w:ascii="Times New Roman" w:hAnsi="Times New Roman" w:cs="Times New Roman"/>
          <w:sz w:val="24"/>
          <w:szCs w:val="24"/>
          <w:lang w:val="ro-RO"/>
        </w:rPr>
        <w:t>lit.</w:t>
      </w:r>
      <w:r w:rsidR="005E5FF9" w:rsidRPr="00E47200">
        <w:rPr>
          <w:rFonts w:ascii="Times New Roman" w:hAnsi="Times New Roman" w:cs="Times New Roman"/>
          <w:sz w:val="24"/>
          <w:szCs w:val="24"/>
        </w:rPr>
        <w:t xml:space="preserve"> „</w:t>
      </w:r>
      <w:r w:rsidR="005E5FF9">
        <w:rPr>
          <w:rFonts w:ascii="Times New Roman" w:hAnsi="Times New Roman" w:cs="Times New Roman"/>
          <w:sz w:val="24"/>
          <w:szCs w:val="24"/>
        </w:rPr>
        <w:t>d</w:t>
      </w:r>
      <w:r w:rsidR="005E5FF9" w:rsidRPr="00E47200">
        <w:rPr>
          <w:rFonts w:ascii="Times New Roman" w:hAnsi="Times New Roman" w:cs="Times New Roman"/>
          <w:sz w:val="24"/>
          <w:szCs w:val="24"/>
        </w:rPr>
        <w:t>”</w:t>
      </w:r>
      <w:r w:rsidR="005E5FF9">
        <w:rPr>
          <w:rFonts w:ascii="Times New Roman" w:hAnsi="Times New Roman" w:cs="Times New Roman"/>
          <w:sz w:val="24"/>
          <w:szCs w:val="24"/>
        </w:rPr>
        <w:t xml:space="preserve">, </w:t>
      </w:r>
      <w:proofErr w:type="spellStart"/>
      <w:r w:rsidR="005E5FF9">
        <w:rPr>
          <w:rFonts w:ascii="Times New Roman" w:hAnsi="Times New Roman" w:cs="Times New Roman"/>
          <w:sz w:val="24"/>
          <w:szCs w:val="24"/>
        </w:rPr>
        <w:t>alin</w:t>
      </w:r>
      <w:proofErr w:type="spellEnd"/>
      <w:r w:rsidR="005E5FF9">
        <w:rPr>
          <w:rFonts w:ascii="Times New Roman" w:hAnsi="Times New Roman" w:cs="Times New Roman"/>
          <w:sz w:val="24"/>
          <w:szCs w:val="24"/>
        </w:rPr>
        <w:t xml:space="preserve">.(7) </w:t>
      </w:r>
      <w:r w:rsidR="005E5FF9" w:rsidRPr="00E47200">
        <w:rPr>
          <w:rFonts w:ascii="Times New Roman" w:hAnsi="Times New Roman" w:cs="Times New Roman"/>
          <w:sz w:val="24"/>
          <w:szCs w:val="24"/>
          <w:lang w:val="ro-RO"/>
        </w:rPr>
        <w:t>lit.</w:t>
      </w:r>
      <w:r w:rsidR="005E5FF9" w:rsidRPr="00E47200">
        <w:rPr>
          <w:rFonts w:ascii="Times New Roman" w:hAnsi="Times New Roman" w:cs="Times New Roman"/>
          <w:sz w:val="24"/>
          <w:szCs w:val="24"/>
        </w:rPr>
        <w:t xml:space="preserve"> „</w:t>
      </w:r>
      <w:r w:rsidR="005E5FF9">
        <w:rPr>
          <w:rFonts w:ascii="Times New Roman" w:hAnsi="Times New Roman" w:cs="Times New Roman"/>
          <w:sz w:val="24"/>
          <w:szCs w:val="24"/>
        </w:rPr>
        <w:t>n</w:t>
      </w:r>
      <w:r w:rsidR="005E5FF9" w:rsidRPr="00E47200">
        <w:rPr>
          <w:rFonts w:ascii="Times New Roman" w:hAnsi="Times New Roman" w:cs="Times New Roman"/>
          <w:sz w:val="24"/>
          <w:szCs w:val="24"/>
        </w:rPr>
        <w:t>”</w:t>
      </w:r>
      <w:r w:rsidR="005E5FF9" w:rsidRPr="00E47200">
        <w:rPr>
          <w:rFonts w:ascii="Times New Roman" w:hAnsi="Times New Roman" w:cs="Times New Roman"/>
          <w:sz w:val="24"/>
          <w:szCs w:val="24"/>
          <w:lang w:val="ro-RO"/>
        </w:rPr>
        <w:t xml:space="preserve"> </w:t>
      </w:r>
      <w:r w:rsidR="005E5FF9">
        <w:rPr>
          <w:rFonts w:ascii="Times New Roman" w:hAnsi="Times New Roman" w:cs="Times New Roman"/>
          <w:sz w:val="24"/>
          <w:szCs w:val="24"/>
        </w:rPr>
        <w:t xml:space="preserve"> </w:t>
      </w:r>
      <w:r w:rsidR="005E5FF9" w:rsidRPr="00E47200">
        <w:rPr>
          <w:rFonts w:ascii="Times New Roman" w:hAnsi="Times New Roman" w:cs="Times New Roman"/>
          <w:sz w:val="24"/>
          <w:szCs w:val="24"/>
          <w:lang w:val="ro-RO"/>
        </w:rPr>
        <w:t>și alin (9) lit.</w:t>
      </w:r>
      <w:r w:rsidR="005E5FF9" w:rsidRPr="00E47200">
        <w:rPr>
          <w:rFonts w:ascii="Times New Roman" w:hAnsi="Times New Roman" w:cs="Times New Roman"/>
          <w:sz w:val="24"/>
          <w:szCs w:val="24"/>
        </w:rPr>
        <w:t xml:space="preserve"> „a”</w:t>
      </w:r>
      <w:r w:rsidR="005E5FF9" w:rsidRPr="00E47200">
        <w:rPr>
          <w:rFonts w:ascii="Times New Roman" w:hAnsi="Times New Roman" w:cs="Times New Roman"/>
          <w:sz w:val="24"/>
          <w:szCs w:val="24"/>
          <w:lang w:val="ro-RO"/>
        </w:rPr>
        <w:t xml:space="preserve"> , art. 139 alin. (3) lit. </w:t>
      </w:r>
      <w:r w:rsidR="005E5FF9" w:rsidRPr="00E47200">
        <w:rPr>
          <w:rFonts w:ascii="Times New Roman" w:hAnsi="Times New Roman" w:cs="Times New Roman"/>
          <w:sz w:val="24"/>
          <w:szCs w:val="24"/>
        </w:rPr>
        <w:t>„f”</w:t>
      </w:r>
      <w:r w:rsidR="005E5FF9" w:rsidRPr="00E47200">
        <w:rPr>
          <w:rFonts w:ascii="Times New Roman" w:hAnsi="Times New Roman" w:cs="Times New Roman"/>
          <w:sz w:val="24"/>
          <w:szCs w:val="24"/>
          <w:lang w:val="ro-RO"/>
        </w:rPr>
        <w:t xml:space="preserve"> și art. 196, alin. (1), lit. </w:t>
      </w:r>
      <w:r w:rsidR="005E5FF9" w:rsidRPr="00E47200">
        <w:rPr>
          <w:rFonts w:ascii="Times New Roman" w:hAnsi="Times New Roman" w:cs="Times New Roman"/>
          <w:sz w:val="24"/>
          <w:szCs w:val="24"/>
        </w:rPr>
        <w:t>„a”</w:t>
      </w:r>
      <w:r w:rsidR="005E5FF9" w:rsidRPr="00E47200">
        <w:rPr>
          <w:rFonts w:ascii="Times New Roman" w:hAnsi="Times New Roman" w:cs="Times New Roman"/>
          <w:sz w:val="24"/>
          <w:szCs w:val="24"/>
          <w:lang w:val="ro-RO"/>
        </w:rPr>
        <w:t>, din Ordonanța de urgență a Guvernului nr.57/2019 privind Codul Administrativ, cu modifică</w:t>
      </w:r>
      <w:r w:rsidR="005E5FF9">
        <w:rPr>
          <w:rFonts w:ascii="Times New Roman" w:hAnsi="Times New Roman" w:cs="Times New Roman"/>
          <w:sz w:val="24"/>
          <w:szCs w:val="24"/>
          <w:lang w:val="ro-RO"/>
        </w:rPr>
        <w:t>rile și completările ulterioare</w:t>
      </w:r>
      <w:r>
        <w:rPr>
          <w:rFonts w:ascii="Times New Roman" w:eastAsia="Calibri" w:hAnsi="Times New Roman" w:cs="Times New Roman"/>
          <w:sz w:val="24"/>
          <w:szCs w:val="24"/>
          <w:lang w:val="en-GB"/>
        </w:rPr>
        <w:t>;</w:t>
      </w:r>
    </w:p>
    <w:p w14:paraId="622B0D41" w14:textId="77777777" w:rsidR="000A206A" w:rsidRDefault="000A206A" w:rsidP="000A206A">
      <w:pPr>
        <w:suppressAutoHyphens/>
        <w:autoSpaceDN w:val="0"/>
        <w:spacing w:after="0"/>
        <w:textAlignment w:val="baseline"/>
        <w:rPr>
          <w:rFonts w:ascii="Times New Roman" w:eastAsia="Calibri" w:hAnsi="Times New Roman" w:cs="Times New Roman"/>
          <w:sz w:val="24"/>
          <w:szCs w:val="24"/>
          <w:lang w:val="en-GB"/>
        </w:rPr>
      </w:pPr>
    </w:p>
    <w:p w14:paraId="28A861C3" w14:textId="77777777" w:rsidR="000A206A" w:rsidRDefault="000A206A" w:rsidP="000A206A">
      <w:pPr>
        <w:spacing w:after="0"/>
        <w:rPr>
          <w:rFonts w:ascii="Times New Roman" w:eastAsia="Times New Roman" w:hAnsi="Times New Roman" w:cs="Times New Roman"/>
          <w:sz w:val="24"/>
          <w:szCs w:val="24"/>
          <w:lang w:eastAsia="ro-RO"/>
        </w:rPr>
      </w:pPr>
    </w:p>
    <w:p w14:paraId="5EBB45F0" w14:textId="77777777" w:rsidR="00576FF4" w:rsidRPr="00576FF4" w:rsidRDefault="000A206A" w:rsidP="00576FF4">
      <w:pPr>
        <w:tabs>
          <w:tab w:val="left" w:pos="3165"/>
        </w:tabs>
        <w:spacing w:after="0"/>
        <w:rPr>
          <w:rFonts w:ascii="Times New Roman" w:hAnsi="Times New Roman" w:cs="Times New Roman"/>
          <w:sz w:val="24"/>
          <w:szCs w:val="24"/>
          <w:lang w:val="ro-RO"/>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bCs/>
          <w:sz w:val="24"/>
          <w:szCs w:val="24"/>
        </w:rPr>
        <w:t>Tinând</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cont</w:t>
      </w:r>
      <w:proofErr w:type="spellEnd"/>
      <w:r>
        <w:rPr>
          <w:rFonts w:ascii="Times New Roman" w:eastAsia="Calibri" w:hAnsi="Times New Roman" w:cs="Times New Roman"/>
          <w:bCs/>
          <w:sz w:val="24"/>
          <w:szCs w:val="24"/>
        </w:rPr>
        <w:t xml:space="preserve">  ca </w:t>
      </w:r>
      <w:proofErr w:type="spellStart"/>
      <w:r>
        <w:rPr>
          <w:rFonts w:ascii="Times New Roman" w:eastAsia="Calibri" w:hAnsi="Times New Roman" w:cs="Times New Roman"/>
          <w:bCs/>
          <w:sz w:val="24"/>
          <w:szCs w:val="24"/>
        </w:rPr>
        <w:t>proiectul</w:t>
      </w:r>
      <w:proofErr w:type="spellEnd"/>
      <w:r>
        <w:rPr>
          <w:rFonts w:ascii="Times New Roman" w:eastAsia="Calibri" w:hAnsi="Times New Roman" w:cs="Times New Roman"/>
          <w:bCs/>
          <w:sz w:val="24"/>
          <w:szCs w:val="24"/>
        </w:rPr>
        <w:t xml:space="preserve"> de  </w:t>
      </w:r>
      <w:proofErr w:type="spellStart"/>
      <w:r>
        <w:rPr>
          <w:rFonts w:ascii="Times New Roman" w:eastAsia="Calibri" w:hAnsi="Times New Roman" w:cs="Times New Roman"/>
          <w:bCs/>
          <w:sz w:val="24"/>
          <w:szCs w:val="24"/>
        </w:rPr>
        <w:t>hotărâre</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este</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insotit</w:t>
      </w:r>
      <w:proofErr w:type="spellEnd"/>
      <w:r>
        <w:rPr>
          <w:rFonts w:ascii="Times New Roman" w:eastAsia="Calibri" w:hAnsi="Times New Roman" w:cs="Times New Roman"/>
          <w:bCs/>
          <w:sz w:val="24"/>
          <w:szCs w:val="24"/>
        </w:rPr>
        <w:t xml:space="preserve">  de </w:t>
      </w:r>
      <w:proofErr w:type="spellStart"/>
      <w:r>
        <w:rPr>
          <w:rFonts w:ascii="Times New Roman" w:eastAsia="Calibri" w:hAnsi="Times New Roman" w:cs="Times New Roman"/>
          <w:bCs/>
          <w:sz w:val="24"/>
          <w:szCs w:val="24"/>
        </w:rPr>
        <w:t>referatul</w:t>
      </w:r>
      <w:proofErr w:type="spellEnd"/>
      <w:r>
        <w:rPr>
          <w:rFonts w:ascii="Times New Roman" w:eastAsia="Calibri" w:hAnsi="Times New Roman" w:cs="Times New Roman"/>
          <w:bCs/>
          <w:sz w:val="24"/>
          <w:szCs w:val="24"/>
        </w:rPr>
        <w:t xml:space="preserve"> de  </w:t>
      </w:r>
      <w:proofErr w:type="spellStart"/>
      <w:r>
        <w:rPr>
          <w:rFonts w:ascii="Times New Roman" w:eastAsia="Calibri" w:hAnsi="Times New Roman" w:cs="Times New Roman"/>
          <w:bCs/>
          <w:sz w:val="24"/>
          <w:szCs w:val="24"/>
        </w:rPr>
        <w:t>aprobare</w:t>
      </w:r>
      <w:proofErr w:type="spellEnd"/>
      <w:r>
        <w:rPr>
          <w:rFonts w:ascii="Times New Roman" w:eastAsia="Calibri" w:hAnsi="Times New Roman" w:cs="Times New Roman"/>
          <w:bCs/>
          <w:sz w:val="24"/>
          <w:szCs w:val="24"/>
        </w:rPr>
        <w:t xml:space="preserve">  al  </w:t>
      </w:r>
      <w:proofErr w:type="spellStart"/>
      <w:r>
        <w:rPr>
          <w:rFonts w:ascii="Times New Roman" w:eastAsia="Calibri" w:hAnsi="Times New Roman" w:cs="Times New Roman"/>
          <w:bCs/>
          <w:sz w:val="24"/>
          <w:szCs w:val="24"/>
        </w:rPr>
        <w:t>primarului</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comunei</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si</w:t>
      </w:r>
      <w:proofErr w:type="spellEnd"/>
      <w:r>
        <w:rPr>
          <w:rFonts w:ascii="Times New Roman" w:eastAsia="Calibri" w:hAnsi="Times New Roman" w:cs="Times New Roman"/>
          <w:bCs/>
          <w:sz w:val="24"/>
          <w:szCs w:val="24"/>
        </w:rPr>
        <w:t xml:space="preserve"> de </w:t>
      </w:r>
      <w:proofErr w:type="spellStart"/>
      <w:r>
        <w:rPr>
          <w:rFonts w:ascii="Times New Roman" w:eastAsia="Calibri" w:hAnsi="Times New Roman" w:cs="Times New Roman"/>
          <w:bCs/>
          <w:sz w:val="24"/>
          <w:szCs w:val="24"/>
        </w:rPr>
        <w:t>raportul</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compartimentului</w:t>
      </w:r>
      <w:proofErr w:type="spellEnd"/>
      <w:r>
        <w:rPr>
          <w:rFonts w:ascii="Times New Roman" w:eastAsia="Calibri" w:hAnsi="Times New Roman" w:cs="Times New Roman"/>
          <w:bCs/>
          <w:sz w:val="24"/>
          <w:szCs w:val="24"/>
        </w:rPr>
        <w:t xml:space="preserve">  de  </w:t>
      </w:r>
      <w:proofErr w:type="spellStart"/>
      <w:r>
        <w:rPr>
          <w:rFonts w:ascii="Times New Roman" w:eastAsia="Calibri" w:hAnsi="Times New Roman" w:cs="Times New Roman"/>
          <w:bCs/>
          <w:sz w:val="24"/>
          <w:szCs w:val="24"/>
        </w:rPr>
        <w:t>specialitate</w:t>
      </w:r>
      <w:proofErr w:type="spellEnd"/>
      <w:r>
        <w:rPr>
          <w:rFonts w:ascii="Times New Roman" w:eastAsia="Calibri" w:hAnsi="Times New Roman" w:cs="Times New Roman"/>
          <w:bCs/>
          <w:sz w:val="24"/>
          <w:szCs w:val="24"/>
        </w:rPr>
        <w:t xml:space="preserve"> , consider </w:t>
      </w:r>
      <w:proofErr w:type="spellStart"/>
      <w:r>
        <w:rPr>
          <w:rFonts w:ascii="Times New Roman" w:eastAsia="Calibri" w:hAnsi="Times New Roman" w:cs="Times New Roman"/>
          <w:bCs/>
          <w:sz w:val="24"/>
          <w:szCs w:val="24"/>
        </w:rPr>
        <w:t>că</w:t>
      </w:r>
      <w:proofErr w:type="spellEnd"/>
      <w:r>
        <w:rPr>
          <w:rFonts w:ascii="Times New Roman" w:eastAsia="Calibri" w:hAnsi="Times New Roman" w:cs="Times New Roman"/>
          <w:bCs/>
          <w:sz w:val="24"/>
          <w:szCs w:val="24"/>
        </w:rPr>
        <w:t xml:space="preserve"> sunt </w:t>
      </w:r>
      <w:proofErr w:type="spellStart"/>
      <w:r>
        <w:rPr>
          <w:rFonts w:ascii="Times New Roman" w:eastAsia="Calibri" w:hAnsi="Times New Roman" w:cs="Times New Roman"/>
          <w:bCs/>
          <w:sz w:val="24"/>
          <w:szCs w:val="24"/>
        </w:rPr>
        <w:t>îndeplinite</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condiţiile</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şi</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avizez</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favorabil</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sz w:val="24"/>
          <w:szCs w:val="24"/>
        </w:rPr>
        <w:t>proiectul</w:t>
      </w:r>
      <w:proofErr w:type="spellEnd"/>
      <w:r>
        <w:rPr>
          <w:rFonts w:ascii="Times New Roman" w:eastAsia="Calibri" w:hAnsi="Times New Roman" w:cs="Times New Roman"/>
          <w:sz w:val="24"/>
          <w:szCs w:val="24"/>
        </w:rPr>
        <w:t xml:space="preserve"> de </w:t>
      </w:r>
      <w:proofErr w:type="spellStart"/>
      <w:r>
        <w:rPr>
          <w:rFonts w:ascii="Times New Roman" w:eastAsia="Calibri" w:hAnsi="Times New Roman" w:cs="Times New Roman"/>
          <w:sz w:val="24"/>
          <w:szCs w:val="24"/>
        </w:rPr>
        <w:t>hotărâre</w:t>
      </w:r>
      <w:proofErr w:type="spellEnd"/>
      <w:r>
        <w:rPr>
          <w:rFonts w:ascii="Times New Roman" w:eastAsia="Calibri" w:hAnsi="Times New Roman" w:cs="Times New Roman"/>
          <w:sz w:val="24"/>
          <w:szCs w:val="24"/>
        </w:rPr>
        <w:t xml:space="preserve"> </w:t>
      </w:r>
      <w:r w:rsidR="00576FF4" w:rsidRPr="00576FF4">
        <w:rPr>
          <w:rFonts w:ascii="Times New Roman" w:hAnsi="Times New Roman" w:cs="Times New Roman"/>
          <w:sz w:val="24"/>
          <w:szCs w:val="24"/>
          <w:lang w:val="ro-RO"/>
        </w:rPr>
        <w:t>privind aprobarea  depunerii proiectului: „Sprijinirea conectării populației cu venituri mici la rețelele de alimentare cu apă și canalizare existente în aria de operare a APAVITAL S.A.”</w:t>
      </w:r>
      <w:r w:rsidR="00576FF4">
        <w:rPr>
          <w:rFonts w:ascii="Times New Roman" w:hAnsi="Times New Roman" w:cs="Times New Roman"/>
          <w:sz w:val="24"/>
          <w:szCs w:val="24"/>
          <w:lang w:val="ro-RO"/>
        </w:rPr>
        <w:t xml:space="preserve"> </w:t>
      </w:r>
      <w:r w:rsidR="00576FF4" w:rsidRPr="00576FF4">
        <w:rPr>
          <w:rFonts w:ascii="Times New Roman" w:hAnsi="Times New Roman" w:cs="Times New Roman"/>
          <w:sz w:val="24"/>
          <w:szCs w:val="24"/>
          <w:lang w:val="ro-RO"/>
        </w:rPr>
        <w:t>și a încheierii acordului de parteneriat cu societatea APAVITAL S.A., pentru proiectul: „Sprijinirea conectării populației cu venituri mici la rețelele de alimentare cu apă și canalizare existente în aria de operare a APAVITAL S.A.”</w:t>
      </w:r>
    </w:p>
    <w:p w14:paraId="5176E8B2" w14:textId="77777777" w:rsidR="000A206A" w:rsidRDefault="000A206A" w:rsidP="000A206A">
      <w:pPr>
        <w:rPr>
          <w:rFonts w:ascii="Times New Roman" w:eastAsia="Calibri" w:hAnsi="Times New Roman" w:cs="Times New Roman"/>
          <w:sz w:val="24"/>
          <w:szCs w:val="24"/>
        </w:rPr>
      </w:pPr>
    </w:p>
    <w:p w14:paraId="59C9CCB4" w14:textId="77777777" w:rsidR="000A206A" w:rsidRDefault="00576FF4" w:rsidP="000A206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Ion </w:t>
      </w:r>
      <w:proofErr w:type="spellStart"/>
      <w:r>
        <w:rPr>
          <w:rFonts w:ascii="Times New Roman" w:eastAsia="Calibri" w:hAnsi="Times New Roman" w:cs="Times New Roman"/>
          <w:sz w:val="24"/>
          <w:szCs w:val="24"/>
        </w:rPr>
        <w:t>Creanga</w:t>
      </w:r>
      <w:proofErr w:type="spellEnd"/>
      <w:r>
        <w:rPr>
          <w:rFonts w:ascii="Times New Roman" w:eastAsia="Calibri" w:hAnsi="Times New Roman" w:cs="Times New Roman"/>
          <w:sz w:val="24"/>
          <w:szCs w:val="24"/>
        </w:rPr>
        <w:t xml:space="preserve"> , la data de 14</w:t>
      </w:r>
      <w:r w:rsidR="000A206A">
        <w:rPr>
          <w:rFonts w:ascii="Times New Roman" w:eastAsia="Calibri" w:hAnsi="Times New Roman" w:cs="Times New Roman"/>
          <w:sz w:val="24"/>
          <w:szCs w:val="24"/>
        </w:rPr>
        <w:t>.0</w:t>
      </w:r>
      <w:r>
        <w:rPr>
          <w:rFonts w:ascii="Times New Roman" w:eastAsia="Calibri" w:hAnsi="Times New Roman" w:cs="Times New Roman"/>
          <w:sz w:val="24"/>
          <w:szCs w:val="24"/>
        </w:rPr>
        <w:t>6</w:t>
      </w:r>
      <w:r w:rsidR="000A206A">
        <w:rPr>
          <w:rFonts w:ascii="Times New Roman" w:eastAsia="Calibri" w:hAnsi="Times New Roman" w:cs="Times New Roman"/>
          <w:sz w:val="24"/>
          <w:szCs w:val="24"/>
        </w:rPr>
        <w:t xml:space="preserve">.2023 </w:t>
      </w:r>
    </w:p>
    <w:p w14:paraId="2DBEFFA4" w14:textId="77777777" w:rsidR="000A206A" w:rsidRDefault="000A206A" w:rsidP="000A206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SECRETAR  GENERAL</w:t>
      </w:r>
    </w:p>
    <w:p w14:paraId="1361FFC9" w14:textId="77777777" w:rsidR="000A206A" w:rsidRDefault="000A206A" w:rsidP="000A206A">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Mihaela   </w:t>
      </w:r>
      <w:proofErr w:type="spellStart"/>
      <w:r>
        <w:rPr>
          <w:rFonts w:ascii="Times New Roman" w:eastAsia="Calibri" w:hAnsi="Times New Roman" w:cs="Times New Roman"/>
          <w:sz w:val="24"/>
          <w:szCs w:val="24"/>
        </w:rPr>
        <w:t>Niță</w:t>
      </w:r>
      <w:proofErr w:type="spellEnd"/>
      <w:r>
        <w:rPr>
          <w:rFonts w:ascii="Times New Roman" w:eastAsia="Calibri" w:hAnsi="Times New Roman" w:cs="Times New Roman"/>
          <w:sz w:val="24"/>
          <w:szCs w:val="24"/>
        </w:rPr>
        <w:t xml:space="preserve">  </w:t>
      </w:r>
    </w:p>
    <w:p w14:paraId="5E3FB6D5" w14:textId="77777777" w:rsidR="005E5FF9" w:rsidRDefault="005E5FF9" w:rsidP="000A206A">
      <w:pPr>
        <w:spacing w:after="0"/>
        <w:rPr>
          <w:rFonts w:ascii="Times New Roman" w:eastAsia="Times New Roman" w:hAnsi="Times New Roman" w:cs="Times New Roman"/>
          <w:color w:val="222222"/>
        </w:rPr>
      </w:pPr>
    </w:p>
    <w:p w14:paraId="4D55F068" w14:textId="77777777" w:rsidR="00B471D7" w:rsidRPr="000B084F" w:rsidRDefault="00B471D7" w:rsidP="00B471D7">
      <w:pPr>
        <w:shd w:val="clear" w:color="auto" w:fill="FFFFFF"/>
        <w:spacing w:after="0"/>
        <w:rPr>
          <w:rFonts w:ascii="Times New Roman" w:eastAsia="Times New Roman" w:hAnsi="Times New Roman" w:cs="Times New Roman"/>
          <w:color w:val="000000"/>
        </w:rPr>
      </w:pPr>
      <w:proofErr w:type="spellStart"/>
      <w:r w:rsidRPr="000B084F">
        <w:rPr>
          <w:rFonts w:ascii="Times New Roman" w:eastAsia="Times New Roman" w:hAnsi="Times New Roman" w:cs="Times New Roman"/>
          <w:color w:val="000000"/>
        </w:rPr>
        <w:t>Cererile</w:t>
      </w:r>
      <w:proofErr w:type="spellEnd"/>
      <w:r w:rsidRPr="000B084F">
        <w:rPr>
          <w:rFonts w:ascii="Times New Roman" w:eastAsia="Times New Roman" w:hAnsi="Times New Roman" w:cs="Times New Roman"/>
          <w:color w:val="000000"/>
        </w:rPr>
        <w:t xml:space="preserve"> de </w:t>
      </w:r>
      <w:proofErr w:type="spellStart"/>
      <w:r w:rsidRPr="000B084F">
        <w:rPr>
          <w:rFonts w:ascii="Times New Roman" w:eastAsia="Times New Roman" w:hAnsi="Times New Roman" w:cs="Times New Roman"/>
          <w:color w:val="000000"/>
        </w:rPr>
        <w:t>finanțare</w:t>
      </w:r>
      <w:proofErr w:type="spellEnd"/>
      <w:r w:rsidRPr="000B084F">
        <w:rPr>
          <w:rFonts w:ascii="Times New Roman" w:eastAsia="Times New Roman" w:hAnsi="Times New Roman" w:cs="Times New Roman"/>
          <w:color w:val="000000"/>
        </w:rPr>
        <w:t xml:space="preserve"> se </w:t>
      </w:r>
      <w:proofErr w:type="spellStart"/>
      <w:r w:rsidRPr="000B084F">
        <w:rPr>
          <w:rFonts w:ascii="Times New Roman" w:eastAsia="Times New Roman" w:hAnsi="Times New Roman" w:cs="Times New Roman"/>
          <w:color w:val="000000"/>
        </w:rPr>
        <w:t>vor</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transmite</w:t>
      </w:r>
      <w:proofErr w:type="spellEnd"/>
      <w:r w:rsidRPr="000B084F">
        <w:rPr>
          <w:rFonts w:ascii="Times New Roman" w:eastAsia="Times New Roman" w:hAnsi="Times New Roman" w:cs="Times New Roman"/>
          <w:color w:val="000000"/>
        </w:rPr>
        <w:t xml:space="preserve"> la AFM </w:t>
      </w:r>
      <w:proofErr w:type="spellStart"/>
      <w:r w:rsidRPr="000B084F">
        <w:rPr>
          <w:rFonts w:ascii="Times New Roman" w:eastAsia="Times New Roman" w:hAnsi="Times New Roman" w:cs="Times New Roman"/>
          <w:color w:val="000000"/>
        </w:rPr>
        <w:t>prin</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aplicația</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informatică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destinată</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programului</w:t>
      </w:r>
      <w:proofErr w:type="spellEnd"/>
      <w:r w:rsidRPr="000B084F">
        <w:rPr>
          <w:rFonts w:ascii="Times New Roman" w:eastAsia="Times New Roman" w:hAnsi="Times New Roman" w:cs="Times New Roman"/>
          <w:color w:val="000000"/>
        </w:rPr>
        <w:t xml:space="preserve"> care </w:t>
      </w:r>
      <w:proofErr w:type="spellStart"/>
      <w:r w:rsidRPr="000B084F">
        <w:rPr>
          <w:rFonts w:ascii="Times New Roman" w:eastAsia="Times New Roman" w:hAnsi="Times New Roman" w:cs="Times New Roman"/>
          <w:color w:val="000000"/>
        </w:rPr>
        <w:t>va</w:t>
      </w:r>
      <w:proofErr w:type="spellEnd"/>
      <w:r w:rsidRPr="000B084F">
        <w:rPr>
          <w:rFonts w:ascii="Times New Roman" w:eastAsia="Times New Roman" w:hAnsi="Times New Roman" w:cs="Times New Roman"/>
          <w:color w:val="000000"/>
        </w:rPr>
        <w:t xml:space="preserve"> fi </w:t>
      </w:r>
      <w:proofErr w:type="spellStart"/>
      <w:r w:rsidRPr="000B084F">
        <w:rPr>
          <w:rFonts w:ascii="Times New Roman" w:eastAsia="Times New Roman" w:hAnsi="Times New Roman" w:cs="Times New Roman"/>
          <w:color w:val="000000"/>
        </w:rPr>
        <w:t>disponibilă</w:t>
      </w:r>
      <w:proofErr w:type="spellEnd"/>
      <w:r w:rsidRPr="000B084F">
        <w:rPr>
          <w:rFonts w:ascii="Times New Roman" w:eastAsia="Times New Roman" w:hAnsi="Times New Roman" w:cs="Times New Roman"/>
          <w:color w:val="000000"/>
        </w:rPr>
        <w:t xml:space="preserve"> pe site-</w:t>
      </w:r>
      <w:proofErr w:type="spellStart"/>
      <w:r w:rsidRPr="000B084F">
        <w:rPr>
          <w:rFonts w:ascii="Times New Roman" w:eastAsia="Times New Roman" w:hAnsi="Times New Roman" w:cs="Times New Roman"/>
          <w:color w:val="000000"/>
        </w:rPr>
        <w:t>ul</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instituției</w:t>
      </w:r>
      <w:proofErr w:type="spellEnd"/>
      <w:r w:rsidRPr="000B084F">
        <w:rPr>
          <w:rFonts w:ascii="Times New Roman" w:eastAsia="Times New Roman" w:hAnsi="Times New Roman" w:cs="Times New Roman"/>
          <w:color w:val="000000"/>
        </w:rPr>
        <w:t>, www.afm.ro.</w:t>
      </w:r>
    </w:p>
    <w:p w14:paraId="74F49640" w14:textId="77777777" w:rsidR="00B471D7" w:rsidRDefault="00B471D7" w:rsidP="00B471D7">
      <w:pPr>
        <w:spacing w:after="0" w:line="360" w:lineRule="auto"/>
        <w:jc w:val="center"/>
        <w:rPr>
          <w:rFonts w:ascii="Times New Roman" w:eastAsia="Times New Roman" w:hAnsi="Times New Roman" w:cs="Times New Roman"/>
          <w:sz w:val="24"/>
          <w:szCs w:val="24"/>
          <w:lang w:val="fr-FR" w:eastAsia="en-GB"/>
        </w:rPr>
      </w:pPr>
    </w:p>
    <w:p w14:paraId="66351899" w14:textId="77777777" w:rsidR="00B471D7" w:rsidRPr="000B084F" w:rsidRDefault="00B471D7" w:rsidP="00B471D7">
      <w:pPr>
        <w:shd w:val="clear" w:color="auto" w:fill="FFFFFF"/>
        <w:spacing w:after="0"/>
        <w:rPr>
          <w:rFonts w:ascii="Times New Roman" w:eastAsia="Times New Roman" w:hAnsi="Times New Roman" w:cs="Times New Roman"/>
          <w:color w:val="000000"/>
        </w:rPr>
      </w:pPr>
      <w:proofErr w:type="spellStart"/>
      <w:r w:rsidRPr="000B084F">
        <w:rPr>
          <w:rFonts w:ascii="Times New Roman" w:eastAsia="Times New Roman" w:hAnsi="Times New Roman" w:cs="Times New Roman"/>
          <w:color w:val="000000"/>
        </w:rPr>
        <w:t>Bugetul</w:t>
      </w:r>
      <w:proofErr w:type="spellEnd"/>
      <w:r w:rsidRPr="000B084F">
        <w:rPr>
          <w:rFonts w:ascii="Times New Roman" w:eastAsia="Times New Roman" w:hAnsi="Times New Roman" w:cs="Times New Roman"/>
          <w:color w:val="000000"/>
        </w:rPr>
        <w:t xml:space="preserve"> total </w:t>
      </w:r>
      <w:proofErr w:type="spellStart"/>
      <w:r w:rsidRPr="000B084F">
        <w:rPr>
          <w:rFonts w:ascii="Times New Roman" w:eastAsia="Times New Roman" w:hAnsi="Times New Roman" w:cs="Times New Roman"/>
          <w:color w:val="000000"/>
        </w:rPr>
        <w:t>alocat</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Componentei</w:t>
      </w:r>
      <w:proofErr w:type="spellEnd"/>
      <w:r w:rsidRPr="000B084F">
        <w:rPr>
          <w:rFonts w:ascii="Times New Roman" w:eastAsia="Times New Roman" w:hAnsi="Times New Roman" w:cs="Times New Roman"/>
          <w:color w:val="000000"/>
        </w:rPr>
        <w:t xml:space="preserve"> C1 – </w:t>
      </w:r>
      <w:proofErr w:type="spellStart"/>
      <w:r w:rsidRPr="000B084F">
        <w:rPr>
          <w:rFonts w:ascii="Times New Roman" w:eastAsia="Times New Roman" w:hAnsi="Times New Roman" w:cs="Times New Roman"/>
          <w:color w:val="000000"/>
        </w:rPr>
        <w:t>Managementul</w:t>
      </w:r>
      <w:proofErr w:type="spellEnd"/>
      <w:r w:rsidRPr="000B084F">
        <w:rPr>
          <w:rFonts w:ascii="Times New Roman" w:eastAsia="Times New Roman" w:hAnsi="Times New Roman" w:cs="Times New Roman"/>
          <w:color w:val="000000"/>
        </w:rPr>
        <w:t xml:space="preserve"> </w:t>
      </w:r>
      <w:proofErr w:type="spellStart"/>
      <w:r w:rsidRPr="000B084F">
        <w:rPr>
          <w:rFonts w:ascii="Times New Roman" w:eastAsia="Times New Roman" w:hAnsi="Times New Roman" w:cs="Times New Roman"/>
          <w:color w:val="000000"/>
        </w:rPr>
        <w:t>apei</w:t>
      </w:r>
      <w:proofErr w:type="spellEnd"/>
      <w:r w:rsidRPr="000B084F">
        <w:rPr>
          <w:rFonts w:ascii="Times New Roman" w:eastAsia="Times New Roman" w:hAnsi="Times New Roman" w:cs="Times New Roman"/>
          <w:color w:val="000000"/>
        </w:rPr>
        <w:t xml:space="preserve"> din PNRR </w:t>
      </w:r>
      <w:proofErr w:type="spellStart"/>
      <w:r w:rsidRPr="000B084F">
        <w:rPr>
          <w:rFonts w:ascii="Times New Roman" w:eastAsia="Times New Roman" w:hAnsi="Times New Roman" w:cs="Times New Roman"/>
          <w:color w:val="000000"/>
        </w:rPr>
        <w:t>este</w:t>
      </w:r>
      <w:proofErr w:type="spellEnd"/>
      <w:r w:rsidRPr="000B084F">
        <w:rPr>
          <w:rFonts w:ascii="Times New Roman" w:eastAsia="Times New Roman" w:hAnsi="Times New Roman" w:cs="Times New Roman"/>
          <w:color w:val="000000"/>
        </w:rPr>
        <w:t xml:space="preserve"> de 1,462 </w:t>
      </w:r>
      <w:proofErr w:type="spellStart"/>
      <w:r w:rsidRPr="000B084F">
        <w:rPr>
          <w:rFonts w:ascii="Times New Roman" w:eastAsia="Times New Roman" w:hAnsi="Times New Roman" w:cs="Times New Roman"/>
          <w:color w:val="000000"/>
        </w:rPr>
        <w:t>miliarde</w:t>
      </w:r>
      <w:proofErr w:type="spellEnd"/>
      <w:r w:rsidRPr="000B084F">
        <w:rPr>
          <w:rFonts w:ascii="Times New Roman" w:eastAsia="Times New Roman" w:hAnsi="Times New Roman" w:cs="Times New Roman"/>
          <w:color w:val="000000"/>
        </w:rPr>
        <w:t xml:space="preserve"> euro.</w:t>
      </w:r>
    </w:p>
    <w:p w14:paraId="1DFD8F75" w14:textId="77777777" w:rsidR="005E5FF9" w:rsidRDefault="005E5FF9" w:rsidP="000A206A">
      <w:pPr>
        <w:spacing w:after="0"/>
        <w:rPr>
          <w:rFonts w:ascii="Times New Roman" w:eastAsia="Times New Roman" w:hAnsi="Times New Roman" w:cs="Times New Roman"/>
          <w:color w:val="222222"/>
        </w:rPr>
      </w:pPr>
    </w:p>
    <w:p w14:paraId="2375483C" w14:textId="77777777" w:rsidR="005E5FF9" w:rsidRDefault="005E5FF9" w:rsidP="000A206A">
      <w:pPr>
        <w:spacing w:after="0"/>
        <w:rPr>
          <w:rFonts w:ascii="Times New Roman" w:eastAsia="Times New Roman" w:hAnsi="Times New Roman" w:cs="Times New Roman"/>
          <w:color w:val="222222"/>
        </w:rPr>
      </w:pPr>
    </w:p>
    <w:p w14:paraId="6560D945" w14:textId="77777777" w:rsidR="00A17EA6" w:rsidRDefault="00A17EA6" w:rsidP="00EB14DF">
      <w:pPr>
        <w:spacing w:after="0"/>
        <w:rPr>
          <w:rFonts w:ascii="Times New Roman" w:eastAsia="Times New Roman" w:hAnsi="Times New Roman" w:cs="Times New Roman"/>
          <w:lang w:eastAsia="ro-RO"/>
        </w:rPr>
      </w:pPr>
    </w:p>
    <w:p w14:paraId="4F7C241A" w14:textId="77777777" w:rsidR="00A17EA6" w:rsidRPr="008F1F41" w:rsidRDefault="00A17EA6" w:rsidP="00EB14DF">
      <w:pPr>
        <w:spacing w:after="0"/>
        <w:rPr>
          <w:rFonts w:ascii="Times New Roman" w:eastAsia="Times New Roman" w:hAnsi="Times New Roman" w:cs="Times New Roman"/>
          <w:lang w:eastAsia="ro-RO"/>
        </w:rPr>
      </w:pPr>
    </w:p>
    <w:p w14:paraId="6881D2D5" w14:textId="77777777" w:rsidR="003764BF" w:rsidRPr="003764BF" w:rsidRDefault="003764BF" w:rsidP="008E290B">
      <w:pPr>
        <w:spacing w:after="0"/>
        <w:jc w:val="right"/>
        <w:rPr>
          <w:rFonts w:ascii="Times New Roman" w:eastAsia="Times New Roman" w:hAnsi="Times New Roman" w:cs="Times New Roman"/>
          <w:b/>
        </w:rPr>
      </w:pPr>
      <w:r w:rsidRPr="003764BF">
        <w:rPr>
          <w:rFonts w:ascii="Times New Roman" w:eastAsia="Times New Roman" w:hAnsi="Times New Roman" w:cs="Times New Roman"/>
          <w:b/>
        </w:rPr>
        <w:t>ANEXA Nr. 5</w:t>
      </w:r>
    </w:p>
    <w:p w14:paraId="578229F7" w14:textId="77777777" w:rsidR="003764BF" w:rsidRPr="003764BF" w:rsidRDefault="003764BF" w:rsidP="008E290B">
      <w:pPr>
        <w:spacing w:after="0"/>
        <w:rPr>
          <w:rFonts w:ascii="Times New Roman" w:eastAsia="Times New Roman" w:hAnsi="Times New Roman" w:cs="Times New Roman"/>
          <w:b/>
        </w:rPr>
      </w:pPr>
      <w:r w:rsidRPr="003764BF">
        <w:rPr>
          <w:rFonts w:ascii="Times New Roman" w:eastAsia="Times New Roman" w:hAnsi="Times New Roman" w:cs="Times New Roman"/>
          <w:b/>
        </w:rPr>
        <w:t xml:space="preserve">Model A </w:t>
      </w:r>
      <w:proofErr w:type="spellStart"/>
      <w:r w:rsidRPr="003764BF">
        <w:rPr>
          <w:rFonts w:ascii="Times New Roman" w:eastAsia="Times New Roman" w:hAnsi="Times New Roman" w:cs="Times New Roman"/>
          <w:b/>
        </w:rPr>
        <w:t>Declaraţie</w:t>
      </w:r>
      <w:proofErr w:type="spellEnd"/>
      <w:r w:rsidRPr="003764BF">
        <w:rPr>
          <w:rFonts w:ascii="Times New Roman" w:eastAsia="Times New Roman" w:hAnsi="Times New Roman" w:cs="Times New Roman"/>
          <w:b/>
        </w:rPr>
        <w:t xml:space="preserve"> de </w:t>
      </w:r>
      <w:proofErr w:type="spellStart"/>
      <w:r w:rsidRPr="003764BF">
        <w:rPr>
          <w:rFonts w:ascii="Times New Roman" w:eastAsia="Times New Roman" w:hAnsi="Times New Roman" w:cs="Times New Roman"/>
          <w:b/>
        </w:rPr>
        <w:t>angajament</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pentru</w:t>
      </w:r>
      <w:proofErr w:type="spellEnd"/>
      <w:r w:rsidRPr="003764BF">
        <w:rPr>
          <w:rFonts w:ascii="Times New Roman" w:eastAsia="Times New Roman" w:hAnsi="Times New Roman" w:cs="Times New Roman"/>
          <w:b/>
        </w:rPr>
        <w:t xml:space="preserve"> solicitant individual </w:t>
      </w:r>
      <w:proofErr w:type="spellStart"/>
      <w:r w:rsidRPr="003764BF">
        <w:rPr>
          <w:rFonts w:ascii="Times New Roman" w:eastAsia="Times New Roman" w:hAnsi="Times New Roman" w:cs="Times New Roman"/>
          <w:b/>
        </w:rPr>
        <w:t>sau</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membrii</w:t>
      </w:r>
      <w:proofErr w:type="spellEnd"/>
      <w:r w:rsidRPr="003764BF">
        <w:rPr>
          <w:rFonts w:ascii="Times New Roman" w:eastAsia="Times New Roman" w:hAnsi="Times New Roman" w:cs="Times New Roman"/>
          <w:b/>
        </w:rPr>
        <w:t xml:space="preserve"> ai </w:t>
      </w:r>
      <w:proofErr w:type="spellStart"/>
      <w:r w:rsidRPr="003764BF">
        <w:rPr>
          <w:rFonts w:ascii="Times New Roman" w:eastAsia="Times New Roman" w:hAnsi="Times New Roman" w:cs="Times New Roman"/>
          <w:b/>
        </w:rPr>
        <w:t>parteneriatului</w:t>
      </w:r>
      <w:proofErr w:type="spellEnd"/>
    </w:p>
    <w:p w14:paraId="3790DAD9" w14:textId="77777777" w:rsidR="003764BF" w:rsidRPr="003764BF" w:rsidRDefault="003764BF" w:rsidP="008E290B">
      <w:pPr>
        <w:spacing w:after="0"/>
        <w:rPr>
          <w:rFonts w:ascii="Times New Roman" w:eastAsia="Times New Roman" w:hAnsi="Times New Roman" w:cs="Times New Roman"/>
          <w:b/>
        </w:rPr>
      </w:pPr>
      <w:r w:rsidRPr="003764BF">
        <w:rPr>
          <w:rFonts w:ascii="Times New Roman" w:eastAsia="Times New Roman" w:hAnsi="Times New Roman" w:cs="Times New Roman"/>
          <w:b/>
        </w:rPr>
        <w:t xml:space="preserve">Model B </w:t>
      </w:r>
      <w:proofErr w:type="spellStart"/>
      <w:r w:rsidRPr="003764BF">
        <w:rPr>
          <w:rFonts w:ascii="Times New Roman" w:eastAsia="Times New Roman" w:hAnsi="Times New Roman" w:cs="Times New Roman"/>
          <w:b/>
        </w:rPr>
        <w:t>Declaraţia</w:t>
      </w:r>
      <w:proofErr w:type="spellEnd"/>
      <w:r w:rsidRPr="003764BF">
        <w:rPr>
          <w:rFonts w:ascii="Times New Roman" w:eastAsia="Times New Roman" w:hAnsi="Times New Roman" w:cs="Times New Roman"/>
          <w:b/>
        </w:rPr>
        <w:t xml:space="preserve"> de </w:t>
      </w:r>
      <w:proofErr w:type="spellStart"/>
      <w:r w:rsidRPr="003764BF">
        <w:rPr>
          <w:rFonts w:ascii="Times New Roman" w:eastAsia="Times New Roman" w:hAnsi="Times New Roman" w:cs="Times New Roman"/>
          <w:b/>
        </w:rPr>
        <w:t>eligibilitate</w:t>
      </w:r>
      <w:proofErr w:type="spellEnd"/>
    </w:p>
    <w:p w14:paraId="4B2882CF" w14:textId="77777777" w:rsidR="003764BF" w:rsidRPr="003764BF" w:rsidRDefault="003764BF" w:rsidP="008E290B">
      <w:pPr>
        <w:spacing w:after="0"/>
        <w:rPr>
          <w:rFonts w:ascii="Times New Roman" w:eastAsia="Times New Roman" w:hAnsi="Times New Roman" w:cs="Times New Roman"/>
          <w:b/>
        </w:rPr>
      </w:pPr>
      <w:r w:rsidRPr="003764BF">
        <w:rPr>
          <w:rFonts w:ascii="Times New Roman" w:eastAsia="Times New Roman" w:hAnsi="Times New Roman" w:cs="Times New Roman"/>
          <w:b/>
        </w:rPr>
        <w:t xml:space="preserve">Model C Model </w:t>
      </w:r>
      <w:proofErr w:type="spellStart"/>
      <w:r w:rsidRPr="003764BF">
        <w:rPr>
          <w:rFonts w:ascii="Times New Roman" w:eastAsia="Times New Roman" w:hAnsi="Times New Roman" w:cs="Times New Roman"/>
          <w:b/>
        </w:rPr>
        <w:t>recomandat</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pentru</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acord</w:t>
      </w:r>
      <w:proofErr w:type="spellEnd"/>
      <w:r w:rsidRPr="003764BF">
        <w:rPr>
          <w:rFonts w:ascii="Times New Roman" w:eastAsia="Times New Roman" w:hAnsi="Times New Roman" w:cs="Times New Roman"/>
          <w:b/>
        </w:rPr>
        <w:t xml:space="preserve"> de </w:t>
      </w:r>
      <w:proofErr w:type="spellStart"/>
      <w:r w:rsidRPr="003764BF">
        <w:rPr>
          <w:rFonts w:ascii="Times New Roman" w:eastAsia="Times New Roman" w:hAnsi="Times New Roman" w:cs="Times New Roman"/>
          <w:b/>
        </w:rPr>
        <w:t>parteneriat</w:t>
      </w:r>
      <w:proofErr w:type="spellEnd"/>
    </w:p>
    <w:p w14:paraId="6C2F2014" w14:textId="77777777" w:rsidR="003764BF" w:rsidRPr="003764BF" w:rsidRDefault="003764BF" w:rsidP="008E290B">
      <w:pPr>
        <w:spacing w:after="0"/>
        <w:rPr>
          <w:rFonts w:ascii="Times New Roman" w:eastAsia="Times New Roman" w:hAnsi="Times New Roman" w:cs="Times New Roman"/>
          <w:b/>
        </w:rPr>
      </w:pPr>
      <w:r w:rsidRPr="003764BF">
        <w:rPr>
          <w:rFonts w:ascii="Times New Roman" w:eastAsia="Times New Roman" w:hAnsi="Times New Roman" w:cs="Times New Roman"/>
          <w:b/>
        </w:rPr>
        <w:t xml:space="preserve">Model D </w:t>
      </w:r>
      <w:proofErr w:type="spellStart"/>
      <w:r w:rsidRPr="003764BF">
        <w:rPr>
          <w:rFonts w:ascii="Times New Roman" w:eastAsia="Times New Roman" w:hAnsi="Times New Roman" w:cs="Times New Roman"/>
          <w:b/>
        </w:rPr>
        <w:t>Declaraţie</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privind</w:t>
      </w:r>
      <w:proofErr w:type="spellEnd"/>
      <w:r w:rsidRPr="003764BF">
        <w:rPr>
          <w:rFonts w:ascii="Times New Roman" w:eastAsia="Times New Roman" w:hAnsi="Times New Roman" w:cs="Times New Roman"/>
          <w:b/>
        </w:rPr>
        <w:t xml:space="preserve"> TVA </w:t>
      </w:r>
      <w:proofErr w:type="spellStart"/>
      <w:r w:rsidRPr="003764BF">
        <w:rPr>
          <w:rFonts w:ascii="Times New Roman" w:eastAsia="Times New Roman" w:hAnsi="Times New Roman" w:cs="Times New Roman"/>
          <w:b/>
        </w:rPr>
        <w:t>aferentă</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cheltuielilor</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ce</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vor</w:t>
      </w:r>
      <w:proofErr w:type="spellEnd"/>
      <w:r w:rsidRPr="003764BF">
        <w:rPr>
          <w:rFonts w:ascii="Times New Roman" w:eastAsia="Times New Roman" w:hAnsi="Times New Roman" w:cs="Times New Roman"/>
          <w:b/>
        </w:rPr>
        <w:t xml:space="preserve"> fi </w:t>
      </w:r>
      <w:proofErr w:type="spellStart"/>
      <w:r w:rsidRPr="003764BF">
        <w:rPr>
          <w:rFonts w:ascii="Times New Roman" w:eastAsia="Times New Roman" w:hAnsi="Times New Roman" w:cs="Times New Roman"/>
          <w:b/>
        </w:rPr>
        <w:t>efectuate</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în</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cadrul</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proiectului</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propus</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spre</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finanţare</w:t>
      </w:r>
      <w:proofErr w:type="spellEnd"/>
    </w:p>
    <w:p w14:paraId="66EE9A25" w14:textId="77777777" w:rsidR="003764BF" w:rsidRPr="003764BF" w:rsidRDefault="003764BF" w:rsidP="008E290B">
      <w:pPr>
        <w:spacing w:after="0"/>
        <w:rPr>
          <w:rFonts w:ascii="Times New Roman" w:eastAsia="Times New Roman" w:hAnsi="Times New Roman" w:cs="Times New Roman"/>
          <w:b/>
        </w:rPr>
      </w:pPr>
      <w:r w:rsidRPr="003764BF">
        <w:rPr>
          <w:rFonts w:ascii="Times New Roman" w:eastAsia="Times New Roman" w:hAnsi="Times New Roman" w:cs="Times New Roman"/>
          <w:b/>
        </w:rPr>
        <w:t xml:space="preserve">Model E </w:t>
      </w:r>
      <w:proofErr w:type="spellStart"/>
      <w:r w:rsidRPr="003764BF">
        <w:rPr>
          <w:rFonts w:ascii="Times New Roman" w:eastAsia="Times New Roman" w:hAnsi="Times New Roman" w:cs="Times New Roman"/>
          <w:b/>
        </w:rPr>
        <w:t>Declaraţia</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privind</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respectarea</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aplicării</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principiului</w:t>
      </w:r>
      <w:proofErr w:type="spellEnd"/>
      <w:r w:rsidRPr="003764BF">
        <w:rPr>
          <w:rFonts w:ascii="Times New Roman" w:eastAsia="Times New Roman" w:hAnsi="Times New Roman" w:cs="Times New Roman"/>
          <w:b/>
        </w:rPr>
        <w:t xml:space="preserve"> DNSH </w:t>
      </w:r>
      <w:proofErr w:type="spellStart"/>
      <w:r w:rsidRPr="003764BF">
        <w:rPr>
          <w:rFonts w:ascii="Times New Roman" w:eastAsia="Times New Roman" w:hAnsi="Times New Roman" w:cs="Times New Roman"/>
          <w:b/>
        </w:rPr>
        <w:t>în</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implementarea</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proiectului</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pentru</w:t>
      </w:r>
      <w:proofErr w:type="spellEnd"/>
      <w:r w:rsidRPr="003764BF">
        <w:rPr>
          <w:rFonts w:ascii="Times New Roman" w:eastAsia="Times New Roman" w:hAnsi="Times New Roman" w:cs="Times New Roman"/>
          <w:b/>
        </w:rPr>
        <w:t xml:space="preserve"> Solicitant individual </w:t>
      </w:r>
      <w:proofErr w:type="spellStart"/>
      <w:r w:rsidRPr="003764BF">
        <w:rPr>
          <w:rFonts w:ascii="Times New Roman" w:eastAsia="Times New Roman" w:hAnsi="Times New Roman" w:cs="Times New Roman"/>
          <w:b/>
        </w:rPr>
        <w:t>sau</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Lider</w:t>
      </w:r>
      <w:proofErr w:type="spellEnd"/>
      <w:r w:rsidRPr="003764BF">
        <w:rPr>
          <w:rFonts w:ascii="Times New Roman" w:eastAsia="Times New Roman" w:hAnsi="Times New Roman" w:cs="Times New Roman"/>
          <w:b/>
        </w:rPr>
        <w:t xml:space="preserve"> de </w:t>
      </w:r>
      <w:proofErr w:type="spellStart"/>
      <w:r w:rsidRPr="003764BF">
        <w:rPr>
          <w:rFonts w:ascii="Times New Roman" w:eastAsia="Times New Roman" w:hAnsi="Times New Roman" w:cs="Times New Roman"/>
          <w:b/>
        </w:rPr>
        <w:t>parteneriat</w:t>
      </w:r>
      <w:proofErr w:type="spellEnd"/>
    </w:p>
    <w:p w14:paraId="6A9C7972" w14:textId="77777777" w:rsidR="003764BF" w:rsidRPr="003764BF" w:rsidRDefault="003764BF" w:rsidP="008E290B">
      <w:pPr>
        <w:spacing w:after="0"/>
        <w:rPr>
          <w:rFonts w:ascii="Times New Roman" w:eastAsia="Times New Roman" w:hAnsi="Times New Roman" w:cs="Times New Roman"/>
          <w:b/>
        </w:rPr>
      </w:pPr>
      <w:r w:rsidRPr="003764BF">
        <w:rPr>
          <w:rFonts w:ascii="Times New Roman" w:eastAsia="Times New Roman" w:hAnsi="Times New Roman" w:cs="Times New Roman"/>
          <w:b/>
        </w:rPr>
        <w:t xml:space="preserve">Model F </w:t>
      </w:r>
      <w:proofErr w:type="spellStart"/>
      <w:r w:rsidRPr="003764BF">
        <w:rPr>
          <w:rFonts w:ascii="Times New Roman" w:eastAsia="Times New Roman" w:hAnsi="Times New Roman" w:cs="Times New Roman"/>
          <w:b/>
        </w:rPr>
        <w:t>Consimţământ</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privind</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prelucrarea</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datelor</w:t>
      </w:r>
      <w:proofErr w:type="spellEnd"/>
      <w:r w:rsidRPr="003764BF">
        <w:rPr>
          <w:rFonts w:ascii="Times New Roman" w:eastAsia="Times New Roman" w:hAnsi="Times New Roman" w:cs="Times New Roman"/>
          <w:b/>
        </w:rPr>
        <w:t xml:space="preserve"> cu </w:t>
      </w:r>
      <w:proofErr w:type="spellStart"/>
      <w:r w:rsidRPr="003764BF">
        <w:rPr>
          <w:rFonts w:ascii="Times New Roman" w:eastAsia="Times New Roman" w:hAnsi="Times New Roman" w:cs="Times New Roman"/>
          <w:b/>
        </w:rPr>
        <w:t>caracter</w:t>
      </w:r>
      <w:proofErr w:type="spellEnd"/>
      <w:r w:rsidRPr="003764BF">
        <w:rPr>
          <w:rFonts w:ascii="Times New Roman" w:eastAsia="Times New Roman" w:hAnsi="Times New Roman" w:cs="Times New Roman"/>
          <w:b/>
        </w:rPr>
        <w:t xml:space="preserve"> personal</w:t>
      </w:r>
    </w:p>
    <w:p w14:paraId="0FEBFBDC" w14:textId="77777777" w:rsidR="003764BF" w:rsidRPr="003764BF" w:rsidRDefault="003764BF" w:rsidP="008E290B">
      <w:pPr>
        <w:spacing w:after="0"/>
        <w:jc w:val="right"/>
        <w:rPr>
          <w:rFonts w:ascii="Times New Roman" w:eastAsia="Times New Roman" w:hAnsi="Times New Roman" w:cs="Times New Roman"/>
          <w:b/>
        </w:rPr>
      </w:pPr>
      <w:r w:rsidRPr="003764BF">
        <w:rPr>
          <w:rFonts w:ascii="Times New Roman" w:eastAsia="Times New Roman" w:hAnsi="Times New Roman" w:cs="Times New Roman"/>
          <w:b/>
        </w:rPr>
        <w:t>Model A</w:t>
      </w:r>
    </w:p>
    <w:p w14:paraId="6B29DA8C" w14:textId="77777777" w:rsidR="003764BF" w:rsidRPr="003764BF" w:rsidRDefault="003764BF" w:rsidP="003764BF">
      <w:pPr>
        <w:spacing w:after="0"/>
        <w:jc w:val="center"/>
        <w:rPr>
          <w:rFonts w:ascii="Times New Roman" w:eastAsia="Times New Roman" w:hAnsi="Times New Roman" w:cs="Times New Roman"/>
          <w:b/>
        </w:rPr>
      </w:pPr>
    </w:p>
    <w:p w14:paraId="3FB20C78" w14:textId="77777777" w:rsidR="003764BF" w:rsidRPr="003764BF" w:rsidRDefault="003764BF" w:rsidP="003764BF">
      <w:pPr>
        <w:spacing w:after="0"/>
        <w:jc w:val="center"/>
        <w:rPr>
          <w:rFonts w:ascii="Times New Roman" w:eastAsia="Times New Roman" w:hAnsi="Times New Roman" w:cs="Times New Roman"/>
          <w:b/>
        </w:rPr>
      </w:pPr>
      <w:proofErr w:type="spellStart"/>
      <w:r w:rsidRPr="003764BF">
        <w:rPr>
          <w:rFonts w:ascii="Times New Roman" w:eastAsia="Times New Roman" w:hAnsi="Times New Roman" w:cs="Times New Roman"/>
          <w:b/>
        </w:rPr>
        <w:t>Declaraţie</w:t>
      </w:r>
      <w:proofErr w:type="spellEnd"/>
      <w:r w:rsidRPr="003764BF">
        <w:rPr>
          <w:rFonts w:ascii="Times New Roman" w:eastAsia="Times New Roman" w:hAnsi="Times New Roman" w:cs="Times New Roman"/>
          <w:b/>
        </w:rPr>
        <w:t xml:space="preserve"> de </w:t>
      </w:r>
      <w:proofErr w:type="spellStart"/>
      <w:r w:rsidRPr="003764BF">
        <w:rPr>
          <w:rFonts w:ascii="Times New Roman" w:eastAsia="Times New Roman" w:hAnsi="Times New Roman" w:cs="Times New Roman"/>
          <w:b/>
        </w:rPr>
        <w:t>angajament</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pentru</w:t>
      </w:r>
      <w:proofErr w:type="spellEnd"/>
      <w:r w:rsidRPr="003764BF">
        <w:rPr>
          <w:rFonts w:ascii="Times New Roman" w:eastAsia="Times New Roman" w:hAnsi="Times New Roman" w:cs="Times New Roman"/>
          <w:b/>
        </w:rPr>
        <w:t xml:space="preserve"> solicitant individual </w:t>
      </w:r>
      <w:proofErr w:type="spellStart"/>
      <w:r w:rsidRPr="003764BF">
        <w:rPr>
          <w:rFonts w:ascii="Times New Roman" w:eastAsia="Times New Roman" w:hAnsi="Times New Roman" w:cs="Times New Roman"/>
          <w:b/>
        </w:rPr>
        <w:t>sau</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membrii</w:t>
      </w:r>
      <w:proofErr w:type="spellEnd"/>
      <w:r w:rsidRPr="003764BF">
        <w:rPr>
          <w:rFonts w:ascii="Times New Roman" w:eastAsia="Times New Roman" w:hAnsi="Times New Roman" w:cs="Times New Roman"/>
          <w:b/>
        </w:rPr>
        <w:t xml:space="preserve"> ai </w:t>
      </w:r>
      <w:proofErr w:type="spellStart"/>
      <w:r w:rsidRPr="003764BF">
        <w:rPr>
          <w:rFonts w:ascii="Times New Roman" w:eastAsia="Times New Roman" w:hAnsi="Times New Roman" w:cs="Times New Roman"/>
          <w:b/>
        </w:rPr>
        <w:t>parteneriatului</w:t>
      </w:r>
      <w:proofErr w:type="spellEnd"/>
    </w:p>
    <w:p w14:paraId="2C9528BE" w14:textId="77777777" w:rsidR="003764BF" w:rsidRPr="003764BF" w:rsidRDefault="003764BF" w:rsidP="003764BF">
      <w:pPr>
        <w:spacing w:after="0"/>
        <w:jc w:val="center"/>
        <w:rPr>
          <w:rFonts w:ascii="Times New Roman" w:eastAsia="Times New Roman" w:hAnsi="Times New Roman" w:cs="Times New Roman"/>
          <w:b/>
        </w:rPr>
      </w:pPr>
    </w:p>
    <w:p w14:paraId="7148CFFF" w14:textId="77777777" w:rsidR="003764BF" w:rsidRPr="008E290B" w:rsidRDefault="003764BF" w:rsidP="008E290B">
      <w:pPr>
        <w:spacing w:after="0"/>
        <w:rPr>
          <w:rFonts w:ascii="Times New Roman" w:eastAsia="Times New Roman" w:hAnsi="Times New Roman" w:cs="Times New Roman"/>
        </w:rPr>
      </w:pPr>
      <w:proofErr w:type="spellStart"/>
      <w:r w:rsidRPr="008E290B">
        <w:rPr>
          <w:rFonts w:ascii="Times New Roman" w:eastAsia="Times New Roman" w:hAnsi="Times New Roman" w:cs="Times New Roman"/>
        </w:rPr>
        <w:t>Subsemnatul</w:t>
      </w:r>
      <w:proofErr w:type="spellEnd"/>
      <w:r w:rsidRPr="008E290B">
        <w:rPr>
          <w:rFonts w:ascii="Times New Roman" w:eastAsia="Times New Roman" w:hAnsi="Times New Roman" w:cs="Times New Roman"/>
        </w:rPr>
        <w:t xml:space="preserve"> . . . . . . . . . ., CNP . . . . . . . . . ., </w:t>
      </w:r>
      <w:proofErr w:type="spellStart"/>
      <w:r w:rsidRPr="008E290B">
        <w:rPr>
          <w:rFonts w:ascii="Times New Roman" w:eastAsia="Times New Roman" w:hAnsi="Times New Roman" w:cs="Times New Roman"/>
        </w:rPr>
        <w:t>posesor</w:t>
      </w:r>
      <w:proofErr w:type="spellEnd"/>
      <w:r w:rsidRPr="008E290B">
        <w:rPr>
          <w:rFonts w:ascii="Times New Roman" w:eastAsia="Times New Roman" w:hAnsi="Times New Roman" w:cs="Times New Roman"/>
        </w:rPr>
        <w:t xml:space="preserve"> al CI </w:t>
      </w:r>
      <w:proofErr w:type="spellStart"/>
      <w:r w:rsidRPr="008E290B">
        <w:rPr>
          <w:rFonts w:ascii="Times New Roman" w:eastAsia="Times New Roman" w:hAnsi="Times New Roman" w:cs="Times New Roman"/>
        </w:rPr>
        <w:t>seria</w:t>
      </w:r>
      <w:proofErr w:type="spellEnd"/>
      <w:r w:rsidRPr="008E290B">
        <w:rPr>
          <w:rFonts w:ascii="Times New Roman" w:eastAsia="Times New Roman" w:hAnsi="Times New Roman" w:cs="Times New Roman"/>
        </w:rPr>
        <w:t xml:space="preserve"> . . . . . . . . . ., nr. . . . . . . . . . ., </w:t>
      </w:r>
      <w:proofErr w:type="spellStart"/>
      <w:r w:rsidRPr="008E290B">
        <w:rPr>
          <w:rFonts w:ascii="Times New Roman" w:eastAsia="Times New Roman" w:hAnsi="Times New Roman" w:cs="Times New Roman"/>
        </w:rPr>
        <w:t>eliberată</w:t>
      </w:r>
      <w:proofErr w:type="spellEnd"/>
      <w:r w:rsidRPr="008E290B">
        <w:rPr>
          <w:rFonts w:ascii="Times New Roman" w:eastAsia="Times New Roman" w:hAnsi="Times New Roman" w:cs="Times New Roman"/>
        </w:rPr>
        <w:t xml:space="preserve"> de . . . . . . . . . .,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calitate</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reprezentant</w:t>
      </w:r>
      <w:proofErr w:type="spellEnd"/>
      <w:r w:rsidRPr="008E290B">
        <w:rPr>
          <w:rFonts w:ascii="Times New Roman" w:eastAsia="Times New Roman" w:hAnsi="Times New Roman" w:cs="Times New Roman"/>
        </w:rPr>
        <w:t xml:space="preserve"> legal al (</w:t>
      </w:r>
      <w:proofErr w:type="spellStart"/>
      <w:r w:rsidRPr="008E290B">
        <w:rPr>
          <w:rFonts w:ascii="Times New Roman" w:eastAsia="Times New Roman" w:hAnsi="Times New Roman" w:cs="Times New Roman"/>
        </w:rPr>
        <w:t>completaţi</w:t>
      </w:r>
      <w:proofErr w:type="spellEnd"/>
      <w:r w:rsidRPr="008E290B">
        <w:rPr>
          <w:rFonts w:ascii="Times New Roman" w:eastAsia="Times New Roman" w:hAnsi="Times New Roman" w:cs="Times New Roman"/>
        </w:rPr>
        <w:t xml:space="preserve"> cu </w:t>
      </w:r>
      <w:proofErr w:type="spellStart"/>
      <w:r w:rsidRPr="008E290B">
        <w:rPr>
          <w:rFonts w:ascii="Times New Roman" w:eastAsia="Times New Roman" w:hAnsi="Times New Roman" w:cs="Times New Roman"/>
        </w:rPr>
        <w:t>denumirea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organizaţiei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solicitante</w:t>
      </w:r>
      <w:proofErr w:type="spellEnd"/>
      <w:r w:rsidRPr="008E290B">
        <w:rPr>
          <w:rFonts w:ascii="Times New Roman" w:eastAsia="Times New Roman" w:hAnsi="Times New Roman" w:cs="Times New Roman"/>
        </w:rPr>
        <w:t>),</w:t>
      </w:r>
    </w:p>
    <w:p w14:paraId="116054B6"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Solicitant de </w:t>
      </w:r>
      <w:proofErr w:type="spellStart"/>
      <w:r w:rsidRPr="008E290B">
        <w:rPr>
          <w:rFonts w:ascii="Times New Roman" w:eastAsia="Times New Roman" w:hAnsi="Times New Roman" w:cs="Times New Roman"/>
        </w:rPr>
        <w:t>finanţare</w:t>
      </w:r>
      <w:proofErr w:type="spellEnd"/>
      <w:r w:rsidRPr="008E290B">
        <w:rPr>
          <w:rFonts w:ascii="Times New Roman" w:eastAsia="Times New Roman" w:hAnsi="Times New Roman" w:cs="Times New Roman"/>
        </w:rPr>
        <w:t xml:space="preserve"> - </w:t>
      </w:r>
      <w:proofErr w:type="spellStart"/>
      <w:r w:rsidRPr="008E290B">
        <w:rPr>
          <w:rFonts w:ascii="Times New Roman" w:eastAsia="Times New Roman" w:hAnsi="Times New Roman" w:cs="Times New Roman"/>
        </w:rPr>
        <w:t>lider</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parteneriat</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membru</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cadrul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parteneriatului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pentru</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proiectul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completaţi</w:t>
      </w:r>
      <w:proofErr w:type="spellEnd"/>
      <w:r w:rsidRPr="008E290B">
        <w:rPr>
          <w:rFonts w:ascii="Times New Roman" w:eastAsia="Times New Roman" w:hAnsi="Times New Roman" w:cs="Times New Roman"/>
        </w:rPr>
        <w:t xml:space="preserve"> cu </w:t>
      </w:r>
      <w:proofErr w:type="spellStart"/>
      <w:r w:rsidRPr="008E290B">
        <w:rPr>
          <w:rFonts w:ascii="Times New Roman" w:eastAsia="Times New Roman" w:hAnsi="Times New Roman" w:cs="Times New Roman"/>
        </w:rPr>
        <w:t>titlul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proiectului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pentru</w:t>
      </w:r>
      <w:proofErr w:type="spellEnd"/>
      <w:r w:rsidRPr="008E290B">
        <w:rPr>
          <w:rFonts w:ascii="Times New Roman" w:eastAsia="Times New Roman" w:hAnsi="Times New Roman" w:cs="Times New Roman"/>
        </w:rPr>
        <w:t xml:space="preserve"> care am </w:t>
      </w:r>
      <w:proofErr w:type="spellStart"/>
      <w:r w:rsidRPr="008E290B">
        <w:rPr>
          <w:rFonts w:ascii="Times New Roman" w:eastAsia="Times New Roman" w:hAnsi="Times New Roman" w:cs="Times New Roman"/>
        </w:rPr>
        <w:t>depus</w:t>
      </w:r>
      <w:proofErr w:type="spellEnd"/>
      <w:r w:rsidRPr="008E290B">
        <w:rPr>
          <w:rFonts w:ascii="Times New Roman" w:eastAsia="Times New Roman" w:hAnsi="Times New Roman" w:cs="Times New Roman"/>
        </w:rPr>
        <w:t xml:space="preserve">/s-a </w:t>
      </w:r>
      <w:proofErr w:type="spellStart"/>
      <w:r w:rsidRPr="008E290B">
        <w:rPr>
          <w:rFonts w:ascii="Times New Roman" w:eastAsia="Times New Roman" w:hAnsi="Times New Roman" w:cs="Times New Roman"/>
        </w:rPr>
        <w:t>depus</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prezenta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Cerere</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finanţare</w:t>
      </w:r>
      <w:proofErr w:type="spellEnd"/>
    </w:p>
    <w:p w14:paraId="379E9353" w14:textId="77777777" w:rsidR="003764BF" w:rsidRPr="008E290B" w:rsidRDefault="003764BF" w:rsidP="008E290B">
      <w:pPr>
        <w:spacing w:after="0"/>
        <w:rPr>
          <w:rFonts w:ascii="Times New Roman" w:eastAsia="Times New Roman" w:hAnsi="Times New Roman" w:cs="Times New Roman"/>
        </w:rPr>
      </w:pPr>
      <w:proofErr w:type="spellStart"/>
      <w:r w:rsidRPr="008E290B">
        <w:rPr>
          <w:rFonts w:ascii="Times New Roman" w:eastAsia="Times New Roman" w:hAnsi="Times New Roman" w:cs="Times New Roman"/>
        </w:rPr>
        <w:t>Mă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angajez</w:t>
      </w:r>
      <w:proofErr w:type="spellEnd"/>
      <w:r w:rsidRPr="008E290B">
        <w:rPr>
          <w:rFonts w:ascii="Times New Roman" w:eastAsia="Times New Roman" w:hAnsi="Times New Roman" w:cs="Times New Roman"/>
        </w:rPr>
        <w:t xml:space="preserve"> ca (</w:t>
      </w:r>
      <w:proofErr w:type="spellStart"/>
      <w:r w:rsidRPr="008E290B">
        <w:rPr>
          <w:rFonts w:ascii="Times New Roman" w:eastAsia="Times New Roman" w:hAnsi="Times New Roman" w:cs="Times New Roman"/>
        </w:rPr>
        <w:t>completaţi</w:t>
      </w:r>
      <w:proofErr w:type="spellEnd"/>
      <w:r w:rsidRPr="008E290B">
        <w:rPr>
          <w:rFonts w:ascii="Times New Roman" w:eastAsia="Times New Roman" w:hAnsi="Times New Roman" w:cs="Times New Roman"/>
        </w:rPr>
        <w:t xml:space="preserve"> cu </w:t>
      </w:r>
      <w:proofErr w:type="spellStart"/>
      <w:r w:rsidRPr="008E290B">
        <w:rPr>
          <w:rFonts w:ascii="Times New Roman" w:eastAsia="Times New Roman" w:hAnsi="Times New Roman" w:cs="Times New Roman"/>
        </w:rPr>
        <w:t>denumirea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organizaţiei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solicitante</w:t>
      </w:r>
      <w:proofErr w:type="spellEnd"/>
      <w:r w:rsidRPr="008E290B">
        <w:rPr>
          <w:rFonts w:ascii="Times New Roman" w:eastAsia="Times New Roman" w:hAnsi="Times New Roman" w:cs="Times New Roman"/>
        </w:rPr>
        <w:t>):</w:t>
      </w:r>
    </w:p>
    <w:p w14:paraId="59869C63"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finanţeze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toate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costurile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neeligibile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aferente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proiectului</w:t>
      </w:r>
      <w:proofErr w:type="spellEnd"/>
      <w:r w:rsidRPr="008E290B">
        <w:rPr>
          <w:rFonts w:ascii="Times New Roman" w:eastAsia="Times New Roman" w:hAnsi="Times New Roman" w:cs="Times New Roman"/>
        </w:rPr>
        <w:t>;</w:t>
      </w:r>
    </w:p>
    <w:p w14:paraId="1C2A5583"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asigure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resursele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financiare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necesare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implementării</w:t>
      </w:r>
      <w:proofErr w:type="spellEnd"/>
      <w:r w:rsidRPr="008E290B">
        <w:rPr>
          <w:rFonts w:ascii="Times New Roman" w:eastAsia="Times New Roman" w:hAnsi="Times New Roman" w:cs="Times New Roman"/>
        </w:rPr>
        <w:t xml:space="preserve"> optime ale </w:t>
      </w:r>
      <w:proofErr w:type="spellStart"/>
      <w:r w:rsidRPr="008E290B">
        <w:rPr>
          <w:rFonts w:ascii="Times New Roman" w:eastAsia="Times New Roman" w:hAnsi="Times New Roman" w:cs="Times New Roman"/>
        </w:rPr>
        <w:t>proiectului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condiţiile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rambursării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ulterioare</w:t>
      </w:r>
      <w:proofErr w:type="spellEnd"/>
      <w:r w:rsidRPr="008E290B">
        <w:rPr>
          <w:rFonts w:ascii="Times New Roman" w:eastAsia="Times New Roman" w:hAnsi="Times New Roman" w:cs="Times New Roman"/>
        </w:rPr>
        <w:t xml:space="preserve"> a </w:t>
      </w:r>
      <w:proofErr w:type="spellStart"/>
      <w:r w:rsidRPr="008E290B">
        <w:rPr>
          <w:rFonts w:ascii="Times New Roman" w:eastAsia="Times New Roman" w:hAnsi="Times New Roman" w:cs="Times New Roman"/>
        </w:rPr>
        <w:t>cheltuielilor</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eligibile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fără</w:t>
      </w:r>
      <w:proofErr w:type="spellEnd"/>
      <w:r w:rsidRPr="008E290B">
        <w:rPr>
          <w:rFonts w:ascii="Times New Roman" w:eastAsia="Times New Roman" w:hAnsi="Times New Roman" w:cs="Times New Roman"/>
        </w:rPr>
        <w:t xml:space="preserve"> TVA) din PNRR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a TVA </w:t>
      </w:r>
      <w:proofErr w:type="spellStart"/>
      <w:r w:rsidRPr="008E290B">
        <w:rPr>
          <w:rFonts w:ascii="Times New Roman" w:eastAsia="Times New Roman" w:hAnsi="Times New Roman" w:cs="Times New Roman"/>
        </w:rPr>
        <w:t>aferent</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cheltuielilor</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eligibile</w:t>
      </w:r>
      <w:proofErr w:type="spellEnd"/>
      <w:r w:rsidRPr="008E290B">
        <w:rPr>
          <w:rFonts w:ascii="Times New Roman" w:eastAsia="Times New Roman" w:hAnsi="Times New Roman" w:cs="Times New Roman"/>
        </w:rPr>
        <w:t xml:space="preserve"> din </w:t>
      </w:r>
      <w:proofErr w:type="spellStart"/>
      <w:r w:rsidRPr="008E290B">
        <w:rPr>
          <w:rFonts w:ascii="Times New Roman" w:eastAsia="Times New Roman" w:hAnsi="Times New Roman" w:cs="Times New Roman"/>
        </w:rPr>
        <w:t>bugetul</w:t>
      </w:r>
      <w:proofErr w:type="spellEnd"/>
      <w:r w:rsidRPr="008E290B">
        <w:rPr>
          <w:rFonts w:ascii="Times New Roman" w:eastAsia="Times New Roman" w:hAnsi="Times New Roman" w:cs="Times New Roman"/>
        </w:rPr>
        <w:t xml:space="preserve"> de stat, din </w:t>
      </w:r>
      <w:proofErr w:type="spellStart"/>
      <w:r w:rsidRPr="008E290B">
        <w:rPr>
          <w:rFonts w:ascii="Times New Roman" w:eastAsia="Times New Roman" w:hAnsi="Times New Roman" w:cs="Times New Roman"/>
        </w:rPr>
        <w:t>bugetul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coordonatorului</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reforme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w:t>
      </w:r>
      <w:proofErr w:type="spellStart"/>
      <w:r w:rsidRPr="008E290B">
        <w:rPr>
          <w:rFonts w:ascii="Times New Roman" w:eastAsia="Times New Roman" w:hAnsi="Times New Roman" w:cs="Times New Roman"/>
        </w:rPr>
        <w:t>sau</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investiţii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pentru</w:t>
      </w:r>
      <w:proofErr w:type="spellEnd"/>
      <w:r w:rsidRPr="008E290B">
        <w:rPr>
          <w:rFonts w:ascii="Times New Roman" w:eastAsia="Times New Roman" w:hAnsi="Times New Roman" w:cs="Times New Roman"/>
        </w:rPr>
        <w:t xml:space="preserve"> Componenta 1 - </w:t>
      </w:r>
      <w:proofErr w:type="spellStart"/>
      <w:r w:rsidRPr="008E290B">
        <w:rPr>
          <w:rFonts w:ascii="Times New Roman" w:eastAsia="Times New Roman" w:hAnsi="Times New Roman" w:cs="Times New Roman"/>
        </w:rPr>
        <w:t>Managementul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apei</w:t>
      </w:r>
      <w:proofErr w:type="spellEnd"/>
      <w:r w:rsidRPr="008E290B">
        <w:rPr>
          <w:rFonts w:ascii="Times New Roman" w:eastAsia="Times New Roman" w:hAnsi="Times New Roman" w:cs="Times New Roman"/>
        </w:rPr>
        <w:t xml:space="preserve"> - MMAP,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conformitate</w:t>
      </w:r>
      <w:proofErr w:type="spellEnd"/>
      <w:r w:rsidRPr="008E290B">
        <w:rPr>
          <w:rFonts w:ascii="Times New Roman" w:eastAsia="Times New Roman" w:hAnsi="Times New Roman" w:cs="Times New Roman"/>
        </w:rPr>
        <w:t xml:space="preserve"> cu </w:t>
      </w:r>
      <w:proofErr w:type="spellStart"/>
      <w:r w:rsidRPr="008E290B">
        <w:rPr>
          <w:rFonts w:ascii="Times New Roman" w:eastAsia="Times New Roman" w:hAnsi="Times New Roman" w:cs="Times New Roman"/>
        </w:rPr>
        <w:t>legislaţia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vigoare</w:t>
      </w:r>
      <w:proofErr w:type="spellEnd"/>
      <w:r w:rsidRPr="008E290B">
        <w:rPr>
          <w:rFonts w:ascii="Times New Roman" w:eastAsia="Times New Roman" w:hAnsi="Times New Roman" w:cs="Times New Roman"/>
        </w:rPr>
        <w:t>;</w:t>
      </w:r>
    </w:p>
    <w:p w14:paraId="1F1F4A60"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finanţeze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dacă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este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cazul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pentru</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proiectele</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investiţii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pentru</w:t>
      </w:r>
      <w:proofErr w:type="spellEnd"/>
      <w:r w:rsidRPr="008E290B">
        <w:rPr>
          <w:rFonts w:ascii="Times New Roman" w:eastAsia="Times New Roman" w:hAnsi="Times New Roman" w:cs="Times New Roman"/>
        </w:rPr>
        <w:t xml:space="preserve"> care </w:t>
      </w:r>
      <w:proofErr w:type="spellStart"/>
      <w:r w:rsidRPr="008E290B">
        <w:rPr>
          <w:rFonts w:ascii="Times New Roman" w:eastAsia="Times New Roman" w:hAnsi="Times New Roman" w:cs="Times New Roman"/>
        </w:rPr>
        <w:t>execuţia</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lucrări</w:t>
      </w:r>
      <w:proofErr w:type="spellEnd"/>
      <w:r w:rsidRPr="008E290B">
        <w:rPr>
          <w:rFonts w:ascii="Times New Roman" w:eastAsia="Times New Roman" w:hAnsi="Times New Roman" w:cs="Times New Roman"/>
        </w:rPr>
        <w:t xml:space="preserve"> a </w:t>
      </w:r>
      <w:proofErr w:type="spellStart"/>
      <w:r w:rsidRPr="008E290B">
        <w:rPr>
          <w:rFonts w:ascii="Times New Roman" w:eastAsia="Times New Roman" w:hAnsi="Times New Roman" w:cs="Times New Roman"/>
        </w:rPr>
        <w:t>fost</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demarată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proiectele</w:t>
      </w:r>
      <w:proofErr w:type="spellEnd"/>
      <w:r w:rsidRPr="008E290B">
        <w:rPr>
          <w:rFonts w:ascii="Times New Roman" w:eastAsia="Times New Roman" w:hAnsi="Times New Roman" w:cs="Times New Roman"/>
        </w:rPr>
        <w:t xml:space="preserve"> nu au </w:t>
      </w:r>
      <w:proofErr w:type="spellStart"/>
      <w:r w:rsidRPr="008E290B">
        <w:rPr>
          <w:rFonts w:ascii="Times New Roman" w:eastAsia="Times New Roman" w:hAnsi="Times New Roman" w:cs="Times New Roman"/>
        </w:rPr>
        <w:t>fost</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încheiate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mod </w:t>
      </w:r>
      <w:proofErr w:type="spellStart"/>
      <w:r w:rsidRPr="008E290B">
        <w:rPr>
          <w:rFonts w:ascii="Times New Roman" w:eastAsia="Times New Roman" w:hAnsi="Times New Roman" w:cs="Times New Roman"/>
        </w:rPr>
        <w:t>fizic</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sau</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financiar</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înainte</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depunerea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cererii</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finanţare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corecţiile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ce</w:t>
      </w:r>
      <w:proofErr w:type="spellEnd"/>
      <w:r w:rsidRPr="008E290B">
        <w:rPr>
          <w:rFonts w:ascii="Times New Roman" w:eastAsia="Times New Roman" w:hAnsi="Times New Roman" w:cs="Times New Roman"/>
        </w:rPr>
        <w:t xml:space="preserve"> pot fi </w:t>
      </w:r>
      <w:proofErr w:type="spellStart"/>
      <w:r w:rsidRPr="008E290B">
        <w:rPr>
          <w:rFonts w:ascii="Times New Roman" w:eastAsia="Times New Roman" w:hAnsi="Times New Roman" w:cs="Times New Roman"/>
        </w:rPr>
        <w:t>identificate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procedura</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verificare</w:t>
      </w:r>
      <w:proofErr w:type="spellEnd"/>
      <w:r w:rsidRPr="008E290B">
        <w:rPr>
          <w:rFonts w:ascii="Times New Roman" w:eastAsia="Times New Roman" w:hAnsi="Times New Roman" w:cs="Times New Roman"/>
        </w:rPr>
        <w:t xml:space="preserve"> a </w:t>
      </w:r>
      <w:proofErr w:type="spellStart"/>
      <w:r w:rsidRPr="008E290B">
        <w:rPr>
          <w:rFonts w:ascii="Times New Roman" w:eastAsia="Times New Roman" w:hAnsi="Times New Roman" w:cs="Times New Roman"/>
        </w:rPr>
        <w:t>achiziţiei</w:t>
      </w:r>
      <w:proofErr w:type="spellEnd"/>
      <w:r w:rsidRPr="008E290B">
        <w:rPr>
          <w:rFonts w:ascii="Times New Roman" w:eastAsia="Times New Roman" w:hAnsi="Times New Roman" w:cs="Times New Roman"/>
        </w:rPr>
        <w:t>;</w:t>
      </w:r>
    </w:p>
    <w:p w14:paraId="0E74F8CE"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cazul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care </w:t>
      </w:r>
      <w:proofErr w:type="spellStart"/>
      <w:r w:rsidRPr="008E290B">
        <w:rPr>
          <w:rFonts w:ascii="Times New Roman" w:eastAsia="Times New Roman" w:hAnsi="Times New Roman" w:cs="Times New Roman"/>
        </w:rPr>
        <w:t>va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primi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finanţare</w:t>
      </w:r>
      <w:proofErr w:type="spellEnd"/>
      <w:r w:rsidRPr="008E290B">
        <w:rPr>
          <w:rFonts w:ascii="Times New Roman" w:eastAsia="Times New Roman" w:hAnsi="Times New Roman" w:cs="Times New Roman"/>
        </w:rPr>
        <w:t xml:space="preserve"> din PNRR, </w:t>
      </w:r>
      <w:proofErr w:type="spellStart"/>
      <w:r w:rsidRPr="008E290B">
        <w:rPr>
          <w:rFonts w:ascii="Times New Roman" w:eastAsia="Times New Roman" w:hAnsi="Times New Roman" w:cs="Times New Roman"/>
        </w:rPr>
        <w:t>trebuie</w:t>
      </w:r>
      <w:proofErr w:type="spellEnd"/>
      <w:r w:rsidRPr="008E290B">
        <w:rPr>
          <w:rFonts w:ascii="Times New Roman" w:eastAsia="Times New Roman" w:hAnsi="Times New Roman" w:cs="Times New Roman"/>
        </w:rPr>
        <w:t xml:space="preserve"> ca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perioada</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durabilitate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w:t>
      </w:r>
    </w:p>
    <w:p w14:paraId="3879A598"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menţină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investiţia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realizată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asigurând</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mentenanţa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serviciile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asociate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necesare</w:t>
      </w:r>
      <w:proofErr w:type="spellEnd"/>
      <w:r w:rsidRPr="008E290B">
        <w:rPr>
          <w:rFonts w:ascii="Times New Roman" w:eastAsia="Times New Roman" w:hAnsi="Times New Roman" w:cs="Times New Roman"/>
        </w:rPr>
        <w:t xml:space="preserve">) pe o </w:t>
      </w:r>
      <w:proofErr w:type="spellStart"/>
      <w:r w:rsidRPr="008E290B">
        <w:rPr>
          <w:rFonts w:ascii="Times New Roman" w:eastAsia="Times New Roman" w:hAnsi="Times New Roman" w:cs="Times New Roman"/>
        </w:rPr>
        <w:t>perioadă</w:t>
      </w:r>
      <w:proofErr w:type="spellEnd"/>
      <w:r w:rsidRPr="008E290B">
        <w:rPr>
          <w:rFonts w:ascii="Times New Roman" w:eastAsia="Times New Roman" w:hAnsi="Times New Roman" w:cs="Times New Roman"/>
        </w:rPr>
        <w:t xml:space="preserve"> de minimum 5 ani de la data </w:t>
      </w:r>
      <w:proofErr w:type="spellStart"/>
      <w:r w:rsidRPr="008E290B">
        <w:rPr>
          <w:rFonts w:ascii="Times New Roman" w:eastAsia="Times New Roman" w:hAnsi="Times New Roman" w:cs="Times New Roman"/>
        </w:rPr>
        <w:t>ultimei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plăţi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acordată</w:t>
      </w:r>
      <w:proofErr w:type="spellEnd"/>
      <w:r w:rsidRPr="008E290B">
        <w:rPr>
          <w:rFonts w:ascii="Times New Roman" w:eastAsia="Times New Roman" w:hAnsi="Times New Roman" w:cs="Times New Roman"/>
        </w:rPr>
        <w:t xml:space="preserve"> cu </w:t>
      </w:r>
      <w:proofErr w:type="spellStart"/>
      <w:r w:rsidRPr="008E290B">
        <w:rPr>
          <w:rFonts w:ascii="Times New Roman" w:eastAsia="Times New Roman" w:hAnsi="Times New Roman" w:cs="Times New Roman"/>
        </w:rPr>
        <w:t>titlu</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finanţare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cadrul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programului</w:t>
      </w:r>
      <w:proofErr w:type="spellEnd"/>
      <w:r w:rsidRPr="008E290B">
        <w:rPr>
          <w:rFonts w:ascii="Times New Roman" w:eastAsia="Times New Roman" w:hAnsi="Times New Roman" w:cs="Times New Roman"/>
        </w:rPr>
        <w:t>;</w:t>
      </w:r>
    </w:p>
    <w:p w14:paraId="2DD278E2"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nu </w:t>
      </w:r>
      <w:proofErr w:type="spellStart"/>
      <w:r w:rsidRPr="008E290B">
        <w:rPr>
          <w:rFonts w:ascii="Times New Roman" w:eastAsia="Times New Roman" w:hAnsi="Times New Roman" w:cs="Times New Roman"/>
        </w:rPr>
        <w:t>realizeze</w:t>
      </w:r>
      <w:proofErr w:type="spellEnd"/>
      <w:r w:rsidRPr="008E290B">
        <w:rPr>
          <w:rFonts w:ascii="Times New Roman" w:eastAsia="Times New Roman" w:hAnsi="Times New Roman" w:cs="Times New Roman"/>
        </w:rPr>
        <w:t xml:space="preserve"> o </w:t>
      </w:r>
      <w:proofErr w:type="spellStart"/>
      <w:r w:rsidRPr="008E290B">
        <w:rPr>
          <w:rFonts w:ascii="Times New Roman" w:eastAsia="Times New Roman" w:hAnsi="Times New Roman" w:cs="Times New Roman"/>
        </w:rPr>
        <w:t>modificare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asupra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calităţii</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proprietar</w:t>
      </w:r>
      <w:proofErr w:type="spellEnd"/>
      <w:r w:rsidRPr="008E290B">
        <w:rPr>
          <w:rFonts w:ascii="Times New Roman" w:eastAsia="Times New Roman" w:hAnsi="Times New Roman" w:cs="Times New Roman"/>
        </w:rPr>
        <w:t xml:space="preserve">/administrator al </w:t>
      </w:r>
      <w:proofErr w:type="spellStart"/>
      <w:r w:rsidRPr="008E290B">
        <w:rPr>
          <w:rFonts w:ascii="Times New Roman" w:eastAsia="Times New Roman" w:hAnsi="Times New Roman" w:cs="Times New Roman"/>
        </w:rPr>
        <w:t>investitiei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componentă</w:t>
      </w:r>
      <w:proofErr w:type="spellEnd"/>
      <w:r w:rsidRPr="008E290B">
        <w:rPr>
          <w:rFonts w:ascii="Times New Roman" w:eastAsia="Times New Roman" w:hAnsi="Times New Roman" w:cs="Times New Roman"/>
        </w:rPr>
        <w:t xml:space="preserve"> a </w:t>
      </w:r>
      <w:proofErr w:type="spellStart"/>
      <w:r w:rsidRPr="008E290B">
        <w:rPr>
          <w:rFonts w:ascii="Times New Roman" w:eastAsia="Times New Roman" w:hAnsi="Times New Roman" w:cs="Times New Roman"/>
        </w:rPr>
        <w:t>proiectului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decât</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condiţiile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prevăzute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contractul</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finanţare</w:t>
      </w:r>
      <w:proofErr w:type="spellEnd"/>
      <w:r w:rsidRPr="008E290B">
        <w:rPr>
          <w:rFonts w:ascii="Times New Roman" w:eastAsia="Times New Roman" w:hAnsi="Times New Roman" w:cs="Times New Roman"/>
        </w:rPr>
        <w:t>;</w:t>
      </w:r>
    </w:p>
    <w:p w14:paraId="7E744692"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nu </w:t>
      </w:r>
      <w:proofErr w:type="spellStart"/>
      <w:r w:rsidRPr="008E290B">
        <w:rPr>
          <w:rFonts w:ascii="Times New Roman" w:eastAsia="Times New Roman" w:hAnsi="Times New Roman" w:cs="Times New Roman"/>
        </w:rPr>
        <w:t>realizeze</w:t>
      </w:r>
      <w:proofErr w:type="spellEnd"/>
      <w:r w:rsidRPr="008E290B">
        <w:rPr>
          <w:rFonts w:ascii="Times New Roman" w:eastAsia="Times New Roman" w:hAnsi="Times New Roman" w:cs="Times New Roman"/>
        </w:rPr>
        <w:t xml:space="preserve"> o </w:t>
      </w:r>
      <w:proofErr w:type="spellStart"/>
      <w:r w:rsidRPr="008E290B">
        <w:rPr>
          <w:rFonts w:ascii="Times New Roman" w:eastAsia="Times New Roman" w:hAnsi="Times New Roman" w:cs="Times New Roman"/>
        </w:rPr>
        <w:t>modificare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substanţială</w:t>
      </w:r>
      <w:proofErr w:type="spellEnd"/>
      <w:r w:rsidRPr="008E290B">
        <w:rPr>
          <w:rFonts w:ascii="Times New Roman" w:eastAsia="Times New Roman" w:hAnsi="Times New Roman" w:cs="Times New Roman"/>
        </w:rPr>
        <w:t xml:space="preserve"> care </w:t>
      </w:r>
      <w:proofErr w:type="spellStart"/>
      <w:r w:rsidRPr="008E290B">
        <w:rPr>
          <w:rFonts w:ascii="Times New Roman" w:eastAsia="Times New Roman" w:hAnsi="Times New Roman" w:cs="Times New Roman"/>
        </w:rPr>
        <w:t>afectează</w:t>
      </w:r>
      <w:proofErr w:type="spellEnd"/>
      <w:r w:rsidRPr="008E290B">
        <w:rPr>
          <w:rFonts w:ascii="Times New Roman" w:eastAsia="Times New Roman" w:hAnsi="Times New Roman" w:cs="Times New Roman"/>
        </w:rPr>
        <w:t xml:space="preserve"> natura, </w:t>
      </w:r>
      <w:proofErr w:type="spellStart"/>
      <w:r w:rsidRPr="008E290B">
        <w:rPr>
          <w:rFonts w:ascii="Times New Roman" w:eastAsia="Times New Roman" w:hAnsi="Times New Roman" w:cs="Times New Roman"/>
        </w:rPr>
        <w:t>obiectivele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sau</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condiţiile</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realizare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care </w:t>
      </w:r>
      <w:proofErr w:type="spellStart"/>
      <w:r w:rsidRPr="008E290B">
        <w:rPr>
          <w:rFonts w:ascii="Times New Roman" w:eastAsia="Times New Roman" w:hAnsi="Times New Roman" w:cs="Times New Roman"/>
        </w:rPr>
        <w:t>ar</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determina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subminarea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obiectivelor</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iniţiale</w:t>
      </w:r>
      <w:proofErr w:type="spellEnd"/>
      <w:r w:rsidRPr="008E290B">
        <w:rPr>
          <w:rFonts w:ascii="Times New Roman" w:eastAsia="Times New Roman" w:hAnsi="Times New Roman" w:cs="Times New Roman"/>
        </w:rPr>
        <w:t xml:space="preserve"> ale </w:t>
      </w:r>
      <w:proofErr w:type="spellStart"/>
      <w:r w:rsidRPr="008E290B">
        <w:rPr>
          <w:rFonts w:ascii="Times New Roman" w:eastAsia="Times New Roman" w:hAnsi="Times New Roman" w:cs="Times New Roman"/>
        </w:rPr>
        <w:t>investiţiei</w:t>
      </w:r>
      <w:proofErr w:type="spellEnd"/>
      <w:r w:rsidRPr="008E290B">
        <w:rPr>
          <w:rFonts w:ascii="Times New Roman" w:eastAsia="Times New Roman" w:hAnsi="Times New Roman" w:cs="Times New Roman"/>
        </w:rPr>
        <w:t>;</w:t>
      </w:r>
    </w:p>
    <w:p w14:paraId="4DC45263"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respecte</w:t>
      </w:r>
      <w:proofErr w:type="spellEnd"/>
      <w:r w:rsidRPr="008E290B">
        <w:rPr>
          <w:rFonts w:ascii="Times New Roman" w:eastAsia="Times New Roman" w:hAnsi="Times New Roman" w:cs="Times New Roman"/>
        </w:rPr>
        <w:t xml:space="preserve">, pe </w:t>
      </w:r>
      <w:proofErr w:type="spellStart"/>
      <w:r w:rsidRPr="008E290B">
        <w:rPr>
          <w:rFonts w:ascii="Times New Roman" w:eastAsia="Times New Roman" w:hAnsi="Times New Roman" w:cs="Times New Roman"/>
        </w:rPr>
        <w:t>durata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pregătirii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implementării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proiectului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prevederile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legislaţiei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comunitare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naţionale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domeniul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dezvoltării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durabile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egalităţii</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şanse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egalităţii</w:t>
      </w:r>
      <w:proofErr w:type="spellEnd"/>
      <w:r w:rsidRPr="008E290B">
        <w:rPr>
          <w:rFonts w:ascii="Times New Roman" w:eastAsia="Times New Roman" w:hAnsi="Times New Roman" w:cs="Times New Roman"/>
        </w:rPr>
        <w:t xml:space="preserve"> de gen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nediscriminării</w:t>
      </w:r>
      <w:proofErr w:type="spellEnd"/>
      <w:r w:rsidRPr="008E290B">
        <w:rPr>
          <w:rFonts w:ascii="Times New Roman" w:eastAsia="Times New Roman" w:hAnsi="Times New Roman" w:cs="Times New Roman"/>
        </w:rPr>
        <w:t>;</w:t>
      </w:r>
    </w:p>
    <w:p w14:paraId="7F9989D6"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respecte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obligaţiile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prevăzute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PNRR </w:t>
      </w:r>
      <w:proofErr w:type="spellStart"/>
      <w:r w:rsidRPr="008E290B">
        <w:rPr>
          <w:rFonts w:ascii="Times New Roman" w:eastAsia="Times New Roman" w:hAnsi="Times New Roman" w:cs="Times New Roman"/>
        </w:rPr>
        <w:t>pentru</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implementarea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principiului</w:t>
      </w:r>
      <w:proofErr w:type="spellEnd"/>
      <w:r w:rsidRPr="008E290B">
        <w:rPr>
          <w:rFonts w:ascii="Times New Roman" w:eastAsia="Times New Roman" w:hAnsi="Times New Roman" w:cs="Times New Roman"/>
        </w:rPr>
        <w:t xml:space="preserve"> "Do No Significant Harm" (DNSH) ("A </w:t>
      </w:r>
      <w:proofErr w:type="spellStart"/>
      <w:r w:rsidRPr="008E290B">
        <w:rPr>
          <w:rFonts w:ascii="Times New Roman" w:eastAsia="Times New Roman" w:hAnsi="Times New Roman" w:cs="Times New Roman"/>
        </w:rPr>
        <w:t>nu</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prejudicia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mod </w:t>
      </w:r>
      <w:proofErr w:type="spellStart"/>
      <w:r w:rsidRPr="008E290B">
        <w:rPr>
          <w:rFonts w:ascii="Times New Roman" w:eastAsia="Times New Roman" w:hAnsi="Times New Roman" w:cs="Times New Roman"/>
        </w:rPr>
        <w:t>semnificativ</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astfel</w:t>
      </w:r>
      <w:proofErr w:type="spellEnd"/>
      <w:r w:rsidRPr="008E290B">
        <w:rPr>
          <w:rFonts w:ascii="Times New Roman" w:eastAsia="Times New Roman" w:hAnsi="Times New Roman" w:cs="Times New Roman"/>
        </w:rPr>
        <w:t xml:space="preserve"> cum </w:t>
      </w:r>
      <w:proofErr w:type="spellStart"/>
      <w:r w:rsidRPr="008E290B">
        <w:rPr>
          <w:rFonts w:ascii="Times New Roman" w:eastAsia="Times New Roman" w:hAnsi="Times New Roman" w:cs="Times New Roman"/>
        </w:rPr>
        <w:t>este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prevăzut</w:t>
      </w:r>
      <w:proofErr w:type="spellEnd"/>
      <w:r w:rsidRPr="008E290B">
        <w:rPr>
          <w:rFonts w:ascii="Times New Roman" w:eastAsia="Times New Roman" w:hAnsi="Times New Roman" w:cs="Times New Roman"/>
        </w:rPr>
        <w:t xml:space="preserve"> la Art. 17 din </w:t>
      </w:r>
      <w:proofErr w:type="spellStart"/>
      <w:r w:rsidRPr="008E290B">
        <w:rPr>
          <w:rFonts w:ascii="Times New Roman" w:eastAsia="Times New Roman" w:hAnsi="Times New Roman" w:cs="Times New Roman"/>
        </w:rPr>
        <w:t>Regulamentul</w:t>
      </w:r>
      <w:proofErr w:type="spellEnd"/>
      <w:r w:rsidRPr="008E290B">
        <w:rPr>
          <w:rFonts w:ascii="Times New Roman" w:eastAsia="Times New Roman" w:hAnsi="Times New Roman" w:cs="Times New Roman"/>
        </w:rPr>
        <w:t xml:space="preserve"> (UE) nr. 2020/852 </w:t>
      </w:r>
      <w:proofErr w:type="spellStart"/>
      <w:r w:rsidRPr="008E290B">
        <w:rPr>
          <w:rFonts w:ascii="Times New Roman" w:eastAsia="Times New Roman" w:hAnsi="Times New Roman" w:cs="Times New Roman"/>
        </w:rPr>
        <w:t>privind</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instituirea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unui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cadru</w:t>
      </w:r>
      <w:proofErr w:type="spellEnd"/>
      <w:r w:rsidRPr="008E290B">
        <w:rPr>
          <w:rFonts w:ascii="Times New Roman" w:eastAsia="Times New Roman" w:hAnsi="Times New Roman" w:cs="Times New Roman"/>
        </w:rPr>
        <w:t xml:space="preserve"> care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faciliteze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investiţiile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durabile</w:t>
      </w:r>
      <w:proofErr w:type="spellEnd"/>
      <w:r w:rsidRPr="008E290B">
        <w:rPr>
          <w:rFonts w:ascii="Times New Roman" w:eastAsia="Times New Roman" w:hAnsi="Times New Roman" w:cs="Times New Roman"/>
        </w:rPr>
        <w:t xml:space="preserve">, pe </w:t>
      </w:r>
      <w:proofErr w:type="spellStart"/>
      <w:r w:rsidRPr="008E290B">
        <w:rPr>
          <w:rFonts w:ascii="Times New Roman" w:eastAsia="Times New Roman" w:hAnsi="Times New Roman" w:cs="Times New Roman"/>
        </w:rPr>
        <w:t>toată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perioada</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implementare</w:t>
      </w:r>
      <w:proofErr w:type="spellEnd"/>
      <w:r w:rsidRPr="008E290B">
        <w:rPr>
          <w:rFonts w:ascii="Times New Roman" w:eastAsia="Times New Roman" w:hAnsi="Times New Roman" w:cs="Times New Roman"/>
        </w:rPr>
        <w:t xml:space="preserve"> a </w:t>
      </w:r>
      <w:proofErr w:type="spellStart"/>
      <w:r w:rsidRPr="008E290B">
        <w:rPr>
          <w:rFonts w:ascii="Times New Roman" w:eastAsia="Times New Roman" w:hAnsi="Times New Roman" w:cs="Times New Roman"/>
        </w:rPr>
        <w:t>proiectului</w:t>
      </w:r>
      <w:proofErr w:type="spellEnd"/>
      <w:r w:rsidRPr="008E290B">
        <w:rPr>
          <w:rFonts w:ascii="Times New Roman" w:eastAsia="Times New Roman" w:hAnsi="Times New Roman" w:cs="Times New Roman"/>
        </w:rPr>
        <w:t>;</w:t>
      </w:r>
    </w:p>
    <w:p w14:paraId="4049C9D5"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notifice</w:t>
      </w:r>
      <w:proofErr w:type="spellEnd"/>
      <w:r w:rsidRPr="008E290B">
        <w:rPr>
          <w:rFonts w:ascii="Times New Roman" w:eastAsia="Times New Roman" w:hAnsi="Times New Roman" w:cs="Times New Roman"/>
        </w:rPr>
        <w:t xml:space="preserve"> AFM </w:t>
      </w:r>
      <w:proofErr w:type="spellStart"/>
      <w:r w:rsidRPr="008E290B">
        <w:rPr>
          <w:rFonts w:ascii="Times New Roman" w:eastAsia="Times New Roman" w:hAnsi="Times New Roman" w:cs="Times New Roman"/>
        </w:rPr>
        <w:t>asupra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oricărei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situaţii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eveniment</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ori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modificare</w:t>
      </w:r>
      <w:proofErr w:type="spellEnd"/>
      <w:r w:rsidRPr="008E290B">
        <w:rPr>
          <w:rFonts w:ascii="Times New Roman" w:eastAsia="Times New Roman" w:hAnsi="Times New Roman" w:cs="Times New Roman"/>
        </w:rPr>
        <w:t xml:space="preserve"> care </w:t>
      </w:r>
      <w:proofErr w:type="spellStart"/>
      <w:r w:rsidRPr="008E290B">
        <w:rPr>
          <w:rFonts w:ascii="Times New Roman" w:eastAsia="Times New Roman" w:hAnsi="Times New Roman" w:cs="Times New Roman"/>
        </w:rPr>
        <w:t>afectează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sau</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ar</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putea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afecta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respectarea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condiţiilor</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eligibilitate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aplicabile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menţionate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Ghidul</w:t>
      </w:r>
      <w:proofErr w:type="spellEnd"/>
      <w:r w:rsidRPr="008E290B">
        <w:rPr>
          <w:rFonts w:ascii="Times New Roman" w:eastAsia="Times New Roman" w:hAnsi="Times New Roman" w:cs="Times New Roman"/>
        </w:rPr>
        <w:t xml:space="preserve"> specific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termen de </w:t>
      </w:r>
      <w:proofErr w:type="spellStart"/>
      <w:r w:rsidRPr="008E290B">
        <w:rPr>
          <w:rFonts w:ascii="Times New Roman" w:eastAsia="Times New Roman" w:hAnsi="Times New Roman" w:cs="Times New Roman"/>
        </w:rPr>
        <w:t>cel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mult</w:t>
      </w:r>
      <w:proofErr w:type="spellEnd"/>
      <w:r w:rsidRPr="008E290B">
        <w:rPr>
          <w:rFonts w:ascii="Times New Roman" w:eastAsia="Times New Roman" w:hAnsi="Times New Roman" w:cs="Times New Roman"/>
        </w:rPr>
        <w:t xml:space="preserve"> 5 </w:t>
      </w:r>
      <w:proofErr w:type="spellStart"/>
      <w:r w:rsidRPr="008E290B">
        <w:rPr>
          <w:rFonts w:ascii="Times New Roman" w:eastAsia="Times New Roman" w:hAnsi="Times New Roman" w:cs="Times New Roman"/>
        </w:rPr>
        <w:t>zile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lucrătoare</w:t>
      </w:r>
      <w:proofErr w:type="spellEnd"/>
      <w:r w:rsidRPr="008E290B">
        <w:rPr>
          <w:rFonts w:ascii="Times New Roman" w:eastAsia="Times New Roman" w:hAnsi="Times New Roman" w:cs="Times New Roman"/>
        </w:rPr>
        <w:t xml:space="preserve"> de la </w:t>
      </w:r>
      <w:proofErr w:type="spellStart"/>
      <w:r w:rsidRPr="008E290B">
        <w:rPr>
          <w:rFonts w:ascii="Times New Roman" w:eastAsia="Times New Roman" w:hAnsi="Times New Roman" w:cs="Times New Roman"/>
        </w:rPr>
        <w:t>luarea</w:t>
      </w:r>
      <w:proofErr w:type="spellEnd"/>
      <w:r w:rsidRPr="008E290B">
        <w:rPr>
          <w:rFonts w:ascii="Times New Roman" w:eastAsia="Times New Roman" w:hAnsi="Times New Roman" w:cs="Times New Roman"/>
        </w:rPr>
        <w:t xml:space="preserve"> la </w:t>
      </w:r>
      <w:proofErr w:type="spellStart"/>
      <w:r w:rsidRPr="008E290B">
        <w:rPr>
          <w:rFonts w:ascii="Times New Roman" w:eastAsia="Times New Roman" w:hAnsi="Times New Roman" w:cs="Times New Roman"/>
        </w:rPr>
        <w:t>cunoştinţă</w:t>
      </w:r>
      <w:proofErr w:type="spellEnd"/>
      <w:r w:rsidRPr="008E290B">
        <w:rPr>
          <w:rFonts w:ascii="Times New Roman" w:eastAsia="Times New Roman" w:hAnsi="Times New Roman" w:cs="Times New Roman"/>
        </w:rPr>
        <w:t xml:space="preserve"> a </w:t>
      </w:r>
      <w:proofErr w:type="spellStart"/>
      <w:r w:rsidRPr="008E290B">
        <w:rPr>
          <w:rFonts w:ascii="Times New Roman" w:eastAsia="Times New Roman" w:hAnsi="Times New Roman" w:cs="Times New Roman"/>
        </w:rPr>
        <w:t>situaţiei</w:t>
      </w:r>
      <w:proofErr w:type="spellEnd"/>
      <w:r w:rsidRPr="008E290B">
        <w:rPr>
          <w:rFonts w:ascii="Times New Roman" w:eastAsia="Times New Roman" w:hAnsi="Times New Roman" w:cs="Times New Roman"/>
        </w:rPr>
        <w:t xml:space="preserve"> respective;</w:t>
      </w:r>
    </w:p>
    <w:p w14:paraId="69D0CA37"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prezinte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etapa</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implementare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documentele</w:t>
      </w:r>
      <w:proofErr w:type="spellEnd"/>
      <w:r w:rsidRPr="008E290B">
        <w:rPr>
          <w:rFonts w:ascii="Times New Roman" w:eastAsia="Times New Roman" w:hAnsi="Times New Roman" w:cs="Times New Roman"/>
        </w:rPr>
        <w:t xml:space="preserve"> solicitate de AFM, cu </w:t>
      </w:r>
      <w:proofErr w:type="spellStart"/>
      <w:r w:rsidRPr="008E290B">
        <w:rPr>
          <w:rFonts w:ascii="Times New Roman" w:eastAsia="Times New Roman" w:hAnsi="Times New Roman" w:cs="Times New Roman"/>
        </w:rPr>
        <w:t>respectarea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termenelor</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prevăzute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cadrul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ghidului</w:t>
      </w:r>
      <w:proofErr w:type="spellEnd"/>
      <w:r w:rsidRPr="008E290B">
        <w:rPr>
          <w:rFonts w:ascii="Times New Roman" w:eastAsia="Times New Roman" w:hAnsi="Times New Roman" w:cs="Times New Roman"/>
        </w:rPr>
        <w:t xml:space="preserve"> specific </w:t>
      </w:r>
      <w:proofErr w:type="spellStart"/>
      <w:r w:rsidRPr="008E290B">
        <w:rPr>
          <w:rFonts w:ascii="Times New Roman" w:eastAsia="Times New Roman" w:hAnsi="Times New Roman" w:cs="Times New Roman"/>
        </w:rPr>
        <w:t>aplicabil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cadrul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contractului</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finanţare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dacă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este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cazul</w:t>
      </w:r>
      <w:proofErr w:type="spellEnd"/>
      <w:r w:rsidRPr="008E290B">
        <w:rPr>
          <w:rFonts w:ascii="Times New Roman" w:eastAsia="Times New Roman" w:hAnsi="Times New Roman" w:cs="Times New Roman"/>
        </w:rPr>
        <w:t>);</w:t>
      </w:r>
    </w:p>
    <w:p w14:paraId="09EA9805"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trebuie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notifice</w:t>
      </w:r>
      <w:proofErr w:type="spellEnd"/>
      <w:r w:rsidRPr="008E290B">
        <w:rPr>
          <w:rFonts w:ascii="Times New Roman" w:eastAsia="Times New Roman" w:hAnsi="Times New Roman" w:cs="Times New Roman"/>
        </w:rPr>
        <w:t xml:space="preserve"> AFM </w:t>
      </w:r>
      <w:proofErr w:type="spellStart"/>
      <w:r w:rsidRPr="008E290B">
        <w:rPr>
          <w:rFonts w:ascii="Times New Roman" w:eastAsia="Times New Roman" w:hAnsi="Times New Roman" w:cs="Times New Roman"/>
        </w:rPr>
        <w:t>asupra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oricărei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situaţii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eveniment</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ori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modificare</w:t>
      </w:r>
      <w:proofErr w:type="spellEnd"/>
      <w:r w:rsidRPr="008E290B">
        <w:rPr>
          <w:rFonts w:ascii="Times New Roman" w:eastAsia="Times New Roman" w:hAnsi="Times New Roman" w:cs="Times New Roman"/>
        </w:rPr>
        <w:t xml:space="preserve"> care </w:t>
      </w:r>
      <w:proofErr w:type="spellStart"/>
      <w:r w:rsidRPr="008E290B">
        <w:rPr>
          <w:rFonts w:ascii="Times New Roman" w:eastAsia="Times New Roman" w:hAnsi="Times New Roman" w:cs="Times New Roman"/>
        </w:rPr>
        <w:t>afectează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sau</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ar</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putea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afecta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respectarea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condiţiilor</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eligibilitate</w:t>
      </w:r>
      <w:proofErr w:type="spellEnd"/>
      <w:r w:rsidRPr="008E290B">
        <w:rPr>
          <w:rFonts w:ascii="Times New Roman" w:eastAsia="Times New Roman" w:hAnsi="Times New Roman" w:cs="Times New Roman"/>
        </w:rPr>
        <w:t>/</w:t>
      </w:r>
      <w:proofErr w:type="spellStart"/>
      <w:r w:rsidRPr="008E290B">
        <w:rPr>
          <w:rFonts w:ascii="Times New Roman" w:eastAsia="Times New Roman" w:hAnsi="Times New Roman" w:cs="Times New Roman"/>
        </w:rPr>
        <w:t>criteriilor</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selecţie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aplicabile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menţionate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Ghidul</w:t>
      </w:r>
      <w:proofErr w:type="spellEnd"/>
      <w:r w:rsidRPr="008E290B">
        <w:rPr>
          <w:rFonts w:ascii="Times New Roman" w:eastAsia="Times New Roman" w:hAnsi="Times New Roman" w:cs="Times New Roman"/>
        </w:rPr>
        <w:t xml:space="preserve"> specific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termen de </w:t>
      </w:r>
      <w:proofErr w:type="spellStart"/>
      <w:r w:rsidRPr="008E290B">
        <w:rPr>
          <w:rFonts w:ascii="Times New Roman" w:eastAsia="Times New Roman" w:hAnsi="Times New Roman" w:cs="Times New Roman"/>
        </w:rPr>
        <w:t>cel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mult</w:t>
      </w:r>
      <w:proofErr w:type="spellEnd"/>
      <w:r w:rsidRPr="008E290B">
        <w:rPr>
          <w:rFonts w:ascii="Times New Roman" w:eastAsia="Times New Roman" w:hAnsi="Times New Roman" w:cs="Times New Roman"/>
        </w:rPr>
        <w:t xml:space="preserve"> 5 </w:t>
      </w:r>
      <w:proofErr w:type="spellStart"/>
      <w:r w:rsidRPr="008E290B">
        <w:rPr>
          <w:rFonts w:ascii="Times New Roman" w:eastAsia="Times New Roman" w:hAnsi="Times New Roman" w:cs="Times New Roman"/>
        </w:rPr>
        <w:t>zile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lucrătoare</w:t>
      </w:r>
      <w:proofErr w:type="spellEnd"/>
      <w:r w:rsidRPr="008E290B">
        <w:rPr>
          <w:rFonts w:ascii="Times New Roman" w:eastAsia="Times New Roman" w:hAnsi="Times New Roman" w:cs="Times New Roman"/>
        </w:rPr>
        <w:t xml:space="preserve"> de la </w:t>
      </w:r>
      <w:proofErr w:type="spellStart"/>
      <w:r w:rsidRPr="008E290B">
        <w:rPr>
          <w:rFonts w:ascii="Times New Roman" w:eastAsia="Times New Roman" w:hAnsi="Times New Roman" w:cs="Times New Roman"/>
        </w:rPr>
        <w:t>luarea</w:t>
      </w:r>
      <w:proofErr w:type="spellEnd"/>
      <w:r w:rsidRPr="008E290B">
        <w:rPr>
          <w:rFonts w:ascii="Times New Roman" w:eastAsia="Times New Roman" w:hAnsi="Times New Roman" w:cs="Times New Roman"/>
        </w:rPr>
        <w:t xml:space="preserve"> la </w:t>
      </w:r>
      <w:proofErr w:type="spellStart"/>
      <w:r w:rsidRPr="008E290B">
        <w:rPr>
          <w:rFonts w:ascii="Times New Roman" w:eastAsia="Times New Roman" w:hAnsi="Times New Roman" w:cs="Times New Roman"/>
        </w:rPr>
        <w:t>cunoştinţă</w:t>
      </w:r>
      <w:proofErr w:type="spellEnd"/>
      <w:r w:rsidRPr="008E290B">
        <w:rPr>
          <w:rFonts w:ascii="Times New Roman" w:eastAsia="Times New Roman" w:hAnsi="Times New Roman" w:cs="Times New Roman"/>
        </w:rPr>
        <w:t xml:space="preserve"> a </w:t>
      </w:r>
      <w:proofErr w:type="spellStart"/>
      <w:r w:rsidRPr="008E290B">
        <w:rPr>
          <w:rFonts w:ascii="Times New Roman" w:eastAsia="Times New Roman" w:hAnsi="Times New Roman" w:cs="Times New Roman"/>
        </w:rPr>
        <w:t>situaţiei</w:t>
      </w:r>
      <w:proofErr w:type="spellEnd"/>
      <w:r w:rsidRPr="008E290B">
        <w:rPr>
          <w:rFonts w:ascii="Times New Roman" w:eastAsia="Times New Roman" w:hAnsi="Times New Roman" w:cs="Times New Roman"/>
        </w:rPr>
        <w:t xml:space="preserve"> respective;</w:t>
      </w:r>
    </w:p>
    <w:p w14:paraId="07D6AAD9"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trebuie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respecte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prevederile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legislaţiei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comunitare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naţionale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domeniul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dezvoltării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durabile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egalităţii</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şanse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egalităţii</w:t>
      </w:r>
      <w:proofErr w:type="spellEnd"/>
      <w:r w:rsidRPr="008E290B">
        <w:rPr>
          <w:rFonts w:ascii="Times New Roman" w:eastAsia="Times New Roman" w:hAnsi="Times New Roman" w:cs="Times New Roman"/>
        </w:rPr>
        <w:t xml:space="preserve"> de gen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nediscriminării</w:t>
      </w:r>
      <w:proofErr w:type="spellEnd"/>
      <w:r w:rsidRPr="008E290B">
        <w:rPr>
          <w:rFonts w:ascii="Times New Roman" w:eastAsia="Times New Roman" w:hAnsi="Times New Roman" w:cs="Times New Roman"/>
        </w:rPr>
        <w:t>;</w:t>
      </w:r>
    </w:p>
    <w:p w14:paraId="5164EEB1"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lastRenderedPageBreak/>
        <w:t xml:space="preserve">• </w:t>
      </w:r>
      <w:proofErr w:type="spellStart"/>
      <w:r w:rsidRPr="008E290B">
        <w:rPr>
          <w:rFonts w:ascii="Times New Roman" w:eastAsia="Times New Roman" w:hAnsi="Times New Roman" w:cs="Times New Roman"/>
        </w:rPr>
        <w:t>este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obligat</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furnizeze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orice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informaţii</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natură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tehnică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sau</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financiară</w:t>
      </w:r>
      <w:proofErr w:type="spellEnd"/>
      <w:r w:rsidRPr="008E290B">
        <w:rPr>
          <w:rFonts w:ascii="Times New Roman" w:eastAsia="Times New Roman" w:hAnsi="Times New Roman" w:cs="Times New Roman"/>
        </w:rPr>
        <w:t xml:space="preserve"> legate de </w:t>
      </w:r>
      <w:proofErr w:type="spellStart"/>
      <w:r w:rsidRPr="008E290B">
        <w:rPr>
          <w:rFonts w:ascii="Times New Roman" w:eastAsia="Times New Roman" w:hAnsi="Times New Roman" w:cs="Times New Roman"/>
        </w:rPr>
        <w:t>proiect</w:t>
      </w:r>
      <w:proofErr w:type="spellEnd"/>
      <w:r w:rsidRPr="008E290B">
        <w:rPr>
          <w:rFonts w:ascii="Times New Roman" w:eastAsia="Times New Roman" w:hAnsi="Times New Roman" w:cs="Times New Roman"/>
        </w:rPr>
        <w:t xml:space="preserve">, solicitate de </w:t>
      </w:r>
      <w:proofErr w:type="spellStart"/>
      <w:r w:rsidRPr="008E290B">
        <w:rPr>
          <w:rFonts w:ascii="Times New Roman" w:eastAsia="Times New Roman" w:hAnsi="Times New Roman" w:cs="Times New Roman"/>
        </w:rPr>
        <w:t>către</w:t>
      </w:r>
      <w:proofErr w:type="spellEnd"/>
      <w:r w:rsidRPr="008E290B">
        <w:rPr>
          <w:rFonts w:ascii="Times New Roman" w:eastAsia="Times New Roman" w:hAnsi="Times New Roman" w:cs="Times New Roman"/>
        </w:rPr>
        <w:t xml:space="preserve"> AFM, MMAP, </w:t>
      </w:r>
      <w:proofErr w:type="spellStart"/>
      <w:r w:rsidRPr="008E290B">
        <w:rPr>
          <w:rFonts w:ascii="Times New Roman" w:eastAsia="Times New Roman" w:hAnsi="Times New Roman" w:cs="Times New Roman"/>
        </w:rPr>
        <w:t>Autoritatea</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Certificare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Autoritatea</w:t>
      </w:r>
      <w:proofErr w:type="spellEnd"/>
      <w:r w:rsidRPr="008E290B">
        <w:rPr>
          <w:rFonts w:ascii="Times New Roman" w:eastAsia="Times New Roman" w:hAnsi="Times New Roman" w:cs="Times New Roman"/>
        </w:rPr>
        <w:t xml:space="preserve"> de Audit </w:t>
      </w:r>
      <w:proofErr w:type="spellStart"/>
      <w:r w:rsidRPr="008E290B">
        <w:rPr>
          <w:rFonts w:ascii="Times New Roman" w:eastAsia="Times New Roman" w:hAnsi="Times New Roman" w:cs="Times New Roman"/>
        </w:rPr>
        <w:t>sau</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orice</w:t>
      </w:r>
      <w:proofErr w:type="spellEnd"/>
      <w:r w:rsidRPr="008E290B">
        <w:rPr>
          <w:rFonts w:ascii="Times New Roman" w:eastAsia="Times New Roman" w:hAnsi="Times New Roman" w:cs="Times New Roman"/>
        </w:rPr>
        <w:t xml:space="preserve"> alt organism </w:t>
      </w:r>
      <w:proofErr w:type="spellStart"/>
      <w:r w:rsidRPr="008E290B">
        <w:rPr>
          <w:rFonts w:ascii="Times New Roman" w:eastAsia="Times New Roman" w:hAnsi="Times New Roman" w:cs="Times New Roman"/>
        </w:rPr>
        <w:t>abilitat</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verifice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sau</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realizeze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auditul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asupra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modului</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implementare</w:t>
      </w:r>
      <w:proofErr w:type="spellEnd"/>
      <w:r w:rsidRPr="008E290B">
        <w:rPr>
          <w:rFonts w:ascii="Times New Roman" w:eastAsia="Times New Roman" w:hAnsi="Times New Roman" w:cs="Times New Roman"/>
        </w:rPr>
        <w:t xml:space="preserve"> a </w:t>
      </w:r>
      <w:proofErr w:type="spellStart"/>
      <w:r w:rsidRPr="008E290B">
        <w:rPr>
          <w:rFonts w:ascii="Times New Roman" w:eastAsia="Times New Roman" w:hAnsi="Times New Roman" w:cs="Times New Roman"/>
        </w:rPr>
        <w:t>proiectelor</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finanţate</w:t>
      </w:r>
      <w:proofErr w:type="spellEnd"/>
      <w:r w:rsidRPr="008E290B">
        <w:rPr>
          <w:rFonts w:ascii="Times New Roman" w:eastAsia="Times New Roman" w:hAnsi="Times New Roman" w:cs="Times New Roman"/>
        </w:rPr>
        <w:t xml:space="preserve"> din PNRR;</w:t>
      </w:r>
    </w:p>
    <w:p w14:paraId="2825EE6B"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este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obligat</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asigure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accesul</w:t>
      </w:r>
      <w:proofErr w:type="spellEnd"/>
      <w:r w:rsidRPr="008E290B">
        <w:rPr>
          <w:rFonts w:ascii="Times New Roman" w:eastAsia="Times New Roman" w:hAnsi="Times New Roman" w:cs="Times New Roman"/>
        </w:rPr>
        <w:t xml:space="preserve"> la </w:t>
      </w:r>
      <w:proofErr w:type="spellStart"/>
      <w:r w:rsidRPr="008E290B">
        <w:rPr>
          <w:rFonts w:ascii="Times New Roman" w:eastAsia="Times New Roman" w:hAnsi="Times New Roman" w:cs="Times New Roman"/>
        </w:rPr>
        <w:t>documente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informaţii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accesul</w:t>
      </w:r>
      <w:proofErr w:type="spellEnd"/>
      <w:r w:rsidRPr="008E290B">
        <w:rPr>
          <w:rFonts w:ascii="Times New Roman" w:eastAsia="Times New Roman" w:hAnsi="Times New Roman" w:cs="Times New Roman"/>
        </w:rPr>
        <w:t xml:space="preserve"> la </w:t>
      </w:r>
      <w:proofErr w:type="spellStart"/>
      <w:r w:rsidRPr="008E290B">
        <w:rPr>
          <w:rFonts w:ascii="Times New Roman" w:eastAsia="Times New Roman" w:hAnsi="Times New Roman" w:cs="Times New Roman"/>
        </w:rPr>
        <w:t>faţa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locului</w:t>
      </w:r>
      <w:proofErr w:type="spellEnd"/>
      <w:r w:rsidRPr="008E290B">
        <w:rPr>
          <w:rFonts w:ascii="Times New Roman" w:eastAsia="Times New Roman" w:hAnsi="Times New Roman" w:cs="Times New Roman"/>
        </w:rPr>
        <w:t xml:space="preserve"> al </w:t>
      </w:r>
      <w:proofErr w:type="spellStart"/>
      <w:r w:rsidRPr="008E290B">
        <w:rPr>
          <w:rFonts w:ascii="Times New Roman" w:eastAsia="Times New Roman" w:hAnsi="Times New Roman" w:cs="Times New Roman"/>
        </w:rPr>
        <w:t>reprezentanţilor</w:t>
      </w:r>
      <w:proofErr w:type="spellEnd"/>
      <w:r w:rsidRPr="008E290B">
        <w:rPr>
          <w:rFonts w:ascii="Times New Roman" w:eastAsia="Times New Roman" w:hAnsi="Times New Roman" w:cs="Times New Roman"/>
        </w:rPr>
        <w:t xml:space="preserve"> CE, ECA, AA, EPPO, OLAF, DLAF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DNA, ca </w:t>
      </w:r>
      <w:proofErr w:type="spellStart"/>
      <w:r w:rsidRPr="008E290B">
        <w:rPr>
          <w:rFonts w:ascii="Times New Roman" w:eastAsia="Times New Roman" w:hAnsi="Times New Roman" w:cs="Times New Roman"/>
        </w:rPr>
        <w:t>urmare</w:t>
      </w:r>
      <w:proofErr w:type="spellEnd"/>
      <w:r w:rsidRPr="008E290B">
        <w:rPr>
          <w:rFonts w:ascii="Times New Roman" w:eastAsia="Times New Roman" w:hAnsi="Times New Roman" w:cs="Times New Roman"/>
        </w:rPr>
        <w:t xml:space="preserve"> a </w:t>
      </w:r>
      <w:proofErr w:type="spellStart"/>
      <w:r w:rsidRPr="008E290B">
        <w:rPr>
          <w:rFonts w:ascii="Times New Roman" w:eastAsia="Times New Roman" w:hAnsi="Times New Roman" w:cs="Times New Roman"/>
        </w:rPr>
        <w:t>unei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adrese</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notificare</w:t>
      </w:r>
      <w:proofErr w:type="spellEnd"/>
      <w:r w:rsidRPr="008E290B">
        <w:rPr>
          <w:rFonts w:ascii="Times New Roman" w:eastAsia="Times New Roman" w:hAnsi="Times New Roman" w:cs="Times New Roman"/>
        </w:rPr>
        <w:t xml:space="preserve"> a </w:t>
      </w:r>
      <w:proofErr w:type="spellStart"/>
      <w:r w:rsidRPr="008E290B">
        <w:rPr>
          <w:rFonts w:ascii="Times New Roman" w:eastAsia="Times New Roman" w:hAnsi="Times New Roman" w:cs="Times New Roman"/>
        </w:rPr>
        <w:t>auditului</w:t>
      </w:r>
      <w:proofErr w:type="spellEnd"/>
      <w:r w:rsidRPr="008E290B">
        <w:rPr>
          <w:rFonts w:ascii="Times New Roman" w:eastAsia="Times New Roman" w:hAnsi="Times New Roman" w:cs="Times New Roman"/>
        </w:rPr>
        <w:t>/</w:t>
      </w:r>
      <w:proofErr w:type="spellStart"/>
      <w:r w:rsidRPr="008E290B">
        <w:rPr>
          <w:rFonts w:ascii="Times New Roman" w:eastAsia="Times New Roman" w:hAnsi="Times New Roman" w:cs="Times New Roman"/>
        </w:rPr>
        <w:t>controlului</w:t>
      </w:r>
      <w:proofErr w:type="spellEnd"/>
      <w:r w:rsidRPr="008E290B">
        <w:rPr>
          <w:rFonts w:ascii="Times New Roman" w:eastAsia="Times New Roman" w:hAnsi="Times New Roman" w:cs="Times New Roman"/>
        </w:rPr>
        <w:t>.</w:t>
      </w:r>
    </w:p>
    <w:p w14:paraId="52384AD9"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este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obligat</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arhiveze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păstreze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bune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condiţii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toate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documentele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aferente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acestora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conformitate</w:t>
      </w:r>
      <w:proofErr w:type="spellEnd"/>
      <w:r w:rsidRPr="008E290B">
        <w:rPr>
          <w:rFonts w:ascii="Times New Roman" w:eastAsia="Times New Roman" w:hAnsi="Times New Roman" w:cs="Times New Roman"/>
        </w:rPr>
        <w:t xml:space="preserve"> cu </w:t>
      </w:r>
      <w:proofErr w:type="spellStart"/>
      <w:r w:rsidRPr="008E290B">
        <w:rPr>
          <w:rFonts w:ascii="Times New Roman" w:eastAsia="Times New Roman" w:hAnsi="Times New Roman" w:cs="Times New Roman"/>
        </w:rPr>
        <w:t>prevederile</w:t>
      </w:r>
      <w:proofErr w:type="spellEnd"/>
      <w:r w:rsidRPr="008E290B">
        <w:rPr>
          <w:rFonts w:ascii="Times New Roman" w:eastAsia="Times New Roman" w:hAnsi="Times New Roman" w:cs="Times New Roman"/>
        </w:rPr>
        <w:t xml:space="preserve"> art. 132 din </w:t>
      </w:r>
      <w:proofErr w:type="spellStart"/>
      <w:r w:rsidRPr="008E290B">
        <w:rPr>
          <w:rFonts w:ascii="Times New Roman" w:eastAsia="Times New Roman" w:hAnsi="Times New Roman" w:cs="Times New Roman"/>
        </w:rPr>
        <w:t>Regulamentul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financiar</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respectiv</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timp</w:t>
      </w:r>
      <w:proofErr w:type="spellEnd"/>
      <w:r w:rsidRPr="008E290B">
        <w:rPr>
          <w:rFonts w:ascii="Times New Roman" w:eastAsia="Times New Roman" w:hAnsi="Times New Roman" w:cs="Times New Roman"/>
        </w:rPr>
        <w:t xml:space="preserve"> de 5 ani de la data </w:t>
      </w:r>
      <w:proofErr w:type="spellStart"/>
      <w:r w:rsidRPr="008E290B">
        <w:rPr>
          <w:rFonts w:ascii="Times New Roman" w:eastAsia="Times New Roman" w:hAnsi="Times New Roman" w:cs="Times New Roman"/>
        </w:rPr>
        <w:t>plăţii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soldului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sau</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în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absenţa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unei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astfel</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plăţi</w:t>
      </w:r>
      <w:proofErr w:type="spellEnd"/>
      <w:r w:rsidRPr="008E290B">
        <w:rPr>
          <w:rFonts w:ascii="Times New Roman" w:eastAsia="Times New Roman" w:hAnsi="Times New Roman" w:cs="Times New Roman"/>
        </w:rPr>
        <w:t xml:space="preserve">, de la data </w:t>
      </w:r>
      <w:proofErr w:type="spellStart"/>
      <w:r w:rsidRPr="008E290B">
        <w:rPr>
          <w:rFonts w:ascii="Times New Roman" w:eastAsia="Times New Roman" w:hAnsi="Times New Roman" w:cs="Times New Roman"/>
        </w:rPr>
        <w:t>efectuării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ultimei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raportări</w:t>
      </w:r>
      <w:proofErr w:type="spellEnd"/>
      <w:r w:rsidRPr="008E290B">
        <w:rPr>
          <w:rFonts w:ascii="Times New Roman" w:eastAsia="Times New Roman" w:hAnsi="Times New Roman" w:cs="Times New Roman"/>
        </w:rPr>
        <w:t>;</w:t>
      </w:r>
    </w:p>
    <w:p w14:paraId="549C47B7"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este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obligat</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păstreze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evidenţa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informaţiilor</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despre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fondurile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obţinute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pentru</w:t>
      </w:r>
      <w:proofErr w:type="spellEnd"/>
      <w:r w:rsidRPr="008E290B">
        <w:rPr>
          <w:rFonts w:ascii="Times New Roman" w:eastAsia="Times New Roman" w:hAnsi="Times New Roman" w:cs="Times New Roman"/>
        </w:rPr>
        <w:t xml:space="preserve"> o </w:t>
      </w:r>
      <w:proofErr w:type="spellStart"/>
      <w:r w:rsidRPr="008E290B">
        <w:rPr>
          <w:rFonts w:ascii="Times New Roman" w:eastAsia="Times New Roman" w:hAnsi="Times New Roman" w:cs="Times New Roman"/>
        </w:rPr>
        <w:t>perioadă</w:t>
      </w:r>
      <w:proofErr w:type="spellEnd"/>
      <w:r w:rsidRPr="008E290B">
        <w:rPr>
          <w:rFonts w:ascii="Times New Roman" w:eastAsia="Times New Roman" w:hAnsi="Times New Roman" w:cs="Times New Roman"/>
        </w:rPr>
        <w:t xml:space="preserve"> de minimum 10 ani de la data la care au </w:t>
      </w:r>
      <w:proofErr w:type="spellStart"/>
      <w:r w:rsidRPr="008E290B">
        <w:rPr>
          <w:rFonts w:ascii="Times New Roman" w:eastAsia="Times New Roman" w:hAnsi="Times New Roman" w:cs="Times New Roman"/>
        </w:rPr>
        <w:t>fost</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acordate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ultimele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fonduri</w:t>
      </w:r>
      <w:proofErr w:type="spellEnd"/>
      <w:r w:rsidRPr="008E290B">
        <w:rPr>
          <w:rFonts w:ascii="Times New Roman" w:eastAsia="Times New Roman" w:hAnsi="Times New Roman" w:cs="Times New Roman"/>
        </w:rPr>
        <w:t>;</w:t>
      </w:r>
    </w:p>
    <w:p w14:paraId="0A780C01"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trebuie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menţină</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măsurile</w:t>
      </w:r>
      <w:proofErr w:type="spellEnd"/>
      <w:r w:rsidRPr="008E290B">
        <w:rPr>
          <w:rFonts w:ascii="Times New Roman" w:eastAsia="Times New Roman" w:hAnsi="Times New Roman" w:cs="Times New Roman"/>
        </w:rPr>
        <w:t xml:space="preserve"> legate de </w:t>
      </w:r>
      <w:proofErr w:type="spellStart"/>
      <w:r w:rsidRPr="008E290B">
        <w:rPr>
          <w:rFonts w:ascii="Times New Roman" w:eastAsia="Times New Roman" w:hAnsi="Times New Roman" w:cs="Times New Roman"/>
        </w:rPr>
        <w:t>vizibilitatea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fondurilor</w:t>
      </w:r>
      <w:proofErr w:type="spellEnd"/>
      <w:r w:rsidRPr="008E290B">
        <w:rPr>
          <w:rFonts w:ascii="Times New Roman" w:eastAsia="Times New Roman" w:hAnsi="Times New Roman" w:cs="Times New Roman"/>
        </w:rPr>
        <w:t xml:space="preserve"> din </w:t>
      </w:r>
      <w:proofErr w:type="spellStart"/>
      <w:r w:rsidRPr="008E290B">
        <w:rPr>
          <w:rFonts w:ascii="Times New Roman" w:eastAsia="Times New Roman" w:hAnsi="Times New Roman" w:cs="Times New Roman"/>
        </w:rPr>
        <w:t>partea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Uniunii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Europene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inclusiv</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atunci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când</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este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cazul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afişând</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emblema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Uniunii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Europene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o </w:t>
      </w:r>
      <w:proofErr w:type="spellStart"/>
      <w:r w:rsidRPr="008E290B">
        <w:rPr>
          <w:rFonts w:ascii="Times New Roman" w:eastAsia="Times New Roman" w:hAnsi="Times New Roman" w:cs="Times New Roman"/>
        </w:rPr>
        <w:t>declaraţie</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finanţare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corespunzătoare</w:t>
      </w:r>
      <w:proofErr w:type="spellEnd"/>
      <w:r w:rsidRPr="008E290B">
        <w:rPr>
          <w:rFonts w:ascii="Times New Roman" w:eastAsia="Times New Roman" w:hAnsi="Times New Roman" w:cs="Times New Roman"/>
        </w:rPr>
        <w:t xml:space="preserve"> cu </w:t>
      </w:r>
      <w:proofErr w:type="spellStart"/>
      <w:r w:rsidRPr="008E290B">
        <w:rPr>
          <w:rFonts w:ascii="Times New Roman" w:eastAsia="Times New Roman" w:hAnsi="Times New Roman" w:cs="Times New Roman"/>
        </w:rPr>
        <w:t>următorul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conţinut</w:t>
      </w:r>
      <w:proofErr w:type="spellEnd"/>
      <w:r w:rsidRPr="008E290B">
        <w:rPr>
          <w:rFonts w:ascii="Times New Roman" w:eastAsia="Times New Roman" w:hAnsi="Times New Roman" w:cs="Times New Roman"/>
        </w:rPr>
        <w:t>: "</w:t>
      </w:r>
      <w:proofErr w:type="spellStart"/>
      <w:r w:rsidRPr="008E290B">
        <w:rPr>
          <w:rFonts w:ascii="Times New Roman" w:eastAsia="Times New Roman" w:hAnsi="Times New Roman" w:cs="Times New Roman"/>
        </w:rPr>
        <w:t>finanţat</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Uniunea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Europeană</w:t>
      </w:r>
      <w:proofErr w:type="spellEnd"/>
      <w:r w:rsidRPr="008E290B">
        <w:rPr>
          <w:rFonts w:ascii="Times New Roman" w:eastAsia="Times New Roman" w:hAnsi="Times New Roman" w:cs="Times New Roman"/>
        </w:rPr>
        <w:t xml:space="preserve"> - </w:t>
      </w:r>
      <w:proofErr w:type="spellStart"/>
      <w:r w:rsidRPr="008E290B">
        <w:rPr>
          <w:rFonts w:ascii="Times New Roman" w:eastAsia="Times New Roman" w:hAnsi="Times New Roman" w:cs="Times New Roman"/>
        </w:rPr>
        <w:t>NextGenerationEU</w:t>
      </w:r>
      <w:proofErr w:type="spellEnd"/>
      <w:r w:rsidRPr="008E290B">
        <w:rPr>
          <w:rFonts w:ascii="Times New Roman" w:eastAsia="Times New Roman" w:hAnsi="Times New Roman" w:cs="Times New Roman"/>
        </w:rPr>
        <w:t xml:space="preserve">", precum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prin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oferirea</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informaţii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specifice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coerente</w:t>
      </w:r>
      <w:proofErr w:type="spellEnd"/>
      <w:r w:rsidRPr="008E290B">
        <w:rPr>
          <w:rFonts w:ascii="Times New Roman" w:eastAsia="Times New Roman" w:hAnsi="Times New Roman" w:cs="Times New Roman"/>
        </w:rPr>
        <w:t xml:space="preserve">, concrete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proporţionale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unor</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categorii</w:t>
      </w:r>
      <w:proofErr w:type="spellEnd"/>
      <w:r w:rsidRPr="008E290B">
        <w:rPr>
          <w:rFonts w:ascii="Times New Roman" w:eastAsia="Times New Roman" w:hAnsi="Times New Roman" w:cs="Times New Roman"/>
        </w:rPr>
        <w:t xml:space="preserve"> de public diverse, care </w:t>
      </w:r>
      <w:proofErr w:type="spellStart"/>
      <w:r w:rsidRPr="008E290B">
        <w:rPr>
          <w:rFonts w:ascii="Times New Roman" w:eastAsia="Times New Roman" w:hAnsi="Times New Roman" w:cs="Times New Roman"/>
        </w:rPr>
        <w:t>includ</w:t>
      </w:r>
      <w:proofErr w:type="spellEnd"/>
      <w:r w:rsidRPr="008E290B">
        <w:rPr>
          <w:rFonts w:ascii="Times New Roman" w:eastAsia="Times New Roman" w:hAnsi="Times New Roman" w:cs="Times New Roman"/>
        </w:rPr>
        <w:t xml:space="preserve"> mass-media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publicul</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larg</w:t>
      </w:r>
      <w:proofErr w:type="spellEnd"/>
      <w:r w:rsidRPr="008E290B">
        <w:rPr>
          <w:rFonts w:ascii="Times New Roman" w:eastAsia="Times New Roman" w:hAnsi="Times New Roman" w:cs="Times New Roman"/>
        </w:rPr>
        <w:t xml:space="preserve">, cu </w:t>
      </w:r>
      <w:proofErr w:type="spellStart"/>
      <w:r w:rsidRPr="008E290B">
        <w:rPr>
          <w:rFonts w:ascii="Times New Roman" w:eastAsia="Times New Roman" w:hAnsi="Times New Roman" w:cs="Times New Roman"/>
        </w:rPr>
        <w:t>respectarea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prevederilor</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Manualului</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identitate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vizuală</w:t>
      </w:r>
      <w:proofErr w:type="spellEnd"/>
      <w:r w:rsidRPr="008E290B">
        <w:rPr>
          <w:rFonts w:ascii="Times New Roman" w:eastAsia="Times New Roman" w:hAnsi="Times New Roman" w:cs="Times New Roman"/>
        </w:rPr>
        <w:t xml:space="preserve"> a PNRR </w:t>
      </w:r>
      <w:proofErr w:type="spellStart"/>
      <w:r w:rsidRPr="008E290B">
        <w:rPr>
          <w:rFonts w:ascii="Times New Roman" w:eastAsia="Times New Roman" w:hAnsi="Times New Roman" w:cs="Times New Roman"/>
        </w:rPr>
        <w:t>elaborat</w:t>
      </w:r>
      <w:proofErr w:type="spellEnd"/>
      <w:r w:rsidRPr="008E290B">
        <w:rPr>
          <w:rFonts w:ascii="Times New Roman" w:eastAsia="Times New Roman" w:hAnsi="Times New Roman" w:cs="Times New Roman"/>
        </w:rPr>
        <w:t xml:space="preserve"> de </w:t>
      </w:r>
      <w:proofErr w:type="spellStart"/>
      <w:r w:rsidRPr="008E290B">
        <w:rPr>
          <w:rFonts w:ascii="Times New Roman" w:eastAsia="Times New Roman" w:hAnsi="Times New Roman" w:cs="Times New Roman"/>
        </w:rPr>
        <w:t>către</w:t>
      </w:r>
      <w:proofErr w:type="spellEnd"/>
      <w:r w:rsidRPr="008E290B">
        <w:rPr>
          <w:rFonts w:ascii="Times New Roman" w:eastAsia="Times New Roman" w:hAnsi="Times New Roman" w:cs="Times New Roman"/>
        </w:rPr>
        <w:t xml:space="preserve"> MIPE </w:t>
      </w:r>
      <w:proofErr w:type="spellStart"/>
      <w:r w:rsidRPr="008E290B">
        <w:rPr>
          <w:rFonts w:ascii="Times New Roman" w:eastAsia="Times New Roman" w:hAnsi="Times New Roman" w:cs="Times New Roman"/>
        </w:rPr>
        <w:t>şi</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aprobat</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prin</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ordin</w:t>
      </w:r>
      <w:proofErr w:type="spellEnd"/>
      <w:r w:rsidRPr="008E290B">
        <w:rPr>
          <w:rFonts w:ascii="Times New Roman" w:eastAsia="Times New Roman" w:hAnsi="Times New Roman" w:cs="Times New Roman"/>
        </w:rPr>
        <w:t xml:space="preserve"> al </w:t>
      </w:r>
      <w:proofErr w:type="spellStart"/>
      <w:r w:rsidRPr="008E290B">
        <w:rPr>
          <w:rFonts w:ascii="Times New Roman" w:eastAsia="Times New Roman" w:hAnsi="Times New Roman" w:cs="Times New Roman"/>
        </w:rPr>
        <w:t>ministrului</w:t>
      </w:r>
      <w:proofErr w:type="spellEnd"/>
      <w:r w:rsidRPr="008E290B">
        <w:rPr>
          <w:rFonts w:ascii="Times New Roman" w:eastAsia="Times New Roman" w:hAnsi="Times New Roman" w:cs="Times New Roman"/>
        </w:rPr>
        <w:t>.</w:t>
      </w:r>
    </w:p>
    <w:p w14:paraId="3A7131A5" w14:textId="77777777" w:rsidR="003764BF" w:rsidRPr="008E290B" w:rsidRDefault="003764BF" w:rsidP="008E290B">
      <w:pPr>
        <w:spacing w:after="0"/>
        <w:rPr>
          <w:rFonts w:ascii="Times New Roman" w:eastAsia="Times New Roman" w:hAnsi="Times New Roman" w:cs="Times New Roman"/>
        </w:rPr>
      </w:pPr>
    </w:p>
    <w:p w14:paraId="238A5206" w14:textId="77777777" w:rsidR="003764BF" w:rsidRPr="008E290B" w:rsidRDefault="003764BF" w:rsidP="008E290B">
      <w:pPr>
        <w:spacing w:after="0"/>
        <w:rPr>
          <w:rFonts w:ascii="Times New Roman" w:eastAsia="Times New Roman" w:hAnsi="Times New Roman" w:cs="Times New Roman"/>
        </w:rPr>
      </w:pPr>
    </w:p>
    <w:p w14:paraId="0C7963CF" w14:textId="77777777" w:rsidR="003764BF" w:rsidRPr="008E290B" w:rsidRDefault="003764BF" w:rsidP="008E290B">
      <w:pPr>
        <w:spacing w:after="0"/>
        <w:jc w:val="right"/>
        <w:rPr>
          <w:rFonts w:ascii="Times New Roman" w:eastAsia="Times New Roman" w:hAnsi="Times New Roman" w:cs="Times New Roman"/>
        </w:rPr>
      </w:pPr>
      <w:proofErr w:type="spellStart"/>
      <w:r w:rsidRPr="008E290B">
        <w:rPr>
          <w:rFonts w:ascii="Times New Roman" w:eastAsia="Times New Roman" w:hAnsi="Times New Roman" w:cs="Times New Roman"/>
        </w:rPr>
        <w:t>Semnătura</w:t>
      </w:r>
      <w:proofErr w:type="spellEnd"/>
      <w:r w:rsidRPr="008E290B">
        <w:rPr>
          <w:rFonts w:ascii="Times New Roman" w:eastAsia="Times New Roman" w:hAnsi="Times New Roman" w:cs="Times New Roman"/>
        </w:rPr>
        <w:t>:</w:t>
      </w:r>
    </w:p>
    <w:p w14:paraId="27F6B572" w14:textId="77777777" w:rsidR="003764BF" w:rsidRPr="008E290B" w:rsidRDefault="003764BF" w:rsidP="008E290B">
      <w:pPr>
        <w:spacing w:after="0"/>
        <w:jc w:val="right"/>
        <w:rPr>
          <w:rFonts w:ascii="Times New Roman" w:eastAsia="Times New Roman" w:hAnsi="Times New Roman" w:cs="Times New Roman"/>
        </w:rPr>
      </w:pPr>
      <w:proofErr w:type="spellStart"/>
      <w:r w:rsidRPr="008E290B">
        <w:rPr>
          <w:rFonts w:ascii="Times New Roman" w:eastAsia="Times New Roman" w:hAnsi="Times New Roman" w:cs="Times New Roman"/>
        </w:rPr>
        <w:t>Nume</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prenume</w:t>
      </w:r>
      <w:proofErr w:type="spellEnd"/>
    </w:p>
    <w:p w14:paraId="3E9BA790" w14:textId="77777777" w:rsidR="003764BF" w:rsidRPr="008E290B" w:rsidRDefault="003764BF" w:rsidP="008E290B">
      <w:pPr>
        <w:spacing w:after="0"/>
        <w:jc w:val="right"/>
        <w:rPr>
          <w:rFonts w:ascii="Times New Roman" w:eastAsia="Times New Roman" w:hAnsi="Times New Roman" w:cs="Times New Roman"/>
        </w:rPr>
      </w:pPr>
      <w:proofErr w:type="spellStart"/>
      <w:r w:rsidRPr="008E290B">
        <w:rPr>
          <w:rFonts w:ascii="Times New Roman" w:eastAsia="Times New Roman" w:hAnsi="Times New Roman" w:cs="Times New Roman"/>
        </w:rPr>
        <w:t>Semnătura</w:t>
      </w:r>
      <w:proofErr w:type="spellEnd"/>
      <w:r w:rsidRPr="008E290B">
        <w:rPr>
          <w:rFonts w:ascii="Times New Roman" w:eastAsia="Times New Roman" w:hAnsi="Times New Roman" w:cs="Times New Roman"/>
        </w:rPr>
        <w:t xml:space="preserve"> </w:t>
      </w:r>
      <w:proofErr w:type="spellStart"/>
      <w:r w:rsidRPr="008E290B">
        <w:rPr>
          <w:rFonts w:ascii="Times New Roman" w:eastAsia="Times New Roman" w:hAnsi="Times New Roman" w:cs="Times New Roman"/>
        </w:rPr>
        <w:t>reprezentantului</w:t>
      </w:r>
      <w:proofErr w:type="spellEnd"/>
      <w:r w:rsidRPr="008E290B">
        <w:rPr>
          <w:rFonts w:ascii="Times New Roman" w:eastAsia="Times New Roman" w:hAnsi="Times New Roman" w:cs="Times New Roman"/>
        </w:rPr>
        <w:t xml:space="preserve"> legal al </w:t>
      </w:r>
      <w:proofErr w:type="spellStart"/>
      <w:r w:rsidRPr="008E290B">
        <w:rPr>
          <w:rFonts w:ascii="Times New Roman" w:eastAsia="Times New Roman" w:hAnsi="Times New Roman" w:cs="Times New Roman"/>
        </w:rPr>
        <w:t>solicitantului</w:t>
      </w:r>
      <w:proofErr w:type="spellEnd"/>
    </w:p>
    <w:p w14:paraId="74780E49" w14:textId="77777777" w:rsidR="003764BF" w:rsidRPr="008E290B" w:rsidRDefault="003764BF" w:rsidP="008E290B">
      <w:pPr>
        <w:spacing w:after="0"/>
        <w:rPr>
          <w:rFonts w:ascii="Times New Roman" w:eastAsia="Times New Roman" w:hAnsi="Times New Roman" w:cs="Times New Roman"/>
        </w:rPr>
      </w:pPr>
      <w:r w:rsidRPr="008E290B">
        <w:rPr>
          <w:rFonts w:ascii="Times New Roman" w:eastAsia="Times New Roman" w:hAnsi="Times New Roman" w:cs="Times New Roman"/>
        </w:rPr>
        <w:t>Data:</w:t>
      </w:r>
    </w:p>
    <w:p w14:paraId="3CC8F198" w14:textId="77777777" w:rsidR="003764BF" w:rsidRPr="008E290B" w:rsidRDefault="003764BF" w:rsidP="008E290B">
      <w:pPr>
        <w:spacing w:after="0"/>
        <w:rPr>
          <w:rFonts w:ascii="Times New Roman" w:eastAsia="Times New Roman" w:hAnsi="Times New Roman" w:cs="Times New Roman"/>
        </w:rPr>
      </w:pPr>
      <w:proofErr w:type="spellStart"/>
      <w:r w:rsidRPr="008E290B">
        <w:rPr>
          <w:rFonts w:ascii="Times New Roman" w:eastAsia="Times New Roman" w:hAnsi="Times New Roman" w:cs="Times New Roman"/>
        </w:rPr>
        <w:t>zz</w:t>
      </w:r>
      <w:proofErr w:type="spellEnd"/>
      <w:r w:rsidRPr="008E290B">
        <w:rPr>
          <w:rFonts w:ascii="Times New Roman" w:eastAsia="Times New Roman" w:hAnsi="Times New Roman" w:cs="Times New Roman"/>
        </w:rPr>
        <w:t>/</w:t>
      </w:r>
      <w:proofErr w:type="spellStart"/>
      <w:r w:rsidRPr="008E290B">
        <w:rPr>
          <w:rFonts w:ascii="Times New Roman" w:eastAsia="Times New Roman" w:hAnsi="Times New Roman" w:cs="Times New Roman"/>
        </w:rPr>
        <w:t>ll</w:t>
      </w:r>
      <w:proofErr w:type="spellEnd"/>
      <w:r w:rsidRPr="008E290B">
        <w:rPr>
          <w:rFonts w:ascii="Times New Roman" w:eastAsia="Times New Roman" w:hAnsi="Times New Roman" w:cs="Times New Roman"/>
        </w:rPr>
        <w:t>/</w:t>
      </w:r>
      <w:proofErr w:type="spellStart"/>
      <w:r w:rsidRPr="008E290B">
        <w:rPr>
          <w:rFonts w:ascii="Times New Roman" w:eastAsia="Times New Roman" w:hAnsi="Times New Roman" w:cs="Times New Roman"/>
        </w:rPr>
        <w:t>aaaa</w:t>
      </w:r>
      <w:proofErr w:type="spellEnd"/>
    </w:p>
    <w:p w14:paraId="03E91D6D" w14:textId="77777777" w:rsidR="003764BF" w:rsidRDefault="003764BF" w:rsidP="008E290B">
      <w:pPr>
        <w:spacing w:after="0"/>
        <w:rPr>
          <w:rFonts w:ascii="Times New Roman" w:eastAsia="Times New Roman" w:hAnsi="Times New Roman" w:cs="Times New Roman"/>
        </w:rPr>
      </w:pPr>
    </w:p>
    <w:p w14:paraId="211AA3D5" w14:textId="77777777" w:rsidR="00730C18" w:rsidRDefault="00730C18" w:rsidP="008E290B">
      <w:pPr>
        <w:spacing w:after="0"/>
        <w:rPr>
          <w:rFonts w:ascii="Times New Roman" w:eastAsia="Times New Roman" w:hAnsi="Times New Roman" w:cs="Times New Roman"/>
        </w:rPr>
      </w:pPr>
    </w:p>
    <w:p w14:paraId="160BF5ED" w14:textId="77777777" w:rsidR="00730C18" w:rsidRDefault="00730C18" w:rsidP="008E290B">
      <w:pPr>
        <w:spacing w:after="0"/>
        <w:rPr>
          <w:rFonts w:ascii="Times New Roman" w:eastAsia="Times New Roman" w:hAnsi="Times New Roman" w:cs="Times New Roman"/>
        </w:rPr>
      </w:pPr>
    </w:p>
    <w:p w14:paraId="63E64CE1" w14:textId="77777777" w:rsidR="00730C18" w:rsidRDefault="00730C18" w:rsidP="008E290B">
      <w:pPr>
        <w:spacing w:after="0"/>
        <w:rPr>
          <w:rFonts w:ascii="Times New Roman" w:eastAsia="Times New Roman" w:hAnsi="Times New Roman" w:cs="Times New Roman"/>
        </w:rPr>
      </w:pPr>
    </w:p>
    <w:p w14:paraId="15202E08" w14:textId="77777777" w:rsidR="00730C18" w:rsidRDefault="00730C18" w:rsidP="008E290B">
      <w:pPr>
        <w:spacing w:after="0"/>
        <w:rPr>
          <w:rFonts w:ascii="Times New Roman" w:eastAsia="Times New Roman" w:hAnsi="Times New Roman" w:cs="Times New Roman"/>
        </w:rPr>
      </w:pPr>
    </w:p>
    <w:p w14:paraId="0E9297AA" w14:textId="77777777" w:rsidR="00730C18" w:rsidRDefault="00730C18" w:rsidP="008E290B">
      <w:pPr>
        <w:spacing w:after="0"/>
        <w:rPr>
          <w:rFonts w:ascii="Times New Roman" w:eastAsia="Times New Roman" w:hAnsi="Times New Roman" w:cs="Times New Roman"/>
        </w:rPr>
      </w:pPr>
    </w:p>
    <w:p w14:paraId="28D1156C" w14:textId="77777777" w:rsidR="00730C18" w:rsidRDefault="00730C18" w:rsidP="008E290B">
      <w:pPr>
        <w:spacing w:after="0"/>
        <w:rPr>
          <w:rFonts w:ascii="Times New Roman" w:eastAsia="Times New Roman" w:hAnsi="Times New Roman" w:cs="Times New Roman"/>
        </w:rPr>
      </w:pPr>
    </w:p>
    <w:p w14:paraId="782FA0B4" w14:textId="77777777" w:rsidR="00730C18" w:rsidRDefault="00730C18" w:rsidP="008E290B">
      <w:pPr>
        <w:spacing w:after="0"/>
        <w:rPr>
          <w:rFonts w:ascii="Times New Roman" w:eastAsia="Times New Roman" w:hAnsi="Times New Roman" w:cs="Times New Roman"/>
        </w:rPr>
      </w:pPr>
    </w:p>
    <w:p w14:paraId="56351CBD" w14:textId="77777777" w:rsidR="00730C18" w:rsidRDefault="00730C18" w:rsidP="008E290B">
      <w:pPr>
        <w:spacing w:after="0"/>
        <w:rPr>
          <w:rFonts w:ascii="Times New Roman" w:eastAsia="Times New Roman" w:hAnsi="Times New Roman" w:cs="Times New Roman"/>
        </w:rPr>
      </w:pPr>
    </w:p>
    <w:p w14:paraId="4E9C6889" w14:textId="77777777" w:rsidR="00730C18" w:rsidRDefault="00730C18" w:rsidP="008E290B">
      <w:pPr>
        <w:spacing w:after="0"/>
        <w:rPr>
          <w:rFonts w:ascii="Times New Roman" w:eastAsia="Times New Roman" w:hAnsi="Times New Roman" w:cs="Times New Roman"/>
        </w:rPr>
      </w:pPr>
    </w:p>
    <w:p w14:paraId="61631C7F" w14:textId="77777777" w:rsidR="00730C18" w:rsidRDefault="00730C18" w:rsidP="008E290B">
      <w:pPr>
        <w:spacing w:after="0"/>
        <w:rPr>
          <w:rFonts w:ascii="Times New Roman" w:eastAsia="Times New Roman" w:hAnsi="Times New Roman" w:cs="Times New Roman"/>
        </w:rPr>
      </w:pPr>
    </w:p>
    <w:p w14:paraId="32490DFA" w14:textId="77777777" w:rsidR="00730C18" w:rsidRDefault="00730C18" w:rsidP="008E290B">
      <w:pPr>
        <w:spacing w:after="0"/>
        <w:rPr>
          <w:rFonts w:ascii="Times New Roman" w:eastAsia="Times New Roman" w:hAnsi="Times New Roman" w:cs="Times New Roman"/>
        </w:rPr>
      </w:pPr>
    </w:p>
    <w:p w14:paraId="37AA017E" w14:textId="77777777" w:rsidR="00730C18" w:rsidRDefault="00730C18" w:rsidP="008E290B">
      <w:pPr>
        <w:spacing w:after="0"/>
        <w:rPr>
          <w:rFonts w:ascii="Times New Roman" w:eastAsia="Times New Roman" w:hAnsi="Times New Roman" w:cs="Times New Roman"/>
        </w:rPr>
      </w:pPr>
    </w:p>
    <w:p w14:paraId="1008182B" w14:textId="77777777" w:rsidR="00730C18" w:rsidRDefault="00730C18" w:rsidP="008E290B">
      <w:pPr>
        <w:spacing w:after="0"/>
        <w:rPr>
          <w:rFonts w:ascii="Times New Roman" w:eastAsia="Times New Roman" w:hAnsi="Times New Roman" w:cs="Times New Roman"/>
        </w:rPr>
      </w:pPr>
    </w:p>
    <w:p w14:paraId="2193D17C" w14:textId="77777777" w:rsidR="00730C18" w:rsidRDefault="00730C18" w:rsidP="008E290B">
      <w:pPr>
        <w:spacing w:after="0"/>
        <w:rPr>
          <w:rFonts w:ascii="Times New Roman" w:eastAsia="Times New Roman" w:hAnsi="Times New Roman" w:cs="Times New Roman"/>
        </w:rPr>
      </w:pPr>
    </w:p>
    <w:p w14:paraId="3ED84DCD" w14:textId="77777777" w:rsidR="00730C18" w:rsidRDefault="00730C18" w:rsidP="008E290B">
      <w:pPr>
        <w:spacing w:after="0"/>
        <w:rPr>
          <w:rFonts w:ascii="Times New Roman" w:eastAsia="Times New Roman" w:hAnsi="Times New Roman" w:cs="Times New Roman"/>
        </w:rPr>
      </w:pPr>
    </w:p>
    <w:p w14:paraId="0B2D7D74" w14:textId="77777777" w:rsidR="00730C18" w:rsidRDefault="00730C18" w:rsidP="008E290B">
      <w:pPr>
        <w:spacing w:after="0"/>
        <w:rPr>
          <w:rFonts w:ascii="Times New Roman" w:eastAsia="Times New Roman" w:hAnsi="Times New Roman" w:cs="Times New Roman"/>
        </w:rPr>
      </w:pPr>
    </w:p>
    <w:p w14:paraId="6B3285A8" w14:textId="77777777" w:rsidR="00730C18" w:rsidRDefault="00730C18" w:rsidP="008E290B">
      <w:pPr>
        <w:spacing w:after="0"/>
        <w:rPr>
          <w:rFonts w:ascii="Times New Roman" w:eastAsia="Times New Roman" w:hAnsi="Times New Roman" w:cs="Times New Roman"/>
        </w:rPr>
      </w:pPr>
    </w:p>
    <w:p w14:paraId="0C3E78EB" w14:textId="77777777" w:rsidR="00730C18" w:rsidRDefault="00730C18" w:rsidP="008E290B">
      <w:pPr>
        <w:spacing w:after="0"/>
        <w:rPr>
          <w:rFonts w:ascii="Times New Roman" w:eastAsia="Times New Roman" w:hAnsi="Times New Roman" w:cs="Times New Roman"/>
        </w:rPr>
      </w:pPr>
    </w:p>
    <w:p w14:paraId="53B17EA6" w14:textId="77777777" w:rsidR="00730C18" w:rsidRDefault="00730C18" w:rsidP="008E290B">
      <w:pPr>
        <w:spacing w:after="0"/>
        <w:rPr>
          <w:rFonts w:ascii="Times New Roman" w:eastAsia="Times New Roman" w:hAnsi="Times New Roman" w:cs="Times New Roman"/>
        </w:rPr>
      </w:pPr>
    </w:p>
    <w:p w14:paraId="5B5497BF" w14:textId="77777777" w:rsidR="00730C18" w:rsidRDefault="00730C18" w:rsidP="008E290B">
      <w:pPr>
        <w:spacing w:after="0"/>
        <w:rPr>
          <w:rFonts w:ascii="Times New Roman" w:eastAsia="Times New Roman" w:hAnsi="Times New Roman" w:cs="Times New Roman"/>
        </w:rPr>
      </w:pPr>
    </w:p>
    <w:p w14:paraId="574E5460" w14:textId="77777777" w:rsidR="00730C18" w:rsidRDefault="00730C18" w:rsidP="008E290B">
      <w:pPr>
        <w:spacing w:after="0"/>
        <w:rPr>
          <w:rFonts w:ascii="Times New Roman" w:eastAsia="Times New Roman" w:hAnsi="Times New Roman" w:cs="Times New Roman"/>
        </w:rPr>
      </w:pPr>
    </w:p>
    <w:p w14:paraId="7307C67B" w14:textId="77777777" w:rsidR="00730C18" w:rsidRDefault="00730C18" w:rsidP="008E290B">
      <w:pPr>
        <w:spacing w:after="0"/>
        <w:rPr>
          <w:rFonts w:ascii="Times New Roman" w:eastAsia="Times New Roman" w:hAnsi="Times New Roman" w:cs="Times New Roman"/>
        </w:rPr>
      </w:pPr>
    </w:p>
    <w:p w14:paraId="0C565433" w14:textId="77777777" w:rsidR="00730C18" w:rsidRDefault="00730C18" w:rsidP="008E290B">
      <w:pPr>
        <w:spacing w:after="0"/>
        <w:rPr>
          <w:rFonts w:ascii="Times New Roman" w:eastAsia="Times New Roman" w:hAnsi="Times New Roman" w:cs="Times New Roman"/>
        </w:rPr>
      </w:pPr>
    </w:p>
    <w:p w14:paraId="66E8D136" w14:textId="77777777" w:rsidR="00730C18" w:rsidRDefault="00730C18" w:rsidP="008E290B">
      <w:pPr>
        <w:spacing w:after="0"/>
        <w:rPr>
          <w:rFonts w:ascii="Times New Roman" w:eastAsia="Times New Roman" w:hAnsi="Times New Roman" w:cs="Times New Roman"/>
        </w:rPr>
      </w:pPr>
    </w:p>
    <w:p w14:paraId="0CAEF6A9" w14:textId="77777777" w:rsidR="00730C18" w:rsidRDefault="00730C18" w:rsidP="008E290B">
      <w:pPr>
        <w:spacing w:after="0"/>
        <w:rPr>
          <w:rFonts w:ascii="Times New Roman" w:eastAsia="Times New Roman" w:hAnsi="Times New Roman" w:cs="Times New Roman"/>
        </w:rPr>
      </w:pPr>
    </w:p>
    <w:p w14:paraId="2F397668" w14:textId="77777777" w:rsidR="00730C18" w:rsidRPr="008E290B" w:rsidRDefault="00730C18" w:rsidP="008E290B">
      <w:pPr>
        <w:spacing w:after="0"/>
        <w:rPr>
          <w:rFonts w:ascii="Times New Roman" w:eastAsia="Times New Roman" w:hAnsi="Times New Roman" w:cs="Times New Roman"/>
        </w:rPr>
      </w:pPr>
    </w:p>
    <w:p w14:paraId="4A80326C" w14:textId="77777777" w:rsidR="003764BF" w:rsidRPr="003764BF" w:rsidRDefault="003764BF" w:rsidP="003764BF">
      <w:pPr>
        <w:spacing w:after="0"/>
        <w:jc w:val="center"/>
        <w:rPr>
          <w:rFonts w:ascii="Times New Roman" w:eastAsia="Times New Roman" w:hAnsi="Times New Roman" w:cs="Times New Roman"/>
          <w:b/>
        </w:rPr>
      </w:pPr>
    </w:p>
    <w:p w14:paraId="331B2D61" w14:textId="77777777" w:rsidR="003764BF" w:rsidRPr="003764BF" w:rsidRDefault="003764BF" w:rsidP="003764BF">
      <w:pPr>
        <w:spacing w:after="0"/>
        <w:jc w:val="center"/>
        <w:rPr>
          <w:rFonts w:ascii="Times New Roman" w:eastAsia="Times New Roman" w:hAnsi="Times New Roman" w:cs="Times New Roman"/>
          <w:b/>
        </w:rPr>
      </w:pPr>
    </w:p>
    <w:p w14:paraId="34A8BB67" w14:textId="77777777" w:rsidR="003764BF" w:rsidRPr="003764BF" w:rsidRDefault="003764BF" w:rsidP="00730C18">
      <w:pPr>
        <w:spacing w:after="0"/>
        <w:jc w:val="right"/>
        <w:rPr>
          <w:rFonts w:ascii="Times New Roman" w:eastAsia="Times New Roman" w:hAnsi="Times New Roman" w:cs="Times New Roman"/>
          <w:b/>
        </w:rPr>
      </w:pPr>
      <w:r w:rsidRPr="003764BF">
        <w:rPr>
          <w:rFonts w:ascii="Times New Roman" w:eastAsia="Times New Roman" w:hAnsi="Times New Roman" w:cs="Times New Roman"/>
          <w:b/>
        </w:rPr>
        <w:t>Model B</w:t>
      </w:r>
    </w:p>
    <w:p w14:paraId="482A3E1A" w14:textId="77777777" w:rsidR="003764BF" w:rsidRPr="003764BF" w:rsidRDefault="003764BF" w:rsidP="003764BF">
      <w:pPr>
        <w:spacing w:after="0"/>
        <w:jc w:val="center"/>
        <w:rPr>
          <w:rFonts w:ascii="Times New Roman" w:eastAsia="Times New Roman" w:hAnsi="Times New Roman" w:cs="Times New Roman"/>
          <w:b/>
        </w:rPr>
      </w:pPr>
      <w:proofErr w:type="spellStart"/>
      <w:r w:rsidRPr="003764BF">
        <w:rPr>
          <w:rFonts w:ascii="Times New Roman" w:eastAsia="Times New Roman" w:hAnsi="Times New Roman" w:cs="Times New Roman"/>
          <w:b/>
        </w:rPr>
        <w:t>Declaraţia</w:t>
      </w:r>
      <w:proofErr w:type="spellEnd"/>
      <w:r w:rsidRPr="003764BF">
        <w:rPr>
          <w:rFonts w:ascii="Times New Roman" w:eastAsia="Times New Roman" w:hAnsi="Times New Roman" w:cs="Times New Roman"/>
          <w:b/>
        </w:rPr>
        <w:t xml:space="preserve"> de </w:t>
      </w:r>
      <w:proofErr w:type="spellStart"/>
      <w:r w:rsidRPr="003764BF">
        <w:rPr>
          <w:rFonts w:ascii="Times New Roman" w:eastAsia="Times New Roman" w:hAnsi="Times New Roman" w:cs="Times New Roman"/>
          <w:b/>
        </w:rPr>
        <w:t>eligibilitate</w:t>
      </w:r>
      <w:proofErr w:type="spellEnd"/>
    </w:p>
    <w:p w14:paraId="179D4390" w14:textId="77777777" w:rsidR="003764BF" w:rsidRPr="003764BF" w:rsidRDefault="003764BF" w:rsidP="003764BF">
      <w:pPr>
        <w:spacing w:after="0"/>
        <w:jc w:val="center"/>
        <w:rPr>
          <w:rFonts w:ascii="Times New Roman" w:eastAsia="Times New Roman" w:hAnsi="Times New Roman" w:cs="Times New Roman"/>
          <w:b/>
        </w:rPr>
      </w:pPr>
    </w:p>
    <w:p w14:paraId="0735B62B"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Acest</w:t>
      </w:r>
      <w:proofErr w:type="spellEnd"/>
      <w:r w:rsidRPr="00730C18">
        <w:rPr>
          <w:rFonts w:ascii="Times New Roman" w:eastAsia="Times New Roman" w:hAnsi="Times New Roman" w:cs="Times New Roman"/>
        </w:rPr>
        <w:t xml:space="preserve"> model 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reprezentantul</w:t>
      </w:r>
      <w:proofErr w:type="spellEnd"/>
      <w:r w:rsidRPr="00730C18">
        <w:rPr>
          <w:rFonts w:ascii="Times New Roman" w:eastAsia="Times New Roman" w:hAnsi="Times New Roman" w:cs="Times New Roman"/>
        </w:rPr>
        <w:t xml:space="preserve"> legal al </w:t>
      </w:r>
      <w:proofErr w:type="spellStart"/>
      <w:r w:rsidRPr="00730C18">
        <w:rPr>
          <w:rFonts w:ascii="Times New Roman" w:eastAsia="Times New Roman" w:hAnsi="Times New Roman" w:cs="Times New Roman"/>
        </w:rPr>
        <w:t>solicitantului</w:t>
      </w:r>
      <w:proofErr w:type="spellEnd"/>
    </w:p>
    <w:p w14:paraId="329A54B5"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Subsemnatul</w:t>
      </w:r>
      <w:proofErr w:type="spellEnd"/>
      <w:r w:rsidRPr="00730C18">
        <w:rPr>
          <w:rFonts w:ascii="Times New Roman" w:eastAsia="Times New Roman" w:hAnsi="Times New Roman" w:cs="Times New Roman"/>
        </w:rPr>
        <w:t xml:space="preserve"> . . . . . . . . . ., CNP . . . . . . . . . . </w:t>
      </w:r>
      <w:proofErr w:type="spellStart"/>
      <w:r w:rsidRPr="00730C18">
        <w:rPr>
          <w:rFonts w:ascii="Times New Roman" w:eastAsia="Times New Roman" w:hAnsi="Times New Roman" w:cs="Times New Roman"/>
        </w:rPr>
        <w:t>posesor</w:t>
      </w:r>
      <w:proofErr w:type="spellEnd"/>
      <w:r w:rsidRPr="00730C18">
        <w:rPr>
          <w:rFonts w:ascii="Times New Roman" w:eastAsia="Times New Roman" w:hAnsi="Times New Roman" w:cs="Times New Roman"/>
        </w:rPr>
        <w:t xml:space="preserve"> al CI </w:t>
      </w:r>
      <w:proofErr w:type="spellStart"/>
      <w:r w:rsidRPr="00730C18">
        <w:rPr>
          <w:rFonts w:ascii="Times New Roman" w:eastAsia="Times New Roman" w:hAnsi="Times New Roman" w:cs="Times New Roman"/>
        </w:rPr>
        <w:t>seria</w:t>
      </w:r>
      <w:proofErr w:type="spellEnd"/>
      <w:r w:rsidRPr="00730C18">
        <w:rPr>
          <w:rFonts w:ascii="Times New Roman" w:eastAsia="Times New Roman" w:hAnsi="Times New Roman" w:cs="Times New Roman"/>
        </w:rPr>
        <w:t xml:space="preserve"> . . . . . . . . . . nr. . . . . . . . . ., </w:t>
      </w:r>
      <w:proofErr w:type="spellStart"/>
      <w:r w:rsidRPr="00730C18">
        <w:rPr>
          <w:rFonts w:ascii="Times New Roman" w:eastAsia="Times New Roman" w:hAnsi="Times New Roman" w:cs="Times New Roman"/>
        </w:rPr>
        <w:t>eliberată</w:t>
      </w:r>
      <w:proofErr w:type="spellEnd"/>
      <w:r w:rsidRPr="00730C18">
        <w:rPr>
          <w:rFonts w:ascii="Times New Roman" w:eastAsia="Times New Roman" w:hAnsi="Times New Roman" w:cs="Times New Roman"/>
        </w:rPr>
        <w:t xml:space="preserve"> de . . . . . . . . . .,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calitate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reprezentant</w:t>
      </w:r>
      <w:proofErr w:type="spellEnd"/>
      <w:r w:rsidRPr="00730C18">
        <w:rPr>
          <w:rFonts w:ascii="Times New Roman" w:eastAsia="Times New Roman" w:hAnsi="Times New Roman" w:cs="Times New Roman"/>
        </w:rPr>
        <w:t xml:space="preserve"> legal (</w:t>
      </w:r>
      <w:proofErr w:type="spellStart"/>
      <w:r w:rsidRPr="00730C18">
        <w:rPr>
          <w:rFonts w:ascii="Times New Roman" w:eastAsia="Times New Roman" w:hAnsi="Times New Roman" w:cs="Times New Roman"/>
        </w:rPr>
        <w:t>funcţie</w:t>
      </w:r>
      <w:proofErr w:type="spellEnd"/>
      <w:r w:rsidRPr="00730C18">
        <w:rPr>
          <w:rFonts w:ascii="Times New Roman" w:eastAsia="Times New Roman" w:hAnsi="Times New Roman" w:cs="Times New Roman"/>
        </w:rPr>
        <w:t>) al . . . . . . . . . . (</w:t>
      </w:r>
      <w:proofErr w:type="spellStart"/>
      <w:r w:rsidRPr="00730C18">
        <w:rPr>
          <w:rFonts w:ascii="Times New Roman" w:eastAsia="Times New Roman" w:hAnsi="Times New Roman" w:cs="Times New Roman"/>
        </w:rPr>
        <w:t>completaţi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denumirea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organizaţiei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solicitante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cunoscând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falsul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declaraţii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pedepsit</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Codul</w:t>
      </w:r>
      <w:proofErr w:type="spellEnd"/>
      <w:r w:rsidRPr="00730C18">
        <w:rPr>
          <w:rFonts w:ascii="Times New Roman" w:eastAsia="Times New Roman" w:hAnsi="Times New Roman" w:cs="Times New Roman"/>
        </w:rPr>
        <w:t xml:space="preserve"> Penal, </w:t>
      </w:r>
      <w:proofErr w:type="spellStart"/>
      <w:r w:rsidRPr="00730C18">
        <w:rPr>
          <w:rFonts w:ascii="Times New Roman" w:eastAsia="Times New Roman" w:hAnsi="Times New Roman" w:cs="Times New Roman"/>
        </w:rPr>
        <w:t>declar</w:t>
      </w:r>
      <w:proofErr w:type="spellEnd"/>
      <w:r w:rsidRPr="00730C18">
        <w:rPr>
          <w:rFonts w:ascii="Times New Roman" w:eastAsia="Times New Roman" w:hAnsi="Times New Roman" w:cs="Times New Roman"/>
        </w:rPr>
        <w:t xml:space="preserve"> pe propria </w:t>
      </w:r>
      <w:proofErr w:type="spellStart"/>
      <w:r w:rsidRPr="00730C18">
        <w:rPr>
          <w:rFonts w:ascii="Times New Roman" w:eastAsia="Times New Roman" w:hAnsi="Times New Roman" w:cs="Times New Roman"/>
        </w:rPr>
        <w:t>răspundere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w:t>
      </w:r>
    </w:p>
    <w:p w14:paraId="65B0695C"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completaţi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denumirea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organizaţiei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solicitante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depune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Cererea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titlul</w:t>
      </w:r>
      <w:proofErr w:type="spellEnd"/>
      <w:r w:rsidRPr="00730C18">
        <w:rPr>
          <w:rFonts w:ascii="Times New Roman" w:eastAsia="Times New Roman" w:hAnsi="Times New Roman" w:cs="Times New Roman"/>
        </w:rPr>
        <w:t xml:space="preserve"> . . . . . . . . . . ., din care </w:t>
      </w:r>
      <w:proofErr w:type="spellStart"/>
      <w:r w:rsidRPr="00730C18">
        <w:rPr>
          <w:rFonts w:ascii="Times New Roman" w:eastAsia="Times New Roman" w:hAnsi="Times New Roman" w:cs="Times New Roman"/>
        </w:rPr>
        <w:t>această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declaraţie</w:t>
      </w:r>
      <w:proofErr w:type="spellEnd"/>
      <w:r w:rsidRPr="00730C18">
        <w:rPr>
          <w:rFonts w:ascii="Times New Roman" w:eastAsia="Times New Roman" w:hAnsi="Times New Roman" w:cs="Times New Roman"/>
        </w:rPr>
        <w:t xml:space="preserve"> face </w:t>
      </w:r>
      <w:proofErr w:type="spellStart"/>
      <w:r w:rsidRPr="00730C18">
        <w:rPr>
          <w:rFonts w:ascii="Times New Roman" w:eastAsia="Times New Roman" w:hAnsi="Times New Roman" w:cs="Times New Roman"/>
        </w:rPr>
        <w:t>parte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integrantă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Planului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Naţional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Redresare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Rezilienţă</w:t>
      </w:r>
      <w:proofErr w:type="spellEnd"/>
      <w:r w:rsidRPr="00730C18">
        <w:rPr>
          <w:rFonts w:ascii="Times New Roman" w:eastAsia="Times New Roman" w:hAnsi="Times New Roman" w:cs="Times New Roman"/>
        </w:rPr>
        <w:t xml:space="preserve">, Componenta C1 - INVESTIŢIA 3: </w:t>
      </w:r>
      <w:proofErr w:type="spellStart"/>
      <w:r w:rsidRPr="00730C18">
        <w:rPr>
          <w:rFonts w:ascii="Times New Roman" w:eastAsia="Times New Roman" w:hAnsi="Times New Roman" w:cs="Times New Roman"/>
        </w:rPr>
        <w:t>Sprijinirea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conectării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populaţiei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venituri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mici</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reţelele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alimentare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canalizare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existente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apelul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proiecte</w:t>
      </w:r>
      <w:proofErr w:type="spellEnd"/>
      <w:r w:rsidRPr="00730C18">
        <w:rPr>
          <w:rFonts w:ascii="Times New Roman" w:eastAsia="Times New Roman" w:hAnsi="Times New Roman" w:cs="Times New Roman"/>
        </w:rPr>
        <w:t xml:space="preserve"> . . . . . . . . . . .,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calitate</w:t>
      </w:r>
      <w:proofErr w:type="spellEnd"/>
      <w:r w:rsidRPr="00730C18">
        <w:rPr>
          <w:rFonts w:ascii="Times New Roman" w:eastAsia="Times New Roman" w:hAnsi="Times New Roman" w:cs="Times New Roman"/>
        </w:rPr>
        <w:t xml:space="preserve"> de:</w:t>
      </w:r>
    </w:p>
    <w:p w14:paraId="3BC6E4CF"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alegeţi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varianta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potrivită</w:t>
      </w:r>
      <w:proofErr w:type="spellEnd"/>
      <w:r w:rsidRPr="00730C18">
        <w:rPr>
          <w:rFonts w:ascii="Times New Roman" w:eastAsia="Times New Roman" w:hAnsi="Times New Roman" w:cs="Times New Roman"/>
        </w:rPr>
        <w:t>)</w:t>
      </w:r>
    </w:p>
    <w:p w14:paraId="5844B2B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Solicitant - </w:t>
      </w:r>
      <w:proofErr w:type="spellStart"/>
      <w:r w:rsidRPr="00730C18">
        <w:rPr>
          <w:rFonts w:ascii="Times New Roman" w:eastAsia="Times New Roman" w:hAnsi="Times New Roman" w:cs="Times New Roman"/>
        </w:rPr>
        <w:t>Lider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Parteneriatului</w:t>
      </w:r>
      <w:proofErr w:type="spellEnd"/>
      <w:r w:rsidRPr="00730C18">
        <w:rPr>
          <w:rFonts w:ascii="Times New Roman" w:eastAsia="Times New Roman" w:hAnsi="Times New Roman" w:cs="Times New Roman"/>
        </w:rPr>
        <w:t xml:space="preserve"> format din:</w:t>
      </w:r>
    </w:p>
    <w:p w14:paraId="5E89D8D2"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completaţi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lista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integrală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conţinând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denumirile</w:t>
      </w:r>
      <w:proofErr w:type="spellEnd"/>
      <w:r w:rsidRPr="00730C18">
        <w:rPr>
          <w:rFonts w:ascii="Times New Roman" w:eastAsia="Times New Roman" w:hAnsi="Times New Roman" w:cs="Times New Roman"/>
        </w:rPr>
        <w:t xml:space="preserve"> complete ale </w:t>
      </w:r>
      <w:proofErr w:type="spellStart"/>
      <w:r w:rsidRPr="00730C18">
        <w:rPr>
          <w:rFonts w:ascii="Times New Roman" w:eastAsia="Times New Roman" w:hAnsi="Times New Roman" w:cs="Times New Roman"/>
        </w:rPr>
        <w:t>partenerilor</w:t>
      </w:r>
      <w:proofErr w:type="spellEnd"/>
    </w:p>
    <w:p w14:paraId="694FDA29"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A. Componenta/</w:t>
      </w:r>
      <w:proofErr w:type="spellStart"/>
      <w:r w:rsidRPr="00730C18">
        <w:rPr>
          <w:rFonts w:ascii="Times New Roman" w:eastAsia="Times New Roman" w:hAnsi="Times New Roman" w:cs="Times New Roman"/>
        </w:rPr>
        <w:t>componentele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inclusă</w:t>
      </w:r>
      <w:proofErr w:type="spellEnd"/>
      <w:r w:rsidRPr="00730C18">
        <w:rPr>
          <w:rFonts w:ascii="Times New Roman" w:eastAsia="Times New Roman" w:hAnsi="Times New Roman" w:cs="Times New Roman"/>
        </w:rPr>
        <w:t xml:space="preserve">/e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prezenta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cerere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/sunt </w:t>
      </w:r>
      <w:proofErr w:type="spellStart"/>
      <w:r w:rsidRPr="00730C18">
        <w:rPr>
          <w:rFonts w:ascii="Times New Roman" w:eastAsia="Times New Roman" w:hAnsi="Times New Roman" w:cs="Times New Roman"/>
        </w:rPr>
        <w:t>următoarea</w:t>
      </w:r>
      <w:proofErr w:type="spellEnd"/>
      <w:r w:rsidRPr="00730C18">
        <w:rPr>
          <w:rFonts w:ascii="Times New Roman" w:eastAsia="Times New Roman" w:hAnsi="Times New Roman" w:cs="Times New Roman"/>
        </w:rPr>
        <w:t>/le:</w:t>
      </w:r>
    </w:p>
    <w:p w14:paraId="377149FC"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1. . . . . . . . . . . .</w:t>
      </w:r>
    </w:p>
    <w:p w14:paraId="10302264"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2. . . . . . . . . . . .</w:t>
      </w:r>
    </w:p>
    <w:p w14:paraId="21A401A4"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enumera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componentele</w:t>
      </w:r>
      <w:proofErr w:type="spellEnd"/>
      <w:r w:rsidRPr="00730C18">
        <w:rPr>
          <w:rFonts w:ascii="Times New Roman" w:eastAsia="Times New Roman" w:hAnsi="Times New Roman" w:cs="Times New Roman"/>
        </w:rPr>
        <w:t xml:space="preserve"> care fac </w:t>
      </w:r>
      <w:proofErr w:type="spellStart"/>
      <w:r w:rsidRPr="00730C18">
        <w:rPr>
          <w:rFonts w:ascii="Times New Roman" w:eastAsia="Times New Roman" w:hAnsi="Times New Roman" w:cs="Times New Roman"/>
        </w:rPr>
        <w:t>obiectul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Cererii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w:t>
      </w:r>
    </w:p>
    <w:p w14:paraId="2BDFA39B"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B. (</w:t>
      </w:r>
      <w:proofErr w:type="spellStart"/>
      <w:r w:rsidRPr="00730C18">
        <w:rPr>
          <w:rFonts w:ascii="Times New Roman" w:eastAsia="Times New Roman" w:hAnsi="Times New Roman" w:cs="Times New Roman"/>
        </w:rPr>
        <w:t>completaţi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denumirea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organizaţiei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solicitante</w:t>
      </w:r>
      <w:proofErr w:type="spellEnd"/>
      <w:r w:rsidRPr="00730C18">
        <w:rPr>
          <w:rFonts w:ascii="Times New Roman" w:eastAsia="Times New Roman" w:hAnsi="Times New Roman" w:cs="Times New Roman"/>
        </w:rPr>
        <w:t xml:space="preserve">) nu se </w:t>
      </w:r>
      <w:proofErr w:type="spellStart"/>
      <w:r w:rsidRPr="00730C18">
        <w:rPr>
          <w:rFonts w:ascii="Times New Roman" w:eastAsia="Times New Roman" w:hAnsi="Times New Roman" w:cs="Times New Roman"/>
        </w:rPr>
        <w:t>află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următoarele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situaţii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începând</w:t>
      </w:r>
      <w:proofErr w:type="spellEnd"/>
      <w:r w:rsidRPr="00730C18">
        <w:rPr>
          <w:rFonts w:ascii="Times New Roman" w:eastAsia="Times New Roman" w:hAnsi="Times New Roman" w:cs="Times New Roman"/>
        </w:rPr>
        <w:t xml:space="preserve"> cu data </w:t>
      </w:r>
      <w:proofErr w:type="spellStart"/>
      <w:r w:rsidRPr="00730C18">
        <w:rPr>
          <w:rFonts w:ascii="Times New Roman" w:eastAsia="Times New Roman" w:hAnsi="Times New Roman" w:cs="Times New Roman"/>
        </w:rPr>
        <w:t>depunerii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cererii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perioada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verificare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contractare</w:t>
      </w:r>
      <w:proofErr w:type="spellEnd"/>
      <w:r w:rsidRPr="00730C18">
        <w:rPr>
          <w:rFonts w:ascii="Times New Roman" w:eastAsia="Times New Roman" w:hAnsi="Times New Roman" w:cs="Times New Roman"/>
        </w:rPr>
        <w:t>:</w:t>
      </w:r>
    </w:p>
    <w:p w14:paraId="3D943F89"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afle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stare de </w:t>
      </w:r>
      <w:proofErr w:type="spellStart"/>
      <w:r w:rsidRPr="00730C18">
        <w:rPr>
          <w:rFonts w:ascii="Times New Roman" w:eastAsia="Times New Roman" w:hAnsi="Times New Roman" w:cs="Times New Roman"/>
        </w:rPr>
        <w:t>faliment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insolvenţă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proceduri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lichidare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administrare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judiciară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încheiat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acorduri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creditorii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procedurilor</w:t>
      </w:r>
      <w:proofErr w:type="spellEnd"/>
      <w:r w:rsidRPr="00730C18">
        <w:rPr>
          <w:rFonts w:ascii="Times New Roman" w:eastAsia="Times New Roman" w:hAnsi="Times New Roman" w:cs="Times New Roman"/>
        </w:rPr>
        <w:t xml:space="preserve"> anterior </w:t>
      </w:r>
      <w:proofErr w:type="spellStart"/>
      <w:r w:rsidRPr="00730C18">
        <w:rPr>
          <w:rFonts w:ascii="Times New Roman" w:eastAsia="Times New Roman" w:hAnsi="Times New Roman" w:cs="Times New Roman"/>
        </w:rPr>
        <w:t>menţionate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-a </w:t>
      </w:r>
      <w:proofErr w:type="spellStart"/>
      <w:r w:rsidRPr="00730C18">
        <w:rPr>
          <w:rFonts w:ascii="Times New Roman" w:eastAsia="Times New Roman" w:hAnsi="Times New Roman" w:cs="Times New Roman"/>
        </w:rPr>
        <w:t>suspendat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activitatea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economică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face </w:t>
      </w:r>
      <w:proofErr w:type="spellStart"/>
      <w:r w:rsidRPr="00730C18">
        <w:rPr>
          <w:rFonts w:ascii="Times New Roman" w:eastAsia="Times New Roman" w:hAnsi="Times New Roman" w:cs="Times New Roman"/>
        </w:rPr>
        <w:t>obiectul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proceduri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urma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situaţii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află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situaţii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similare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urma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proceduri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aceeaşi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natură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prevăzute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legislaţia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reglementările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naţionale</w:t>
      </w:r>
      <w:proofErr w:type="spellEnd"/>
      <w:r w:rsidRPr="00730C18">
        <w:rPr>
          <w:rFonts w:ascii="Times New Roman" w:eastAsia="Times New Roman" w:hAnsi="Times New Roman" w:cs="Times New Roman"/>
        </w:rPr>
        <w:t>;</w:t>
      </w:r>
    </w:p>
    <w:p w14:paraId="7B563685"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b)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facă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proceduri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legale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declararea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într-una</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situaţiile</w:t>
      </w:r>
      <w:proofErr w:type="spellEnd"/>
      <w:r w:rsidRPr="00730C18">
        <w:rPr>
          <w:rFonts w:ascii="Times New Roman" w:eastAsia="Times New Roman" w:hAnsi="Times New Roman" w:cs="Times New Roman"/>
        </w:rPr>
        <w:t xml:space="preserve"> de la </w:t>
      </w:r>
      <w:proofErr w:type="spellStart"/>
      <w:r w:rsidRPr="00730C18">
        <w:rPr>
          <w:rFonts w:ascii="Times New Roman" w:eastAsia="Times New Roman" w:hAnsi="Times New Roman" w:cs="Times New Roman"/>
        </w:rPr>
        <w:t>punctul</w:t>
      </w:r>
      <w:proofErr w:type="spellEnd"/>
      <w:r w:rsidRPr="00730C18">
        <w:rPr>
          <w:rFonts w:ascii="Times New Roman" w:eastAsia="Times New Roman" w:hAnsi="Times New Roman" w:cs="Times New Roman"/>
        </w:rPr>
        <w:t xml:space="preserve"> a);</w:t>
      </w:r>
    </w:p>
    <w:p w14:paraId="35767EA8"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c)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fie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dificultate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conformitate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prevederile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Regulamentului</w:t>
      </w:r>
      <w:proofErr w:type="spellEnd"/>
      <w:r w:rsidRPr="00730C18">
        <w:rPr>
          <w:rFonts w:ascii="Times New Roman" w:eastAsia="Times New Roman" w:hAnsi="Times New Roman" w:cs="Times New Roman"/>
        </w:rPr>
        <w:t xml:space="preserve"> (UE) nr. 651/2014 al </w:t>
      </w:r>
      <w:proofErr w:type="spellStart"/>
      <w:r w:rsidRPr="00730C18">
        <w:rPr>
          <w:rFonts w:ascii="Times New Roman" w:eastAsia="Times New Roman" w:hAnsi="Times New Roman" w:cs="Times New Roman"/>
        </w:rPr>
        <w:t>Comisiei</w:t>
      </w:r>
      <w:proofErr w:type="spellEnd"/>
      <w:r w:rsidRPr="00730C18">
        <w:rPr>
          <w:rFonts w:ascii="Times New Roman" w:eastAsia="Times New Roman" w:hAnsi="Times New Roman" w:cs="Times New Roman"/>
        </w:rPr>
        <w:t xml:space="preserve"> din 17 </w:t>
      </w:r>
      <w:proofErr w:type="spellStart"/>
      <w:r w:rsidRPr="00730C18">
        <w:rPr>
          <w:rFonts w:ascii="Times New Roman" w:eastAsia="Times New Roman" w:hAnsi="Times New Roman" w:cs="Times New Roman"/>
        </w:rPr>
        <w:t>iunie</w:t>
      </w:r>
      <w:proofErr w:type="spellEnd"/>
      <w:r w:rsidRPr="00730C18">
        <w:rPr>
          <w:rFonts w:ascii="Times New Roman" w:eastAsia="Times New Roman" w:hAnsi="Times New Roman" w:cs="Times New Roman"/>
        </w:rPr>
        <w:t xml:space="preserve"> 2014 de </w:t>
      </w:r>
      <w:proofErr w:type="spellStart"/>
      <w:r w:rsidRPr="00730C18">
        <w:rPr>
          <w:rFonts w:ascii="Times New Roman" w:eastAsia="Times New Roman" w:hAnsi="Times New Roman" w:cs="Times New Roman"/>
        </w:rPr>
        <w:t>declarare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anumitor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categorii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ajutoare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compatibile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piaţa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internă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aplicarea</w:t>
      </w:r>
      <w:proofErr w:type="spellEnd"/>
      <w:r w:rsidRPr="00730C18">
        <w:rPr>
          <w:rFonts w:ascii="Times New Roman" w:eastAsia="Times New Roman" w:hAnsi="Times New Roman" w:cs="Times New Roman"/>
        </w:rPr>
        <w:t xml:space="preserve"> art. 107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108 din </w:t>
      </w:r>
      <w:proofErr w:type="spellStart"/>
      <w:r w:rsidRPr="00730C18">
        <w:rPr>
          <w:rFonts w:ascii="Times New Roman" w:eastAsia="Times New Roman" w:hAnsi="Times New Roman" w:cs="Times New Roman"/>
        </w:rPr>
        <w:t>tratat</w:t>
      </w:r>
      <w:proofErr w:type="spellEnd"/>
      <w:r w:rsidRPr="00730C18">
        <w:rPr>
          <w:rFonts w:ascii="Times New Roman" w:eastAsia="Times New Roman" w:hAnsi="Times New Roman" w:cs="Times New Roman"/>
        </w:rPr>
        <w:t>;</w:t>
      </w:r>
    </w:p>
    <w:p w14:paraId="1DE5D411"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d)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fie </w:t>
      </w:r>
      <w:proofErr w:type="spellStart"/>
      <w:r w:rsidRPr="00730C18">
        <w:rPr>
          <w:rFonts w:ascii="Times New Roman" w:eastAsia="Times New Roman" w:hAnsi="Times New Roman" w:cs="Times New Roman"/>
        </w:rPr>
        <w:t>găsit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vinovat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printr</w:t>
      </w:r>
      <w:proofErr w:type="spellEnd"/>
      <w:r w:rsidRPr="00730C18">
        <w:rPr>
          <w:rFonts w:ascii="Times New Roman" w:eastAsia="Times New Roman" w:hAnsi="Times New Roman" w:cs="Times New Roman"/>
        </w:rPr>
        <w:t xml:space="preserve">-o </w:t>
      </w:r>
      <w:proofErr w:type="spellStart"/>
      <w:r w:rsidRPr="00730C18">
        <w:rPr>
          <w:rFonts w:ascii="Times New Roman" w:eastAsia="Times New Roman" w:hAnsi="Times New Roman" w:cs="Times New Roman"/>
        </w:rPr>
        <w:t>hotărâre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judecătorească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definitivă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comiterea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fraude</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infracţiuni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referitoare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obţinerea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fondurilor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europene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fondurilor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publice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naţionale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aferente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acestora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conformitate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prevederile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Codului</w:t>
      </w:r>
      <w:proofErr w:type="spellEnd"/>
      <w:r w:rsidRPr="00730C18">
        <w:rPr>
          <w:rFonts w:ascii="Times New Roman" w:eastAsia="Times New Roman" w:hAnsi="Times New Roman" w:cs="Times New Roman"/>
        </w:rPr>
        <w:t xml:space="preserve"> Penal </w:t>
      </w:r>
      <w:proofErr w:type="spellStart"/>
      <w:r w:rsidRPr="00730C18">
        <w:rPr>
          <w:rFonts w:ascii="Times New Roman" w:eastAsia="Times New Roman" w:hAnsi="Times New Roman" w:cs="Times New Roman"/>
        </w:rPr>
        <w:t>aprobat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Legea</w:t>
      </w:r>
      <w:proofErr w:type="spellEnd"/>
      <w:r w:rsidRPr="00730C18">
        <w:rPr>
          <w:rFonts w:ascii="Times New Roman" w:eastAsia="Times New Roman" w:hAnsi="Times New Roman" w:cs="Times New Roman"/>
        </w:rPr>
        <w:t xml:space="preserve"> nr. 286/2009, cu </w:t>
      </w:r>
      <w:proofErr w:type="spellStart"/>
      <w:r w:rsidRPr="00730C18">
        <w:rPr>
          <w:rFonts w:ascii="Times New Roman" w:eastAsia="Times New Roman" w:hAnsi="Times New Roman" w:cs="Times New Roman"/>
        </w:rPr>
        <w:t>modificările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ulterioare</w:t>
      </w:r>
      <w:proofErr w:type="spellEnd"/>
      <w:r w:rsidRPr="00730C18">
        <w:rPr>
          <w:rFonts w:ascii="Times New Roman" w:eastAsia="Times New Roman" w:hAnsi="Times New Roman" w:cs="Times New Roman"/>
        </w:rPr>
        <w:t>;</w:t>
      </w:r>
    </w:p>
    <w:p w14:paraId="15054C45"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e) (</w:t>
      </w:r>
      <w:proofErr w:type="spellStart"/>
      <w:r w:rsidRPr="00730C18">
        <w:rPr>
          <w:rFonts w:ascii="Times New Roman" w:eastAsia="Times New Roman" w:hAnsi="Times New Roman" w:cs="Times New Roman"/>
        </w:rPr>
        <w:t>Unde</w:t>
      </w:r>
      <w:proofErr w:type="spellEnd"/>
      <w:r w:rsidRPr="00730C18">
        <w:rPr>
          <w:rFonts w:ascii="Times New Roman" w:eastAsia="Times New Roman" w:hAnsi="Times New Roman" w:cs="Times New Roman"/>
        </w:rPr>
        <w:t xml:space="preserve"> e </w:t>
      </w:r>
      <w:proofErr w:type="spellStart"/>
      <w:r w:rsidRPr="00730C18">
        <w:rPr>
          <w:rFonts w:ascii="Times New Roman" w:eastAsia="Times New Roman" w:hAnsi="Times New Roman" w:cs="Times New Roman"/>
        </w:rPr>
        <w:t>cazul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nu </w:t>
      </w:r>
      <w:proofErr w:type="spellStart"/>
      <w:r w:rsidRPr="00730C18">
        <w:rPr>
          <w:rFonts w:ascii="Times New Roman" w:eastAsia="Times New Roman" w:hAnsi="Times New Roman" w:cs="Times New Roman"/>
        </w:rPr>
        <w:t>deţină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dreptul</w:t>
      </w:r>
      <w:proofErr w:type="spellEnd"/>
      <w:r w:rsidRPr="00730C18">
        <w:rPr>
          <w:rFonts w:ascii="Times New Roman" w:eastAsia="Times New Roman" w:hAnsi="Times New Roman" w:cs="Times New Roman"/>
        </w:rPr>
        <w:t xml:space="preserve"> legal de a </w:t>
      </w:r>
      <w:proofErr w:type="spellStart"/>
      <w:r w:rsidRPr="00730C18">
        <w:rPr>
          <w:rFonts w:ascii="Times New Roman" w:eastAsia="Times New Roman" w:hAnsi="Times New Roman" w:cs="Times New Roman"/>
        </w:rPr>
        <w:t>desfăşura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activităţile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prevăzute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w:t>
      </w:r>
    </w:p>
    <w:p w14:paraId="074BC079"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C. </w:t>
      </w:r>
      <w:proofErr w:type="spellStart"/>
      <w:r w:rsidRPr="00730C18">
        <w:rPr>
          <w:rFonts w:ascii="Times New Roman" w:eastAsia="Times New Roman" w:hAnsi="Times New Roman" w:cs="Times New Roman"/>
        </w:rPr>
        <w:t>Imobilul</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imobilele</w:t>
      </w:r>
      <w:proofErr w:type="spellEnd"/>
      <w:r w:rsidRPr="00730C18">
        <w:rPr>
          <w:rFonts w:ascii="Times New Roman" w:eastAsia="Times New Roman" w:hAnsi="Times New Roman" w:cs="Times New Roman"/>
        </w:rPr>
        <w:t xml:space="preserve"> care fac </w:t>
      </w:r>
      <w:proofErr w:type="spellStart"/>
      <w:r w:rsidRPr="00730C18">
        <w:rPr>
          <w:rFonts w:ascii="Times New Roman" w:eastAsia="Times New Roman" w:hAnsi="Times New Roman" w:cs="Times New Roman"/>
        </w:rPr>
        <w:t>obiectul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propus</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prezenta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Cerere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începând</w:t>
      </w:r>
      <w:proofErr w:type="spellEnd"/>
      <w:r w:rsidRPr="00730C18">
        <w:rPr>
          <w:rFonts w:ascii="Times New Roman" w:eastAsia="Times New Roman" w:hAnsi="Times New Roman" w:cs="Times New Roman"/>
        </w:rPr>
        <w:t xml:space="preserve"> cu data </w:t>
      </w:r>
      <w:proofErr w:type="spellStart"/>
      <w:r w:rsidRPr="00730C18">
        <w:rPr>
          <w:rFonts w:ascii="Times New Roman" w:eastAsia="Times New Roman" w:hAnsi="Times New Roman" w:cs="Times New Roman"/>
        </w:rPr>
        <w:t>depunerii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cererii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îndeplineşte</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îndeplinesc</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cumulativ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următoarele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condiţii</w:t>
      </w:r>
      <w:proofErr w:type="spellEnd"/>
      <w:r w:rsidRPr="00730C18">
        <w:rPr>
          <w:rFonts w:ascii="Times New Roman" w:eastAsia="Times New Roman" w:hAnsi="Times New Roman" w:cs="Times New Roman"/>
        </w:rPr>
        <w:t>:</w:t>
      </w:r>
    </w:p>
    <w:p w14:paraId="0023876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fie liber de </w:t>
      </w:r>
      <w:proofErr w:type="spellStart"/>
      <w:r w:rsidRPr="00730C18">
        <w:rPr>
          <w:rFonts w:ascii="Times New Roman" w:eastAsia="Times New Roman" w:hAnsi="Times New Roman" w:cs="Times New Roman"/>
        </w:rPr>
        <w:t>orice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sarcini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interdicţii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afectează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implementarea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excepţia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afectat</w:t>
      </w:r>
      <w:proofErr w:type="spellEnd"/>
      <w:r w:rsidRPr="00730C18">
        <w:rPr>
          <w:rFonts w:ascii="Times New Roman" w:eastAsia="Times New Roman" w:hAnsi="Times New Roman" w:cs="Times New Roman"/>
        </w:rPr>
        <w:t xml:space="preserve"> de o </w:t>
      </w:r>
      <w:proofErr w:type="spellStart"/>
      <w:r w:rsidRPr="00730C18">
        <w:rPr>
          <w:rFonts w:ascii="Times New Roman" w:eastAsia="Times New Roman" w:hAnsi="Times New Roman" w:cs="Times New Roman"/>
        </w:rPr>
        <w:t>ipotecă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imobiliară</w:t>
      </w:r>
      <w:proofErr w:type="spellEnd"/>
      <w:r w:rsidRPr="00730C18">
        <w:rPr>
          <w:rFonts w:ascii="Times New Roman" w:eastAsia="Times New Roman" w:hAnsi="Times New Roman" w:cs="Times New Roman"/>
        </w:rPr>
        <w:t>;</w:t>
      </w:r>
    </w:p>
    <w:p w14:paraId="6E0F0D2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nu </w:t>
      </w:r>
      <w:proofErr w:type="spellStart"/>
      <w:r w:rsidRPr="00730C18">
        <w:rPr>
          <w:rFonts w:ascii="Times New Roman" w:eastAsia="Times New Roman" w:hAnsi="Times New Roman" w:cs="Times New Roman"/>
        </w:rPr>
        <w:t>facă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litigii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având</w:t>
      </w:r>
      <w:proofErr w:type="spellEnd"/>
      <w:r w:rsidRPr="00730C18">
        <w:rPr>
          <w:rFonts w:ascii="Times New Roman" w:eastAsia="Times New Roman" w:hAnsi="Times New Roman" w:cs="Times New Roman"/>
        </w:rPr>
        <w:t xml:space="preserve"> ca </w:t>
      </w:r>
      <w:proofErr w:type="spellStart"/>
      <w:r w:rsidRPr="00730C18">
        <w:rPr>
          <w:rFonts w:ascii="Times New Roman" w:eastAsia="Times New Roman" w:hAnsi="Times New Roman" w:cs="Times New Roman"/>
        </w:rPr>
        <w:t>obiect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dreptul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invocat</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solicitant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realizarea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aflate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curs de </w:t>
      </w:r>
      <w:proofErr w:type="spellStart"/>
      <w:r w:rsidRPr="00730C18">
        <w:rPr>
          <w:rFonts w:ascii="Times New Roman" w:eastAsia="Times New Roman" w:hAnsi="Times New Roman" w:cs="Times New Roman"/>
        </w:rPr>
        <w:t>soluţionare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instanţele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judecătoreşti</w:t>
      </w:r>
      <w:proofErr w:type="spellEnd"/>
      <w:r w:rsidRPr="00730C18">
        <w:rPr>
          <w:rFonts w:ascii="Times New Roman" w:eastAsia="Times New Roman" w:hAnsi="Times New Roman" w:cs="Times New Roman"/>
        </w:rPr>
        <w:t>;</w:t>
      </w:r>
    </w:p>
    <w:p w14:paraId="52797A79"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nu </w:t>
      </w:r>
      <w:proofErr w:type="spellStart"/>
      <w:r w:rsidRPr="00730C18">
        <w:rPr>
          <w:rFonts w:ascii="Times New Roman" w:eastAsia="Times New Roman" w:hAnsi="Times New Roman" w:cs="Times New Roman"/>
        </w:rPr>
        <w:t>facă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revendicărilor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potrivit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legi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speciale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materie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dreptului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comun</w:t>
      </w:r>
      <w:proofErr w:type="spellEnd"/>
      <w:r w:rsidRPr="00730C18">
        <w:rPr>
          <w:rFonts w:ascii="Times New Roman" w:eastAsia="Times New Roman" w:hAnsi="Times New Roman" w:cs="Times New Roman"/>
        </w:rPr>
        <w:t>.</w:t>
      </w:r>
    </w:p>
    <w:p w14:paraId="195C573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D. </w:t>
      </w:r>
      <w:proofErr w:type="spellStart"/>
      <w:r w:rsidRPr="00730C18">
        <w:rPr>
          <w:rFonts w:ascii="Times New Roman" w:eastAsia="Times New Roman" w:hAnsi="Times New Roman" w:cs="Times New Roman"/>
        </w:rPr>
        <w:t>Reprezentantul</w:t>
      </w:r>
      <w:proofErr w:type="spellEnd"/>
      <w:r w:rsidRPr="00730C18">
        <w:rPr>
          <w:rFonts w:ascii="Times New Roman" w:eastAsia="Times New Roman" w:hAnsi="Times New Roman" w:cs="Times New Roman"/>
        </w:rPr>
        <w:t xml:space="preserve"> legal care </w:t>
      </w:r>
      <w:proofErr w:type="spellStart"/>
      <w:r w:rsidRPr="00730C18">
        <w:rPr>
          <w:rFonts w:ascii="Times New Roman" w:eastAsia="Times New Roman" w:hAnsi="Times New Roman" w:cs="Times New Roman"/>
        </w:rPr>
        <w:t>îşi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exercită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atribuţiile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drept</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perioada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procesului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evaluare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contractare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trebuie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nu se </w:t>
      </w:r>
      <w:proofErr w:type="spellStart"/>
      <w:r w:rsidRPr="00730C18">
        <w:rPr>
          <w:rFonts w:ascii="Times New Roman" w:eastAsia="Times New Roman" w:hAnsi="Times New Roman" w:cs="Times New Roman"/>
        </w:rPr>
        <w:t>afle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într-una</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situaţiile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mai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jos</w:t>
      </w:r>
      <w:proofErr w:type="spellEnd"/>
      <w:r w:rsidRPr="00730C18">
        <w:rPr>
          <w:rFonts w:ascii="Times New Roman" w:eastAsia="Times New Roman" w:hAnsi="Times New Roman" w:cs="Times New Roman"/>
        </w:rPr>
        <w:t>:</w:t>
      </w:r>
    </w:p>
    <w:p w14:paraId="068B8C7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fie </w:t>
      </w:r>
      <w:proofErr w:type="spellStart"/>
      <w:r w:rsidRPr="00730C18">
        <w:rPr>
          <w:rFonts w:ascii="Times New Roman" w:eastAsia="Times New Roman" w:hAnsi="Times New Roman" w:cs="Times New Roman"/>
        </w:rPr>
        <w:t>subiectul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unui</w:t>
      </w:r>
      <w:proofErr w:type="spellEnd"/>
      <w:r w:rsidRPr="00730C18">
        <w:rPr>
          <w:rFonts w:ascii="Times New Roman" w:eastAsia="Times New Roman" w:hAnsi="Times New Roman" w:cs="Times New Roman"/>
        </w:rPr>
        <w:t xml:space="preserve"> conflict de </w:t>
      </w:r>
      <w:proofErr w:type="spellStart"/>
      <w:r w:rsidRPr="00730C18">
        <w:rPr>
          <w:rFonts w:ascii="Times New Roman" w:eastAsia="Times New Roman" w:hAnsi="Times New Roman" w:cs="Times New Roman"/>
        </w:rPr>
        <w:t>interese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definit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conformitate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prevederile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naţionale</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comunitare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vigoare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afle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într</w:t>
      </w:r>
      <w:proofErr w:type="spellEnd"/>
      <w:r w:rsidRPr="00730C18">
        <w:rPr>
          <w:rFonts w:ascii="Times New Roman" w:eastAsia="Times New Roman" w:hAnsi="Times New Roman" w:cs="Times New Roman"/>
        </w:rPr>
        <w:t xml:space="preserve">-o </w:t>
      </w:r>
      <w:proofErr w:type="spellStart"/>
      <w:r w:rsidRPr="00730C18">
        <w:rPr>
          <w:rFonts w:ascii="Times New Roman" w:eastAsia="Times New Roman" w:hAnsi="Times New Roman" w:cs="Times New Roman"/>
        </w:rPr>
        <w:t>situaţie</w:t>
      </w:r>
      <w:proofErr w:type="spellEnd"/>
      <w:r w:rsidRPr="00730C18">
        <w:rPr>
          <w:rFonts w:ascii="Times New Roman" w:eastAsia="Times New Roman" w:hAnsi="Times New Roman" w:cs="Times New Roman"/>
        </w:rPr>
        <w:t xml:space="preserve"> care are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avea</w:t>
      </w:r>
      <w:proofErr w:type="spellEnd"/>
      <w:r w:rsidRPr="00730C18">
        <w:rPr>
          <w:rFonts w:ascii="Times New Roman" w:eastAsia="Times New Roman" w:hAnsi="Times New Roman" w:cs="Times New Roman"/>
        </w:rPr>
        <w:t xml:space="preserve"> ca </w:t>
      </w:r>
      <w:proofErr w:type="spellStart"/>
      <w:r w:rsidRPr="00730C18">
        <w:rPr>
          <w:rFonts w:ascii="Times New Roman" w:eastAsia="Times New Roman" w:hAnsi="Times New Roman" w:cs="Times New Roman"/>
        </w:rPr>
        <w:t>efect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compromiterea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obiectivităţii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imparţialităţii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procesului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evaluare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contractare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implementare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w:t>
      </w:r>
    </w:p>
    <w:p w14:paraId="32995C45"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b)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afle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situaţia</w:t>
      </w:r>
      <w:proofErr w:type="spellEnd"/>
      <w:r w:rsidRPr="00730C18">
        <w:rPr>
          <w:rFonts w:ascii="Times New Roman" w:eastAsia="Times New Roman" w:hAnsi="Times New Roman" w:cs="Times New Roman"/>
        </w:rPr>
        <w:t xml:space="preserve"> de a induce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eroare</w:t>
      </w:r>
      <w:proofErr w:type="spellEnd"/>
      <w:r w:rsidRPr="00730C18">
        <w:rPr>
          <w:rFonts w:ascii="Times New Roman" w:eastAsia="Times New Roman" w:hAnsi="Times New Roman" w:cs="Times New Roman"/>
        </w:rPr>
        <w:t xml:space="preserve"> AFM/MMAP,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furnizarea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informaţii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incorecte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prezentului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apel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altor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apeluri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derulate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PNRR,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scopul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obţinerii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finanţării</w:t>
      </w:r>
      <w:proofErr w:type="spellEnd"/>
      <w:r w:rsidRPr="00730C18">
        <w:rPr>
          <w:rFonts w:ascii="Times New Roman" w:eastAsia="Times New Roman" w:hAnsi="Times New Roman" w:cs="Times New Roman"/>
        </w:rPr>
        <w:t>;</w:t>
      </w:r>
    </w:p>
    <w:p w14:paraId="40759A22"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lastRenderedPageBreak/>
        <w:t xml:space="preserve">c)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afle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situaţia</w:t>
      </w:r>
      <w:proofErr w:type="spellEnd"/>
      <w:r w:rsidRPr="00730C18">
        <w:rPr>
          <w:rFonts w:ascii="Times New Roman" w:eastAsia="Times New Roman" w:hAnsi="Times New Roman" w:cs="Times New Roman"/>
        </w:rPr>
        <w:t xml:space="preserve"> de a </w:t>
      </w:r>
      <w:proofErr w:type="spellStart"/>
      <w:r w:rsidRPr="00730C18">
        <w:rPr>
          <w:rFonts w:ascii="Times New Roman" w:eastAsia="Times New Roman" w:hAnsi="Times New Roman" w:cs="Times New Roman"/>
        </w:rPr>
        <w:t>încerca</w:t>
      </w:r>
      <w:proofErr w:type="spellEnd"/>
      <w:r w:rsidRPr="00730C18">
        <w:rPr>
          <w:rFonts w:ascii="Times New Roman" w:eastAsia="Times New Roman" w:hAnsi="Times New Roman" w:cs="Times New Roman"/>
        </w:rPr>
        <w:t xml:space="preserve">/de a fi </w:t>
      </w:r>
      <w:proofErr w:type="spellStart"/>
      <w:r w:rsidRPr="00730C18">
        <w:rPr>
          <w:rFonts w:ascii="Times New Roman" w:eastAsia="Times New Roman" w:hAnsi="Times New Roman" w:cs="Times New Roman"/>
        </w:rPr>
        <w:t>încercat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obţină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informaţii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confidenţiale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influenţeze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comisiile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evaluare</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parcursul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procesului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evaluare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prezentului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apel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altor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apeluri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derulate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PNRR;</w:t>
      </w:r>
    </w:p>
    <w:p w14:paraId="7AA6E6BC"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d)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fi </w:t>
      </w:r>
      <w:proofErr w:type="spellStart"/>
      <w:r w:rsidRPr="00730C18">
        <w:rPr>
          <w:rFonts w:ascii="Times New Roman" w:eastAsia="Times New Roman" w:hAnsi="Times New Roman" w:cs="Times New Roman"/>
        </w:rPr>
        <w:t>suferit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condamnări</w:t>
      </w:r>
      <w:proofErr w:type="spellEnd"/>
      <w:r w:rsidRPr="00730C18">
        <w:rPr>
          <w:rFonts w:ascii="Times New Roman" w:eastAsia="Times New Roman" w:hAnsi="Times New Roman" w:cs="Times New Roman"/>
        </w:rPr>
        <w:t xml:space="preserve"> definitive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cauze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referitoare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obţinerea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fondurilor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europene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fondurilor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publice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naţionale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aferente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acestora</w:t>
      </w:r>
      <w:proofErr w:type="spellEnd"/>
      <w:r w:rsidRPr="00730C18">
        <w:rPr>
          <w:rFonts w:ascii="Times New Roman" w:eastAsia="Times New Roman" w:hAnsi="Times New Roman" w:cs="Times New Roman"/>
        </w:rPr>
        <w:t>.</w:t>
      </w:r>
    </w:p>
    <w:p w14:paraId="6FEEB913"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E. </w:t>
      </w:r>
      <w:proofErr w:type="spellStart"/>
      <w:r w:rsidRPr="00730C18">
        <w:rPr>
          <w:rFonts w:ascii="Times New Roman" w:eastAsia="Times New Roman" w:hAnsi="Times New Roman" w:cs="Times New Roman"/>
        </w:rPr>
        <w:t>Utilizatorii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beneficiarii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finali</w:t>
      </w:r>
      <w:proofErr w:type="spellEnd"/>
      <w:r w:rsidRPr="00730C18">
        <w:rPr>
          <w:rFonts w:ascii="Times New Roman" w:eastAsia="Times New Roman" w:hAnsi="Times New Roman" w:cs="Times New Roman"/>
        </w:rPr>
        <w:t xml:space="preserve"> ai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menţionaţi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cererea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w:t>
      </w:r>
    </w:p>
    <w:p w14:paraId="343EF4A1"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 </w:t>
      </w:r>
      <w:proofErr w:type="spellStart"/>
      <w:r w:rsidRPr="00730C18">
        <w:rPr>
          <w:rFonts w:ascii="Times New Roman" w:eastAsia="Times New Roman" w:hAnsi="Times New Roman" w:cs="Times New Roman"/>
        </w:rPr>
        <w:t>întrunesc</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condiţiile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eligibilitate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prevăzute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Ghidul</w:t>
      </w:r>
      <w:proofErr w:type="spellEnd"/>
      <w:r w:rsidRPr="00730C18">
        <w:rPr>
          <w:rFonts w:ascii="Times New Roman" w:eastAsia="Times New Roman" w:hAnsi="Times New Roman" w:cs="Times New Roman"/>
        </w:rPr>
        <w:t xml:space="preserve"> specific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Programului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w:t>
      </w:r>
      <w:proofErr w:type="spellEnd"/>
      <w:r w:rsidRPr="00730C18">
        <w:rPr>
          <w:rFonts w:ascii="Times New Roman" w:eastAsia="Times New Roman" w:hAnsi="Times New Roman" w:cs="Times New Roman"/>
        </w:rPr>
        <w:t xml:space="preserve"> sunt </w:t>
      </w:r>
      <w:proofErr w:type="spellStart"/>
      <w:r w:rsidRPr="00730C18">
        <w:rPr>
          <w:rFonts w:ascii="Times New Roman" w:eastAsia="Times New Roman" w:hAnsi="Times New Roman" w:cs="Times New Roman"/>
        </w:rPr>
        <w:t>persoane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singure</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familii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venituri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reduse</w:t>
      </w:r>
      <w:proofErr w:type="spellEnd"/>
      <w:r w:rsidRPr="00730C18">
        <w:rPr>
          <w:rFonts w:ascii="Times New Roman" w:eastAsia="Times New Roman" w:hAnsi="Times New Roman" w:cs="Times New Roman"/>
        </w:rPr>
        <w:t xml:space="preserve"> (media </w:t>
      </w:r>
      <w:proofErr w:type="spellStart"/>
      <w:r w:rsidRPr="00730C18">
        <w:rPr>
          <w:rFonts w:ascii="Times New Roman" w:eastAsia="Times New Roman" w:hAnsi="Times New Roman" w:cs="Times New Roman"/>
        </w:rPr>
        <w:t>veniturilor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băneşti</w:t>
      </w:r>
      <w:proofErr w:type="spellEnd"/>
      <w:r w:rsidRPr="00730C18">
        <w:rPr>
          <w:rFonts w:ascii="Times New Roman" w:eastAsia="Times New Roman" w:hAnsi="Times New Roman" w:cs="Times New Roman"/>
        </w:rPr>
        <w:t xml:space="preserve"> nete </w:t>
      </w:r>
      <w:proofErr w:type="spellStart"/>
      <w:r w:rsidRPr="00730C18">
        <w:rPr>
          <w:rFonts w:ascii="Times New Roman" w:eastAsia="Times New Roman" w:hAnsi="Times New Roman" w:cs="Times New Roman"/>
        </w:rPr>
        <w:t>lunare</w:t>
      </w:r>
      <w:proofErr w:type="spellEnd"/>
      <w:r w:rsidRPr="00730C18">
        <w:rPr>
          <w:rFonts w:ascii="Times New Roman" w:eastAsia="Times New Roman" w:hAnsi="Times New Roman" w:cs="Times New Roman"/>
        </w:rPr>
        <w:t xml:space="preserve"> sub </w:t>
      </w:r>
      <w:proofErr w:type="spellStart"/>
      <w:r w:rsidRPr="00730C18">
        <w:rPr>
          <w:rFonts w:ascii="Times New Roman" w:eastAsia="Times New Roman" w:hAnsi="Times New Roman" w:cs="Times New Roman"/>
        </w:rPr>
        <w:t>salariul</w:t>
      </w:r>
      <w:proofErr w:type="spellEnd"/>
      <w:r w:rsidRPr="00730C18">
        <w:rPr>
          <w:rFonts w:ascii="Times New Roman" w:eastAsia="Times New Roman" w:hAnsi="Times New Roman" w:cs="Times New Roman"/>
        </w:rPr>
        <w:t xml:space="preserve"> minim brut pe </w:t>
      </w:r>
      <w:proofErr w:type="spellStart"/>
      <w:r w:rsidRPr="00730C18">
        <w:rPr>
          <w:rFonts w:ascii="Times New Roman" w:eastAsia="Times New Roman" w:hAnsi="Times New Roman" w:cs="Times New Roman"/>
        </w:rPr>
        <w:t>ţară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garantat</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plată</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membru</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familie</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locuiesc</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într</w:t>
      </w:r>
      <w:proofErr w:type="spellEnd"/>
      <w:r w:rsidRPr="00730C18">
        <w:rPr>
          <w:rFonts w:ascii="Times New Roman" w:eastAsia="Times New Roman" w:hAnsi="Times New Roman" w:cs="Times New Roman"/>
        </w:rPr>
        <w:t xml:space="preserve">-o </w:t>
      </w:r>
      <w:proofErr w:type="spellStart"/>
      <w:r w:rsidRPr="00730C18">
        <w:rPr>
          <w:rFonts w:ascii="Times New Roman" w:eastAsia="Times New Roman" w:hAnsi="Times New Roman" w:cs="Times New Roman"/>
        </w:rPr>
        <w:t>gospodărie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neracordată</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nebranşată</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sistemul</w:t>
      </w:r>
      <w:proofErr w:type="spellEnd"/>
      <w:r w:rsidRPr="00730C18">
        <w:rPr>
          <w:rFonts w:ascii="Times New Roman" w:eastAsia="Times New Roman" w:hAnsi="Times New Roman" w:cs="Times New Roman"/>
        </w:rPr>
        <w:t xml:space="preserve"> public de </w:t>
      </w:r>
      <w:proofErr w:type="spellStart"/>
      <w:r w:rsidRPr="00730C18">
        <w:rPr>
          <w:rFonts w:ascii="Times New Roman" w:eastAsia="Times New Roman" w:hAnsi="Times New Roman" w:cs="Times New Roman"/>
        </w:rPr>
        <w:t>alimentare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canalizare</w:t>
      </w:r>
      <w:proofErr w:type="spellEnd"/>
      <w:r w:rsidRPr="00730C18">
        <w:rPr>
          <w:rFonts w:ascii="Times New Roman" w:eastAsia="Times New Roman" w:hAnsi="Times New Roman" w:cs="Times New Roman"/>
        </w:rPr>
        <w:t>;</w:t>
      </w:r>
    </w:p>
    <w:p w14:paraId="6E3B9F86"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b)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-au </w:t>
      </w:r>
      <w:proofErr w:type="spellStart"/>
      <w:r w:rsidRPr="00730C18">
        <w:rPr>
          <w:rFonts w:ascii="Times New Roman" w:eastAsia="Times New Roman" w:hAnsi="Times New Roman" w:cs="Times New Roman"/>
        </w:rPr>
        <w:t>exprimat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acordul</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privire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participarea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Programului</w:t>
      </w:r>
      <w:proofErr w:type="spellEnd"/>
      <w:r w:rsidRPr="00730C18">
        <w:rPr>
          <w:rFonts w:ascii="Times New Roman" w:eastAsia="Times New Roman" w:hAnsi="Times New Roman" w:cs="Times New Roman"/>
        </w:rPr>
        <w:t xml:space="preserve"> "Prima </w:t>
      </w:r>
      <w:proofErr w:type="spellStart"/>
      <w:r w:rsidRPr="00730C18">
        <w:rPr>
          <w:rFonts w:ascii="Times New Roman" w:eastAsia="Times New Roman" w:hAnsi="Times New Roman" w:cs="Times New Roman"/>
        </w:rPr>
        <w:t>conectare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sistemul</w:t>
      </w:r>
      <w:proofErr w:type="spellEnd"/>
      <w:r w:rsidRPr="00730C18">
        <w:rPr>
          <w:rFonts w:ascii="Times New Roman" w:eastAsia="Times New Roman" w:hAnsi="Times New Roman" w:cs="Times New Roman"/>
        </w:rPr>
        <w:t xml:space="preserve"> public de </w:t>
      </w:r>
      <w:proofErr w:type="spellStart"/>
      <w:r w:rsidRPr="00730C18">
        <w:rPr>
          <w:rFonts w:ascii="Times New Roman" w:eastAsia="Times New Roman" w:hAnsi="Times New Roman" w:cs="Times New Roman"/>
        </w:rPr>
        <w:t>alimentare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canalizare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intermediul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solicitantului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acordul</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privire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îndeplinirea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tuturor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formalităţilor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necesare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solicitantul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obţinerea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avizelor</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acordurilor</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autorizaţiilor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vederea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racordării</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branşării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gospodăriei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locuieşte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sistemul</w:t>
      </w:r>
      <w:proofErr w:type="spellEnd"/>
      <w:r w:rsidRPr="00730C18">
        <w:rPr>
          <w:rFonts w:ascii="Times New Roman" w:eastAsia="Times New Roman" w:hAnsi="Times New Roman" w:cs="Times New Roman"/>
        </w:rPr>
        <w:t xml:space="preserve"> public de </w:t>
      </w:r>
      <w:proofErr w:type="spellStart"/>
      <w:r w:rsidRPr="00730C18">
        <w:rPr>
          <w:rFonts w:ascii="Times New Roman" w:eastAsia="Times New Roman" w:hAnsi="Times New Roman" w:cs="Times New Roman"/>
        </w:rPr>
        <w:t>alimentare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canalizare</w:t>
      </w:r>
      <w:proofErr w:type="spellEnd"/>
      <w:r w:rsidRPr="00730C18">
        <w:rPr>
          <w:rFonts w:ascii="Times New Roman" w:eastAsia="Times New Roman" w:hAnsi="Times New Roman" w:cs="Times New Roman"/>
        </w:rPr>
        <w:t>;</w:t>
      </w:r>
    </w:p>
    <w:p w14:paraId="0063CC1F"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c) au </w:t>
      </w:r>
      <w:proofErr w:type="spellStart"/>
      <w:r w:rsidRPr="00730C18">
        <w:rPr>
          <w:rFonts w:ascii="Times New Roman" w:eastAsia="Times New Roman" w:hAnsi="Times New Roman" w:cs="Times New Roman"/>
        </w:rPr>
        <w:t>domiciliul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într</w:t>
      </w:r>
      <w:proofErr w:type="spellEnd"/>
      <w:r w:rsidRPr="00730C18">
        <w:rPr>
          <w:rFonts w:ascii="Times New Roman" w:eastAsia="Times New Roman" w:hAnsi="Times New Roman" w:cs="Times New Roman"/>
        </w:rPr>
        <w:t xml:space="preserve">-o </w:t>
      </w:r>
      <w:proofErr w:type="spellStart"/>
      <w:r w:rsidRPr="00730C18">
        <w:rPr>
          <w:rFonts w:ascii="Times New Roman" w:eastAsia="Times New Roman" w:hAnsi="Times New Roman" w:cs="Times New Roman"/>
        </w:rPr>
        <w:t>gospodărie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prezenta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cerere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care se </w:t>
      </w:r>
      <w:proofErr w:type="spellStart"/>
      <w:r w:rsidRPr="00730C18">
        <w:rPr>
          <w:rFonts w:ascii="Times New Roman" w:eastAsia="Times New Roman" w:hAnsi="Times New Roman" w:cs="Times New Roman"/>
        </w:rPr>
        <w:t>află</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raza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teritorială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unităţii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teritorial</w:t>
      </w:r>
      <w:proofErr w:type="spellEnd"/>
      <w:r w:rsidRPr="00730C18">
        <w:rPr>
          <w:rFonts w:ascii="Times New Roman" w:eastAsia="Times New Roman" w:hAnsi="Times New Roman" w:cs="Times New Roman"/>
        </w:rPr>
        <w:t xml:space="preserve">-administrative care a </w:t>
      </w:r>
      <w:proofErr w:type="spellStart"/>
      <w:r w:rsidRPr="00730C18">
        <w:rPr>
          <w:rFonts w:ascii="Times New Roman" w:eastAsia="Times New Roman" w:hAnsi="Times New Roman" w:cs="Times New Roman"/>
        </w:rPr>
        <w:t>delegat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operatorului</w:t>
      </w:r>
      <w:proofErr w:type="spellEnd"/>
      <w:r w:rsidRPr="00730C18">
        <w:rPr>
          <w:rFonts w:ascii="Times New Roman" w:eastAsia="Times New Roman" w:hAnsi="Times New Roman" w:cs="Times New Roman"/>
        </w:rPr>
        <w:t xml:space="preserve"> solicitant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gestiunea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serviciului</w:t>
      </w:r>
      <w:proofErr w:type="spellEnd"/>
      <w:r w:rsidRPr="00730C18">
        <w:rPr>
          <w:rFonts w:ascii="Times New Roman" w:eastAsia="Times New Roman" w:hAnsi="Times New Roman" w:cs="Times New Roman"/>
        </w:rPr>
        <w:t xml:space="preserve"> public de </w:t>
      </w:r>
      <w:proofErr w:type="spellStart"/>
      <w:r w:rsidRPr="00730C18">
        <w:rPr>
          <w:rFonts w:ascii="Times New Roman" w:eastAsia="Times New Roman" w:hAnsi="Times New Roman" w:cs="Times New Roman"/>
        </w:rPr>
        <w:t>alimentare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canalizare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baza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unui</w:t>
      </w:r>
      <w:proofErr w:type="spellEnd"/>
      <w:r w:rsidRPr="00730C18">
        <w:rPr>
          <w:rFonts w:ascii="Times New Roman" w:eastAsia="Times New Roman" w:hAnsi="Times New Roman" w:cs="Times New Roman"/>
        </w:rPr>
        <w:t xml:space="preserve"> contract de </w:t>
      </w:r>
      <w:proofErr w:type="spellStart"/>
      <w:r w:rsidRPr="00730C18">
        <w:rPr>
          <w:rFonts w:ascii="Times New Roman" w:eastAsia="Times New Roman" w:hAnsi="Times New Roman" w:cs="Times New Roman"/>
        </w:rPr>
        <w:t>delegare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gestiunii</w:t>
      </w:r>
      <w:proofErr w:type="spellEnd"/>
      <w:r w:rsidRPr="00730C18">
        <w:rPr>
          <w:rFonts w:ascii="Times New Roman" w:eastAsia="Times New Roman" w:hAnsi="Times New Roman" w:cs="Times New Roman"/>
        </w:rPr>
        <w:t>;</w:t>
      </w:r>
    </w:p>
    <w:p w14:paraId="0F9A7F3B"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d)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-au </w:t>
      </w:r>
      <w:proofErr w:type="spellStart"/>
      <w:r w:rsidRPr="00730C18">
        <w:rPr>
          <w:rFonts w:ascii="Times New Roman" w:eastAsia="Times New Roman" w:hAnsi="Times New Roman" w:cs="Times New Roman"/>
        </w:rPr>
        <w:t>exprimat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acordul</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privire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realizarea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solicitantul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lucrărilor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necesare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racordării</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branşării</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presupun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intervenţii</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terenul</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terenul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unde</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realiza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investiţia</w:t>
      </w:r>
      <w:proofErr w:type="spellEnd"/>
      <w:r w:rsidRPr="00730C18">
        <w:rPr>
          <w:rFonts w:ascii="Times New Roman" w:eastAsia="Times New Roman" w:hAnsi="Times New Roman" w:cs="Times New Roman"/>
        </w:rPr>
        <w:t>;</w:t>
      </w:r>
    </w:p>
    <w:p w14:paraId="350FB63B"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-au </w:t>
      </w:r>
      <w:proofErr w:type="spellStart"/>
      <w:r w:rsidRPr="00730C18">
        <w:rPr>
          <w:rFonts w:ascii="Times New Roman" w:eastAsia="Times New Roman" w:hAnsi="Times New Roman" w:cs="Times New Roman"/>
        </w:rPr>
        <w:t>exprimat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acordul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legătură</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elaborarea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numele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său</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solicitantul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transmiterea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cererii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precum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încheierea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contractului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cu AFM;</w:t>
      </w:r>
    </w:p>
    <w:p w14:paraId="36CEB554"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f)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-au </w:t>
      </w:r>
      <w:proofErr w:type="spellStart"/>
      <w:r w:rsidRPr="00730C18">
        <w:rPr>
          <w:rFonts w:ascii="Times New Roman" w:eastAsia="Times New Roman" w:hAnsi="Times New Roman" w:cs="Times New Roman"/>
        </w:rPr>
        <w:t>exprimat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consimţământul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prelucrarea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datelor</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caracter</w:t>
      </w:r>
      <w:proofErr w:type="spellEnd"/>
      <w:r w:rsidRPr="00730C18">
        <w:rPr>
          <w:rFonts w:ascii="Times New Roman" w:eastAsia="Times New Roman" w:hAnsi="Times New Roman" w:cs="Times New Roman"/>
        </w:rPr>
        <w:t xml:space="preserve"> personal (</w:t>
      </w:r>
      <w:proofErr w:type="spellStart"/>
      <w:r w:rsidRPr="00730C18">
        <w:rPr>
          <w:rFonts w:ascii="Times New Roman" w:eastAsia="Times New Roman" w:hAnsi="Times New Roman" w:cs="Times New Roman"/>
        </w:rPr>
        <w:t>nume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prenume</w:t>
      </w:r>
      <w:proofErr w:type="spellEnd"/>
      <w:r w:rsidRPr="00730C18">
        <w:rPr>
          <w:rFonts w:ascii="Times New Roman" w:eastAsia="Times New Roman" w:hAnsi="Times New Roman" w:cs="Times New Roman"/>
        </w:rPr>
        <w:t xml:space="preserve">, CNP, </w:t>
      </w:r>
      <w:proofErr w:type="spellStart"/>
      <w:r w:rsidRPr="00730C18">
        <w:rPr>
          <w:rFonts w:ascii="Times New Roman" w:eastAsia="Times New Roman" w:hAnsi="Times New Roman" w:cs="Times New Roman"/>
        </w:rPr>
        <w:t>adresă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gospodărie</w:t>
      </w:r>
      <w:proofErr w:type="spellEnd"/>
      <w:r w:rsidRPr="00730C18">
        <w:rPr>
          <w:rFonts w:ascii="Times New Roman" w:eastAsia="Times New Roman" w:hAnsi="Times New Roman" w:cs="Times New Roman"/>
        </w:rPr>
        <w:t xml:space="preserve"> etc.)</w:t>
      </w:r>
    </w:p>
    <w:p w14:paraId="330F36E7"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g)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-au </w:t>
      </w:r>
      <w:proofErr w:type="spellStart"/>
      <w:r w:rsidRPr="00730C18">
        <w:rPr>
          <w:rFonts w:ascii="Times New Roman" w:eastAsia="Times New Roman" w:hAnsi="Times New Roman" w:cs="Times New Roman"/>
        </w:rPr>
        <w:t>exprimat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angajamentul</w:t>
      </w:r>
      <w:proofErr w:type="spellEnd"/>
      <w:r w:rsidRPr="00730C18">
        <w:rPr>
          <w:rFonts w:ascii="Times New Roman" w:eastAsia="Times New Roman" w:hAnsi="Times New Roman" w:cs="Times New Roman"/>
        </w:rPr>
        <w:t xml:space="preserve"> de a </w:t>
      </w:r>
      <w:proofErr w:type="spellStart"/>
      <w:r w:rsidRPr="00730C18">
        <w:rPr>
          <w:rFonts w:ascii="Times New Roman" w:eastAsia="Times New Roman" w:hAnsi="Times New Roman" w:cs="Times New Roman"/>
        </w:rPr>
        <w:t>permite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accesul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neîngrădit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solicitantului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finanţării</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terenul</w:t>
      </w:r>
      <w:proofErr w:type="spellEnd"/>
      <w:r w:rsidRPr="00730C18">
        <w:rPr>
          <w:rFonts w:ascii="Times New Roman" w:eastAsia="Times New Roman" w:hAnsi="Times New Roman" w:cs="Times New Roman"/>
        </w:rPr>
        <w:t xml:space="preserve"> pe care 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realiza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investiţia</w:t>
      </w:r>
      <w:proofErr w:type="spellEnd"/>
      <w:r w:rsidRPr="00730C18">
        <w:rPr>
          <w:rFonts w:ascii="Times New Roman" w:eastAsia="Times New Roman" w:hAnsi="Times New Roman" w:cs="Times New Roman"/>
        </w:rPr>
        <w:t xml:space="preserve">, precum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accesul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autorităţilor</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rol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verificare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control, </w:t>
      </w:r>
      <w:proofErr w:type="spellStart"/>
      <w:r w:rsidRPr="00730C18">
        <w:rPr>
          <w:rFonts w:ascii="Times New Roman" w:eastAsia="Times New Roman" w:hAnsi="Times New Roman" w:cs="Times New Roman"/>
        </w:rPr>
        <w:t>respectiv</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competenţe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gestionarea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fondurilor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externe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nerambursabile</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rambursabile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alocate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României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Mecanismul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redresare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rezilienţă</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întreaga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perioadă</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valabilitate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Contractului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atât</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perioada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implementare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cât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perioada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durabilitate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w:t>
      </w:r>
    </w:p>
    <w:p w14:paraId="69B9F828"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F. </w:t>
      </w:r>
      <w:proofErr w:type="spellStart"/>
      <w:r w:rsidRPr="00730C18">
        <w:rPr>
          <w:rFonts w:ascii="Times New Roman" w:eastAsia="Times New Roman" w:hAnsi="Times New Roman" w:cs="Times New Roman"/>
        </w:rPr>
        <w:t>Îndeplinesc</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condiţiile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eligibilitate</w:t>
      </w:r>
      <w:proofErr w:type="spellEnd"/>
      <w:r w:rsidRPr="00730C18">
        <w:rPr>
          <w:rFonts w:ascii="Times New Roman" w:eastAsia="Times New Roman" w:hAnsi="Times New Roman" w:cs="Times New Roman"/>
        </w:rPr>
        <w:t xml:space="preserve"> ale </w:t>
      </w:r>
      <w:proofErr w:type="spellStart"/>
      <w:r w:rsidRPr="00730C18">
        <w:rPr>
          <w:rFonts w:ascii="Times New Roman" w:eastAsia="Times New Roman" w:hAnsi="Times New Roman" w:cs="Times New Roman"/>
        </w:rPr>
        <w:t>solicitantului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prevăzute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ghidul</w:t>
      </w:r>
      <w:proofErr w:type="spellEnd"/>
      <w:r w:rsidRPr="00730C18">
        <w:rPr>
          <w:rFonts w:ascii="Times New Roman" w:eastAsia="Times New Roman" w:hAnsi="Times New Roman" w:cs="Times New Roman"/>
        </w:rPr>
        <w:t xml:space="preserve"> specific </w:t>
      </w:r>
      <w:proofErr w:type="spellStart"/>
      <w:r w:rsidRPr="00730C18">
        <w:rPr>
          <w:rFonts w:ascii="Times New Roman" w:eastAsia="Times New Roman" w:hAnsi="Times New Roman" w:cs="Times New Roman"/>
        </w:rPr>
        <w:t>apelului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w:t>
      </w:r>
      <w:proofErr w:type="spellEnd"/>
      <w:r w:rsidRPr="00730C18">
        <w:rPr>
          <w:rFonts w:ascii="Times New Roman" w:eastAsia="Times New Roman" w:hAnsi="Times New Roman" w:cs="Times New Roman"/>
        </w:rPr>
        <w:t>:</w:t>
      </w:r>
    </w:p>
    <w:p w14:paraId="1E72183C"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 sunt </w:t>
      </w:r>
      <w:proofErr w:type="spellStart"/>
      <w:r w:rsidRPr="00730C18">
        <w:rPr>
          <w:rFonts w:ascii="Times New Roman" w:eastAsia="Times New Roman" w:hAnsi="Times New Roman" w:cs="Times New Roman"/>
        </w:rPr>
        <w:t>licenţiat</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ANRSC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operarea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sistemului</w:t>
      </w:r>
      <w:proofErr w:type="spellEnd"/>
      <w:r w:rsidRPr="00730C18">
        <w:rPr>
          <w:rFonts w:ascii="Times New Roman" w:eastAsia="Times New Roman" w:hAnsi="Times New Roman" w:cs="Times New Roman"/>
        </w:rPr>
        <w:t xml:space="preserve"> public de </w:t>
      </w:r>
      <w:proofErr w:type="spellStart"/>
      <w:r w:rsidRPr="00730C18">
        <w:rPr>
          <w:rFonts w:ascii="Times New Roman" w:eastAsia="Times New Roman" w:hAnsi="Times New Roman" w:cs="Times New Roman"/>
        </w:rPr>
        <w:t>alimentare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canalizare</w:t>
      </w:r>
      <w:proofErr w:type="spellEnd"/>
      <w:r w:rsidRPr="00730C18">
        <w:rPr>
          <w:rFonts w:ascii="Times New Roman" w:eastAsia="Times New Roman" w:hAnsi="Times New Roman" w:cs="Times New Roman"/>
        </w:rPr>
        <w:t>;</w:t>
      </w:r>
    </w:p>
    <w:p w14:paraId="1A187963"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b. m-am </w:t>
      </w:r>
      <w:proofErr w:type="spellStart"/>
      <w:r w:rsidRPr="00730C18">
        <w:rPr>
          <w:rFonts w:ascii="Times New Roman" w:eastAsia="Times New Roman" w:hAnsi="Times New Roman" w:cs="Times New Roman"/>
        </w:rPr>
        <w:t>asigurat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activităţile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propuse</w:t>
      </w:r>
      <w:proofErr w:type="spellEnd"/>
      <w:r w:rsidRPr="00730C18">
        <w:rPr>
          <w:rFonts w:ascii="Times New Roman" w:eastAsia="Times New Roman" w:hAnsi="Times New Roman" w:cs="Times New Roman"/>
        </w:rPr>
        <w:t xml:space="preserve"> a fi </w:t>
      </w:r>
      <w:proofErr w:type="spellStart"/>
      <w:r w:rsidRPr="00730C18">
        <w:rPr>
          <w:rFonts w:ascii="Times New Roman" w:eastAsia="Times New Roman" w:hAnsi="Times New Roman" w:cs="Times New Roman"/>
        </w:rPr>
        <w:t>realizate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w:t>
      </w:r>
      <w:proofErr w:type="spellEnd"/>
      <w:r w:rsidRPr="00730C18">
        <w:rPr>
          <w:rFonts w:ascii="Times New Roman" w:eastAsia="Times New Roman" w:hAnsi="Times New Roman" w:cs="Times New Roman"/>
        </w:rPr>
        <w:t xml:space="preserve"> nu sunt </w:t>
      </w:r>
      <w:proofErr w:type="spellStart"/>
      <w:r w:rsidRPr="00730C18">
        <w:rPr>
          <w:rFonts w:ascii="Times New Roman" w:eastAsia="Times New Roman" w:hAnsi="Times New Roman" w:cs="Times New Roman"/>
        </w:rPr>
        <w:t>prevăzute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contractul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delegare</w:t>
      </w:r>
      <w:proofErr w:type="spellEnd"/>
      <w:r w:rsidRPr="00730C18">
        <w:rPr>
          <w:rFonts w:ascii="Times New Roman" w:eastAsia="Times New Roman" w:hAnsi="Times New Roman" w:cs="Times New Roman"/>
        </w:rPr>
        <w:t xml:space="preserve"> ca </w:t>
      </w:r>
      <w:proofErr w:type="spellStart"/>
      <w:r w:rsidRPr="00730C18">
        <w:rPr>
          <w:rFonts w:ascii="Times New Roman" w:eastAsia="Times New Roman" w:hAnsi="Times New Roman" w:cs="Times New Roman"/>
        </w:rPr>
        <w:t>investiţii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susţinute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financiar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asumate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operatorul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servicii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utilităţi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publice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după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operatorul</w:t>
      </w:r>
      <w:proofErr w:type="spellEnd"/>
      <w:r w:rsidRPr="00730C18">
        <w:rPr>
          <w:rFonts w:ascii="Times New Roman" w:eastAsia="Times New Roman" w:hAnsi="Times New Roman" w:cs="Times New Roman"/>
        </w:rPr>
        <w:t xml:space="preserve"> regional de </w:t>
      </w:r>
      <w:proofErr w:type="spellStart"/>
      <w:r w:rsidRPr="00730C18">
        <w:rPr>
          <w:rFonts w:ascii="Times New Roman" w:eastAsia="Times New Roman" w:hAnsi="Times New Roman" w:cs="Times New Roman"/>
        </w:rPr>
        <w:t>servicii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utilităţi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publice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astel</w:t>
      </w:r>
      <w:proofErr w:type="spellEnd"/>
      <w:r w:rsidRPr="00730C18">
        <w:rPr>
          <w:rFonts w:ascii="Times New Roman" w:eastAsia="Times New Roman" w:hAnsi="Times New Roman" w:cs="Times New Roman"/>
        </w:rPr>
        <w:t xml:space="preserve"> cum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definit</w:t>
      </w:r>
      <w:proofErr w:type="spellEnd"/>
      <w:r w:rsidRPr="00730C18">
        <w:rPr>
          <w:rFonts w:ascii="Times New Roman" w:eastAsia="Times New Roman" w:hAnsi="Times New Roman" w:cs="Times New Roman"/>
        </w:rPr>
        <w:t xml:space="preserve"> la art. 2 lit. g)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h) din </w:t>
      </w:r>
      <w:proofErr w:type="spellStart"/>
      <w:r w:rsidRPr="00730C18">
        <w:rPr>
          <w:rFonts w:ascii="Times New Roman" w:eastAsia="Times New Roman" w:hAnsi="Times New Roman" w:cs="Times New Roman"/>
        </w:rPr>
        <w:t>Legea</w:t>
      </w:r>
      <w:proofErr w:type="spellEnd"/>
      <w:r w:rsidRPr="00730C18">
        <w:rPr>
          <w:rFonts w:ascii="Times New Roman" w:eastAsia="Times New Roman" w:hAnsi="Times New Roman" w:cs="Times New Roman"/>
        </w:rPr>
        <w:t xml:space="preserve"> 51/2006 a </w:t>
      </w:r>
      <w:proofErr w:type="spellStart"/>
      <w:r w:rsidRPr="00730C18">
        <w:rPr>
          <w:rFonts w:ascii="Times New Roman" w:eastAsia="Times New Roman" w:hAnsi="Times New Roman" w:cs="Times New Roman"/>
        </w:rPr>
        <w:t>serviciilor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comunitare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utilităţi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publice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modificările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ulterioare</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perioada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valabilităţii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contractului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w:t>
      </w:r>
    </w:p>
    <w:p w14:paraId="37F5784C"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c. </w:t>
      </w:r>
      <w:proofErr w:type="spellStart"/>
      <w:r w:rsidRPr="00730C18">
        <w:rPr>
          <w:rFonts w:ascii="Times New Roman" w:eastAsia="Times New Roman" w:hAnsi="Times New Roman" w:cs="Times New Roman"/>
        </w:rPr>
        <w:t>serviciul</w:t>
      </w:r>
      <w:proofErr w:type="spellEnd"/>
      <w:r w:rsidRPr="00730C18">
        <w:rPr>
          <w:rFonts w:ascii="Times New Roman" w:eastAsia="Times New Roman" w:hAnsi="Times New Roman" w:cs="Times New Roman"/>
        </w:rPr>
        <w:t xml:space="preserve"> public de </w:t>
      </w:r>
      <w:proofErr w:type="spellStart"/>
      <w:r w:rsidRPr="00730C18">
        <w:rPr>
          <w:rFonts w:ascii="Times New Roman" w:eastAsia="Times New Roman" w:hAnsi="Times New Roman" w:cs="Times New Roman"/>
        </w:rPr>
        <w:t>alimentare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canalizare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delegat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baza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contractului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delegare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gestiunii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operatorul</w:t>
      </w:r>
      <w:proofErr w:type="spellEnd"/>
      <w:r w:rsidRPr="00730C18">
        <w:rPr>
          <w:rFonts w:ascii="Times New Roman" w:eastAsia="Times New Roman" w:hAnsi="Times New Roman" w:cs="Times New Roman"/>
        </w:rPr>
        <w:t xml:space="preserve"> solicitant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UAT-</w:t>
      </w:r>
      <w:proofErr w:type="spellStart"/>
      <w:r w:rsidRPr="00730C18">
        <w:rPr>
          <w:rFonts w:ascii="Times New Roman" w:eastAsia="Times New Roman" w:hAnsi="Times New Roman" w:cs="Times New Roman"/>
        </w:rPr>
        <w:t>ul</w:t>
      </w:r>
      <w:proofErr w:type="spellEnd"/>
      <w:r w:rsidRPr="00730C18">
        <w:rPr>
          <w:rFonts w:ascii="Times New Roman" w:eastAsia="Times New Roman" w:hAnsi="Times New Roman" w:cs="Times New Roman"/>
        </w:rPr>
        <w:t xml:space="preserve">/ UAT-urile </w:t>
      </w:r>
      <w:proofErr w:type="spellStart"/>
      <w:r w:rsidRPr="00730C18">
        <w:rPr>
          <w:rFonts w:ascii="Times New Roman" w:eastAsia="Times New Roman" w:hAnsi="Times New Roman" w:cs="Times New Roman"/>
        </w:rPr>
        <w:t>menţionat</w:t>
      </w:r>
      <w:proofErr w:type="spellEnd"/>
      <w:r w:rsidRPr="00730C18">
        <w:rPr>
          <w:rFonts w:ascii="Times New Roman" w:eastAsia="Times New Roman" w:hAnsi="Times New Roman" w:cs="Times New Roman"/>
        </w:rPr>
        <w:t xml:space="preserve">/e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cererea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cărui</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căror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rază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teritorială</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află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gospodăriile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nivelul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cărora</w:t>
      </w:r>
      <w:proofErr w:type="spellEnd"/>
      <w:r w:rsidRPr="00730C18">
        <w:rPr>
          <w:rFonts w:ascii="Times New Roman" w:eastAsia="Times New Roman" w:hAnsi="Times New Roman" w:cs="Times New Roman"/>
        </w:rPr>
        <w:t xml:space="preserve"> au </w:t>
      </w:r>
      <w:proofErr w:type="spellStart"/>
      <w:r w:rsidRPr="00730C18">
        <w:rPr>
          <w:rFonts w:ascii="Times New Roman" w:eastAsia="Times New Roman" w:hAnsi="Times New Roman" w:cs="Times New Roman"/>
        </w:rPr>
        <w:t>fost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propuse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spre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investiţiile</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prezenta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cerere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w:t>
      </w:r>
    </w:p>
    <w:p w14:paraId="5F14D153"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d. am </w:t>
      </w:r>
      <w:proofErr w:type="spellStart"/>
      <w:r w:rsidRPr="00730C18">
        <w:rPr>
          <w:rFonts w:ascii="Times New Roman" w:eastAsia="Times New Roman" w:hAnsi="Times New Roman" w:cs="Times New Roman"/>
        </w:rPr>
        <w:t>încheiat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acord</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parteneriat</w:t>
      </w:r>
      <w:proofErr w:type="spellEnd"/>
      <w:r w:rsidRPr="00730C18">
        <w:rPr>
          <w:rFonts w:ascii="Times New Roman" w:eastAsia="Times New Roman" w:hAnsi="Times New Roman" w:cs="Times New Roman"/>
        </w:rPr>
        <w:t xml:space="preserve"> cu UAT-urile pe </w:t>
      </w:r>
      <w:proofErr w:type="spellStart"/>
      <w:r w:rsidRPr="00730C18">
        <w:rPr>
          <w:rFonts w:ascii="Times New Roman" w:eastAsia="Times New Roman" w:hAnsi="Times New Roman" w:cs="Times New Roman"/>
        </w:rPr>
        <w:t>raza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cărora</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propune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realizarea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investiţiei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însoţit</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Ordinele</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Deciziile</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Hotărârile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aprobare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depunerii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ale </w:t>
      </w:r>
      <w:proofErr w:type="spellStart"/>
      <w:r w:rsidRPr="00730C18">
        <w:rPr>
          <w:rFonts w:ascii="Times New Roman" w:eastAsia="Times New Roman" w:hAnsi="Times New Roman" w:cs="Times New Roman"/>
        </w:rPr>
        <w:t>fiecărui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w:t>
      </w:r>
    </w:p>
    <w:p w14:paraId="3CAF5590"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e. am </w:t>
      </w:r>
      <w:proofErr w:type="spellStart"/>
      <w:r w:rsidRPr="00730C18">
        <w:rPr>
          <w:rFonts w:ascii="Times New Roman" w:eastAsia="Times New Roman" w:hAnsi="Times New Roman" w:cs="Times New Roman"/>
        </w:rPr>
        <w:t>centralizat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informaţiile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beneficiarii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finali</w:t>
      </w:r>
      <w:proofErr w:type="spellEnd"/>
      <w:r w:rsidRPr="00730C18">
        <w:rPr>
          <w:rFonts w:ascii="Times New Roman" w:eastAsia="Times New Roman" w:hAnsi="Times New Roman" w:cs="Times New Roman"/>
        </w:rPr>
        <w:t xml:space="preserve"> ai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utilizatorii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baza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datelor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furnizate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UAT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raza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teritorială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cărora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locuiesc</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utilizatorii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ADI.</w:t>
      </w:r>
    </w:p>
    <w:p w14:paraId="2D724B2F"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G.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cazul</w:t>
      </w:r>
      <w:proofErr w:type="spellEnd"/>
      <w:r w:rsidRPr="00730C18">
        <w:rPr>
          <w:rFonts w:ascii="Times New Roman" w:eastAsia="Times New Roman" w:hAnsi="Times New Roman" w:cs="Times New Roman"/>
        </w:rPr>
        <w:t xml:space="preserve"> UAT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există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atât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sistem</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alimentare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cât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sistem</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canalizare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fost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prevăzută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atât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branşarea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utilizatorilor</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sistemul</w:t>
      </w:r>
      <w:proofErr w:type="spellEnd"/>
      <w:r w:rsidRPr="00730C18">
        <w:rPr>
          <w:rFonts w:ascii="Times New Roman" w:eastAsia="Times New Roman" w:hAnsi="Times New Roman" w:cs="Times New Roman"/>
        </w:rPr>
        <w:t xml:space="preserve"> public existent de </w:t>
      </w:r>
      <w:proofErr w:type="spellStart"/>
      <w:r w:rsidRPr="00730C18">
        <w:rPr>
          <w:rFonts w:ascii="Times New Roman" w:eastAsia="Times New Roman" w:hAnsi="Times New Roman" w:cs="Times New Roman"/>
        </w:rPr>
        <w:t>alimentare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cât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racordarea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acestora</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sistemul</w:t>
      </w:r>
      <w:proofErr w:type="spellEnd"/>
      <w:r w:rsidRPr="00730C18">
        <w:rPr>
          <w:rFonts w:ascii="Times New Roman" w:eastAsia="Times New Roman" w:hAnsi="Times New Roman" w:cs="Times New Roman"/>
        </w:rPr>
        <w:t xml:space="preserve"> public existent de </w:t>
      </w:r>
      <w:proofErr w:type="spellStart"/>
      <w:r w:rsidRPr="00730C18">
        <w:rPr>
          <w:rFonts w:ascii="Times New Roman" w:eastAsia="Times New Roman" w:hAnsi="Times New Roman" w:cs="Times New Roman"/>
        </w:rPr>
        <w:t>canalizare</w:t>
      </w:r>
      <w:proofErr w:type="spellEnd"/>
      <w:r w:rsidRPr="00730C18">
        <w:rPr>
          <w:rFonts w:ascii="Times New Roman" w:eastAsia="Times New Roman" w:hAnsi="Times New Roman" w:cs="Times New Roman"/>
        </w:rPr>
        <w:t>.</w:t>
      </w:r>
    </w:p>
    <w:p w14:paraId="14BB03B2"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H. </w:t>
      </w:r>
      <w:proofErr w:type="spellStart"/>
      <w:r w:rsidRPr="00730C18">
        <w:rPr>
          <w:rFonts w:ascii="Times New Roman" w:eastAsia="Times New Roman" w:hAnsi="Times New Roman" w:cs="Times New Roman"/>
        </w:rPr>
        <w:t>Proiectul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propus</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spre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include </w:t>
      </w:r>
      <w:proofErr w:type="spellStart"/>
      <w:r w:rsidRPr="00730C18">
        <w:rPr>
          <w:rFonts w:ascii="Times New Roman" w:eastAsia="Times New Roman" w:hAnsi="Times New Roman" w:cs="Times New Roman"/>
        </w:rPr>
        <w:t>activităţi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eligibile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desfăşurate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după</w:t>
      </w:r>
      <w:proofErr w:type="spellEnd"/>
      <w:r w:rsidRPr="00730C18">
        <w:rPr>
          <w:rFonts w:ascii="Times New Roman" w:eastAsia="Times New Roman" w:hAnsi="Times New Roman" w:cs="Times New Roman"/>
        </w:rPr>
        <w:t xml:space="preserve"> data de 1 </w:t>
      </w:r>
      <w:proofErr w:type="spellStart"/>
      <w:r w:rsidRPr="00730C18">
        <w:rPr>
          <w:rFonts w:ascii="Times New Roman" w:eastAsia="Times New Roman" w:hAnsi="Times New Roman" w:cs="Times New Roman"/>
        </w:rPr>
        <w:t>februarie</w:t>
      </w:r>
      <w:proofErr w:type="spellEnd"/>
      <w:r w:rsidRPr="00730C18">
        <w:rPr>
          <w:rFonts w:ascii="Times New Roman" w:eastAsia="Times New Roman" w:hAnsi="Times New Roman" w:cs="Times New Roman"/>
        </w:rPr>
        <w:t xml:space="preserve"> 2020.</w:t>
      </w:r>
    </w:p>
    <w:p w14:paraId="6589914A"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Proiectul</w:t>
      </w:r>
      <w:proofErr w:type="spellEnd"/>
      <w:r w:rsidRPr="00730C18">
        <w:rPr>
          <w:rFonts w:ascii="Times New Roman" w:eastAsia="Times New Roman" w:hAnsi="Times New Roman" w:cs="Times New Roman"/>
        </w:rPr>
        <w:t xml:space="preserve"> nu include </w:t>
      </w:r>
      <w:proofErr w:type="spellStart"/>
      <w:r w:rsidRPr="00730C18">
        <w:rPr>
          <w:rFonts w:ascii="Times New Roman" w:eastAsia="Times New Roman" w:hAnsi="Times New Roman" w:cs="Times New Roman"/>
        </w:rPr>
        <w:t>lucrări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intervenţie</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activităţi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realizate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aceleiaşi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infrastructuri</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aceluiaşi</w:t>
      </w:r>
      <w:proofErr w:type="spellEnd"/>
      <w:r w:rsidRPr="00730C18">
        <w:rPr>
          <w:rFonts w:ascii="Times New Roman" w:eastAsia="Times New Roman" w:hAnsi="Times New Roman" w:cs="Times New Roman"/>
        </w:rPr>
        <w:t xml:space="preserve"> segment de </w:t>
      </w:r>
      <w:proofErr w:type="spellStart"/>
      <w:r w:rsidRPr="00730C18">
        <w:rPr>
          <w:rFonts w:ascii="Times New Roman" w:eastAsia="Times New Roman" w:hAnsi="Times New Roman" w:cs="Times New Roman"/>
        </w:rPr>
        <w:t>infrastructură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implementate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Programul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Operaţional</w:t>
      </w:r>
      <w:proofErr w:type="spellEnd"/>
      <w:r w:rsidRPr="00730C18">
        <w:rPr>
          <w:rFonts w:ascii="Times New Roman" w:eastAsia="Times New Roman" w:hAnsi="Times New Roman" w:cs="Times New Roman"/>
        </w:rPr>
        <w:t xml:space="preserve"> Regional,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alte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programe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operaţionale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alte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programe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surse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publice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evitându</w:t>
      </w:r>
      <w:proofErr w:type="spellEnd"/>
      <w:r w:rsidRPr="00730C18">
        <w:rPr>
          <w:rFonts w:ascii="Times New Roman" w:eastAsia="Times New Roman" w:hAnsi="Times New Roman" w:cs="Times New Roman"/>
        </w:rPr>
        <w:t xml:space="preserve">-se </w:t>
      </w:r>
      <w:proofErr w:type="spellStart"/>
      <w:r w:rsidRPr="00730C18">
        <w:rPr>
          <w:rFonts w:ascii="Times New Roman" w:eastAsia="Times New Roman" w:hAnsi="Times New Roman" w:cs="Times New Roman"/>
        </w:rPr>
        <w:t>astfel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dubla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w:t>
      </w:r>
    </w:p>
    <w:p w14:paraId="6997A49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lastRenderedPageBreak/>
        <w:t xml:space="preserve">I. </w:t>
      </w:r>
      <w:proofErr w:type="spellStart"/>
      <w:r w:rsidRPr="00730C18">
        <w:rPr>
          <w:rFonts w:ascii="Times New Roman" w:eastAsia="Times New Roman" w:hAnsi="Times New Roman" w:cs="Times New Roman"/>
        </w:rPr>
        <w:t>Înţeleg</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orice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situaţie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eveniment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modificare</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afectează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putea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afecta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condiţiilor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eligibilitate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aplicabile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menţionate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Ghidul</w:t>
      </w:r>
      <w:proofErr w:type="spellEnd"/>
      <w:r w:rsidRPr="00730C18">
        <w:rPr>
          <w:rFonts w:ascii="Times New Roman" w:eastAsia="Times New Roman" w:hAnsi="Times New Roman" w:cs="Times New Roman"/>
        </w:rPr>
        <w:t xml:space="preserve"> specific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fi </w:t>
      </w:r>
      <w:proofErr w:type="spellStart"/>
      <w:r w:rsidRPr="00730C18">
        <w:rPr>
          <w:rFonts w:ascii="Times New Roman" w:eastAsia="Times New Roman" w:hAnsi="Times New Roman" w:cs="Times New Roman"/>
        </w:rPr>
        <w:t>aduse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cunoştinţa</w:t>
      </w:r>
      <w:proofErr w:type="spellEnd"/>
      <w:r w:rsidRPr="00730C18">
        <w:rPr>
          <w:rFonts w:ascii="Times New Roman" w:eastAsia="Times New Roman" w:hAnsi="Times New Roman" w:cs="Times New Roman"/>
        </w:rPr>
        <w:t xml:space="preserve"> AFM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termen de </w:t>
      </w:r>
      <w:proofErr w:type="spellStart"/>
      <w:r w:rsidRPr="00730C18">
        <w:rPr>
          <w:rFonts w:ascii="Times New Roman" w:eastAsia="Times New Roman" w:hAnsi="Times New Roman" w:cs="Times New Roman"/>
        </w:rPr>
        <w:t>cel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mult</w:t>
      </w:r>
      <w:proofErr w:type="spellEnd"/>
      <w:r w:rsidRPr="00730C18">
        <w:rPr>
          <w:rFonts w:ascii="Times New Roman" w:eastAsia="Times New Roman" w:hAnsi="Times New Roman" w:cs="Times New Roman"/>
        </w:rPr>
        <w:t xml:space="preserve"> 5 </w:t>
      </w:r>
      <w:proofErr w:type="spellStart"/>
      <w:r w:rsidRPr="00730C18">
        <w:rPr>
          <w:rFonts w:ascii="Times New Roman" w:eastAsia="Times New Roman" w:hAnsi="Times New Roman" w:cs="Times New Roman"/>
        </w:rPr>
        <w:t>zile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lucrătoare</w:t>
      </w:r>
      <w:proofErr w:type="spellEnd"/>
      <w:r w:rsidRPr="00730C18">
        <w:rPr>
          <w:rFonts w:ascii="Times New Roman" w:eastAsia="Times New Roman" w:hAnsi="Times New Roman" w:cs="Times New Roman"/>
        </w:rPr>
        <w:t xml:space="preserve"> de la </w:t>
      </w:r>
      <w:proofErr w:type="spellStart"/>
      <w:r w:rsidRPr="00730C18">
        <w:rPr>
          <w:rFonts w:ascii="Times New Roman" w:eastAsia="Times New Roman" w:hAnsi="Times New Roman" w:cs="Times New Roman"/>
        </w:rPr>
        <w:t>luarea</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cunoştinţă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situaţiei</w:t>
      </w:r>
      <w:proofErr w:type="spellEnd"/>
      <w:r w:rsidRPr="00730C18">
        <w:rPr>
          <w:rFonts w:ascii="Times New Roman" w:eastAsia="Times New Roman" w:hAnsi="Times New Roman" w:cs="Times New Roman"/>
        </w:rPr>
        <w:t xml:space="preserve"> respective.</w:t>
      </w:r>
    </w:p>
    <w:p w14:paraId="799307FA"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J. </w:t>
      </w:r>
      <w:proofErr w:type="spellStart"/>
      <w:r w:rsidRPr="00730C18">
        <w:rPr>
          <w:rFonts w:ascii="Times New Roman" w:eastAsia="Times New Roman" w:hAnsi="Times New Roman" w:cs="Times New Roman"/>
        </w:rPr>
        <w:t>Înteleg</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ulterior </w:t>
      </w:r>
      <w:proofErr w:type="spellStart"/>
      <w:r w:rsidRPr="00730C18">
        <w:rPr>
          <w:rFonts w:ascii="Times New Roman" w:eastAsia="Times New Roman" w:hAnsi="Times New Roman" w:cs="Times New Roman"/>
        </w:rPr>
        <w:t>contractării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modificarea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condiţiilor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eligibilitate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permisă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numai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condiţiile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stricte</w:t>
      </w:r>
      <w:proofErr w:type="spellEnd"/>
      <w:r w:rsidRPr="00730C18">
        <w:rPr>
          <w:rFonts w:ascii="Times New Roman" w:eastAsia="Times New Roman" w:hAnsi="Times New Roman" w:cs="Times New Roman"/>
        </w:rPr>
        <w:t xml:space="preserve"> ale </w:t>
      </w:r>
      <w:proofErr w:type="spellStart"/>
      <w:r w:rsidRPr="00730C18">
        <w:rPr>
          <w:rFonts w:ascii="Times New Roman" w:eastAsia="Times New Roman" w:hAnsi="Times New Roman" w:cs="Times New Roman"/>
        </w:rPr>
        <w:t>prevederilor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contractuale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respectarea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legislaţiei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vigoare</w:t>
      </w:r>
      <w:proofErr w:type="spellEnd"/>
      <w:r w:rsidRPr="00730C18">
        <w:rPr>
          <w:rFonts w:ascii="Times New Roman" w:eastAsia="Times New Roman" w:hAnsi="Times New Roman" w:cs="Times New Roman"/>
        </w:rPr>
        <w:t>.</w:t>
      </w:r>
    </w:p>
    <w:p w14:paraId="18A60612"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K. </w:t>
      </w:r>
      <w:proofErr w:type="spellStart"/>
      <w:r w:rsidRPr="00730C18">
        <w:rPr>
          <w:rFonts w:ascii="Times New Roman" w:eastAsia="Times New Roman" w:hAnsi="Times New Roman" w:cs="Times New Roman"/>
        </w:rPr>
        <w:t>Declar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activităţile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propuse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nu </w:t>
      </w:r>
      <w:proofErr w:type="spellStart"/>
      <w:r w:rsidRPr="00730C18">
        <w:rPr>
          <w:rFonts w:ascii="Times New Roman" w:eastAsia="Times New Roman" w:hAnsi="Times New Roman" w:cs="Times New Roman"/>
        </w:rPr>
        <w:t>reprezintă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ajutor</w:t>
      </w:r>
      <w:proofErr w:type="spellEnd"/>
      <w:r w:rsidRPr="00730C18">
        <w:rPr>
          <w:rFonts w:ascii="Times New Roman" w:eastAsia="Times New Roman" w:hAnsi="Times New Roman" w:cs="Times New Roman"/>
        </w:rPr>
        <w:t xml:space="preserve"> de stat, conform </w:t>
      </w:r>
      <w:proofErr w:type="spellStart"/>
      <w:r w:rsidRPr="00730C18">
        <w:rPr>
          <w:rFonts w:ascii="Times New Roman" w:eastAsia="Times New Roman" w:hAnsi="Times New Roman" w:cs="Times New Roman"/>
        </w:rPr>
        <w:t>legislaţiei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vigoare</w:t>
      </w:r>
      <w:proofErr w:type="spellEnd"/>
      <w:r w:rsidRPr="00730C18">
        <w:rPr>
          <w:rFonts w:ascii="Times New Roman" w:eastAsia="Times New Roman" w:hAnsi="Times New Roman" w:cs="Times New Roman"/>
        </w:rPr>
        <w:t>.</w:t>
      </w:r>
    </w:p>
    <w:p w14:paraId="3443AAF2"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L. </w:t>
      </w:r>
      <w:proofErr w:type="spellStart"/>
      <w:r w:rsidRPr="00730C18">
        <w:rPr>
          <w:rFonts w:ascii="Times New Roman" w:eastAsia="Times New Roman" w:hAnsi="Times New Roman" w:cs="Times New Roman"/>
        </w:rPr>
        <w:t>Înteleg</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ulterior </w:t>
      </w:r>
      <w:proofErr w:type="spellStart"/>
      <w:r w:rsidRPr="00730C18">
        <w:rPr>
          <w:rFonts w:ascii="Times New Roman" w:eastAsia="Times New Roman" w:hAnsi="Times New Roman" w:cs="Times New Roman"/>
        </w:rPr>
        <w:t>implementării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asigura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cheltuielile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operare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mentenanţă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obiectivului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investiţii</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proiectul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w:t>
      </w:r>
      <w:proofErr w:type="spellEnd"/>
      <w:r w:rsidRPr="00730C18">
        <w:rPr>
          <w:rFonts w:ascii="Times New Roman" w:eastAsia="Times New Roman" w:hAnsi="Times New Roman" w:cs="Times New Roman"/>
        </w:rPr>
        <w:t xml:space="preserve"> face </w:t>
      </w:r>
      <w:proofErr w:type="spellStart"/>
      <w:r w:rsidRPr="00730C18">
        <w:rPr>
          <w:rFonts w:ascii="Times New Roman" w:eastAsia="Times New Roman" w:hAnsi="Times New Roman" w:cs="Times New Roman"/>
        </w:rPr>
        <w:t>obiectul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prezentei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cereri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toată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durata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durabilitate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contractului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w:t>
      </w:r>
    </w:p>
    <w:p w14:paraId="2301C78E"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M. sunt de </w:t>
      </w:r>
      <w:proofErr w:type="spellStart"/>
      <w:r w:rsidRPr="00730C18">
        <w:rPr>
          <w:rFonts w:ascii="Times New Roman" w:eastAsia="Times New Roman" w:hAnsi="Times New Roman" w:cs="Times New Roman"/>
        </w:rPr>
        <w:t>acord</w:t>
      </w:r>
      <w:proofErr w:type="spellEnd"/>
      <w:r w:rsidRPr="00730C18">
        <w:rPr>
          <w:rFonts w:ascii="Times New Roman" w:eastAsia="Times New Roman" w:hAnsi="Times New Roman" w:cs="Times New Roman"/>
        </w:rPr>
        <w:t xml:space="preserve"> ca </w:t>
      </w:r>
      <w:proofErr w:type="spellStart"/>
      <w:r w:rsidRPr="00730C18">
        <w:rPr>
          <w:rFonts w:ascii="Times New Roman" w:eastAsia="Times New Roman" w:hAnsi="Times New Roman" w:cs="Times New Roman"/>
        </w:rPr>
        <w:t>orice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instituţie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societate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comercială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bancă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alte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persoane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juridice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furnizeze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informaţii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reprezentanţilor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autorizaţi</w:t>
      </w:r>
      <w:proofErr w:type="spellEnd"/>
      <w:r w:rsidRPr="00730C18">
        <w:rPr>
          <w:rFonts w:ascii="Times New Roman" w:eastAsia="Times New Roman" w:hAnsi="Times New Roman" w:cs="Times New Roman"/>
        </w:rPr>
        <w:t xml:space="preserve"> ai AFM cu </w:t>
      </w:r>
      <w:proofErr w:type="spellStart"/>
      <w:r w:rsidRPr="00730C18">
        <w:rPr>
          <w:rFonts w:ascii="Times New Roman" w:eastAsia="Times New Roman" w:hAnsi="Times New Roman" w:cs="Times New Roman"/>
        </w:rPr>
        <w:t>privire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orice</w:t>
      </w:r>
      <w:proofErr w:type="spellEnd"/>
      <w:r w:rsidRPr="00730C18">
        <w:rPr>
          <w:rFonts w:ascii="Times New Roman" w:eastAsia="Times New Roman" w:hAnsi="Times New Roman" w:cs="Times New Roman"/>
        </w:rPr>
        <w:t xml:space="preserve"> aspect </w:t>
      </w:r>
      <w:proofErr w:type="spellStart"/>
      <w:r w:rsidRPr="00730C18">
        <w:rPr>
          <w:rFonts w:ascii="Times New Roman" w:eastAsia="Times New Roman" w:hAnsi="Times New Roman" w:cs="Times New Roman"/>
        </w:rPr>
        <w:t>tehnic</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financiar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legătură</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activitatea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societăţii</w:t>
      </w:r>
      <w:proofErr w:type="spellEnd"/>
      <w:r w:rsidRPr="00730C18">
        <w:rPr>
          <w:rFonts w:ascii="Times New Roman" w:eastAsia="Times New Roman" w:hAnsi="Times New Roman" w:cs="Times New Roman"/>
        </w:rPr>
        <w:t>.</w:t>
      </w:r>
    </w:p>
    <w:p w14:paraId="16514A8F"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N.</w:t>
      </w:r>
    </w:p>
    <w:p w14:paraId="47A61DBA"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Proiectele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promova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dezvoltarea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durabilă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primul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rând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activităţi</w:t>
      </w:r>
      <w:proofErr w:type="spellEnd"/>
      <w:r w:rsidRPr="00730C18">
        <w:rPr>
          <w:rFonts w:ascii="Times New Roman" w:eastAsia="Times New Roman" w:hAnsi="Times New Roman" w:cs="Times New Roman"/>
        </w:rPr>
        <w:t xml:space="preserve"> orientate direct </w:t>
      </w:r>
      <w:proofErr w:type="spellStart"/>
      <w:r w:rsidRPr="00730C18">
        <w:rPr>
          <w:rFonts w:ascii="Times New Roman" w:eastAsia="Times New Roman" w:hAnsi="Times New Roman" w:cs="Times New Roman"/>
        </w:rPr>
        <w:t>spre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susţinerea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acesteia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urmărind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principal </w:t>
      </w:r>
      <w:proofErr w:type="spellStart"/>
      <w:r w:rsidRPr="00730C18">
        <w:rPr>
          <w:rFonts w:ascii="Times New Roman" w:eastAsia="Times New Roman" w:hAnsi="Times New Roman" w:cs="Times New Roman"/>
        </w:rPr>
        <w:t>protecţia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mediului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eficientă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resurselor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atenuarea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adaptarea</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schimbările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climatice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biodiversitatea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rezistenţa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faţa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dezastrelor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prevenirea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gestionarea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riscurilor</w:t>
      </w:r>
      <w:proofErr w:type="spellEnd"/>
      <w:r w:rsidRPr="00730C18">
        <w:rPr>
          <w:rFonts w:ascii="Times New Roman" w:eastAsia="Times New Roman" w:hAnsi="Times New Roman" w:cs="Times New Roman"/>
        </w:rPr>
        <w:t xml:space="preserve">, ca de </w:t>
      </w:r>
      <w:proofErr w:type="spellStart"/>
      <w:r w:rsidRPr="00730C18">
        <w:rPr>
          <w:rFonts w:ascii="Times New Roman" w:eastAsia="Times New Roman" w:hAnsi="Times New Roman" w:cs="Times New Roman"/>
        </w:rPr>
        <w:t>exemplu</w:t>
      </w:r>
      <w:proofErr w:type="spellEnd"/>
      <w:r w:rsidRPr="00730C18">
        <w:rPr>
          <w:rFonts w:ascii="Times New Roman" w:eastAsia="Times New Roman" w:hAnsi="Times New Roman" w:cs="Times New Roman"/>
        </w:rPr>
        <w:t>:</w:t>
      </w:r>
    </w:p>
    <w:p w14:paraId="4ACF30E0"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Utilizarea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materiale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prietenoase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mediul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ecologice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reciclate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soluţii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inovative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construcţii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construcţia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infrastructură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indiferent</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tipul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acesteia</w:t>
      </w:r>
      <w:proofErr w:type="spellEnd"/>
      <w:r w:rsidRPr="00730C18">
        <w:rPr>
          <w:rFonts w:ascii="Times New Roman" w:eastAsia="Times New Roman" w:hAnsi="Times New Roman" w:cs="Times New Roman"/>
        </w:rPr>
        <w:t>;</w:t>
      </w:r>
    </w:p>
    <w:p w14:paraId="0992E615"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toate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măsurile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legale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necesare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evita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producerea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riscuri</w:t>
      </w:r>
      <w:proofErr w:type="spellEnd"/>
      <w:r w:rsidRPr="00730C18">
        <w:rPr>
          <w:rFonts w:ascii="Times New Roman" w:eastAsia="Times New Roman" w:hAnsi="Times New Roman" w:cs="Times New Roman"/>
        </w:rPr>
        <w:t xml:space="preserve"> care au impact </w:t>
      </w:r>
      <w:proofErr w:type="spellStart"/>
      <w:r w:rsidRPr="00730C18">
        <w:rPr>
          <w:rFonts w:ascii="Times New Roman" w:eastAsia="Times New Roman" w:hAnsi="Times New Roman" w:cs="Times New Roman"/>
        </w:rPr>
        <w:t>negativ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mediului</w:t>
      </w:r>
      <w:proofErr w:type="spellEnd"/>
      <w:r w:rsidRPr="00730C18">
        <w:rPr>
          <w:rFonts w:ascii="Times New Roman" w:eastAsia="Times New Roman" w:hAnsi="Times New Roman" w:cs="Times New Roman"/>
        </w:rPr>
        <w:t>:</w:t>
      </w:r>
    </w:p>
    <w:p w14:paraId="63916BE6" w14:textId="77777777" w:rsidR="003764BF" w:rsidRPr="00730C18" w:rsidRDefault="003764BF" w:rsidP="00730C18">
      <w:pPr>
        <w:spacing w:after="0"/>
        <w:rPr>
          <w:rFonts w:ascii="Times New Roman" w:eastAsia="Times New Roman" w:hAnsi="Times New Roman" w:cs="Times New Roman"/>
        </w:rPr>
      </w:pPr>
    </w:p>
    <w:p w14:paraId="5CE54034" w14:textId="77777777" w:rsidR="003764BF" w:rsidRPr="00730C18" w:rsidRDefault="00730C18" w:rsidP="00730C18">
      <w:pPr>
        <w:spacing w:after="0"/>
        <w:rPr>
          <w:rFonts w:ascii="Times New Roman" w:eastAsia="Times New Roman" w:hAnsi="Times New Roman" w:cs="Times New Roman"/>
        </w:rPr>
      </w:pPr>
      <w:r>
        <w:rPr>
          <w:rFonts w:ascii="Times New Roman" w:eastAsia="Times New Roman" w:hAnsi="Times New Roman" w:cs="Times New Roman"/>
        </w:rPr>
        <w:t xml:space="preserve">Nr. </w:t>
      </w:r>
      <w:proofErr w:type="spellStart"/>
      <w:r>
        <w:rPr>
          <w:rFonts w:ascii="Times New Roman" w:eastAsia="Times New Roman" w:hAnsi="Times New Roman" w:cs="Times New Roman"/>
        </w:rPr>
        <w:t>crt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identificat</w:t>
      </w:r>
      <w:proofErr w:type="spellEnd"/>
      <w:r>
        <w:rPr>
          <w:rFonts w:ascii="Times New Roman" w:eastAsia="Times New Roman" w:hAnsi="Times New Roman" w:cs="Times New Roman"/>
        </w:rPr>
        <w:t xml:space="preserve">                                                    </w:t>
      </w:r>
      <w:proofErr w:type="spellStart"/>
      <w:r w:rsidR="003764BF" w:rsidRPr="00730C18">
        <w:rPr>
          <w:rFonts w:ascii="Times New Roman" w:eastAsia="Times New Roman" w:hAnsi="Times New Roman" w:cs="Times New Roman"/>
        </w:rPr>
        <w:t>Măsuri</w:t>
      </w:r>
      <w:proofErr w:type="spellEnd"/>
      <w:r w:rsidR="003764BF" w:rsidRPr="00730C18">
        <w:rPr>
          <w:rFonts w:ascii="Times New Roman" w:eastAsia="Times New Roman" w:hAnsi="Times New Roman" w:cs="Times New Roman"/>
        </w:rPr>
        <w:t xml:space="preserve"> de </w:t>
      </w:r>
      <w:proofErr w:type="spellStart"/>
      <w:r w:rsidR="003764BF" w:rsidRPr="00730C18">
        <w:rPr>
          <w:rFonts w:ascii="Times New Roman" w:eastAsia="Times New Roman" w:hAnsi="Times New Roman" w:cs="Times New Roman"/>
        </w:rPr>
        <w:t>atenuare</w:t>
      </w:r>
      <w:proofErr w:type="spellEnd"/>
      <w:r w:rsidR="003764BF" w:rsidRPr="00730C18">
        <w:rPr>
          <w:rFonts w:ascii="Times New Roman" w:eastAsia="Times New Roman" w:hAnsi="Times New Roman" w:cs="Times New Roman"/>
        </w:rPr>
        <w:t xml:space="preserve"> ale </w:t>
      </w:r>
      <w:proofErr w:type="spellStart"/>
      <w:r w:rsidR="003764BF" w:rsidRPr="00730C18">
        <w:rPr>
          <w:rFonts w:ascii="Times New Roman" w:eastAsia="Times New Roman" w:hAnsi="Times New Roman" w:cs="Times New Roman"/>
        </w:rPr>
        <w:t>riscului</w:t>
      </w:r>
      <w:proofErr w:type="spellEnd"/>
    </w:p>
    <w:p w14:paraId="61DCE913" w14:textId="77777777" w:rsidR="003764BF" w:rsidRPr="00730C18" w:rsidRDefault="003764BF" w:rsidP="00730C18">
      <w:pPr>
        <w:spacing w:after="0"/>
        <w:rPr>
          <w:rFonts w:ascii="Times New Roman" w:eastAsia="Times New Roman" w:hAnsi="Times New Roman" w:cs="Times New Roman"/>
        </w:rPr>
      </w:pPr>
    </w:p>
    <w:p w14:paraId="72E6641A" w14:textId="77777777" w:rsidR="003764BF" w:rsidRPr="00730C18" w:rsidRDefault="003764BF" w:rsidP="00730C18">
      <w:pPr>
        <w:spacing w:after="0"/>
        <w:rPr>
          <w:rFonts w:ascii="Times New Roman" w:eastAsia="Times New Roman" w:hAnsi="Times New Roman" w:cs="Times New Roman"/>
          <w:b/>
        </w:rPr>
      </w:pPr>
      <w:r w:rsidRPr="00730C18">
        <w:rPr>
          <w:rFonts w:ascii="Times New Roman" w:eastAsia="Times New Roman" w:hAnsi="Times New Roman" w:cs="Times New Roman"/>
        </w:rPr>
        <w:t>Data:</w:t>
      </w:r>
    </w:p>
    <w:p w14:paraId="0B9B305C" w14:textId="77777777" w:rsidR="003764BF" w:rsidRPr="00730C18" w:rsidRDefault="003764BF" w:rsidP="00730C18">
      <w:pPr>
        <w:spacing w:after="0"/>
        <w:jc w:val="right"/>
        <w:rPr>
          <w:rFonts w:ascii="Times New Roman" w:eastAsia="Times New Roman" w:hAnsi="Times New Roman" w:cs="Times New Roman"/>
        </w:rPr>
      </w:pPr>
      <w:proofErr w:type="spellStart"/>
      <w:r w:rsidRPr="00730C18">
        <w:rPr>
          <w:rFonts w:ascii="Times New Roman" w:eastAsia="Times New Roman" w:hAnsi="Times New Roman" w:cs="Times New Roman"/>
        </w:rPr>
        <w:t>Semnătura</w:t>
      </w:r>
      <w:proofErr w:type="spellEnd"/>
      <w:r w:rsidRPr="00730C18">
        <w:rPr>
          <w:rFonts w:ascii="Times New Roman" w:eastAsia="Times New Roman" w:hAnsi="Times New Roman" w:cs="Times New Roman"/>
        </w:rPr>
        <w:t>:</w:t>
      </w:r>
    </w:p>
    <w:p w14:paraId="5B9AF716" w14:textId="77777777" w:rsidR="003764BF" w:rsidRPr="00730C18" w:rsidRDefault="003764BF" w:rsidP="00730C18">
      <w:pPr>
        <w:spacing w:after="0"/>
        <w:jc w:val="right"/>
        <w:rPr>
          <w:rFonts w:ascii="Times New Roman" w:eastAsia="Times New Roman" w:hAnsi="Times New Roman" w:cs="Times New Roman"/>
        </w:rPr>
      </w:pPr>
      <w:proofErr w:type="spellStart"/>
      <w:r w:rsidRPr="00730C18">
        <w:rPr>
          <w:rFonts w:ascii="Times New Roman" w:eastAsia="Times New Roman" w:hAnsi="Times New Roman" w:cs="Times New Roman"/>
        </w:rPr>
        <w:t>Nume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prenume</w:t>
      </w:r>
      <w:proofErr w:type="spellEnd"/>
    </w:p>
    <w:p w14:paraId="6305F3A3" w14:textId="77777777" w:rsidR="003764BF" w:rsidRPr="00730C18" w:rsidRDefault="003764BF" w:rsidP="00730C18">
      <w:pPr>
        <w:spacing w:after="0"/>
        <w:jc w:val="right"/>
        <w:rPr>
          <w:rFonts w:ascii="Times New Roman" w:eastAsia="Times New Roman" w:hAnsi="Times New Roman" w:cs="Times New Roman"/>
        </w:rPr>
      </w:pPr>
      <w:proofErr w:type="spellStart"/>
      <w:r w:rsidRPr="00730C18">
        <w:rPr>
          <w:rFonts w:ascii="Times New Roman" w:eastAsia="Times New Roman" w:hAnsi="Times New Roman" w:cs="Times New Roman"/>
        </w:rPr>
        <w:t>Semnătura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reprezentantului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solicitantului</w:t>
      </w:r>
      <w:proofErr w:type="spellEnd"/>
      <w:r w:rsidRPr="00730C18">
        <w:rPr>
          <w:rFonts w:ascii="Times New Roman" w:eastAsia="Times New Roman" w:hAnsi="Times New Roman" w:cs="Times New Roman"/>
        </w:rPr>
        <w:t xml:space="preserve"> legal al </w:t>
      </w:r>
      <w:proofErr w:type="spellStart"/>
      <w:r w:rsidRPr="00730C18">
        <w:rPr>
          <w:rFonts w:ascii="Times New Roman" w:eastAsia="Times New Roman" w:hAnsi="Times New Roman" w:cs="Times New Roman"/>
        </w:rPr>
        <w:t>solicitantului</w:t>
      </w:r>
      <w:proofErr w:type="spellEnd"/>
    </w:p>
    <w:p w14:paraId="76609C96" w14:textId="77777777" w:rsidR="003764BF" w:rsidRPr="00730C18" w:rsidRDefault="003764BF" w:rsidP="00730C18">
      <w:pPr>
        <w:spacing w:after="0"/>
        <w:jc w:val="right"/>
        <w:rPr>
          <w:rFonts w:ascii="Times New Roman" w:eastAsia="Times New Roman" w:hAnsi="Times New Roman" w:cs="Times New Roman"/>
        </w:rPr>
      </w:pPr>
    </w:p>
    <w:p w14:paraId="736427AA" w14:textId="77777777" w:rsidR="003764BF" w:rsidRDefault="003764BF" w:rsidP="003764BF">
      <w:pPr>
        <w:spacing w:after="0"/>
        <w:jc w:val="center"/>
        <w:rPr>
          <w:rFonts w:ascii="Times New Roman" w:eastAsia="Times New Roman" w:hAnsi="Times New Roman" w:cs="Times New Roman"/>
          <w:b/>
        </w:rPr>
      </w:pPr>
    </w:p>
    <w:p w14:paraId="6452AAA7" w14:textId="77777777" w:rsidR="00730C18" w:rsidRDefault="00730C18" w:rsidP="003764BF">
      <w:pPr>
        <w:spacing w:after="0"/>
        <w:jc w:val="center"/>
        <w:rPr>
          <w:rFonts w:ascii="Times New Roman" w:eastAsia="Times New Roman" w:hAnsi="Times New Roman" w:cs="Times New Roman"/>
          <w:b/>
        </w:rPr>
      </w:pPr>
    </w:p>
    <w:p w14:paraId="5269B949" w14:textId="77777777" w:rsidR="00730C18" w:rsidRDefault="00730C18" w:rsidP="003764BF">
      <w:pPr>
        <w:spacing w:after="0"/>
        <w:jc w:val="center"/>
        <w:rPr>
          <w:rFonts w:ascii="Times New Roman" w:eastAsia="Times New Roman" w:hAnsi="Times New Roman" w:cs="Times New Roman"/>
          <w:b/>
        </w:rPr>
      </w:pPr>
    </w:p>
    <w:p w14:paraId="3CF5FF95" w14:textId="77777777" w:rsidR="00730C18" w:rsidRDefault="00730C18" w:rsidP="003764BF">
      <w:pPr>
        <w:spacing w:after="0"/>
        <w:jc w:val="center"/>
        <w:rPr>
          <w:rFonts w:ascii="Times New Roman" w:eastAsia="Times New Roman" w:hAnsi="Times New Roman" w:cs="Times New Roman"/>
          <w:b/>
        </w:rPr>
      </w:pPr>
    </w:p>
    <w:p w14:paraId="445ADDB5" w14:textId="77777777" w:rsidR="00730C18" w:rsidRDefault="00730C18" w:rsidP="003764BF">
      <w:pPr>
        <w:spacing w:after="0"/>
        <w:jc w:val="center"/>
        <w:rPr>
          <w:rFonts w:ascii="Times New Roman" w:eastAsia="Times New Roman" w:hAnsi="Times New Roman" w:cs="Times New Roman"/>
          <w:b/>
        </w:rPr>
      </w:pPr>
    </w:p>
    <w:p w14:paraId="6CF835C7" w14:textId="77777777" w:rsidR="00730C18" w:rsidRDefault="00730C18" w:rsidP="003764BF">
      <w:pPr>
        <w:spacing w:after="0"/>
        <w:jc w:val="center"/>
        <w:rPr>
          <w:rFonts w:ascii="Times New Roman" w:eastAsia="Times New Roman" w:hAnsi="Times New Roman" w:cs="Times New Roman"/>
          <w:b/>
        </w:rPr>
      </w:pPr>
    </w:p>
    <w:p w14:paraId="09340902" w14:textId="77777777" w:rsidR="00730C18" w:rsidRDefault="00730C18" w:rsidP="003764BF">
      <w:pPr>
        <w:spacing w:after="0"/>
        <w:jc w:val="center"/>
        <w:rPr>
          <w:rFonts w:ascii="Times New Roman" w:eastAsia="Times New Roman" w:hAnsi="Times New Roman" w:cs="Times New Roman"/>
          <w:b/>
        </w:rPr>
      </w:pPr>
    </w:p>
    <w:p w14:paraId="2C4A52FE" w14:textId="77777777" w:rsidR="00730C18" w:rsidRDefault="00730C18" w:rsidP="003764BF">
      <w:pPr>
        <w:spacing w:after="0"/>
        <w:jc w:val="center"/>
        <w:rPr>
          <w:rFonts w:ascii="Times New Roman" w:eastAsia="Times New Roman" w:hAnsi="Times New Roman" w:cs="Times New Roman"/>
          <w:b/>
        </w:rPr>
      </w:pPr>
    </w:p>
    <w:p w14:paraId="3A5E95C4" w14:textId="77777777" w:rsidR="00730C18" w:rsidRDefault="00730C18" w:rsidP="003764BF">
      <w:pPr>
        <w:spacing w:after="0"/>
        <w:jc w:val="center"/>
        <w:rPr>
          <w:rFonts w:ascii="Times New Roman" w:eastAsia="Times New Roman" w:hAnsi="Times New Roman" w:cs="Times New Roman"/>
          <w:b/>
        </w:rPr>
      </w:pPr>
    </w:p>
    <w:p w14:paraId="59A46295" w14:textId="77777777" w:rsidR="00730C18" w:rsidRDefault="00730C18" w:rsidP="003764BF">
      <w:pPr>
        <w:spacing w:after="0"/>
        <w:jc w:val="center"/>
        <w:rPr>
          <w:rFonts w:ascii="Times New Roman" w:eastAsia="Times New Roman" w:hAnsi="Times New Roman" w:cs="Times New Roman"/>
          <w:b/>
        </w:rPr>
      </w:pPr>
    </w:p>
    <w:p w14:paraId="1266DAEE" w14:textId="77777777" w:rsidR="00730C18" w:rsidRDefault="00730C18" w:rsidP="003764BF">
      <w:pPr>
        <w:spacing w:after="0"/>
        <w:jc w:val="center"/>
        <w:rPr>
          <w:rFonts w:ascii="Times New Roman" w:eastAsia="Times New Roman" w:hAnsi="Times New Roman" w:cs="Times New Roman"/>
          <w:b/>
        </w:rPr>
      </w:pPr>
    </w:p>
    <w:p w14:paraId="0EE9860D" w14:textId="77777777" w:rsidR="00730C18" w:rsidRDefault="00730C18" w:rsidP="003764BF">
      <w:pPr>
        <w:spacing w:after="0"/>
        <w:jc w:val="center"/>
        <w:rPr>
          <w:rFonts w:ascii="Times New Roman" w:eastAsia="Times New Roman" w:hAnsi="Times New Roman" w:cs="Times New Roman"/>
          <w:b/>
        </w:rPr>
      </w:pPr>
    </w:p>
    <w:p w14:paraId="2FC84CEF" w14:textId="77777777" w:rsidR="00730C18" w:rsidRDefault="00730C18" w:rsidP="003764BF">
      <w:pPr>
        <w:spacing w:after="0"/>
        <w:jc w:val="center"/>
        <w:rPr>
          <w:rFonts w:ascii="Times New Roman" w:eastAsia="Times New Roman" w:hAnsi="Times New Roman" w:cs="Times New Roman"/>
          <w:b/>
        </w:rPr>
      </w:pPr>
    </w:p>
    <w:p w14:paraId="323C26BF" w14:textId="77777777" w:rsidR="00730C18" w:rsidRDefault="00730C18" w:rsidP="003764BF">
      <w:pPr>
        <w:spacing w:after="0"/>
        <w:jc w:val="center"/>
        <w:rPr>
          <w:rFonts w:ascii="Times New Roman" w:eastAsia="Times New Roman" w:hAnsi="Times New Roman" w:cs="Times New Roman"/>
          <w:b/>
        </w:rPr>
      </w:pPr>
    </w:p>
    <w:p w14:paraId="48A73086" w14:textId="77777777" w:rsidR="00730C18" w:rsidRDefault="00730C18" w:rsidP="003764BF">
      <w:pPr>
        <w:spacing w:after="0"/>
        <w:jc w:val="center"/>
        <w:rPr>
          <w:rFonts w:ascii="Times New Roman" w:eastAsia="Times New Roman" w:hAnsi="Times New Roman" w:cs="Times New Roman"/>
          <w:b/>
        </w:rPr>
      </w:pPr>
    </w:p>
    <w:p w14:paraId="50FD54ED" w14:textId="77777777" w:rsidR="00730C18" w:rsidRDefault="00730C18" w:rsidP="003764BF">
      <w:pPr>
        <w:spacing w:after="0"/>
        <w:jc w:val="center"/>
        <w:rPr>
          <w:rFonts w:ascii="Times New Roman" w:eastAsia="Times New Roman" w:hAnsi="Times New Roman" w:cs="Times New Roman"/>
          <w:b/>
        </w:rPr>
      </w:pPr>
    </w:p>
    <w:p w14:paraId="21AFF68B" w14:textId="77777777" w:rsidR="00730C18" w:rsidRDefault="00730C18" w:rsidP="003764BF">
      <w:pPr>
        <w:spacing w:after="0"/>
        <w:jc w:val="center"/>
        <w:rPr>
          <w:rFonts w:ascii="Times New Roman" w:eastAsia="Times New Roman" w:hAnsi="Times New Roman" w:cs="Times New Roman"/>
          <w:b/>
        </w:rPr>
      </w:pPr>
    </w:p>
    <w:p w14:paraId="7692024B" w14:textId="77777777" w:rsidR="00730C18" w:rsidRDefault="00730C18" w:rsidP="003764BF">
      <w:pPr>
        <w:spacing w:after="0"/>
        <w:jc w:val="center"/>
        <w:rPr>
          <w:rFonts w:ascii="Times New Roman" w:eastAsia="Times New Roman" w:hAnsi="Times New Roman" w:cs="Times New Roman"/>
          <w:b/>
        </w:rPr>
      </w:pPr>
    </w:p>
    <w:p w14:paraId="5A6EE23E" w14:textId="77777777" w:rsidR="00730C18" w:rsidRDefault="00730C18" w:rsidP="003764BF">
      <w:pPr>
        <w:spacing w:after="0"/>
        <w:jc w:val="center"/>
        <w:rPr>
          <w:rFonts w:ascii="Times New Roman" w:eastAsia="Times New Roman" w:hAnsi="Times New Roman" w:cs="Times New Roman"/>
          <w:b/>
        </w:rPr>
      </w:pPr>
    </w:p>
    <w:p w14:paraId="6AEA4D0C" w14:textId="77777777" w:rsidR="00730C18" w:rsidRDefault="00730C18" w:rsidP="003764BF">
      <w:pPr>
        <w:spacing w:after="0"/>
        <w:jc w:val="center"/>
        <w:rPr>
          <w:rFonts w:ascii="Times New Roman" w:eastAsia="Times New Roman" w:hAnsi="Times New Roman" w:cs="Times New Roman"/>
          <w:b/>
        </w:rPr>
      </w:pPr>
    </w:p>
    <w:p w14:paraId="399AAE1C" w14:textId="77777777" w:rsidR="00730C18" w:rsidRPr="003764BF" w:rsidRDefault="00730C18" w:rsidP="003764BF">
      <w:pPr>
        <w:spacing w:after="0"/>
        <w:jc w:val="center"/>
        <w:rPr>
          <w:rFonts w:ascii="Times New Roman" w:eastAsia="Times New Roman" w:hAnsi="Times New Roman" w:cs="Times New Roman"/>
          <w:b/>
        </w:rPr>
      </w:pPr>
    </w:p>
    <w:p w14:paraId="7E163F9C" w14:textId="77777777" w:rsidR="003764BF" w:rsidRPr="003764BF" w:rsidRDefault="003764BF" w:rsidP="00730C18">
      <w:pPr>
        <w:spacing w:after="0"/>
        <w:jc w:val="right"/>
        <w:rPr>
          <w:rFonts w:ascii="Times New Roman" w:eastAsia="Times New Roman" w:hAnsi="Times New Roman" w:cs="Times New Roman"/>
          <w:b/>
        </w:rPr>
      </w:pPr>
      <w:r w:rsidRPr="003764BF">
        <w:rPr>
          <w:rFonts w:ascii="Times New Roman" w:eastAsia="Times New Roman" w:hAnsi="Times New Roman" w:cs="Times New Roman"/>
          <w:b/>
        </w:rPr>
        <w:lastRenderedPageBreak/>
        <w:t>Model C</w:t>
      </w:r>
    </w:p>
    <w:p w14:paraId="369342E7" w14:textId="77777777" w:rsidR="003764BF" w:rsidRPr="003764BF" w:rsidRDefault="003764BF" w:rsidP="003764BF">
      <w:pPr>
        <w:spacing w:after="0"/>
        <w:jc w:val="center"/>
        <w:rPr>
          <w:rFonts w:ascii="Times New Roman" w:eastAsia="Times New Roman" w:hAnsi="Times New Roman" w:cs="Times New Roman"/>
          <w:b/>
        </w:rPr>
      </w:pPr>
      <w:r w:rsidRPr="003764BF">
        <w:rPr>
          <w:rFonts w:ascii="Times New Roman" w:eastAsia="Times New Roman" w:hAnsi="Times New Roman" w:cs="Times New Roman"/>
          <w:b/>
        </w:rPr>
        <w:t xml:space="preserve">Model </w:t>
      </w:r>
      <w:proofErr w:type="spellStart"/>
      <w:r w:rsidRPr="003764BF">
        <w:rPr>
          <w:rFonts w:ascii="Times New Roman" w:eastAsia="Times New Roman" w:hAnsi="Times New Roman" w:cs="Times New Roman"/>
          <w:b/>
        </w:rPr>
        <w:t>recomandat</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pentru</w:t>
      </w:r>
      <w:proofErr w:type="spellEnd"/>
    </w:p>
    <w:p w14:paraId="4A7A5BE1" w14:textId="77777777" w:rsidR="003764BF" w:rsidRPr="003764BF" w:rsidRDefault="003764BF" w:rsidP="003764BF">
      <w:pPr>
        <w:spacing w:after="0"/>
        <w:jc w:val="center"/>
        <w:rPr>
          <w:rFonts w:ascii="Times New Roman" w:eastAsia="Times New Roman" w:hAnsi="Times New Roman" w:cs="Times New Roman"/>
          <w:b/>
        </w:rPr>
      </w:pPr>
      <w:r w:rsidRPr="003764BF">
        <w:rPr>
          <w:rFonts w:ascii="Times New Roman" w:eastAsia="Times New Roman" w:hAnsi="Times New Roman" w:cs="Times New Roman"/>
          <w:b/>
        </w:rPr>
        <w:t>ACORD DE PARTENERIAT</w:t>
      </w:r>
    </w:p>
    <w:p w14:paraId="532396E9" w14:textId="77777777" w:rsidR="003764BF" w:rsidRPr="003764BF" w:rsidRDefault="003764BF" w:rsidP="003764BF">
      <w:pPr>
        <w:spacing w:after="0"/>
        <w:jc w:val="center"/>
        <w:rPr>
          <w:rFonts w:ascii="Times New Roman" w:eastAsia="Times New Roman" w:hAnsi="Times New Roman" w:cs="Times New Roman"/>
          <w:b/>
        </w:rPr>
      </w:pPr>
    </w:p>
    <w:p w14:paraId="17615020"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Art. 1. - </w:t>
      </w:r>
      <w:proofErr w:type="spellStart"/>
      <w:r w:rsidRPr="00730C18">
        <w:rPr>
          <w:rFonts w:ascii="Times New Roman" w:eastAsia="Times New Roman" w:hAnsi="Times New Roman" w:cs="Times New Roman"/>
        </w:rPr>
        <w:t>Părţile</w:t>
      </w:r>
      <w:proofErr w:type="spellEnd"/>
    </w:p>
    <w:p w14:paraId="0B4B892F"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1. </w:t>
      </w:r>
      <w:proofErr w:type="spellStart"/>
      <w:r w:rsidRPr="00730C18">
        <w:rPr>
          <w:rFonts w:ascii="Times New Roman" w:eastAsia="Times New Roman" w:hAnsi="Times New Roman" w:cs="Times New Roman"/>
        </w:rPr>
        <w:t>denumirea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organizaţiei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sediul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adresa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sediului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codul</w:t>
      </w:r>
      <w:proofErr w:type="spellEnd"/>
      <w:r w:rsidRPr="00730C18">
        <w:rPr>
          <w:rFonts w:ascii="Times New Roman" w:eastAsia="Times New Roman" w:hAnsi="Times New Roman" w:cs="Times New Roman"/>
        </w:rPr>
        <w:t xml:space="preserve"> fiscal1 . . . . . . . . . ., </w:t>
      </w:r>
      <w:proofErr w:type="spellStart"/>
      <w:r w:rsidRPr="00730C18">
        <w:rPr>
          <w:rFonts w:ascii="Times New Roman" w:eastAsia="Times New Roman" w:hAnsi="Times New Roman" w:cs="Times New Roman"/>
        </w:rPr>
        <w:t>având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calitatea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Lider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parteneriat</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 xml:space="preserve"> 1</w:t>
      </w:r>
    </w:p>
    <w:p w14:paraId="6BDA9455"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2. </w:t>
      </w:r>
      <w:proofErr w:type="spellStart"/>
      <w:r w:rsidRPr="00730C18">
        <w:rPr>
          <w:rFonts w:ascii="Times New Roman" w:eastAsia="Times New Roman" w:hAnsi="Times New Roman" w:cs="Times New Roman"/>
        </w:rPr>
        <w:t>denumirea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organizaţiei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sediul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adresa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sediului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codul</w:t>
      </w:r>
      <w:proofErr w:type="spellEnd"/>
      <w:r w:rsidRPr="00730C18">
        <w:rPr>
          <w:rFonts w:ascii="Times New Roman" w:eastAsia="Times New Roman" w:hAnsi="Times New Roman" w:cs="Times New Roman"/>
        </w:rPr>
        <w:t xml:space="preserve"> fiscal . . . . . . . . . ., </w:t>
      </w:r>
      <w:proofErr w:type="spellStart"/>
      <w:r w:rsidRPr="00730C18">
        <w:rPr>
          <w:rFonts w:ascii="Times New Roman" w:eastAsia="Times New Roman" w:hAnsi="Times New Roman" w:cs="Times New Roman"/>
        </w:rPr>
        <w:t>având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calitatea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membru</w:t>
      </w:r>
      <w:proofErr w:type="spellEnd"/>
      <w:r w:rsidRPr="00730C18">
        <w:rPr>
          <w:rFonts w:ascii="Times New Roman" w:eastAsia="Times New Roman" w:hAnsi="Times New Roman" w:cs="Times New Roman"/>
        </w:rPr>
        <w:t xml:space="preserve"> 2/</w:t>
      </w: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 xml:space="preserve"> 2</w:t>
      </w:r>
    </w:p>
    <w:p w14:paraId="3B796CE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3. </w:t>
      </w:r>
      <w:proofErr w:type="spellStart"/>
      <w:r w:rsidRPr="00730C18">
        <w:rPr>
          <w:rFonts w:ascii="Times New Roman" w:eastAsia="Times New Roman" w:hAnsi="Times New Roman" w:cs="Times New Roman"/>
        </w:rPr>
        <w:t>denumirea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organizaţiei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sediul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adresa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sediului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codul</w:t>
      </w:r>
      <w:proofErr w:type="spellEnd"/>
      <w:r w:rsidRPr="00730C18">
        <w:rPr>
          <w:rFonts w:ascii="Times New Roman" w:eastAsia="Times New Roman" w:hAnsi="Times New Roman" w:cs="Times New Roman"/>
        </w:rPr>
        <w:t xml:space="preserve"> fiscal . . . . . . . . . ., </w:t>
      </w:r>
      <w:proofErr w:type="spellStart"/>
      <w:r w:rsidRPr="00730C18">
        <w:rPr>
          <w:rFonts w:ascii="Times New Roman" w:eastAsia="Times New Roman" w:hAnsi="Times New Roman" w:cs="Times New Roman"/>
        </w:rPr>
        <w:t>având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calitatea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membru</w:t>
      </w:r>
      <w:proofErr w:type="spellEnd"/>
      <w:r w:rsidRPr="00730C18">
        <w:rPr>
          <w:rFonts w:ascii="Times New Roman" w:eastAsia="Times New Roman" w:hAnsi="Times New Roman" w:cs="Times New Roman"/>
        </w:rPr>
        <w:t xml:space="preserve"> n/</w:t>
      </w: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 xml:space="preserve"> n, n= </w:t>
      </w:r>
      <w:proofErr w:type="spellStart"/>
      <w:r w:rsidRPr="00730C18">
        <w:rPr>
          <w:rFonts w:ascii="Times New Roman" w:eastAsia="Times New Roman" w:hAnsi="Times New Roman" w:cs="Times New Roman"/>
        </w:rPr>
        <w:t>numărul</w:t>
      </w:r>
      <w:proofErr w:type="spellEnd"/>
      <w:r w:rsidRPr="00730C18">
        <w:rPr>
          <w:rFonts w:ascii="Times New Roman" w:eastAsia="Times New Roman" w:hAnsi="Times New Roman" w:cs="Times New Roman"/>
        </w:rPr>
        <w:t xml:space="preserve"> total de </w:t>
      </w:r>
      <w:proofErr w:type="spellStart"/>
      <w:r w:rsidRPr="00730C18">
        <w:rPr>
          <w:rFonts w:ascii="Times New Roman" w:eastAsia="Times New Roman" w:hAnsi="Times New Roman" w:cs="Times New Roman"/>
        </w:rPr>
        <w:t>membri</w:t>
      </w:r>
      <w:proofErr w:type="spellEnd"/>
      <w:r w:rsidRPr="00730C18">
        <w:rPr>
          <w:rFonts w:ascii="Times New Roman" w:eastAsia="Times New Roman" w:hAnsi="Times New Roman" w:cs="Times New Roman"/>
        </w:rPr>
        <w:t xml:space="preserve"> ai </w:t>
      </w:r>
      <w:proofErr w:type="spellStart"/>
      <w:r w:rsidRPr="00730C18">
        <w:rPr>
          <w:rFonts w:ascii="Times New Roman" w:eastAsia="Times New Roman" w:hAnsi="Times New Roman" w:cs="Times New Roman"/>
        </w:rPr>
        <w:t>parteneriatului</w:t>
      </w:r>
      <w:proofErr w:type="spellEnd"/>
    </w:p>
    <w:p w14:paraId="3C54973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au </w:t>
      </w:r>
      <w:proofErr w:type="spellStart"/>
      <w:r w:rsidRPr="00730C18">
        <w:rPr>
          <w:rFonts w:ascii="Times New Roman" w:eastAsia="Times New Roman" w:hAnsi="Times New Roman" w:cs="Times New Roman"/>
        </w:rPr>
        <w:t>convenit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următoarele</w:t>
      </w:r>
      <w:proofErr w:type="spellEnd"/>
      <w:r w:rsidRPr="00730C18">
        <w:rPr>
          <w:rFonts w:ascii="Times New Roman" w:eastAsia="Times New Roman" w:hAnsi="Times New Roman" w:cs="Times New Roman"/>
        </w:rPr>
        <w:t>:</w:t>
      </w:r>
    </w:p>
    <w:p w14:paraId="143AE285" w14:textId="77777777" w:rsidR="003764BF" w:rsidRPr="00730C18" w:rsidRDefault="003764BF" w:rsidP="00730C18">
      <w:pPr>
        <w:spacing w:after="0"/>
        <w:rPr>
          <w:rFonts w:ascii="Times New Roman" w:eastAsia="Times New Roman" w:hAnsi="Times New Roman" w:cs="Times New Roman"/>
        </w:rPr>
      </w:pPr>
    </w:p>
    <w:p w14:paraId="3210B640"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Art. 2. - </w:t>
      </w:r>
      <w:proofErr w:type="spellStart"/>
      <w:r w:rsidRPr="00730C18">
        <w:rPr>
          <w:rFonts w:ascii="Times New Roman" w:eastAsia="Times New Roman" w:hAnsi="Times New Roman" w:cs="Times New Roman"/>
        </w:rPr>
        <w:t>Obiectul</w:t>
      </w:r>
      <w:proofErr w:type="spellEnd"/>
    </w:p>
    <w:p w14:paraId="462C75F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(1) </w:t>
      </w:r>
      <w:proofErr w:type="spellStart"/>
      <w:r w:rsidRPr="00730C18">
        <w:rPr>
          <w:rFonts w:ascii="Times New Roman" w:eastAsia="Times New Roman" w:hAnsi="Times New Roman" w:cs="Times New Roman"/>
        </w:rPr>
        <w:t>Obiectul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parteneriat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de a </w:t>
      </w:r>
      <w:proofErr w:type="spellStart"/>
      <w:r w:rsidRPr="00730C18">
        <w:rPr>
          <w:rFonts w:ascii="Times New Roman" w:eastAsia="Times New Roman" w:hAnsi="Times New Roman" w:cs="Times New Roman"/>
        </w:rPr>
        <w:t>stabili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drepturile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obligaţiile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părţilor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contribuţia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financiară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proprie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fiecărei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părţi</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bugetul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precum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responsabilităţile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w:t>
      </w:r>
      <w:proofErr w:type="spellEnd"/>
      <w:r w:rsidRPr="00730C18">
        <w:rPr>
          <w:rFonts w:ascii="Times New Roman" w:eastAsia="Times New Roman" w:hAnsi="Times New Roman" w:cs="Times New Roman"/>
        </w:rPr>
        <w:t xml:space="preserve"> le </w:t>
      </w:r>
      <w:proofErr w:type="spellStart"/>
      <w:r w:rsidRPr="00730C18">
        <w:rPr>
          <w:rFonts w:ascii="Times New Roman" w:eastAsia="Times New Roman" w:hAnsi="Times New Roman" w:cs="Times New Roman"/>
        </w:rPr>
        <w:t>revin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implementarea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activităţilor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aferente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titlul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depus</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PNRR, Componenta 1 </w:t>
      </w:r>
      <w:proofErr w:type="spellStart"/>
      <w:r w:rsidRPr="00730C18">
        <w:rPr>
          <w:rFonts w:ascii="Times New Roman" w:eastAsia="Times New Roman" w:hAnsi="Times New Roman" w:cs="Times New Roman"/>
        </w:rPr>
        <w:t>Managementul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Investiţia</w:t>
      </w:r>
      <w:proofErr w:type="spellEnd"/>
      <w:r w:rsidRPr="00730C18">
        <w:rPr>
          <w:rFonts w:ascii="Times New Roman" w:eastAsia="Times New Roman" w:hAnsi="Times New Roman" w:cs="Times New Roman"/>
        </w:rPr>
        <w:t xml:space="preserve"> 3: </w:t>
      </w:r>
      <w:proofErr w:type="spellStart"/>
      <w:r w:rsidRPr="00730C18">
        <w:rPr>
          <w:rFonts w:ascii="Times New Roman" w:eastAsia="Times New Roman" w:hAnsi="Times New Roman" w:cs="Times New Roman"/>
        </w:rPr>
        <w:t>Sprijinirea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conectării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populaţiei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venituri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mici</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reţelele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alimentare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canalizare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existente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apel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proiecte</w:t>
      </w:r>
      <w:proofErr w:type="spellEnd"/>
      <w:r w:rsidRPr="00730C18">
        <w:rPr>
          <w:rFonts w:ascii="Times New Roman" w:eastAsia="Times New Roman" w:hAnsi="Times New Roman" w:cs="Times New Roman"/>
        </w:rPr>
        <w:t xml:space="preserve"> . . . . . . . . . . (</w:t>
      </w:r>
      <w:proofErr w:type="spellStart"/>
      <w:r w:rsidRPr="00730C18">
        <w:rPr>
          <w:rFonts w:ascii="Times New Roman" w:eastAsia="Times New Roman" w:hAnsi="Times New Roman" w:cs="Times New Roman"/>
        </w:rPr>
        <w:t>codificarea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apelului</w:t>
      </w:r>
      <w:proofErr w:type="spellEnd"/>
      <w:r w:rsidRPr="00730C18">
        <w:rPr>
          <w:rFonts w:ascii="Times New Roman" w:eastAsia="Times New Roman" w:hAnsi="Times New Roman" w:cs="Times New Roman"/>
        </w:rPr>
        <w:t>)</w:t>
      </w:r>
    </w:p>
    <w:p w14:paraId="32B7425A"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(2) </w:t>
      </w:r>
      <w:proofErr w:type="spellStart"/>
      <w:r w:rsidRPr="00730C18">
        <w:rPr>
          <w:rFonts w:ascii="Times New Roman" w:eastAsia="Times New Roman" w:hAnsi="Times New Roman" w:cs="Times New Roman"/>
        </w:rPr>
        <w:t>Cererea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inclusiv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anexele</w:t>
      </w:r>
      <w:proofErr w:type="spellEnd"/>
      <w:r w:rsidRPr="00730C18">
        <w:rPr>
          <w:rFonts w:ascii="Times New Roman" w:eastAsia="Times New Roman" w:hAnsi="Times New Roman" w:cs="Times New Roman"/>
        </w:rPr>
        <w:t xml:space="preserve"> sale, sunt </w:t>
      </w:r>
      <w:proofErr w:type="spellStart"/>
      <w:r w:rsidRPr="00730C18">
        <w:rPr>
          <w:rFonts w:ascii="Times New Roman" w:eastAsia="Times New Roman" w:hAnsi="Times New Roman" w:cs="Times New Roman"/>
        </w:rPr>
        <w:t>parte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integrantă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acestui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acord</w:t>
      </w:r>
      <w:proofErr w:type="spellEnd"/>
      <w:r w:rsidRPr="00730C18">
        <w:rPr>
          <w:rFonts w:ascii="Times New Roman" w:eastAsia="Times New Roman" w:hAnsi="Times New Roman" w:cs="Times New Roman"/>
        </w:rPr>
        <w:t>.</w:t>
      </w:r>
    </w:p>
    <w:p w14:paraId="3B794F90" w14:textId="77777777" w:rsidR="003764BF" w:rsidRPr="00730C18" w:rsidRDefault="003764BF" w:rsidP="00730C18">
      <w:pPr>
        <w:spacing w:after="0"/>
        <w:rPr>
          <w:rFonts w:ascii="Times New Roman" w:eastAsia="Times New Roman" w:hAnsi="Times New Roman" w:cs="Times New Roman"/>
        </w:rPr>
      </w:pPr>
    </w:p>
    <w:p w14:paraId="37EE0B20"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Art. 3. - </w:t>
      </w:r>
      <w:proofErr w:type="spellStart"/>
      <w:r w:rsidRPr="00730C18">
        <w:rPr>
          <w:rFonts w:ascii="Times New Roman" w:eastAsia="Times New Roman" w:hAnsi="Times New Roman" w:cs="Times New Roman"/>
        </w:rPr>
        <w:t>Principiile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bună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practică</w:t>
      </w:r>
      <w:proofErr w:type="spellEnd"/>
      <w:r w:rsidRPr="00730C18">
        <w:rPr>
          <w:rFonts w:ascii="Times New Roman" w:eastAsia="Times New Roman" w:hAnsi="Times New Roman" w:cs="Times New Roman"/>
        </w:rPr>
        <w:t xml:space="preserve"> ale </w:t>
      </w:r>
      <w:proofErr w:type="spellStart"/>
      <w:r w:rsidRPr="00730C18">
        <w:rPr>
          <w:rFonts w:ascii="Times New Roman" w:eastAsia="Times New Roman" w:hAnsi="Times New Roman" w:cs="Times New Roman"/>
        </w:rPr>
        <w:t>parteneriatului</w:t>
      </w:r>
      <w:proofErr w:type="spellEnd"/>
    </w:p>
    <w:p w14:paraId="422D8CD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(1) </w:t>
      </w:r>
      <w:proofErr w:type="spellStart"/>
      <w:r w:rsidRPr="00730C18">
        <w:rPr>
          <w:rFonts w:ascii="Times New Roman" w:eastAsia="Times New Roman" w:hAnsi="Times New Roman" w:cs="Times New Roman"/>
        </w:rPr>
        <w:t>Toţi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trebuie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contribuie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realizarea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asume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rolul</w:t>
      </w:r>
      <w:proofErr w:type="spellEnd"/>
      <w:r w:rsidRPr="00730C18">
        <w:rPr>
          <w:rFonts w:ascii="Times New Roman" w:eastAsia="Times New Roman" w:hAnsi="Times New Roman" w:cs="Times New Roman"/>
        </w:rPr>
        <w:t xml:space="preserve"> lor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aşa</w:t>
      </w:r>
      <w:proofErr w:type="spellEnd"/>
      <w:r w:rsidRPr="00730C18">
        <w:rPr>
          <w:rFonts w:ascii="Times New Roman" w:eastAsia="Times New Roman" w:hAnsi="Times New Roman" w:cs="Times New Roman"/>
        </w:rPr>
        <w:t xml:space="preserve"> cum </w:t>
      </w:r>
      <w:proofErr w:type="spellStart"/>
      <w:r w:rsidRPr="00730C18">
        <w:rPr>
          <w:rFonts w:ascii="Times New Roman" w:eastAsia="Times New Roman" w:hAnsi="Times New Roman" w:cs="Times New Roman"/>
        </w:rPr>
        <w:t>acesta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definit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prezentului</w:t>
      </w:r>
      <w:proofErr w:type="spellEnd"/>
      <w:r w:rsidRPr="00730C18">
        <w:rPr>
          <w:rFonts w:ascii="Times New Roman" w:eastAsia="Times New Roman" w:hAnsi="Times New Roman" w:cs="Times New Roman"/>
        </w:rPr>
        <w:t xml:space="preserve"> Acord de </w:t>
      </w:r>
      <w:proofErr w:type="spellStart"/>
      <w:r w:rsidRPr="00730C18">
        <w:rPr>
          <w:rFonts w:ascii="Times New Roman" w:eastAsia="Times New Roman" w:hAnsi="Times New Roman" w:cs="Times New Roman"/>
        </w:rPr>
        <w:t>Parteneriat</w:t>
      </w:r>
      <w:proofErr w:type="spellEnd"/>
      <w:r w:rsidRPr="00730C18">
        <w:rPr>
          <w:rFonts w:ascii="Times New Roman" w:eastAsia="Times New Roman" w:hAnsi="Times New Roman" w:cs="Times New Roman"/>
        </w:rPr>
        <w:t>.</w:t>
      </w:r>
    </w:p>
    <w:p w14:paraId="6881C3A3"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(2) </w:t>
      </w:r>
      <w:proofErr w:type="spellStart"/>
      <w:r w:rsidRPr="00730C18">
        <w:rPr>
          <w:rFonts w:ascii="Times New Roman" w:eastAsia="Times New Roman" w:hAnsi="Times New Roman" w:cs="Times New Roman"/>
        </w:rPr>
        <w:t>Părţile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trebuie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consulte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mod </w:t>
      </w:r>
      <w:proofErr w:type="spellStart"/>
      <w:r w:rsidRPr="00730C18">
        <w:rPr>
          <w:rFonts w:ascii="Times New Roman" w:eastAsia="Times New Roman" w:hAnsi="Times New Roman" w:cs="Times New Roman"/>
        </w:rPr>
        <w:t>regulat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informeze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tuturor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aspectelor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evoluţia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w:t>
      </w:r>
    </w:p>
    <w:p w14:paraId="553B3DBF"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(3) </w:t>
      </w:r>
      <w:proofErr w:type="spellStart"/>
      <w:r w:rsidRPr="00730C18">
        <w:rPr>
          <w:rFonts w:ascii="Times New Roman" w:eastAsia="Times New Roman" w:hAnsi="Times New Roman" w:cs="Times New Roman"/>
        </w:rPr>
        <w:t>Toţi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trebuie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implementeze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activităţile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respectarea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standardelor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profesionale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etică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mai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înalte</w:t>
      </w:r>
      <w:proofErr w:type="spellEnd"/>
      <w:r w:rsidRPr="00730C18">
        <w:rPr>
          <w:rFonts w:ascii="Times New Roman" w:eastAsia="Times New Roman" w:hAnsi="Times New Roman" w:cs="Times New Roman"/>
        </w:rPr>
        <w:t>.</w:t>
      </w:r>
    </w:p>
    <w:p w14:paraId="5CBCBA0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(4) </w:t>
      </w:r>
      <w:proofErr w:type="spellStart"/>
      <w:r w:rsidRPr="00730C18">
        <w:rPr>
          <w:rFonts w:ascii="Times New Roman" w:eastAsia="Times New Roman" w:hAnsi="Times New Roman" w:cs="Times New Roman"/>
        </w:rPr>
        <w:t>Partenerii</w:t>
      </w:r>
      <w:proofErr w:type="spellEnd"/>
      <w:r w:rsidRPr="00730C18">
        <w:rPr>
          <w:rFonts w:ascii="Times New Roman" w:eastAsia="Times New Roman" w:hAnsi="Times New Roman" w:cs="Times New Roman"/>
        </w:rPr>
        <w:t xml:space="preserve"> sunt </w:t>
      </w:r>
      <w:proofErr w:type="spellStart"/>
      <w:r w:rsidRPr="00730C18">
        <w:rPr>
          <w:rFonts w:ascii="Times New Roman" w:eastAsia="Times New Roman" w:hAnsi="Times New Roman" w:cs="Times New Roman"/>
        </w:rPr>
        <w:t>obligaţi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regulile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privitoare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conflictul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interese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regimul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incompatibilităţilor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iar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apariţiei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asemenea</w:t>
      </w:r>
      <w:proofErr w:type="spellEnd"/>
      <w:r w:rsidRPr="00730C18">
        <w:rPr>
          <w:rFonts w:ascii="Times New Roman" w:eastAsia="Times New Roman" w:hAnsi="Times New Roman" w:cs="Times New Roman"/>
        </w:rPr>
        <w:t xml:space="preserve"> conflict,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dispună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măsurilor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conduc</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evitarea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stingerea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lui</w:t>
      </w:r>
      <w:proofErr w:type="spellEnd"/>
      <w:r w:rsidRPr="00730C18">
        <w:rPr>
          <w:rFonts w:ascii="Times New Roman" w:eastAsia="Times New Roman" w:hAnsi="Times New Roman" w:cs="Times New Roman"/>
        </w:rPr>
        <w:t>.</w:t>
      </w:r>
    </w:p>
    <w:p w14:paraId="4F3A739E" w14:textId="77777777" w:rsidR="003764BF" w:rsidRPr="00730C18" w:rsidRDefault="003764BF" w:rsidP="00730C18">
      <w:pPr>
        <w:spacing w:after="0"/>
        <w:rPr>
          <w:rFonts w:ascii="Times New Roman" w:eastAsia="Times New Roman" w:hAnsi="Times New Roman" w:cs="Times New Roman"/>
        </w:rPr>
      </w:pPr>
    </w:p>
    <w:p w14:paraId="107247A6"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Art. 4. - </w:t>
      </w:r>
      <w:proofErr w:type="spellStart"/>
      <w:r w:rsidRPr="00730C18">
        <w:rPr>
          <w:rFonts w:ascii="Times New Roman" w:eastAsia="Times New Roman" w:hAnsi="Times New Roman" w:cs="Times New Roman"/>
        </w:rPr>
        <w:t>Roluri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responsabilităţi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implementarea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p>
    <w:p w14:paraId="0B335737"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Rolurile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responsabilităţile</w:t>
      </w:r>
      <w:proofErr w:type="spellEnd"/>
      <w:r w:rsidRPr="00730C18">
        <w:rPr>
          <w:rFonts w:ascii="Times New Roman" w:eastAsia="Times New Roman" w:hAnsi="Times New Roman" w:cs="Times New Roman"/>
        </w:rPr>
        <w:t xml:space="preserve"> sunt </w:t>
      </w:r>
      <w:proofErr w:type="spellStart"/>
      <w:r w:rsidRPr="00730C18">
        <w:rPr>
          <w:rFonts w:ascii="Times New Roman" w:eastAsia="Times New Roman" w:hAnsi="Times New Roman" w:cs="Times New Roman"/>
        </w:rPr>
        <w:t>descrise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tabelul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mai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jos</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corespund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prevederilor</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Ghidul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Solicitantului</w:t>
      </w:r>
      <w:proofErr w:type="spellEnd"/>
      <w:r w:rsidRPr="00730C18">
        <w:rPr>
          <w:rFonts w:ascii="Times New Roman" w:eastAsia="Times New Roman" w:hAnsi="Times New Roman" w:cs="Times New Roman"/>
        </w:rPr>
        <w:t xml:space="preserve"> - care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documentul</w:t>
      </w:r>
      <w:proofErr w:type="spellEnd"/>
      <w:r w:rsidRPr="00730C18">
        <w:rPr>
          <w:rFonts w:ascii="Times New Roman" w:eastAsia="Times New Roman" w:hAnsi="Times New Roman" w:cs="Times New Roman"/>
        </w:rPr>
        <w:t xml:space="preserve"> principal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stabilirea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principalelor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activităţi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asumate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fiecare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w:t>
      </w:r>
    </w:p>
    <w:p w14:paraId="4BA59D64" w14:textId="77777777" w:rsidR="003764BF" w:rsidRPr="00730C18" w:rsidRDefault="003764BF" w:rsidP="00730C18">
      <w:pPr>
        <w:spacing w:after="0"/>
        <w:rPr>
          <w:rFonts w:ascii="Times New Roman" w:eastAsia="Times New Roman" w:hAnsi="Times New Roman" w:cs="Times New Roman"/>
        </w:rPr>
      </w:pPr>
    </w:p>
    <w:p w14:paraId="2B93D8F3" w14:textId="77777777" w:rsidR="003764BF" w:rsidRPr="00730C18" w:rsidRDefault="003764BF" w:rsidP="00730C18">
      <w:pPr>
        <w:spacing w:after="0"/>
        <w:rPr>
          <w:rFonts w:ascii="Times New Roman" w:eastAsia="Times New Roman" w:hAnsi="Times New Roman" w:cs="Times New Roman"/>
        </w:rPr>
      </w:pPr>
    </w:p>
    <w:p w14:paraId="61F6B106"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Organizaţia</w:t>
      </w:r>
      <w:proofErr w:type="spellEnd"/>
    </w:p>
    <w:p w14:paraId="4FF22FB6" w14:textId="77777777" w:rsidR="003764BF" w:rsidRPr="00730C18" w:rsidRDefault="003764BF" w:rsidP="00730C18">
      <w:pPr>
        <w:spacing w:after="0"/>
        <w:rPr>
          <w:rFonts w:ascii="Times New Roman" w:eastAsia="Times New Roman" w:hAnsi="Times New Roman" w:cs="Times New Roman"/>
        </w:rPr>
      </w:pPr>
    </w:p>
    <w:p w14:paraId="191D2E9D"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Roluri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responsabilităţi</w:t>
      </w:r>
      <w:proofErr w:type="spellEnd"/>
    </w:p>
    <w:p w14:paraId="0F91FA2E" w14:textId="77777777" w:rsidR="003764BF" w:rsidRPr="00730C18" w:rsidRDefault="003764BF" w:rsidP="00730C18">
      <w:pPr>
        <w:spacing w:after="0"/>
        <w:rPr>
          <w:rFonts w:ascii="Times New Roman" w:eastAsia="Times New Roman" w:hAnsi="Times New Roman" w:cs="Times New Roman"/>
        </w:rPr>
      </w:pPr>
    </w:p>
    <w:p w14:paraId="6E377293"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Lider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 xml:space="preserve"> 1)</w:t>
      </w:r>
    </w:p>
    <w:p w14:paraId="603376A0"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Se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descrie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rolurile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responsabilităţile</w:t>
      </w:r>
      <w:proofErr w:type="spellEnd"/>
      <w:r w:rsidRPr="00730C18">
        <w:rPr>
          <w:rFonts w:ascii="Times New Roman" w:eastAsia="Times New Roman" w:hAnsi="Times New Roman" w:cs="Times New Roman"/>
        </w:rPr>
        <w:t xml:space="preserve"> pe care </w:t>
      </w:r>
      <w:proofErr w:type="spellStart"/>
      <w:r w:rsidRPr="00730C18">
        <w:rPr>
          <w:rFonts w:ascii="Times New Roman" w:eastAsia="Times New Roman" w:hAnsi="Times New Roman" w:cs="Times New Roman"/>
        </w:rPr>
        <w:t>fiecare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trebuie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le </w:t>
      </w:r>
      <w:proofErr w:type="spellStart"/>
      <w:r w:rsidRPr="00730C18">
        <w:rPr>
          <w:rFonts w:ascii="Times New Roman" w:eastAsia="Times New Roman" w:hAnsi="Times New Roman" w:cs="Times New Roman"/>
        </w:rPr>
        <w:t>îndeplinească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implementarea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p>
    <w:p w14:paraId="315AB077"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 xml:space="preserve"> 2</w:t>
      </w:r>
    </w:p>
    <w:p w14:paraId="7F30A4FC"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w:t>
      </w:r>
    </w:p>
    <w:p w14:paraId="08365CFF"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 xml:space="preserve"> n</w:t>
      </w:r>
    </w:p>
    <w:p w14:paraId="289A6972"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w:t>
      </w:r>
    </w:p>
    <w:p w14:paraId="46CC06D7" w14:textId="77777777" w:rsidR="003764BF" w:rsidRPr="00730C18" w:rsidRDefault="003764BF" w:rsidP="00730C18">
      <w:pPr>
        <w:spacing w:after="0"/>
        <w:rPr>
          <w:rFonts w:ascii="Times New Roman" w:eastAsia="Times New Roman" w:hAnsi="Times New Roman" w:cs="Times New Roman"/>
        </w:rPr>
      </w:pPr>
    </w:p>
    <w:p w14:paraId="1C2F4A70"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Art. 5. - </w:t>
      </w:r>
      <w:proofErr w:type="spellStart"/>
      <w:r w:rsidRPr="00730C18">
        <w:rPr>
          <w:rFonts w:ascii="Times New Roman" w:eastAsia="Times New Roman" w:hAnsi="Times New Roman" w:cs="Times New Roman"/>
        </w:rPr>
        <w:t>Perioada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valabilitate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acordului</w:t>
      </w:r>
      <w:proofErr w:type="spellEnd"/>
    </w:p>
    <w:p w14:paraId="5D47667B"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lastRenderedPageBreak/>
        <w:t>Perioada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valabilitate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Acordului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începe</w:t>
      </w:r>
      <w:proofErr w:type="spellEnd"/>
      <w:r w:rsidRPr="00730C18">
        <w:rPr>
          <w:rFonts w:ascii="Times New Roman" w:eastAsia="Times New Roman" w:hAnsi="Times New Roman" w:cs="Times New Roman"/>
        </w:rPr>
        <w:t xml:space="preserve"> la data </w:t>
      </w:r>
      <w:proofErr w:type="spellStart"/>
      <w:r w:rsidRPr="00730C18">
        <w:rPr>
          <w:rFonts w:ascii="Times New Roman" w:eastAsia="Times New Roman" w:hAnsi="Times New Roman" w:cs="Times New Roman"/>
        </w:rPr>
        <w:t>semnării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prezentului</w:t>
      </w:r>
      <w:proofErr w:type="spellEnd"/>
      <w:r w:rsidRPr="00730C18">
        <w:rPr>
          <w:rFonts w:ascii="Times New Roman" w:eastAsia="Times New Roman" w:hAnsi="Times New Roman" w:cs="Times New Roman"/>
        </w:rPr>
        <w:t xml:space="preserve"> Acord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încetează</w:t>
      </w:r>
      <w:proofErr w:type="spellEnd"/>
      <w:r w:rsidRPr="00730C18">
        <w:rPr>
          <w:rFonts w:ascii="Times New Roman" w:eastAsia="Times New Roman" w:hAnsi="Times New Roman" w:cs="Times New Roman"/>
        </w:rPr>
        <w:t xml:space="preserve"> la data la care </w:t>
      </w:r>
      <w:proofErr w:type="spellStart"/>
      <w:r w:rsidRPr="00730C18">
        <w:rPr>
          <w:rFonts w:ascii="Times New Roman" w:eastAsia="Times New Roman" w:hAnsi="Times New Roman" w:cs="Times New Roman"/>
        </w:rPr>
        <w:t>Contractul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aferent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încetează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valabilitatea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Prelungirea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perioadei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valabilitate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contractului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conduce automat la </w:t>
      </w:r>
      <w:proofErr w:type="spellStart"/>
      <w:r w:rsidRPr="00730C18">
        <w:rPr>
          <w:rFonts w:ascii="Times New Roman" w:eastAsia="Times New Roman" w:hAnsi="Times New Roman" w:cs="Times New Roman"/>
        </w:rPr>
        <w:t>extinderea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Perioadei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valabilitate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prezentului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acord</w:t>
      </w:r>
      <w:proofErr w:type="spellEnd"/>
      <w:r w:rsidRPr="00730C18">
        <w:rPr>
          <w:rFonts w:ascii="Times New Roman" w:eastAsia="Times New Roman" w:hAnsi="Times New Roman" w:cs="Times New Roman"/>
        </w:rPr>
        <w:t>.</w:t>
      </w:r>
    </w:p>
    <w:p w14:paraId="17335494" w14:textId="77777777" w:rsidR="003764BF" w:rsidRPr="00730C18" w:rsidRDefault="003764BF" w:rsidP="00730C18">
      <w:pPr>
        <w:spacing w:after="0"/>
        <w:rPr>
          <w:rFonts w:ascii="Times New Roman" w:eastAsia="Times New Roman" w:hAnsi="Times New Roman" w:cs="Times New Roman"/>
        </w:rPr>
      </w:pPr>
    </w:p>
    <w:p w14:paraId="274067B7"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Art. 6. - </w:t>
      </w:r>
      <w:proofErr w:type="spellStart"/>
      <w:r w:rsidRPr="00730C18">
        <w:rPr>
          <w:rFonts w:ascii="Times New Roman" w:eastAsia="Times New Roman" w:hAnsi="Times New Roman" w:cs="Times New Roman"/>
        </w:rPr>
        <w:t>Drepturile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obligaţiile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liderului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Partenerului</w:t>
      </w:r>
      <w:proofErr w:type="spellEnd"/>
      <w:r w:rsidRPr="00730C18">
        <w:rPr>
          <w:rFonts w:ascii="Times New Roman" w:eastAsia="Times New Roman" w:hAnsi="Times New Roman" w:cs="Times New Roman"/>
        </w:rPr>
        <w:t xml:space="preserve"> 1)</w:t>
      </w:r>
    </w:p>
    <w:p w14:paraId="6CD7A8ED"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Drepturile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liderului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parteneriat</w:t>
      </w:r>
      <w:proofErr w:type="spellEnd"/>
    </w:p>
    <w:p w14:paraId="287876F2"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(1) </w:t>
      </w:r>
      <w:proofErr w:type="spellStart"/>
      <w:r w:rsidRPr="00730C18">
        <w:rPr>
          <w:rFonts w:ascii="Times New Roman" w:eastAsia="Times New Roman" w:hAnsi="Times New Roman" w:cs="Times New Roman"/>
        </w:rPr>
        <w:t>Liderul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w:t>
      </w:r>
      <w:proofErr w:type="spellEnd"/>
      <w:r w:rsidRPr="00730C18">
        <w:rPr>
          <w:rFonts w:ascii="Times New Roman" w:eastAsia="Times New Roman" w:hAnsi="Times New Roman" w:cs="Times New Roman"/>
        </w:rPr>
        <w:t xml:space="preserve"> are </w:t>
      </w:r>
      <w:proofErr w:type="spellStart"/>
      <w:r w:rsidRPr="00730C18">
        <w:rPr>
          <w:rFonts w:ascii="Times New Roman" w:eastAsia="Times New Roman" w:hAnsi="Times New Roman" w:cs="Times New Roman"/>
        </w:rPr>
        <w:t>dreptul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celorlalţi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furnizarea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oricăror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informaţii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documente</w:t>
      </w:r>
      <w:proofErr w:type="spellEnd"/>
      <w:r w:rsidRPr="00730C18">
        <w:rPr>
          <w:rFonts w:ascii="Times New Roman" w:eastAsia="Times New Roman" w:hAnsi="Times New Roman" w:cs="Times New Roman"/>
        </w:rPr>
        <w:t xml:space="preserve"> legate de </w:t>
      </w:r>
      <w:proofErr w:type="spellStart"/>
      <w:r w:rsidRPr="00730C18">
        <w:rPr>
          <w:rFonts w:ascii="Times New Roman" w:eastAsia="Times New Roman" w:hAnsi="Times New Roman" w:cs="Times New Roman"/>
        </w:rPr>
        <w:t>proiect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scopul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elaborării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rapoartelor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progres</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cererilor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rambursare</w:t>
      </w:r>
      <w:proofErr w:type="spellEnd"/>
      <w:r w:rsidRPr="00730C18">
        <w:rPr>
          <w:rFonts w:ascii="Times New Roman" w:eastAsia="Times New Roman" w:hAnsi="Times New Roman" w:cs="Times New Roman"/>
        </w:rPr>
        <w:t>.</w:t>
      </w:r>
    </w:p>
    <w:p w14:paraId="3077FCA7"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Obligaţiile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liderului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parteneriat</w:t>
      </w:r>
      <w:proofErr w:type="spellEnd"/>
    </w:p>
    <w:p w14:paraId="06246B3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(1) </w:t>
      </w:r>
      <w:proofErr w:type="spellStart"/>
      <w:r w:rsidRPr="00730C18">
        <w:rPr>
          <w:rFonts w:ascii="Times New Roman" w:eastAsia="Times New Roman" w:hAnsi="Times New Roman" w:cs="Times New Roman"/>
        </w:rPr>
        <w:t>Liderul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parteneriat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 xml:space="preserve"> 1)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semna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Cererea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Contractul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w:t>
      </w:r>
    </w:p>
    <w:p w14:paraId="3E32AB19"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(2) </w:t>
      </w:r>
      <w:proofErr w:type="spellStart"/>
      <w:r w:rsidRPr="00730C18">
        <w:rPr>
          <w:rFonts w:ascii="Times New Roman" w:eastAsia="Times New Roman" w:hAnsi="Times New Roman" w:cs="Times New Roman"/>
        </w:rPr>
        <w:t>Liderul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parteneriat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 xml:space="preserve"> 1)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consulta </w:t>
      </w:r>
      <w:proofErr w:type="spellStart"/>
      <w:r w:rsidRPr="00730C18">
        <w:rPr>
          <w:rFonts w:ascii="Times New Roman" w:eastAsia="Times New Roman" w:hAnsi="Times New Roman" w:cs="Times New Roman"/>
        </w:rPr>
        <w:t>partenerii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regularitate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informa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despre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progresul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implementarea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le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furniza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copii</w:t>
      </w:r>
      <w:proofErr w:type="spellEnd"/>
      <w:r w:rsidRPr="00730C18">
        <w:rPr>
          <w:rFonts w:ascii="Times New Roman" w:eastAsia="Times New Roman" w:hAnsi="Times New Roman" w:cs="Times New Roman"/>
        </w:rPr>
        <w:t xml:space="preserve"> ale </w:t>
      </w:r>
      <w:proofErr w:type="spellStart"/>
      <w:r w:rsidRPr="00730C18">
        <w:rPr>
          <w:rFonts w:ascii="Times New Roman" w:eastAsia="Times New Roman" w:hAnsi="Times New Roman" w:cs="Times New Roman"/>
        </w:rPr>
        <w:t>rapoartelor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progres</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financiare</w:t>
      </w:r>
      <w:proofErr w:type="spellEnd"/>
      <w:r w:rsidRPr="00730C18">
        <w:rPr>
          <w:rFonts w:ascii="Times New Roman" w:eastAsia="Times New Roman" w:hAnsi="Times New Roman" w:cs="Times New Roman"/>
        </w:rPr>
        <w:t>.</w:t>
      </w:r>
    </w:p>
    <w:p w14:paraId="38DAB0CE"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(3) </w:t>
      </w:r>
      <w:proofErr w:type="spellStart"/>
      <w:r w:rsidRPr="00730C18">
        <w:rPr>
          <w:rFonts w:ascii="Times New Roman" w:eastAsia="Times New Roman" w:hAnsi="Times New Roman" w:cs="Times New Roman"/>
        </w:rPr>
        <w:t>Propunerile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modificări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importante</w:t>
      </w:r>
      <w:proofErr w:type="spellEnd"/>
      <w:r w:rsidRPr="00730C18">
        <w:rPr>
          <w:rFonts w:ascii="Times New Roman" w:eastAsia="Times New Roman" w:hAnsi="Times New Roman" w:cs="Times New Roman"/>
        </w:rPr>
        <w:t xml:space="preserve"> ale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(e.g. </w:t>
      </w:r>
      <w:proofErr w:type="spellStart"/>
      <w:r w:rsidRPr="00730C18">
        <w:rPr>
          <w:rFonts w:ascii="Times New Roman" w:eastAsia="Times New Roman" w:hAnsi="Times New Roman" w:cs="Times New Roman"/>
        </w:rPr>
        <w:t>activităţi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parteneri</w:t>
      </w:r>
      <w:proofErr w:type="spellEnd"/>
      <w:r w:rsidRPr="00730C18">
        <w:rPr>
          <w:rFonts w:ascii="Times New Roman" w:eastAsia="Times New Roman" w:hAnsi="Times New Roman" w:cs="Times New Roman"/>
        </w:rPr>
        <w:t xml:space="preserve"> etc.), </w:t>
      </w:r>
      <w:proofErr w:type="spellStart"/>
      <w:r w:rsidRPr="00730C18">
        <w:rPr>
          <w:rFonts w:ascii="Times New Roman" w:eastAsia="Times New Roman" w:hAnsi="Times New Roman" w:cs="Times New Roman"/>
        </w:rPr>
        <w:t>trebuie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fie </w:t>
      </w:r>
      <w:proofErr w:type="spellStart"/>
      <w:r w:rsidRPr="00730C18">
        <w:rPr>
          <w:rFonts w:ascii="Times New Roman" w:eastAsia="Times New Roman" w:hAnsi="Times New Roman" w:cs="Times New Roman"/>
        </w:rPr>
        <w:t>convenite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partenerii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înaintea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aprobării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AFM.</w:t>
      </w:r>
    </w:p>
    <w:p w14:paraId="38BD96B1"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(4) </w:t>
      </w:r>
      <w:proofErr w:type="spellStart"/>
      <w:r w:rsidRPr="00730C18">
        <w:rPr>
          <w:rFonts w:ascii="Times New Roman" w:eastAsia="Times New Roman" w:hAnsi="Times New Roman" w:cs="Times New Roman"/>
        </w:rPr>
        <w:t>Liderul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parteneriatului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responsabil</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transmiterea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cererilor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rambursare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AFM conform </w:t>
      </w:r>
      <w:proofErr w:type="spellStart"/>
      <w:r w:rsidRPr="00730C18">
        <w:rPr>
          <w:rFonts w:ascii="Times New Roman" w:eastAsia="Times New Roman" w:hAnsi="Times New Roman" w:cs="Times New Roman"/>
        </w:rPr>
        <w:t>prevederilor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contractului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conform </w:t>
      </w:r>
      <w:proofErr w:type="spellStart"/>
      <w:r w:rsidRPr="00730C18">
        <w:rPr>
          <w:rFonts w:ascii="Times New Roman" w:eastAsia="Times New Roman" w:hAnsi="Times New Roman" w:cs="Times New Roman"/>
        </w:rPr>
        <w:t>procedurii</w:t>
      </w:r>
      <w:proofErr w:type="spellEnd"/>
      <w:r w:rsidRPr="00730C18">
        <w:rPr>
          <w:rFonts w:ascii="Times New Roman" w:eastAsia="Times New Roman" w:hAnsi="Times New Roman" w:cs="Times New Roman"/>
        </w:rPr>
        <w:t>.</w:t>
      </w:r>
    </w:p>
    <w:p w14:paraId="5C4AE58E"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(5)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unul</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partenerii</w:t>
      </w:r>
      <w:proofErr w:type="spellEnd"/>
      <w:r w:rsidRPr="00730C18">
        <w:rPr>
          <w:rFonts w:ascii="Times New Roman" w:eastAsia="Times New Roman" w:hAnsi="Times New Roman" w:cs="Times New Roman"/>
        </w:rPr>
        <w:t xml:space="preserve"> 2, 3, n, nu duce la </w:t>
      </w:r>
      <w:proofErr w:type="spellStart"/>
      <w:r w:rsidRPr="00730C18">
        <w:rPr>
          <w:rFonts w:ascii="Times New Roman" w:eastAsia="Times New Roman" w:hAnsi="Times New Roman" w:cs="Times New Roman"/>
        </w:rPr>
        <w:t>îndeplinire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mai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multe</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obligaţiile</w:t>
      </w:r>
      <w:proofErr w:type="spellEnd"/>
      <w:r w:rsidRPr="00730C18">
        <w:rPr>
          <w:rFonts w:ascii="Times New Roman" w:eastAsia="Times New Roman" w:hAnsi="Times New Roman" w:cs="Times New Roman"/>
        </w:rPr>
        <w:t xml:space="preserve"> care le </w:t>
      </w:r>
      <w:proofErr w:type="spellStart"/>
      <w:r w:rsidRPr="00730C18">
        <w:rPr>
          <w:rFonts w:ascii="Times New Roman" w:eastAsia="Times New Roman" w:hAnsi="Times New Roman" w:cs="Times New Roman"/>
        </w:rPr>
        <w:t>revin</w:t>
      </w:r>
      <w:proofErr w:type="spellEnd"/>
      <w:r w:rsidRPr="00730C18">
        <w:rPr>
          <w:rFonts w:ascii="Times New Roman" w:eastAsia="Times New Roman" w:hAnsi="Times New Roman" w:cs="Times New Roman"/>
        </w:rPr>
        <w:t xml:space="preserve"> (e.g. </w:t>
      </w:r>
      <w:proofErr w:type="spellStart"/>
      <w:r w:rsidRPr="00730C18">
        <w:rPr>
          <w:rFonts w:ascii="Times New Roman" w:eastAsia="Times New Roman" w:hAnsi="Times New Roman" w:cs="Times New Roman"/>
        </w:rPr>
        <w:t>implementarea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activităţi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liderul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parteneriat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prelua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totalitate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responsabilitatea</w:t>
      </w:r>
      <w:proofErr w:type="spellEnd"/>
      <w:r w:rsidRPr="00730C18">
        <w:rPr>
          <w:rFonts w:ascii="Times New Roman" w:eastAsia="Times New Roman" w:hAnsi="Times New Roman" w:cs="Times New Roman"/>
        </w:rPr>
        <w:t xml:space="preserve"> de a </w:t>
      </w:r>
      <w:proofErr w:type="spellStart"/>
      <w:r w:rsidRPr="00730C18">
        <w:rPr>
          <w:rFonts w:ascii="Times New Roman" w:eastAsia="Times New Roman" w:hAnsi="Times New Roman" w:cs="Times New Roman"/>
        </w:rPr>
        <w:t>îndeplini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obligaţii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înlocui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w:t>
      </w:r>
      <w:proofErr w:type="spellEnd"/>
      <w:r w:rsidRPr="00730C18">
        <w:rPr>
          <w:rFonts w:ascii="Times New Roman" w:eastAsia="Times New Roman" w:hAnsi="Times New Roman" w:cs="Times New Roman"/>
        </w:rPr>
        <w:t>.</w:t>
      </w:r>
    </w:p>
    <w:p w14:paraId="40556FF2"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(6) </w:t>
      </w:r>
      <w:proofErr w:type="spellStart"/>
      <w:r w:rsidRPr="00730C18">
        <w:rPr>
          <w:rFonts w:ascii="Times New Roman" w:eastAsia="Times New Roman" w:hAnsi="Times New Roman" w:cs="Times New Roman"/>
        </w:rPr>
        <w:t>Liderului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parteneriat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responsabil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neregulile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identificate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aferente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cheltuielilor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proprii</w:t>
      </w:r>
      <w:proofErr w:type="spellEnd"/>
      <w:r w:rsidRPr="00730C18">
        <w:rPr>
          <w:rFonts w:ascii="Times New Roman" w:eastAsia="Times New Roman" w:hAnsi="Times New Roman" w:cs="Times New Roman"/>
        </w:rPr>
        <w:t xml:space="preserve"> conform </w:t>
      </w:r>
      <w:proofErr w:type="spellStart"/>
      <w:r w:rsidRPr="00730C18">
        <w:rPr>
          <w:rFonts w:ascii="Times New Roman" w:eastAsia="Times New Roman" w:hAnsi="Times New Roman" w:cs="Times New Roman"/>
        </w:rPr>
        <w:t>notificărilor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titlurilor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creanţă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emise</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numele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său</w:t>
      </w:r>
      <w:proofErr w:type="spellEnd"/>
      <w:r w:rsidRPr="00730C18">
        <w:rPr>
          <w:rFonts w:ascii="Times New Roman" w:eastAsia="Times New Roman" w:hAnsi="Times New Roman" w:cs="Times New Roman"/>
        </w:rPr>
        <w:t>.</w:t>
      </w:r>
    </w:p>
    <w:p w14:paraId="28B47E51" w14:textId="77777777" w:rsidR="003764BF" w:rsidRPr="00730C18" w:rsidRDefault="003764BF" w:rsidP="00730C18">
      <w:pPr>
        <w:spacing w:after="0"/>
        <w:rPr>
          <w:rFonts w:ascii="Times New Roman" w:eastAsia="Times New Roman" w:hAnsi="Times New Roman" w:cs="Times New Roman"/>
        </w:rPr>
      </w:pPr>
    </w:p>
    <w:p w14:paraId="2F5EB661"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Art. 7. - </w:t>
      </w:r>
      <w:proofErr w:type="spellStart"/>
      <w:r w:rsidRPr="00730C18">
        <w:rPr>
          <w:rFonts w:ascii="Times New Roman" w:eastAsia="Times New Roman" w:hAnsi="Times New Roman" w:cs="Times New Roman"/>
        </w:rPr>
        <w:t>Drepturile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obligaţiile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Partenerilor</w:t>
      </w:r>
      <w:proofErr w:type="spellEnd"/>
      <w:r w:rsidRPr="00730C18">
        <w:rPr>
          <w:rFonts w:ascii="Times New Roman" w:eastAsia="Times New Roman" w:hAnsi="Times New Roman" w:cs="Times New Roman"/>
        </w:rPr>
        <w:t xml:space="preserve"> 2, 3, n</w:t>
      </w:r>
    </w:p>
    <w:p w14:paraId="5F876F9E"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Drepturile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Partenerilor</w:t>
      </w:r>
      <w:proofErr w:type="spellEnd"/>
      <w:r w:rsidRPr="00730C18">
        <w:rPr>
          <w:rFonts w:ascii="Times New Roman" w:eastAsia="Times New Roman" w:hAnsi="Times New Roman" w:cs="Times New Roman"/>
        </w:rPr>
        <w:t xml:space="preserve"> 2, 3, n</w:t>
      </w:r>
    </w:p>
    <w:p w14:paraId="69D1EC11"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(1) </w:t>
      </w:r>
      <w:proofErr w:type="spellStart"/>
      <w:r w:rsidRPr="00730C18">
        <w:rPr>
          <w:rFonts w:ascii="Times New Roman" w:eastAsia="Times New Roman" w:hAnsi="Times New Roman" w:cs="Times New Roman"/>
        </w:rPr>
        <w:t>Partenerii</w:t>
      </w:r>
      <w:proofErr w:type="spellEnd"/>
      <w:r w:rsidRPr="00730C18">
        <w:rPr>
          <w:rFonts w:ascii="Times New Roman" w:eastAsia="Times New Roman" w:hAnsi="Times New Roman" w:cs="Times New Roman"/>
        </w:rPr>
        <w:t xml:space="preserve"> au </w:t>
      </w:r>
      <w:proofErr w:type="spellStart"/>
      <w:r w:rsidRPr="00730C18">
        <w:rPr>
          <w:rFonts w:ascii="Times New Roman" w:eastAsia="Times New Roman" w:hAnsi="Times New Roman" w:cs="Times New Roman"/>
        </w:rPr>
        <w:t>dreptul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fie </w:t>
      </w:r>
      <w:proofErr w:type="spellStart"/>
      <w:r w:rsidRPr="00730C18">
        <w:rPr>
          <w:rFonts w:ascii="Times New Roman" w:eastAsia="Times New Roman" w:hAnsi="Times New Roman" w:cs="Times New Roman"/>
        </w:rPr>
        <w:t>consultaţi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regularitate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liderul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fie </w:t>
      </w:r>
      <w:proofErr w:type="spellStart"/>
      <w:r w:rsidRPr="00730C18">
        <w:rPr>
          <w:rFonts w:ascii="Times New Roman" w:eastAsia="Times New Roman" w:hAnsi="Times New Roman" w:cs="Times New Roman"/>
        </w:rPr>
        <w:t>informaţi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despre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progresul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implementarea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li se </w:t>
      </w:r>
      <w:proofErr w:type="spellStart"/>
      <w:r w:rsidRPr="00730C18">
        <w:rPr>
          <w:rFonts w:ascii="Times New Roman" w:eastAsia="Times New Roman" w:hAnsi="Times New Roman" w:cs="Times New Roman"/>
        </w:rPr>
        <w:t>furnizeze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liderul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copii</w:t>
      </w:r>
      <w:proofErr w:type="spellEnd"/>
      <w:r w:rsidRPr="00730C18">
        <w:rPr>
          <w:rFonts w:ascii="Times New Roman" w:eastAsia="Times New Roman" w:hAnsi="Times New Roman" w:cs="Times New Roman"/>
        </w:rPr>
        <w:t xml:space="preserve"> ale </w:t>
      </w:r>
      <w:proofErr w:type="spellStart"/>
      <w:r w:rsidRPr="00730C18">
        <w:rPr>
          <w:rFonts w:ascii="Times New Roman" w:eastAsia="Times New Roman" w:hAnsi="Times New Roman" w:cs="Times New Roman"/>
        </w:rPr>
        <w:t>rapoartelor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progres</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financiare</w:t>
      </w:r>
      <w:proofErr w:type="spellEnd"/>
      <w:r w:rsidRPr="00730C18">
        <w:rPr>
          <w:rFonts w:ascii="Times New Roman" w:eastAsia="Times New Roman" w:hAnsi="Times New Roman" w:cs="Times New Roman"/>
        </w:rPr>
        <w:t>.</w:t>
      </w:r>
    </w:p>
    <w:p w14:paraId="355A490E"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(2) </w:t>
      </w:r>
      <w:proofErr w:type="spellStart"/>
      <w:r w:rsidRPr="00730C18">
        <w:rPr>
          <w:rFonts w:ascii="Times New Roman" w:eastAsia="Times New Roman" w:hAnsi="Times New Roman" w:cs="Times New Roman"/>
        </w:rPr>
        <w:t>Partenerii</w:t>
      </w:r>
      <w:proofErr w:type="spellEnd"/>
      <w:r w:rsidRPr="00730C18">
        <w:rPr>
          <w:rFonts w:ascii="Times New Roman" w:eastAsia="Times New Roman" w:hAnsi="Times New Roman" w:cs="Times New Roman"/>
        </w:rPr>
        <w:t xml:space="preserve"> au </w:t>
      </w:r>
      <w:proofErr w:type="spellStart"/>
      <w:r w:rsidRPr="00730C18">
        <w:rPr>
          <w:rFonts w:ascii="Times New Roman" w:eastAsia="Times New Roman" w:hAnsi="Times New Roman" w:cs="Times New Roman"/>
        </w:rPr>
        <w:t>dreptul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fie </w:t>
      </w:r>
      <w:proofErr w:type="spellStart"/>
      <w:r w:rsidRPr="00730C18">
        <w:rPr>
          <w:rFonts w:ascii="Times New Roman" w:eastAsia="Times New Roman" w:hAnsi="Times New Roman" w:cs="Times New Roman"/>
        </w:rPr>
        <w:t>consultaţi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liderul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privinţa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propunerilor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modificări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importante</w:t>
      </w:r>
      <w:proofErr w:type="spellEnd"/>
      <w:r w:rsidRPr="00730C18">
        <w:rPr>
          <w:rFonts w:ascii="Times New Roman" w:eastAsia="Times New Roman" w:hAnsi="Times New Roman" w:cs="Times New Roman"/>
        </w:rPr>
        <w:t xml:space="preserve"> ale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(e.g. </w:t>
      </w:r>
      <w:proofErr w:type="spellStart"/>
      <w:r w:rsidRPr="00730C18">
        <w:rPr>
          <w:rFonts w:ascii="Times New Roman" w:eastAsia="Times New Roman" w:hAnsi="Times New Roman" w:cs="Times New Roman"/>
        </w:rPr>
        <w:t>activităţi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parteneri</w:t>
      </w:r>
      <w:proofErr w:type="spellEnd"/>
      <w:r w:rsidRPr="00730C18">
        <w:rPr>
          <w:rFonts w:ascii="Times New Roman" w:eastAsia="Times New Roman" w:hAnsi="Times New Roman" w:cs="Times New Roman"/>
        </w:rPr>
        <w:t xml:space="preserve"> etc.), </w:t>
      </w:r>
      <w:proofErr w:type="spellStart"/>
      <w:r w:rsidRPr="00730C18">
        <w:rPr>
          <w:rFonts w:ascii="Times New Roman" w:eastAsia="Times New Roman" w:hAnsi="Times New Roman" w:cs="Times New Roman"/>
        </w:rPr>
        <w:t>înaintea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aprobării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AFM.</w:t>
      </w:r>
    </w:p>
    <w:p w14:paraId="63B161BF"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Obligaţiile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Partenerilor</w:t>
      </w:r>
      <w:proofErr w:type="spellEnd"/>
      <w:r w:rsidRPr="00730C18">
        <w:rPr>
          <w:rFonts w:ascii="Times New Roman" w:eastAsia="Times New Roman" w:hAnsi="Times New Roman" w:cs="Times New Roman"/>
        </w:rPr>
        <w:t xml:space="preserve"> 2, 3, n</w:t>
      </w:r>
    </w:p>
    <w:p w14:paraId="26FFB70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(1) </w:t>
      </w:r>
      <w:proofErr w:type="spellStart"/>
      <w:r w:rsidRPr="00730C18">
        <w:rPr>
          <w:rFonts w:ascii="Times New Roman" w:eastAsia="Times New Roman" w:hAnsi="Times New Roman" w:cs="Times New Roman"/>
        </w:rPr>
        <w:t>Partenerii</w:t>
      </w:r>
      <w:proofErr w:type="spellEnd"/>
      <w:r w:rsidRPr="00730C18">
        <w:rPr>
          <w:rFonts w:ascii="Times New Roman" w:eastAsia="Times New Roman" w:hAnsi="Times New Roman" w:cs="Times New Roman"/>
        </w:rPr>
        <w:t xml:space="preserve"> sunt </w:t>
      </w:r>
      <w:proofErr w:type="spellStart"/>
      <w:r w:rsidRPr="00730C18">
        <w:rPr>
          <w:rFonts w:ascii="Times New Roman" w:eastAsia="Times New Roman" w:hAnsi="Times New Roman" w:cs="Times New Roman"/>
        </w:rPr>
        <w:t>obligaţi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colecteze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informaţiile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utilizatorii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eligibili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conformitate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prevederile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Ghid</w:t>
      </w:r>
      <w:proofErr w:type="spellEnd"/>
      <w:r w:rsidRPr="00730C18">
        <w:rPr>
          <w:rFonts w:ascii="Times New Roman" w:eastAsia="Times New Roman" w:hAnsi="Times New Roman" w:cs="Times New Roman"/>
        </w:rPr>
        <w:t xml:space="preserve"> specific,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pună</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dispoziţia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liderului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listele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utilizatorilor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eligibili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beneficiarilor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finali</w:t>
      </w:r>
      <w:proofErr w:type="spellEnd"/>
      <w:r w:rsidRPr="00730C18">
        <w:rPr>
          <w:rFonts w:ascii="Times New Roman" w:eastAsia="Times New Roman" w:hAnsi="Times New Roman" w:cs="Times New Roman"/>
        </w:rPr>
        <w:t xml:space="preserve"> ai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precum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acordurile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utilizatorilor</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privire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participarea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Programului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privire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îndeplinirea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tuturor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formalităţilor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realizarea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lucrărilor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necesare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racordarea</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branşarea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gospodăriei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locuieşte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sistemul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centralizat</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canalizare</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alimentare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w:t>
      </w:r>
    </w:p>
    <w:p w14:paraId="3B1E3F52"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(2) </w:t>
      </w:r>
      <w:proofErr w:type="spellStart"/>
      <w:r w:rsidRPr="00730C18">
        <w:rPr>
          <w:rFonts w:ascii="Times New Roman" w:eastAsia="Times New Roman" w:hAnsi="Times New Roman" w:cs="Times New Roman"/>
        </w:rPr>
        <w:t>Partenerii</w:t>
      </w:r>
      <w:proofErr w:type="spellEnd"/>
      <w:r w:rsidRPr="00730C18">
        <w:rPr>
          <w:rFonts w:ascii="Times New Roman" w:eastAsia="Times New Roman" w:hAnsi="Times New Roman" w:cs="Times New Roman"/>
        </w:rPr>
        <w:t xml:space="preserve"> sunt </w:t>
      </w:r>
      <w:proofErr w:type="spellStart"/>
      <w:r w:rsidRPr="00730C18">
        <w:rPr>
          <w:rFonts w:ascii="Times New Roman" w:eastAsia="Times New Roman" w:hAnsi="Times New Roman" w:cs="Times New Roman"/>
        </w:rPr>
        <w:t>obligaţi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furnizeze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orice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informaţii</w:t>
      </w:r>
      <w:proofErr w:type="spellEnd"/>
      <w:r w:rsidRPr="00730C18">
        <w:rPr>
          <w:rFonts w:ascii="Times New Roman" w:eastAsia="Times New Roman" w:hAnsi="Times New Roman" w:cs="Times New Roman"/>
        </w:rPr>
        <w:t xml:space="preserve"> legate de </w:t>
      </w:r>
      <w:proofErr w:type="spellStart"/>
      <w:r w:rsidRPr="00730C18">
        <w:rPr>
          <w:rFonts w:ascii="Times New Roman" w:eastAsia="Times New Roman" w:hAnsi="Times New Roman" w:cs="Times New Roman"/>
        </w:rPr>
        <w:t>proiect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despre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utilizatorii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eligibili</w:t>
      </w:r>
      <w:proofErr w:type="spellEnd"/>
      <w:r w:rsidRPr="00730C18">
        <w:rPr>
          <w:rFonts w:ascii="Times New Roman" w:eastAsia="Times New Roman" w:hAnsi="Times New Roman" w:cs="Times New Roman"/>
        </w:rPr>
        <w:t xml:space="preserve">, solicitate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AFM, MMAP, </w:t>
      </w:r>
      <w:proofErr w:type="spellStart"/>
      <w:r w:rsidRPr="00730C18">
        <w:rPr>
          <w:rFonts w:ascii="Times New Roman" w:eastAsia="Times New Roman" w:hAnsi="Times New Roman" w:cs="Times New Roman"/>
        </w:rPr>
        <w:t>Autoritatea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Certificare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Autoritatea</w:t>
      </w:r>
      <w:proofErr w:type="spellEnd"/>
      <w:r w:rsidRPr="00730C18">
        <w:rPr>
          <w:rFonts w:ascii="Times New Roman" w:eastAsia="Times New Roman" w:hAnsi="Times New Roman" w:cs="Times New Roman"/>
        </w:rPr>
        <w:t xml:space="preserve"> de Audit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orice</w:t>
      </w:r>
      <w:proofErr w:type="spellEnd"/>
      <w:r w:rsidRPr="00730C18">
        <w:rPr>
          <w:rFonts w:ascii="Times New Roman" w:eastAsia="Times New Roman" w:hAnsi="Times New Roman" w:cs="Times New Roman"/>
        </w:rPr>
        <w:t xml:space="preserve"> alt organism </w:t>
      </w:r>
      <w:proofErr w:type="spellStart"/>
      <w:r w:rsidRPr="00730C18">
        <w:rPr>
          <w:rFonts w:ascii="Times New Roman" w:eastAsia="Times New Roman" w:hAnsi="Times New Roman" w:cs="Times New Roman"/>
        </w:rPr>
        <w:t>abilitat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verifice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realizeze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auditul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modului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implementare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proiectelor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finanţate</w:t>
      </w:r>
      <w:proofErr w:type="spellEnd"/>
      <w:r w:rsidRPr="00730C18">
        <w:rPr>
          <w:rFonts w:ascii="Times New Roman" w:eastAsia="Times New Roman" w:hAnsi="Times New Roman" w:cs="Times New Roman"/>
        </w:rPr>
        <w:t xml:space="preserve"> din PNRR.</w:t>
      </w:r>
    </w:p>
    <w:p w14:paraId="126FFF37"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(3) </w:t>
      </w:r>
      <w:proofErr w:type="spellStart"/>
      <w:r w:rsidRPr="00730C18">
        <w:rPr>
          <w:rFonts w:ascii="Times New Roman" w:eastAsia="Times New Roman" w:hAnsi="Times New Roman" w:cs="Times New Roman"/>
        </w:rPr>
        <w:t>Partenerii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trebuie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prevederile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legislaţiei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comunitare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naţionale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domeniul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dezvoltării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durabile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egalităţii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şanse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egalităţii</w:t>
      </w:r>
      <w:proofErr w:type="spellEnd"/>
      <w:r w:rsidRPr="00730C18">
        <w:rPr>
          <w:rFonts w:ascii="Times New Roman" w:eastAsia="Times New Roman" w:hAnsi="Times New Roman" w:cs="Times New Roman"/>
        </w:rPr>
        <w:t xml:space="preserve"> de gen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nediscriminării</w:t>
      </w:r>
      <w:proofErr w:type="spellEnd"/>
      <w:r w:rsidRPr="00730C18">
        <w:rPr>
          <w:rFonts w:ascii="Times New Roman" w:eastAsia="Times New Roman" w:hAnsi="Times New Roman" w:cs="Times New Roman"/>
        </w:rPr>
        <w:t>.</w:t>
      </w:r>
    </w:p>
    <w:p w14:paraId="6D9E8CF6"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(4) </w:t>
      </w:r>
      <w:proofErr w:type="spellStart"/>
      <w:r w:rsidRPr="00730C18">
        <w:rPr>
          <w:rFonts w:ascii="Times New Roman" w:eastAsia="Times New Roman" w:hAnsi="Times New Roman" w:cs="Times New Roman"/>
        </w:rPr>
        <w:t>Partenerii</w:t>
      </w:r>
      <w:proofErr w:type="spellEnd"/>
      <w:r w:rsidRPr="00730C18">
        <w:rPr>
          <w:rFonts w:ascii="Times New Roman" w:eastAsia="Times New Roman" w:hAnsi="Times New Roman" w:cs="Times New Roman"/>
        </w:rPr>
        <w:t xml:space="preserve"> sunt </w:t>
      </w:r>
      <w:proofErr w:type="spellStart"/>
      <w:r w:rsidRPr="00730C18">
        <w:rPr>
          <w:rFonts w:ascii="Times New Roman" w:eastAsia="Times New Roman" w:hAnsi="Times New Roman" w:cs="Times New Roman"/>
        </w:rPr>
        <w:t>obligaţi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asigure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accesul</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documente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informaţii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accesul</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faţa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locului</w:t>
      </w:r>
      <w:proofErr w:type="spellEnd"/>
      <w:r w:rsidRPr="00730C18">
        <w:rPr>
          <w:rFonts w:ascii="Times New Roman" w:eastAsia="Times New Roman" w:hAnsi="Times New Roman" w:cs="Times New Roman"/>
        </w:rPr>
        <w:t xml:space="preserve"> al </w:t>
      </w:r>
      <w:proofErr w:type="spellStart"/>
      <w:r w:rsidRPr="00730C18">
        <w:rPr>
          <w:rFonts w:ascii="Times New Roman" w:eastAsia="Times New Roman" w:hAnsi="Times New Roman" w:cs="Times New Roman"/>
        </w:rPr>
        <w:t>reprezentanţilor</w:t>
      </w:r>
      <w:proofErr w:type="spellEnd"/>
      <w:r w:rsidRPr="00730C18">
        <w:rPr>
          <w:rFonts w:ascii="Times New Roman" w:eastAsia="Times New Roman" w:hAnsi="Times New Roman" w:cs="Times New Roman"/>
        </w:rPr>
        <w:t xml:space="preserve"> CE, ECA, AA, EPPO, OLAF, DLAF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DNA, ca </w:t>
      </w:r>
      <w:proofErr w:type="spellStart"/>
      <w:r w:rsidRPr="00730C18">
        <w:rPr>
          <w:rFonts w:ascii="Times New Roman" w:eastAsia="Times New Roman" w:hAnsi="Times New Roman" w:cs="Times New Roman"/>
        </w:rPr>
        <w:t>urmare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unei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adrese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notificare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auditului</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controlului</w:t>
      </w:r>
      <w:proofErr w:type="spellEnd"/>
      <w:r w:rsidRPr="00730C18">
        <w:rPr>
          <w:rFonts w:ascii="Times New Roman" w:eastAsia="Times New Roman" w:hAnsi="Times New Roman" w:cs="Times New Roman"/>
        </w:rPr>
        <w:t>.</w:t>
      </w:r>
    </w:p>
    <w:p w14:paraId="7692AB1B"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(5) </w:t>
      </w:r>
      <w:proofErr w:type="spellStart"/>
      <w:r w:rsidRPr="00730C18">
        <w:rPr>
          <w:rFonts w:ascii="Times New Roman" w:eastAsia="Times New Roman" w:hAnsi="Times New Roman" w:cs="Times New Roman"/>
        </w:rPr>
        <w:t>Partenerii</w:t>
      </w:r>
      <w:proofErr w:type="spellEnd"/>
      <w:r w:rsidRPr="00730C18">
        <w:rPr>
          <w:rFonts w:ascii="Times New Roman" w:eastAsia="Times New Roman" w:hAnsi="Times New Roman" w:cs="Times New Roman"/>
        </w:rPr>
        <w:t xml:space="preserve"> sunt </w:t>
      </w:r>
      <w:proofErr w:type="spellStart"/>
      <w:r w:rsidRPr="00730C18">
        <w:rPr>
          <w:rFonts w:ascii="Times New Roman" w:eastAsia="Times New Roman" w:hAnsi="Times New Roman" w:cs="Times New Roman"/>
        </w:rPr>
        <w:t>obligaţi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furnizeze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liderului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orice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informaţii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documente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implementarea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scopul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elaborării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rapoartelor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progres</w:t>
      </w:r>
      <w:proofErr w:type="spellEnd"/>
      <w:r w:rsidRPr="00730C18">
        <w:rPr>
          <w:rFonts w:ascii="Times New Roman" w:eastAsia="Times New Roman" w:hAnsi="Times New Roman" w:cs="Times New Roman"/>
        </w:rPr>
        <w:t>.</w:t>
      </w:r>
    </w:p>
    <w:p w14:paraId="73BB20D1"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(6) </w:t>
      </w:r>
      <w:proofErr w:type="spellStart"/>
      <w:r w:rsidRPr="00730C18">
        <w:rPr>
          <w:rFonts w:ascii="Times New Roman" w:eastAsia="Times New Roman" w:hAnsi="Times New Roman" w:cs="Times New Roman"/>
        </w:rPr>
        <w:t>Partenerii</w:t>
      </w:r>
      <w:proofErr w:type="spellEnd"/>
      <w:r w:rsidRPr="00730C18">
        <w:rPr>
          <w:rFonts w:ascii="Times New Roman" w:eastAsia="Times New Roman" w:hAnsi="Times New Roman" w:cs="Times New Roman"/>
        </w:rPr>
        <w:t xml:space="preserve"> au </w:t>
      </w:r>
      <w:proofErr w:type="spellStart"/>
      <w:r w:rsidRPr="00730C18">
        <w:rPr>
          <w:rFonts w:ascii="Times New Roman" w:eastAsia="Times New Roman" w:hAnsi="Times New Roman" w:cs="Times New Roman"/>
        </w:rPr>
        <w:t>obligaţia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arhivării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păstrării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bune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condiţii</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tuturor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documentelor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aferente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acestora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conformitate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prevederile</w:t>
      </w:r>
      <w:proofErr w:type="spellEnd"/>
      <w:r w:rsidRPr="00730C18">
        <w:rPr>
          <w:rFonts w:ascii="Times New Roman" w:eastAsia="Times New Roman" w:hAnsi="Times New Roman" w:cs="Times New Roman"/>
        </w:rPr>
        <w:t xml:space="preserve"> art. 132 din </w:t>
      </w:r>
      <w:proofErr w:type="spellStart"/>
      <w:r w:rsidRPr="00730C18">
        <w:rPr>
          <w:rFonts w:ascii="Times New Roman" w:eastAsia="Times New Roman" w:hAnsi="Times New Roman" w:cs="Times New Roman"/>
        </w:rPr>
        <w:t>Regulamentul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financiar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timp</w:t>
      </w:r>
      <w:proofErr w:type="spellEnd"/>
      <w:r w:rsidRPr="00730C18">
        <w:rPr>
          <w:rFonts w:ascii="Times New Roman" w:eastAsia="Times New Roman" w:hAnsi="Times New Roman" w:cs="Times New Roman"/>
        </w:rPr>
        <w:t xml:space="preserve"> de 5 ani de la data </w:t>
      </w:r>
      <w:proofErr w:type="spellStart"/>
      <w:r w:rsidRPr="00730C18">
        <w:rPr>
          <w:rFonts w:ascii="Times New Roman" w:eastAsia="Times New Roman" w:hAnsi="Times New Roman" w:cs="Times New Roman"/>
        </w:rPr>
        <w:t>plăţii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soldului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absenţa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astfel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plăţi</w:t>
      </w:r>
      <w:proofErr w:type="spellEnd"/>
      <w:r w:rsidRPr="00730C18">
        <w:rPr>
          <w:rFonts w:ascii="Times New Roman" w:eastAsia="Times New Roman" w:hAnsi="Times New Roman" w:cs="Times New Roman"/>
        </w:rPr>
        <w:t xml:space="preserve">, de la data </w:t>
      </w:r>
      <w:proofErr w:type="spellStart"/>
      <w:r w:rsidRPr="00730C18">
        <w:rPr>
          <w:rFonts w:ascii="Times New Roman" w:eastAsia="Times New Roman" w:hAnsi="Times New Roman" w:cs="Times New Roman"/>
        </w:rPr>
        <w:t>efectuării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ultimei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raportări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Această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perioadă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de 3 ani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valoarea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finanţării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mai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mică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egală</w:t>
      </w:r>
      <w:proofErr w:type="spellEnd"/>
      <w:r w:rsidRPr="00730C18">
        <w:rPr>
          <w:rFonts w:ascii="Times New Roman" w:eastAsia="Times New Roman" w:hAnsi="Times New Roman" w:cs="Times New Roman"/>
        </w:rPr>
        <w:t xml:space="preserve"> cu 60.000 euro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stabilită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potrivit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prevederilor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normelor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ajutorul</w:t>
      </w:r>
      <w:proofErr w:type="spellEnd"/>
      <w:r w:rsidRPr="00730C18">
        <w:rPr>
          <w:rFonts w:ascii="Times New Roman" w:eastAsia="Times New Roman" w:hAnsi="Times New Roman" w:cs="Times New Roman"/>
        </w:rPr>
        <w:t xml:space="preserve"> de stat, </w:t>
      </w:r>
      <w:proofErr w:type="spellStart"/>
      <w:r w:rsidRPr="00730C18">
        <w:rPr>
          <w:rFonts w:ascii="Times New Roman" w:eastAsia="Times New Roman" w:hAnsi="Times New Roman" w:cs="Times New Roman"/>
        </w:rPr>
        <w:t>după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oricare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mai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lungă</w:t>
      </w:r>
      <w:proofErr w:type="spellEnd"/>
      <w:r w:rsidRPr="00730C18">
        <w:rPr>
          <w:rFonts w:ascii="Times New Roman" w:eastAsia="Times New Roman" w:hAnsi="Times New Roman" w:cs="Times New Roman"/>
        </w:rPr>
        <w:t>.</w:t>
      </w:r>
    </w:p>
    <w:p w14:paraId="6CE6F56C"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lastRenderedPageBreak/>
        <w:t xml:space="preserve">(7) </w:t>
      </w:r>
      <w:proofErr w:type="spellStart"/>
      <w:r w:rsidRPr="00730C18">
        <w:rPr>
          <w:rFonts w:ascii="Times New Roman" w:eastAsia="Times New Roman" w:hAnsi="Times New Roman" w:cs="Times New Roman"/>
        </w:rPr>
        <w:t>Partenerii</w:t>
      </w:r>
      <w:proofErr w:type="spellEnd"/>
      <w:r w:rsidRPr="00730C18">
        <w:rPr>
          <w:rFonts w:ascii="Times New Roman" w:eastAsia="Times New Roman" w:hAnsi="Times New Roman" w:cs="Times New Roman"/>
        </w:rPr>
        <w:t xml:space="preserve"> au </w:t>
      </w:r>
      <w:proofErr w:type="spellStart"/>
      <w:r w:rsidRPr="00730C18">
        <w:rPr>
          <w:rFonts w:ascii="Times New Roman" w:eastAsia="Times New Roman" w:hAnsi="Times New Roman" w:cs="Times New Roman"/>
        </w:rPr>
        <w:t>obligaţia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păstrării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evidenţei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informaţiilor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despre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fondurile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obţinute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o </w:t>
      </w:r>
      <w:proofErr w:type="spellStart"/>
      <w:r w:rsidRPr="00730C18">
        <w:rPr>
          <w:rFonts w:ascii="Times New Roman" w:eastAsia="Times New Roman" w:hAnsi="Times New Roman" w:cs="Times New Roman"/>
        </w:rPr>
        <w:t>perioadă</w:t>
      </w:r>
      <w:proofErr w:type="spellEnd"/>
      <w:r w:rsidRPr="00730C18">
        <w:rPr>
          <w:rFonts w:ascii="Times New Roman" w:eastAsia="Times New Roman" w:hAnsi="Times New Roman" w:cs="Times New Roman"/>
        </w:rPr>
        <w:t xml:space="preserve"> de minimum 10 ani de la data la care au </w:t>
      </w:r>
      <w:proofErr w:type="spellStart"/>
      <w:r w:rsidRPr="00730C18">
        <w:rPr>
          <w:rFonts w:ascii="Times New Roman" w:eastAsia="Times New Roman" w:hAnsi="Times New Roman" w:cs="Times New Roman"/>
        </w:rPr>
        <w:t>fost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acordate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ultimele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fonduri</w:t>
      </w:r>
      <w:proofErr w:type="spellEnd"/>
      <w:r w:rsidRPr="00730C18">
        <w:rPr>
          <w:rFonts w:ascii="Times New Roman" w:eastAsia="Times New Roman" w:hAnsi="Times New Roman" w:cs="Times New Roman"/>
        </w:rPr>
        <w:t>.</w:t>
      </w:r>
    </w:p>
    <w:p w14:paraId="7362280B" w14:textId="77777777" w:rsidR="003764BF" w:rsidRPr="00730C18" w:rsidRDefault="003764BF" w:rsidP="00730C18">
      <w:pPr>
        <w:spacing w:after="0"/>
        <w:rPr>
          <w:rFonts w:ascii="Times New Roman" w:eastAsia="Times New Roman" w:hAnsi="Times New Roman" w:cs="Times New Roman"/>
        </w:rPr>
      </w:pPr>
    </w:p>
    <w:p w14:paraId="17A718EC"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Art. 8. - </w:t>
      </w:r>
      <w:proofErr w:type="spellStart"/>
      <w:r w:rsidRPr="00730C18">
        <w:rPr>
          <w:rFonts w:ascii="Times New Roman" w:eastAsia="Times New Roman" w:hAnsi="Times New Roman" w:cs="Times New Roman"/>
        </w:rPr>
        <w:t>Proprietatea</w:t>
      </w:r>
      <w:proofErr w:type="spellEnd"/>
    </w:p>
    <w:p w14:paraId="0073D102"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(1) </w:t>
      </w:r>
      <w:proofErr w:type="spellStart"/>
      <w:r w:rsidRPr="00730C18">
        <w:rPr>
          <w:rFonts w:ascii="Times New Roman" w:eastAsia="Times New Roman" w:hAnsi="Times New Roman" w:cs="Times New Roman"/>
        </w:rPr>
        <w:t>Părţile</w:t>
      </w:r>
      <w:proofErr w:type="spellEnd"/>
      <w:r w:rsidRPr="00730C18">
        <w:rPr>
          <w:rFonts w:ascii="Times New Roman" w:eastAsia="Times New Roman" w:hAnsi="Times New Roman" w:cs="Times New Roman"/>
        </w:rPr>
        <w:t xml:space="preserve"> au </w:t>
      </w:r>
      <w:proofErr w:type="spellStart"/>
      <w:r w:rsidRPr="00730C18">
        <w:rPr>
          <w:rFonts w:ascii="Times New Roman" w:eastAsia="Times New Roman" w:hAnsi="Times New Roman" w:cs="Times New Roman"/>
        </w:rPr>
        <w:t>obligaţia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menţină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proprietatea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natura </w:t>
      </w:r>
      <w:proofErr w:type="spellStart"/>
      <w:r w:rsidRPr="00730C18">
        <w:rPr>
          <w:rFonts w:ascii="Times New Roman" w:eastAsia="Times New Roman" w:hAnsi="Times New Roman" w:cs="Times New Roman"/>
        </w:rPr>
        <w:t>activităţii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care s-a </w:t>
      </w:r>
      <w:proofErr w:type="spellStart"/>
      <w:r w:rsidRPr="00730C18">
        <w:rPr>
          <w:rFonts w:ascii="Times New Roman" w:eastAsia="Times New Roman" w:hAnsi="Times New Roman" w:cs="Times New Roman"/>
        </w:rPr>
        <w:t>acordat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pe o </w:t>
      </w:r>
      <w:proofErr w:type="spellStart"/>
      <w:r w:rsidRPr="00730C18">
        <w:rPr>
          <w:rFonts w:ascii="Times New Roman" w:eastAsia="Times New Roman" w:hAnsi="Times New Roman" w:cs="Times New Roman"/>
        </w:rPr>
        <w:t>perioadă</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cel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puţin</w:t>
      </w:r>
      <w:proofErr w:type="spellEnd"/>
      <w:r w:rsidRPr="00730C18">
        <w:rPr>
          <w:rFonts w:ascii="Times New Roman" w:eastAsia="Times New Roman" w:hAnsi="Times New Roman" w:cs="Times New Roman"/>
        </w:rPr>
        <w:t xml:space="preserve"> 5 ani </w:t>
      </w:r>
      <w:proofErr w:type="spellStart"/>
      <w:r w:rsidRPr="00730C18">
        <w:rPr>
          <w:rFonts w:ascii="Times New Roman" w:eastAsia="Times New Roman" w:hAnsi="Times New Roman" w:cs="Times New Roman"/>
        </w:rPr>
        <w:t>după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finalizare</w:t>
      </w:r>
      <w:proofErr w:type="spellEnd"/>
      <w:r w:rsidRPr="00730C18">
        <w:rPr>
          <w:rFonts w:ascii="Times New Roman" w:eastAsia="Times New Roman" w:hAnsi="Times New Roman" w:cs="Times New Roman"/>
        </w:rPr>
        <w:t xml:space="preserve"> / dare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exploatare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asigure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exploatarea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întreţinerea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această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perioadă</w:t>
      </w:r>
      <w:proofErr w:type="spellEnd"/>
      <w:r w:rsidRPr="00730C18">
        <w:rPr>
          <w:rFonts w:ascii="Times New Roman" w:eastAsia="Times New Roman" w:hAnsi="Times New Roman" w:cs="Times New Roman"/>
        </w:rPr>
        <w:t>.</w:t>
      </w:r>
    </w:p>
    <w:p w14:paraId="7625E0D6"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(2) </w:t>
      </w:r>
      <w:proofErr w:type="spellStart"/>
      <w:r w:rsidRPr="00730C18">
        <w:rPr>
          <w:rFonts w:ascii="Times New Roman" w:eastAsia="Times New Roman" w:hAnsi="Times New Roman" w:cs="Times New Roman"/>
        </w:rPr>
        <w:t>Înainte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sfârşitul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părţile</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partenerii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conveni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modului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acordare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dreptului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utilizare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echipamentelor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bunurilor</w:t>
      </w:r>
      <w:proofErr w:type="spellEnd"/>
      <w:r w:rsidRPr="00730C18">
        <w:rPr>
          <w:rFonts w:ascii="Times New Roman" w:eastAsia="Times New Roman" w:hAnsi="Times New Roman" w:cs="Times New Roman"/>
        </w:rPr>
        <w:t xml:space="preserve"> etc. </w:t>
      </w:r>
      <w:proofErr w:type="spellStart"/>
      <w:r w:rsidRPr="00730C18">
        <w:rPr>
          <w:rFonts w:ascii="Times New Roman" w:eastAsia="Times New Roman" w:hAnsi="Times New Roman" w:cs="Times New Roman"/>
        </w:rPr>
        <w:t>achiziţionate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w:t>
      </w:r>
      <w:proofErr w:type="spellEnd"/>
      <w:r w:rsidRPr="00730C18">
        <w:rPr>
          <w:rFonts w:ascii="Times New Roman" w:eastAsia="Times New Roman" w:hAnsi="Times New Roman" w:cs="Times New Roman"/>
        </w:rPr>
        <w:t xml:space="preserve">, precum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titlurilor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drepturilor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proprietate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intelectuală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industrială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rezultatele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Copii</w:t>
      </w:r>
      <w:proofErr w:type="spellEnd"/>
      <w:r w:rsidRPr="00730C18">
        <w:rPr>
          <w:rFonts w:ascii="Times New Roman" w:eastAsia="Times New Roman" w:hAnsi="Times New Roman" w:cs="Times New Roman"/>
        </w:rPr>
        <w:t xml:space="preserve"> ale </w:t>
      </w:r>
      <w:proofErr w:type="spellStart"/>
      <w:r w:rsidRPr="00730C18">
        <w:rPr>
          <w:rFonts w:ascii="Times New Roman" w:eastAsia="Times New Roman" w:hAnsi="Times New Roman" w:cs="Times New Roman"/>
        </w:rPr>
        <w:t>titlurilor</w:t>
      </w:r>
      <w:proofErr w:type="spellEnd"/>
      <w:r w:rsidRPr="00730C18">
        <w:rPr>
          <w:rFonts w:ascii="Times New Roman" w:eastAsia="Times New Roman" w:hAnsi="Times New Roman" w:cs="Times New Roman"/>
        </w:rPr>
        <w:t xml:space="preserve"> de transfer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fi </w:t>
      </w:r>
      <w:proofErr w:type="spellStart"/>
      <w:r w:rsidRPr="00730C18">
        <w:rPr>
          <w:rFonts w:ascii="Times New Roman" w:eastAsia="Times New Roman" w:hAnsi="Times New Roman" w:cs="Times New Roman"/>
        </w:rPr>
        <w:t>ataşate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raportului</w:t>
      </w:r>
      <w:proofErr w:type="spellEnd"/>
      <w:r w:rsidRPr="00730C18">
        <w:rPr>
          <w:rFonts w:ascii="Times New Roman" w:eastAsia="Times New Roman" w:hAnsi="Times New Roman" w:cs="Times New Roman"/>
        </w:rPr>
        <w:t xml:space="preserve"> final.</w:t>
      </w:r>
    </w:p>
    <w:p w14:paraId="262F6AE8"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(3) </w:t>
      </w:r>
      <w:proofErr w:type="spellStart"/>
      <w:r w:rsidRPr="00730C18">
        <w:rPr>
          <w:rFonts w:ascii="Times New Roman" w:eastAsia="Times New Roman" w:hAnsi="Times New Roman" w:cs="Times New Roman"/>
        </w:rPr>
        <w:t>Părţile</w:t>
      </w:r>
      <w:proofErr w:type="spellEnd"/>
      <w:r w:rsidRPr="00730C18">
        <w:rPr>
          <w:rFonts w:ascii="Times New Roman" w:eastAsia="Times New Roman" w:hAnsi="Times New Roman" w:cs="Times New Roman"/>
        </w:rPr>
        <w:t xml:space="preserve"> au </w:t>
      </w:r>
      <w:proofErr w:type="spellStart"/>
      <w:r w:rsidRPr="00730C18">
        <w:rPr>
          <w:rFonts w:ascii="Times New Roman" w:eastAsia="Times New Roman" w:hAnsi="Times New Roman" w:cs="Times New Roman"/>
        </w:rPr>
        <w:t>obligaţia</w:t>
      </w:r>
      <w:proofErr w:type="spellEnd"/>
      <w:r w:rsidRPr="00730C18">
        <w:rPr>
          <w:rFonts w:ascii="Times New Roman" w:eastAsia="Times New Roman" w:hAnsi="Times New Roman" w:cs="Times New Roman"/>
        </w:rPr>
        <w:t xml:space="preserve"> de a </w:t>
      </w:r>
      <w:proofErr w:type="spellStart"/>
      <w:r w:rsidRPr="00730C18">
        <w:rPr>
          <w:rFonts w:ascii="Times New Roman" w:eastAsia="Times New Roman" w:hAnsi="Times New Roman" w:cs="Times New Roman"/>
        </w:rPr>
        <w:t>asigura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funcţionarea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tuturor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bunurilor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echipamentelor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achiziţionate</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finanţarea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nerambursabilă</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locul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desfăşurare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exclusiv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scopul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care au </w:t>
      </w:r>
      <w:proofErr w:type="spellStart"/>
      <w:r w:rsidRPr="00730C18">
        <w:rPr>
          <w:rFonts w:ascii="Times New Roman" w:eastAsia="Times New Roman" w:hAnsi="Times New Roman" w:cs="Times New Roman"/>
        </w:rPr>
        <w:t>fost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achiziţionate</w:t>
      </w:r>
      <w:proofErr w:type="spellEnd"/>
      <w:r w:rsidRPr="00730C18">
        <w:rPr>
          <w:rFonts w:ascii="Times New Roman" w:eastAsia="Times New Roman" w:hAnsi="Times New Roman" w:cs="Times New Roman"/>
        </w:rPr>
        <w:t>.</w:t>
      </w:r>
    </w:p>
    <w:p w14:paraId="0424FA5C"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(1) </w:t>
      </w:r>
      <w:proofErr w:type="spellStart"/>
      <w:r w:rsidRPr="00730C18">
        <w:rPr>
          <w:rFonts w:ascii="Times New Roman" w:eastAsia="Times New Roman" w:hAnsi="Times New Roman" w:cs="Times New Roman"/>
        </w:rPr>
        <w:t>Părţile</w:t>
      </w:r>
      <w:proofErr w:type="spellEnd"/>
      <w:r w:rsidRPr="00730C18">
        <w:rPr>
          <w:rFonts w:ascii="Times New Roman" w:eastAsia="Times New Roman" w:hAnsi="Times New Roman" w:cs="Times New Roman"/>
        </w:rPr>
        <w:t xml:space="preserve"> au </w:t>
      </w:r>
      <w:proofErr w:type="spellStart"/>
      <w:r w:rsidRPr="00730C18">
        <w:rPr>
          <w:rFonts w:ascii="Times New Roman" w:eastAsia="Times New Roman" w:hAnsi="Times New Roman" w:cs="Times New Roman"/>
        </w:rPr>
        <w:t>obligaţia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nu </w:t>
      </w:r>
      <w:proofErr w:type="spellStart"/>
      <w:r w:rsidRPr="00730C18">
        <w:rPr>
          <w:rFonts w:ascii="Times New Roman" w:eastAsia="Times New Roman" w:hAnsi="Times New Roman" w:cs="Times New Roman"/>
        </w:rPr>
        <w:t>înstrăineze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închirieze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gajeze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bunurile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achiziţionate</w:t>
      </w:r>
      <w:proofErr w:type="spellEnd"/>
      <w:r w:rsidRPr="00730C18">
        <w:rPr>
          <w:rFonts w:ascii="Times New Roman" w:eastAsia="Times New Roman" w:hAnsi="Times New Roman" w:cs="Times New Roman"/>
        </w:rPr>
        <w:t xml:space="preserve"> ca </w:t>
      </w:r>
      <w:proofErr w:type="spellStart"/>
      <w:r w:rsidRPr="00730C18">
        <w:rPr>
          <w:rFonts w:ascii="Times New Roman" w:eastAsia="Times New Roman" w:hAnsi="Times New Roman" w:cs="Times New Roman"/>
        </w:rPr>
        <w:t>urmare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obţinerii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finanţării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PNRR, pe o </w:t>
      </w:r>
      <w:proofErr w:type="spellStart"/>
      <w:r w:rsidRPr="00730C18">
        <w:rPr>
          <w:rFonts w:ascii="Times New Roman" w:eastAsia="Times New Roman" w:hAnsi="Times New Roman" w:cs="Times New Roman"/>
        </w:rPr>
        <w:t>perioadă</w:t>
      </w:r>
      <w:proofErr w:type="spellEnd"/>
      <w:r w:rsidRPr="00730C18">
        <w:rPr>
          <w:rFonts w:ascii="Times New Roman" w:eastAsia="Times New Roman" w:hAnsi="Times New Roman" w:cs="Times New Roman"/>
        </w:rPr>
        <w:t xml:space="preserve"> de 5 ani de la </w:t>
      </w:r>
      <w:proofErr w:type="spellStart"/>
      <w:r w:rsidRPr="00730C18">
        <w:rPr>
          <w:rFonts w:ascii="Times New Roman" w:eastAsia="Times New Roman" w:hAnsi="Times New Roman" w:cs="Times New Roman"/>
        </w:rPr>
        <w:t>finalizarea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conform </w:t>
      </w:r>
      <w:proofErr w:type="spellStart"/>
      <w:r w:rsidRPr="00730C18">
        <w:rPr>
          <w:rFonts w:ascii="Times New Roman" w:eastAsia="Times New Roman" w:hAnsi="Times New Roman" w:cs="Times New Roman"/>
        </w:rPr>
        <w:t>paragrafului</w:t>
      </w:r>
      <w:proofErr w:type="spellEnd"/>
      <w:r w:rsidRPr="00730C18">
        <w:rPr>
          <w:rFonts w:ascii="Times New Roman" w:eastAsia="Times New Roman" w:hAnsi="Times New Roman" w:cs="Times New Roman"/>
        </w:rPr>
        <w:t xml:space="preserve"> (1).</w:t>
      </w:r>
    </w:p>
    <w:p w14:paraId="19A5581E" w14:textId="77777777" w:rsidR="003764BF" w:rsidRPr="00730C18" w:rsidRDefault="003764BF" w:rsidP="00730C18">
      <w:pPr>
        <w:spacing w:after="0"/>
        <w:rPr>
          <w:rFonts w:ascii="Times New Roman" w:eastAsia="Times New Roman" w:hAnsi="Times New Roman" w:cs="Times New Roman"/>
        </w:rPr>
      </w:pPr>
    </w:p>
    <w:p w14:paraId="77322F51"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Art. 9. - </w:t>
      </w:r>
      <w:proofErr w:type="spellStart"/>
      <w:r w:rsidRPr="00730C18">
        <w:rPr>
          <w:rFonts w:ascii="Times New Roman" w:eastAsia="Times New Roman" w:hAnsi="Times New Roman" w:cs="Times New Roman"/>
        </w:rPr>
        <w:t>Confidenţialitate</w:t>
      </w:r>
      <w:proofErr w:type="spellEnd"/>
    </w:p>
    <w:p w14:paraId="5B4E2E03"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(1) </w:t>
      </w:r>
      <w:proofErr w:type="spellStart"/>
      <w:r w:rsidRPr="00730C18">
        <w:rPr>
          <w:rFonts w:ascii="Times New Roman" w:eastAsia="Times New Roman" w:hAnsi="Times New Roman" w:cs="Times New Roman"/>
        </w:rPr>
        <w:t>Părţile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semnatare</w:t>
      </w:r>
      <w:proofErr w:type="spellEnd"/>
      <w:r w:rsidRPr="00730C18">
        <w:rPr>
          <w:rFonts w:ascii="Times New Roman" w:eastAsia="Times New Roman" w:hAnsi="Times New Roman" w:cs="Times New Roman"/>
        </w:rPr>
        <w:t xml:space="preserve"> ale </w:t>
      </w:r>
      <w:proofErr w:type="spellStart"/>
      <w:r w:rsidRPr="00730C18">
        <w:rPr>
          <w:rFonts w:ascii="Times New Roman" w:eastAsia="Times New Roman" w:hAnsi="Times New Roman" w:cs="Times New Roman"/>
        </w:rPr>
        <w:t>prezentului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acord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convin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păstreze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strictă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confidenţialitate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informaţiile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primite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parcursul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implementării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sunt de </w:t>
      </w:r>
      <w:proofErr w:type="spellStart"/>
      <w:r w:rsidRPr="00730C18">
        <w:rPr>
          <w:rFonts w:ascii="Times New Roman" w:eastAsia="Times New Roman" w:hAnsi="Times New Roman" w:cs="Times New Roman"/>
        </w:rPr>
        <w:t>acord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prevină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orice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divulgare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neautorizată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unor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astfel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informaţii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Părţile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înţeleg</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utilizeze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informaţiile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confidenţiale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doar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scopul</w:t>
      </w:r>
      <w:proofErr w:type="spellEnd"/>
      <w:r w:rsidRPr="00730C18">
        <w:rPr>
          <w:rFonts w:ascii="Times New Roman" w:eastAsia="Times New Roman" w:hAnsi="Times New Roman" w:cs="Times New Roman"/>
        </w:rPr>
        <w:t xml:space="preserve"> de a-</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îndeplini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obligaţiile</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prezentul</w:t>
      </w:r>
      <w:proofErr w:type="spellEnd"/>
      <w:r w:rsidRPr="00730C18">
        <w:rPr>
          <w:rFonts w:ascii="Times New Roman" w:eastAsia="Times New Roman" w:hAnsi="Times New Roman" w:cs="Times New Roman"/>
        </w:rPr>
        <w:t xml:space="preserve"> Acord de </w:t>
      </w:r>
      <w:proofErr w:type="spellStart"/>
      <w:r w:rsidRPr="00730C18">
        <w:rPr>
          <w:rFonts w:ascii="Times New Roman" w:eastAsia="Times New Roman" w:hAnsi="Times New Roman" w:cs="Times New Roman"/>
        </w:rPr>
        <w:t>Parteneriat</w:t>
      </w:r>
      <w:proofErr w:type="spellEnd"/>
      <w:r w:rsidRPr="00730C18">
        <w:rPr>
          <w:rFonts w:ascii="Times New Roman" w:eastAsia="Times New Roman" w:hAnsi="Times New Roman" w:cs="Times New Roman"/>
        </w:rPr>
        <w:t>.</w:t>
      </w:r>
    </w:p>
    <w:p w14:paraId="6147FF08" w14:textId="77777777" w:rsidR="003764BF" w:rsidRPr="00730C18" w:rsidRDefault="003764BF" w:rsidP="00730C18">
      <w:pPr>
        <w:spacing w:after="0"/>
        <w:rPr>
          <w:rFonts w:ascii="Times New Roman" w:eastAsia="Times New Roman" w:hAnsi="Times New Roman" w:cs="Times New Roman"/>
        </w:rPr>
      </w:pPr>
    </w:p>
    <w:p w14:paraId="220FBCDC"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Art. 10. - </w:t>
      </w:r>
      <w:proofErr w:type="spellStart"/>
      <w:r w:rsidRPr="00730C18">
        <w:rPr>
          <w:rFonts w:ascii="Times New Roman" w:eastAsia="Times New Roman" w:hAnsi="Times New Roman" w:cs="Times New Roman"/>
        </w:rPr>
        <w:t>Legea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aplicabilă</w:t>
      </w:r>
      <w:proofErr w:type="spellEnd"/>
    </w:p>
    <w:p w14:paraId="50CD0D6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(1) </w:t>
      </w:r>
      <w:proofErr w:type="spellStart"/>
      <w:r w:rsidRPr="00730C18">
        <w:rPr>
          <w:rFonts w:ascii="Times New Roman" w:eastAsia="Times New Roman" w:hAnsi="Times New Roman" w:cs="Times New Roman"/>
        </w:rPr>
        <w:t>Prezentului</w:t>
      </w:r>
      <w:proofErr w:type="spellEnd"/>
      <w:r w:rsidRPr="00730C18">
        <w:rPr>
          <w:rFonts w:ascii="Times New Roman" w:eastAsia="Times New Roman" w:hAnsi="Times New Roman" w:cs="Times New Roman"/>
        </w:rPr>
        <w:t xml:space="preserve"> Acord </w:t>
      </w:r>
      <w:proofErr w:type="spellStart"/>
      <w:r w:rsidRPr="00730C18">
        <w:rPr>
          <w:rFonts w:ascii="Times New Roman" w:eastAsia="Times New Roman" w:hAnsi="Times New Roman" w:cs="Times New Roman"/>
        </w:rPr>
        <w:t>i</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aplica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fi </w:t>
      </w:r>
      <w:proofErr w:type="spellStart"/>
      <w:r w:rsidRPr="00730C18">
        <w:rPr>
          <w:rFonts w:ascii="Times New Roman" w:eastAsia="Times New Roman" w:hAnsi="Times New Roman" w:cs="Times New Roman"/>
        </w:rPr>
        <w:t>interpretat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conformitate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legea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română</w:t>
      </w:r>
      <w:proofErr w:type="spellEnd"/>
      <w:r w:rsidRPr="00730C18">
        <w:rPr>
          <w:rFonts w:ascii="Times New Roman" w:eastAsia="Times New Roman" w:hAnsi="Times New Roman" w:cs="Times New Roman"/>
        </w:rPr>
        <w:t>.</w:t>
      </w:r>
    </w:p>
    <w:p w14:paraId="6588EFB4"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(2) Pe </w:t>
      </w:r>
      <w:proofErr w:type="spellStart"/>
      <w:r w:rsidRPr="00730C18">
        <w:rPr>
          <w:rFonts w:ascii="Times New Roman" w:eastAsia="Times New Roman" w:hAnsi="Times New Roman" w:cs="Times New Roman"/>
        </w:rPr>
        <w:t>durata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prezentului</w:t>
      </w:r>
      <w:proofErr w:type="spellEnd"/>
      <w:r w:rsidRPr="00730C18">
        <w:rPr>
          <w:rFonts w:ascii="Times New Roman" w:eastAsia="Times New Roman" w:hAnsi="Times New Roman" w:cs="Times New Roman"/>
        </w:rPr>
        <w:t xml:space="preserve"> Acord, </w:t>
      </w:r>
      <w:proofErr w:type="spellStart"/>
      <w:r w:rsidRPr="00730C18">
        <w:rPr>
          <w:rFonts w:ascii="Times New Roman" w:eastAsia="Times New Roman" w:hAnsi="Times New Roman" w:cs="Times New Roman"/>
        </w:rPr>
        <w:t>părţile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avea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dreptul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convină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scris</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modificării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anumitor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clauze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act </w:t>
      </w:r>
      <w:proofErr w:type="spellStart"/>
      <w:r w:rsidRPr="00730C18">
        <w:rPr>
          <w:rFonts w:ascii="Times New Roman" w:eastAsia="Times New Roman" w:hAnsi="Times New Roman" w:cs="Times New Roman"/>
        </w:rPr>
        <w:t>adiţional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oricând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interesele</w:t>
      </w:r>
      <w:proofErr w:type="spellEnd"/>
      <w:r w:rsidRPr="00730C18">
        <w:rPr>
          <w:rFonts w:ascii="Times New Roman" w:eastAsia="Times New Roman" w:hAnsi="Times New Roman" w:cs="Times New Roman"/>
        </w:rPr>
        <w:t xml:space="preserve"> lor </w:t>
      </w:r>
      <w:proofErr w:type="spellStart"/>
      <w:r w:rsidRPr="00730C18">
        <w:rPr>
          <w:rFonts w:ascii="Times New Roman" w:eastAsia="Times New Roman" w:hAnsi="Times New Roman" w:cs="Times New Roman"/>
        </w:rPr>
        <w:t>cer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lucru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când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circumstanţe</w:t>
      </w:r>
      <w:proofErr w:type="spellEnd"/>
      <w:r w:rsidRPr="00730C18">
        <w:rPr>
          <w:rFonts w:ascii="Times New Roman" w:eastAsia="Times New Roman" w:hAnsi="Times New Roman" w:cs="Times New Roman"/>
        </w:rPr>
        <w:t xml:space="preserve"> au loc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nu au </w:t>
      </w:r>
      <w:proofErr w:type="spellStart"/>
      <w:r w:rsidRPr="00730C18">
        <w:rPr>
          <w:rFonts w:ascii="Times New Roman" w:eastAsia="Times New Roman" w:hAnsi="Times New Roman" w:cs="Times New Roman"/>
        </w:rPr>
        <w:t>putut</w:t>
      </w:r>
      <w:proofErr w:type="spellEnd"/>
      <w:r w:rsidRPr="00730C18">
        <w:rPr>
          <w:rFonts w:ascii="Times New Roman" w:eastAsia="Times New Roman" w:hAnsi="Times New Roman" w:cs="Times New Roman"/>
        </w:rPr>
        <w:t xml:space="preserve"> fi </w:t>
      </w:r>
      <w:proofErr w:type="spellStart"/>
      <w:r w:rsidRPr="00730C18">
        <w:rPr>
          <w:rFonts w:ascii="Times New Roman" w:eastAsia="Times New Roman" w:hAnsi="Times New Roman" w:cs="Times New Roman"/>
        </w:rPr>
        <w:t>prevăzute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momentul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care s-a </w:t>
      </w:r>
      <w:proofErr w:type="spellStart"/>
      <w:r w:rsidRPr="00730C18">
        <w:rPr>
          <w:rFonts w:ascii="Times New Roman" w:eastAsia="Times New Roman" w:hAnsi="Times New Roman" w:cs="Times New Roman"/>
        </w:rPr>
        <w:t>încheiat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prezentul</w:t>
      </w:r>
      <w:proofErr w:type="spellEnd"/>
      <w:r w:rsidRPr="00730C18">
        <w:rPr>
          <w:rFonts w:ascii="Times New Roman" w:eastAsia="Times New Roman" w:hAnsi="Times New Roman" w:cs="Times New Roman"/>
        </w:rPr>
        <w:t xml:space="preserve"> Acord de </w:t>
      </w:r>
      <w:proofErr w:type="spellStart"/>
      <w:r w:rsidRPr="00730C18">
        <w:rPr>
          <w:rFonts w:ascii="Times New Roman" w:eastAsia="Times New Roman" w:hAnsi="Times New Roman" w:cs="Times New Roman"/>
        </w:rPr>
        <w:t>Parteneriat</w:t>
      </w:r>
      <w:proofErr w:type="spellEnd"/>
      <w:r w:rsidRPr="00730C18">
        <w:rPr>
          <w:rFonts w:ascii="Times New Roman" w:eastAsia="Times New Roman" w:hAnsi="Times New Roman" w:cs="Times New Roman"/>
        </w:rPr>
        <w:t>.</w:t>
      </w:r>
    </w:p>
    <w:p w14:paraId="5160B5D0" w14:textId="77777777" w:rsidR="003764BF" w:rsidRPr="00730C18" w:rsidRDefault="003764BF" w:rsidP="00730C18">
      <w:pPr>
        <w:spacing w:after="0"/>
        <w:rPr>
          <w:rFonts w:ascii="Times New Roman" w:eastAsia="Times New Roman" w:hAnsi="Times New Roman" w:cs="Times New Roman"/>
        </w:rPr>
      </w:pPr>
    </w:p>
    <w:p w14:paraId="062BDC36"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Art. 11. - </w:t>
      </w:r>
      <w:proofErr w:type="spellStart"/>
      <w:r w:rsidRPr="00730C18">
        <w:rPr>
          <w:rFonts w:ascii="Times New Roman" w:eastAsia="Times New Roman" w:hAnsi="Times New Roman" w:cs="Times New Roman"/>
        </w:rPr>
        <w:t>Dispoziţii</w:t>
      </w:r>
      <w:proofErr w:type="spellEnd"/>
      <w:r w:rsidRPr="00730C18">
        <w:rPr>
          <w:rFonts w:ascii="Times New Roman" w:eastAsia="Times New Roman" w:hAnsi="Times New Roman" w:cs="Times New Roman"/>
        </w:rPr>
        <w:t xml:space="preserve"> finale</w:t>
      </w:r>
    </w:p>
    <w:p w14:paraId="5BABA974"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(1) </w:t>
      </w:r>
      <w:proofErr w:type="spellStart"/>
      <w:r w:rsidRPr="00730C18">
        <w:rPr>
          <w:rFonts w:ascii="Times New Roman" w:eastAsia="Times New Roman" w:hAnsi="Times New Roman" w:cs="Times New Roman"/>
        </w:rPr>
        <w:t>Toate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posibilele</w:t>
      </w:r>
      <w:proofErr w:type="spellEnd"/>
      <w:r w:rsidRPr="00730C18">
        <w:rPr>
          <w:rFonts w:ascii="Times New Roman" w:eastAsia="Times New Roman" w:hAnsi="Times New Roman" w:cs="Times New Roman"/>
        </w:rPr>
        <w:t xml:space="preserve"> dispute </w:t>
      </w:r>
      <w:proofErr w:type="spellStart"/>
      <w:r w:rsidRPr="00730C18">
        <w:rPr>
          <w:rFonts w:ascii="Times New Roman" w:eastAsia="Times New Roman" w:hAnsi="Times New Roman" w:cs="Times New Roman"/>
        </w:rPr>
        <w:t>rezultate</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prezentul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acord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legătură</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el</w:t>
      </w:r>
      <w:proofErr w:type="spellEnd"/>
      <w:r w:rsidRPr="00730C18">
        <w:rPr>
          <w:rFonts w:ascii="Times New Roman" w:eastAsia="Times New Roman" w:hAnsi="Times New Roman" w:cs="Times New Roman"/>
        </w:rPr>
        <w:t xml:space="preserve">, pe care </w:t>
      </w:r>
      <w:proofErr w:type="spellStart"/>
      <w:r w:rsidRPr="00730C18">
        <w:rPr>
          <w:rFonts w:ascii="Times New Roman" w:eastAsia="Times New Roman" w:hAnsi="Times New Roman" w:cs="Times New Roman"/>
        </w:rPr>
        <w:t>părţile</w:t>
      </w:r>
      <w:proofErr w:type="spellEnd"/>
      <w:r w:rsidRPr="00730C18">
        <w:rPr>
          <w:rFonts w:ascii="Times New Roman" w:eastAsia="Times New Roman" w:hAnsi="Times New Roman" w:cs="Times New Roman"/>
        </w:rPr>
        <w:t xml:space="preserve"> nu le pot </w:t>
      </w:r>
      <w:proofErr w:type="spellStart"/>
      <w:r w:rsidRPr="00730C18">
        <w:rPr>
          <w:rFonts w:ascii="Times New Roman" w:eastAsia="Times New Roman" w:hAnsi="Times New Roman" w:cs="Times New Roman"/>
        </w:rPr>
        <w:t>soluţiona</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cale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amiabilă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fi </w:t>
      </w:r>
      <w:proofErr w:type="spellStart"/>
      <w:r w:rsidRPr="00730C18">
        <w:rPr>
          <w:rFonts w:ascii="Times New Roman" w:eastAsia="Times New Roman" w:hAnsi="Times New Roman" w:cs="Times New Roman"/>
        </w:rPr>
        <w:t>soluţionate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instanţele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competente</w:t>
      </w:r>
      <w:proofErr w:type="spellEnd"/>
      <w:r w:rsidRPr="00730C18">
        <w:rPr>
          <w:rFonts w:ascii="Times New Roman" w:eastAsia="Times New Roman" w:hAnsi="Times New Roman" w:cs="Times New Roman"/>
        </w:rPr>
        <w:t>.</w:t>
      </w:r>
    </w:p>
    <w:p w14:paraId="6390BCED" w14:textId="77777777" w:rsidR="003764BF" w:rsidRPr="00730C18" w:rsidRDefault="003764BF" w:rsidP="00730C18">
      <w:pPr>
        <w:spacing w:after="0"/>
        <w:rPr>
          <w:rFonts w:ascii="Times New Roman" w:eastAsia="Times New Roman" w:hAnsi="Times New Roman" w:cs="Times New Roman"/>
        </w:rPr>
      </w:pPr>
    </w:p>
    <w:p w14:paraId="42ACBE9E"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Anexe</w:t>
      </w:r>
      <w:proofErr w:type="spellEnd"/>
    </w:p>
    <w:p w14:paraId="78198A2A"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Se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enumera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ataşa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Anexele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acordul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parteneriat</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prioritate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Declaraţiile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angajamentele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asumate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parteneri</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stau</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baza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Declaraţiilor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angajamentelor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asumate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Lider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odată</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cererea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depusă</w:t>
      </w:r>
      <w:proofErr w:type="spellEnd"/>
      <w:r w:rsidRPr="00730C18">
        <w:rPr>
          <w:rFonts w:ascii="Times New Roman" w:eastAsia="Times New Roman" w:hAnsi="Times New Roman" w:cs="Times New Roman"/>
        </w:rPr>
        <w:t xml:space="preserve"> la AFM.</w:t>
      </w:r>
    </w:p>
    <w:p w14:paraId="06D65423"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1. </w:t>
      </w:r>
      <w:proofErr w:type="spellStart"/>
      <w:r w:rsidRPr="00730C18">
        <w:rPr>
          <w:rFonts w:ascii="Times New Roman" w:eastAsia="Times New Roman" w:hAnsi="Times New Roman" w:cs="Times New Roman"/>
        </w:rPr>
        <w:t>Ordinele</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Deciziile</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Hotărârile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aprobare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depunerii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implementării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ale </w:t>
      </w:r>
      <w:proofErr w:type="spellStart"/>
      <w:r w:rsidRPr="00730C18">
        <w:rPr>
          <w:rFonts w:ascii="Times New Roman" w:eastAsia="Times New Roman" w:hAnsi="Times New Roman" w:cs="Times New Roman"/>
        </w:rPr>
        <w:t>fiecărui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w:t>
      </w:r>
    </w:p>
    <w:p w14:paraId="67668553"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2. Lista </w:t>
      </w:r>
      <w:proofErr w:type="spellStart"/>
      <w:r w:rsidRPr="00730C18">
        <w:rPr>
          <w:rFonts w:ascii="Times New Roman" w:eastAsia="Times New Roman" w:hAnsi="Times New Roman" w:cs="Times New Roman"/>
        </w:rPr>
        <w:t>utilizatorilor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eligibili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beneficiarilor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finali</w:t>
      </w:r>
      <w:proofErr w:type="spellEnd"/>
      <w:r w:rsidRPr="00730C18">
        <w:rPr>
          <w:rFonts w:ascii="Times New Roman" w:eastAsia="Times New Roman" w:hAnsi="Times New Roman" w:cs="Times New Roman"/>
        </w:rPr>
        <w:t xml:space="preserve"> ai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întocmită</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fiecare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gospodăriile</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raza</w:t>
      </w:r>
      <w:proofErr w:type="spellEnd"/>
      <w:r w:rsidRPr="00730C18">
        <w:rPr>
          <w:rFonts w:ascii="Times New Roman" w:eastAsia="Times New Roman" w:hAnsi="Times New Roman" w:cs="Times New Roman"/>
        </w:rPr>
        <w:t xml:space="preserve"> UAT-</w:t>
      </w:r>
      <w:proofErr w:type="spellStart"/>
      <w:r w:rsidRPr="00730C18">
        <w:rPr>
          <w:rFonts w:ascii="Times New Roman" w:eastAsia="Times New Roman" w:hAnsi="Times New Roman" w:cs="Times New Roman"/>
        </w:rPr>
        <w: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w:t>
      </w:r>
    </w:p>
    <w:p w14:paraId="6315AD59"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3. </w:t>
      </w:r>
      <w:proofErr w:type="spellStart"/>
      <w:r w:rsidRPr="00730C18">
        <w:rPr>
          <w:rFonts w:ascii="Times New Roman" w:eastAsia="Times New Roman" w:hAnsi="Times New Roman" w:cs="Times New Roman"/>
        </w:rPr>
        <w:t>Acordurile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utilizatorilor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beneficiarilor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finali</w:t>
      </w:r>
      <w:proofErr w:type="spellEnd"/>
      <w:r w:rsidRPr="00730C18">
        <w:rPr>
          <w:rFonts w:ascii="Times New Roman" w:eastAsia="Times New Roman" w:hAnsi="Times New Roman" w:cs="Times New Roman"/>
        </w:rPr>
        <w:t xml:space="preserve"> ai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w:t>
      </w:r>
    </w:p>
    <w:p w14:paraId="51A81442"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4. </w:t>
      </w:r>
      <w:proofErr w:type="spellStart"/>
      <w:r w:rsidRPr="00730C18">
        <w:rPr>
          <w:rFonts w:ascii="Times New Roman" w:eastAsia="Times New Roman" w:hAnsi="Times New Roman" w:cs="Times New Roman"/>
        </w:rPr>
        <w:t>Declaraţiile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consimţământ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prelucrarea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datelor</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caracter</w:t>
      </w:r>
      <w:proofErr w:type="spellEnd"/>
      <w:r w:rsidRPr="00730C18">
        <w:rPr>
          <w:rFonts w:ascii="Times New Roman" w:eastAsia="Times New Roman" w:hAnsi="Times New Roman" w:cs="Times New Roman"/>
        </w:rPr>
        <w:t xml:space="preserve"> personal ale </w:t>
      </w:r>
      <w:proofErr w:type="spellStart"/>
      <w:r w:rsidRPr="00730C18">
        <w:rPr>
          <w:rFonts w:ascii="Times New Roman" w:eastAsia="Times New Roman" w:hAnsi="Times New Roman" w:cs="Times New Roman"/>
        </w:rPr>
        <w:t>fiecărui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w:t>
      </w:r>
    </w:p>
    <w:p w14:paraId="381E1B84"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5. Alte </w:t>
      </w:r>
      <w:proofErr w:type="spellStart"/>
      <w:r w:rsidRPr="00730C18">
        <w:rPr>
          <w:rFonts w:ascii="Times New Roman" w:eastAsia="Times New Roman" w:hAnsi="Times New Roman" w:cs="Times New Roman"/>
        </w:rPr>
        <w:t>anexe</w:t>
      </w:r>
      <w:proofErr w:type="spellEnd"/>
      <w:r w:rsidRPr="00730C18">
        <w:rPr>
          <w:rFonts w:ascii="Times New Roman" w:eastAsia="Times New Roman" w:hAnsi="Times New Roman" w:cs="Times New Roman"/>
        </w:rPr>
        <w:t xml:space="preserve"> . . . . . . . . . .</w:t>
      </w:r>
    </w:p>
    <w:p w14:paraId="7612743C"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Întocmit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număr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exemplare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exemplare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limba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română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câte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fiecare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si</w:t>
      </w:r>
      <w:proofErr w:type="spellEnd"/>
      <w:r w:rsidRPr="00730C18">
        <w:rPr>
          <w:rFonts w:ascii="Times New Roman" w:eastAsia="Times New Roman" w:hAnsi="Times New Roman" w:cs="Times New Roman"/>
        </w:rPr>
        <w:t xml:space="preserve"> un original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cererea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w:t>
      </w:r>
    </w:p>
    <w:p w14:paraId="3D022778"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SAU</w:t>
      </w:r>
    </w:p>
    <w:p w14:paraId="16B1023C"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Întocmit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într</w:t>
      </w:r>
      <w:proofErr w:type="spellEnd"/>
      <w:r w:rsidRPr="00730C18">
        <w:rPr>
          <w:rFonts w:ascii="Times New Roman" w:eastAsia="Times New Roman" w:hAnsi="Times New Roman" w:cs="Times New Roman"/>
        </w:rPr>
        <w:t xml:space="preserve">-un </w:t>
      </w:r>
      <w:proofErr w:type="spellStart"/>
      <w:r w:rsidRPr="00730C18">
        <w:rPr>
          <w:rFonts w:ascii="Times New Roman" w:eastAsia="Times New Roman" w:hAnsi="Times New Roman" w:cs="Times New Roman"/>
        </w:rPr>
        <w:t>singur</w:t>
      </w:r>
      <w:proofErr w:type="spellEnd"/>
      <w:r w:rsidRPr="00730C18">
        <w:rPr>
          <w:rFonts w:ascii="Times New Roman" w:eastAsia="Times New Roman" w:hAnsi="Times New Roman" w:cs="Times New Roman"/>
        </w:rPr>
        <w:t xml:space="preserve"> exemplar, sub </w:t>
      </w:r>
      <w:proofErr w:type="spellStart"/>
      <w:r w:rsidRPr="00730C18">
        <w:rPr>
          <w:rFonts w:ascii="Times New Roman" w:eastAsia="Times New Roman" w:hAnsi="Times New Roman" w:cs="Times New Roman"/>
        </w:rPr>
        <w:t>semnătura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electronică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extinsă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reprezentanţilor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legali</w:t>
      </w:r>
      <w:proofErr w:type="spellEnd"/>
      <w:r w:rsidRPr="00730C18">
        <w:rPr>
          <w:rFonts w:ascii="Times New Roman" w:eastAsia="Times New Roman" w:hAnsi="Times New Roman" w:cs="Times New Roman"/>
        </w:rPr>
        <w:t xml:space="preserve"> ai </w:t>
      </w:r>
      <w:proofErr w:type="spellStart"/>
      <w:r w:rsidRPr="00730C18">
        <w:rPr>
          <w:rFonts w:ascii="Times New Roman" w:eastAsia="Times New Roman" w:hAnsi="Times New Roman" w:cs="Times New Roman"/>
        </w:rPr>
        <w:t>partenerilor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certificată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conformitate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prevederile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legale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vigoare</w:t>
      </w:r>
      <w:proofErr w:type="spellEnd"/>
      <w:r w:rsidRPr="00730C18">
        <w:rPr>
          <w:rFonts w:ascii="Times New Roman" w:eastAsia="Times New Roman" w:hAnsi="Times New Roman" w:cs="Times New Roman"/>
        </w:rPr>
        <w:t>.</w:t>
      </w:r>
    </w:p>
    <w:p w14:paraId="1FAF70E5" w14:textId="77777777" w:rsidR="003764BF" w:rsidRPr="00730C18" w:rsidRDefault="003764BF" w:rsidP="00730C18">
      <w:pPr>
        <w:spacing w:after="0"/>
        <w:rPr>
          <w:rFonts w:ascii="Times New Roman" w:eastAsia="Times New Roman" w:hAnsi="Times New Roman" w:cs="Times New Roman"/>
        </w:rPr>
      </w:pPr>
    </w:p>
    <w:p w14:paraId="288AC467" w14:textId="77777777" w:rsidR="00730C18" w:rsidRDefault="00730C18" w:rsidP="00730C18">
      <w:pPr>
        <w:spacing w:after="0"/>
        <w:rPr>
          <w:rFonts w:ascii="Times New Roman" w:eastAsia="Times New Roman" w:hAnsi="Times New Roman" w:cs="Times New Roman"/>
        </w:rPr>
      </w:pPr>
    </w:p>
    <w:p w14:paraId="6E9D7AA2"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lastRenderedPageBreak/>
        <w:t>Semnături</w:t>
      </w:r>
      <w:proofErr w:type="spellEnd"/>
      <w:r w:rsidRPr="00730C18">
        <w:rPr>
          <w:rFonts w:ascii="Times New Roman" w:eastAsia="Times New Roman" w:hAnsi="Times New Roman" w:cs="Times New Roman"/>
        </w:rPr>
        <w:t> </w:t>
      </w:r>
    </w:p>
    <w:p w14:paraId="2A76832D"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Lider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parteneriat</w:t>
      </w:r>
      <w:proofErr w:type="spellEnd"/>
    </w:p>
    <w:p w14:paraId="1F932599"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 xml:space="preserve"> 1)</w:t>
      </w:r>
    </w:p>
    <w:p w14:paraId="6B1626A9"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Numele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prenumele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funcţia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reprezentantului</w:t>
      </w:r>
      <w:proofErr w:type="spellEnd"/>
      <w:r w:rsidRPr="00730C18">
        <w:rPr>
          <w:rFonts w:ascii="Times New Roman" w:eastAsia="Times New Roman" w:hAnsi="Times New Roman" w:cs="Times New Roman"/>
        </w:rPr>
        <w:t xml:space="preserve"> legal al </w:t>
      </w:r>
      <w:proofErr w:type="spellStart"/>
      <w:r w:rsidRPr="00730C18">
        <w:rPr>
          <w:rFonts w:ascii="Times New Roman" w:eastAsia="Times New Roman" w:hAnsi="Times New Roman" w:cs="Times New Roman"/>
        </w:rPr>
        <w:t>organizaţiei</w:t>
      </w:r>
      <w:proofErr w:type="spellEnd"/>
    </w:p>
    <w:p w14:paraId="4BD6178E"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Semnătura</w:t>
      </w:r>
      <w:proofErr w:type="spellEnd"/>
    </w:p>
    <w:p w14:paraId="6F528DA8"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Data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locul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semnării</w:t>
      </w:r>
      <w:proofErr w:type="spellEnd"/>
    </w:p>
    <w:p w14:paraId="4D115586"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 xml:space="preserve"> 2</w:t>
      </w:r>
    </w:p>
    <w:p w14:paraId="2D0ADA4F"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Numele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prenumele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funcţia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reprezentantului</w:t>
      </w:r>
      <w:proofErr w:type="spellEnd"/>
      <w:r w:rsidRPr="00730C18">
        <w:rPr>
          <w:rFonts w:ascii="Times New Roman" w:eastAsia="Times New Roman" w:hAnsi="Times New Roman" w:cs="Times New Roman"/>
        </w:rPr>
        <w:t xml:space="preserve"> legal al </w:t>
      </w:r>
      <w:proofErr w:type="spellStart"/>
      <w:r w:rsidRPr="00730C18">
        <w:rPr>
          <w:rFonts w:ascii="Times New Roman" w:eastAsia="Times New Roman" w:hAnsi="Times New Roman" w:cs="Times New Roman"/>
        </w:rPr>
        <w:t>organizaţiei</w:t>
      </w:r>
      <w:proofErr w:type="spellEnd"/>
    </w:p>
    <w:p w14:paraId="1465E05E"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Semnătura</w:t>
      </w:r>
      <w:proofErr w:type="spellEnd"/>
    </w:p>
    <w:p w14:paraId="235D3D8F"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Data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locul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semnării</w:t>
      </w:r>
      <w:proofErr w:type="spellEnd"/>
    </w:p>
    <w:p w14:paraId="4B0F4E65"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Partener</w:t>
      </w:r>
      <w:proofErr w:type="spellEnd"/>
      <w:r w:rsidRPr="00730C18">
        <w:rPr>
          <w:rFonts w:ascii="Times New Roman" w:eastAsia="Times New Roman" w:hAnsi="Times New Roman" w:cs="Times New Roman"/>
        </w:rPr>
        <w:t xml:space="preserve"> 3</w:t>
      </w:r>
    </w:p>
    <w:p w14:paraId="253F626B"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Numele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prenumele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funcţia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reprezentantului</w:t>
      </w:r>
      <w:proofErr w:type="spellEnd"/>
      <w:r w:rsidRPr="00730C18">
        <w:rPr>
          <w:rFonts w:ascii="Times New Roman" w:eastAsia="Times New Roman" w:hAnsi="Times New Roman" w:cs="Times New Roman"/>
        </w:rPr>
        <w:t xml:space="preserve"> legal al </w:t>
      </w:r>
      <w:proofErr w:type="spellStart"/>
      <w:r w:rsidRPr="00730C18">
        <w:rPr>
          <w:rFonts w:ascii="Times New Roman" w:eastAsia="Times New Roman" w:hAnsi="Times New Roman" w:cs="Times New Roman"/>
        </w:rPr>
        <w:t>organizaţiei</w:t>
      </w:r>
      <w:proofErr w:type="spellEnd"/>
    </w:p>
    <w:p w14:paraId="0BAF61AA"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Semnătura</w:t>
      </w:r>
      <w:proofErr w:type="spellEnd"/>
    </w:p>
    <w:p w14:paraId="62427279"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Data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locul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semnării</w:t>
      </w:r>
      <w:proofErr w:type="spellEnd"/>
    </w:p>
    <w:p w14:paraId="2A2E833F" w14:textId="77777777" w:rsidR="003764BF" w:rsidRPr="003764BF" w:rsidRDefault="003764BF" w:rsidP="003764BF">
      <w:pPr>
        <w:spacing w:after="0"/>
        <w:jc w:val="center"/>
        <w:rPr>
          <w:rFonts w:ascii="Times New Roman" w:eastAsia="Times New Roman" w:hAnsi="Times New Roman" w:cs="Times New Roman"/>
          <w:b/>
        </w:rPr>
      </w:pPr>
    </w:p>
    <w:p w14:paraId="556DC1F5" w14:textId="77777777" w:rsidR="003764BF" w:rsidRPr="003764BF" w:rsidRDefault="003764BF" w:rsidP="003764BF">
      <w:pPr>
        <w:spacing w:after="0"/>
        <w:jc w:val="center"/>
        <w:rPr>
          <w:rFonts w:ascii="Times New Roman" w:eastAsia="Times New Roman" w:hAnsi="Times New Roman" w:cs="Times New Roman"/>
          <w:b/>
        </w:rPr>
      </w:pPr>
    </w:p>
    <w:p w14:paraId="6EB6A513"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1 </w:t>
      </w:r>
      <w:proofErr w:type="spellStart"/>
      <w:r w:rsidRPr="00730C18">
        <w:rPr>
          <w:rFonts w:ascii="Times New Roman" w:eastAsia="Times New Roman" w:hAnsi="Times New Roman" w:cs="Times New Roman"/>
        </w:rPr>
        <w:t>Codul</w:t>
      </w:r>
      <w:proofErr w:type="spellEnd"/>
      <w:r w:rsidRPr="00730C18">
        <w:rPr>
          <w:rFonts w:ascii="Times New Roman" w:eastAsia="Times New Roman" w:hAnsi="Times New Roman" w:cs="Times New Roman"/>
        </w:rPr>
        <w:t xml:space="preserve"> fiscal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codul</w:t>
      </w:r>
      <w:proofErr w:type="spellEnd"/>
      <w:r w:rsidRPr="00730C18">
        <w:rPr>
          <w:rFonts w:ascii="Times New Roman" w:eastAsia="Times New Roman" w:hAnsi="Times New Roman" w:cs="Times New Roman"/>
        </w:rPr>
        <w:t xml:space="preserve"> TVA, </w:t>
      </w:r>
      <w:proofErr w:type="spellStart"/>
      <w:r w:rsidRPr="00730C18">
        <w:rPr>
          <w:rFonts w:ascii="Times New Roman" w:eastAsia="Times New Roman" w:hAnsi="Times New Roman" w:cs="Times New Roman"/>
        </w:rPr>
        <w:t>după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w:t>
      </w:r>
      <w:proofErr w:type="spellEnd"/>
    </w:p>
    <w:p w14:paraId="6FE7B845" w14:textId="77777777" w:rsidR="003764BF" w:rsidRPr="003764BF" w:rsidRDefault="003764BF" w:rsidP="003764BF">
      <w:pPr>
        <w:spacing w:after="0"/>
        <w:jc w:val="center"/>
        <w:rPr>
          <w:rFonts w:ascii="Times New Roman" w:eastAsia="Times New Roman" w:hAnsi="Times New Roman" w:cs="Times New Roman"/>
          <w:b/>
        </w:rPr>
      </w:pPr>
    </w:p>
    <w:p w14:paraId="27951E56" w14:textId="77777777" w:rsidR="003764BF" w:rsidRPr="003764BF" w:rsidRDefault="003764BF" w:rsidP="00730C18">
      <w:pPr>
        <w:spacing w:after="0"/>
        <w:jc w:val="right"/>
        <w:rPr>
          <w:rFonts w:ascii="Times New Roman" w:eastAsia="Times New Roman" w:hAnsi="Times New Roman" w:cs="Times New Roman"/>
          <w:b/>
        </w:rPr>
      </w:pPr>
      <w:r w:rsidRPr="003764BF">
        <w:rPr>
          <w:rFonts w:ascii="Times New Roman" w:eastAsia="Times New Roman" w:hAnsi="Times New Roman" w:cs="Times New Roman"/>
          <w:b/>
        </w:rPr>
        <w:t>Model D</w:t>
      </w:r>
    </w:p>
    <w:p w14:paraId="1EB9990B" w14:textId="77777777" w:rsidR="003764BF" w:rsidRPr="003764BF" w:rsidRDefault="003764BF" w:rsidP="003764BF">
      <w:pPr>
        <w:spacing w:after="0"/>
        <w:jc w:val="center"/>
        <w:rPr>
          <w:rFonts w:ascii="Times New Roman" w:eastAsia="Times New Roman" w:hAnsi="Times New Roman" w:cs="Times New Roman"/>
          <w:b/>
        </w:rPr>
      </w:pPr>
    </w:p>
    <w:p w14:paraId="5130FFA1" w14:textId="77777777" w:rsidR="003764BF" w:rsidRPr="003764BF" w:rsidRDefault="003764BF" w:rsidP="003764BF">
      <w:pPr>
        <w:spacing w:after="0"/>
        <w:jc w:val="center"/>
        <w:rPr>
          <w:rFonts w:ascii="Times New Roman" w:eastAsia="Times New Roman" w:hAnsi="Times New Roman" w:cs="Times New Roman"/>
          <w:b/>
        </w:rPr>
      </w:pPr>
      <w:proofErr w:type="spellStart"/>
      <w:r w:rsidRPr="003764BF">
        <w:rPr>
          <w:rFonts w:ascii="Times New Roman" w:eastAsia="Times New Roman" w:hAnsi="Times New Roman" w:cs="Times New Roman"/>
          <w:b/>
        </w:rPr>
        <w:t>Declaraţie</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privind</w:t>
      </w:r>
      <w:proofErr w:type="spellEnd"/>
      <w:r w:rsidRPr="003764BF">
        <w:rPr>
          <w:rFonts w:ascii="Times New Roman" w:eastAsia="Times New Roman" w:hAnsi="Times New Roman" w:cs="Times New Roman"/>
          <w:b/>
        </w:rPr>
        <w:t xml:space="preserve"> TVA </w:t>
      </w:r>
      <w:proofErr w:type="spellStart"/>
      <w:r w:rsidRPr="003764BF">
        <w:rPr>
          <w:rFonts w:ascii="Times New Roman" w:eastAsia="Times New Roman" w:hAnsi="Times New Roman" w:cs="Times New Roman"/>
          <w:b/>
        </w:rPr>
        <w:t>aferentă</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cheltuielilor</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ce</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vor</w:t>
      </w:r>
      <w:proofErr w:type="spellEnd"/>
      <w:r w:rsidRPr="003764BF">
        <w:rPr>
          <w:rFonts w:ascii="Times New Roman" w:eastAsia="Times New Roman" w:hAnsi="Times New Roman" w:cs="Times New Roman"/>
          <w:b/>
        </w:rPr>
        <w:t xml:space="preserve"> fi </w:t>
      </w:r>
      <w:proofErr w:type="spellStart"/>
      <w:r w:rsidRPr="003764BF">
        <w:rPr>
          <w:rFonts w:ascii="Times New Roman" w:eastAsia="Times New Roman" w:hAnsi="Times New Roman" w:cs="Times New Roman"/>
          <w:b/>
        </w:rPr>
        <w:t>efectuate</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în</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cadrul</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proiectului</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propus</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spre</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finanţare</w:t>
      </w:r>
      <w:proofErr w:type="spellEnd"/>
    </w:p>
    <w:p w14:paraId="5FCBAC03" w14:textId="77777777" w:rsidR="003764BF" w:rsidRPr="003764BF" w:rsidRDefault="003764BF" w:rsidP="003764BF">
      <w:pPr>
        <w:spacing w:after="0"/>
        <w:jc w:val="center"/>
        <w:rPr>
          <w:rFonts w:ascii="Times New Roman" w:eastAsia="Times New Roman" w:hAnsi="Times New Roman" w:cs="Times New Roman"/>
          <w:b/>
        </w:rPr>
      </w:pPr>
    </w:p>
    <w:p w14:paraId="2392D7D7"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Acest</w:t>
      </w:r>
      <w:proofErr w:type="spellEnd"/>
      <w:r w:rsidRPr="00730C18">
        <w:rPr>
          <w:rFonts w:ascii="Times New Roman" w:eastAsia="Times New Roman" w:hAnsi="Times New Roman" w:cs="Times New Roman"/>
        </w:rPr>
        <w:t xml:space="preserve"> model 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reprezentantul</w:t>
      </w:r>
      <w:proofErr w:type="spellEnd"/>
      <w:r w:rsidRPr="00730C18">
        <w:rPr>
          <w:rFonts w:ascii="Times New Roman" w:eastAsia="Times New Roman" w:hAnsi="Times New Roman" w:cs="Times New Roman"/>
        </w:rPr>
        <w:t xml:space="preserve"> legal al </w:t>
      </w:r>
      <w:proofErr w:type="spellStart"/>
      <w:r w:rsidRPr="00730C18">
        <w:rPr>
          <w:rFonts w:ascii="Times New Roman" w:eastAsia="Times New Roman" w:hAnsi="Times New Roman" w:cs="Times New Roman"/>
        </w:rPr>
        <w:t>solicitantului</w:t>
      </w:r>
      <w:proofErr w:type="spellEnd"/>
      <w:r w:rsidRPr="00730C18">
        <w:rPr>
          <w:rFonts w:ascii="Times New Roman" w:eastAsia="Times New Roman" w:hAnsi="Times New Roman" w:cs="Times New Roman"/>
        </w:rPr>
        <w:t>.</w:t>
      </w:r>
    </w:p>
    <w:p w14:paraId="536F2A65"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 </w:t>
      </w:r>
      <w:proofErr w:type="spellStart"/>
      <w:r w:rsidRPr="00730C18">
        <w:rPr>
          <w:rFonts w:ascii="Times New Roman" w:eastAsia="Times New Roman" w:hAnsi="Times New Roman" w:cs="Times New Roman"/>
        </w:rPr>
        <w:t>Datele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identificare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persoanei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juridice</w:t>
      </w:r>
      <w:proofErr w:type="spellEnd"/>
    </w:p>
    <w:p w14:paraId="6ABA55FB"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Codul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identificare</w:t>
      </w:r>
      <w:proofErr w:type="spellEnd"/>
      <w:r w:rsidRPr="00730C18">
        <w:rPr>
          <w:rFonts w:ascii="Times New Roman" w:eastAsia="Times New Roman" w:hAnsi="Times New Roman" w:cs="Times New Roman"/>
        </w:rPr>
        <w:t>: [CIF]</w:t>
      </w:r>
    </w:p>
    <w:p w14:paraId="0981709A"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Denumirea</w:t>
      </w:r>
      <w:proofErr w:type="spellEnd"/>
      <w:r w:rsidRPr="00730C18">
        <w:rPr>
          <w:rFonts w:ascii="Times New Roman" w:eastAsia="Times New Roman" w:hAnsi="Times New Roman" w:cs="Times New Roman"/>
        </w:rPr>
        <w:t>: [</w:t>
      </w:r>
      <w:proofErr w:type="spellStart"/>
      <w:r w:rsidRPr="00730C18">
        <w:rPr>
          <w:rFonts w:ascii="Times New Roman" w:eastAsia="Times New Roman" w:hAnsi="Times New Roman" w:cs="Times New Roman"/>
        </w:rPr>
        <w:t>Denumirea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solicitantului</w:t>
      </w:r>
      <w:proofErr w:type="spellEnd"/>
      <w:r w:rsidRPr="00730C18">
        <w:rPr>
          <w:rFonts w:ascii="Times New Roman" w:eastAsia="Times New Roman" w:hAnsi="Times New Roman" w:cs="Times New Roman"/>
        </w:rPr>
        <w:t>]</w:t>
      </w:r>
    </w:p>
    <w:p w14:paraId="45C9856F"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Domiciliul</w:t>
      </w:r>
      <w:proofErr w:type="spellEnd"/>
      <w:r w:rsidRPr="00730C18">
        <w:rPr>
          <w:rFonts w:ascii="Times New Roman" w:eastAsia="Times New Roman" w:hAnsi="Times New Roman" w:cs="Times New Roman"/>
        </w:rPr>
        <w:t xml:space="preserve"> fiscal: [</w:t>
      </w:r>
      <w:proofErr w:type="spellStart"/>
      <w:r w:rsidRPr="00730C18">
        <w:rPr>
          <w:rFonts w:ascii="Times New Roman" w:eastAsia="Times New Roman" w:hAnsi="Times New Roman" w:cs="Times New Roman"/>
        </w:rPr>
        <w:t>Judeţul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Localitatea</w:t>
      </w:r>
      <w:proofErr w:type="spellEnd"/>
      <w:r w:rsidRPr="00730C18">
        <w:rPr>
          <w:rFonts w:ascii="Times New Roman" w:eastAsia="Times New Roman" w:hAnsi="Times New Roman" w:cs="Times New Roman"/>
        </w:rPr>
        <w:t xml:space="preserve">, Strada, Ap., </w:t>
      </w:r>
      <w:proofErr w:type="spellStart"/>
      <w:r w:rsidRPr="00730C18">
        <w:rPr>
          <w:rFonts w:ascii="Times New Roman" w:eastAsia="Times New Roman" w:hAnsi="Times New Roman" w:cs="Times New Roman"/>
        </w:rPr>
        <w:t>Codul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poştal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Sectorul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Telefon</w:t>
      </w:r>
      <w:proofErr w:type="spellEnd"/>
      <w:r w:rsidRPr="00730C18">
        <w:rPr>
          <w:rFonts w:ascii="Times New Roman" w:eastAsia="Times New Roman" w:hAnsi="Times New Roman" w:cs="Times New Roman"/>
        </w:rPr>
        <w:t>, Fax, E-mail]</w:t>
      </w:r>
    </w:p>
    <w:p w14:paraId="5F10C3B9"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B. </w:t>
      </w:r>
      <w:proofErr w:type="spellStart"/>
      <w:r w:rsidRPr="00730C18">
        <w:rPr>
          <w:rFonts w:ascii="Times New Roman" w:eastAsia="Times New Roman" w:hAnsi="Times New Roman" w:cs="Times New Roman"/>
        </w:rPr>
        <w:t>Datele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identificare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proiectului</w:t>
      </w:r>
      <w:proofErr w:type="spellEnd"/>
    </w:p>
    <w:p w14:paraId="2131663A"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Titlul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w:t>
      </w:r>
      <w:proofErr w:type="spellStart"/>
      <w:r w:rsidRPr="00730C18">
        <w:rPr>
          <w:rFonts w:ascii="Times New Roman" w:eastAsia="Times New Roman" w:hAnsi="Times New Roman" w:cs="Times New Roman"/>
        </w:rPr>
        <w:t>Titlu</w:t>
      </w:r>
      <w:proofErr w:type="spellEnd"/>
      <w:r w:rsidRPr="00730C18">
        <w:rPr>
          <w:rFonts w:ascii="Times New Roman" w:eastAsia="Times New Roman" w:hAnsi="Times New Roman" w:cs="Times New Roman"/>
        </w:rPr>
        <w:t>]</w:t>
      </w:r>
    </w:p>
    <w:p w14:paraId="7F2B86A0"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Data </w:t>
      </w:r>
      <w:proofErr w:type="spellStart"/>
      <w:r w:rsidRPr="00730C18">
        <w:rPr>
          <w:rFonts w:ascii="Times New Roman" w:eastAsia="Times New Roman" w:hAnsi="Times New Roman" w:cs="Times New Roman"/>
        </w:rPr>
        <w:t>depunerii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[Data]</w:t>
      </w:r>
    </w:p>
    <w:p w14:paraId="43D893DF"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C. [</w:t>
      </w:r>
      <w:proofErr w:type="spellStart"/>
      <w:r w:rsidRPr="00730C18">
        <w:rPr>
          <w:rFonts w:ascii="Times New Roman" w:eastAsia="Times New Roman" w:hAnsi="Times New Roman" w:cs="Times New Roman"/>
        </w:rPr>
        <w:t>Denumirea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statutul</w:t>
      </w:r>
      <w:proofErr w:type="spellEnd"/>
      <w:r w:rsidRPr="00730C18">
        <w:rPr>
          <w:rFonts w:ascii="Times New Roman" w:eastAsia="Times New Roman" w:hAnsi="Times New Roman" w:cs="Times New Roman"/>
        </w:rPr>
        <w:t xml:space="preserve"> juridic al </w:t>
      </w:r>
      <w:proofErr w:type="spellStart"/>
      <w:r w:rsidRPr="00730C18">
        <w:rPr>
          <w:rFonts w:ascii="Times New Roman" w:eastAsia="Times New Roman" w:hAnsi="Times New Roman" w:cs="Times New Roman"/>
        </w:rPr>
        <w:t>solicitantului</w:t>
      </w:r>
      <w:proofErr w:type="spellEnd"/>
      <w:r w:rsidRPr="00730C18">
        <w:rPr>
          <w:rFonts w:ascii="Times New Roman" w:eastAsia="Times New Roman" w:hAnsi="Times New Roman" w:cs="Times New Roman"/>
        </w:rPr>
        <w:t xml:space="preserve">], solicitant de </w:t>
      </w:r>
      <w:proofErr w:type="spellStart"/>
      <w:r w:rsidRPr="00730C18">
        <w:rPr>
          <w:rFonts w:ascii="Times New Roman" w:eastAsia="Times New Roman" w:hAnsi="Times New Roman" w:cs="Times New Roman"/>
        </w:rPr>
        <w:t>finanţare</w:t>
      </w:r>
      <w:proofErr w:type="spellEnd"/>
    </w:p>
    <w:p w14:paraId="66ADB3A4"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menţionat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mai</w:t>
      </w:r>
      <w:proofErr w:type="spellEnd"/>
      <w:r w:rsidRPr="00730C18">
        <w:rPr>
          <w:rFonts w:ascii="Times New Roman" w:eastAsia="Times New Roman" w:hAnsi="Times New Roman" w:cs="Times New Roman"/>
        </w:rPr>
        <w:t xml:space="preserve"> sus,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conformitate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prevederile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Codului</w:t>
      </w:r>
      <w:proofErr w:type="spellEnd"/>
      <w:r w:rsidRPr="00730C18">
        <w:rPr>
          <w:rFonts w:ascii="Times New Roman" w:eastAsia="Times New Roman" w:hAnsi="Times New Roman" w:cs="Times New Roman"/>
        </w:rPr>
        <w:t xml:space="preserve"> fiscal, </w:t>
      </w:r>
      <w:proofErr w:type="spellStart"/>
      <w:r w:rsidRPr="00730C18">
        <w:rPr>
          <w:rFonts w:ascii="Times New Roman" w:eastAsia="Times New Roman" w:hAnsi="Times New Roman" w:cs="Times New Roman"/>
        </w:rPr>
        <w:t>declar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sunt:</w:t>
      </w:r>
    </w:p>
    <w:p w14:paraId="30D18E6B"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o </w:t>
      </w:r>
      <w:proofErr w:type="spellStart"/>
      <w:r w:rsidRPr="00730C18">
        <w:rPr>
          <w:rFonts w:ascii="Times New Roman" w:eastAsia="Times New Roman" w:hAnsi="Times New Roman" w:cs="Times New Roman"/>
        </w:rPr>
        <w:t>persoană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neînregistrată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scopuri</w:t>
      </w:r>
      <w:proofErr w:type="spellEnd"/>
      <w:r w:rsidRPr="00730C18">
        <w:rPr>
          <w:rFonts w:ascii="Times New Roman" w:eastAsia="Times New Roman" w:hAnsi="Times New Roman" w:cs="Times New Roman"/>
        </w:rPr>
        <w:t xml:space="preserve"> de TVA, conform </w:t>
      </w:r>
      <w:proofErr w:type="spellStart"/>
      <w:r w:rsidRPr="00730C18">
        <w:rPr>
          <w:rFonts w:ascii="Times New Roman" w:eastAsia="Times New Roman" w:hAnsi="Times New Roman" w:cs="Times New Roman"/>
        </w:rPr>
        <w:t>Codului</w:t>
      </w:r>
      <w:proofErr w:type="spellEnd"/>
      <w:r w:rsidRPr="00730C18">
        <w:rPr>
          <w:rFonts w:ascii="Times New Roman" w:eastAsia="Times New Roman" w:hAnsi="Times New Roman" w:cs="Times New Roman"/>
        </w:rPr>
        <w:t xml:space="preserve"> fiscal</w:t>
      </w:r>
    </w:p>
    <w:p w14:paraId="725171AA"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o </w:t>
      </w:r>
      <w:proofErr w:type="spellStart"/>
      <w:r w:rsidRPr="00730C18">
        <w:rPr>
          <w:rFonts w:ascii="Times New Roman" w:eastAsia="Times New Roman" w:hAnsi="Times New Roman" w:cs="Times New Roman"/>
        </w:rPr>
        <w:t>persoană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înregistrată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scopuri</w:t>
      </w:r>
      <w:proofErr w:type="spellEnd"/>
      <w:r w:rsidRPr="00730C18">
        <w:rPr>
          <w:rFonts w:ascii="Times New Roman" w:eastAsia="Times New Roman" w:hAnsi="Times New Roman" w:cs="Times New Roman"/>
        </w:rPr>
        <w:t xml:space="preserve"> de TVA, conform </w:t>
      </w:r>
      <w:proofErr w:type="spellStart"/>
      <w:r w:rsidRPr="00730C18">
        <w:rPr>
          <w:rFonts w:ascii="Times New Roman" w:eastAsia="Times New Roman" w:hAnsi="Times New Roman" w:cs="Times New Roman"/>
        </w:rPr>
        <w:t>Codului</w:t>
      </w:r>
      <w:proofErr w:type="spellEnd"/>
      <w:r w:rsidRPr="00730C18">
        <w:rPr>
          <w:rFonts w:ascii="Times New Roman" w:eastAsia="Times New Roman" w:hAnsi="Times New Roman" w:cs="Times New Roman"/>
        </w:rPr>
        <w:t xml:space="preserve"> fiscal</w:t>
      </w:r>
    </w:p>
    <w:p w14:paraId="39827BF2"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D. [</w:t>
      </w:r>
      <w:proofErr w:type="spellStart"/>
      <w:r w:rsidRPr="00730C18">
        <w:rPr>
          <w:rFonts w:ascii="Times New Roman" w:eastAsia="Times New Roman" w:hAnsi="Times New Roman" w:cs="Times New Roman"/>
        </w:rPr>
        <w:t>Denumirea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statutul</w:t>
      </w:r>
      <w:proofErr w:type="spellEnd"/>
      <w:r w:rsidRPr="00730C18">
        <w:rPr>
          <w:rFonts w:ascii="Times New Roman" w:eastAsia="Times New Roman" w:hAnsi="Times New Roman" w:cs="Times New Roman"/>
        </w:rPr>
        <w:t xml:space="preserve"> juridic al </w:t>
      </w:r>
      <w:proofErr w:type="spellStart"/>
      <w:r w:rsidRPr="00730C18">
        <w:rPr>
          <w:rFonts w:ascii="Times New Roman" w:eastAsia="Times New Roman" w:hAnsi="Times New Roman" w:cs="Times New Roman"/>
        </w:rPr>
        <w:t>solicitantului</w:t>
      </w:r>
      <w:proofErr w:type="spellEnd"/>
      <w:r w:rsidRPr="00730C18">
        <w:rPr>
          <w:rFonts w:ascii="Times New Roman" w:eastAsia="Times New Roman" w:hAnsi="Times New Roman" w:cs="Times New Roman"/>
        </w:rPr>
        <w:t xml:space="preserve">], solicitant de </w:t>
      </w:r>
      <w:proofErr w:type="spellStart"/>
      <w:r w:rsidRPr="00730C18">
        <w:rPr>
          <w:rFonts w:ascii="Times New Roman" w:eastAsia="Times New Roman" w:hAnsi="Times New Roman" w:cs="Times New Roman"/>
        </w:rPr>
        <w:t>finanţare</w:t>
      </w:r>
      <w:proofErr w:type="spellEnd"/>
    </w:p>
    <w:p w14:paraId="5DD9D00C"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menţionat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mai</w:t>
      </w:r>
      <w:proofErr w:type="spellEnd"/>
      <w:r w:rsidRPr="00730C18">
        <w:rPr>
          <w:rFonts w:ascii="Times New Roman" w:eastAsia="Times New Roman" w:hAnsi="Times New Roman" w:cs="Times New Roman"/>
        </w:rPr>
        <w:t xml:space="preserve"> sus, </w:t>
      </w:r>
      <w:proofErr w:type="spellStart"/>
      <w:r w:rsidRPr="00730C18">
        <w:rPr>
          <w:rFonts w:ascii="Times New Roman" w:eastAsia="Times New Roman" w:hAnsi="Times New Roman" w:cs="Times New Roman"/>
        </w:rPr>
        <w:t>declar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achiziţiile</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cuprinse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tabelul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mai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jos</w:t>
      </w:r>
      <w:proofErr w:type="spellEnd"/>
      <w:r w:rsidRPr="00730C18">
        <w:rPr>
          <w:rFonts w:ascii="Times New Roman" w:eastAsia="Times New Roman" w:hAnsi="Times New Roman" w:cs="Times New Roman"/>
        </w:rPr>
        <w:t xml:space="preserve"> TVA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nedeductibilă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potrivit</w:t>
      </w:r>
      <w:proofErr w:type="spellEnd"/>
      <w:r w:rsidRPr="00730C18">
        <w:rPr>
          <w:rFonts w:ascii="Times New Roman" w:eastAsia="Times New Roman" w:hAnsi="Times New Roman" w:cs="Times New Roman"/>
        </w:rPr>
        <w:t xml:space="preserve"> . . . . . . . . . .</w:t>
      </w:r>
    </w:p>
    <w:p w14:paraId="080F5419" w14:textId="77777777" w:rsidR="003764BF" w:rsidRPr="003764BF" w:rsidRDefault="003764BF" w:rsidP="003764BF">
      <w:pPr>
        <w:spacing w:after="0"/>
        <w:jc w:val="center"/>
        <w:rPr>
          <w:rFonts w:ascii="Times New Roman" w:eastAsia="Times New Roman" w:hAnsi="Times New Roman" w:cs="Times New Roman"/>
          <w:b/>
        </w:rPr>
      </w:pPr>
    </w:p>
    <w:p w14:paraId="4F1A0099" w14:textId="77777777" w:rsidR="003764BF" w:rsidRPr="003764BF" w:rsidRDefault="003764BF" w:rsidP="003764BF">
      <w:pPr>
        <w:spacing w:after="0"/>
        <w:jc w:val="center"/>
        <w:rPr>
          <w:rFonts w:ascii="Times New Roman" w:eastAsia="Times New Roman" w:hAnsi="Times New Roman" w:cs="Times New Roman"/>
          <w:b/>
        </w:rPr>
      </w:pPr>
    </w:p>
    <w:p w14:paraId="3395CC4B"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Nr. </w:t>
      </w:r>
      <w:proofErr w:type="spellStart"/>
      <w:r w:rsidRPr="00730C18">
        <w:rPr>
          <w:rFonts w:ascii="Times New Roman" w:eastAsia="Times New Roman" w:hAnsi="Times New Roman" w:cs="Times New Roman"/>
        </w:rPr>
        <w:t>Crt</w:t>
      </w:r>
      <w:proofErr w:type="spellEnd"/>
      <w:r w:rsidRPr="00730C18">
        <w:rPr>
          <w:rFonts w:ascii="Times New Roman" w:eastAsia="Times New Roman" w:hAnsi="Times New Roman" w:cs="Times New Roman"/>
        </w:rPr>
        <w:t>.</w:t>
      </w:r>
      <w:r w:rsidR="00730C18"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achiziţiei</w:t>
      </w:r>
      <w:proofErr w:type="spellEnd"/>
      <w:r w:rsidR="00730C18"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Scopul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achiziţiei</w:t>
      </w:r>
      <w:proofErr w:type="spellEnd"/>
      <w:r w:rsidRPr="00730C18">
        <w:rPr>
          <w:rFonts w:ascii="Times New Roman" w:eastAsia="Times New Roman" w:hAnsi="Times New Roman" w:cs="Times New Roman"/>
        </w:rPr>
        <w:t>/</w:t>
      </w:r>
      <w:r w:rsidR="00730C18"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Activitatea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prevăzută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proiectului1</w:t>
      </w:r>
    </w:p>
    <w:p w14:paraId="14CB2381" w14:textId="77777777" w:rsidR="003764BF" w:rsidRPr="00730C18" w:rsidRDefault="003764BF" w:rsidP="003764BF">
      <w:pPr>
        <w:spacing w:after="0"/>
        <w:jc w:val="center"/>
        <w:rPr>
          <w:rFonts w:ascii="Times New Roman" w:eastAsia="Times New Roman" w:hAnsi="Times New Roman" w:cs="Times New Roman"/>
        </w:rPr>
      </w:pPr>
    </w:p>
    <w:p w14:paraId="501DBF90" w14:textId="77777777" w:rsidR="003764BF" w:rsidRPr="00730C18" w:rsidRDefault="003764BF" w:rsidP="00730C18">
      <w:pPr>
        <w:pStyle w:val="ListParagraph"/>
        <w:numPr>
          <w:ilvl w:val="0"/>
          <w:numId w:val="2"/>
        </w:numPr>
        <w:spacing w:after="0"/>
        <w:rPr>
          <w:rFonts w:ascii="Times New Roman" w:eastAsia="Times New Roman" w:hAnsi="Times New Roman" w:cs="Times New Roman"/>
        </w:rPr>
      </w:pPr>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Obiectul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achiziţiei</w:t>
      </w:r>
      <w:proofErr w:type="spellEnd"/>
      <w:r w:rsidRPr="00730C18">
        <w:rPr>
          <w:rFonts w:ascii="Times New Roman" w:eastAsia="Times New Roman" w:hAnsi="Times New Roman" w:cs="Times New Roman"/>
        </w:rPr>
        <w:t>]</w:t>
      </w:r>
      <w:r w:rsidR="00730C18" w:rsidRPr="00730C18">
        <w:rPr>
          <w:rFonts w:ascii="Times New Roman" w:eastAsia="Times New Roman" w:hAnsi="Times New Roman" w:cs="Times New Roman"/>
        </w:rPr>
        <w:t xml:space="preserve">  </w:t>
      </w:r>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Detalii</w:t>
      </w:r>
      <w:proofErr w:type="spellEnd"/>
      <w:r w:rsidRPr="00730C18">
        <w:rPr>
          <w:rFonts w:ascii="Times New Roman" w:eastAsia="Times New Roman" w:hAnsi="Times New Roman" w:cs="Times New Roman"/>
        </w:rPr>
        <w:t>]</w:t>
      </w:r>
    </w:p>
    <w:p w14:paraId="204ADDE4" w14:textId="77777777" w:rsidR="003764BF" w:rsidRPr="00730C18" w:rsidRDefault="003764BF" w:rsidP="00730C18">
      <w:pPr>
        <w:pStyle w:val="ListParagraph"/>
        <w:numPr>
          <w:ilvl w:val="0"/>
          <w:numId w:val="2"/>
        </w:numPr>
        <w:spacing w:after="0"/>
        <w:rPr>
          <w:rFonts w:ascii="Times New Roman" w:eastAsia="Times New Roman" w:hAnsi="Times New Roman" w:cs="Times New Roman"/>
        </w:rPr>
      </w:pPr>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Obiectul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achiziţiei</w:t>
      </w:r>
      <w:proofErr w:type="spellEnd"/>
      <w:r w:rsidRPr="00730C18">
        <w:rPr>
          <w:rFonts w:ascii="Times New Roman" w:eastAsia="Times New Roman" w:hAnsi="Times New Roman" w:cs="Times New Roman"/>
        </w:rPr>
        <w:t>]</w:t>
      </w:r>
      <w:r w:rsidR="00730C18" w:rsidRPr="00730C18">
        <w:rPr>
          <w:rFonts w:ascii="Times New Roman" w:eastAsia="Times New Roman" w:hAnsi="Times New Roman" w:cs="Times New Roman"/>
        </w:rPr>
        <w:t xml:space="preserve"> </w:t>
      </w:r>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Detalii</w:t>
      </w:r>
      <w:proofErr w:type="spellEnd"/>
      <w:r w:rsidRPr="00730C18">
        <w:rPr>
          <w:rFonts w:ascii="Times New Roman" w:eastAsia="Times New Roman" w:hAnsi="Times New Roman" w:cs="Times New Roman"/>
        </w:rPr>
        <w:t>]</w:t>
      </w:r>
    </w:p>
    <w:p w14:paraId="732F40DA" w14:textId="77777777" w:rsidR="00730C18" w:rsidRDefault="00730C18" w:rsidP="003764BF">
      <w:pPr>
        <w:spacing w:after="0"/>
        <w:jc w:val="center"/>
        <w:rPr>
          <w:rFonts w:ascii="Times New Roman" w:eastAsia="Times New Roman" w:hAnsi="Times New Roman" w:cs="Times New Roman"/>
        </w:rPr>
      </w:pPr>
    </w:p>
    <w:p w14:paraId="76D7E0E8" w14:textId="77777777" w:rsidR="003764BF" w:rsidRPr="00730C18" w:rsidRDefault="003764BF" w:rsidP="003764BF">
      <w:pPr>
        <w:spacing w:after="0"/>
        <w:jc w:val="center"/>
        <w:rPr>
          <w:rFonts w:ascii="Times New Roman" w:eastAsia="Times New Roman" w:hAnsi="Times New Roman" w:cs="Times New Roman"/>
        </w:rPr>
      </w:pPr>
      <w:r w:rsidRPr="00730C18">
        <w:rPr>
          <w:rFonts w:ascii="Times New Roman" w:eastAsia="Times New Roman" w:hAnsi="Times New Roman" w:cs="Times New Roman"/>
        </w:rPr>
        <w:t xml:space="preserve">1 </w:t>
      </w:r>
      <w:proofErr w:type="spellStart"/>
      <w:r w:rsidRPr="00730C18">
        <w:rPr>
          <w:rFonts w:ascii="Times New Roman" w:eastAsia="Times New Roman" w:hAnsi="Times New Roman" w:cs="Times New Roman"/>
        </w:rPr>
        <w:t>Atenţie</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completa</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aceleaşi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informaţii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corespunzătoare</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cererea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w:t>
      </w:r>
    </w:p>
    <w:p w14:paraId="52DC0BE8" w14:textId="77777777" w:rsidR="003764BF" w:rsidRPr="00730C18" w:rsidRDefault="003764BF" w:rsidP="003764BF">
      <w:pPr>
        <w:spacing w:after="0"/>
        <w:jc w:val="center"/>
        <w:rPr>
          <w:rFonts w:ascii="Times New Roman" w:eastAsia="Times New Roman" w:hAnsi="Times New Roman" w:cs="Times New Roman"/>
        </w:rPr>
      </w:pPr>
    </w:p>
    <w:p w14:paraId="5EC1A536" w14:textId="77777777" w:rsidR="003764BF" w:rsidRPr="00730C18" w:rsidRDefault="003764BF" w:rsidP="00730C18">
      <w:pPr>
        <w:spacing w:after="0"/>
        <w:jc w:val="right"/>
        <w:rPr>
          <w:rFonts w:ascii="Times New Roman" w:eastAsia="Times New Roman" w:hAnsi="Times New Roman" w:cs="Times New Roman"/>
        </w:rPr>
      </w:pPr>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Numele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funcţia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reprezentantului</w:t>
      </w:r>
      <w:proofErr w:type="spellEnd"/>
      <w:r w:rsidRPr="00730C18">
        <w:rPr>
          <w:rFonts w:ascii="Times New Roman" w:eastAsia="Times New Roman" w:hAnsi="Times New Roman" w:cs="Times New Roman"/>
        </w:rPr>
        <w:t xml:space="preserve"> legal al </w:t>
      </w:r>
      <w:proofErr w:type="spellStart"/>
      <w:r w:rsidRPr="00730C18">
        <w:rPr>
          <w:rFonts w:ascii="Times New Roman" w:eastAsia="Times New Roman" w:hAnsi="Times New Roman" w:cs="Times New Roman"/>
        </w:rPr>
        <w:t>solicitantului</w:t>
      </w:r>
      <w:proofErr w:type="spellEnd"/>
      <w:r w:rsidRPr="00730C18">
        <w:rPr>
          <w:rFonts w:ascii="Times New Roman" w:eastAsia="Times New Roman" w:hAnsi="Times New Roman" w:cs="Times New Roman"/>
        </w:rPr>
        <w:t>]</w:t>
      </w:r>
    </w:p>
    <w:p w14:paraId="45EBF1F7" w14:textId="77777777" w:rsidR="003764BF" w:rsidRPr="003764BF" w:rsidRDefault="003764BF" w:rsidP="003764BF">
      <w:pPr>
        <w:spacing w:after="0"/>
        <w:jc w:val="center"/>
        <w:rPr>
          <w:rFonts w:ascii="Times New Roman" w:eastAsia="Times New Roman" w:hAnsi="Times New Roman" w:cs="Times New Roman"/>
          <w:b/>
        </w:rPr>
      </w:pPr>
    </w:p>
    <w:p w14:paraId="07AE7969" w14:textId="77777777" w:rsidR="003764BF" w:rsidRPr="003764BF" w:rsidRDefault="003764BF" w:rsidP="003764BF">
      <w:pPr>
        <w:spacing w:after="0"/>
        <w:jc w:val="center"/>
        <w:rPr>
          <w:rFonts w:ascii="Times New Roman" w:eastAsia="Times New Roman" w:hAnsi="Times New Roman" w:cs="Times New Roman"/>
          <w:b/>
        </w:rPr>
      </w:pPr>
    </w:p>
    <w:p w14:paraId="4B745B1B" w14:textId="77777777" w:rsidR="003764BF" w:rsidRPr="003764BF" w:rsidRDefault="003764BF" w:rsidP="003764BF">
      <w:pPr>
        <w:spacing w:after="0"/>
        <w:jc w:val="center"/>
        <w:rPr>
          <w:rFonts w:ascii="Times New Roman" w:eastAsia="Times New Roman" w:hAnsi="Times New Roman" w:cs="Times New Roman"/>
          <w:b/>
        </w:rPr>
      </w:pPr>
    </w:p>
    <w:p w14:paraId="49D7E9DC" w14:textId="77777777" w:rsidR="003764BF" w:rsidRPr="003764BF" w:rsidRDefault="003764BF" w:rsidP="00730C18">
      <w:pPr>
        <w:spacing w:after="0"/>
        <w:jc w:val="right"/>
        <w:rPr>
          <w:rFonts w:ascii="Times New Roman" w:eastAsia="Times New Roman" w:hAnsi="Times New Roman" w:cs="Times New Roman"/>
          <w:b/>
        </w:rPr>
      </w:pPr>
      <w:r w:rsidRPr="003764BF">
        <w:rPr>
          <w:rFonts w:ascii="Times New Roman" w:eastAsia="Times New Roman" w:hAnsi="Times New Roman" w:cs="Times New Roman"/>
          <w:b/>
        </w:rPr>
        <w:lastRenderedPageBreak/>
        <w:t>Model E</w:t>
      </w:r>
    </w:p>
    <w:p w14:paraId="7B336899" w14:textId="77777777" w:rsidR="003764BF" w:rsidRPr="003764BF" w:rsidRDefault="003764BF" w:rsidP="003764BF">
      <w:pPr>
        <w:spacing w:after="0"/>
        <w:jc w:val="center"/>
        <w:rPr>
          <w:rFonts w:ascii="Times New Roman" w:eastAsia="Times New Roman" w:hAnsi="Times New Roman" w:cs="Times New Roman"/>
          <w:b/>
        </w:rPr>
      </w:pPr>
      <w:proofErr w:type="spellStart"/>
      <w:r w:rsidRPr="003764BF">
        <w:rPr>
          <w:rFonts w:ascii="Times New Roman" w:eastAsia="Times New Roman" w:hAnsi="Times New Roman" w:cs="Times New Roman"/>
          <w:b/>
        </w:rPr>
        <w:t>Declaraţia</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privind</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respectarea</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aplicării</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principiului</w:t>
      </w:r>
      <w:proofErr w:type="spellEnd"/>
      <w:r w:rsidRPr="003764BF">
        <w:rPr>
          <w:rFonts w:ascii="Times New Roman" w:eastAsia="Times New Roman" w:hAnsi="Times New Roman" w:cs="Times New Roman"/>
          <w:b/>
        </w:rPr>
        <w:t xml:space="preserve"> DNSH </w:t>
      </w:r>
      <w:proofErr w:type="spellStart"/>
      <w:r w:rsidRPr="003764BF">
        <w:rPr>
          <w:rFonts w:ascii="Times New Roman" w:eastAsia="Times New Roman" w:hAnsi="Times New Roman" w:cs="Times New Roman"/>
          <w:b/>
        </w:rPr>
        <w:t>în</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implementarea</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proiectului</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pentru</w:t>
      </w:r>
      <w:proofErr w:type="spellEnd"/>
      <w:r w:rsidRPr="003764BF">
        <w:rPr>
          <w:rFonts w:ascii="Times New Roman" w:eastAsia="Times New Roman" w:hAnsi="Times New Roman" w:cs="Times New Roman"/>
          <w:b/>
        </w:rPr>
        <w:t xml:space="preserve"> Solicitant individual </w:t>
      </w:r>
      <w:proofErr w:type="spellStart"/>
      <w:r w:rsidRPr="003764BF">
        <w:rPr>
          <w:rFonts w:ascii="Times New Roman" w:eastAsia="Times New Roman" w:hAnsi="Times New Roman" w:cs="Times New Roman"/>
          <w:b/>
        </w:rPr>
        <w:t>sau</w:t>
      </w:r>
      <w:proofErr w:type="spellEnd"/>
      <w:r w:rsidRPr="003764BF">
        <w:rPr>
          <w:rFonts w:ascii="Times New Roman" w:eastAsia="Times New Roman" w:hAnsi="Times New Roman" w:cs="Times New Roman"/>
          <w:b/>
        </w:rPr>
        <w:t xml:space="preserve"> </w:t>
      </w:r>
      <w:proofErr w:type="spellStart"/>
      <w:r w:rsidRPr="003764BF">
        <w:rPr>
          <w:rFonts w:ascii="Times New Roman" w:eastAsia="Times New Roman" w:hAnsi="Times New Roman" w:cs="Times New Roman"/>
          <w:b/>
        </w:rPr>
        <w:t>Lider</w:t>
      </w:r>
      <w:proofErr w:type="spellEnd"/>
      <w:r w:rsidRPr="003764BF">
        <w:rPr>
          <w:rFonts w:ascii="Times New Roman" w:eastAsia="Times New Roman" w:hAnsi="Times New Roman" w:cs="Times New Roman"/>
          <w:b/>
        </w:rPr>
        <w:t xml:space="preserve"> de </w:t>
      </w:r>
      <w:proofErr w:type="spellStart"/>
      <w:r w:rsidRPr="003764BF">
        <w:rPr>
          <w:rFonts w:ascii="Times New Roman" w:eastAsia="Times New Roman" w:hAnsi="Times New Roman" w:cs="Times New Roman"/>
          <w:b/>
        </w:rPr>
        <w:t>parteneriat</w:t>
      </w:r>
      <w:proofErr w:type="spellEnd"/>
    </w:p>
    <w:p w14:paraId="7E40A0F3" w14:textId="77777777" w:rsidR="003764BF" w:rsidRPr="003764BF" w:rsidRDefault="003764BF" w:rsidP="003764BF">
      <w:pPr>
        <w:spacing w:after="0"/>
        <w:jc w:val="center"/>
        <w:rPr>
          <w:rFonts w:ascii="Times New Roman" w:eastAsia="Times New Roman" w:hAnsi="Times New Roman" w:cs="Times New Roman"/>
          <w:b/>
        </w:rPr>
      </w:pPr>
    </w:p>
    <w:p w14:paraId="106B95B9"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Subsemnatul</w:t>
      </w:r>
      <w:proofErr w:type="spellEnd"/>
      <w:r w:rsidRPr="00730C18">
        <w:rPr>
          <w:rFonts w:ascii="Times New Roman" w:eastAsia="Times New Roman" w:hAnsi="Times New Roman" w:cs="Times New Roman"/>
        </w:rPr>
        <w:t xml:space="preserve"> . . . . . . . . . ., CNP . . . . . . . . . ., </w:t>
      </w:r>
      <w:proofErr w:type="spellStart"/>
      <w:r w:rsidRPr="00730C18">
        <w:rPr>
          <w:rFonts w:ascii="Times New Roman" w:eastAsia="Times New Roman" w:hAnsi="Times New Roman" w:cs="Times New Roman"/>
        </w:rPr>
        <w:t>posesor</w:t>
      </w:r>
      <w:proofErr w:type="spellEnd"/>
      <w:r w:rsidRPr="00730C18">
        <w:rPr>
          <w:rFonts w:ascii="Times New Roman" w:eastAsia="Times New Roman" w:hAnsi="Times New Roman" w:cs="Times New Roman"/>
        </w:rPr>
        <w:t xml:space="preserve"> al CI </w:t>
      </w:r>
      <w:proofErr w:type="spellStart"/>
      <w:r w:rsidRPr="00730C18">
        <w:rPr>
          <w:rFonts w:ascii="Times New Roman" w:eastAsia="Times New Roman" w:hAnsi="Times New Roman" w:cs="Times New Roman"/>
        </w:rPr>
        <w:t>seria</w:t>
      </w:r>
      <w:proofErr w:type="spellEnd"/>
      <w:r w:rsidRPr="00730C18">
        <w:rPr>
          <w:rFonts w:ascii="Times New Roman" w:eastAsia="Times New Roman" w:hAnsi="Times New Roman" w:cs="Times New Roman"/>
        </w:rPr>
        <w:t xml:space="preserve"> . . . . . . . . . ., nr. . . . . . . . . . ., </w:t>
      </w:r>
      <w:proofErr w:type="spellStart"/>
      <w:r w:rsidRPr="00730C18">
        <w:rPr>
          <w:rFonts w:ascii="Times New Roman" w:eastAsia="Times New Roman" w:hAnsi="Times New Roman" w:cs="Times New Roman"/>
        </w:rPr>
        <w:t>eliberată</w:t>
      </w:r>
      <w:proofErr w:type="spellEnd"/>
      <w:r w:rsidRPr="00730C18">
        <w:rPr>
          <w:rFonts w:ascii="Times New Roman" w:eastAsia="Times New Roman" w:hAnsi="Times New Roman" w:cs="Times New Roman"/>
        </w:rPr>
        <w:t xml:space="preserve"> de . . . . . . . . . .,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calitate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reprezentant</w:t>
      </w:r>
      <w:proofErr w:type="spellEnd"/>
      <w:r w:rsidRPr="00730C18">
        <w:rPr>
          <w:rFonts w:ascii="Times New Roman" w:eastAsia="Times New Roman" w:hAnsi="Times New Roman" w:cs="Times New Roman"/>
        </w:rPr>
        <w:t xml:space="preserve"> legal al (</w:t>
      </w:r>
      <w:proofErr w:type="spellStart"/>
      <w:r w:rsidRPr="00730C18">
        <w:rPr>
          <w:rFonts w:ascii="Times New Roman" w:eastAsia="Times New Roman" w:hAnsi="Times New Roman" w:cs="Times New Roman"/>
        </w:rPr>
        <w:t>completaţi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denumirea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organizaţiei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solicitante</w:t>
      </w:r>
      <w:proofErr w:type="spellEnd"/>
      <w:r w:rsidRPr="00730C18">
        <w:rPr>
          <w:rFonts w:ascii="Times New Roman" w:eastAsia="Times New Roman" w:hAnsi="Times New Roman" w:cs="Times New Roman"/>
        </w:rPr>
        <w:t>),</w:t>
      </w:r>
    </w:p>
    <w:p w14:paraId="0A5B8F09"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Solicitant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/solicitant individual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solicitant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parteneriat</w:t>
      </w:r>
      <w:proofErr w:type="spellEnd"/>
      <w:r w:rsidRPr="00730C18">
        <w:rPr>
          <w:rFonts w:ascii="Times New Roman" w:eastAsia="Times New Roman" w:hAnsi="Times New Roman" w:cs="Times New Roman"/>
        </w:rPr>
        <w:t xml:space="preserve">) - </w:t>
      </w:r>
      <w:proofErr w:type="spellStart"/>
      <w:r w:rsidRPr="00730C18">
        <w:rPr>
          <w:rFonts w:ascii="Times New Roman" w:eastAsia="Times New Roman" w:hAnsi="Times New Roman" w:cs="Times New Roman"/>
        </w:rPr>
        <w:t>lider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parteneriat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membru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parteneriatului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completaţi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titlul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care am </w:t>
      </w:r>
      <w:proofErr w:type="spellStart"/>
      <w:r w:rsidRPr="00730C18">
        <w:rPr>
          <w:rFonts w:ascii="Times New Roman" w:eastAsia="Times New Roman" w:hAnsi="Times New Roman" w:cs="Times New Roman"/>
        </w:rPr>
        <w:t>depus</w:t>
      </w:r>
      <w:proofErr w:type="spellEnd"/>
      <w:r w:rsidRPr="00730C18">
        <w:rPr>
          <w:rFonts w:ascii="Times New Roman" w:eastAsia="Times New Roman" w:hAnsi="Times New Roman" w:cs="Times New Roman"/>
        </w:rPr>
        <w:t xml:space="preserve">/s-a </w:t>
      </w:r>
      <w:proofErr w:type="spellStart"/>
      <w:r w:rsidRPr="00730C18">
        <w:rPr>
          <w:rFonts w:ascii="Times New Roman" w:eastAsia="Times New Roman" w:hAnsi="Times New Roman" w:cs="Times New Roman"/>
        </w:rPr>
        <w:t>depus</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prezenta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Cerere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finanţare</w:t>
      </w:r>
      <w:proofErr w:type="spellEnd"/>
      <w:r w:rsidRPr="00730C18">
        <w:rPr>
          <w:rFonts w:ascii="Times New Roman" w:eastAsia="Times New Roman" w:hAnsi="Times New Roman" w:cs="Times New Roman"/>
        </w:rPr>
        <w:t xml:space="preserve">, din care </w:t>
      </w:r>
      <w:proofErr w:type="spellStart"/>
      <w:r w:rsidRPr="00730C18">
        <w:rPr>
          <w:rFonts w:ascii="Times New Roman" w:eastAsia="Times New Roman" w:hAnsi="Times New Roman" w:cs="Times New Roman"/>
        </w:rPr>
        <w:t>această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declaraţie</w:t>
      </w:r>
      <w:proofErr w:type="spellEnd"/>
      <w:r w:rsidRPr="00730C18">
        <w:rPr>
          <w:rFonts w:ascii="Times New Roman" w:eastAsia="Times New Roman" w:hAnsi="Times New Roman" w:cs="Times New Roman"/>
        </w:rPr>
        <w:t xml:space="preserve"> face </w:t>
      </w:r>
      <w:proofErr w:type="spellStart"/>
      <w:r w:rsidRPr="00730C18">
        <w:rPr>
          <w:rFonts w:ascii="Times New Roman" w:eastAsia="Times New Roman" w:hAnsi="Times New Roman" w:cs="Times New Roman"/>
        </w:rPr>
        <w:t>parte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integrantă</w:t>
      </w:r>
      <w:proofErr w:type="spellEnd"/>
      <w:r w:rsidRPr="00730C18">
        <w:rPr>
          <w:rFonts w:ascii="Times New Roman" w:eastAsia="Times New Roman" w:hAnsi="Times New Roman" w:cs="Times New Roman"/>
        </w:rPr>
        <w:t>,</w:t>
      </w:r>
    </w:p>
    <w:p w14:paraId="758B01EA"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Declar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activităţile</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lucrările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realizate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contribuie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unul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dintre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şase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obiective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mediu</w:t>
      </w:r>
      <w:proofErr w:type="spellEnd"/>
      <w:r w:rsidRPr="00730C18">
        <w:rPr>
          <w:rFonts w:ascii="Times New Roman" w:eastAsia="Times New Roman" w:hAnsi="Times New Roman" w:cs="Times New Roman"/>
        </w:rPr>
        <w:t xml:space="preserve"> sunt considerate </w:t>
      </w:r>
      <w:proofErr w:type="spellStart"/>
      <w:r w:rsidRPr="00730C18">
        <w:rPr>
          <w:rFonts w:ascii="Times New Roman" w:eastAsia="Times New Roman" w:hAnsi="Times New Roman" w:cs="Times New Roman"/>
        </w:rPr>
        <w:t>conforme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principiul</w:t>
      </w:r>
      <w:proofErr w:type="spellEnd"/>
      <w:r w:rsidRPr="00730C18">
        <w:rPr>
          <w:rFonts w:ascii="Times New Roman" w:eastAsia="Times New Roman" w:hAnsi="Times New Roman" w:cs="Times New Roman"/>
        </w:rPr>
        <w:t xml:space="preserve"> de "a </w:t>
      </w:r>
      <w:proofErr w:type="spellStart"/>
      <w:r w:rsidRPr="00730C18">
        <w:rPr>
          <w:rFonts w:ascii="Times New Roman" w:eastAsia="Times New Roman" w:hAnsi="Times New Roman" w:cs="Times New Roman"/>
        </w:rPr>
        <w:t>nu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prejudicia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mod </w:t>
      </w:r>
      <w:proofErr w:type="spellStart"/>
      <w:r w:rsidRPr="00730C18">
        <w:rPr>
          <w:rFonts w:ascii="Times New Roman" w:eastAsia="Times New Roman" w:hAnsi="Times New Roman" w:cs="Times New Roman"/>
        </w:rPr>
        <w:t>semnificativ</w:t>
      </w:r>
      <w:proofErr w:type="spellEnd"/>
      <w:r w:rsidRPr="00730C18">
        <w:rPr>
          <w:rFonts w:ascii="Times New Roman" w:eastAsia="Times New Roman" w:hAnsi="Times New Roman" w:cs="Times New Roman"/>
        </w:rPr>
        <w:t xml:space="preserve">" (DNSH - "Do No Significant Harm"), </w:t>
      </w:r>
      <w:proofErr w:type="spellStart"/>
      <w:r w:rsidRPr="00730C18">
        <w:rPr>
          <w:rFonts w:ascii="Times New Roman" w:eastAsia="Times New Roman" w:hAnsi="Times New Roman" w:cs="Times New Roman"/>
        </w:rPr>
        <w:t>prevăzute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Comunicarea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Comisiei</w:t>
      </w:r>
      <w:proofErr w:type="spellEnd"/>
      <w:r w:rsidRPr="00730C18">
        <w:rPr>
          <w:rFonts w:ascii="Times New Roman" w:eastAsia="Times New Roman" w:hAnsi="Times New Roman" w:cs="Times New Roman"/>
        </w:rPr>
        <w:t xml:space="preserve"> - </w:t>
      </w:r>
      <w:proofErr w:type="spellStart"/>
      <w:r w:rsidRPr="00730C18">
        <w:rPr>
          <w:rFonts w:ascii="Times New Roman" w:eastAsia="Times New Roman" w:hAnsi="Times New Roman" w:cs="Times New Roman"/>
        </w:rPr>
        <w:t>Orientări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tehnice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aplicarea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principiului</w:t>
      </w:r>
      <w:proofErr w:type="spellEnd"/>
      <w:r w:rsidRPr="00730C18">
        <w:rPr>
          <w:rFonts w:ascii="Times New Roman" w:eastAsia="Times New Roman" w:hAnsi="Times New Roman" w:cs="Times New Roman"/>
        </w:rPr>
        <w:t xml:space="preserve"> de "a </w:t>
      </w:r>
      <w:proofErr w:type="spellStart"/>
      <w:r w:rsidRPr="00730C18">
        <w:rPr>
          <w:rFonts w:ascii="Times New Roman" w:eastAsia="Times New Roman" w:hAnsi="Times New Roman" w:cs="Times New Roman"/>
        </w:rPr>
        <w:t>nu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aduce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prejudicii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semnificative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temeiul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Regulamentului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Mecanismul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redresare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rezilienţă</w:t>
      </w:r>
      <w:proofErr w:type="spellEnd"/>
      <w:r w:rsidRPr="00730C18">
        <w:rPr>
          <w:rFonts w:ascii="Times New Roman" w:eastAsia="Times New Roman" w:hAnsi="Times New Roman" w:cs="Times New Roman"/>
        </w:rPr>
        <w:t xml:space="preserve"> (nr. 2021/C58/01).</w:t>
      </w:r>
    </w:p>
    <w:p w14:paraId="70D5704E"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Potrivit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Regulamentului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Mecanismul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redresare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rezilienţă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principiul</w:t>
      </w:r>
      <w:proofErr w:type="spellEnd"/>
      <w:r w:rsidRPr="00730C18">
        <w:rPr>
          <w:rFonts w:ascii="Times New Roman" w:eastAsia="Times New Roman" w:hAnsi="Times New Roman" w:cs="Times New Roman"/>
        </w:rPr>
        <w:t xml:space="preserve"> DNSH </w:t>
      </w:r>
      <w:proofErr w:type="spellStart"/>
      <w:r w:rsidRPr="00730C18">
        <w:rPr>
          <w:rFonts w:ascii="Times New Roman" w:eastAsia="Times New Roman" w:hAnsi="Times New Roman" w:cs="Times New Roman"/>
        </w:rPr>
        <w:t>trebuie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interpretat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sensul</w:t>
      </w:r>
      <w:proofErr w:type="spellEnd"/>
      <w:r w:rsidRPr="00730C18">
        <w:rPr>
          <w:rFonts w:ascii="Times New Roman" w:eastAsia="Times New Roman" w:hAnsi="Times New Roman" w:cs="Times New Roman"/>
        </w:rPr>
        <w:t xml:space="preserve"> art. 17 din </w:t>
      </w:r>
      <w:proofErr w:type="spellStart"/>
      <w:r w:rsidRPr="00730C18">
        <w:rPr>
          <w:rFonts w:ascii="Times New Roman" w:eastAsia="Times New Roman" w:hAnsi="Times New Roman" w:cs="Times New Roman"/>
        </w:rPr>
        <w:t>Regulamentul</w:t>
      </w:r>
      <w:proofErr w:type="spellEnd"/>
      <w:r w:rsidRPr="00730C18">
        <w:rPr>
          <w:rFonts w:ascii="Times New Roman" w:eastAsia="Times New Roman" w:hAnsi="Times New Roman" w:cs="Times New Roman"/>
        </w:rPr>
        <w:t xml:space="preserve"> (UE) nr. 2020/852 ("</w:t>
      </w:r>
      <w:proofErr w:type="spellStart"/>
      <w:r w:rsidRPr="00730C18">
        <w:rPr>
          <w:rFonts w:ascii="Times New Roman" w:eastAsia="Times New Roman" w:hAnsi="Times New Roman" w:cs="Times New Roman"/>
        </w:rPr>
        <w:t>Regulamentul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taxonomia</w:t>
      </w:r>
      <w:proofErr w:type="spellEnd"/>
      <w:r w:rsidRPr="00730C18">
        <w:rPr>
          <w:rFonts w:ascii="Times New Roman" w:eastAsia="Times New Roman" w:hAnsi="Times New Roman" w:cs="Times New Roman"/>
        </w:rPr>
        <w:t xml:space="preserve">"), conform </w:t>
      </w:r>
      <w:proofErr w:type="spellStart"/>
      <w:r w:rsidRPr="00730C18">
        <w:rPr>
          <w:rFonts w:ascii="Times New Roman" w:eastAsia="Times New Roman" w:hAnsi="Times New Roman" w:cs="Times New Roman"/>
        </w:rPr>
        <w:t>căruia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noţiunea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prejudiciere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mod </w:t>
      </w:r>
      <w:proofErr w:type="spellStart"/>
      <w:r w:rsidRPr="00730C18">
        <w:rPr>
          <w:rFonts w:ascii="Times New Roman" w:eastAsia="Times New Roman" w:hAnsi="Times New Roman" w:cs="Times New Roman"/>
        </w:rPr>
        <w:t>semnificativ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şase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obiective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mediu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vizate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Regulamentul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taxonomia</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defineşte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astfel</w:t>
      </w:r>
      <w:proofErr w:type="spellEnd"/>
      <w:r w:rsidRPr="00730C18">
        <w:rPr>
          <w:rFonts w:ascii="Times New Roman" w:eastAsia="Times New Roman" w:hAnsi="Times New Roman" w:cs="Times New Roman"/>
        </w:rPr>
        <w:t>:</w:t>
      </w:r>
    </w:p>
    <w:p w14:paraId="47425BBE"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1. Se </w:t>
      </w:r>
      <w:proofErr w:type="spellStart"/>
      <w:r w:rsidRPr="00730C18">
        <w:rPr>
          <w:rFonts w:ascii="Times New Roman" w:eastAsia="Times New Roman" w:hAnsi="Times New Roman" w:cs="Times New Roman"/>
        </w:rPr>
        <w:t>consideră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o </w:t>
      </w:r>
      <w:proofErr w:type="spellStart"/>
      <w:r w:rsidRPr="00730C18">
        <w:rPr>
          <w:rFonts w:ascii="Times New Roman" w:eastAsia="Times New Roman" w:hAnsi="Times New Roman" w:cs="Times New Roman"/>
        </w:rPr>
        <w:t>activitate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prejudiciază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mod </w:t>
      </w:r>
      <w:proofErr w:type="spellStart"/>
      <w:r w:rsidRPr="00730C18">
        <w:rPr>
          <w:rFonts w:ascii="Times New Roman" w:eastAsia="Times New Roman" w:hAnsi="Times New Roman" w:cs="Times New Roman"/>
        </w:rPr>
        <w:t>semnificativ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atenuarea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schimbărilor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climatice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activitatea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generează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emisii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semnificative</w:t>
      </w:r>
      <w:proofErr w:type="spellEnd"/>
      <w:r w:rsidRPr="00730C18">
        <w:rPr>
          <w:rFonts w:ascii="Times New Roman" w:eastAsia="Times New Roman" w:hAnsi="Times New Roman" w:cs="Times New Roman"/>
        </w:rPr>
        <w:t xml:space="preserve"> de gaze cu </w:t>
      </w:r>
      <w:proofErr w:type="spellStart"/>
      <w:r w:rsidRPr="00730C18">
        <w:rPr>
          <w:rFonts w:ascii="Times New Roman" w:eastAsia="Times New Roman" w:hAnsi="Times New Roman" w:cs="Times New Roman"/>
        </w:rPr>
        <w:t>efect</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seră</w:t>
      </w:r>
      <w:proofErr w:type="spellEnd"/>
      <w:r w:rsidRPr="00730C18">
        <w:rPr>
          <w:rFonts w:ascii="Times New Roman" w:eastAsia="Times New Roman" w:hAnsi="Times New Roman" w:cs="Times New Roman"/>
        </w:rPr>
        <w:t xml:space="preserve"> (GES);</w:t>
      </w:r>
    </w:p>
    <w:p w14:paraId="57C66828"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2. Se </w:t>
      </w:r>
      <w:proofErr w:type="spellStart"/>
      <w:r w:rsidRPr="00730C18">
        <w:rPr>
          <w:rFonts w:ascii="Times New Roman" w:eastAsia="Times New Roman" w:hAnsi="Times New Roman" w:cs="Times New Roman"/>
        </w:rPr>
        <w:t>consideră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o </w:t>
      </w:r>
      <w:proofErr w:type="spellStart"/>
      <w:r w:rsidRPr="00730C18">
        <w:rPr>
          <w:rFonts w:ascii="Times New Roman" w:eastAsia="Times New Roman" w:hAnsi="Times New Roman" w:cs="Times New Roman"/>
        </w:rPr>
        <w:t>activitate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prejudiciază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mod </w:t>
      </w:r>
      <w:proofErr w:type="spellStart"/>
      <w:r w:rsidRPr="00730C18">
        <w:rPr>
          <w:rFonts w:ascii="Times New Roman" w:eastAsia="Times New Roman" w:hAnsi="Times New Roman" w:cs="Times New Roman"/>
        </w:rPr>
        <w:t>semnificativ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adaptarea</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schimbările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climatice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activitatea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respectivă</w:t>
      </w:r>
      <w:proofErr w:type="spellEnd"/>
      <w:r w:rsidRPr="00730C18">
        <w:rPr>
          <w:rFonts w:ascii="Times New Roman" w:eastAsia="Times New Roman" w:hAnsi="Times New Roman" w:cs="Times New Roman"/>
        </w:rPr>
        <w:t xml:space="preserve"> duce la </w:t>
      </w:r>
      <w:proofErr w:type="spellStart"/>
      <w:r w:rsidRPr="00730C18">
        <w:rPr>
          <w:rFonts w:ascii="Times New Roman" w:eastAsia="Times New Roman" w:hAnsi="Times New Roman" w:cs="Times New Roman"/>
        </w:rPr>
        <w:t>creşterea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efectului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negativ</w:t>
      </w:r>
      <w:proofErr w:type="spellEnd"/>
      <w:r w:rsidRPr="00730C18">
        <w:rPr>
          <w:rFonts w:ascii="Times New Roman" w:eastAsia="Times New Roman" w:hAnsi="Times New Roman" w:cs="Times New Roman"/>
        </w:rPr>
        <w:t xml:space="preserve"> al </w:t>
      </w:r>
      <w:proofErr w:type="spellStart"/>
      <w:r w:rsidRPr="00730C18">
        <w:rPr>
          <w:rFonts w:ascii="Times New Roman" w:eastAsia="Times New Roman" w:hAnsi="Times New Roman" w:cs="Times New Roman"/>
        </w:rPr>
        <w:t>climatului</w:t>
      </w:r>
      <w:proofErr w:type="spellEnd"/>
      <w:r w:rsidRPr="00730C18">
        <w:rPr>
          <w:rFonts w:ascii="Times New Roman" w:eastAsia="Times New Roman" w:hAnsi="Times New Roman" w:cs="Times New Roman"/>
        </w:rPr>
        <w:t xml:space="preserve"> actual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al </w:t>
      </w:r>
      <w:proofErr w:type="spellStart"/>
      <w:r w:rsidRPr="00730C18">
        <w:rPr>
          <w:rFonts w:ascii="Times New Roman" w:eastAsia="Times New Roman" w:hAnsi="Times New Roman" w:cs="Times New Roman"/>
        </w:rPr>
        <w:t>climatului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preconizat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viitor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activităţii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sine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persoanelor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naturii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activelor</w:t>
      </w:r>
      <w:proofErr w:type="spellEnd"/>
      <w:r w:rsidRPr="00730C18">
        <w:rPr>
          <w:rFonts w:ascii="Times New Roman" w:eastAsia="Times New Roman" w:hAnsi="Times New Roman" w:cs="Times New Roman"/>
        </w:rPr>
        <w:t>;</w:t>
      </w:r>
    </w:p>
    <w:p w14:paraId="7196A217"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3. Se </w:t>
      </w:r>
      <w:proofErr w:type="spellStart"/>
      <w:r w:rsidRPr="00730C18">
        <w:rPr>
          <w:rFonts w:ascii="Times New Roman" w:eastAsia="Times New Roman" w:hAnsi="Times New Roman" w:cs="Times New Roman"/>
        </w:rPr>
        <w:t>consideră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o </w:t>
      </w:r>
      <w:proofErr w:type="spellStart"/>
      <w:r w:rsidRPr="00730C18">
        <w:rPr>
          <w:rFonts w:ascii="Times New Roman" w:eastAsia="Times New Roman" w:hAnsi="Times New Roman" w:cs="Times New Roman"/>
        </w:rPr>
        <w:t>activitate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prejudiciază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mod </w:t>
      </w:r>
      <w:proofErr w:type="spellStart"/>
      <w:r w:rsidRPr="00730C18">
        <w:rPr>
          <w:rFonts w:ascii="Times New Roman" w:eastAsia="Times New Roman" w:hAnsi="Times New Roman" w:cs="Times New Roman"/>
        </w:rPr>
        <w:t>semnificativ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durabilă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protejarea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resurselor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celor</w:t>
      </w:r>
      <w:proofErr w:type="spellEnd"/>
      <w:r w:rsidRPr="00730C18">
        <w:rPr>
          <w:rFonts w:ascii="Times New Roman" w:eastAsia="Times New Roman" w:hAnsi="Times New Roman" w:cs="Times New Roman"/>
        </w:rPr>
        <w:t xml:space="preserve"> marine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activitatea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nocivă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bună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potenţialul</w:t>
      </w:r>
      <w:proofErr w:type="spellEnd"/>
      <w:r w:rsidRPr="00730C18">
        <w:rPr>
          <w:rFonts w:ascii="Times New Roman" w:eastAsia="Times New Roman" w:hAnsi="Times New Roman" w:cs="Times New Roman"/>
        </w:rPr>
        <w:t xml:space="preserve"> ecologic bun al </w:t>
      </w:r>
      <w:proofErr w:type="spellStart"/>
      <w:r w:rsidRPr="00730C18">
        <w:rPr>
          <w:rFonts w:ascii="Times New Roman" w:eastAsia="Times New Roman" w:hAnsi="Times New Roman" w:cs="Times New Roman"/>
        </w:rPr>
        <w:t>corpurilor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inclusiv</w:t>
      </w:r>
      <w:proofErr w:type="spellEnd"/>
      <w:r w:rsidRPr="00730C18">
        <w:rPr>
          <w:rFonts w:ascii="Times New Roman" w:eastAsia="Times New Roman" w:hAnsi="Times New Roman" w:cs="Times New Roman"/>
        </w:rPr>
        <w:t xml:space="preserve"> al </w:t>
      </w:r>
      <w:proofErr w:type="spellStart"/>
      <w:r w:rsidRPr="00730C18">
        <w:rPr>
          <w:rFonts w:ascii="Times New Roman" w:eastAsia="Times New Roman" w:hAnsi="Times New Roman" w:cs="Times New Roman"/>
        </w:rPr>
        <w:t>apelor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suprafaţă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subterane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ecologică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bună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apelor</w:t>
      </w:r>
      <w:proofErr w:type="spellEnd"/>
      <w:r w:rsidRPr="00730C18">
        <w:rPr>
          <w:rFonts w:ascii="Times New Roman" w:eastAsia="Times New Roman" w:hAnsi="Times New Roman" w:cs="Times New Roman"/>
        </w:rPr>
        <w:t xml:space="preserve"> marine;</w:t>
      </w:r>
    </w:p>
    <w:p w14:paraId="3AD54B36"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4. Se </w:t>
      </w:r>
      <w:proofErr w:type="spellStart"/>
      <w:r w:rsidRPr="00730C18">
        <w:rPr>
          <w:rFonts w:ascii="Times New Roman" w:eastAsia="Times New Roman" w:hAnsi="Times New Roman" w:cs="Times New Roman"/>
        </w:rPr>
        <w:t>consideră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o </w:t>
      </w:r>
      <w:proofErr w:type="spellStart"/>
      <w:r w:rsidRPr="00730C18">
        <w:rPr>
          <w:rFonts w:ascii="Times New Roman" w:eastAsia="Times New Roman" w:hAnsi="Times New Roman" w:cs="Times New Roman"/>
        </w:rPr>
        <w:t>activitate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prejudiciază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mod </w:t>
      </w:r>
      <w:proofErr w:type="spellStart"/>
      <w:r w:rsidRPr="00730C18">
        <w:rPr>
          <w:rFonts w:ascii="Times New Roman" w:eastAsia="Times New Roman" w:hAnsi="Times New Roman" w:cs="Times New Roman"/>
        </w:rPr>
        <w:t>semnificativ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economia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circulară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inclusiv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prevenirea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generării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deşeuri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reciclarea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acestora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activitatea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respectivă</w:t>
      </w:r>
      <w:proofErr w:type="spellEnd"/>
      <w:r w:rsidRPr="00730C18">
        <w:rPr>
          <w:rFonts w:ascii="Times New Roman" w:eastAsia="Times New Roman" w:hAnsi="Times New Roman" w:cs="Times New Roman"/>
        </w:rPr>
        <w:t xml:space="preserve"> duce la </w:t>
      </w:r>
      <w:proofErr w:type="spellStart"/>
      <w:r w:rsidRPr="00730C18">
        <w:rPr>
          <w:rFonts w:ascii="Times New Roman" w:eastAsia="Times New Roman" w:hAnsi="Times New Roman" w:cs="Times New Roman"/>
        </w:rPr>
        <w:t>ineficienţe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semnificative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materialelor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directă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indirectă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resurselor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naturale</w:t>
      </w:r>
      <w:proofErr w:type="spellEnd"/>
      <w:r w:rsidRPr="00730C18">
        <w:rPr>
          <w:rFonts w:ascii="Times New Roman" w:eastAsia="Times New Roman" w:hAnsi="Times New Roman" w:cs="Times New Roman"/>
        </w:rPr>
        <w:t xml:space="preserve">, la o </w:t>
      </w:r>
      <w:proofErr w:type="spellStart"/>
      <w:r w:rsidRPr="00730C18">
        <w:rPr>
          <w:rFonts w:ascii="Times New Roman" w:eastAsia="Times New Roman" w:hAnsi="Times New Roman" w:cs="Times New Roman"/>
        </w:rPr>
        <w:t>creştere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semnificativă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generării</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incinerării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eliminării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eliminarea</w:t>
      </w:r>
      <w:proofErr w:type="spellEnd"/>
      <w:r w:rsidRPr="00730C18">
        <w:rPr>
          <w:rFonts w:ascii="Times New Roman" w:eastAsia="Times New Roman" w:hAnsi="Times New Roman" w:cs="Times New Roman"/>
        </w:rPr>
        <w:t xml:space="preserve"> pe termen lung a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cauza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prejudicii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semnificative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pe termen lung </w:t>
      </w:r>
      <w:proofErr w:type="spellStart"/>
      <w:r w:rsidRPr="00730C18">
        <w:rPr>
          <w:rFonts w:ascii="Times New Roman" w:eastAsia="Times New Roman" w:hAnsi="Times New Roman" w:cs="Times New Roman"/>
        </w:rPr>
        <w:t>mediului</w:t>
      </w:r>
      <w:proofErr w:type="spellEnd"/>
      <w:r w:rsidRPr="00730C18">
        <w:rPr>
          <w:rFonts w:ascii="Times New Roman" w:eastAsia="Times New Roman" w:hAnsi="Times New Roman" w:cs="Times New Roman"/>
        </w:rPr>
        <w:t>;</w:t>
      </w:r>
    </w:p>
    <w:p w14:paraId="23B31E07"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5. Se </w:t>
      </w:r>
      <w:proofErr w:type="spellStart"/>
      <w:r w:rsidRPr="00730C18">
        <w:rPr>
          <w:rFonts w:ascii="Times New Roman" w:eastAsia="Times New Roman" w:hAnsi="Times New Roman" w:cs="Times New Roman"/>
        </w:rPr>
        <w:t>consideră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o </w:t>
      </w:r>
      <w:proofErr w:type="spellStart"/>
      <w:r w:rsidRPr="00730C18">
        <w:rPr>
          <w:rFonts w:ascii="Times New Roman" w:eastAsia="Times New Roman" w:hAnsi="Times New Roman" w:cs="Times New Roman"/>
        </w:rPr>
        <w:t>activitate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prejudiciază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mod </w:t>
      </w:r>
      <w:proofErr w:type="spellStart"/>
      <w:r w:rsidRPr="00730C18">
        <w:rPr>
          <w:rFonts w:ascii="Times New Roman" w:eastAsia="Times New Roman" w:hAnsi="Times New Roman" w:cs="Times New Roman"/>
        </w:rPr>
        <w:t>semnificativ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prevenirea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controlul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poluării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activitatea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respectivă</w:t>
      </w:r>
      <w:proofErr w:type="spellEnd"/>
      <w:r w:rsidRPr="00730C18">
        <w:rPr>
          <w:rFonts w:ascii="Times New Roman" w:eastAsia="Times New Roman" w:hAnsi="Times New Roman" w:cs="Times New Roman"/>
        </w:rPr>
        <w:t xml:space="preserve"> duce la o </w:t>
      </w:r>
      <w:proofErr w:type="spellStart"/>
      <w:r w:rsidRPr="00730C18">
        <w:rPr>
          <w:rFonts w:ascii="Times New Roman" w:eastAsia="Times New Roman" w:hAnsi="Times New Roman" w:cs="Times New Roman"/>
        </w:rPr>
        <w:t>creştere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semnificativă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emisiilor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poluanţi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aer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sol;</w:t>
      </w:r>
    </w:p>
    <w:p w14:paraId="2993A9FE"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6. Se </w:t>
      </w:r>
      <w:proofErr w:type="spellStart"/>
      <w:r w:rsidRPr="00730C18">
        <w:rPr>
          <w:rFonts w:ascii="Times New Roman" w:eastAsia="Times New Roman" w:hAnsi="Times New Roman" w:cs="Times New Roman"/>
        </w:rPr>
        <w:t>consideră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o </w:t>
      </w:r>
      <w:proofErr w:type="spellStart"/>
      <w:r w:rsidRPr="00730C18">
        <w:rPr>
          <w:rFonts w:ascii="Times New Roman" w:eastAsia="Times New Roman" w:hAnsi="Times New Roman" w:cs="Times New Roman"/>
        </w:rPr>
        <w:t>activitate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economică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prejudiciază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mod </w:t>
      </w:r>
      <w:proofErr w:type="spellStart"/>
      <w:r w:rsidRPr="00730C18">
        <w:rPr>
          <w:rFonts w:ascii="Times New Roman" w:eastAsia="Times New Roman" w:hAnsi="Times New Roman" w:cs="Times New Roman"/>
        </w:rPr>
        <w:t>semnificativ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protecţia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refacerea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biodiversităţii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ecosistemelor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activitatea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nocivă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mod </w:t>
      </w:r>
      <w:proofErr w:type="spellStart"/>
      <w:r w:rsidRPr="00730C18">
        <w:rPr>
          <w:rFonts w:ascii="Times New Roman" w:eastAsia="Times New Roman" w:hAnsi="Times New Roman" w:cs="Times New Roman"/>
        </w:rPr>
        <w:t>semnificativ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condiţia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bună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rezilienţa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ecosistemelor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nocivă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stadiul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conservare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habitatelor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speciilor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inclusiv</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celor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interes</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Uniune</w:t>
      </w:r>
      <w:proofErr w:type="spellEnd"/>
      <w:r w:rsidRPr="00730C18">
        <w:rPr>
          <w:rFonts w:ascii="Times New Roman" w:eastAsia="Times New Roman" w:hAnsi="Times New Roman" w:cs="Times New Roman"/>
        </w:rPr>
        <w:t>.</w:t>
      </w:r>
    </w:p>
    <w:p w14:paraId="20ED38A3"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Referitor</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obiectivul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mediu</w:t>
      </w:r>
      <w:proofErr w:type="spellEnd"/>
      <w:r w:rsidRPr="00730C18">
        <w:rPr>
          <w:rFonts w:ascii="Times New Roman" w:eastAsia="Times New Roman" w:hAnsi="Times New Roman" w:cs="Times New Roman"/>
        </w:rPr>
        <w:t xml:space="preserve"> 1 -</w:t>
      </w:r>
      <w:proofErr w:type="spellStart"/>
      <w:r w:rsidRPr="00730C18">
        <w:rPr>
          <w:rFonts w:ascii="Times New Roman" w:eastAsia="Times New Roman" w:hAnsi="Times New Roman" w:cs="Times New Roman"/>
        </w:rPr>
        <w:t>Atenuarea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schimbărilor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climatice-Construirea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exploatarea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infrastructuri</w:t>
      </w:r>
      <w:proofErr w:type="spellEnd"/>
      <w:r w:rsidRPr="00730C18">
        <w:rPr>
          <w:rFonts w:ascii="Times New Roman" w:eastAsia="Times New Roman" w:hAnsi="Times New Roman" w:cs="Times New Roman"/>
        </w:rPr>
        <w:t xml:space="preserve"> nu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conduce la o </w:t>
      </w:r>
      <w:proofErr w:type="spellStart"/>
      <w:r w:rsidRPr="00730C18">
        <w:rPr>
          <w:rFonts w:ascii="Times New Roman" w:eastAsia="Times New Roman" w:hAnsi="Times New Roman" w:cs="Times New Roman"/>
        </w:rPr>
        <w:t>creştere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semnificativă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emisiilor</w:t>
      </w:r>
      <w:proofErr w:type="spellEnd"/>
      <w:r w:rsidRPr="00730C18">
        <w:rPr>
          <w:rFonts w:ascii="Times New Roman" w:eastAsia="Times New Roman" w:hAnsi="Times New Roman" w:cs="Times New Roman"/>
        </w:rPr>
        <w:t xml:space="preserve"> de gaze cu </w:t>
      </w:r>
      <w:proofErr w:type="spellStart"/>
      <w:r w:rsidRPr="00730C18">
        <w:rPr>
          <w:rFonts w:ascii="Times New Roman" w:eastAsia="Times New Roman" w:hAnsi="Times New Roman" w:cs="Times New Roman"/>
        </w:rPr>
        <w:t>efect</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seră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dar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nivelul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acestora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fi </w:t>
      </w:r>
      <w:proofErr w:type="spellStart"/>
      <w:r w:rsidRPr="00730C18">
        <w:rPr>
          <w:rFonts w:ascii="Times New Roman" w:eastAsia="Times New Roman" w:hAnsi="Times New Roman" w:cs="Times New Roman"/>
        </w:rPr>
        <w:t>calculat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fiecare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procedurii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evaluare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impactului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mediului</w:t>
      </w:r>
      <w:proofErr w:type="spellEnd"/>
      <w:r w:rsidRPr="00730C18">
        <w:rPr>
          <w:rFonts w:ascii="Times New Roman" w:eastAsia="Times New Roman" w:hAnsi="Times New Roman" w:cs="Times New Roman"/>
        </w:rPr>
        <w:t>.</w:t>
      </w:r>
    </w:p>
    <w:p w14:paraId="47A28401"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Referitor</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obiectivul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mediu</w:t>
      </w:r>
      <w:proofErr w:type="spellEnd"/>
      <w:r w:rsidRPr="00730C18">
        <w:rPr>
          <w:rFonts w:ascii="Times New Roman" w:eastAsia="Times New Roman" w:hAnsi="Times New Roman" w:cs="Times New Roman"/>
        </w:rPr>
        <w:t xml:space="preserve"> 2 </w:t>
      </w:r>
      <w:proofErr w:type="spellStart"/>
      <w:r w:rsidRPr="00730C18">
        <w:rPr>
          <w:rFonts w:ascii="Times New Roman" w:eastAsia="Times New Roman" w:hAnsi="Times New Roman" w:cs="Times New Roman"/>
        </w:rPr>
        <w:t>Adaptarea</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schimbările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climatice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Investiţiile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propuse</w:t>
      </w:r>
      <w:proofErr w:type="spellEnd"/>
      <w:r w:rsidRPr="00730C18">
        <w:rPr>
          <w:rFonts w:ascii="Times New Roman" w:eastAsia="Times New Roman" w:hAnsi="Times New Roman" w:cs="Times New Roman"/>
        </w:rPr>
        <w:t xml:space="preserve"> nu </w:t>
      </w:r>
      <w:proofErr w:type="spellStart"/>
      <w:r w:rsidRPr="00730C18">
        <w:rPr>
          <w:rFonts w:ascii="Times New Roman" w:eastAsia="Times New Roman" w:hAnsi="Times New Roman" w:cs="Times New Roman"/>
        </w:rPr>
        <w:t>afectează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obiectiv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deoarece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investiţiile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aferente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dezvoltare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infrastructurii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canalizare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fi </w:t>
      </w:r>
      <w:proofErr w:type="spellStart"/>
      <w:r w:rsidRPr="00730C18">
        <w:rPr>
          <w:rFonts w:ascii="Times New Roman" w:eastAsia="Times New Roman" w:hAnsi="Times New Roman" w:cs="Times New Roman"/>
        </w:rPr>
        <w:t>realizate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analize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vulnerabilitate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schimbările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climatice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procedurilor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evaluare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impactului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mediului</w:t>
      </w:r>
      <w:proofErr w:type="spellEnd"/>
      <w:r w:rsidRPr="00730C18">
        <w:rPr>
          <w:rFonts w:ascii="Times New Roman" w:eastAsia="Times New Roman" w:hAnsi="Times New Roman" w:cs="Times New Roman"/>
        </w:rPr>
        <w:t>.</w:t>
      </w:r>
    </w:p>
    <w:p w14:paraId="40AEFC72"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Potrivit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prevederilor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Legii</w:t>
      </w:r>
      <w:proofErr w:type="spellEnd"/>
      <w:r w:rsidRPr="00730C18">
        <w:rPr>
          <w:rFonts w:ascii="Times New Roman" w:eastAsia="Times New Roman" w:hAnsi="Times New Roman" w:cs="Times New Roman"/>
        </w:rPr>
        <w:t xml:space="preserve"> nr. 292/2018, </w:t>
      </w:r>
      <w:proofErr w:type="spellStart"/>
      <w:r w:rsidRPr="00730C18">
        <w:rPr>
          <w:rFonts w:ascii="Times New Roman" w:eastAsia="Times New Roman" w:hAnsi="Times New Roman" w:cs="Times New Roman"/>
        </w:rPr>
        <w:t>unul</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aspectele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analizate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autorităţile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competente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protecţia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mediului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etapa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încadrare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vederea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deciziei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privire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necesitatea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elaborării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raportului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impactul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mediului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w:t>
      </w:r>
      <w:proofErr w:type="spellStart"/>
      <w:r w:rsidRPr="00730C18">
        <w:rPr>
          <w:rFonts w:ascii="Times New Roman" w:eastAsia="Times New Roman" w:hAnsi="Times New Roman" w:cs="Times New Roman"/>
        </w:rPr>
        <w:t>riscurile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accidente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majore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dezastre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relevante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cauză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inclusiv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cauzate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schimbările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climatice</w:t>
      </w:r>
      <w:proofErr w:type="spellEnd"/>
      <w:r w:rsidRPr="00730C18">
        <w:rPr>
          <w:rFonts w:ascii="Times New Roman" w:eastAsia="Times New Roman" w:hAnsi="Times New Roman" w:cs="Times New Roman"/>
        </w:rPr>
        <w:t xml:space="preserve">, conform </w:t>
      </w:r>
      <w:proofErr w:type="spellStart"/>
      <w:r w:rsidRPr="00730C18">
        <w:rPr>
          <w:rFonts w:ascii="Times New Roman" w:eastAsia="Times New Roman" w:hAnsi="Times New Roman" w:cs="Times New Roman"/>
        </w:rPr>
        <w:t>informaţiilor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ştiinţifice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informaţii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trebuie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prezentate</w:t>
      </w:r>
      <w:proofErr w:type="spellEnd"/>
      <w:r w:rsidRPr="00730C18">
        <w:rPr>
          <w:rFonts w:ascii="Times New Roman" w:eastAsia="Times New Roman" w:hAnsi="Times New Roman" w:cs="Times New Roman"/>
        </w:rPr>
        <w:t xml:space="preserve"> de titular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memoriului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prezentare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elaborat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parcurgerea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etape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asemenea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Legea</w:t>
      </w:r>
      <w:proofErr w:type="spellEnd"/>
      <w:r w:rsidRPr="00730C18">
        <w:rPr>
          <w:rFonts w:ascii="Times New Roman" w:eastAsia="Times New Roman" w:hAnsi="Times New Roman" w:cs="Times New Roman"/>
        </w:rPr>
        <w:t xml:space="preserve"> nr. 292/2018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stabilit</w:t>
      </w:r>
      <w:proofErr w:type="spellEnd"/>
      <w:r w:rsidRPr="00730C18">
        <w:rPr>
          <w:rFonts w:ascii="Times New Roman" w:eastAsia="Times New Roman" w:hAnsi="Times New Roman" w:cs="Times New Roman"/>
        </w:rPr>
        <w:t xml:space="preserve"> un set minim de </w:t>
      </w:r>
      <w:proofErr w:type="spellStart"/>
      <w:r w:rsidRPr="00730C18">
        <w:rPr>
          <w:rFonts w:ascii="Times New Roman" w:eastAsia="Times New Roman" w:hAnsi="Times New Roman" w:cs="Times New Roman"/>
        </w:rPr>
        <w:t>informaţii</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lastRenderedPageBreak/>
        <w:t>trebuie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prezentate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raportului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impactul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mediului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informaţiile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w:t>
      </w:r>
      <w:proofErr w:type="spellStart"/>
      <w:r w:rsidRPr="00730C18">
        <w:rPr>
          <w:rFonts w:ascii="Times New Roman" w:eastAsia="Times New Roman" w:hAnsi="Times New Roman" w:cs="Times New Roman"/>
        </w:rPr>
        <w:t>impactul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climei</w:t>
      </w:r>
      <w:proofErr w:type="spellEnd"/>
      <w:r w:rsidRPr="00730C18">
        <w:rPr>
          <w:rFonts w:ascii="Times New Roman" w:eastAsia="Times New Roman" w:hAnsi="Times New Roman" w:cs="Times New Roman"/>
        </w:rPr>
        <w:t xml:space="preserve"> - de </w:t>
      </w:r>
      <w:proofErr w:type="spellStart"/>
      <w:r w:rsidRPr="00730C18">
        <w:rPr>
          <w:rFonts w:ascii="Times New Roman" w:eastAsia="Times New Roman" w:hAnsi="Times New Roman" w:cs="Times New Roman"/>
        </w:rPr>
        <w:t>exemplu</w:t>
      </w:r>
      <w:proofErr w:type="spellEnd"/>
      <w:r w:rsidRPr="00730C18">
        <w:rPr>
          <w:rFonts w:ascii="Times New Roman" w:eastAsia="Times New Roman" w:hAnsi="Times New Roman" w:cs="Times New Roman"/>
        </w:rPr>
        <w:t xml:space="preserve">, natura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amploarea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emisiilor</w:t>
      </w:r>
      <w:proofErr w:type="spellEnd"/>
      <w:r w:rsidRPr="00730C18">
        <w:rPr>
          <w:rFonts w:ascii="Times New Roman" w:eastAsia="Times New Roman" w:hAnsi="Times New Roman" w:cs="Times New Roman"/>
        </w:rPr>
        <w:t xml:space="preserve"> de gaze cu </w:t>
      </w:r>
      <w:proofErr w:type="spellStart"/>
      <w:r w:rsidRPr="00730C18">
        <w:rPr>
          <w:rFonts w:ascii="Times New Roman" w:eastAsia="Times New Roman" w:hAnsi="Times New Roman" w:cs="Times New Roman"/>
        </w:rPr>
        <w:t>efect</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seră</w:t>
      </w:r>
      <w:proofErr w:type="spellEnd"/>
      <w:r w:rsidRPr="00730C18">
        <w:rPr>
          <w:rFonts w:ascii="Times New Roman" w:eastAsia="Times New Roman" w:hAnsi="Times New Roman" w:cs="Times New Roman"/>
        </w:rPr>
        <w:t xml:space="preserve"> -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vulnerabilitatea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schimbările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climatice</w:t>
      </w:r>
      <w:proofErr w:type="spellEnd"/>
      <w:r w:rsidRPr="00730C18">
        <w:rPr>
          <w:rFonts w:ascii="Times New Roman" w:eastAsia="Times New Roman" w:hAnsi="Times New Roman" w:cs="Times New Roman"/>
        </w:rPr>
        <w:t xml:space="preserve"> - </w:t>
      </w:r>
      <w:proofErr w:type="spellStart"/>
      <w:r w:rsidRPr="00730C18">
        <w:rPr>
          <w:rFonts w:ascii="Times New Roman" w:eastAsia="Times New Roman" w:hAnsi="Times New Roman" w:cs="Times New Roman"/>
        </w:rPr>
        <w:t>tipurile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vulnerabilităţi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identificate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cuantificarea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tendinţelor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amplificare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vulnerabilităţilor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existente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contextul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schimbărilor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climatice</w:t>
      </w:r>
      <w:proofErr w:type="spellEnd"/>
      <w:r w:rsidRPr="00730C18">
        <w:rPr>
          <w:rFonts w:ascii="Times New Roman" w:eastAsia="Times New Roman" w:hAnsi="Times New Roman" w:cs="Times New Roman"/>
        </w:rPr>
        <w:t>;"</w:t>
      </w:r>
    </w:p>
    <w:p w14:paraId="14177257"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Referitor</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obiectivul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mediu</w:t>
      </w:r>
      <w:proofErr w:type="spellEnd"/>
      <w:r w:rsidRPr="00730C18">
        <w:rPr>
          <w:rFonts w:ascii="Times New Roman" w:eastAsia="Times New Roman" w:hAnsi="Times New Roman" w:cs="Times New Roman"/>
        </w:rPr>
        <w:t xml:space="preserve"> 3 </w:t>
      </w:r>
      <w:proofErr w:type="spellStart"/>
      <w:r w:rsidRPr="00730C18">
        <w:rPr>
          <w:rFonts w:ascii="Times New Roman" w:eastAsia="Times New Roman" w:hAnsi="Times New Roman" w:cs="Times New Roman"/>
        </w:rPr>
        <w:t>Utilizarea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durabilă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protecţia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resurselor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marine</w:t>
      </w:r>
    </w:p>
    <w:p w14:paraId="628A2DAC"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demonstra</w:t>
      </w:r>
      <w:proofErr w:type="spellEnd"/>
      <w:r w:rsidRPr="00730C18">
        <w:rPr>
          <w:rFonts w:ascii="Times New Roman" w:eastAsia="Times New Roman" w:hAnsi="Times New Roman" w:cs="Times New Roman"/>
        </w:rPr>
        <w:t xml:space="preserve"> in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documentatiior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tehnice</w:t>
      </w:r>
      <w:proofErr w:type="spellEnd"/>
      <w:r w:rsidRPr="00730C18">
        <w:rPr>
          <w:rFonts w:ascii="Times New Roman" w:eastAsia="Times New Roman" w:hAnsi="Times New Roman" w:cs="Times New Roman"/>
        </w:rPr>
        <w:t xml:space="preserve">, in </w:t>
      </w:r>
      <w:proofErr w:type="spellStart"/>
      <w:r w:rsidRPr="00730C18">
        <w:rPr>
          <w:rFonts w:ascii="Times New Roman" w:eastAsia="Times New Roman" w:hAnsi="Times New Roman" w:cs="Times New Roman"/>
        </w:rPr>
        <w:t>etapa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executie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modul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implementare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principiilor</w:t>
      </w:r>
      <w:proofErr w:type="spellEnd"/>
      <w:r w:rsidRPr="00730C18">
        <w:rPr>
          <w:rFonts w:ascii="Times New Roman" w:eastAsia="Times New Roman" w:hAnsi="Times New Roman" w:cs="Times New Roman"/>
        </w:rPr>
        <w:t xml:space="preserve"> DNSH:</w:t>
      </w:r>
    </w:p>
    <w:p w14:paraId="6A0716EB"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Lucrările</w:t>
      </w:r>
      <w:proofErr w:type="spellEnd"/>
      <w:r w:rsidRPr="00730C18">
        <w:rPr>
          <w:rFonts w:ascii="Times New Roman" w:eastAsia="Times New Roman" w:hAnsi="Times New Roman" w:cs="Times New Roman"/>
        </w:rPr>
        <w:t xml:space="preserve"> nu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deteriora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starea</w:t>
      </w:r>
      <w:proofErr w:type="spellEnd"/>
      <w:r w:rsidRPr="00730C18">
        <w:rPr>
          <w:rFonts w:ascii="Times New Roman" w:eastAsia="Times New Roman" w:hAnsi="Times New Roman" w:cs="Times New Roman"/>
        </w:rPr>
        <w:t xml:space="preserve"> / </w:t>
      </w:r>
      <w:proofErr w:type="spellStart"/>
      <w:r w:rsidRPr="00730C18">
        <w:rPr>
          <w:rFonts w:ascii="Times New Roman" w:eastAsia="Times New Roman" w:hAnsi="Times New Roman" w:cs="Times New Roman"/>
        </w:rPr>
        <w:t>potenţialul</w:t>
      </w:r>
      <w:proofErr w:type="spellEnd"/>
      <w:r w:rsidRPr="00730C18">
        <w:rPr>
          <w:rFonts w:ascii="Times New Roman" w:eastAsia="Times New Roman" w:hAnsi="Times New Roman" w:cs="Times New Roman"/>
        </w:rPr>
        <w:t xml:space="preserve"> ecologic a / al </w:t>
      </w:r>
      <w:proofErr w:type="spellStart"/>
      <w:r w:rsidRPr="00730C18">
        <w:rPr>
          <w:rFonts w:ascii="Times New Roman" w:eastAsia="Times New Roman" w:hAnsi="Times New Roman" w:cs="Times New Roman"/>
        </w:rPr>
        <w:t>corpurilor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nu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împiedica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îmbunătăţirea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potenţialului</w:t>
      </w:r>
      <w:proofErr w:type="spellEnd"/>
      <w:r w:rsidRPr="00730C18">
        <w:rPr>
          <w:rFonts w:ascii="Times New Roman" w:eastAsia="Times New Roman" w:hAnsi="Times New Roman" w:cs="Times New Roman"/>
        </w:rPr>
        <w:t xml:space="preserve"> ecologic cu </w:t>
      </w:r>
      <w:proofErr w:type="spellStart"/>
      <w:r w:rsidRPr="00730C18">
        <w:rPr>
          <w:rFonts w:ascii="Times New Roman" w:eastAsia="Times New Roman" w:hAnsi="Times New Roman" w:cs="Times New Roman"/>
        </w:rPr>
        <w:t>luarea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considerare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efectelor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schimbărilor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climatice</w:t>
      </w:r>
      <w:proofErr w:type="spellEnd"/>
      <w:r w:rsidRPr="00730C18">
        <w:rPr>
          <w:rFonts w:ascii="Times New Roman" w:eastAsia="Times New Roman" w:hAnsi="Times New Roman" w:cs="Times New Roman"/>
        </w:rPr>
        <w:t>;</w:t>
      </w:r>
    </w:p>
    <w:p w14:paraId="2D0723BE"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excepţie</w:t>
      </w:r>
      <w:proofErr w:type="spellEnd"/>
      <w:r w:rsidRPr="00730C18">
        <w:rPr>
          <w:rFonts w:ascii="Times New Roman" w:eastAsia="Times New Roman" w:hAnsi="Times New Roman" w:cs="Times New Roman"/>
        </w:rPr>
        <w:t xml:space="preserve"> de la </w:t>
      </w:r>
      <w:proofErr w:type="spellStart"/>
      <w:r w:rsidRPr="00730C18">
        <w:rPr>
          <w:rFonts w:ascii="Times New Roman" w:eastAsia="Times New Roman" w:hAnsi="Times New Roman" w:cs="Times New Roman"/>
        </w:rPr>
        <w:t>cerinţa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mai</w:t>
      </w:r>
      <w:proofErr w:type="spellEnd"/>
      <w:r w:rsidRPr="00730C18">
        <w:rPr>
          <w:rFonts w:ascii="Times New Roman" w:eastAsia="Times New Roman" w:hAnsi="Times New Roman" w:cs="Times New Roman"/>
        </w:rPr>
        <w:t xml:space="preserve"> sus,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investiţiile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propuse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pot </w:t>
      </w:r>
      <w:proofErr w:type="spellStart"/>
      <w:r w:rsidRPr="00730C18">
        <w:rPr>
          <w:rFonts w:ascii="Times New Roman" w:eastAsia="Times New Roman" w:hAnsi="Times New Roman" w:cs="Times New Roman"/>
        </w:rPr>
        <w:t>deteriora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starea</w:t>
      </w:r>
      <w:proofErr w:type="spellEnd"/>
      <w:r w:rsidRPr="00730C18">
        <w:rPr>
          <w:rFonts w:ascii="Times New Roman" w:eastAsia="Times New Roman" w:hAnsi="Times New Roman" w:cs="Times New Roman"/>
        </w:rPr>
        <w:t xml:space="preserve"> / </w:t>
      </w:r>
      <w:proofErr w:type="spellStart"/>
      <w:r w:rsidRPr="00730C18">
        <w:rPr>
          <w:rFonts w:ascii="Times New Roman" w:eastAsia="Times New Roman" w:hAnsi="Times New Roman" w:cs="Times New Roman"/>
        </w:rPr>
        <w:t>potenţialul</w:t>
      </w:r>
      <w:proofErr w:type="spellEnd"/>
      <w:r w:rsidRPr="00730C18">
        <w:rPr>
          <w:rFonts w:ascii="Times New Roman" w:eastAsia="Times New Roman" w:hAnsi="Times New Roman" w:cs="Times New Roman"/>
        </w:rPr>
        <w:t xml:space="preserve"> ecologic ca </w:t>
      </w:r>
      <w:proofErr w:type="spellStart"/>
      <w:r w:rsidRPr="00730C18">
        <w:rPr>
          <w:rFonts w:ascii="Times New Roman" w:eastAsia="Times New Roman" w:hAnsi="Times New Roman" w:cs="Times New Roman"/>
        </w:rPr>
        <w:t>urmare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modificărilor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natură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morfologică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corpurilor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pot conduce la </w:t>
      </w:r>
      <w:proofErr w:type="spellStart"/>
      <w:r w:rsidRPr="00730C18">
        <w:rPr>
          <w:rFonts w:ascii="Times New Roman" w:eastAsia="Times New Roman" w:hAnsi="Times New Roman" w:cs="Times New Roman"/>
        </w:rPr>
        <w:t>deteriorarea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stării</w:t>
      </w:r>
      <w:proofErr w:type="spellEnd"/>
      <w:r w:rsidRPr="00730C18">
        <w:rPr>
          <w:rFonts w:ascii="Times New Roman" w:eastAsia="Times New Roman" w:hAnsi="Times New Roman" w:cs="Times New Roman"/>
        </w:rPr>
        <w:t xml:space="preserve"> / </w:t>
      </w:r>
      <w:proofErr w:type="spellStart"/>
      <w:r w:rsidRPr="00730C18">
        <w:rPr>
          <w:rFonts w:ascii="Times New Roman" w:eastAsia="Times New Roman" w:hAnsi="Times New Roman" w:cs="Times New Roman"/>
        </w:rPr>
        <w:t>potenţialului</w:t>
      </w:r>
      <w:proofErr w:type="spellEnd"/>
      <w:r w:rsidRPr="00730C18">
        <w:rPr>
          <w:rFonts w:ascii="Times New Roman" w:eastAsia="Times New Roman" w:hAnsi="Times New Roman" w:cs="Times New Roman"/>
        </w:rPr>
        <w:t xml:space="preserve"> ecologic, 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demonstra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investiţii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îndeplineşte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condiţiile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stabilite</w:t>
      </w:r>
      <w:proofErr w:type="spellEnd"/>
      <w:r w:rsidRPr="00730C18">
        <w:rPr>
          <w:rFonts w:ascii="Times New Roman" w:eastAsia="Times New Roman" w:hAnsi="Times New Roman" w:cs="Times New Roman"/>
        </w:rPr>
        <w:t xml:space="preserve"> la art. 4.7 din DCA, </w:t>
      </w:r>
      <w:proofErr w:type="spellStart"/>
      <w:r w:rsidRPr="00730C18">
        <w:rPr>
          <w:rFonts w:ascii="Times New Roman" w:eastAsia="Times New Roman" w:hAnsi="Times New Roman" w:cs="Times New Roman"/>
        </w:rPr>
        <w:t>respectiv</w:t>
      </w:r>
      <w:proofErr w:type="spellEnd"/>
      <w:r w:rsidRPr="00730C18">
        <w:rPr>
          <w:rFonts w:ascii="Times New Roman" w:eastAsia="Times New Roman" w:hAnsi="Times New Roman" w:cs="Times New Roman"/>
        </w:rPr>
        <w:t xml:space="preserve"> art. 2.7 din </w:t>
      </w:r>
      <w:proofErr w:type="spellStart"/>
      <w:r w:rsidRPr="00730C18">
        <w:rPr>
          <w:rFonts w:ascii="Times New Roman" w:eastAsia="Times New Roman" w:hAnsi="Times New Roman" w:cs="Times New Roman"/>
        </w:rPr>
        <w:t>Legea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Apelor</w:t>
      </w:r>
      <w:proofErr w:type="spellEnd"/>
      <w:r w:rsidRPr="00730C18">
        <w:rPr>
          <w:rFonts w:ascii="Times New Roman" w:eastAsia="Times New Roman" w:hAnsi="Times New Roman" w:cs="Times New Roman"/>
        </w:rPr>
        <w:t xml:space="preserve"> 107/1996 cu </w:t>
      </w:r>
      <w:proofErr w:type="spellStart"/>
      <w:r w:rsidRPr="00730C18">
        <w:rPr>
          <w:rFonts w:ascii="Times New Roman" w:eastAsia="Times New Roman" w:hAnsi="Times New Roman" w:cs="Times New Roman"/>
        </w:rPr>
        <w:t>modificările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ulterioare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considerare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următoarele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aspecte</w:t>
      </w:r>
      <w:proofErr w:type="spellEnd"/>
      <w:r w:rsidRPr="00730C18">
        <w:rPr>
          <w:rFonts w:ascii="Times New Roman" w:eastAsia="Times New Roman" w:hAnsi="Times New Roman" w:cs="Times New Roman"/>
        </w:rPr>
        <w:t>:</w:t>
      </w:r>
    </w:p>
    <w:p w14:paraId="05F2F8DC"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toate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măsurile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posibile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atenua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impactul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negativ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corpului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w:t>
      </w:r>
    </w:p>
    <w:p w14:paraId="5541B250"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analiza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dacă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motivele</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stau</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baza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modificări</w:t>
      </w:r>
      <w:proofErr w:type="spellEnd"/>
      <w:r w:rsidRPr="00730C18">
        <w:rPr>
          <w:rFonts w:ascii="Times New Roman" w:eastAsia="Times New Roman" w:hAnsi="Times New Roman" w:cs="Times New Roman"/>
        </w:rPr>
        <w:t xml:space="preserve"> sunt de </w:t>
      </w:r>
      <w:proofErr w:type="spellStart"/>
      <w:r w:rsidRPr="00730C18">
        <w:rPr>
          <w:rFonts w:ascii="Times New Roman" w:eastAsia="Times New Roman" w:hAnsi="Times New Roman" w:cs="Times New Roman"/>
        </w:rPr>
        <w:t>interes</w:t>
      </w:r>
      <w:proofErr w:type="spellEnd"/>
      <w:r w:rsidRPr="00730C18">
        <w:rPr>
          <w:rFonts w:ascii="Times New Roman" w:eastAsia="Times New Roman" w:hAnsi="Times New Roman" w:cs="Times New Roman"/>
        </w:rPr>
        <w:t xml:space="preserve"> public major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beneficiile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aduse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mediului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societăţii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realizare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obiectivelor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stabilite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paragraful</w:t>
      </w:r>
      <w:proofErr w:type="spellEnd"/>
      <w:r w:rsidRPr="00730C18">
        <w:rPr>
          <w:rFonts w:ascii="Times New Roman" w:eastAsia="Times New Roman" w:hAnsi="Times New Roman" w:cs="Times New Roman"/>
        </w:rPr>
        <w:t xml:space="preserve"> 1 al art. 4 Page 8 din DCA) sunt </w:t>
      </w:r>
      <w:proofErr w:type="spellStart"/>
      <w:r w:rsidRPr="00730C18">
        <w:rPr>
          <w:rFonts w:ascii="Times New Roman" w:eastAsia="Times New Roman" w:hAnsi="Times New Roman" w:cs="Times New Roman"/>
        </w:rPr>
        <w:t>depăşite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beneficiile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noilor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modificări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schimbări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sănătatea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umană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menţinerea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securităţii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umane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dezvoltarea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durabilă</w:t>
      </w:r>
      <w:proofErr w:type="spellEnd"/>
      <w:r w:rsidRPr="00730C18">
        <w:rPr>
          <w:rFonts w:ascii="Times New Roman" w:eastAsia="Times New Roman" w:hAnsi="Times New Roman" w:cs="Times New Roman"/>
        </w:rPr>
        <w:t>;</w:t>
      </w:r>
    </w:p>
    <w:p w14:paraId="54628F36"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beneficiile</w:t>
      </w:r>
      <w:proofErr w:type="spellEnd"/>
      <w:r w:rsidRPr="00730C18">
        <w:rPr>
          <w:rFonts w:ascii="Times New Roman" w:eastAsia="Times New Roman" w:hAnsi="Times New Roman" w:cs="Times New Roman"/>
        </w:rPr>
        <w:t xml:space="preserve"> care sunt </w:t>
      </w:r>
      <w:proofErr w:type="spellStart"/>
      <w:r w:rsidRPr="00730C18">
        <w:rPr>
          <w:rFonts w:ascii="Times New Roman" w:eastAsia="Times New Roman" w:hAnsi="Times New Roman" w:cs="Times New Roman"/>
        </w:rPr>
        <w:t>înregistrate</w:t>
      </w:r>
      <w:proofErr w:type="spellEnd"/>
      <w:r w:rsidRPr="00730C18">
        <w:rPr>
          <w:rFonts w:ascii="Times New Roman" w:eastAsia="Times New Roman" w:hAnsi="Times New Roman" w:cs="Times New Roman"/>
        </w:rPr>
        <w:t xml:space="preserve"> ca </w:t>
      </w:r>
      <w:proofErr w:type="spellStart"/>
      <w:r w:rsidRPr="00730C18">
        <w:rPr>
          <w:rFonts w:ascii="Times New Roman" w:eastAsia="Times New Roman" w:hAnsi="Times New Roman" w:cs="Times New Roman"/>
        </w:rPr>
        <w:t>urmare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acestor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modificări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schimbări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aduse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corpului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nu pot fi </w:t>
      </w:r>
      <w:proofErr w:type="spellStart"/>
      <w:r w:rsidRPr="00730C18">
        <w:rPr>
          <w:rFonts w:ascii="Times New Roman" w:eastAsia="Times New Roman" w:hAnsi="Times New Roman" w:cs="Times New Roman"/>
        </w:rPr>
        <w:t>atinse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alte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mijloace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opţiune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superioară</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punct</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vedere</w:t>
      </w:r>
      <w:proofErr w:type="spellEnd"/>
      <w:r w:rsidRPr="00730C18">
        <w:rPr>
          <w:rFonts w:ascii="Times New Roman" w:eastAsia="Times New Roman" w:hAnsi="Times New Roman" w:cs="Times New Roman"/>
        </w:rPr>
        <w:t xml:space="preserve"> al </w:t>
      </w:r>
      <w:proofErr w:type="spellStart"/>
      <w:r w:rsidRPr="00730C18">
        <w:rPr>
          <w:rFonts w:ascii="Times New Roman" w:eastAsia="Times New Roman" w:hAnsi="Times New Roman" w:cs="Times New Roman"/>
        </w:rPr>
        <w:t>protecţiei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mediului</w:t>
      </w:r>
      <w:proofErr w:type="spellEnd"/>
      <w:r w:rsidRPr="00730C18">
        <w:rPr>
          <w:rFonts w:ascii="Times New Roman" w:eastAsia="Times New Roman" w:hAnsi="Times New Roman" w:cs="Times New Roman"/>
        </w:rPr>
        <w:t xml:space="preserve">), din motive care </w:t>
      </w:r>
      <w:proofErr w:type="spellStart"/>
      <w:r w:rsidRPr="00730C18">
        <w:rPr>
          <w:rFonts w:ascii="Times New Roman" w:eastAsia="Times New Roman" w:hAnsi="Times New Roman" w:cs="Times New Roman"/>
        </w:rPr>
        <w:t>ţin</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fezabilitatea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tehnică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cauza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aspecte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natură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financiară</w:t>
      </w:r>
      <w:proofErr w:type="spellEnd"/>
      <w:r w:rsidRPr="00730C18">
        <w:rPr>
          <w:rFonts w:ascii="Times New Roman" w:eastAsia="Times New Roman" w:hAnsi="Times New Roman" w:cs="Times New Roman"/>
        </w:rPr>
        <w:t>.</w:t>
      </w:r>
    </w:p>
    <w:p w14:paraId="641CF6E3"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asemenea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analizei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opţiuni</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nivel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opţiunea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selectată</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demonstra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au </w:t>
      </w:r>
      <w:proofErr w:type="spellStart"/>
      <w:r w:rsidRPr="00730C18">
        <w:rPr>
          <w:rFonts w:ascii="Times New Roman" w:eastAsia="Times New Roman" w:hAnsi="Times New Roman" w:cs="Times New Roman"/>
        </w:rPr>
        <w:t>fost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considerare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opţiuni</w:t>
      </w:r>
      <w:proofErr w:type="spellEnd"/>
      <w:r w:rsidRPr="00730C18">
        <w:rPr>
          <w:rFonts w:ascii="Times New Roman" w:eastAsia="Times New Roman" w:hAnsi="Times New Roman" w:cs="Times New Roman"/>
        </w:rPr>
        <w:t xml:space="preserve"> alternative care sunt </w:t>
      </w:r>
      <w:proofErr w:type="spellStart"/>
      <w:r w:rsidRPr="00730C18">
        <w:rPr>
          <w:rFonts w:ascii="Times New Roman" w:eastAsia="Times New Roman" w:hAnsi="Times New Roman" w:cs="Times New Roman"/>
        </w:rPr>
        <w:t>superioare</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punct</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vedere</w:t>
      </w:r>
      <w:proofErr w:type="spellEnd"/>
      <w:r w:rsidRPr="00730C18">
        <w:rPr>
          <w:rFonts w:ascii="Times New Roman" w:eastAsia="Times New Roman" w:hAnsi="Times New Roman" w:cs="Times New Roman"/>
        </w:rPr>
        <w:t xml:space="preserve"> al </w:t>
      </w:r>
      <w:proofErr w:type="spellStart"/>
      <w:r w:rsidRPr="00730C18">
        <w:rPr>
          <w:rFonts w:ascii="Times New Roman" w:eastAsia="Times New Roman" w:hAnsi="Times New Roman" w:cs="Times New Roman"/>
        </w:rPr>
        <w:t>protecţiei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mediului</w:t>
      </w:r>
      <w:proofErr w:type="spellEnd"/>
      <w:r w:rsidRPr="00730C18">
        <w:rPr>
          <w:rFonts w:ascii="Times New Roman" w:eastAsia="Times New Roman" w:hAnsi="Times New Roman" w:cs="Times New Roman"/>
        </w:rPr>
        <w:t xml:space="preserve">, precum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impactul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cumulat</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alte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proiecte</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bazinul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hidrografic</w:t>
      </w:r>
      <w:proofErr w:type="spellEnd"/>
      <w:r w:rsidRPr="00730C18">
        <w:rPr>
          <w:rFonts w:ascii="Times New Roman" w:eastAsia="Times New Roman" w:hAnsi="Times New Roman" w:cs="Times New Roman"/>
        </w:rPr>
        <w:t>;</w:t>
      </w:r>
    </w:p>
    <w:p w14:paraId="46384E5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Lucrările</w:t>
      </w:r>
      <w:proofErr w:type="spellEnd"/>
      <w:r w:rsidRPr="00730C18">
        <w:rPr>
          <w:rFonts w:ascii="Times New Roman" w:eastAsia="Times New Roman" w:hAnsi="Times New Roman" w:cs="Times New Roman"/>
        </w:rPr>
        <w:t xml:space="preserve"> nu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afecta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negativ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într</w:t>
      </w:r>
      <w:proofErr w:type="spellEnd"/>
      <w:r w:rsidRPr="00730C18">
        <w:rPr>
          <w:rFonts w:ascii="Times New Roman" w:eastAsia="Times New Roman" w:hAnsi="Times New Roman" w:cs="Times New Roman"/>
        </w:rPr>
        <w:t xml:space="preserve">-o </w:t>
      </w:r>
      <w:proofErr w:type="spellStart"/>
      <w:r w:rsidRPr="00730C18">
        <w:rPr>
          <w:rFonts w:ascii="Times New Roman" w:eastAsia="Times New Roman" w:hAnsi="Times New Roman" w:cs="Times New Roman"/>
        </w:rPr>
        <w:t>măsură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semnificativă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speciile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habitatele</w:t>
      </w:r>
      <w:proofErr w:type="spellEnd"/>
      <w:r w:rsidRPr="00730C18">
        <w:rPr>
          <w:rFonts w:ascii="Times New Roman" w:eastAsia="Times New Roman" w:hAnsi="Times New Roman" w:cs="Times New Roman"/>
        </w:rPr>
        <w:t xml:space="preserve"> direct </w:t>
      </w:r>
      <w:proofErr w:type="spellStart"/>
      <w:r w:rsidRPr="00730C18">
        <w:rPr>
          <w:rFonts w:ascii="Times New Roman" w:eastAsia="Times New Roman" w:hAnsi="Times New Roman" w:cs="Times New Roman"/>
        </w:rPr>
        <w:t>dependente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w:t>
      </w:r>
    </w:p>
    <w:p w14:paraId="79230ED6"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Referitor</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obiectivul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mediu</w:t>
      </w:r>
      <w:proofErr w:type="spellEnd"/>
      <w:r w:rsidRPr="00730C18">
        <w:rPr>
          <w:rFonts w:ascii="Times New Roman" w:eastAsia="Times New Roman" w:hAnsi="Times New Roman" w:cs="Times New Roman"/>
        </w:rPr>
        <w:t xml:space="preserve"> 4 Economia </w:t>
      </w:r>
      <w:proofErr w:type="spellStart"/>
      <w:r w:rsidRPr="00730C18">
        <w:rPr>
          <w:rFonts w:ascii="Times New Roman" w:eastAsia="Times New Roman" w:hAnsi="Times New Roman" w:cs="Times New Roman"/>
        </w:rPr>
        <w:t>circulară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inclusiv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prevenirea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reciclarea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deşeurilor</w:t>
      </w:r>
      <w:proofErr w:type="spellEnd"/>
    </w:p>
    <w:p w14:paraId="50FD2BC4"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Investiţia</w:t>
      </w:r>
      <w:proofErr w:type="spellEnd"/>
      <w:r w:rsidRPr="00730C18">
        <w:rPr>
          <w:rFonts w:ascii="Times New Roman" w:eastAsia="Times New Roman" w:hAnsi="Times New Roman" w:cs="Times New Roman"/>
        </w:rPr>
        <w:t xml:space="preserve"> nu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afecta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obiectivul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economie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circulară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inclusiv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prevenirea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reciclarea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întrucât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dezvoltarea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infrastructurii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canalizare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fi </w:t>
      </w:r>
      <w:proofErr w:type="spellStart"/>
      <w:r w:rsidRPr="00730C18">
        <w:rPr>
          <w:rFonts w:ascii="Times New Roman" w:eastAsia="Times New Roman" w:hAnsi="Times New Roman" w:cs="Times New Roman"/>
        </w:rPr>
        <w:t>realizată</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respectarea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următoarelor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cerinţe</w:t>
      </w:r>
      <w:proofErr w:type="spellEnd"/>
      <w:r w:rsidRPr="00730C18">
        <w:rPr>
          <w:rFonts w:ascii="Times New Roman" w:eastAsia="Times New Roman" w:hAnsi="Times New Roman" w:cs="Times New Roman"/>
        </w:rPr>
        <w:t>:</w:t>
      </w:r>
    </w:p>
    <w:p w14:paraId="1B84DA25"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Gestionarea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rezultate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toate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etapele</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realiza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linie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obiectivele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reducere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cantităţilor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deşeuri</w:t>
      </w:r>
      <w:proofErr w:type="spellEnd"/>
      <w:r w:rsidRPr="00730C18">
        <w:rPr>
          <w:rFonts w:ascii="Times New Roman" w:eastAsia="Times New Roman" w:hAnsi="Times New Roman" w:cs="Times New Roman"/>
        </w:rPr>
        <w:t xml:space="preserve"> generate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maximizare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reutilizării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reciclării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linie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obiectivele</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general de </w:t>
      </w:r>
      <w:proofErr w:type="spellStart"/>
      <w:r w:rsidRPr="00730C18">
        <w:rPr>
          <w:rFonts w:ascii="Times New Roman" w:eastAsia="Times New Roman" w:hAnsi="Times New Roman" w:cs="Times New Roman"/>
        </w:rPr>
        <w:t>gestionare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nivel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naţional</w:t>
      </w:r>
      <w:proofErr w:type="spellEnd"/>
      <w:r w:rsidRPr="00730C18">
        <w:rPr>
          <w:rFonts w:ascii="Times New Roman" w:eastAsia="Times New Roman" w:hAnsi="Times New Roman" w:cs="Times New Roman"/>
        </w:rPr>
        <w:t xml:space="preserve"> - </w:t>
      </w:r>
      <w:proofErr w:type="spellStart"/>
      <w:r w:rsidRPr="00730C18">
        <w:rPr>
          <w:rFonts w:ascii="Times New Roman" w:eastAsia="Times New Roman" w:hAnsi="Times New Roman" w:cs="Times New Roman"/>
        </w:rPr>
        <w:t>Planul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naţional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gestionare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elaborat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baza</w:t>
      </w:r>
      <w:proofErr w:type="spellEnd"/>
      <w:r w:rsidRPr="00730C18">
        <w:rPr>
          <w:rFonts w:ascii="Times New Roman" w:eastAsia="Times New Roman" w:hAnsi="Times New Roman" w:cs="Times New Roman"/>
        </w:rPr>
        <w:t xml:space="preserve"> art. 28 al </w:t>
      </w:r>
      <w:proofErr w:type="spellStart"/>
      <w:r w:rsidRPr="00730C18">
        <w:rPr>
          <w:rFonts w:ascii="Times New Roman" w:eastAsia="Times New Roman" w:hAnsi="Times New Roman" w:cs="Times New Roman"/>
        </w:rPr>
        <w:t>Directivei</w:t>
      </w:r>
      <w:proofErr w:type="spellEnd"/>
      <w:r w:rsidRPr="00730C18">
        <w:rPr>
          <w:rFonts w:ascii="Times New Roman" w:eastAsia="Times New Roman" w:hAnsi="Times New Roman" w:cs="Times New Roman"/>
        </w:rPr>
        <w:t xml:space="preserve"> nr. 2008/98/EC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abrogare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anumitor</w:t>
      </w:r>
      <w:proofErr w:type="spellEnd"/>
      <w:r w:rsidRPr="00730C18">
        <w:rPr>
          <w:rFonts w:ascii="Times New Roman" w:eastAsia="Times New Roman" w:hAnsi="Times New Roman" w:cs="Times New Roman"/>
        </w:rPr>
        <w:t xml:space="preserve"> directive, cu </w:t>
      </w:r>
      <w:proofErr w:type="spellStart"/>
      <w:r w:rsidRPr="00730C18">
        <w:rPr>
          <w:rFonts w:ascii="Times New Roman" w:eastAsia="Times New Roman" w:hAnsi="Times New Roman" w:cs="Times New Roman"/>
        </w:rPr>
        <w:t>modificările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ulterioare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aprobat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H.G. nr. 942/2017).</w:t>
      </w:r>
    </w:p>
    <w:p w14:paraId="52B16C0C"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toate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etapele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menţine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evidenţa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gestiunii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conform </w:t>
      </w:r>
      <w:proofErr w:type="spellStart"/>
      <w:r w:rsidRPr="00730C18">
        <w:rPr>
          <w:rFonts w:ascii="Times New Roman" w:eastAsia="Times New Roman" w:hAnsi="Times New Roman" w:cs="Times New Roman"/>
        </w:rPr>
        <w:t>Legii</w:t>
      </w:r>
      <w:proofErr w:type="spellEnd"/>
      <w:r w:rsidRPr="00730C18">
        <w:rPr>
          <w:rFonts w:ascii="Times New Roman" w:eastAsia="Times New Roman" w:hAnsi="Times New Roman" w:cs="Times New Roman"/>
        </w:rPr>
        <w:t xml:space="preserve"> nr. 211/2011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regimul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modificările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ulterioare</w:t>
      </w:r>
      <w:proofErr w:type="spellEnd"/>
      <w:r w:rsidRPr="00730C18">
        <w:rPr>
          <w:rFonts w:ascii="Times New Roman" w:eastAsia="Times New Roman" w:hAnsi="Times New Roman" w:cs="Times New Roman"/>
        </w:rPr>
        <w:t xml:space="preserve">, H.G. nr. 856/2002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evidenţa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gestiunii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aprobarea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listei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cuprinzând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inclusiv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periculoase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modificările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ulterioare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Legea</w:t>
      </w:r>
      <w:proofErr w:type="spellEnd"/>
      <w:r w:rsidRPr="00730C18">
        <w:rPr>
          <w:rFonts w:ascii="Times New Roman" w:eastAsia="Times New Roman" w:hAnsi="Times New Roman" w:cs="Times New Roman"/>
        </w:rPr>
        <w:t xml:space="preserve"> nr. 249/2015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modalitatea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gestionare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ambalajelor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ambalaje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modificările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ulterioare</w:t>
      </w:r>
      <w:proofErr w:type="spellEnd"/>
      <w:r w:rsidRPr="00730C18">
        <w:rPr>
          <w:rFonts w:ascii="Times New Roman" w:eastAsia="Times New Roman" w:hAnsi="Times New Roman" w:cs="Times New Roman"/>
        </w:rPr>
        <w:t>.</w:t>
      </w:r>
    </w:p>
    <w:p w14:paraId="7B8AE172"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conformitate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prevederile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Deciziei</w:t>
      </w:r>
      <w:proofErr w:type="spellEnd"/>
      <w:r w:rsidRPr="00730C18">
        <w:rPr>
          <w:rFonts w:ascii="Times New Roman" w:eastAsia="Times New Roman" w:hAnsi="Times New Roman" w:cs="Times New Roman"/>
        </w:rPr>
        <w:t xml:space="preserve"> nr. 2000/532/CE a </w:t>
      </w:r>
      <w:proofErr w:type="spellStart"/>
      <w:r w:rsidRPr="00730C18">
        <w:rPr>
          <w:rFonts w:ascii="Times New Roman" w:eastAsia="Times New Roman" w:hAnsi="Times New Roman" w:cs="Times New Roman"/>
        </w:rPr>
        <w:t>Comisiei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preluată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legislaţia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naţională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H.G. nr. 856/2002, cu </w:t>
      </w:r>
      <w:proofErr w:type="spellStart"/>
      <w:r w:rsidRPr="00730C18">
        <w:rPr>
          <w:rFonts w:ascii="Times New Roman" w:eastAsia="Times New Roman" w:hAnsi="Times New Roman" w:cs="Times New Roman"/>
        </w:rPr>
        <w:t>modificările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ulterioare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lucrările</w:t>
      </w:r>
      <w:proofErr w:type="spellEnd"/>
      <w:r w:rsidRPr="00730C18">
        <w:rPr>
          <w:rFonts w:ascii="Times New Roman" w:eastAsia="Times New Roman" w:hAnsi="Times New Roman" w:cs="Times New Roman"/>
        </w:rPr>
        <w:t xml:space="preserve"> nu </w:t>
      </w:r>
      <w:proofErr w:type="spellStart"/>
      <w:r w:rsidRPr="00730C18">
        <w:rPr>
          <w:rFonts w:ascii="Times New Roman" w:eastAsia="Times New Roman" w:hAnsi="Times New Roman" w:cs="Times New Roman"/>
        </w:rPr>
        <w:t>presupun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categorii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materiale</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poată</w:t>
      </w:r>
      <w:proofErr w:type="spellEnd"/>
      <w:r w:rsidRPr="00730C18">
        <w:rPr>
          <w:rFonts w:ascii="Times New Roman" w:eastAsia="Times New Roman" w:hAnsi="Times New Roman" w:cs="Times New Roman"/>
        </w:rPr>
        <w:t xml:space="preserve"> fi </w:t>
      </w:r>
      <w:proofErr w:type="spellStart"/>
      <w:r w:rsidRPr="00730C18">
        <w:rPr>
          <w:rFonts w:ascii="Times New Roman" w:eastAsia="Times New Roman" w:hAnsi="Times New Roman" w:cs="Times New Roman"/>
        </w:rPr>
        <w:t>încadrate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categoria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substanţelor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toxice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periculoase</w:t>
      </w:r>
      <w:proofErr w:type="spellEnd"/>
      <w:r w:rsidRPr="00730C18">
        <w:rPr>
          <w:rFonts w:ascii="Times New Roman" w:eastAsia="Times New Roman" w:hAnsi="Times New Roman" w:cs="Times New Roman"/>
        </w:rPr>
        <w:t>.</w:t>
      </w:r>
    </w:p>
    <w:p w14:paraId="19F7D17F"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priveşte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recuperabile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rezultate</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perioada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executării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lucrărilor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constructorul</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asigura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puţin</w:t>
      </w:r>
      <w:proofErr w:type="spellEnd"/>
      <w:r w:rsidRPr="00730C18">
        <w:rPr>
          <w:rFonts w:ascii="Times New Roman" w:eastAsia="Times New Roman" w:hAnsi="Times New Roman" w:cs="Times New Roman"/>
        </w:rPr>
        <w:t xml:space="preserve"> 70%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greutate</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deşeurile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nepericuloase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rezultate</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construcţii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demolări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excepţia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materialelor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naturale</w:t>
      </w:r>
      <w:proofErr w:type="spellEnd"/>
      <w:r w:rsidRPr="00730C18">
        <w:rPr>
          <w:rFonts w:ascii="Times New Roman" w:eastAsia="Times New Roman" w:hAnsi="Times New Roman" w:cs="Times New Roman"/>
        </w:rPr>
        <w:t xml:space="preserve"> definite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categoria</w:t>
      </w:r>
      <w:proofErr w:type="spellEnd"/>
      <w:r w:rsidRPr="00730C18">
        <w:rPr>
          <w:rFonts w:ascii="Times New Roman" w:eastAsia="Times New Roman" w:hAnsi="Times New Roman" w:cs="Times New Roman"/>
        </w:rPr>
        <w:t xml:space="preserve"> 17 05 04 - </w:t>
      </w:r>
      <w:proofErr w:type="spellStart"/>
      <w:r w:rsidRPr="00730C18">
        <w:rPr>
          <w:rFonts w:ascii="Times New Roman" w:eastAsia="Times New Roman" w:hAnsi="Times New Roman" w:cs="Times New Roman"/>
        </w:rPr>
        <w:t>pământ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pietriş</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altele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decât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vizate</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rubrica</w:t>
      </w:r>
      <w:proofErr w:type="spellEnd"/>
      <w:r w:rsidRPr="00730C18">
        <w:rPr>
          <w:rFonts w:ascii="Times New Roman" w:eastAsia="Times New Roman" w:hAnsi="Times New Roman" w:cs="Times New Roman"/>
        </w:rPr>
        <w:t xml:space="preserve"> 17 05 03 din </w:t>
      </w:r>
      <w:proofErr w:type="spellStart"/>
      <w:r w:rsidRPr="00730C18">
        <w:rPr>
          <w:rFonts w:ascii="Times New Roman" w:eastAsia="Times New Roman" w:hAnsi="Times New Roman" w:cs="Times New Roman"/>
        </w:rPr>
        <w:t>lista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europeană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stabilită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Decizia</w:t>
      </w:r>
      <w:proofErr w:type="spellEnd"/>
      <w:r w:rsidRPr="00730C18">
        <w:rPr>
          <w:rFonts w:ascii="Times New Roman" w:eastAsia="Times New Roman" w:hAnsi="Times New Roman" w:cs="Times New Roman"/>
        </w:rPr>
        <w:t xml:space="preserve"> 2000/532/CE a </w:t>
      </w:r>
      <w:proofErr w:type="spellStart"/>
      <w:r w:rsidRPr="00730C18">
        <w:rPr>
          <w:rFonts w:ascii="Times New Roman" w:eastAsia="Times New Roman" w:hAnsi="Times New Roman" w:cs="Times New Roman"/>
        </w:rPr>
        <w:t>Comisiei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preluată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H.G. nr. 856/2002, cu </w:t>
      </w:r>
      <w:proofErr w:type="spellStart"/>
      <w:r w:rsidRPr="00730C18">
        <w:rPr>
          <w:rFonts w:ascii="Times New Roman" w:eastAsia="Times New Roman" w:hAnsi="Times New Roman" w:cs="Times New Roman"/>
        </w:rPr>
        <w:t>modificările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ulterioare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generate pe </w:t>
      </w:r>
      <w:proofErr w:type="spellStart"/>
      <w:r w:rsidRPr="00730C18">
        <w:rPr>
          <w:rFonts w:ascii="Times New Roman" w:eastAsia="Times New Roman" w:hAnsi="Times New Roman" w:cs="Times New Roman"/>
        </w:rPr>
        <w:t>şantier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fi </w:t>
      </w:r>
      <w:proofErr w:type="spellStart"/>
      <w:r w:rsidRPr="00730C18">
        <w:rPr>
          <w:rFonts w:ascii="Times New Roman" w:eastAsia="Times New Roman" w:hAnsi="Times New Roman" w:cs="Times New Roman"/>
        </w:rPr>
        <w:t>pregătite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sortate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reutilizare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reciclare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alte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operaţiuni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valorificare</w:t>
      </w:r>
      <w:proofErr w:type="spellEnd"/>
      <w:r w:rsidRPr="00730C18">
        <w:rPr>
          <w:rFonts w:ascii="Times New Roman" w:eastAsia="Times New Roman" w:hAnsi="Times New Roman" w:cs="Times New Roman"/>
        </w:rPr>
        <w:t xml:space="preserve"> material, </w:t>
      </w:r>
      <w:proofErr w:type="spellStart"/>
      <w:r w:rsidRPr="00730C18">
        <w:rPr>
          <w:rFonts w:ascii="Times New Roman" w:eastAsia="Times New Roman" w:hAnsi="Times New Roman" w:cs="Times New Roman"/>
        </w:rPr>
        <w:t>inclusiv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operaţiuni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umplere</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utilizează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înlocui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alte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materiale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conformitate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ierarhia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Protocolul</w:t>
      </w:r>
      <w:proofErr w:type="spellEnd"/>
      <w:r w:rsidRPr="00730C18">
        <w:rPr>
          <w:rFonts w:ascii="Times New Roman" w:eastAsia="Times New Roman" w:hAnsi="Times New Roman" w:cs="Times New Roman"/>
        </w:rPr>
        <w:t xml:space="preserve"> UE de </w:t>
      </w:r>
      <w:proofErr w:type="spellStart"/>
      <w:r w:rsidRPr="00730C18">
        <w:rPr>
          <w:rFonts w:ascii="Times New Roman" w:eastAsia="Times New Roman" w:hAnsi="Times New Roman" w:cs="Times New Roman"/>
        </w:rPr>
        <w:t>gestionare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construcţii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demolări</w:t>
      </w:r>
      <w:proofErr w:type="spellEnd"/>
      <w:r w:rsidRPr="00730C18">
        <w:rPr>
          <w:rFonts w:ascii="Times New Roman" w:eastAsia="Times New Roman" w:hAnsi="Times New Roman" w:cs="Times New Roman"/>
        </w:rPr>
        <w:t>.</w:t>
      </w:r>
    </w:p>
    <w:p w14:paraId="532CAB02"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lastRenderedPageBreak/>
        <w:t xml:space="preserve">• </w:t>
      </w:r>
      <w:proofErr w:type="spellStart"/>
      <w:r w:rsidRPr="00730C18">
        <w:rPr>
          <w:rFonts w:ascii="Times New Roman" w:eastAsia="Times New Roman" w:hAnsi="Times New Roman" w:cs="Times New Roman"/>
        </w:rPr>
        <w:t>Astfel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conformitate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reglementările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vigoare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rezultate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fi </w:t>
      </w:r>
      <w:proofErr w:type="spellStart"/>
      <w:r w:rsidRPr="00730C18">
        <w:rPr>
          <w:rFonts w:ascii="Times New Roman" w:eastAsia="Times New Roman" w:hAnsi="Times New Roman" w:cs="Times New Roman"/>
        </w:rPr>
        <w:t>colectate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selectiv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funcţie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caracteristicile</w:t>
      </w:r>
      <w:proofErr w:type="spellEnd"/>
      <w:r w:rsidRPr="00730C18">
        <w:rPr>
          <w:rFonts w:ascii="Times New Roman" w:eastAsia="Times New Roman" w:hAnsi="Times New Roman" w:cs="Times New Roman"/>
        </w:rPr>
        <w:t xml:space="preserve"> lor, </w:t>
      </w:r>
      <w:proofErr w:type="spellStart"/>
      <w:r w:rsidRPr="00730C18">
        <w:rPr>
          <w:rFonts w:ascii="Times New Roman" w:eastAsia="Times New Roman" w:hAnsi="Times New Roman" w:cs="Times New Roman"/>
        </w:rPr>
        <w:t>transportate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depozite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autorizate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predate </w:t>
      </w:r>
      <w:proofErr w:type="spellStart"/>
      <w:r w:rsidRPr="00730C18">
        <w:rPr>
          <w:rFonts w:ascii="Times New Roman" w:eastAsia="Times New Roman" w:hAnsi="Times New Roman" w:cs="Times New Roman"/>
        </w:rPr>
        <w:t>unor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operatori</w:t>
      </w:r>
      <w:proofErr w:type="spellEnd"/>
      <w:r w:rsidRPr="00730C18">
        <w:rPr>
          <w:rFonts w:ascii="Times New Roman" w:eastAsia="Times New Roman" w:hAnsi="Times New Roman" w:cs="Times New Roman"/>
        </w:rPr>
        <w:t xml:space="preserve"> economici </w:t>
      </w:r>
      <w:proofErr w:type="spellStart"/>
      <w:r w:rsidRPr="00730C18">
        <w:rPr>
          <w:rFonts w:ascii="Times New Roman" w:eastAsia="Times New Roman" w:hAnsi="Times New Roman" w:cs="Times New Roman"/>
        </w:rPr>
        <w:t>autorizaţi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scopul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valorificării</w:t>
      </w:r>
      <w:proofErr w:type="spellEnd"/>
      <w:r w:rsidRPr="00730C18">
        <w:rPr>
          <w:rFonts w:ascii="Times New Roman" w:eastAsia="Times New Roman" w:hAnsi="Times New Roman" w:cs="Times New Roman"/>
        </w:rPr>
        <w:t xml:space="preserve"> lor.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toate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etapele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încheia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contracte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societăţi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autorizate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asigura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eliminarea</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valorificarea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tuturor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tipurilor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deşeuri</w:t>
      </w:r>
      <w:proofErr w:type="spellEnd"/>
      <w:r w:rsidRPr="00730C18">
        <w:rPr>
          <w:rFonts w:ascii="Times New Roman" w:eastAsia="Times New Roman" w:hAnsi="Times New Roman" w:cs="Times New Roman"/>
        </w:rPr>
        <w:t xml:space="preserve"> generate. </w:t>
      </w:r>
      <w:proofErr w:type="spellStart"/>
      <w:r w:rsidRPr="00730C18">
        <w:rPr>
          <w:rFonts w:ascii="Times New Roman" w:eastAsia="Times New Roman" w:hAnsi="Times New Roman" w:cs="Times New Roman"/>
        </w:rPr>
        <w:t>Toate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deşeurile</w:t>
      </w:r>
      <w:proofErr w:type="spellEnd"/>
      <w:r w:rsidRPr="00730C18">
        <w:rPr>
          <w:rFonts w:ascii="Times New Roman" w:eastAsia="Times New Roman" w:hAnsi="Times New Roman" w:cs="Times New Roman"/>
        </w:rPr>
        <w:t xml:space="preserve"> generate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urma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toate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etapele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acestuia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fi </w:t>
      </w:r>
      <w:proofErr w:type="spellStart"/>
      <w:r w:rsidRPr="00730C18">
        <w:rPr>
          <w:rFonts w:ascii="Times New Roman" w:eastAsia="Times New Roman" w:hAnsi="Times New Roman" w:cs="Times New Roman"/>
        </w:rPr>
        <w:t>depozitate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temporar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doar</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suprafeţe</w:t>
      </w:r>
      <w:proofErr w:type="spellEnd"/>
      <w:r w:rsidRPr="00730C18">
        <w:rPr>
          <w:rFonts w:ascii="Times New Roman" w:eastAsia="Times New Roman" w:hAnsi="Times New Roman" w:cs="Times New Roman"/>
        </w:rPr>
        <w:t xml:space="preserve"> special </w:t>
      </w:r>
      <w:proofErr w:type="spellStart"/>
      <w:r w:rsidRPr="00730C18">
        <w:rPr>
          <w:rFonts w:ascii="Times New Roman" w:eastAsia="Times New Roman" w:hAnsi="Times New Roman" w:cs="Times New Roman"/>
        </w:rPr>
        <w:t>amenajate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sens.</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contaminate, se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măsuri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speciale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gestionare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acestora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depozitarea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separată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doar</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suprafeţe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impermeabile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nu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contamina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solul</w:t>
      </w:r>
      <w:proofErr w:type="spellEnd"/>
      <w:r w:rsidRPr="00730C18">
        <w:rPr>
          <w:rFonts w:ascii="Times New Roman" w:eastAsia="Times New Roman" w:hAnsi="Times New Roman" w:cs="Times New Roman"/>
        </w:rPr>
        <w:t>.</w:t>
      </w:r>
    </w:p>
    <w:p w14:paraId="73A95C91"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toate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etapele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menţine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evidenţa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gestiunii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conform </w:t>
      </w:r>
      <w:proofErr w:type="spellStart"/>
      <w:r w:rsidRPr="00730C18">
        <w:rPr>
          <w:rFonts w:ascii="Times New Roman" w:eastAsia="Times New Roman" w:hAnsi="Times New Roman" w:cs="Times New Roman"/>
        </w:rPr>
        <w:t>Legii</w:t>
      </w:r>
      <w:proofErr w:type="spellEnd"/>
      <w:r w:rsidRPr="00730C18">
        <w:rPr>
          <w:rFonts w:ascii="Times New Roman" w:eastAsia="Times New Roman" w:hAnsi="Times New Roman" w:cs="Times New Roman"/>
        </w:rPr>
        <w:t xml:space="preserve"> nr. 211/2011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regimul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modificările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ulterioare</w:t>
      </w:r>
      <w:proofErr w:type="spellEnd"/>
      <w:r w:rsidRPr="00730C18">
        <w:rPr>
          <w:rFonts w:ascii="Times New Roman" w:eastAsia="Times New Roman" w:hAnsi="Times New Roman" w:cs="Times New Roman"/>
        </w:rPr>
        <w:t xml:space="preserve">, H.G. nr. 856/2002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Legea</w:t>
      </w:r>
      <w:proofErr w:type="spellEnd"/>
      <w:r w:rsidRPr="00730C18">
        <w:rPr>
          <w:rFonts w:ascii="Times New Roman" w:eastAsia="Times New Roman" w:hAnsi="Times New Roman" w:cs="Times New Roman"/>
        </w:rPr>
        <w:t xml:space="preserve"> nr. 249/2015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modalitatea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gestionare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ambalajelor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ambalaje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modificările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ulterioare</w:t>
      </w:r>
      <w:proofErr w:type="spellEnd"/>
      <w:r w:rsidRPr="00730C18">
        <w:rPr>
          <w:rFonts w:ascii="Times New Roman" w:eastAsia="Times New Roman" w:hAnsi="Times New Roman" w:cs="Times New Roman"/>
        </w:rPr>
        <w:t>.</w:t>
      </w:r>
    </w:p>
    <w:p w14:paraId="435115A5"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Sortarea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realiza</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locul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producere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grija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constructorului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Acesta</w:t>
      </w:r>
      <w:proofErr w:type="spellEnd"/>
      <w:r w:rsidRPr="00730C18">
        <w:rPr>
          <w:rFonts w:ascii="Times New Roman" w:eastAsia="Times New Roman" w:hAnsi="Times New Roman" w:cs="Times New Roman"/>
        </w:rPr>
        <w:t xml:space="preserve"> are </w:t>
      </w:r>
      <w:proofErr w:type="spellStart"/>
      <w:r w:rsidRPr="00730C18">
        <w:rPr>
          <w:rFonts w:ascii="Times New Roman" w:eastAsia="Times New Roman" w:hAnsi="Times New Roman" w:cs="Times New Roman"/>
        </w:rPr>
        <w:t>obligaţia</w:t>
      </w:r>
      <w:proofErr w:type="spellEnd"/>
      <w:r w:rsidRPr="00730C18">
        <w:rPr>
          <w:rFonts w:ascii="Times New Roman" w:eastAsia="Times New Roman" w:hAnsi="Times New Roman" w:cs="Times New Roman"/>
        </w:rPr>
        <w:t xml:space="preserve">, conform H.G. nr. 856/2002, cu </w:t>
      </w:r>
      <w:proofErr w:type="spellStart"/>
      <w:r w:rsidRPr="00730C18">
        <w:rPr>
          <w:rFonts w:ascii="Times New Roman" w:eastAsia="Times New Roman" w:hAnsi="Times New Roman" w:cs="Times New Roman"/>
        </w:rPr>
        <w:t>modificările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completările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ulterioare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ţină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evidenţa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lunară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colectării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stocării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provizorii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eliminării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depozitele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autorizate</w:t>
      </w:r>
      <w:proofErr w:type="spellEnd"/>
      <w:r w:rsidRPr="00730C18">
        <w:rPr>
          <w:rFonts w:ascii="Times New Roman" w:eastAsia="Times New Roman" w:hAnsi="Times New Roman" w:cs="Times New Roman"/>
        </w:rPr>
        <w:t>.</w:t>
      </w:r>
    </w:p>
    <w:p w14:paraId="18B8353C"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Referitor</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obiectivul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mediu</w:t>
      </w:r>
      <w:proofErr w:type="spellEnd"/>
      <w:r w:rsidRPr="00730C18">
        <w:rPr>
          <w:rFonts w:ascii="Times New Roman" w:eastAsia="Times New Roman" w:hAnsi="Times New Roman" w:cs="Times New Roman"/>
        </w:rPr>
        <w:t xml:space="preserve"> 5 </w:t>
      </w:r>
      <w:proofErr w:type="spellStart"/>
      <w:r w:rsidRPr="00730C18">
        <w:rPr>
          <w:rFonts w:ascii="Times New Roman" w:eastAsia="Times New Roman" w:hAnsi="Times New Roman" w:cs="Times New Roman"/>
        </w:rPr>
        <w:t>Prevenirea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controlul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poluării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aer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sol </w:t>
      </w:r>
      <w:proofErr w:type="spellStart"/>
      <w:r w:rsidRPr="00730C18">
        <w:rPr>
          <w:rFonts w:ascii="Times New Roman" w:eastAsia="Times New Roman" w:hAnsi="Times New Roman" w:cs="Times New Roman"/>
        </w:rPr>
        <w:t>Implementarea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proiectelor</w:t>
      </w:r>
      <w:proofErr w:type="spellEnd"/>
      <w:r w:rsidRPr="00730C18">
        <w:rPr>
          <w:rFonts w:ascii="Times New Roman" w:eastAsia="Times New Roman" w:hAnsi="Times New Roman" w:cs="Times New Roman"/>
        </w:rPr>
        <w:t xml:space="preserve"> 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face cu </w:t>
      </w:r>
      <w:proofErr w:type="spellStart"/>
      <w:r w:rsidRPr="00730C18">
        <w:rPr>
          <w:rFonts w:ascii="Times New Roman" w:eastAsia="Times New Roman" w:hAnsi="Times New Roman" w:cs="Times New Roman"/>
        </w:rPr>
        <w:t>respectarea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condiţiilor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protecţie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factorilor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mediu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inclusiv</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aer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sol) </w:t>
      </w:r>
      <w:proofErr w:type="spellStart"/>
      <w:r w:rsidRPr="00730C18">
        <w:rPr>
          <w:rFonts w:ascii="Times New Roman" w:eastAsia="Times New Roman" w:hAnsi="Times New Roman" w:cs="Times New Roman"/>
        </w:rPr>
        <w:t>potenţial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afectaţi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stabilite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actele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mediu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emise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conformitate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Directiva</w:t>
      </w:r>
      <w:proofErr w:type="spellEnd"/>
      <w:r w:rsidRPr="00730C18">
        <w:rPr>
          <w:rFonts w:ascii="Times New Roman" w:eastAsia="Times New Roman" w:hAnsi="Times New Roman" w:cs="Times New Roman"/>
        </w:rPr>
        <w:t xml:space="preserve"> EIA.</w:t>
      </w:r>
    </w:p>
    <w:p w14:paraId="6DDEED8D"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Referitor</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obiectivul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mediu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Protecţia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restaurarea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biodiversităţii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ecosistemelor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Impactul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potenţial</w:t>
      </w:r>
      <w:proofErr w:type="spellEnd"/>
      <w:r w:rsidRPr="00730C18">
        <w:rPr>
          <w:rFonts w:ascii="Times New Roman" w:eastAsia="Times New Roman" w:hAnsi="Times New Roman" w:cs="Times New Roman"/>
        </w:rPr>
        <w:t xml:space="preserve"> al </w:t>
      </w:r>
      <w:proofErr w:type="spellStart"/>
      <w:r w:rsidRPr="00730C18">
        <w:rPr>
          <w:rFonts w:ascii="Times New Roman" w:eastAsia="Times New Roman" w:hAnsi="Times New Roman" w:cs="Times New Roman"/>
        </w:rPr>
        <w:t>proiectelor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mediului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inclusiv</w:t>
      </w:r>
      <w:proofErr w:type="spellEnd"/>
      <w:r w:rsidRPr="00730C18">
        <w:rPr>
          <w:rFonts w:ascii="Times New Roman" w:eastAsia="Times New Roman" w:hAnsi="Times New Roman" w:cs="Times New Roman"/>
        </w:rPr>
        <w:t xml:space="preserve"> al </w:t>
      </w:r>
      <w:proofErr w:type="spellStart"/>
      <w:r w:rsidRPr="00730C18">
        <w:rPr>
          <w:rFonts w:ascii="Times New Roman" w:eastAsia="Times New Roman" w:hAnsi="Times New Roman" w:cs="Times New Roman"/>
        </w:rPr>
        <w:t>lucrărilor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localizate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vecinătatea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siturile</w:t>
      </w:r>
      <w:proofErr w:type="spellEnd"/>
      <w:r w:rsidRPr="00730C18">
        <w:rPr>
          <w:rFonts w:ascii="Times New Roman" w:eastAsia="Times New Roman" w:hAnsi="Times New Roman" w:cs="Times New Roman"/>
        </w:rPr>
        <w:t xml:space="preserve"> Natura 2000,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evaluat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conformitate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prevederile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Directivelor</w:t>
      </w:r>
      <w:proofErr w:type="spellEnd"/>
      <w:r w:rsidRPr="00730C18">
        <w:rPr>
          <w:rFonts w:ascii="Times New Roman" w:eastAsia="Times New Roman" w:hAnsi="Times New Roman" w:cs="Times New Roman"/>
        </w:rPr>
        <w:t xml:space="preserve"> EIA, </w:t>
      </w:r>
      <w:proofErr w:type="spellStart"/>
      <w:r w:rsidRPr="00730C18">
        <w:rPr>
          <w:rFonts w:ascii="Times New Roman" w:eastAsia="Times New Roman" w:hAnsi="Times New Roman" w:cs="Times New Roman"/>
        </w:rPr>
        <w:t>Directivei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Habitate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Directivei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Păsări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urmărit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special </w:t>
      </w:r>
      <w:proofErr w:type="spellStart"/>
      <w:r w:rsidRPr="00730C18">
        <w:rPr>
          <w:rFonts w:ascii="Times New Roman" w:eastAsia="Times New Roman" w:hAnsi="Times New Roman" w:cs="Times New Roman"/>
        </w:rPr>
        <w:t>potenţialul</w:t>
      </w:r>
      <w:proofErr w:type="spellEnd"/>
      <w:r w:rsidRPr="00730C18">
        <w:rPr>
          <w:rFonts w:ascii="Times New Roman" w:eastAsia="Times New Roman" w:hAnsi="Times New Roman" w:cs="Times New Roman"/>
        </w:rPr>
        <w:t xml:space="preserve"> impact al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obiectivelor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specifice</w:t>
      </w:r>
      <w:proofErr w:type="spellEnd"/>
      <w:r w:rsidRPr="00730C18">
        <w:rPr>
          <w:rFonts w:ascii="Times New Roman" w:eastAsia="Times New Roman" w:hAnsi="Times New Roman" w:cs="Times New Roman"/>
        </w:rPr>
        <w:t xml:space="preserve"> / </w:t>
      </w:r>
      <w:proofErr w:type="spellStart"/>
      <w:r w:rsidRPr="00730C18">
        <w:rPr>
          <w:rFonts w:ascii="Times New Roman" w:eastAsia="Times New Roman" w:hAnsi="Times New Roman" w:cs="Times New Roman"/>
        </w:rPr>
        <w:t>măsurilor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minime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conservare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stabilite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speciile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habitatele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care au </w:t>
      </w:r>
      <w:proofErr w:type="spellStart"/>
      <w:r w:rsidRPr="00730C18">
        <w:rPr>
          <w:rFonts w:ascii="Times New Roman" w:eastAsia="Times New Roman" w:hAnsi="Times New Roman" w:cs="Times New Roman"/>
        </w:rPr>
        <w:t>fost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desemnate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siturile</w:t>
      </w:r>
      <w:proofErr w:type="spellEnd"/>
      <w:r w:rsidRPr="00730C18">
        <w:rPr>
          <w:rFonts w:ascii="Times New Roman" w:eastAsia="Times New Roman" w:hAnsi="Times New Roman" w:cs="Times New Roman"/>
        </w:rPr>
        <w:t xml:space="preserve">, precum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evaluarea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impactului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cumulat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între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investiţiile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propuse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existente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reglementate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asupra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factorilor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mediu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inclusiv</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nivelul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siturilor</w:t>
      </w:r>
      <w:proofErr w:type="spellEnd"/>
      <w:r w:rsidRPr="00730C18">
        <w:rPr>
          <w:rFonts w:ascii="Times New Roman" w:eastAsia="Times New Roman" w:hAnsi="Times New Roman" w:cs="Times New Roman"/>
        </w:rPr>
        <w:t xml:space="preserve"> Natura 2000.</w:t>
      </w:r>
    </w:p>
    <w:p w14:paraId="1C4C2140"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Se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avea</w:t>
      </w:r>
      <w:proofErr w:type="spellEnd"/>
      <w:r w:rsidRPr="00730C18">
        <w:rPr>
          <w:rFonts w:ascii="Times New Roman" w:eastAsia="Times New Roman" w:hAnsi="Times New Roman" w:cs="Times New Roman"/>
        </w:rPr>
        <w:t xml:space="preserve"> in </w:t>
      </w:r>
      <w:proofErr w:type="spellStart"/>
      <w:r w:rsidRPr="00730C18">
        <w:rPr>
          <w:rFonts w:ascii="Times New Roman" w:eastAsia="Times New Roman" w:hAnsi="Times New Roman" w:cs="Times New Roman"/>
        </w:rPr>
        <w:t>vedere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Investiţiile</w:t>
      </w:r>
      <w:proofErr w:type="spellEnd"/>
      <w:r w:rsidRPr="00730C18">
        <w:rPr>
          <w:rFonts w:ascii="Times New Roman" w:eastAsia="Times New Roman" w:hAnsi="Times New Roman" w:cs="Times New Roman"/>
        </w:rPr>
        <w:t xml:space="preserve"> nu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fi </w:t>
      </w:r>
      <w:proofErr w:type="spellStart"/>
      <w:r w:rsidRPr="00730C18">
        <w:rPr>
          <w:rFonts w:ascii="Times New Roman" w:eastAsia="Times New Roman" w:hAnsi="Times New Roman" w:cs="Times New Roman"/>
        </w:rPr>
        <w:t>localizate</w:t>
      </w:r>
      <w:proofErr w:type="spellEnd"/>
      <w:r w:rsidRPr="00730C18">
        <w:rPr>
          <w:rFonts w:ascii="Times New Roman" w:eastAsia="Times New Roman" w:hAnsi="Times New Roman" w:cs="Times New Roman"/>
        </w:rPr>
        <w:t xml:space="preserve"> pe:</w:t>
      </w:r>
    </w:p>
    <w:p w14:paraId="2FA464C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a) </w:t>
      </w:r>
      <w:proofErr w:type="spellStart"/>
      <w:r w:rsidRPr="00730C18">
        <w:rPr>
          <w:rFonts w:ascii="Times New Roman" w:eastAsia="Times New Roman" w:hAnsi="Times New Roman" w:cs="Times New Roman"/>
        </w:rPr>
        <w:t>teren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arabil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terenuri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cultivabile</w:t>
      </w:r>
      <w:proofErr w:type="spellEnd"/>
      <w:r w:rsidRPr="00730C18">
        <w:rPr>
          <w:rFonts w:ascii="Times New Roman" w:eastAsia="Times New Roman" w:hAnsi="Times New Roman" w:cs="Times New Roman"/>
        </w:rPr>
        <w:t xml:space="preserve"> cu un </w:t>
      </w:r>
      <w:proofErr w:type="spellStart"/>
      <w:r w:rsidRPr="00730C18">
        <w:rPr>
          <w:rFonts w:ascii="Times New Roman" w:eastAsia="Times New Roman" w:hAnsi="Times New Roman" w:cs="Times New Roman"/>
        </w:rPr>
        <w:t>nivel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moderat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până</w:t>
      </w:r>
      <w:proofErr w:type="spellEnd"/>
      <w:r w:rsidRPr="00730C18">
        <w:rPr>
          <w:rFonts w:ascii="Times New Roman" w:eastAsia="Times New Roman" w:hAnsi="Times New Roman" w:cs="Times New Roman"/>
        </w:rPr>
        <w:t xml:space="preserve"> la </w:t>
      </w:r>
      <w:proofErr w:type="spellStart"/>
      <w:r w:rsidRPr="00730C18">
        <w:rPr>
          <w:rFonts w:ascii="Times New Roman" w:eastAsia="Times New Roman" w:hAnsi="Times New Roman" w:cs="Times New Roman"/>
        </w:rPr>
        <w:t>ridicat</w:t>
      </w:r>
      <w:proofErr w:type="spellEnd"/>
      <w:r w:rsidRPr="00730C18">
        <w:rPr>
          <w:rFonts w:ascii="Times New Roman" w:eastAsia="Times New Roman" w:hAnsi="Times New Roman" w:cs="Times New Roman"/>
        </w:rPr>
        <w:t xml:space="preserve"> al </w:t>
      </w:r>
      <w:proofErr w:type="spellStart"/>
      <w:r w:rsidRPr="00730C18">
        <w:rPr>
          <w:rFonts w:ascii="Times New Roman" w:eastAsia="Times New Roman" w:hAnsi="Times New Roman" w:cs="Times New Roman"/>
        </w:rPr>
        <w:t>fertilităţii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biodiversitate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subterană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astfel</w:t>
      </w:r>
      <w:proofErr w:type="spellEnd"/>
      <w:r w:rsidRPr="00730C18">
        <w:rPr>
          <w:rFonts w:ascii="Times New Roman" w:eastAsia="Times New Roman" w:hAnsi="Times New Roman" w:cs="Times New Roman"/>
        </w:rPr>
        <w:t xml:space="preserve"> cum se </w:t>
      </w:r>
      <w:proofErr w:type="spellStart"/>
      <w:r w:rsidRPr="00730C18">
        <w:rPr>
          <w:rFonts w:ascii="Times New Roman" w:eastAsia="Times New Roman" w:hAnsi="Times New Roman" w:cs="Times New Roman"/>
        </w:rPr>
        <w:t>menţionează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studiul</w:t>
      </w:r>
      <w:proofErr w:type="spellEnd"/>
      <w:r w:rsidRPr="00730C18">
        <w:rPr>
          <w:rFonts w:ascii="Times New Roman" w:eastAsia="Times New Roman" w:hAnsi="Times New Roman" w:cs="Times New Roman"/>
        </w:rPr>
        <w:t xml:space="preserve"> UE LUCAS;</w:t>
      </w:r>
    </w:p>
    <w:p w14:paraId="50BBCA10"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b) </w:t>
      </w:r>
      <w:proofErr w:type="spellStart"/>
      <w:r w:rsidRPr="00730C18">
        <w:rPr>
          <w:rFonts w:ascii="Times New Roman" w:eastAsia="Times New Roman" w:hAnsi="Times New Roman" w:cs="Times New Roman"/>
        </w:rPr>
        <w:t>terenuri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ecologice</w:t>
      </w:r>
      <w:proofErr w:type="spellEnd"/>
      <w:r w:rsidRPr="00730C18">
        <w:rPr>
          <w:rFonts w:ascii="Times New Roman" w:eastAsia="Times New Roman" w:hAnsi="Times New Roman" w:cs="Times New Roman"/>
        </w:rPr>
        <w:t xml:space="preserve"> cu o </w:t>
      </w:r>
      <w:proofErr w:type="spellStart"/>
      <w:r w:rsidRPr="00730C18">
        <w:rPr>
          <w:rFonts w:ascii="Times New Roman" w:eastAsia="Times New Roman" w:hAnsi="Times New Roman" w:cs="Times New Roman"/>
        </w:rPr>
        <w:t>valoare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recunoscută</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biodiversităţii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ridicate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terenuri</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servesc</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drept</w:t>
      </w:r>
      <w:proofErr w:type="spellEnd"/>
      <w:r w:rsidRPr="00730C18">
        <w:rPr>
          <w:rFonts w:ascii="Times New Roman" w:eastAsia="Times New Roman" w:hAnsi="Times New Roman" w:cs="Times New Roman"/>
        </w:rPr>
        <w:t xml:space="preserve"> habitat al </w:t>
      </w:r>
      <w:proofErr w:type="spellStart"/>
      <w:r w:rsidRPr="00730C18">
        <w:rPr>
          <w:rFonts w:ascii="Times New Roman" w:eastAsia="Times New Roman" w:hAnsi="Times New Roman" w:cs="Times New Roman"/>
        </w:rPr>
        <w:t>speciilor</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cale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dispariţie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floră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faună</w:t>
      </w:r>
      <w:proofErr w:type="spellEnd"/>
      <w:r w:rsidRPr="00730C18">
        <w:rPr>
          <w:rFonts w:ascii="Times New Roman" w:eastAsia="Times New Roman" w:hAnsi="Times New Roman" w:cs="Times New Roman"/>
        </w:rPr>
        <w:t xml:space="preserve">) enumerate pe Lista </w:t>
      </w:r>
      <w:proofErr w:type="spellStart"/>
      <w:r w:rsidRPr="00730C18">
        <w:rPr>
          <w:rFonts w:ascii="Times New Roman" w:eastAsia="Times New Roman" w:hAnsi="Times New Roman" w:cs="Times New Roman"/>
        </w:rPr>
        <w:t>Roşie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Europeană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pe Lista </w:t>
      </w:r>
      <w:proofErr w:type="spellStart"/>
      <w:r w:rsidRPr="00730C18">
        <w:rPr>
          <w:rFonts w:ascii="Times New Roman" w:eastAsia="Times New Roman" w:hAnsi="Times New Roman" w:cs="Times New Roman"/>
        </w:rPr>
        <w:t>Roşie</w:t>
      </w:r>
      <w:proofErr w:type="spellEnd"/>
      <w:r w:rsidRPr="00730C18">
        <w:rPr>
          <w:rFonts w:ascii="Times New Roman" w:eastAsia="Times New Roman" w:hAnsi="Times New Roman" w:cs="Times New Roman"/>
        </w:rPr>
        <w:t xml:space="preserve"> IUCN;</w:t>
      </w:r>
    </w:p>
    <w:p w14:paraId="4F43AD7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c) </w:t>
      </w:r>
      <w:proofErr w:type="spellStart"/>
      <w:r w:rsidRPr="00730C18">
        <w:rPr>
          <w:rFonts w:ascii="Times New Roman" w:eastAsia="Times New Roman" w:hAnsi="Times New Roman" w:cs="Times New Roman"/>
        </w:rPr>
        <w:t>teren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forestier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acoperit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nu de </w:t>
      </w:r>
      <w:proofErr w:type="spellStart"/>
      <w:r w:rsidRPr="00730C18">
        <w:rPr>
          <w:rFonts w:ascii="Times New Roman" w:eastAsia="Times New Roman" w:hAnsi="Times New Roman" w:cs="Times New Roman"/>
        </w:rPr>
        <w:t>copaci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alte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terenuri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împădurite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terenuri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acoperite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parţial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totalitate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destinate a fi </w:t>
      </w:r>
      <w:proofErr w:type="spellStart"/>
      <w:r w:rsidRPr="00730C18">
        <w:rPr>
          <w:rFonts w:ascii="Times New Roman" w:eastAsia="Times New Roman" w:hAnsi="Times New Roman" w:cs="Times New Roman"/>
        </w:rPr>
        <w:t>acoperite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copaci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chiar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atunci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când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aceşti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copaci</w:t>
      </w:r>
      <w:proofErr w:type="spellEnd"/>
      <w:r w:rsidRPr="00730C18">
        <w:rPr>
          <w:rFonts w:ascii="Times New Roman" w:eastAsia="Times New Roman" w:hAnsi="Times New Roman" w:cs="Times New Roman"/>
        </w:rPr>
        <w:t xml:space="preserve"> nu au </w:t>
      </w:r>
      <w:proofErr w:type="spellStart"/>
      <w:r w:rsidRPr="00730C18">
        <w:rPr>
          <w:rFonts w:ascii="Times New Roman" w:eastAsia="Times New Roman" w:hAnsi="Times New Roman" w:cs="Times New Roman"/>
        </w:rPr>
        <w:t>atins</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dimensiunea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acoperirea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a fi </w:t>
      </w:r>
      <w:proofErr w:type="spellStart"/>
      <w:r w:rsidRPr="00730C18">
        <w:rPr>
          <w:rFonts w:ascii="Times New Roman" w:eastAsia="Times New Roman" w:hAnsi="Times New Roman" w:cs="Times New Roman"/>
        </w:rPr>
        <w:t>clasificate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drept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pădure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alt </w:t>
      </w:r>
      <w:proofErr w:type="spellStart"/>
      <w:r w:rsidRPr="00730C18">
        <w:rPr>
          <w:rFonts w:ascii="Times New Roman" w:eastAsia="Times New Roman" w:hAnsi="Times New Roman" w:cs="Times New Roman"/>
        </w:rPr>
        <w:t>teren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împădurit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definit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conformitate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definiţia</w:t>
      </w:r>
      <w:proofErr w:type="spellEnd"/>
      <w:r w:rsidRPr="00730C18">
        <w:rPr>
          <w:rFonts w:ascii="Times New Roman" w:eastAsia="Times New Roman" w:hAnsi="Times New Roman" w:cs="Times New Roman"/>
        </w:rPr>
        <w:t xml:space="preserve"> FAO a </w:t>
      </w:r>
      <w:proofErr w:type="spellStart"/>
      <w:r w:rsidRPr="00730C18">
        <w:rPr>
          <w:rFonts w:ascii="Times New Roman" w:eastAsia="Times New Roman" w:hAnsi="Times New Roman" w:cs="Times New Roman"/>
        </w:rPr>
        <w:t>pădurilor</w:t>
      </w:r>
      <w:proofErr w:type="spellEnd"/>
      <w:r w:rsidRPr="00730C18">
        <w:rPr>
          <w:rFonts w:ascii="Times New Roman" w:eastAsia="Times New Roman" w:hAnsi="Times New Roman" w:cs="Times New Roman"/>
        </w:rPr>
        <w:t>.</w:t>
      </w:r>
    </w:p>
    <w:p w14:paraId="726380E7"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Solicitantul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asumă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preluarea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principiilor</w:t>
      </w:r>
      <w:proofErr w:type="spellEnd"/>
      <w:r w:rsidRPr="00730C18">
        <w:rPr>
          <w:rFonts w:ascii="Times New Roman" w:eastAsia="Times New Roman" w:hAnsi="Times New Roman" w:cs="Times New Roman"/>
        </w:rPr>
        <w:t xml:space="preserve"> "Do No Significant Harm" (DNSH) </w:t>
      </w:r>
      <w:proofErr w:type="spellStart"/>
      <w:r w:rsidRPr="00730C18">
        <w:rPr>
          <w:rFonts w:ascii="Times New Roman" w:eastAsia="Times New Roman" w:hAnsi="Times New Roman" w:cs="Times New Roman"/>
        </w:rPr>
        <w:t>atât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procesul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elaborare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proiectelor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fazele</w:t>
      </w:r>
      <w:proofErr w:type="spellEnd"/>
      <w:r w:rsidRPr="00730C18">
        <w:rPr>
          <w:rFonts w:ascii="Times New Roman" w:eastAsia="Times New Roman" w:hAnsi="Times New Roman" w:cs="Times New Roman"/>
        </w:rPr>
        <w:t xml:space="preserve"> SF/DALI, DTAC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PTh</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cât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monitorizarea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justificarea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implementării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acestor</w:t>
      </w:r>
      <w:proofErr w:type="spellEnd"/>
      <w:r w:rsidRPr="00730C18">
        <w:rPr>
          <w:rFonts w:ascii="Times New Roman" w:eastAsia="Times New Roman" w:hAnsi="Times New Roman" w:cs="Times New Roman"/>
        </w:rPr>
        <w:t xml:space="preserve"> principii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timpul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execuţiei</w:t>
      </w:r>
      <w:proofErr w:type="spellEnd"/>
      <w:r w:rsidRPr="00730C18">
        <w:rPr>
          <w:rFonts w:ascii="Times New Roman" w:eastAsia="Times New Roman" w:hAnsi="Times New Roman" w:cs="Times New Roman"/>
        </w:rPr>
        <w:t>.</w:t>
      </w:r>
    </w:p>
    <w:p w14:paraId="6E551EB8"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procedurilor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achiziţie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fazele</w:t>
      </w:r>
      <w:proofErr w:type="spellEnd"/>
      <w:r w:rsidRPr="00730C18">
        <w:rPr>
          <w:rFonts w:ascii="Times New Roman" w:eastAsia="Times New Roman" w:hAnsi="Times New Roman" w:cs="Times New Roman"/>
        </w:rPr>
        <w:t xml:space="preserve"> SF/DALI, DTAC, </w:t>
      </w:r>
      <w:proofErr w:type="spellStart"/>
      <w:r w:rsidRPr="00730C18">
        <w:rPr>
          <w:rFonts w:ascii="Times New Roman" w:eastAsia="Times New Roman" w:hAnsi="Times New Roman" w:cs="Times New Roman"/>
        </w:rPr>
        <w:t>PTh</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beneficiarul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asumă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includă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caietele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sarcini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tema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proiectare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obligativitatea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proiectantului</w:t>
      </w:r>
      <w:proofErr w:type="spellEnd"/>
      <w:r w:rsidRPr="00730C18">
        <w:rPr>
          <w:rFonts w:ascii="Times New Roman" w:eastAsia="Times New Roman" w:hAnsi="Times New Roman" w:cs="Times New Roman"/>
        </w:rPr>
        <w:t xml:space="preserve"> de a </w:t>
      </w:r>
      <w:proofErr w:type="spellStart"/>
      <w:r w:rsidRPr="00730C18">
        <w:rPr>
          <w:rFonts w:ascii="Times New Roman" w:eastAsia="Times New Roman" w:hAnsi="Times New Roman" w:cs="Times New Roman"/>
        </w:rPr>
        <w:t>trata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corespunzător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concordanţă</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obiectivele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mediu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menţionate</w:t>
      </w:r>
      <w:proofErr w:type="spellEnd"/>
      <w:r w:rsidRPr="00730C18">
        <w:rPr>
          <w:rFonts w:ascii="Times New Roman" w:eastAsia="Times New Roman" w:hAnsi="Times New Roman" w:cs="Times New Roman"/>
        </w:rPr>
        <w:t xml:space="preserve"> anterior, </w:t>
      </w:r>
      <w:proofErr w:type="spellStart"/>
      <w:r w:rsidRPr="00730C18">
        <w:rPr>
          <w:rFonts w:ascii="Times New Roman" w:eastAsia="Times New Roman" w:hAnsi="Times New Roman" w:cs="Times New Roman"/>
        </w:rPr>
        <w:t>modalităţile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sarcinile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execuţia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lucrărilor</w:t>
      </w:r>
      <w:proofErr w:type="spellEnd"/>
      <w:r w:rsidRPr="00730C18">
        <w:rPr>
          <w:rFonts w:ascii="Times New Roman" w:eastAsia="Times New Roman" w:hAnsi="Times New Roman" w:cs="Times New Roman"/>
        </w:rPr>
        <w:t>.</w:t>
      </w:r>
    </w:p>
    <w:p w14:paraId="52885BF9"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cadrul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procedurilor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achiziţie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execuţia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lucrărilor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beneficiarul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asumă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includerea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caietele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sarcini</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obligativităţii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măsurilor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descrise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autorizare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construcţiilor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respectiv</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execuţie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priveşte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respectarea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principiilor</w:t>
      </w:r>
      <w:proofErr w:type="spellEnd"/>
      <w:r w:rsidRPr="00730C18">
        <w:rPr>
          <w:rFonts w:ascii="Times New Roman" w:eastAsia="Times New Roman" w:hAnsi="Times New Roman" w:cs="Times New Roman"/>
        </w:rPr>
        <w:t xml:space="preserve"> DNSH.</w:t>
      </w:r>
    </w:p>
    <w:p w14:paraId="543D4549"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Totodată</w:t>
      </w:r>
      <w:proofErr w:type="spellEnd"/>
      <w:r w:rsidRPr="00730C18">
        <w:rPr>
          <w:rFonts w:ascii="Times New Roman" w:eastAsia="Times New Roman" w:hAnsi="Times New Roman" w:cs="Times New Roman"/>
        </w:rPr>
        <w:t xml:space="preserve">, AFM </w:t>
      </w:r>
      <w:proofErr w:type="spellStart"/>
      <w:r w:rsidRPr="00730C18">
        <w:rPr>
          <w:rFonts w:ascii="Times New Roman" w:eastAsia="Times New Roman" w:hAnsi="Times New Roman" w:cs="Times New Roman"/>
        </w:rPr>
        <w:t>va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condiţiona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plăţile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efectuate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beneficiari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prezentarea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următoarelor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documente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faza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execuţie</w:t>
      </w:r>
      <w:proofErr w:type="spellEnd"/>
      <w:r w:rsidRPr="00730C18">
        <w:rPr>
          <w:rFonts w:ascii="Times New Roman" w:eastAsia="Times New Roman" w:hAnsi="Times New Roman" w:cs="Times New Roman"/>
        </w:rPr>
        <w:t>:</w:t>
      </w:r>
    </w:p>
    <w:p w14:paraId="4D97D597"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Situaţie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lucrări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defalcarea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următoare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unde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este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cazul</w:t>
      </w:r>
      <w:proofErr w:type="spellEnd"/>
      <w:r w:rsidRPr="00730C18">
        <w:rPr>
          <w:rFonts w:ascii="Times New Roman" w:eastAsia="Times New Roman" w:hAnsi="Times New Roman" w:cs="Times New Roman"/>
        </w:rPr>
        <w:t>):</w:t>
      </w:r>
    </w:p>
    <w:p w14:paraId="54E9D40D"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Cantitate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materiale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desfiinţate</w:t>
      </w:r>
      <w:proofErr w:type="spellEnd"/>
      <w:r w:rsidRPr="00730C18">
        <w:rPr>
          <w:rFonts w:ascii="Times New Roman" w:eastAsia="Times New Roman" w:hAnsi="Times New Roman" w:cs="Times New Roman"/>
        </w:rPr>
        <w:t xml:space="preserve"> . . . . . . . . . . mc/</w:t>
      </w:r>
      <w:proofErr w:type="spellStart"/>
      <w:r w:rsidRPr="00730C18">
        <w:rPr>
          <w:rFonts w:ascii="Times New Roman" w:eastAsia="Times New Roman" w:hAnsi="Times New Roman" w:cs="Times New Roman"/>
        </w:rPr>
        <w:t>mp</w:t>
      </w:r>
      <w:proofErr w:type="spellEnd"/>
    </w:p>
    <w:p w14:paraId="2978DA87"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Cantitate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materiale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reutilizate</w:t>
      </w:r>
      <w:proofErr w:type="spellEnd"/>
      <w:r w:rsidRPr="00730C18">
        <w:rPr>
          <w:rFonts w:ascii="Times New Roman" w:eastAsia="Times New Roman" w:hAnsi="Times New Roman" w:cs="Times New Roman"/>
        </w:rPr>
        <w:t xml:space="preserve"> . . . . . . . . . . mc/</w:t>
      </w:r>
      <w:proofErr w:type="spellStart"/>
      <w:r w:rsidRPr="00730C18">
        <w:rPr>
          <w:rFonts w:ascii="Times New Roman" w:eastAsia="Times New Roman" w:hAnsi="Times New Roman" w:cs="Times New Roman"/>
        </w:rPr>
        <w:t>mp</w:t>
      </w:r>
      <w:proofErr w:type="spellEnd"/>
    </w:p>
    <w:p w14:paraId="1C6444C9"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Cantitate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materiale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reciclate</w:t>
      </w:r>
      <w:proofErr w:type="spellEnd"/>
      <w:r w:rsidRPr="00730C18">
        <w:rPr>
          <w:rFonts w:ascii="Times New Roman" w:eastAsia="Times New Roman" w:hAnsi="Times New Roman" w:cs="Times New Roman"/>
        </w:rPr>
        <w:t xml:space="preserve"> . . . . . . . . . . mc/</w:t>
      </w:r>
      <w:proofErr w:type="spellStart"/>
      <w:r w:rsidRPr="00730C18">
        <w:rPr>
          <w:rFonts w:ascii="Times New Roman" w:eastAsia="Times New Roman" w:hAnsi="Times New Roman" w:cs="Times New Roman"/>
        </w:rPr>
        <w:t>mp</w:t>
      </w:r>
      <w:proofErr w:type="spellEnd"/>
    </w:p>
    <w:p w14:paraId="4DAFA165"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Cantitate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deşeuri</w:t>
      </w:r>
      <w:proofErr w:type="spellEnd"/>
      <w:r w:rsidRPr="00730C18">
        <w:rPr>
          <w:rFonts w:ascii="Times New Roman" w:eastAsia="Times New Roman" w:hAnsi="Times New Roman" w:cs="Times New Roman"/>
        </w:rPr>
        <w:t xml:space="preserve"> . . . . . . . . . . mc/</w:t>
      </w:r>
      <w:proofErr w:type="spellStart"/>
      <w:r w:rsidRPr="00730C18">
        <w:rPr>
          <w:rFonts w:ascii="Times New Roman" w:eastAsia="Times New Roman" w:hAnsi="Times New Roman" w:cs="Times New Roman"/>
        </w:rPr>
        <w:t>mp</w:t>
      </w:r>
      <w:proofErr w:type="spellEnd"/>
    </w:p>
    <w:p w14:paraId="65CF7961"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lastRenderedPageBreak/>
        <w:t xml:space="preserve">- </w:t>
      </w:r>
      <w:proofErr w:type="spellStart"/>
      <w:r w:rsidRPr="00730C18">
        <w:rPr>
          <w:rFonts w:ascii="Times New Roman" w:eastAsia="Times New Roman" w:hAnsi="Times New Roman" w:cs="Times New Roman"/>
        </w:rPr>
        <w:t>Certificare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către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firma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gestiune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cantitatea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deşeuri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preluate</w:t>
      </w:r>
      <w:proofErr w:type="spellEnd"/>
      <w:r w:rsidRPr="00730C18">
        <w:rPr>
          <w:rFonts w:ascii="Times New Roman" w:eastAsia="Times New Roman" w:hAnsi="Times New Roman" w:cs="Times New Roman"/>
        </w:rPr>
        <w:t xml:space="preserve">, din care se </w:t>
      </w:r>
      <w:proofErr w:type="spellStart"/>
      <w:r w:rsidRPr="00730C18">
        <w:rPr>
          <w:rFonts w:ascii="Times New Roman" w:eastAsia="Times New Roman" w:hAnsi="Times New Roman" w:cs="Times New Roman"/>
        </w:rPr>
        <w:t>specifică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cantitatea</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deşeuri</w:t>
      </w:r>
      <w:proofErr w:type="spellEnd"/>
      <w:r w:rsidRPr="00730C18">
        <w:rPr>
          <w:rFonts w:ascii="Times New Roman" w:eastAsia="Times New Roman" w:hAnsi="Times New Roman" w:cs="Times New Roman"/>
        </w:rPr>
        <w:t xml:space="preserve"> incinerate</w:t>
      </w:r>
    </w:p>
    <w:p w14:paraId="63706856"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Declaraţii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performanţă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produsele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construcţii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întocmite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producători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declaraţii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conformitate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dacă</w:t>
      </w:r>
      <w:proofErr w:type="spellEnd"/>
      <w:r w:rsidRPr="00730C18">
        <w:rPr>
          <w:rFonts w:ascii="Times New Roman" w:eastAsia="Times New Roman" w:hAnsi="Times New Roman" w:cs="Times New Roman"/>
        </w:rPr>
        <w:t xml:space="preserve"> sunt </w:t>
      </w:r>
      <w:proofErr w:type="spellStart"/>
      <w:r w:rsidRPr="00730C18">
        <w:rPr>
          <w:rFonts w:ascii="Times New Roman" w:eastAsia="Times New Roman" w:hAnsi="Times New Roman" w:cs="Times New Roman"/>
        </w:rPr>
        <w:t>utilizate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produse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construcţii</w:t>
      </w:r>
      <w:proofErr w:type="spellEnd"/>
      <w:r w:rsidRPr="00730C18">
        <w:rPr>
          <w:rFonts w:ascii="Times New Roman" w:eastAsia="Times New Roman" w:hAnsi="Times New Roman" w:cs="Times New Roman"/>
        </w:rPr>
        <w:t xml:space="preserve"> care fac </w:t>
      </w:r>
      <w:proofErr w:type="spellStart"/>
      <w:r w:rsidRPr="00730C18">
        <w:rPr>
          <w:rFonts w:ascii="Times New Roman" w:eastAsia="Times New Roman" w:hAnsi="Times New Roman" w:cs="Times New Roman"/>
        </w:rPr>
        <w:t>obiectul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specificaţii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tehnice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nearmonizate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agrement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tehnic</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construcţii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dacă</w:t>
      </w:r>
      <w:proofErr w:type="spellEnd"/>
      <w:r w:rsidRPr="00730C18">
        <w:rPr>
          <w:rFonts w:ascii="Times New Roman" w:eastAsia="Times New Roman" w:hAnsi="Times New Roman" w:cs="Times New Roman"/>
        </w:rPr>
        <w:t xml:space="preserve"> sunt </w:t>
      </w:r>
      <w:proofErr w:type="spellStart"/>
      <w:r w:rsidRPr="00730C18">
        <w:rPr>
          <w:rFonts w:ascii="Times New Roman" w:eastAsia="Times New Roman" w:hAnsi="Times New Roman" w:cs="Times New Roman"/>
        </w:rPr>
        <w:t>utilizate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produse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construcţii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care nu </w:t>
      </w:r>
      <w:proofErr w:type="spellStart"/>
      <w:r w:rsidRPr="00730C18">
        <w:rPr>
          <w:rFonts w:ascii="Times New Roman" w:eastAsia="Times New Roman" w:hAnsi="Times New Roman" w:cs="Times New Roman"/>
        </w:rPr>
        <w:t>există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specificaţii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tehnice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armonizate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specificaţii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tehnice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nearmonizate</w:t>
      </w:r>
      <w:proofErr w:type="spellEnd"/>
      <w:r w:rsidRPr="00730C18">
        <w:rPr>
          <w:rFonts w:ascii="Times New Roman" w:eastAsia="Times New Roman" w:hAnsi="Times New Roman" w:cs="Times New Roman"/>
        </w:rPr>
        <w:t>)</w:t>
      </w:r>
    </w:p>
    <w:p w14:paraId="6A5F8CDF"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Fişă</w:t>
      </w:r>
      <w:proofErr w:type="spellEnd"/>
      <w:r w:rsidRPr="00730C18">
        <w:rPr>
          <w:rFonts w:ascii="Times New Roman" w:eastAsia="Times New Roman" w:hAnsi="Times New Roman" w:cs="Times New Roman"/>
        </w:rPr>
        <w:t xml:space="preserve"> cu date de </w:t>
      </w:r>
      <w:proofErr w:type="spellStart"/>
      <w:r w:rsidRPr="00730C18">
        <w:rPr>
          <w:rFonts w:ascii="Times New Roman" w:eastAsia="Times New Roman" w:hAnsi="Times New Roman" w:cs="Times New Roman"/>
        </w:rPr>
        <w:t>securitate</w:t>
      </w:r>
      <w:proofErr w:type="spellEnd"/>
      <w:r w:rsidRPr="00730C18">
        <w:rPr>
          <w:rFonts w:ascii="Times New Roman" w:eastAsia="Times New Roman" w:hAnsi="Times New Roman" w:cs="Times New Roman"/>
        </w:rPr>
        <w:t xml:space="preserve"> ale </w:t>
      </w:r>
      <w:proofErr w:type="spellStart"/>
      <w:r w:rsidRPr="00730C18">
        <w:rPr>
          <w:rFonts w:ascii="Times New Roman" w:eastAsia="Times New Roman" w:hAnsi="Times New Roman" w:cs="Times New Roman"/>
        </w:rPr>
        <w:t>produselor</w:t>
      </w:r>
      <w:proofErr w:type="spellEnd"/>
      <w:r w:rsidRPr="00730C18">
        <w:rPr>
          <w:rFonts w:ascii="Times New Roman" w:eastAsia="Times New Roman" w:hAnsi="Times New Roman" w:cs="Times New Roman"/>
        </w:rPr>
        <w:t xml:space="preserve"> (conform </w:t>
      </w:r>
      <w:proofErr w:type="spellStart"/>
      <w:r w:rsidRPr="00730C18">
        <w:rPr>
          <w:rFonts w:ascii="Times New Roman" w:eastAsia="Times New Roman" w:hAnsi="Times New Roman" w:cs="Times New Roman"/>
        </w:rPr>
        <w:t>Regulament</w:t>
      </w:r>
      <w:proofErr w:type="spellEnd"/>
      <w:r w:rsidRPr="00730C18">
        <w:rPr>
          <w:rFonts w:ascii="Times New Roman" w:eastAsia="Times New Roman" w:hAnsi="Times New Roman" w:cs="Times New Roman"/>
        </w:rPr>
        <w:t xml:space="preserve"> UE nr. 2015/830)</w:t>
      </w:r>
    </w:p>
    <w:p w14:paraId="6EAC3AD9"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Fişe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tehnice</w:t>
      </w:r>
      <w:proofErr w:type="spellEnd"/>
      <w:r w:rsidRPr="00730C18">
        <w:rPr>
          <w:rFonts w:ascii="Times New Roman" w:eastAsia="Times New Roman" w:hAnsi="Times New Roman" w:cs="Times New Roman"/>
        </w:rPr>
        <w:t xml:space="preserve"> ale </w:t>
      </w:r>
      <w:proofErr w:type="spellStart"/>
      <w:r w:rsidRPr="00730C18">
        <w:rPr>
          <w:rFonts w:ascii="Times New Roman" w:eastAsia="Times New Roman" w:hAnsi="Times New Roman" w:cs="Times New Roman"/>
        </w:rPr>
        <w:t>utilajelor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utilizate</w:t>
      </w:r>
      <w:proofErr w:type="spellEnd"/>
      <w:r w:rsidRPr="00730C18">
        <w:rPr>
          <w:rFonts w:ascii="Times New Roman" w:eastAsia="Times New Roman" w:hAnsi="Times New Roman" w:cs="Times New Roman"/>
        </w:rPr>
        <w:t xml:space="preserve"> - </w:t>
      </w:r>
      <w:proofErr w:type="spellStart"/>
      <w:r w:rsidRPr="00730C18">
        <w:rPr>
          <w:rFonts w:ascii="Times New Roman" w:eastAsia="Times New Roman" w:hAnsi="Times New Roman" w:cs="Times New Roman"/>
        </w:rPr>
        <w:t>măsuri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reducerea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poluării</w:t>
      </w:r>
      <w:proofErr w:type="spellEnd"/>
    </w:p>
    <w:p w14:paraId="605A8FFD"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Intervenţiile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demonstrează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că</w:t>
      </w:r>
      <w:proofErr w:type="spellEnd"/>
      <w:r w:rsidRPr="00730C18">
        <w:rPr>
          <w:rFonts w:ascii="Times New Roman" w:eastAsia="Times New Roman" w:hAnsi="Times New Roman" w:cs="Times New Roman"/>
        </w:rPr>
        <w:t xml:space="preserve"> nu </w:t>
      </w:r>
      <w:proofErr w:type="spellStart"/>
      <w:r w:rsidRPr="00730C18">
        <w:rPr>
          <w:rFonts w:ascii="Times New Roman" w:eastAsia="Times New Roman" w:hAnsi="Times New Roman" w:cs="Times New Roman"/>
        </w:rPr>
        <w:t>vor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cauza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prejudicii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semnificative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pe termen lung </w:t>
      </w:r>
      <w:proofErr w:type="spellStart"/>
      <w:r w:rsidRPr="00730C18">
        <w:rPr>
          <w:rFonts w:ascii="Times New Roman" w:eastAsia="Times New Roman" w:hAnsi="Times New Roman" w:cs="Times New Roman"/>
        </w:rPr>
        <w:t>mediului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priveşte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economia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circulară</w:t>
      </w:r>
      <w:proofErr w:type="spellEnd"/>
      <w:r w:rsidRPr="00730C18">
        <w:rPr>
          <w:rFonts w:ascii="Times New Roman" w:eastAsia="Times New Roman" w:hAnsi="Times New Roman" w:cs="Times New Roman"/>
        </w:rPr>
        <w:t>:</w:t>
      </w:r>
    </w:p>
    <w:p w14:paraId="0D52D22D"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Elemente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verificare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înainte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începerea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execuţiei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lucrărilor</w:t>
      </w:r>
      <w:proofErr w:type="spellEnd"/>
    </w:p>
    <w:p w14:paraId="3D55C617"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asumarea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solicitantului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privind</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realizarea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măsuri</w:t>
      </w:r>
      <w:proofErr w:type="spellEnd"/>
    </w:p>
    <w:p w14:paraId="1E9D2D9C"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prevederi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caietele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sarcini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elaborarea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documentaţiei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tehnico-economice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proiectului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tehnic</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descrierea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gestionării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inclusiv</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categoriilor</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necesită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incinerare</w:t>
      </w:r>
      <w:proofErr w:type="spellEnd"/>
      <w:r w:rsidRPr="00730C18">
        <w:rPr>
          <w:rFonts w:ascii="Times New Roman" w:eastAsia="Times New Roman" w:hAnsi="Times New Roman" w:cs="Times New Roman"/>
        </w:rPr>
        <w:t xml:space="preserve"> - </w:t>
      </w:r>
      <w:proofErr w:type="spellStart"/>
      <w:r w:rsidRPr="00730C18">
        <w:rPr>
          <w:rFonts w:ascii="Times New Roman" w:eastAsia="Times New Roman" w:hAnsi="Times New Roman" w:cs="Times New Roman"/>
        </w:rPr>
        <w:t>deşeuri</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construcţie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rezultate</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ambalaje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materiale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etc</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descrierea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materialelor</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contrucţie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propuse</w:t>
      </w:r>
      <w:proofErr w:type="spellEnd"/>
      <w:r w:rsidRPr="00730C18">
        <w:rPr>
          <w:rFonts w:ascii="Times New Roman" w:eastAsia="Times New Roman" w:hAnsi="Times New Roman" w:cs="Times New Roman"/>
        </w:rPr>
        <w:t xml:space="preserve"> a fi </w:t>
      </w:r>
      <w:proofErr w:type="spellStart"/>
      <w:r w:rsidRPr="00730C18">
        <w:rPr>
          <w:rFonts w:ascii="Times New Roman" w:eastAsia="Times New Roman" w:hAnsi="Times New Roman" w:cs="Times New Roman"/>
        </w:rPr>
        <w:t>utilizate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obligatoriu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fiind</w:t>
      </w:r>
      <w:proofErr w:type="spellEnd"/>
      <w:r w:rsidRPr="00730C18">
        <w:rPr>
          <w:rFonts w:ascii="Times New Roman" w:eastAsia="Times New Roman" w:hAnsi="Times New Roman" w:cs="Times New Roman"/>
        </w:rPr>
        <w:t xml:space="preserve"> din </w:t>
      </w:r>
      <w:proofErr w:type="spellStart"/>
      <w:r w:rsidRPr="00730C18">
        <w:rPr>
          <w:rFonts w:ascii="Times New Roman" w:eastAsia="Times New Roman" w:hAnsi="Times New Roman" w:cs="Times New Roman"/>
        </w:rPr>
        <w:t>categoria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materialelor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prietenoase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mediul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echipamente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energie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regenerabilă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descrirea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modalităţii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reutilizare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materialelor</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desfiinţate</w:t>
      </w:r>
      <w:proofErr w:type="spellEnd"/>
      <w:r w:rsidRPr="00730C18">
        <w:rPr>
          <w:rFonts w:ascii="Times New Roman" w:eastAsia="Times New Roman" w:hAnsi="Times New Roman" w:cs="Times New Roman"/>
        </w:rPr>
        <w:t>)</w:t>
      </w:r>
    </w:p>
    <w:p w14:paraId="0EEB7791"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Elemente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verificare</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perioada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execuţiei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lucrărilor</w:t>
      </w:r>
      <w:proofErr w:type="spellEnd"/>
    </w:p>
    <w:p w14:paraId="7A56AA7F"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document din care </w:t>
      </w:r>
      <w:proofErr w:type="spellStart"/>
      <w:r w:rsidRPr="00730C18">
        <w:rPr>
          <w:rFonts w:ascii="Times New Roman" w:eastAsia="Times New Roman" w:hAnsi="Times New Roman" w:cs="Times New Roman"/>
        </w:rPr>
        <w:t>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reiasă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tipurile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deşeuri</w:t>
      </w:r>
      <w:proofErr w:type="spellEnd"/>
      <w:r w:rsidRPr="00730C18">
        <w:rPr>
          <w:rFonts w:ascii="Times New Roman" w:eastAsia="Times New Roman" w:hAnsi="Times New Roman" w:cs="Times New Roman"/>
        </w:rPr>
        <w:t xml:space="preserve"> generate din </w:t>
      </w:r>
      <w:proofErr w:type="spellStart"/>
      <w:r w:rsidRPr="00730C18">
        <w:rPr>
          <w:rFonts w:ascii="Times New Roman" w:eastAsia="Times New Roman" w:hAnsi="Times New Roman" w:cs="Times New Roman"/>
        </w:rPr>
        <w:t>activităţile</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lucrările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executate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cantitatea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acestora</w:t>
      </w:r>
      <w:proofErr w:type="spellEnd"/>
      <w:r w:rsidRPr="00730C18">
        <w:rPr>
          <w:rFonts w:ascii="Times New Roman" w:eastAsia="Times New Roman" w:hAnsi="Times New Roman" w:cs="Times New Roman"/>
        </w:rPr>
        <w:t>;</w:t>
      </w:r>
    </w:p>
    <w:p w14:paraId="69D7CC82"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listele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cantităţile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lucrări</w:t>
      </w:r>
      <w:proofErr w:type="spellEnd"/>
      <w:r w:rsidRPr="00730C18">
        <w:rPr>
          <w:rFonts w:ascii="Times New Roman" w:eastAsia="Times New Roman" w:hAnsi="Times New Roman" w:cs="Times New Roman"/>
        </w:rPr>
        <w:t xml:space="preserve">, pe </w:t>
      </w:r>
      <w:proofErr w:type="spellStart"/>
      <w:r w:rsidRPr="00730C18">
        <w:rPr>
          <w:rFonts w:ascii="Times New Roman" w:eastAsia="Times New Roman" w:hAnsi="Times New Roman" w:cs="Times New Roman"/>
        </w:rPr>
        <w:t>categorii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lucrări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listele</w:t>
      </w:r>
      <w:proofErr w:type="spellEnd"/>
      <w:r w:rsidRPr="00730C18">
        <w:rPr>
          <w:rFonts w:ascii="Times New Roman" w:eastAsia="Times New Roman" w:hAnsi="Times New Roman" w:cs="Times New Roman"/>
        </w:rPr>
        <w:t xml:space="preserve"> cu </w:t>
      </w:r>
      <w:proofErr w:type="spellStart"/>
      <w:r w:rsidRPr="00730C18">
        <w:rPr>
          <w:rFonts w:ascii="Times New Roman" w:eastAsia="Times New Roman" w:hAnsi="Times New Roman" w:cs="Times New Roman"/>
        </w:rPr>
        <w:t>cantităţile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utilaje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echipamente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tehnologice</w:t>
      </w:r>
      <w:proofErr w:type="spellEnd"/>
    </w:p>
    <w:p w14:paraId="16CD9988"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contract </w:t>
      </w:r>
      <w:proofErr w:type="spellStart"/>
      <w:r w:rsidRPr="00730C18">
        <w:rPr>
          <w:rFonts w:ascii="Times New Roman" w:eastAsia="Times New Roman" w:hAnsi="Times New Roman" w:cs="Times New Roman"/>
        </w:rPr>
        <w:t>încheiat</w:t>
      </w:r>
      <w:proofErr w:type="spellEnd"/>
      <w:r w:rsidRPr="00730C18">
        <w:rPr>
          <w:rFonts w:ascii="Times New Roman" w:eastAsia="Times New Roman" w:hAnsi="Times New Roman" w:cs="Times New Roman"/>
        </w:rPr>
        <w:t xml:space="preserve"> cu operator economic care </w:t>
      </w:r>
      <w:proofErr w:type="spellStart"/>
      <w:r w:rsidRPr="00730C18">
        <w:rPr>
          <w:rFonts w:ascii="Times New Roman" w:eastAsia="Times New Roman" w:hAnsi="Times New Roman" w:cs="Times New Roman"/>
        </w:rPr>
        <w:t>colectează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şi</w:t>
      </w:r>
      <w:proofErr w:type="spellEnd"/>
      <w:r w:rsidRPr="00730C18">
        <w:rPr>
          <w:rFonts w:ascii="Times New Roman" w:eastAsia="Times New Roman" w:hAnsi="Times New Roman" w:cs="Times New Roman"/>
        </w:rPr>
        <w:t>/</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transportă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deşeuri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care </w:t>
      </w:r>
      <w:proofErr w:type="spellStart"/>
      <w:r w:rsidRPr="00730C18">
        <w:rPr>
          <w:rFonts w:ascii="Times New Roman" w:eastAsia="Times New Roman" w:hAnsi="Times New Roman" w:cs="Times New Roman"/>
        </w:rPr>
        <w:t>desfăşoară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operaţiuni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valorificare</w:t>
      </w:r>
      <w:proofErr w:type="spellEnd"/>
      <w:r w:rsidRPr="00730C18">
        <w:rPr>
          <w:rFonts w:ascii="Times New Roman" w:eastAsia="Times New Roman" w:hAnsi="Times New Roman" w:cs="Times New Roman"/>
        </w:rPr>
        <w:t xml:space="preserve"> a </w:t>
      </w:r>
      <w:proofErr w:type="spellStart"/>
      <w:r w:rsidRPr="00730C18">
        <w:rPr>
          <w:rFonts w:ascii="Times New Roman" w:eastAsia="Times New Roman" w:hAnsi="Times New Roman" w:cs="Times New Roman"/>
        </w:rPr>
        <w:t>deşeurilor</w:t>
      </w:r>
      <w:proofErr w:type="spellEnd"/>
      <w:r w:rsidRPr="00730C18">
        <w:rPr>
          <w:rFonts w:ascii="Times New Roman" w:eastAsia="Times New Roman" w:hAnsi="Times New Roman" w:cs="Times New Roman"/>
        </w:rPr>
        <w:t>.</w:t>
      </w:r>
    </w:p>
    <w:p w14:paraId="6887A502" w14:textId="77777777" w:rsidR="003764BF" w:rsidRPr="00730C18" w:rsidRDefault="003764BF" w:rsidP="00730C18">
      <w:pPr>
        <w:spacing w:after="0"/>
        <w:rPr>
          <w:rFonts w:ascii="Times New Roman" w:eastAsia="Times New Roman" w:hAnsi="Times New Roman" w:cs="Times New Roman"/>
        </w:rPr>
      </w:pPr>
      <w:proofErr w:type="spellStart"/>
      <w:r w:rsidRPr="00730C18">
        <w:rPr>
          <w:rFonts w:ascii="Times New Roman" w:eastAsia="Times New Roman" w:hAnsi="Times New Roman" w:cs="Times New Roman"/>
        </w:rPr>
        <w:t>Elemente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verificare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după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finalizarea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execuţiei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lucrărilor</w:t>
      </w:r>
      <w:proofErr w:type="spellEnd"/>
    </w:p>
    <w:p w14:paraId="36D23D2E"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declaraţii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performanţă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produsele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construcţii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întocmite</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producători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declaraţii</w:t>
      </w:r>
      <w:proofErr w:type="spellEnd"/>
      <w:r w:rsidRPr="00730C18">
        <w:rPr>
          <w:rFonts w:ascii="Times New Roman" w:eastAsia="Times New Roman" w:hAnsi="Times New Roman" w:cs="Times New Roman"/>
        </w:rPr>
        <w:t xml:space="preserve"> de </w:t>
      </w:r>
      <w:proofErr w:type="spellStart"/>
      <w:r w:rsidRPr="00730C18">
        <w:rPr>
          <w:rFonts w:ascii="Times New Roman" w:eastAsia="Times New Roman" w:hAnsi="Times New Roman" w:cs="Times New Roman"/>
        </w:rPr>
        <w:t>conformitate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dacă</w:t>
      </w:r>
      <w:proofErr w:type="spellEnd"/>
      <w:r w:rsidRPr="00730C18">
        <w:rPr>
          <w:rFonts w:ascii="Times New Roman" w:eastAsia="Times New Roman" w:hAnsi="Times New Roman" w:cs="Times New Roman"/>
        </w:rPr>
        <w:t xml:space="preserve"> sunt </w:t>
      </w:r>
      <w:proofErr w:type="spellStart"/>
      <w:r w:rsidRPr="00730C18">
        <w:rPr>
          <w:rFonts w:ascii="Times New Roman" w:eastAsia="Times New Roman" w:hAnsi="Times New Roman" w:cs="Times New Roman"/>
        </w:rPr>
        <w:t>utilizate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produse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construcţii</w:t>
      </w:r>
      <w:proofErr w:type="spellEnd"/>
      <w:r w:rsidRPr="00730C18">
        <w:rPr>
          <w:rFonts w:ascii="Times New Roman" w:eastAsia="Times New Roman" w:hAnsi="Times New Roman" w:cs="Times New Roman"/>
        </w:rPr>
        <w:t xml:space="preserve"> care fac </w:t>
      </w:r>
      <w:proofErr w:type="spellStart"/>
      <w:r w:rsidRPr="00730C18">
        <w:rPr>
          <w:rFonts w:ascii="Times New Roman" w:eastAsia="Times New Roman" w:hAnsi="Times New Roman" w:cs="Times New Roman"/>
        </w:rPr>
        <w:t>obiectul</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unei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specificaţii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tehnice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nearmonizate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agrement</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tehnic</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în</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construcţii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dacă</w:t>
      </w:r>
      <w:proofErr w:type="spellEnd"/>
      <w:r w:rsidRPr="00730C18">
        <w:rPr>
          <w:rFonts w:ascii="Times New Roman" w:eastAsia="Times New Roman" w:hAnsi="Times New Roman" w:cs="Times New Roman"/>
        </w:rPr>
        <w:t xml:space="preserve"> sunt </w:t>
      </w:r>
      <w:proofErr w:type="spellStart"/>
      <w:r w:rsidRPr="00730C18">
        <w:rPr>
          <w:rFonts w:ascii="Times New Roman" w:eastAsia="Times New Roman" w:hAnsi="Times New Roman" w:cs="Times New Roman"/>
        </w:rPr>
        <w:t>utilizate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produse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construcţii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pentru</w:t>
      </w:r>
      <w:proofErr w:type="spellEnd"/>
      <w:r w:rsidRPr="00730C18">
        <w:rPr>
          <w:rFonts w:ascii="Times New Roman" w:eastAsia="Times New Roman" w:hAnsi="Times New Roman" w:cs="Times New Roman"/>
        </w:rPr>
        <w:t xml:space="preserve"> care nu </w:t>
      </w:r>
      <w:proofErr w:type="spellStart"/>
      <w:r w:rsidRPr="00730C18">
        <w:rPr>
          <w:rFonts w:ascii="Times New Roman" w:eastAsia="Times New Roman" w:hAnsi="Times New Roman" w:cs="Times New Roman"/>
        </w:rPr>
        <w:t>există</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specificaţii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tehnice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armonizate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sau</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specificaţii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tehnice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nearmonizate</w:t>
      </w:r>
      <w:proofErr w:type="spellEnd"/>
      <w:r w:rsidRPr="00730C18">
        <w:rPr>
          <w:rFonts w:ascii="Times New Roman" w:eastAsia="Times New Roman" w:hAnsi="Times New Roman" w:cs="Times New Roman"/>
        </w:rPr>
        <w:t>;</w:t>
      </w:r>
    </w:p>
    <w:p w14:paraId="3A81E66D" w14:textId="77777777" w:rsidR="003764BF" w:rsidRPr="00730C18" w:rsidRDefault="003764BF" w:rsidP="00730C18">
      <w:pPr>
        <w:spacing w:after="0"/>
        <w:rPr>
          <w:rFonts w:ascii="Times New Roman" w:eastAsia="Times New Roman" w:hAnsi="Times New Roman" w:cs="Times New Roman"/>
        </w:rPr>
      </w:pPr>
    </w:p>
    <w:p w14:paraId="2471BFD6" w14:textId="77777777" w:rsidR="003764BF" w:rsidRPr="003764BF" w:rsidRDefault="003764BF" w:rsidP="003764BF">
      <w:pPr>
        <w:spacing w:after="0"/>
        <w:jc w:val="center"/>
        <w:rPr>
          <w:rFonts w:ascii="Times New Roman" w:eastAsia="Times New Roman" w:hAnsi="Times New Roman" w:cs="Times New Roman"/>
          <w:b/>
        </w:rPr>
      </w:pPr>
    </w:p>
    <w:p w14:paraId="3AD93F39" w14:textId="77777777" w:rsidR="003764BF" w:rsidRPr="00730C18" w:rsidRDefault="003764BF" w:rsidP="00730C18">
      <w:pPr>
        <w:spacing w:after="0"/>
        <w:rPr>
          <w:rFonts w:ascii="Times New Roman" w:eastAsia="Times New Roman" w:hAnsi="Times New Roman" w:cs="Times New Roman"/>
        </w:rPr>
      </w:pPr>
      <w:r w:rsidRPr="00730C18">
        <w:rPr>
          <w:rFonts w:ascii="Times New Roman" w:eastAsia="Times New Roman" w:hAnsi="Times New Roman" w:cs="Times New Roman"/>
        </w:rPr>
        <w:t>Data:</w:t>
      </w:r>
    </w:p>
    <w:p w14:paraId="3B5B3650" w14:textId="77777777" w:rsidR="003764BF" w:rsidRPr="00730C18" w:rsidRDefault="003764BF" w:rsidP="00730C18">
      <w:pPr>
        <w:spacing w:after="0"/>
        <w:jc w:val="right"/>
        <w:rPr>
          <w:rFonts w:ascii="Times New Roman" w:eastAsia="Times New Roman" w:hAnsi="Times New Roman" w:cs="Times New Roman"/>
        </w:rPr>
      </w:pPr>
      <w:proofErr w:type="spellStart"/>
      <w:r w:rsidRPr="00730C18">
        <w:rPr>
          <w:rFonts w:ascii="Times New Roman" w:eastAsia="Times New Roman" w:hAnsi="Times New Roman" w:cs="Times New Roman"/>
        </w:rPr>
        <w:t>Semnătura</w:t>
      </w:r>
      <w:proofErr w:type="spellEnd"/>
      <w:r w:rsidRPr="00730C18">
        <w:rPr>
          <w:rFonts w:ascii="Times New Roman" w:eastAsia="Times New Roman" w:hAnsi="Times New Roman" w:cs="Times New Roman"/>
        </w:rPr>
        <w:t>:</w:t>
      </w:r>
    </w:p>
    <w:p w14:paraId="353F7547" w14:textId="77777777" w:rsidR="003764BF" w:rsidRPr="00730C18" w:rsidRDefault="003764BF" w:rsidP="00730C18">
      <w:pPr>
        <w:spacing w:after="0"/>
        <w:jc w:val="right"/>
        <w:rPr>
          <w:rFonts w:ascii="Times New Roman" w:eastAsia="Times New Roman" w:hAnsi="Times New Roman" w:cs="Times New Roman"/>
        </w:rPr>
      </w:pPr>
      <w:proofErr w:type="spellStart"/>
      <w:r w:rsidRPr="00730C18">
        <w:rPr>
          <w:rFonts w:ascii="Times New Roman" w:eastAsia="Times New Roman" w:hAnsi="Times New Roman" w:cs="Times New Roman"/>
        </w:rPr>
        <w:t>Nume</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prenume</w:t>
      </w:r>
      <w:proofErr w:type="spellEnd"/>
    </w:p>
    <w:p w14:paraId="5E82F2F1" w14:textId="77777777" w:rsidR="003764BF" w:rsidRPr="00730C18" w:rsidRDefault="003764BF" w:rsidP="00730C18">
      <w:pPr>
        <w:spacing w:after="0"/>
        <w:jc w:val="right"/>
        <w:rPr>
          <w:rFonts w:ascii="Times New Roman" w:eastAsia="Times New Roman" w:hAnsi="Times New Roman" w:cs="Times New Roman"/>
        </w:rPr>
      </w:pPr>
      <w:proofErr w:type="spellStart"/>
      <w:r w:rsidRPr="00730C18">
        <w:rPr>
          <w:rFonts w:ascii="Times New Roman" w:eastAsia="Times New Roman" w:hAnsi="Times New Roman" w:cs="Times New Roman"/>
        </w:rPr>
        <w:t>Semnătura</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reprezentantului</w:t>
      </w:r>
      <w:proofErr w:type="spellEnd"/>
      <w:r w:rsidRPr="00730C18">
        <w:rPr>
          <w:rFonts w:ascii="Times New Roman" w:eastAsia="Times New Roman" w:hAnsi="Times New Roman" w:cs="Times New Roman"/>
        </w:rPr>
        <w:t xml:space="preserve"> </w:t>
      </w:r>
      <w:proofErr w:type="spellStart"/>
      <w:r w:rsidRPr="00730C18">
        <w:rPr>
          <w:rFonts w:ascii="Times New Roman" w:eastAsia="Times New Roman" w:hAnsi="Times New Roman" w:cs="Times New Roman"/>
        </w:rPr>
        <w:t>solicitantului</w:t>
      </w:r>
      <w:proofErr w:type="spellEnd"/>
      <w:r w:rsidRPr="00730C18">
        <w:rPr>
          <w:rFonts w:ascii="Times New Roman" w:eastAsia="Times New Roman" w:hAnsi="Times New Roman" w:cs="Times New Roman"/>
        </w:rPr>
        <w:t xml:space="preserve"> legal al </w:t>
      </w:r>
      <w:proofErr w:type="spellStart"/>
      <w:r w:rsidRPr="00730C18">
        <w:rPr>
          <w:rFonts w:ascii="Times New Roman" w:eastAsia="Times New Roman" w:hAnsi="Times New Roman" w:cs="Times New Roman"/>
        </w:rPr>
        <w:t>solicitantului</w:t>
      </w:r>
      <w:proofErr w:type="spellEnd"/>
    </w:p>
    <w:p w14:paraId="60AEF2B2" w14:textId="77777777" w:rsidR="003764BF" w:rsidRPr="003764BF" w:rsidRDefault="003764BF" w:rsidP="00730C18">
      <w:pPr>
        <w:spacing w:after="0"/>
        <w:jc w:val="right"/>
        <w:rPr>
          <w:rFonts w:ascii="Times New Roman" w:eastAsia="Times New Roman" w:hAnsi="Times New Roman" w:cs="Times New Roman"/>
          <w:b/>
        </w:rPr>
      </w:pPr>
    </w:p>
    <w:p w14:paraId="32A18D20" w14:textId="77777777" w:rsidR="003764BF" w:rsidRDefault="003764BF" w:rsidP="003764BF">
      <w:pPr>
        <w:spacing w:after="0"/>
        <w:jc w:val="center"/>
        <w:rPr>
          <w:rFonts w:ascii="Times New Roman" w:eastAsia="Times New Roman" w:hAnsi="Times New Roman" w:cs="Times New Roman"/>
          <w:b/>
        </w:rPr>
      </w:pPr>
    </w:p>
    <w:p w14:paraId="7AAFE521" w14:textId="77777777" w:rsidR="009142ED" w:rsidRDefault="009142ED" w:rsidP="003764BF">
      <w:pPr>
        <w:spacing w:after="0"/>
        <w:jc w:val="center"/>
        <w:rPr>
          <w:rFonts w:ascii="Times New Roman" w:eastAsia="Times New Roman" w:hAnsi="Times New Roman" w:cs="Times New Roman"/>
          <w:b/>
        </w:rPr>
      </w:pPr>
    </w:p>
    <w:p w14:paraId="48F62164" w14:textId="77777777" w:rsidR="009142ED" w:rsidRDefault="009142ED" w:rsidP="003764BF">
      <w:pPr>
        <w:spacing w:after="0"/>
        <w:jc w:val="center"/>
        <w:rPr>
          <w:rFonts w:ascii="Times New Roman" w:eastAsia="Times New Roman" w:hAnsi="Times New Roman" w:cs="Times New Roman"/>
          <w:b/>
        </w:rPr>
      </w:pPr>
    </w:p>
    <w:p w14:paraId="256BE3A7" w14:textId="77777777" w:rsidR="009142ED" w:rsidRDefault="009142ED" w:rsidP="003764BF">
      <w:pPr>
        <w:spacing w:after="0"/>
        <w:jc w:val="center"/>
        <w:rPr>
          <w:rFonts w:ascii="Times New Roman" w:eastAsia="Times New Roman" w:hAnsi="Times New Roman" w:cs="Times New Roman"/>
          <w:b/>
        </w:rPr>
      </w:pPr>
    </w:p>
    <w:p w14:paraId="37094DD8" w14:textId="77777777" w:rsidR="009142ED" w:rsidRDefault="009142ED" w:rsidP="003764BF">
      <w:pPr>
        <w:spacing w:after="0"/>
        <w:jc w:val="center"/>
        <w:rPr>
          <w:rFonts w:ascii="Times New Roman" w:eastAsia="Times New Roman" w:hAnsi="Times New Roman" w:cs="Times New Roman"/>
          <w:b/>
        </w:rPr>
      </w:pPr>
    </w:p>
    <w:p w14:paraId="7AFC1894" w14:textId="77777777" w:rsidR="009142ED" w:rsidRDefault="009142ED" w:rsidP="003764BF">
      <w:pPr>
        <w:spacing w:after="0"/>
        <w:jc w:val="center"/>
        <w:rPr>
          <w:rFonts w:ascii="Times New Roman" w:eastAsia="Times New Roman" w:hAnsi="Times New Roman" w:cs="Times New Roman"/>
          <w:b/>
        </w:rPr>
      </w:pPr>
    </w:p>
    <w:p w14:paraId="3447E00D" w14:textId="77777777" w:rsidR="009142ED" w:rsidRDefault="009142ED" w:rsidP="003764BF">
      <w:pPr>
        <w:spacing w:after="0"/>
        <w:jc w:val="center"/>
        <w:rPr>
          <w:rFonts w:ascii="Times New Roman" w:eastAsia="Times New Roman" w:hAnsi="Times New Roman" w:cs="Times New Roman"/>
          <w:b/>
        </w:rPr>
      </w:pPr>
    </w:p>
    <w:p w14:paraId="446B16FB" w14:textId="77777777" w:rsidR="009142ED" w:rsidRDefault="009142ED" w:rsidP="003764BF">
      <w:pPr>
        <w:spacing w:after="0"/>
        <w:jc w:val="center"/>
        <w:rPr>
          <w:rFonts w:ascii="Times New Roman" w:eastAsia="Times New Roman" w:hAnsi="Times New Roman" w:cs="Times New Roman"/>
          <w:b/>
        </w:rPr>
      </w:pPr>
    </w:p>
    <w:p w14:paraId="5B5D873B" w14:textId="77777777" w:rsidR="009142ED" w:rsidRDefault="009142ED" w:rsidP="003764BF">
      <w:pPr>
        <w:spacing w:after="0"/>
        <w:jc w:val="center"/>
        <w:rPr>
          <w:rFonts w:ascii="Times New Roman" w:eastAsia="Times New Roman" w:hAnsi="Times New Roman" w:cs="Times New Roman"/>
          <w:b/>
        </w:rPr>
      </w:pPr>
    </w:p>
    <w:p w14:paraId="2E19B96D" w14:textId="77777777" w:rsidR="009142ED" w:rsidRDefault="009142ED" w:rsidP="003764BF">
      <w:pPr>
        <w:spacing w:after="0"/>
        <w:jc w:val="center"/>
        <w:rPr>
          <w:rFonts w:ascii="Times New Roman" w:eastAsia="Times New Roman" w:hAnsi="Times New Roman" w:cs="Times New Roman"/>
          <w:b/>
        </w:rPr>
      </w:pPr>
    </w:p>
    <w:p w14:paraId="2BEB6004" w14:textId="77777777" w:rsidR="009142ED" w:rsidRDefault="009142ED" w:rsidP="003764BF">
      <w:pPr>
        <w:spacing w:after="0"/>
        <w:jc w:val="center"/>
        <w:rPr>
          <w:rFonts w:ascii="Times New Roman" w:eastAsia="Times New Roman" w:hAnsi="Times New Roman" w:cs="Times New Roman"/>
          <w:b/>
        </w:rPr>
      </w:pPr>
    </w:p>
    <w:p w14:paraId="7FCF55FC" w14:textId="77777777" w:rsidR="009142ED" w:rsidRDefault="009142ED" w:rsidP="003764BF">
      <w:pPr>
        <w:spacing w:after="0"/>
        <w:jc w:val="center"/>
        <w:rPr>
          <w:rFonts w:ascii="Times New Roman" w:eastAsia="Times New Roman" w:hAnsi="Times New Roman" w:cs="Times New Roman"/>
          <w:b/>
        </w:rPr>
      </w:pPr>
    </w:p>
    <w:p w14:paraId="5022B143" w14:textId="77777777" w:rsidR="009142ED" w:rsidRDefault="009142ED" w:rsidP="003764BF">
      <w:pPr>
        <w:spacing w:after="0"/>
        <w:jc w:val="center"/>
        <w:rPr>
          <w:rFonts w:ascii="Times New Roman" w:eastAsia="Times New Roman" w:hAnsi="Times New Roman" w:cs="Times New Roman"/>
          <w:b/>
        </w:rPr>
      </w:pPr>
    </w:p>
    <w:p w14:paraId="5DF735F9" w14:textId="77777777" w:rsidR="009142ED" w:rsidRDefault="009142ED" w:rsidP="003764BF">
      <w:pPr>
        <w:spacing w:after="0"/>
        <w:jc w:val="center"/>
        <w:rPr>
          <w:rFonts w:ascii="Times New Roman" w:eastAsia="Times New Roman" w:hAnsi="Times New Roman" w:cs="Times New Roman"/>
          <w:b/>
        </w:rPr>
      </w:pPr>
    </w:p>
    <w:p w14:paraId="6FDE7B1A" w14:textId="77777777" w:rsidR="009142ED" w:rsidRDefault="009142ED" w:rsidP="003764BF">
      <w:pPr>
        <w:spacing w:after="0"/>
        <w:jc w:val="center"/>
        <w:rPr>
          <w:rFonts w:ascii="Times New Roman" w:eastAsia="Times New Roman" w:hAnsi="Times New Roman" w:cs="Times New Roman"/>
          <w:b/>
        </w:rPr>
      </w:pPr>
    </w:p>
    <w:p w14:paraId="452598FE" w14:textId="77777777" w:rsidR="009142ED" w:rsidRPr="003764BF" w:rsidRDefault="009142ED" w:rsidP="003764BF">
      <w:pPr>
        <w:spacing w:after="0"/>
        <w:jc w:val="center"/>
        <w:rPr>
          <w:rFonts w:ascii="Times New Roman" w:eastAsia="Times New Roman" w:hAnsi="Times New Roman" w:cs="Times New Roman"/>
          <w:b/>
        </w:rPr>
      </w:pPr>
    </w:p>
    <w:p w14:paraId="4E6B2E8D" w14:textId="77777777" w:rsidR="009142ED" w:rsidRDefault="009142ED" w:rsidP="00F40379">
      <w:pPr>
        <w:spacing w:after="0" w:line="240" w:lineRule="auto"/>
        <w:rPr>
          <w:rFonts w:ascii="Times New Roman" w:hAnsi="Times New Roman" w:cs="Times New Roman"/>
          <w:b/>
          <w:sz w:val="24"/>
          <w:szCs w:val="24"/>
          <w:lang w:val="ro-RO"/>
        </w:rPr>
      </w:pPr>
    </w:p>
    <w:p w14:paraId="00E5AEBE" w14:textId="77777777" w:rsidR="009142ED" w:rsidRDefault="009142ED" w:rsidP="00F40379">
      <w:pPr>
        <w:spacing w:after="0" w:line="240" w:lineRule="auto"/>
        <w:rPr>
          <w:rFonts w:ascii="Times New Roman" w:hAnsi="Times New Roman" w:cs="Times New Roman"/>
          <w:b/>
          <w:sz w:val="24"/>
          <w:szCs w:val="24"/>
          <w:lang w:val="ro-RO"/>
        </w:rPr>
      </w:pPr>
    </w:p>
    <w:p w14:paraId="066D687F" w14:textId="77777777" w:rsidR="009142ED" w:rsidRDefault="009142ED" w:rsidP="00F40379">
      <w:pPr>
        <w:spacing w:after="0" w:line="240" w:lineRule="auto"/>
        <w:rPr>
          <w:rFonts w:ascii="Times New Roman" w:hAnsi="Times New Roman" w:cs="Times New Roman"/>
          <w:b/>
          <w:sz w:val="24"/>
          <w:szCs w:val="24"/>
          <w:lang w:val="ro-RO"/>
        </w:rPr>
      </w:pPr>
    </w:p>
    <w:p w14:paraId="2E4E8FD4" w14:textId="77777777" w:rsidR="00772B17" w:rsidRPr="00E92BCD" w:rsidRDefault="00F40379" w:rsidP="00F40379">
      <w:pPr>
        <w:spacing w:after="0" w:line="240" w:lineRule="auto"/>
        <w:rPr>
          <w:rFonts w:ascii="Times New Roman" w:hAnsi="Times New Roman" w:cs="Times New Roman"/>
          <w:b/>
          <w:sz w:val="24"/>
          <w:szCs w:val="24"/>
          <w:lang w:val="ro-RO"/>
        </w:rPr>
      </w:pPr>
      <w:r w:rsidRPr="00E92BCD">
        <w:rPr>
          <w:rFonts w:ascii="Times New Roman" w:hAnsi="Times New Roman" w:cs="Times New Roman"/>
          <w:b/>
          <w:sz w:val="24"/>
          <w:szCs w:val="24"/>
          <w:lang w:val="ro-RO"/>
        </w:rPr>
        <w:t>ROMÂNIA</w:t>
      </w:r>
    </w:p>
    <w:p w14:paraId="16F08620" w14:textId="77777777" w:rsidR="00F40379" w:rsidRPr="00E92BCD" w:rsidRDefault="00F40379" w:rsidP="00F40379">
      <w:pPr>
        <w:spacing w:after="0" w:line="240" w:lineRule="auto"/>
        <w:rPr>
          <w:rFonts w:ascii="Times New Roman" w:hAnsi="Times New Roman" w:cs="Times New Roman"/>
          <w:b/>
          <w:sz w:val="24"/>
          <w:szCs w:val="24"/>
          <w:lang w:val="ro-RO"/>
        </w:rPr>
      </w:pPr>
      <w:r w:rsidRPr="00E92BCD">
        <w:rPr>
          <w:rFonts w:ascii="Times New Roman" w:hAnsi="Times New Roman" w:cs="Times New Roman"/>
          <w:b/>
          <w:sz w:val="24"/>
          <w:szCs w:val="24"/>
          <w:lang w:val="ro-RO"/>
        </w:rPr>
        <w:t>JUDEȚUL</w:t>
      </w:r>
      <w:r w:rsidR="00EE00C0" w:rsidRPr="00E92BCD">
        <w:rPr>
          <w:rFonts w:ascii="Times New Roman" w:hAnsi="Times New Roman" w:cs="Times New Roman"/>
          <w:b/>
          <w:sz w:val="24"/>
          <w:szCs w:val="24"/>
          <w:lang w:val="ro-RO"/>
        </w:rPr>
        <w:t xml:space="preserve"> ___________________</w:t>
      </w:r>
    </w:p>
    <w:p w14:paraId="24564677" w14:textId="77777777" w:rsidR="00F40379" w:rsidRPr="00E92BCD" w:rsidRDefault="00F40379" w:rsidP="00F40379">
      <w:pPr>
        <w:spacing w:after="0" w:line="240" w:lineRule="auto"/>
        <w:rPr>
          <w:rFonts w:ascii="Times New Roman" w:hAnsi="Times New Roman" w:cs="Times New Roman"/>
          <w:b/>
          <w:sz w:val="24"/>
          <w:szCs w:val="24"/>
          <w:lang w:val="ro-RO"/>
        </w:rPr>
      </w:pPr>
      <w:r w:rsidRPr="00E92BCD">
        <w:rPr>
          <w:rFonts w:ascii="Times New Roman" w:hAnsi="Times New Roman" w:cs="Times New Roman"/>
          <w:b/>
          <w:sz w:val="24"/>
          <w:szCs w:val="24"/>
          <w:lang w:val="ro-RO"/>
        </w:rPr>
        <w:t>COMUNA</w:t>
      </w:r>
      <w:r w:rsidR="00EE00C0" w:rsidRPr="00E92BCD">
        <w:rPr>
          <w:rFonts w:ascii="Times New Roman" w:hAnsi="Times New Roman" w:cs="Times New Roman"/>
          <w:b/>
          <w:sz w:val="24"/>
          <w:szCs w:val="24"/>
          <w:lang w:val="ro-RO"/>
        </w:rPr>
        <w:t>____________________</w:t>
      </w:r>
    </w:p>
    <w:p w14:paraId="1CDA1458" w14:textId="77777777" w:rsidR="00F40379" w:rsidRPr="00E92BCD" w:rsidRDefault="00F40379" w:rsidP="00F40379">
      <w:pPr>
        <w:spacing w:after="0" w:line="240" w:lineRule="auto"/>
        <w:rPr>
          <w:rFonts w:ascii="Times New Roman" w:hAnsi="Times New Roman" w:cs="Times New Roman"/>
          <w:b/>
          <w:sz w:val="24"/>
          <w:szCs w:val="24"/>
          <w:lang w:val="ro-RO"/>
        </w:rPr>
      </w:pPr>
      <w:r w:rsidRPr="00E92BCD">
        <w:rPr>
          <w:rFonts w:ascii="Times New Roman" w:hAnsi="Times New Roman" w:cs="Times New Roman"/>
          <w:b/>
          <w:sz w:val="24"/>
          <w:szCs w:val="24"/>
          <w:lang w:val="ro-RO"/>
        </w:rPr>
        <w:t>CONSILIUL LOCAL</w:t>
      </w:r>
      <w:r w:rsidR="00EE00C0" w:rsidRPr="00E92BCD">
        <w:rPr>
          <w:rFonts w:ascii="Times New Roman" w:hAnsi="Times New Roman" w:cs="Times New Roman"/>
          <w:b/>
          <w:sz w:val="24"/>
          <w:szCs w:val="24"/>
          <w:lang w:val="ro-RO"/>
        </w:rPr>
        <w:t>__________</w:t>
      </w:r>
    </w:p>
    <w:p w14:paraId="754B2C46" w14:textId="77777777" w:rsidR="00F40379" w:rsidRPr="00E92BCD" w:rsidRDefault="00F40379" w:rsidP="00F40379">
      <w:pPr>
        <w:rPr>
          <w:rFonts w:ascii="Times New Roman" w:hAnsi="Times New Roman" w:cs="Times New Roman"/>
          <w:sz w:val="24"/>
          <w:szCs w:val="24"/>
          <w:lang w:val="ro-RO"/>
        </w:rPr>
      </w:pPr>
    </w:p>
    <w:p w14:paraId="5FEE79BE" w14:textId="77777777" w:rsidR="00F40379" w:rsidRDefault="00F40379" w:rsidP="00F40379">
      <w:pPr>
        <w:tabs>
          <w:tab w:val="left" w:pos="3165"/>
        </w:tabs>
        <w:spacing w:after="0" w:line="240" w:lineRule="auto"/>
        <w:rPr>
          <w:rFonts w:ascii="Times New Roman" w:hAnsi="Times New Roman" w:cs="Times New Roman"/>
          <w:b/>
          <w:bCs/>
          <w:sz w:val="24"/>
          <w:szCs w:val="24"/>
          <w:lang w:val="ro-RO"/>
        </w:rPr>
      </w:pPr>
      <w:r w:rsidRPr="00E92BCD">
        <w:rPr>
          <w:rFonts w:ascii="Times New Roman" w:hAnsi="Times New Roman" w:cs="Times New Roman"/>
          <w:sz w:val="24"/>
          <w:szCs w:val="24"/>
          <w:lang w:val="ro-RO"/>
        </w:rPr>
        <w:tab/>
      </w:r>
      <w:r w:rsidRPr="00E92BCD">
        <w:rPr>
          <w:rFonts w:ascii="Times New Roman" w:hAnsi="Times New Roman" w:cs="Times New Roman"/>
          <w:b/>
          <w:bCs/>
          <w:sz w:val="24"/>
          <w:szCs w:val="24"/>
          <w:lang w:val="ro-RO"/>
        </w:rPr>
        <w:t>HOTĂRÂREA NR....</w:t>
      </w:r>
    </w:p>
    <w:p w14:paraId="5AC15D71" w14:textId="77777777" w:rsidR="00DB5F3E" w:rsidRPr="00E92BCD" w:rsidRDefault="00DB5F3E" w:rsidP="00F40379">
      <w:pPr>
        <w:tabs>
          <w:tab w:val="left" w:pos="3165"/>
        </w:tabs>
        <w:spacing w:after="0" w:line="240" w:lineRule="auto"/>
        <w:rPr>
          <w:rFonts w:ascii="Times New Roman" w:hAnsi="Times New Roman" w:cs="Times New Roman"/>
          <w:b/>
          <w:bCs/>
          <w:sz w:val="24"/>
          <w:szCs w:val="24"/>
          <w:lang w:val="ro-RO"/>
        </w:rPr>
      </w:pPr>
    </w:p>
    <w:p w14:paraId="472A95B6" w14:textId="77777777" w:rsidR="007A69D5" w:rsidRPr="00E92BCD" w:rsidRDefault="00F40379" w:rsidP="000E046C">
      <w:pPr>
        <w:tabs>
          <w:tab w:val="left" w:pos="3165"/>
        </w:tabs>
        <w:spacing w:after="0" w:line="240" w:lineRule="auto"/>
        <w:jc w:val="center"/>
        <w:rPr>
          <w:rFonts w:ascii="Times New Roman" w:hAnsi="Times New Roman" w:cs="Times New Roman"/>
          <w:sz w:val="24"/>
          <w:szCs w:val="24"/>
          <w:lang w:val="ro-RO"/>
        </w:rPr>
      </w:pPr>
      <w:r w:rsidRPr="00E92BCD">
        <w:rPr>
          <w:rFonts w:ascii="Times New Roman" w:hAnsi="Times New Roman" w:cs="Times New Roman"/>
          <w:sz w:val="24"/>
          <w:szCs w:val="24"/>
          <w:lang w:val="ro-RO"/>
        </w:rPr>
        <w:t>privind apr</w:t>
      </w:r>
      <w:r w:rsidR="007A69D5" w:rsidRPr="00E92BCD">
        <w:rPr>
          <w:rFonts w:ascii="Times New Roman" w:hAnsi="Times New Roman" w:cs="Times New Roman"/>
          <w:sz w:val="24"/>
          <w:szCs w:val="24"/>
          <w:lang w:val="ro-RO"/>
        </w:rPr>
        <w:t xml:space="preserve">obarea </w:t>
      </w:r>
      <w:r w:rsidRPr="00E92BCD">
        <w:rPr>
          <w:rFonts w:ascii="Times New Roman" w:hAnsi="Times New Roman" w:cs="Times New Roman"/>
          <w:sz w:val="24"/>
          <w:szCs w:val="24"/>
          <w:lang w:val="ro-RO"/>
        </w:rPr>
        <w:t xml:space="preserve"> depunerii proiectului:</w:t>
      </w:r>
      <w:r w:rsidR="000E046C" w:rsidRPr="00E92BCD">
        <w:rPr>
          <w:rFonts w:ascii="Times New Roman" w:hAnsi="Times New Roman" w:cs="Times New Roman"/>
          <w:sz w:val="24"/>
          <w:szCs w:val="24"/>
          <w:lang w:val="ro-RO"/>
        </w:rPr>
        <w:t xml:space="preserve"> </w:t>
      </w:r>
      <w:r w:rsidR="00EE00C0" w:rsidRPr="00E92BCD">
        <w:rPr>
          <w:rFonts w:ascii="Times New Roman" w:hAnsi="Times New Roman" w:cs="Times New Roman"/>
          <w:sz w:val="24"/>
          <w:szCs w:val="24"/>
          <w:lang w:val="ro-RO"/>
        </w:rPr>
        <w:t>„Sprijinirea conectării populației cu venituri mici la rețelele de alimentare cu apă și canalizare existente în aria de operare a APAVITAL S.A.”</w:t>
      </w:r>
    </w:p>
    <w:p w14:paraId="47BE42E7" w14:textId="77777777" w:rsidR="00F40379" w:rsidRPr="00E92BCD" w:rsidRDefault="00F40379" w:rsidP="000E046C">
      <w:pPr>
        <w:tabs>
          <w:tab w:val="left" w:pos="3165"/>
        </w:tabs>
        <w:spacing w:after="0" w:line="240" w:lineRule="auto"/>
        <w:jc w:val="center"/>
        <w:rPr>
          <w:rFonts w:ascii="Times New Roman" w:hAnsi="Times New Roman" w:cs="Times New Roman"/>
          <w:sz w:val="24"/>
          <w:szCs w:val="24"/>
          <w:lang w:val="ro-RO"/>
        </w:rPr>
      </w:pPr>
      <w:r w:rsidRPr="00E92BCD">
        <w:rPr>
          <w:rFonts w:ascii="Times New Roman" w:hAnsi="Times New Roman" w:cs="Times New Roman"/>
          <w:sz w:val="24"/>
          <w:szCs w:val="24"/>
          <w:lang w:val="ro-RO"/>
        </w:rPr>
        <w:t xml:space="preserve">și a încheierii acordului de parteneriat cu </w:t>
      </w:r>
      <w:r w:rsidR="00EE00C0" w:rsidRPr="00E92BCD">
        <w:rPr>
          <w:rFonts w:ascii="Times New Roman" w:hAnsi="Times New Roman" w:cs="Times New Roman"/>
          <w:sz w:val="24"/>
          <w:szCs w:val="24"/>
          <w:lang w:val="ro-RO"/>
        </w:rPr>
        <w:t xml:space="preserve">societatea APAVITAL </w:t>
      </w:r>
      <w:r w:rsidR="000E046C" w:rsidRPr="00E92BCD">
        <w:rPr>
          <w:rFonts w:ascii="Times New Roman" w:hAnsi="Times New Roman" w:cs="Times New Roman"/>
          <w:sz w:val="24"/>
          <w:szCs w:val="24"/>
          <w:lang w:val="ro-RO"/>
        </w:rPr>
        <w:t>S.A.</w:t>
      </w:r>
      <w:r w:rsidRPr="00E92BCD">
        <w:rPr>
          <w:rFonts w:ascii="Times New Roman" w:hAnsi="Times New Roman" w:cs="Times New Roman"/>
          <w:sz w:val="24"/>
          <w:szCs w:val="24"/>
          <w:lang w:val="ro-RO"/>
        </w:rPr>
        <w:t xml:space="preserve">, pentru proiectul: </w:t>
      </w:r>
      <w:r w:rsidR="000E046C" w:rsidRPr="00E92BCD">
        <w:rPr>
          <w:rFonts w:ascii="Times New Roman" w:hAnsi="Times New Roman" w:cs="Times New Roman"/>
          <w:sz w:val="24"/>
          <w:szCs w:val="24"/>
          <w:lang w:val="ro-RO"/>
        </w:rPr>
        <w:t>„Sprijinirea conectării populației cu venituri mici la rețelele de alimentare cu apă și canalizare existente în aria de operare a APAVITAL S.A.”</w:t>
      </w:r>
    </w:p>
    <w:p w14:paraId="69198550" w14:textId="77777777" w:rsidR="000E046C" w:rsidRPr="00E92BCD" w:rsidRDefault="000E046C" w:rsidP="000E046C">
      <w:pPr>
        <w:tabs>
          <w:tab w:val="left" w:pos="3165"/>
        </w:tabs>
        <w:spacing w:after="0" w:line="240" w:lineRule="auto"/>
        <w:jc w:val="center"/>
        <w:rPr>
          <w:rFonts w:ascii="Times New Roman" w:hAnsi="Times New Roman" w:cs="Times New Roman"/>
          <w:sz w:val="24"/>
          <w:szCs w:val="24"/>
          <w:lang w:val="ro-RO"/>
        </w:rPr>
      </w:pPr>
    </w:p>
    <w:p w14:paraId="131C2F66" w14:textId="77777777" w:rsidR="000E046C" w:rsidRPr="00E92BCD" w:rsidRDefault="000E046C" w:rsidP="000E046C">
      <w:pPr>
        <w:tabs>
          <w:tab w:val="left" w:pos="3165"/>
        </w:tabs>
        <w:spacing w:after="0" w:line="240" w:lineRule="auto"/>
        <w:jc w:val="center"/>
        <w:rPr>
          <w:rFonts w:ascii="Times New Roman" w:hAnsi="Times New Roman" w:cs="Times New Roman"/>
          <w:sz w:val="24"/>
          <w:szCs w:val="24"/>
          <w:lang w:val="ro-RO"/>
        </w:rPr>
      </w:pPr>
    </w:p>
    <w:p w14:paraId="3B530DA8" w14:textId="77777777" w:rsidR="000E046C" w:rsidRPr="00E92BCD" w:rsidRDefault="000E046C" w:rsidP="000E046C">
      <w:pPr>
        <w:tabs>
          <w:tab w:val="left" w:pos="3165"/>
        </w:tabs>
        <w:spacing w:after="0" w:line="240" w:lineRule="auto"/>
        <w:jc w:val="center"/>
        <w:rPr>
          <w:rFonts w:ascii="Times New Roman" w:hAnsi="Times New Roman" w:cs="Times New Roman"/>
          <w:sz w:val="24"/>
          <w:szCs w:val="24"/>
          <w:lang w:val="ro-RO"/>
        </w:rPr>
      </w:pPr>
    </w:p>
    <w:p w14:paraId="7C3FC94F" w14:textId="77777777" w:rsidR="00F40379" w:rsidRPr="00E92BCD" w:rsidRDefault="00F40379" w:rsidP="000E046C">
      <w:pPr>
        <w:spacing w:after="0"/>
        <w:jc w:val="both"/>
        <w:rPr>
          <w:rFonts w:ascii="Times New Roman" w:hAnsi="Times New Roman" w:cs="Times New Roman"/>
          <w:sz w:val="24"/>
          <w:szCs w:val="24"/>
          <w:lang w:val="ro-RO"/>
        </w:rPr>
      </w:pPr>
      <w:r w:rsidRPr="00E92BCD">
        <w:rPr>
          <w:rFonts w:ascii="Times New Roman" w:hAnsi="Times New Roman" w:cs="Times New Roman"/>
          <w:sz w:val="24"/>
          <w:szCs w:val="24"/>
          <w:lang w:val="ro-RO"/>
        </w:rPr>
        <w:t>Consiliul Local al Comunei</w:t>
      </w:r>
      <w:r w:rsidR="00413715">
        <w:rPr>
          <w:rFonts w:ascii="Times New Roman" w:hAnsi="Times New Roman" w:cs="Times New Roman"/>
          <w:sz w:val="24"/>
          <w:szCs w:val="24"/>
          <w:lang w:val="ro-RO"/>
        </w:rPr>
        <w:t>____________</w:t>
      </w:r>
      <w:r w:rsidRPr="00E92BCD">
        <w:rPr>
          <w:rFonts w:ascii="Times New Roman" w:hAnsi="Times New Roman" w:cs="Times New Roman"/>
          <w:sz w:val="24"/>
          <w:szCs w:val="24"/>
          <w:lang w:val="ro-RO"/>
        </w:rPr>
        <w:t>, județul</w:t>
      </w:r>
      <w:r w:rsidR="00413715">
        <w:rPr>
          <w:rFonts w:ascii="Times New Roman" w:hAnsi="Times New Roman" w:cs="Times New Roman"/>
          <w:sz w:val="24"/>
          <w:szCs w:val="24"/>
          <w:lang w:val="ro-RO"/>
        </w:rPr>
        <w:t>__________</w:t>
      </w:r>
      <w:r w:rsidRPr="00E92BCD">
        <w:rPr>
          <w:rFonts w:ascii="Times New Roman" w:hAnsi="Times New Roman" w:cs="Times New Roman"/>
          <w:sz w:val="24"/>
          <w:szCs w:val="24"/>
          <w:lang w:val="ro-RO"/>
        </w:rPr>
        <w:t>,</w:t>
      </w:r>
    </w:p>
    <w:p w14:paraId="361ACF64" w14:textId="77777777" w:rsidR="00F40379" w:rsidRPr="00E92BCD" w:rsidRDefault="00F40379" w:rsidP="000E046C">
      <w:pPr>
        <w:spacing w:after="0"/>
        <w:jc w:val="both"/>
        <w:rPr>
          <w:rFonts w:ascii="Times New Roman" w:hAnsi="Times New Roman" w:cs="Times New Roman"/>
          <w:sz w:val="24"/>
          <w:szCs w:val="24"/>
          <w:lang w:val="ro-RO"/>
        </w:rPr>
      </w:pPr>
      <w:r w:rsidRPr="00E92BCD">
        <w:rPr>
          <w:rFonts w:ascii="Times New Roman" w:hAnsi="Times New Roman" w:cs="Times New Roman"/>
          <w:sz w:val="24"/>
          <w:szCs w:val="24"/>
          <w:lang w:val="ro-RO"/>
        </w:rPr>
        <w:t>Având în vedere:</w:t>
      </w:r>
    </w:p>
    <w:p w14:paraId="3D92F430" w14:textId="77777777" w:rsidR="00F40379" w:rsidRPr="00E92BCD" w:rsidRDefault="00F40379" w:rsidP="000E046C">
      <w:pPr>
        <w:spacing w:after="0"/>
        <w:jc w:val="both"/>
        <w:rPr>
          <w:rFonts w:ascii="Times New Roman" w:hAnsi="Times New Roman" w:cs="Times New Roman"/>
          <w:sz w:val="24"/>
          <w:szCs w:val="24"/>
          <w:lang w:val="ro-RO"/>
        </w:rPr>
      </w:pPr>
      <w:r w:rsidRPr="00E92BCD">
        <w:rPr>
          <w:rFonts w:ascii="Times New Roman" w:hAnsi="Times New Roman" w:cs="Times New Roman"/>
          <w:sz w:val="24"/>
          <w:szCs w:val="24"/>
          <w:lang w:val="ro-RO"/>
        </w:rPr>
        <w:t>-Referatul de aprobare nr.</w:t>
      </w:r>
      <w:r w:rsidR="00413715">
        <w:rPr>
          <w:rFonts w:ascii="Times New Roman" w:hAnsi="Times New Roman" w:cs="Times New Roman"/>
          <w:sz w:val="24"/>
          <w:szCs w:val="24"/>
          <w:lang w:val="ro-RO"/>
        </w:rPr>
        <w:t>____/______</w:t>
      </w:r>
      <w:r w:rsidRPr="00E92BCD">
        <w:rPr>
          <w:rFonts w:ascii="Times New Roman" w:hAnsi="Times New Roman" w:cs="Times New Roman"/>
          <w:sz w:val="24"/>
          <w:szCs w:val="24"/>
          <w:lang w:val="ro-RO"/>
        </w:rPr>
        <w:t>întocmit de Primarul Comunei</w:t>
      </w:r>
      <w:r w:rsidR="00413715">
        <w:rPr>
          <w:rFonts w:ascii="Times New Roman" w:hAnsi="Times New Roman" w:cs="Times New Roman"/>
          <w:sz w:val="24"/>
          <w:szCs w:val="24"/>
          <w:lang w:val="ro-RO"/>
        </w:rPr>
        <w:t>___________________</w:t>
      </w:r>
      <w:r w:rsidRPr="00E92BCD">
        <w:rPr>
          <w:rFonts w:ascii="Times New Roman" w:hAnsi="Times New Roman" w:cs="Times New Roman"/>
          <w:sz w:val="24"/>
          <w:szCs w:val="24"/>
          <w:lang w:val="ro-RO"/>
        </w:rPr>
        <w:t>;</w:t>
      </w:r>
    </w:p>
    <w:p w14:paraId="49AEAC81" w14:textId="77777777" w:rsidR="00F40379" w:rsidRPr="00E92BCD" w:rsidRDefault="00F40379" w:rsidP="000E046C">
      <w:pPr>
        <w:spacing w:after="0"/>
        <w:jc w:val="both"/>
        <w:rPr>
          <w:rFonts w:ascii="Times New Roman" w:hAnsi="Times New Roman" w:cs="Times New Roman"/>
          <w:sz w:val="24"/>
          <w:szCs w:val="24"/>
          <w:lang w:val="ro-RO"/>
        </w:rPr>
      </w:pPr>
      <w:r w:rsidRPr="00E92BCD">
        <w:rPr>
          <w:rFonts w:ascii="Times New Roman" w:hAnsi="Times New Roman" w:cs="Times New Roman"/>
          <w:sz w:val="24"/>
          <w:szCs w:val="24"/>
          <w:lang w:val="ro-RO"/>
        </w:rPr>
        <w:t>-Raportul de specialitate nr.</w:t>
      </w:r>
      <w:r w:rsidR="00413715">
        <w:rPr>
          <w:rFonts w:ascii="Times New Roman" w:hAnsi="Times New Roman" w:cs="Times New Roman"/>
          <w:sz w:val="24"/>
          <w:szCs w:val="24"/>
          <w:lang w:val="ro-RO"/>
        </w:rPr>
        <w:t>___/______</w:t>
      </w:r>
      <w:r w:rsidRPr="00E92BCD">
        <w:rPr>
          <w:rFonts w:ascii="Times New Roman" w:hAnsi="Times New Roman" w:cs="Times New Roman"/>
          <w:sz w:val="24"/>
          <w:szCs w:val="24"/>
          <w:lang w:val="ro-RO"/>
        </w:rPr>
        <w:t xml:space="preserve"> întocmit de </w:t>
      </w:r>
      <w:r w:rsidR="00413715">
        <w:rPr>
          <w:rFonts w:ascii="Times New Roman" w:hAnsi="Times New Roman" w:cs="Times New Roman"/>
          <w:sz w:val="24"/>
          <w:szCs w:val="24"/>
          <w:lang w:val="ro-RO"/>
        </w:rPr>
        <w:t>______________________</w:t>
      </w:r>
      <w:r w:rsidR="000E046C" w:rsidRPr="00E92BCD">
        <w:rPr>
          <w:rFonts w:ascii="Times New Roman" w:hAnsi="Times New Roman" w:cs="Times New Roman"/>
          <w:sz w:val="24"/>
          <w:szCs w:val="24"/>
          <w:lang w:val="ro-RO"/>
        </w:rPr>
        <w:t>;</w:t>
      </w:r>
    </w:p>
    <w:p w14:paraId="4D1CAD40" w14:textId="77777777" w:rsidR="00F40379" w:rsidRPr="00E92BCD" w:rsidRDefault="00B745D2" w:rsidP="000E046C">
      <w:pPr>
        <w:spacing w:after="0"/>
        <w:jc w:val="both"/>
        <w:rPr>
          <w:rFonts w:ascii="Times New Roman" w:hAnsi="Times New Roman" w:cs="Times New Roman"/>
          <w:sz w:val="24"/>
          <w:szCs w:val="24"/>
          <w:lang w:val="ro-RO"/>
        </w:rPr>
      </w:pPr>
      <w:r w:rsidRPr="00E92BCD">
        <w:rPr>
          <w:rFonts w:ascii="Times New Roman" w:hAnsi="Times New Roman" w:cs="Times New Roman"/>
          <w:sz w:val="24"/>
          <w:szCs w:val="24"/>
          <w:lang w:val="ro-RO"/>
        </w:rPr>
        <w:t xml:space="preserve">-Prevederile Ordinului Ministrului Mediului </w:t>
      </w:r>
      <w:r w:rsidR="000E046C" w:rsidRPr="00E92BCD">
        <w:rPr>
          <w:rFonts w:ascii="Times New Roman" w:hAnsi="Times New Roman" w:cs="Times New Roman"/>
          <w:sz w:val="24"/>
          <w:szCs w:val="24"/>
          <w:lang w:val="ro-RO"/>
        </w:rPr>
        <w:t>A</w:t>
      </w:r>
      <w:r w:rsidRPr="00E92BCD">
        <w:rPr>
          <w:rFonts w:ascii="Times New Roman" w:hAnsi="Times New Roman" w:cs="Times New Roman"/>
          <w:sz w:val="24"/>
          <w:szCs w:val="24"/>
          <w:lang w:val="ro-RO"/>
        </w:rPr>
        <w:t xml:space="preserve">pelor și </w:t>
      </w:r>
      <w:r w:rsidR="000E046C" w:rsidRPr="00E92BCD">
        <w:rPr>
          <w:rFonts w:ascii="Times New Roman" w:hAnsi="Times New Roman" w:cs="Times New Roman"/>
          <w:sz w:val="24"/>
          <w:szCs w:val="24"/>
          <w:lang w:val="ro-RO"/>
        </w:rPr>
        <w:t>P</w:t>
      </w:r>
      <w:r w:rsidRPr="00E92BCD">
        <w:rPr>
          <w:rFonts w:ascii="Times New Roman" w:hAnsi="Times New Roman" w:cs="Times New Roman"/>
          <w:sz w:val="24"/>
          <w:szCs w:val="24"/>
          <w:lang w:val="ro-RO"/>
        </w:rPr>
        <w:t>ădurilor nr.</w:t>
      </w:r>
      <w:r w:rsidR="000E046C" w:rsidRPr="00E92BCD">
        <w:rPr>
          <w:rFonts w:ascii="Times New Roman" w:hAnsi="Times New Roman" w:cs="Times New Roman"/>
          <w:sz w:val="24"/>
          <w:szCs w:val="24"/>
          <w:lang w:val="ro-RO"/>
        </w:rPr>
        <w:t>2605/2022</w:t>
      </w:r>
      <w:r w:rsidRPr="00E92BCD">
        <w:rPr>
          <w:rFonts w:ascii="Times New Roman" w:hAnsi="Times New Roman" w:cs="Times New Roman"/>
          <w:sz w:val="24"/>
          <w:szCs w:val="24"/>
          <w:lang w:val="ro-RO"/>
        </w:rPr>
        <w:t xml:space="preserve"> pentru aprobarea Ghidului Specific – Condiții de accesare a fondurilor  europene aferente Planului Național de Redresare și Reziliență, Componenta</w:t>
      </w:r>
      <w:r w:rsidR="007A69D5" w:rsidRPr="00E92BCD">
        <w:rPr>
          <w:rFonts w:ascii="Times New Roman" w:hAnsi="Times New Roman" w:cs="Times New Roman"/>
          <w:sz w:val="24"/>
          <w:szCs w:val="24"/>
          <w:lang w:val="ro-RO"/>
        </w:rPr>
        <w:t xml:space="preserve"> C</w:t>
      </w:r>
      <w:r w:rsidR="00BE7DEC" w:rsidRPr="00E92BCD">
        <w:rPr>
          <w:rFonts w:ascii="Times New Roman" w:hAnsi="Times New Roman" w:cs="Times New Roman"/>
          <w:sz w:val="24"/>
          <w:szCs w:val="24"/>
          <w:lang w:val="ro-RO"/>
        </w:rPr>
        <w:t xml:space="preserve">1 – Managementul apei, </w:t>
      </w:r>
      <w:r w:rsidR="000E046C" w:rsidRPr="00E92BCD">
        <w:rPr>
          <w:rFonts w:ascii="Times New Roman" w:hAnsi="Times New Roman" w:cs="Times New Roman"/>
          <w:sz w:val="24"/>
          <w:szCs w:val="24"/>
          <w:lang w:val="ro-RO"/>
        </w:rPr>
        <w:t>I</w:t>
      </w:r>
      <w:r w:rsidR="00BE7DEC" w:rsidRPr="00E92BCD">
        <w:rPr>
          <w:rFonts w:ascii="Times New Roman" w:hAnsi="Times New Roman" w:cs="Times New Roman"/>
          <w:sz w:val="24"/>
          <w:szCs w:val="24"/>
          <w:lang w:val="ro-RO"/>
        </w:rPr>
        <w:t>nvestiția 3. Sprijinirea conectării populației cu venituri mici la rețelele cu apă și canalizare existente</w:t>
      </w:r>
      <w:r w:rsidR="000E046C" w:rsidRPr="00E92BCD">
        <w:rPr>
          <w:rFonts w:ascii="Times New Roman" w:hAnsi="Times New Roman" w:cs="Times New Roman"/>
          <w:sz w:val="24"/>
          <w:szCs w:val="24"/>
          <w:lang w:val="ro-RO"/>
        </w:rPr>
        <w:t>;</w:t>
      </w:r>
    </w:p>
    <w:p w14:paraId="602F48AA" w14:textId="77777777" w:rsidR="00BE7DEC" w:rsidRPr="00E92BCD" w:rsidRDefault="00BE7DEC" w:rsidP="000E046C">
      <w:pPr>
        <w:spacing w:after="0"/>
        <w:jc w:val="both"/>
        <w:rPr>
          <w:rFonts w:ascii="Times New Roman" w:hAnsi="Times New Roman" w:cs="Times New Roman"/>
          <w:sz w:val="24"/>
          <w:szCs w:val="24"/>
          <w:lang w:val="ro-RO"/>
        </w:rPr>
      </w:pPr>
      <w:r w:rsidRPr="00E92BCD">
        <w:rPr>
          <w:rFonts w:ascii="Times New Roman" w:hAnsi="Times New Roman" w:cs="Times New Roman"/>
          <w:sz w:val="24"/>
          <w:szCs w:val="24"/>
          <w:lang w:val="ro-RO"/>
        </w:rPr>
        <w:t>-Prevederile Ordonanței de urgență a Guvernului nr.124/2021 privind stabilirea cadrului instituțional și financiar pentru gestionarea fondurilor europene alocate României prin Mecanismul de redresare și reziliență și pentru modificarea și completarea Ordonanței de urgență a Guvernului nr. 155/2020 privind unele măsuri pentru elaborarea</w:t>
      </w:r>
      <w:r w:rsidR="00CC29CC" w:rsidRPr="00E92BCD">
        <w:rPr>
          <w:rFonts w:ascii="Times New Roman" w:hAnsi="Times New Roman" w:cs="Times New Roman"/>
          <w:sz w:val="24"/>
          <w:szCs w:val="24"/>
          <w:lang w:val="ro-RO"/>
        </w:rPr>
        <w:t xml:space="preserve"> Planului național de redresare și reziliență necesar României pentru accesarea de fonduri externe </w:t>
      </w:r>
      <w:proofErr w:type="spellStart"/>
      <w:r w:rsidR="00CC29CC" w:rsidRPr="00E92BCD">
        <w:rPr>
          <w:rFonts w:ascii="Times New Roman" w:hAnsi="Times New Roman" w:cs="Times New Roman"/>
          <w:sz w:val="24"/>
          <w:szCs w:val="24"/>
          <w:lang w:val="ro-RO"/>
        </w:rPr>
        <w:t>rambusabile</w:t>
      </w:r>
      <w:proofErr w:type="spellEnd"/>
      <w:r w:rsidR="00CC29CC" w:rsidRPr="00E92BCD">
        <w:rPr>
          <w:rFonts w:ascii="Times New Roman" w:hAnsi="Times New Roman" w:cs="Times New Roman"/>
          <w:sz w:val="24"/>
          <w:szCs w:val="24"/>
          <w:lang w:val="ro-RO"/>
        </w:rPr>
        <w:t xml:space="preserve"> și nerambursabile în cadrul Mecanismul de redresare și reziliență, aprobată cu modificări și completări prin Legea nr. 178/2022, cu completările ulterioare;</w:t>
      </w:r>
    </w:p>
    <w:p w14:paraId="1103887D" w14:textId="77777777" w:rsidR="00CC29CC" w:rsidRPr="00E92BCD" w:rsidRDefault="00CC29CC" w:rsidP="000E046C">
      <w:pPr>
        <w:spacing w:after="0"/>
        <w:jc w:val="both"/>
        <w:rPr>
          <w:rFonts w:ascii="Times New Roman" w:hAnsi="Times New Roman" w:cs="Times New Roman"/>
          <w:sz w:val="24"/>
          <w:szCs w:val="24"/>
          <w:lang w:val="ro-RO"/>
        </w:rPr>
      </w:pPr>
      <w:r w:rsidRPr="00E92BCD">
        <w:rPr>
          <w:rFonts w:ascii="Times New Roman" w:hAnsi="Times New Roman" w:cs="Times New Roman"/>
          <w:sz w:val="24"/>
          <w:szCs w:val="24"/>
          <w:lang w:val="ro-RO"/>
        </w:rPr>
        <w:t>-Prevederile Normelor metodologice de aplicare a prevederilor Ordonanței de urgență a Guvernului nr. 124/2021, aprobate prin Hotărârea Guvernului nr. 209/2022;</w:t>
      </w:r>
    </w:p>
    <w:p w14:paraId="4F97D802" w14:textId="77777777" w:rsidR="00CC29CC" w:rsidRPr="00E92BCD" w:rsidRDefault="00CC29CC" w:rsidP="000E046C">
      <w:pPr>
        <w:spacing w:after="0"/>
        <w:jc w:val="both"/>
        <w:rPr>
          <w:rFonts w:ascii="Times New Roman" w:hAnsi="Times New Roman" w:cs="Times New Roman"/>
          <w:sz w:val="24"/>
          <w:szCs w:val="24"/>
          <w:lang w:val="ro-RO"/>
        </w:rPr>
      </w:pPr>
      <w:r w:rsidRPr="00E92BCD">
        <w:rPr>
          <w:rFonts w:ascii="Times New Roman" w:hAnsi="Times New Roman" w:cs="Times New Roman"/>
          <w:sz w:val="24"/>
          <w:szCs w:val="24"/>
          <w:lang w:val="ro-RO"/>
        </w:rPr>
        <w:t>-Prevederile Legii nr. 273/20</w:t>
      </w:r>
      <w:r w:rsidR="00D169DB">
        <w:rPr>
          <w:rFonts w:ascii="Times New Roman" w:hAnsi="Times New Roman" w:cs="Times New Roman"/>
          <w:sz w:val="24"/>
          <w:szCs w:val="24"/>
          <w:lang w:val="ro-RO"/>
        </w:rPr>
        <w:t>06</w:t>
      </w:r>
      <w:r w:rsidRPr="00E92BCD">
        <w:rPr>
          <w:rFonts w:ascii="Times New Roman" w:hAnsi="Times New Roman" w:cs="Times New Roman"/>
          <w:sz w:val="24"/>
          <w:szCs w:val="24"/>
          <w:lang w:val="ro-RO"/>
        </w:rPr>
        <w:t xml:space="preserve"> privind finanțele publice locale, cu modificările și completările ulterioare;</w:t>
      </w:r>
    </w:p>
    <w:p w14:paraId="0F46B233" w14:textId="77777777" w:rsidR="00CC29CC" w:rsidRDefault="00CC29CC" w:rsidP="000E046C">
      <w:pPr>
        <w:spacing w:after="0"/>
        <w:jc w:val="both"/>
        <w:rPr>
          <w:rFonts w:ascii="Times New Roman" w:hAnsi="Times New Roman" w:cs="Times New Roman"/>
          <w:sz w:val="24"/>
          <w:szCs w:val="24"/>
          <w:lang w:val="ro-RO"/>
        </w:rPr>
      </w:pPr>
      <w:r w:rsidRPr="00E92BCD">
        <w:rPr>
          <w:rFonts w:ascii="Times New Roman" w:hAnsi="Times New Roman" w:cs="Times New Roman"/>
          <w:sz w:val="24"/>
          <w:szCs w:val="24"/>
          <w:lang w:val="ro-RO"/>
        </w:rPr>
        <w:t xml:space="preserve">       În temeiul art. 129 alin.(2) lit. e) și alin (9) lit. a), art. 139 alin. (3) lit. f) și art. 196, alin. (1), lit. a), din </w:t>
      </w:r>
      <w:r w:rsidR="00E14D5A" w:rsidRPr="00E92BCD">
        <w:rPr>
          <w:rFonts w:ascii="Times New Roman" w:hAnsi="Times New Roman" w:cs="Times New Roman"/>
          <w:sz w:val="24"/>
          <w:szCs w:val="24"/>
          <w:lang w:val="ro-RO"/>
        </w:rPr>
        <w:t>Ordonanța de urgență a Guvernului nr.57/2019 privind Codul Administrativ, cu modificările și completările ulterioare:</w:t>
      </w:r>
    </w:p>
    <w:p w14:paraId="262F1077" w14:textId="77777777" w:rsidR="00E92BCD" w:rsidRPr="00E92BCD" w:rsidRDefault="00E92BCD" w:rsidP="000E046C">
      <w:pPr>
        <w:spacing w:after="0"/>
        <w:jc w:val="both"/>
        <w:rPr>
          <w:rFonts w:ascii="Times New Roman" w:hAnsi="Times New Roman" w:cs="Times New Roman"/>
          <w:sz w:val="24"/>
          <w:szCs w:val="24"/>
          <w:lang w:val="ro-RO"/>
        </w:rPr>
      </w:pPr>
    </w:p>
    <w:p w14:paraId="76977912" w14:textId="77777777" w:rsidR="00E14D5A" w:rsidRPr="00E92BCD" w:rsidRDefault="00E14D5A" w:rsidP="000E046C">
      <w:pPr>
        <w:jc w:val="both"/>
        <w:rPr>
          <w:rFonts w:ascii="Times New Roman" w:hAnsi="Times New Roman" w:cs="Times New Roman"/>
          <w:b/>
          <w:sz w:val="24"/>
          <w:szCs w:val="24"/>
          <w:lang w:val="ro-RO"/>
        </w:rPr>
      </w:pPr>
      <w:r w:rsidRPr="00E92BCD">
        <w:rPr>
          <w:rFonts w:ascii="Times New Roman" w:hAnsi="Times New Roman" w:cs="Times New Roman"/>
          <w:b/>
          <w:sz w:val="24"/>
          <w:szCs w:val="24"/>
          <w:lang w:val="ro-RO"/>
        </w:rPr>
        <w:t xml:space="preserve">                                                          HOTĂRĂȘTE</w:t>
      </w:r>
    </w:p>
    <w:p w14:paraId="2C0CB18F" w14:textId="77777777" w:rsidR="00E14D5A" w:rsidRPr="00E92BCD" w:rsidRDefault="00E14D5A" w:rsidP="000E046C">
      <w:pPr>
        <w:jc w:val="both"/>
        <w:rPr>
          <w:rFonts w:ascii="Times New Roman" w:hAnsi="Times New Roman" w:cs="Times New Roman"/>
          <w:sz w:val="24"/>
          <w:szCs w:val="24"/>
          <w:lang w:val="ro-RO"/>
        </w:rPr>
      </w:pPr>
      <w:r w:rsidRPr="00E92BCD">
        <w:rPr>
          <w:rFonts w:ascii="Times New Roman" w:hAnsi="Times New Roman" w:cs="Times New Roman"/>
          <w:b/>
          <w:sz w:val="24"/>
          <w:szCs w:val="24"/>
          <w:lang w:val="ro-RO"/>
        </w:rPr>
        <w:t>Art. 1.</w:t>
      </w:r>
      <w:r w:rsidRPr="00E92BCD">
        <w:rPr>
          <w:rFonts w:ascii="Times New Roman" w:hAnsi="Times New Roman" w:cs="Times New Roman"/>
          <w:sz w:val="24"/>
          <w:szCs w:val="24"/>
          <w:lang w:val="ro-RO"/>
        </w:rPr>
        <w:t xml:space="preserve"> </w:t>
      </w:r>
      <w:r w:rsidRPr="00E92BCD">
        <w:rPr>
          <w:rFonts w:ascii="Times New Roman" w:hAnsi="Times New Roman" w:cs="Times New Roman"/>
          <w:b/>
          <w:bCs/>
          <w:sz w:val="24"/>
          <w:szCs w:val="24"/>
          <w:lang w:val="ro-RO"/>
        </w:rPr>
        <w:t>Se aprobă depunerea proiectului</w:t>
      </w:r>
      <w:r w:rsidRPr="00E92BCD">
        <w:rPr>
          <w:rFonts w:ascii="Times New Roman" w:hAnsi="Times New Roman" w:cs="Times New Roman"/>
          <w:i/>
          <w:iCs/>
          <w:sz w:val="24"/>
          <w:szCs w:val="24"/>
          <w:lang w:val="ro-RO"/>
        </w:rPr>
        <w:t xml:space="preserve">: </w:t>
      </w:r>
      <w:r w:rsidR="000E046C" w:rsidRPr="00E92BCD">
        <w:rPr>
          <w:rFonts w:ascii="Times New Roman" w:hAnsi="Times New Roman" w:cs="Times New Roman"/>
          <w:i/>
          <w:iCs/>
          <w:sz w:val="24"/>
          <w:szCs w:val="24"/>
          <w:lang w:val="ro-RO"/>
        </w:rPr>
        <w:t>„Sprijinirea conectării populației cu venituri mici la rețelele de alimentare cu apă și canalizare existente în aria de operare a APAVITAL S.A.”</w:t>
      </w:r>
      <w:r w:rsidRPr="00E92BCD">
        <w:rPr>
          <w:rFonts w:ascii="Times New Roman" w:hAnsi="Times New Roman" w:cs="Times New Roman"/>
          <w:sz w:val="24"/>
          <w:szCs w:val="24"/>
          <w:lang w:val="ro-RO"/>
        </w:rPr>
        <w:t xml:space="preserve"> în vederea finanțării acestuia în cadrul Planului Național de Redresare și Reziliență, Componenta</w:t>
      </w:r>
      <w:r w:rsidR="007A69D5" w:rsidRPr="00E92BCD">
        <w:rPr>
          <w:rFonts w:ascii="Times New Roman" w:hAnsi="Times New Roman" w:cs="Times New Roman"/>
          <w:sz w:val="24"/>
          <w:szCs w:val="24"/>
          <w:lang w:val="ro-RO"/>
        </w:rPr>
        <w:t xml:space="preserve"> C</w:t>
      </w:r>
      <w:r w:rsidRPr="00E92BCD">
        <w:rPr>
          <w:rFonts w:ascii="Times New Roman" w:hAnsi="Times New Roman" w:cs="Times New Roman"/>
          <w:sz w:val="24"/>
          <w:szCs w:val="24"/>
          <w:lang w:val="ro-RO"/>
        </w:rPr>
        <w:t xml:space="preserve"> 1 – Managementul apei, investiția 3. Sprijinirea conectării populației cu venituri mici la rețelele cu apă și canalizare existente.</w:t>
      </w:r>
    </w:p>
    <w:p w14:paraId="7E0484E6" w14:textId="77777777" w:rsidR="000E046C" w:rsidRPr="00E92BCD" w:rsidRDefault="000E046C" w:rsidP="000E046C">
      <w:pPr>
        <w:jc w:val="both"/>
        <w:rPr>
          <w:rFonts w:ascii="Times New Roman" w:hAnsi="Times New Roman" w:cs="Times New Roman"/>
          <w:sz w:val="24"/>
          <w:szCs w:val="24"/>
          <w:lang w:val="ro-RO"/>
        </w:rPr>
      </w:pPr>
    </w:p>
    <w:p w14:paraId="0E6B767A" w14:textId="77777777" w:rsidR="000E046C" w:rsidRPr="00E92BCD" w:rsidRDefault="000E046C" w:rsidP="000E046C">
      <w:pPr>
        <w:jc w:val="both"/>
        <w:rPr>
          <w:rFonts w:ascii="Times New Roman" w:hAnsi="Times New Roman" w:cs="Times New Roman"/>
          <w:sz w:val="24"/>
          <w:szCs w:val="24"/>
          <w:lang w:val="ro-RO"/>
        </w:rPr>
      </w:pPr>
    </w:p>
    <w:p w14:paraId="4BACD0CE" w14:textId="77777777" w:rsidR="00E14D5A" w:rsidRPr="00E92BCD" w:rsidRDefault="00E14D5A" w:rsidP="000E046C">
      <w:pPr>
        <w:jc w:val="both"/>
        <w:rPr>
          <w:rFonts w:ascii="Times New Roman" w:hAnsi="Times New Roman" w:cs="Times New Roman"/>
          <w:sz w:val="24"/>
          <w:szCs w:val="24"/>
          <w:lang w:val="ro-RO"/>
        </w:rPr>
      </w:pPr>
      <w:r w:rsidRPr="00E92BCD">
        <w:rPr>
          <w:rFonts w:ascii="Times New Roman" w:hAnsi="Times New Roman" w:cs="Times New Roman"/>
          <w:b/>
          <w:sz w:val="24"/>
          <w:szCs w:val="24"/>
          <w:lang w:val="ro-RO"/>
        </w:rPr>
        <w:t xml:space="preserve">Art. 2. </w:t>
      </w:r>
      <w:r w:rsidRPr="00E92BCD">
        <w:rPr>
          <w:rFonts w:ascii="Times New Roman" w:hAnsi="Times New Roman" w:cs="Times New Roman"/>
          <w:b/>
          <w:bCs/>
          <w:sz w:val="24"/>
          <w:szCs w:val="24"/>
          <w:lang w:val="ro-RO"/>
        </w:rPr>
        <w:t>Se aprobă încheierea Acordului de parteneriat</w:t>
      </w:r>
      <w:r w:rsidRPr="00E92BCD">
        <w:rPr>
          <w:rFonts w:ascii="Times New Roman" w:hAnsi="Times New Roman" w:cs="Times New Roman"/>
          <w:sz w:val="24"/>
          <w:szCs w:val="24"/>
          <w:lang w:val="ro-RO"/>
        </w:rPr>
        <w:t xml:space="preserve"> între</w:t>
      </w:r>
      <w:r w:rsidR="000E046C" w:rsidRPr="00E92BCD">
        <w:rPr>
          <w:rFonts w:ascii="Times New Roman" w:hAnsi="Times New Roman" w:cs="Times New Roman"/>
          <w:sz w:val="24"/>
          <w:szCs w:val="24"/>
          <w:lang w:val="ro-RO"/>
        </w:rPr>
        <w:t xml:space="preserve"> Societatea APAVITAL S.A.-</w:t>
      </w:r>
      <w:r w:rsidRPr="00E92BCD">
        <w:rPr>
          <w:rFonts w:ascii="Times New Roman" w:hAnsi="Times New Roman" w:cs="Times New Roman"/>
          <w:sz w:val="24"/>
          <w:szCs w:val="24"/>
          <w:lang w:val="ro-RO"/>
        </w:rPr>
        <w:t>lider de parteneriat cu UAT</w:t>
      </w:r>
      <w:r w:rsidR="000E046C" w:rsidRPr="00E92BCD">
        <w:rPr>
          <w:rFonts w:ascii="Times New Roman" w:hAnsi="Times New Roman" w:cs="Times New Roman"/>
          <w:sz w:val="24"/>
          <w:szCs w:val="24"/>
          <w:lang w:val="ro-RO"/>
        </w:rPr>
        <w:t>________________</w:t>
      </w:r>
      <w:r w:rsidRPr="00E92BCD">
        <w:rPr>
          <w:rFonts w:ascii="Times New Roman" w:hAnsi="Times New Roman" w:cs="Times New Roman"/>
          <w:sz w:val="24"/>
          <w:szCs w:val="24"/>
          <w:lang w:val="ro-RO"/>
        </w:rPr>
        <w:t xml:space="preserve">-partener, în vederea depunerii cererii de finanțare și implementării în comun a proiectului: </w:t>
      </w:r>
      <w:r w:rsidR="000E046C" w:rsidRPr="00E92BCD">
        <w:rPr>
          <w:rFonts w:ascii="Times New Roman" w:hAnsi="Times New Roman" w:cs="Times New Roman"/>
          <w:sz w:val="24"/>
          <w:szCs w:val="24"/>
          <w:lang w:val="ro-RO"/>
        </w:rPr>
        <w:t>„Sprijinirea conectării populației cu venituri mici la rețelele de alimentare cu apă și canalizare existente în aria de operare a APAVITAL S.A.”</w:t>
      </w:r>
      <w:r w:rsidR="00413715">
        <w:rPr>
          <w:rFonts w:ascii="Times New Roman" w:hAnsi="Times New Roman" w:cs="Times New Roman"/>
          <w:sz w:val="24"/>
          <w:szCs w:val="24"/>
          <w:lang w:val="ro-RO"/>
        </w:rPr>
        <w:t>.</w:t>
      </w:r>
    </w:p>
    <w:p w14:paraId="3FD3484D" w14:textId="77777777" w:rsidR="00C22178" w:rsidRPr="00E92BCD" w:rsidRDefault="00E14D5A" w:rsidP="000E046C">
      <w:pPr>
        <w:jc w:val="both"/>
        <w:rPr>
          <w:rFonts w:ascii="Times New Roman" w:hAnsi="Times New Roman" w:cs="Times New Roman"/>
          <w:sz w:val="24"/>
          <w:szCs w:val="24"/>
          <w:lang w:val="ro-RO"/>
        </w:rPr>
      </w:pPr>
      <w:r w:rsidRPr="00E92BCD">
        <w:rPr>
          <w:rFonts w:ascii="Times New Roman" w:hAnsi="Times New Roman" w:cs="Times New Roman"/>
          <w:b/>
          <w:sz w:val="24"/>
          <w:szCs w:val="24"/>
          <w:lang w:val="ro-RO"/>
        </w:rPr>
        <w:t xml:space="preserve">Art. 3. </w:t>
      </w:r>
      <w:r w:rsidRPr="00E92BCD">
        <w:rPr>
          <w:rFonts w:ascii="Times New Roman" w:hAnsi="Times New Roman" w:cs="Times New Roman"/>
          <w:sz w:val="24"/>
          <w:szCs w:val="24"/>
          <w:lang w:val="ro-RO"/>
        </w:rPr>
        <w:t>Comuna</w:t>
      </w:r>
      <w:r w:rsidR="000E046C" w:rsidRPr="00E92BCD">
        <w:rPr>
          <w:rFonts w:ascii="Times New Roman" w:hAnsi="Times New Roman" w:cs="Times New Roman"/>
          <w:sz w:val="24"/>
          <w:szCs w:val="24"/>
          <w:lang w:val="ro-RO"/>
        </w:rPr>
        <w:t>__________</w:t>
      </w:r>
      <w:r w:rsidRPr="00E92BCD">
        <w:rPr>
          <w:rFonts w:ascii="Times New Roman" w:hAnsi="Times New Roman" w:cs="Times New Roman"/>
          <w:sz w:val="24"/>
          <w:szCs w:val="24"/>
          <w:lang w:val="ro-RO"/>
        </w:rPr>
        <w:t xml:space="preserve"> se angajează să asigure întregul</w:t>
      </w:r>
      <w:r w:rsidR="00310F23" w:rsidRPr="00E92BCD">
        <w:rPr>
          <w:rFonts w:ascii="Times New Roman" w:hAnsi="Times New Roman" w:cs="Times New Roman"/>
          <w:sz w:val="24"/>
          <w:szCs w:val="24"/>
          <w:lang w:val="ro-RO"/>
        </w:rPr>
        <w:t xml:space="preserve"> </w:t>
      </w:r>
      <w:r w:rsidRPr="00E92BCD">
        <w:rPr>
          <w:rFonts w:ascii="Times New Roman" w:hAnsi="Times New Roman" w:cs="Times New Roman"/>
          <w:sz w:val="24"/>
          <w:szCs w:val="24"/>
          <w:lang w:val="ro-RO"/>
        </w:rPr>
        <w:t>suport și să realizeze toate demersurile necesare în vederea realizării activităților din cadrul Proiectului, atât în faza de depunere a dosarului</w:t>
      </w:r>
      <w:r w:rsidR="00310F23" w:rsidRPr="00E92BCD">
        <w:rPr>
          <w:rFonts w:ascii="Times New Roman" w:hAnsi="Times New Roman" w:cs="Times New Roman"/>
          <w:sz w:val="24"/>
          <w:szCs w:val="24"/>
          <w:lang w:val="ro-RO"/>
        </w:rPr>
        <w:t xml:space="preserve"> </w:t>
      </w:r>
      <w:r w:rsidR="00C22178" w:rsidRPr="00E92BCD">
        <w:rPr>
          <w:rFonts w:ascii="Times New Roman" w:hAnsi="Times New Roman" w:cs="Times New Roman"/>
          <w:sz w:val="24"/>
          <w:szCs w:val="24"/>
          <w:lang w:val="ro-RO"/>
        </w:rPr>
        <w:t>în vederea obținerii finanțării cât și în faza de implementare a acestuia, precum și în perioada de monitorizare a Proiectului</w:t>
      </w:r>
      <w:r w:rsidR="000E046C" w:rsidRPr="00E92BCD">
        <w:rPr>
          <w:rFonts w:ascii="Times New Roman" w:hAnsi="Times New Roman" w:cs="Times New Roman"/>
          <w:sz w:val="24"/>
          <w:szCs w:val="24"/>
          <w:lang w:val="ro-RO"/>
        </w:rPr>
        <w:t xml:space="preserve">  „Sprijinirea conectării populației cu venituri mici la rețelele de alimentare cu apă și canalizare existente în aria de operare a APAVITAL S.A.”</w:t>
      </w:r>
      <w:r w:rsidR="00C22178" w:rsidRPr="00E92BCD">
        <w:rPr>
          <w:rFonts w:ascii="Times New Roman" w:hAnsi="Times New Roman" w:cs="Times New Roman"/>
          <w:sz w:val="24"/>
          <w:szCs w:val="24"/>
          <w:lang w:val="ro-RO"/>
        </w:rPr>
        <w:t>, în conformitate cu reglementările în vigoare și cu prevederile PNRR – Componenta C1 – Managementul apei, investiția 3.</w:t>
      </w:r>
      <w:r w:rsidR="00C22178" w:rsidRPr="00E92BCD">
        <w:rPr>
          <w:rFonts w:ascii="Times New Roman" w:hAnsi="Times New Roman" w:cs="Times New Roman"/>
          <w:sz w:val="24"/>
          <w:szCs w:val="24"/>
        </w:rPr>
        <w:t xml:space="preserve"> </w:t>
      </w:r>
      <w:r w:rsidR="00C22178" w:rsidRPr="00E92BCD">
        <w:rPr>
          <w:rFonts w:ascii="Times New Roman" w:hAnsi="Times New Roman" w:cs="Times New Roman"/>
          <w:sz w:val="24"/>
          <w:szCs w:val="24"/>
          <w:lang w:val="ro-RO"/>
        </w:rPr>
        <w:t>Sprijinirea conectării populației cu venituri mici la rețelele cu apă și canalizare existente.</w:t>
      </w:r>
    </w:p>
    <w:p w14:paraId="2789872B" w14:textId="77777777" w:rsidR="00E14D5A" w:rsidRPr="00E92BCD" w:rsidRDefault="00C22178" w:rsidP="000E046C">
      <w:pPr>
        <w:jc w:val="both"/>
        <w:rPr>
          <w:rFonts w:ascii="Times New Roman" w:hAnsi="Times New Roman" w:cs="Times New Roman"/>
          <w:sz w:val="24"/>
          <w:szCs w:val="24"/>
          <w:lang w:val="ro-RO"/>
        </w:rPr>
      </w:pPr>
      <w:r w:rsidRPr="00E92BCD">
        <w:rPr>
          <w:rFonts w:ascii="Times New Roman" w:hAnsi="Times New Roman" w:cs="Times New Roman"/>
          <w:b/>
          <w:sz w:val="24"/>
          <w:szCs w:val="24"/>
          <w:lang w:val="ro-RO"/>
        </w:rPr>
        <w:t>Art. 4.</w:t>
      </w:r>
      <w:r w:rsidRPr="00E92BCD">
        <w:rPr>
          <w:rFonts w:ascii="Times New Roman" w:hAnsi="Times New Roman" w:cs="Times New Roman"/>
          <w:sz w:val="24"/>
          <w:szCs w:val="24"/>
          <w:lang w:val="ro-RO"/>
        </w:rPr>
        <w:t xml:space="preserve"> Se împuternicește primarul Comunei</w:t>
      </w:r>
      <w:r w:rsidR="000E046C" w:rsidRPr="00E92BCD">
        <w:rPr>
          <w:rFonts w:ascii="Times New Roman" w:hAnsi="Times New Roman" w:cs="Times New Roman"/>
          <w:sz w:val="24"/>
          <w:szCs w:val="24"/>
          <w:lang w:val="ro-RO"/>
        </w:rPr>
        <w:t>______________</w:t>
      </w:r>
      <w:r w:rsidRPr="00E92BCD">
        <w:rPr>
          <w:rFonts w:ascii="Times New Roman" w:hAnsi="Times New Roman" w:cs="Times New Roman"/>
          <w:sz w:val="24"/>
          <w:szCs w:val="24"/>
          <w:lang w:val="ro-RO"/>
        </w:rPr>
        <w:t xml:space="preserve">, să semneze </w:t>
      </w:r>
      <w:r w:rsidR="000E046C" w:rsidRPr="00E92BCD">
        <w:rPr>
          <w:rFonts w:ascii="Times New Roman" w:hAnsi="Times New Roman" w:cs="Times New Roman"/>
          <w:sz w:val="24"/>
          <w:szCs w:val="24"/>
          <w:lang w:val="ro-RO"/>
        </w:rPr>
        <w:t>A</w:t>
      </w:r>
      <w:r w:rsidRPr="00E92BCD">
        <w:rPr>
          <w:rFonts w:ascii="Times New Roman" w:hAnsi="Times New Roman" w:cs="Times New Roman"/>
          <w:sz w:val="24"/>
          <w:szCs w:val="24"/>
          <w:lang w:val="ro-RO"/>
        </w:rPr>
        <w:t>cordul de parteneriat, documentele anexă la cererea de finanțare precum și toate actele care au legătură cu procesul de scriere, depunere, contractare și implementare a Proiectului</w:t>
      </w:r>
      <w:r w:rsidR="000E046C" w:rsidRPr="00E92BCD">
        <w:rPr>
          <w:rFonts w:ascii="Times New Roman" w:hAnsi="Times New Roman" w:cs="Times New Roman"/>
          <w:sz w:val="24"/>
          <w:szCs w:val="24"/>
          <w:lang w:val="ro-RO"/>
        </w:rPr>
        <w:t xml:space="preserve">  „Sprijinirea conectării populației cu venituri mici la rețelele de alimentare cu apă și canalizare existente în aria de operare a APAVITAL S.A.”</w:t>
      </w:r>
    </w:p>
    <w:p w14:paraId="62134440" w14:textId="77777777" w:rsidR="00C22178" w:rsidRPr="00E92BCD" w:rsidRDefault="00C22178" w:rsidP="000E046C">
      <w:pPr>
        <w:jc w:val="both"/>
        <w:rPr>
          <w:rFonts w:ascii="Times New Roman" w:hAnsi="Times New Roman" w:cs="Times New Roman"/>
          <w:sz w:val="24"/>
          <w:szCs w:val="24"/>
          <w:lang w:val="ro-RO"/>
        </w:rPr>
      </w:pPr>
      <w:r w:rsidRPr="00E92BCD">
        <w:rPr>
          <w:rFonts w:ascii="Times New Roman" w:hAnsi="Times New Roman" w:cs="Times New Roman"/>
          <w:b/>
          <w:sz w:val="24"/>
          <w:szCs w:val="24"/>
          <w:lang w:val="ro-RO"/>
        </w:rPr>
        <w:t>Art. 5.</w:t>
      </w:r>
      <w:r w:rsidRPr="00E92BCD">
        <w:rPr>
          <w:rFonts w:ascii="Times New Roman" w:hAnsi="Times New Roman" w:cs="Times New Roman"/>
          <w:sz w:val="24"/>
          <w:szCs w:val="24"/>
          <w:lang w:val="ro-RO"/>
        </w:rPr>
        <w:t xml:space="preserve"> Aducerea la îndeplinire a prezentei  hotărâri se asigură de către Primarul Comunei</w:t>
      </w:r>
      <w:r w:rsidR="000E046C" w:rsidRPr="00E92BCD">
        <w:rPr>
          <w:rFonts w:ascii="Times New Roman" w:hAnsi="Times New Roman" w:cs="Times New Roman"/>
          <w:sz w:val="24"/>
          <w:szCs w:val="24"/>
          <w:lang w:val="ro-RO"/>
        </w:rPr>
        <w:t>_________________.</w:t>
      </w:r>
    </w:p>
    <w:p w14:paraId="182E3DF8" w14:textId="77777777" w:rsidR="00C22178" w:rsidRPr="00E92BCD" w:rsidRDefault="00C22178" w:rsidP="000E046C">
      <w:pPr>
        <w:jc w:val="both"/>
        <w:rPr>
          <w:rFonts w:ascii="Times New Roman" w:hAnsi="Times New Roman" w:cs="Times New Roman"/>
          <w:sz w:val="24"/>
          <w:szCs w:val="24"/>
          <w:lang w:val="ro-RO"/>
        </w:rPr>
      </w:pPr>
      <w:r w:rsidRPr="00E92BCD">
        <w:rPr>
          <w:rFonts w:ascii="Times New Roman" w:hAnsi="Times New Roman" w:cs="Times New Roman"/>
          <w:b/>
          <w:sz w:val="24"/>
          <w:szCs w:val="24"/>
          <w:lang w:val="ro-RO"/>
        </w:rPr>
        <w:t>Art. 6.</w:t>
      </w:r>
      <w:r w:rsidRPr="00E92BCD">
        <w:rPr>
          <w:rFonts w:ascii="Times New Roman" w:hAnsi="Times New Roman" w:cs="Times New Roman"/>
          <w:sz w:val="24"/>
          <w:szCs w:val="24"/>
          <w:lang w:val="ro-RO"/>
        </w:rPr>
        <w:t xml:space="preserve"> Prezenta hotărâre se va comunica de către secretarul general al Comunei</w:t>
      </w:r>
      <w:r w:rsidR="000E046C" w:rsidRPr="00E92BCD">
        <w:rPr>
          <w:rFonts w:ascii="Times New Roman" w:hAnsi="Times New Roman" w:cs="Times New Roman"/>
          <w:sz w:val="24"/>
          <w:szCs w:val="24"/>
          <w:lang w:val="ro-RO"/>
        </w:rPr>
        <w:t>_____________</w:t>
      </w:r>
      <w:r w:rsidRPr="00E92BCD">
        <w:rPr>
          <w:rFonts w:ascii="Times New Roman" w:hAnsi="Times New Roman" w:cs="Times New Roman"/>
          <w:sz w:val="24"/>
          <w:szCs w:val="24"/>
          <w:lang w:val="ro-RO"/>
        </w:rPr>
        <w:t xml:space="preserve">, în vederea ducerii sale la îndeplinire, </w:t>
      </w:r>
      <w:r w:rsidR="007A69D5" w:rsidRPr="00E92BCD">
        <w:rPr>
          <w:rFonts w:ascii="Times New Roman" w:hAnsi="Times New Roman" w:cs="Times New Roman"/>
          <w:sz w:val="24"/>
          <w:szCs w:val="24"/>
          <w:lang w:val="ro-RO"/>
        </w:rPr>
        <w:t>Primarului</w:t>
      </w:r>
      <w:r w:rsidR="000E046C" w:rsidRPr="00E92BCD">
        <w:rPr>
          <w:rFonts w:ascii="Times New Roman" w:hAnsi="Times New Roman" w:cs="Times New Roman"/>
          <w:sz w:val="24"/>
          <w:szCs w:val="24"/>
          <w:lang w:val="ro-RO"/>
        </w:rPr>
        <w:t xml:space="preserve">_____________, societății APAVITAL S.A. și Instituției Prefectului-Județul______. </w:t>
      </w:r>
    </w:p>
    <w:p w14:paraId="410C0A17" w14:textId="77777777" w:rsidR="00E92BCD" w:rsidRDefault="00E92BCD" w:rsidP="00E92BCD">
      <w:pPr>
        <w:ind w:firstLine="708"/>
        <w:jc w:val="both"/>
        <w:rPr>
          <w:rFonts w:ascii="Times New Roman" w:hAnsi="Times New Roman" w:cs="Times New Roman"/>
          <w:b/>
          <w:sz w:val="24"/>
          <w:szCs w:val="24"/>
          <w:lang w:val="ro-RO"/>
        </w:rPr>
      </w:pPr>
    </w:p>
    <w:p w14:paraId="05EBFAA3" w14:textId="77777777" w:rsidR="00413715" w:rsidRPr="00E92BCD" w:rsidRDefault="00413715" w:rsidP="00E92BCD">
      <w:pPr>
        <w:ind w:firstLine="708"/>
        <w:jc w:val="both"/>
        <w:rPr>
          <w:rFonts w:ascii="Times New Roman" w:hAnsi="Times New Roman" w:cs="Times New Roman"/>
          <w:b/>
          <w:sz w:val="24"/>
          <w:szCs w:val="24"/>
          <w:lang w:val="ro-RO"/>
        </w:rPr>
      </w:pPr>
    </w:p>
    <w:p w14:paraId="48FAF05E" w14:textId="77777777" w:rsidR="00E92BCD" w:rsidRPr="00E92BCD" w:rsidRDefault="00E92BCD" w:rsidP="00E92BCD">
      <w:pPr>
        <w:ind w:firstLine="708"/>
        <w:jc w:val="both"/>
        <w:rPr>
          <w:rFonts w:ascii="Times New Roman" w:hAnsi="Times New Roman" w:cs="Times New Roman"/>
          <w:b/>
          <w:sz w:val="24"/>
          <w:szCs w:val="24"/>
          <w:lang w:val="ro-RO"/>
        </w:rPr>
      </w:pPr>
      <w:r w:rsidRPr="00E92BCD">
        <w:rPr>
          <w:rFonts w:ascii="Times New Roman" w:hAnsi="Times New Roman" w:cs="Times New Roman"/>
          <w:b/>
          <w:sz w:val="24"/>
          <w:szCs w:val="24"/>
          <w:lang w:val="ro-RO"/>
        </w:rPr>
        <w:t>PREŞEDINTE DE ŞEDINŢĂ,</w:t>
      </w:r>
    </w:p>
    <w:p w14:paraId="5DE425FB" w14:textId="77777777" w:rsidR="00E92BCD" w:rsidRPr="00E92BCD" w:rsidRDefault="00E92BCD" w:rsidP="00E92BCD">
      <w:pPr>
        <w:ind w:firstLine="708"/>
        <w:jc w:val="both"/>
        <w:rPr>
          <w:rFonts w:ascii="Times New Roman" w:hAnsi="Times New Roman" w:cs="Times New Roman"/>
          <w:b/>
          <w:sz w:val="24"/>
          <w:szCs w:val="24"/>
          <w:u w:val="single"/>
          <w:lang w:val="ro-RO"/>
        </w:rPr>
      </w:pPr>
      <w:r w:rsidRPr="00E92BCD">
        <w:rPr>
          <w:rFonts w:ascii="Times New Roman" w:hAnsi="Times New Roman" w:cs="Times New Roman"/>
          <w:b/>
          <w:sz w:val="24"/>
          <w:szCs w:val="24"/>
          <w:u w:val="single"/>
          <w:lang w:val="ro-RO"/>
        </w:rPr>
        <w:tab/>
      </w:r>
      <w:r w:rsidRPr="00E92BCD">
        <w:rPr>
          <w:rFonts w:ascii="Times New Roman" w:hAnsi="Times New Roman" w:cs="Times New Roman"/>
          <w:b/>
          <w:sz w:val="24"/>
          <w:szCs w:val="24"/>
          <w:u w:val="single"/>
          <w:lang w:val="ro-RO"/>
        </w:rPr>
        <w:tab/>
      </w:r>
      <w:r w:rsidRPr="00E92BCD">
        <w:rPr>
          <w:rFonts w:ascii="Times New Roman" w:hAnsi="Times New Roman" w:cs="Times New Roman"/>
          <w:b/>
          <w:sz w:val="24"/>
          <w:szCs w:val="24"/>
          <w:u w:val="single"/>
          <w:lang w:val="ro-RO"/>
        </w:rPr>
        <w:tab/>
      </w:r>
      <w:r w:rsidRPr="00E92BCD">
        <w:rPr>
          <w:rFonts w:ascii="Times New Roman" w:hAnsi="Times New Roman" w:cs="Times New Roman"/>
          <w:b/>
          <w:sz w:val="24"/>
          <w:szCs w:val="24"/>
          <w:u w:val="single"/>
          <w:lang w:val="ro-RO"/>
        </w:rPr>
        <w:tab/>
      </w:r>
      <w:r w:rsidRPr="00E92BCD">
        <w:rPr>
          <w:rFonts w:ascii="Times New Roman" w:hAnsi="Times New Roman" w:cs="Times New Roman"/>
          <w:b/>
          <w:sz w:val="24"/>
          <w:szCs w:val="24"/>
          <w:u w:val="single"/>
          <w:lang w:val="ro-RO"/>
        </w:rPr>
        <w:tab/>
      </w:r>
      <w:r w:rsidRPr="00E92BCD">
        <w:rPr>
          <w:rFonts w:ascii="Times New Roman" w:hAnsi="Times New Roman" w:cs="Times New Roman"/>
          <w:b/>
          <w:sz w:val="24"/>
          <w:szCs w:val="24"/>
          <w:lang w:val="ro-RO"/>
        </w:rPr>
        <w:tab/>
      </w:r>
      <w:r w:rsidRPr="00E92BCD">
        <w:rPr>
          <w:rFonts w:ascii="Times New Roman" w:hAnsi="Times New Roman" w:cs="Times New Roman"/>
          <w:b/>
          <w:sz w:val="24"/>
          <w:szCs w:val="24"/>
          <w:lang w:val="ro-RO"/>
        </w:rPr>
        <w:tab/>
      </w:r>
      <w:r w:rsidRPr="00E92BCD">
        <w:rPr>
          <w:rFonts w:ascii="Times New Roman" w:hAnsi="Times New Roman" w:cs="Times New Roman"/>
          <w:b/>
          <w:sz w:val="24"/>
          <w:szCs w:val="24"/>
          <w:lang w:val="ro-RO"/>
        </w:rPr>
        <w:tab/>
      </w:r>
    </w:p>
    <w:p w14:paraId="1491F43D" w14:textId="77777777" w:rsidR="00E92BCD" w:rsidRPr="00E92BCD" w:rsidRDefault="00E92BCD" w:rsidP="00E92BCD">
      <w:pPr>
        <w:ind w:firstLine="708"/>
        <w:jc w:val="both"/>
        <w:rPr>
          <w:rFonts w:ascii="Times New Roman" w:hAnsi="Times New Roman" w:cs="Times New Roman"/>
          <w:sz w:val="24"/>
          <w:szCs w:val="24"/>
          <w:lang w:val="ro-RO"/>
        </w:rPr>
      </w:pPr>
      <w:r w:rsidRPr="00E92BCD">
        <w:rPr>
          <w:rFonts w:ascii="Times New Roman" w:hAnsi="Times New Roman" w:cs="Times New Roman"/>
          <w:b/>
          <w:sz w:val="24"/>
          <w:szCs w:val="24"/>
          <w:lang w:val="ro-RO"/>
        </w:rPr>
        <w:tab/>
      </w:r>
      <w:r w:rsidRPr="00E92BCD">
        <w:rPr>
          <w:rFonts w:ascii="Times New Roman" w:hAnsi="Times New Roman" w:cs="Times New Roman"/>
          <w:b/>
          <w:sz w:val="24"/>
          <w:szCs w:val="24"/>
          <w:lang w:val="ro-RO"/>
        </w:rPr>
        <w:tab/>
      </w:r>
      <w:r w:rsidRPr="00E92BCD">
        <w:rPr>
          <w:rFonts w:ascii="Times New Roman" w:hAnsi="Times New Roman" w:cs="Times New Roman"/>
          <w:b/>
          <w:sz w:val="24"/>
          <w:szCs w:val="24"/>
          <w:lang w:val="ro-RO"/>
        </w:rPr>
        <w:tab/>
      </w:r>
      <w:r w:rsidRPr="00E92BCD">
        <w:rPr>
          <w:rFonts w:ascii="Times New Roman" w:hAnsi="Times New Roman" w:cs="Times New Roman"/>
          <w:b/>
          <w:sz w:val="24"/>
          <w:szCs w:val="24"/>
          <w:lang w:val="ro-RO"/>
        </w:rPr>
        <w:tab/>
      </w:r>
      <w:r w:rsidRPr="00E92BCD">
        <w:rPr>
          <w:rFonts w:ascii="Times New Roman" w:hAnsi="Times New Roman" w:cs="Times New Roman"/>
          <w:b/>
          <w:sz w:val="24"/>
          <w:szCs w:val="24"/>
          <w:lang w:val="ro-RO"/>
        </w:rPr>
        <w:tab/>
      </w:r>
      <w:r w:rsidRPr="00E92BCD">
        <w:rPr>
          <w:rFonts w:ascii="Times New Roman" w:hAnsi="Times New Roman" w:cs="Times New Roman"/>
          <w:b/>
          <w:sz w:val="24"/>
          <w:szCs w:val="24"/>
          <w:lang w:val="ro-RO"/>
        </w:rPr>
        <w:tab/>
      </w:r>
      <w:r w:rsidRPr="00E92BCD">
        <w:rPr>
          <w:rFonts w:ascii="Times New Roman" w:hAnsi="Times New Roman" w:cs="Times New Roman"/>
          <w:b/>
          <w:sz w:val="24"/>
          <w:szCs w:val="24"/>
          <w:lang w:val="ro-RO"/>
        </w:rPr>
        <w:tab/>
      </w:r>
      <w:r w:rsidRPr="00E92BCD">
        <w:rPr>
          <w:rFonts w:ascii="Times New Roman" w:hAnsi="Times New Roman" w:cs="Times New Roman"/>
          <w:b/>
          <w:sz w:val="24"/>
          <w:szCs w:val="24"/>
          <w:lang w:val="ro-RO"/>
        </w:rPr>
        <w:tab/>
      </w:r>
      <w:r w:rsidRPr="00E92BCD">
        <w:rPr>
          <w:rFonts w:ascii="Times New Roman" w:hAnsi="Times New Roman" w:cs="Times New Roman"/>
          <w:b/>
          <w:sz w:val="24"/>
          <w:szCs w:val="24"/>
          <w:lang w:val="ro-RO"/>
        </w:rPr>
        <w:tab/>
      </w:r>
      <w:r w:rsidRPr="00E92BCD">
        <w:rPr>
          <w:rFonts w:ascii="Times New Roman" w:hAnsi="Times New Roman" w:cs="Times New Roman"/>
          <w:b/>
          <w:sz w:val="24"/>
          <w:szCs w:val="24"/>
          <w:lang w:val="ro-RO"/>
        </w:rPr>
        <w:tab/>
      </w:r>
      <w:r w:rsidRPr="00E92BCD">
        <w:rPr>
          <w:rFonts w:ascii="Times New Roman" w:hAnsi="Times New Roman" w:cs="Times New Roman"/>
          <w:sz w:val="24"/>
          <w:szCs w:val="24"/>
          <w:lang w:val="ro-RO"/>
        </w:rPr>
        <w:t xml:space="preserve">Contrasemnează, </w:t>
      </w:r>
    </w:p>
    <w:p w14:paraId="3E538AC6" w14:textId="77777777" w:rsidR="00E92BCD" w:rsidRPr="00E92BCD" w:rsidRDefault="00E92BCD" w:rsidP="00E92BCD">
      <w:pPr>
        <w:jc w:val="both"/>
        <w:rPr>
          <w:rFonts w:ascii="Times New Roman" w:hAnsi="Times New Roman" w:cs="Times New Roman"/>
          <w:b/>
          <w:sz w:val="24"/>
          <w:szCs w:val="24"/>
          <w:lang w:val="ro-RO"/>
        </w:rPr>
      </w:pPr>
      <w:r w:rsidRPr="00E92BCD">
        <w:rPr>
          <w:rFonts w:ascii="Times New Roman" w:hAnsi="Times New Roman" w:cs="Times New Roman"/>
          <w:sz w:val="24"/>
          <w:szCs w:val="24"/>
          <w:lang w:val="ro-RO"/>
        </w:rPr>
        <w:tab/>
      </w:r>
      <w:r w:rsidRPr="00E92BCD">
        <w:rPr>
          <w:rFonts w:ascii="Times New Roman" w:hAnsi="Times New Roman" w:cs="Times New Roman"/>
          <w:sz w:val="24"/>
          <w:szCs w:val="24"/>
          <w:lang w:val="ro-RO"/>
        </w:rPr>
        <w:tab/>
      </w:r>
      <w:r w:rsidRPr="00E92BCD">
        <w:rPr>
          <w:rFonts w:ascii="Times New Roman" w:hAnsi="Times New Roman" w:cs="Times New Roman"/>
          <w:sz w:val="24"/>
          <w:szCs w:val="24"/>
          <w:lang w:val="ro-RO"/>
        </w:rPr>
        <w:tab/>
      </w:r>
      <w:r w:rsidRPr="00E92BCD">
        <w:rPr>
          <w:rFonts w:ascii="Times New Roman" w:hAnsi="Times New Roman" w:cs="Times New Roman"/>
          <w:sz w:val="24"/>
          <w:szCs w:val="24"/>
          <w:lang w:val="ro-RO"/>
        </w:rPr>
        <w:tab/>
        <w:t xml:space="preserve">Secretar general al mun./orașului/comunei </w:t>
      </w:r>
      <w:r w:rsidRPr="00E92BCD">
        <w:rPr>
          <w:rFonts w:ascii="Times New Roman" w:hAnsi="Times New Roman" w:cs="Times New Roman"/>
          <w:sz w:val="24"/>
          <w:szCs w:val="24"/>
          <w:u w:val="single"/>
          <w:lang w:val="ro-RO"/>
        </w:rPr>
        <w:tab/>
      </w:r>
      <w:r w:rsidRPr="00E92BCD">
        <w:rPr>
          <w:rFonts w:ascii="Times New Roman" w:hAnsi="Times New Roman" w:cs="Times New Roman"/>
          <w:sz w:val="24"/>
          <w:szCs w:val="24"/>
          <w:u w:val="single"/>
          <w:lang w:val="ro-RO"/>
        </w:rPr>
        <w:tab/>
      </w:r>
      <w:r w:rsidRPr="00E92BCD">
        <w:rPr>
          <w:rFonts w:ascii="Times New Roman" w:hAnsi="Times New Roman" w:cs="Times New Roman"/>
          <w:sz w:val="24"/>
          <w:szCs w:val="24"/>
          <w:u w:val="single"/>
          <w:lang w:val="ro-RO"/>
        </w:rPr>
        <w:tab/>
      </w:r>
      <w:r w:rsidRPr="00E92BCD">
        <w:rPr>
          <w:rFonts w:ascii="Times New Roman" w:hAnsi="Times New Roman" w:cs="Times New Roman"/>
          <w:sz w:val="24"/>
          <w:szCs w:val="24"/>
          <w:u w:val="single"/>
          <w:lang w:val="ro-RO"/>
        </w:rPr>
        <w:tab/>
      </w:r>
    </w:p>
    <w:p w14:paraId="25FF93C4" w14:textId="77777777" w:rsidR="00E92BCD" w:rsidRPr="00E92BCD" w:rsidRDefault="00E92BCD" w:rsidP="00E92BCD">
      <w:pPr>
        <w:spacing w:after="0" w:line="240" w:lineRule="auto"/>
        <w:rPr>
          <w:rFonts w:ascii="Times New Roman" w:hAnsi="Times New Roman" w:cs="Times New Roman"/>
          <w:sz w:val="24"/>
          <w:szCs w:val="24"/>
          <w:lang w:val="ro-RO"/>
        </w:rPr>
      </w:pPr>
    </w:p>
    <w:p w14:paraId="58D484C4" w14:textId="77777777" w:rsidR="00E92BCD" w:rsidRPr="00E92BCD" w:rsidRDefault="00E92BCD" w:rsidP="00E92BCD">
      <w:pPr>
        <w:spacing w:after="0" w:line="240" w:lineRule="auto"/>
        <w:rPr>
          <w:rFonts w:ascii="Times New Roman" w:hAnsi="Times New Roman" w:cs="Times New Roman"/>
          <w:sz w:val="24"/>
          <w:szCs w:val="24"/>
          <w:lang w:val="ro-RO"/>
        </w:rPr>
      </w:pPr>
    </w:p>
    <w:p w14:paraId="6BF646BD" w14:textId="77777777" w:rsidR="00E92BCD" w:rsidRPr="00E92BCD" w:rsidRDefault="00E92BCD" w:rsidP="00E92BCD">
      <w:pPr>
        <w:spacing w:after="0" w:line="240" w:lineRule="auto"/>
        <w:rPr>
          <w:rFonts w:ascii="Times New Roman" w:hAnsi="Times New Roman" w:cs="Times New Roman"/>
          <w:sz w:val="24"/>
          <w:szCs w:val="24"/>
          <w:lang w:val="ro-RO"/>
        </w:rPr>
      </w:pPr>
    </w:p>
    <w:p w14:paraId="6204C44F" w14:textId="77777777" w:rsidR="00E92BCD" w:rsidRDefault="00E92BCD" w:rsidP="00E92BCD">
      <w:pPr>
        <w:jc w:val="both"/>
        <w:rPr>
          <w:rFonts w:ascii="Times New Roman" w:hAnsi="Times New Roman" w:cs="Times New Roman"/>
          <w:sz w:val="24"/>
          <w:szCs w:val="24"/>
          <w:lang w:val="ro-RO"/>
        </w:rPr>
      </w:pPr>
    </w:p>
    <w:p w14:paraId="6BEBEA15" w14:textId="77777777" w:rsidR="00413715" w:rsidRDefault="00413715" w:rsidP="00E92BCD">
      <w:pPr>
        <w:jc w:val="both"/>
        <w:rPr>
          <w:rFonts w:ascii="Times New Roman" w:hAnsi="Times New Roman" w:cs="Times New Roman"/>
          <w:sz w:val="24"/>
          <w:szCs w:val="24"/>
          <w:lang w:val="ro-RO"/>
        </w:rPr>
      </w:pPr>
    </w:p>
    <w:p w14:paraId="54800A3C" w14:textId="77777777" w:rsidR="00413715" w:rsidRPr="00E92BCD" w:rsidRDefault="00413715" w:rsidP="00E92BCD">
      <w:pPr>
        <w:jc w:val="both"/>
        <w:rPr>
          <w:rFonts w:ascii="Times New Roman" w:hAnsi="Times New Roman" w:cs="Times New Roman"/>
          <w:sz w:val="24"/>
          <w:szCs w:val="24"/>
          <w:lang w:val="ro-RO"/>
        </w:rPr>
      </w:pPr>
    </w:p>
    <w:p w14:paraId="4F157B22" w14:textId="77777777" w:rsidR="00E92BCD" w:rsidRPr="00E92BCD" w:rsidRDefault="00E92BCD" w:rsidP="00E92BCD">
      <w:pPr>
        <w:jc w:val="both"/>
        <w:rPr>
          <w:rFonts w:ascii="Times New Roman" w:hAnsi="Times New Roman" w:cs="Times New Roman"/>
          <w:sz w:val="24"/>
          <w:szCs w:val="24"/>
          <w:lang w:val="ro-RO"/>
        </w:rPr>
      </w:pPr>
      <w:r w:rsidRPr="00E92BCD">
        <w:rPr>
          <w:rFonts w:ascii="Times New Roman" w:hAnsi="Times New Roman" w:cs="Times New Roman"/>
          <w:sz w:val="24"/>
          <w:szCs w:val="24"/>
          <w:lang w:val="ro-RO"/>
        </w:rPr>
        <w:lastRenderedPageBreak/>
        <w:t>Adoptată în ședința publică ordinară din data de ......................., cu un număr de .........voturi „pentru”, ….... „abțineri” și ....….. voturi „împotrivă”, exprimate de un număr de ……… consilieri locali prezenți la ședință din numărul total de ........  consilieri în funcție.</w:t>
      </w:r>
    </w:p>
    <w:sectPr w:rsidR="00E92BCD" w:rsidRPr="00E92BCD" w:rsidSect="00E92BCD">
      <w:pgSz w:w="12240" w:h="15840"/>
      <w:pgMar w:top="426" w:right="1183"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1FA64D55"/>
    <w:multiLevelType w:val="hybridMultilevel"/>
    <w:tmpl w:val="6BD41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A4D4B"/>
    <w:multiLevelType w:val="multilevel"/>
    <w:tmpl w:val="F5BE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07F9A"/>
    <w:multiLevelType w:val="hybridMultilevel"/>
    <w:tmpl w:val="5EA8D5D4"/>
    <w:lvl w:ilvl="0" w:tplc="DB8416EA">
      <w:numFmt w:val="bullet"/>
      <w:lvlText w:val="-"/>
      <w:lvlJc w:val="left"/>
      <w:pPr>
        <w:ind w:left="1080" w:hanging="360"/>
      </w:pPr>
      <w:rPr>
        <w:rFonts w:ascii="Times New Roman" w:eastAsia="Times New Roman" w:hAnsi="Times New Roman" w:cs="Times New Roman" w:hint="default"/>
        <w:b/>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4" w15:restartNumberingAfterBreak="0">
    <w:nsid w:val="558D49D1"/>
    <w:multiLevelType w:val="multilevel"/>
    <w:tmpl w:val="18DA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96463"/>
    <w:multiLevelType w:val="multilevel"/>
    <w:tmpl w:val="0090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B13942"/>
    <w:multiLevelType w:val="multilevel"/>
    <w:tmpl w:val="8D9E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4792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710965">
    <w:abstractNumId w:val="1"/>
  </w:num>
  <w:num w:numId="3" w16cid:durableId="274093044">
    <w:abstractNumId w:val="3"/>
  </w:num>
  <w:num w:numId="4" w16cid:durableId="1734429164">
    <w:abstractNumId w:val="0"/>
  </w:num>
  <w:num w:numId="5" w16cid:durableId="1548643025">
    <w:abstractNumId w:val="4"/>
  </w:num>
  <w:num w:numId="6" w16cid:durableId="1059474023">
    <w:abstractNumId w:val="6"/>
  </w:num>
  <w:num w:numId="7" w16cid:durableId="2083019597">
    <w:abstractNumId w:val="5"/>
  </w:num>
  <w:num w:numId="8" w16cid:durableId="915211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79"/>
    <w:rsid w:val="00044001"/>
    <w:rsid w:val="00060543"/>
    <w:rsid w:val="00072069"/>
    <w:rsid w:val="000A14B6"/>
    <w:rsid w:val="000A206A"/>
    <w:rsid w:val="000B084F"/>
    <w:rsid w:val="000C199A"/>
    <w:rsid w:val="000D5F78"/>
    <w:rsid w:val="000E046C"/>
    <w:rsid w:val="000F2808"/>
    <w:rsid w:val="00110DA8"/>
    <w:rsid w:val="00164CEF"/>
    <w:rsid w:val="0017682A"/>
    <w:rsid w:val="001C1298"/>
    <w:rsid w:val="00252FE6"/>
    <w:rsid w:val="00280CBA"/>
    <w:rsid w:val="00291449"/>
    <w:rsid w:val="00307E6F"/>
    <w:rsid w:val="00310F23"/>
    <w:rsid w:val="00320993"/>
    <w:rsid w:val="0033697E"/>
    <w:rsid w:val="00342113"/>
    <w:rsid w:val="003764BF"/>
    <w:rsid w:val="00413715"/>
    <w:rsid w:val="004713DD"/>
    <w:rsid w:val="0048005B"/>
    <w:rsid w:val="00484687"/>
    <w:rsid w:val="004C783E"/>
    <w:rsid w:val="00525488"/>
    <w:rsid w:val="00542A6F"/>
    <w:rsid w:val="00576FF4"/>
    <w:rsid w:val="005E5FF9"/>
    <w:rsid w:val="00610BB5"/>
    <w:rsid w:val="00613098"/>
    <w:rsid w:val="006643AC"/>
    <w:rsid w:val="006A048D"/>
    <w:rsid w:val="006A7FBD"/>
    <w:rsid w:val="006F5E17"/>
    <w:rsid w:val="0072679C"/>
    <w:rsid w:val="00730C18"/>
    <w:rsid w:val="00740509"/>
    <w:rsid w:val="00742482"/>
    <w:rsid w:val="007446A7"/>
    <w:rsid w:val="00772B17"/>
    <w:rsid w:val="00784D8C"/>
    <w:rsid w:val="007A69D5"/>
    <w:rsid w:val="007D6673"/>
    <w:rsid w:val="008178BC"/>
    <w:rsid w:val="008B2E4F"/>
    <w:rsid w:val="008E290B"/>
    <w:rsid w:val="008E3587"/>
    <w:rsid w:val="008E35D9"/>
    <w:rsid w:val="009142ED"/>
    <w:rsid w:val="00941060"/>
    <w:rsid w:val="009A03A8"/>
    <w:rsid w:val="009B707A"/>
    <w:rsid w:val="00A00850"/>
    <w:rsid w:val="00A1575E"/>
    <w:rsid w:val="00A17EA6"/>
    <w:rsid w:val="00A46008"/>
    <w:rsid w:val="00A80FE1"/>
    <w:rsid w:val="00B4245D"/>
    <w:rsid w:val="00B471D7"/>
    <w:rsid w:val="00B745D2"/>
    <w:rsid w:val="00BB6541"/>
    <w:rsid w:val="00BE7DEC"/>
    <w:rsid w:val="00C22178"/>
    <w:rsid w:val="00C273D3"/>
    <w:rsid w:val="00C4522B"/>
    <w:rsid w:val="00C76F84"/>
    <w:rsid w:val="00CB1177"/>
    <w:rsid w:val="00CC29CC"/>
    <w:rsid w:val="00CD7952"/>
    <w:rsid w:val="00CE2ADC"/>
    <w:rsid w:val="00CE6B4D"/>
    <w:rsid w:val="00D07FCB"/>
    <w:rsid w:val="00D169DB"/>
    <w:rsid w:val="00D76BB0"/>
    <w:rsid w:val="00DB5F3E"/>
    <w:rsid w:val="00DD307C"/>
    <w:rsid w:val="00DF293B"/>
    <w:rsid w:val="00E120EF"/>
    <w:rsid w:val="00E14D5A"/>
    <w:rsid w:val="00E47200"/>
    <w:rsid w:val="00E516D4"/>
    <w:rsid w:val="00E5493C"/>
    <w:rsid w:val="00E86B20"/>
    <w:rsid w:val="00E92BCD"/>
    <w:rsid w:val="00E9477F"/>
    <w:rsid w:val="00EB14DF"/>
    <w:rsid w:val="00EE00C0"/>
    <w:rsid w:val="00EE1450"/>
    <w:rsid w:val="00F40379"/>
    <w:rsid w:val="00F640D6"/>
    <w:rsid w:val="00F74FC5"/>
    <w:rsid w:val="00F7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AAAB"/>
  <w15:docId w15:val="{04CBE8C2-2B02-4087-B347-5D238C3C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768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07F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752"/>
    <w:rPr>
      <w:color w:val="0000FF"/>
      <w:u w:val="single"/>
    </w:rPr>
  </w:style>
  <w:style w:type="paragraph" w:styleId="ListParagraph">
    <w:name w:val="List Paragraph"/>
    <w:aliases w:val="Normal bullet 2,List Paragraph1,List1,Forth level,body 2,List Paragraph11,Listă colorată - Accentuare 11,Bullet,Citation List,Akapit z listą BS,Outlines a.b.c.,List_Paragraph,Multilevel para_II,Akapit z lista BS,Bullet list"/>
    <w:basedOn w:val="Normal"/>
    <w:link w:val="ListParagraphChar"/>
    <w:uiPriority w:val="34"/>
    <w:qFormat/>
    <w:rsid w:val="00730C18"/>
    <w:pPr>
      <w:ind w:left="720"/>
      <w:contextualSpacing/>
    </w:pPr>
  </w:style>
  <w:style w:type="paragraph" w:styleId="BalloonText">
    <w:name w:val="Balloon Text"/>
    <w:basedOn w:val="Normal"/>
    <w:link w:val="BalloonTextChar"/>
    <w:uiPriority w:val="99"/>
    <w:semiHidden/>
    <w:unhideWhenUsed/>
    <w:rsid w:val="00664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3AC"/>
    <w:rPr>
      <w:rFonts w:ascii="Segoe UI" w:hAnsi="Segoe UI" w:cs="Segoe UI"/>
      <w:sz w:val="18"/>
      <w:szCs w:val="18"/>
    </w:rPr>
  </w:style>
  <w:style w:type="paragraph" w:styleId="NormalWeb">
    <w:name w:val="Normal (Web)"/>
    <w:basedOn w:val="Normal"/>
    <w:uiPriority w:val="99"/>
    <w:semiHidden/>
    <w:unhideWhenUsed/>
    <w:qFormat/>
    <w:rsid w:val="000A206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NoSpacing">
    <w:name w:val="No Spacing"/>
    <w:uiPriority w:val="1"/>
    <w:qFormat/>
    <w:rsid w:val="000A206A"/>
    <w:pPr>
      <w:spacing w:after="0" w:line="240" w:lineRule="auto"/>
    </w:pPr>
    <w:rPr>
      <w:noProof/>
      <w:lang w:val="ro-RO"/>
    </w:rPr>
  </w:style>
  <w:style w:type="character" w:customStyle="1" w:styleId="ListParagraphChar">
    <w:name w:val="List Paragraph Char"/>
    <w:aliases w:val="Normal bullet 2 Char,List Paragraph1 Char,List1 Char,Forth level Char,body 2 Char,List Paragraph11 Char,Listă colorată - Accentuare 11 Char,Bullet Char,Citation List Char,Akapit z listą BS Char,Outlines a.b.c. Char,Bullet list Char"/>
    <w:link w:val="ListParagraph"/>
    <w:uiPriority w:val="34"/>
    <w:qFormat/>
    <w:locked/>
    <w:rsid w:val="000A206A"/>
  </w:style>
  <w:style w:type="character" w:customStyle="1" w:styleId="Heading2Char">
    <w:name w:val="Heading 2 Char"/>
    <w:basedOn w:val="DefaultParagraphFont"/>
    <w:link w:val="Heading2"/>
    <w:uiPriority w:val="9"/>
    <w:semiHidden/>
    <w:rsid w:val="0017682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07FC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7114">
      <w:bodyDiv w:val="1"/>
      <w:marLeft w:val="0"/>
      <w:marRight w:val="0"/>
      <w:marTop w:val="0"/>
      <w:marBottom w:val="0"/>
      <w:divBdr>
        <w:top w:val="none" w:sz="0" w:space="0" w:color="auto"/>
        <w:left w:val="none" w:sz="0" w:space="0" w:color="auto"/>
        <w:bottom w:val="none" w:sz="0" w:space="0" w:color="auto"/>
        <w:right w:val="none" w:sz="0" w:space="0" w:color="auto"/>
      </w:divBdr>
      <w:divsChild>
        <w:div w:id="443811013">
          <w:marLeft w:val="0"/>
          <w:marRight w:val="0"/>
          <w:marTop w:val="0"/>
          <w:marBottom w:val="0"/>
          <w:divBdr>
            <w:top w:val="none" w:sz="0" w:space="0" w:color="auto"/>
            <w:left w:val="none" w:sz="0" w:space="0" w:color="auto"/>
            <w:bottom w:val="none" w:sz="0" w:space="0" w:color="auto"/>
            <w:right w:val="none" w:sz="0" w:space="0" w:color="auto"/>
          </w:divBdr>
        </w:div>
        <w:div w:id="46802092">
          <w:marLeft w:val="0"/>
          <w:marRight w:val="0"/>
          <w:marTop w:val="0"/>
          <w:marBottom w:val="0"/>
          <w:divBdr>
            <w:top w:val="none" w:sz="0" w:space="0" w:color="auto"/>
            <w:left w:val="none" w:sz="0" w:space="0" w:color="auto"/>
            <w:bottom w:val="none" w:sz="0" w:space="0" w:color="auto"/>
            <w:right w:val="none" w:sz="0" w:space="0" w:color="auto"/>
          </w:divBdr>
        </w:div>
        <w:div w:id="1630672692">
          <w:marLeft w:val="0"/>
          <w:marRight w:val="0"/>
          <w:marTop w:val="0"/>
          <w:marBottom w:val="0"/>
          <w:divBdr>
            <w:top w:val="none" w:sz="0" w:space="0" w:color="auto"/>
            <w:left w:val="none" w:sz="0" w:space="0" w:color="auto"/>
            <w:bottom w:val="none" w:sz="0" w:space="0" w:color="auto"/>
            <w:right w:val="none" w:sz="0" w:space="0" w:color="auto"/>
          </w:divBdr>
        </w:div>
        <w:div w:id="871653444">
          <w:marLeft w:val="0"/>
          <w:marRight w:val="0"/>
          <w:marTop w:val="0"/>
          <w:marBottom w:val="0"/>
          <w:divBdr>
            <w:top w:val="none" w:sz="0" w:space="0" w:color="auto"/>
            <w:left w:val="none" w:sz="0" w:space="0" w:color="auto"/>
            <w:bottom w:val="none" w:sz="0" w:space="0" w:color="auto"/>
            <w:right w:val="none" w:sz="0" w:space="0" w:color="auto"/>
          </w:divBdr>
        </w:div>
        <w:div w:id="732042811">
          <w:marLeft w:val="0"/>
          <w:marRight w:val="0"/>
          <w:marTop w:val="0"/>
          <w:marBottom w:val="0"/>
          <w:divBdr>
            <w:top w:val="none" w:sz="0" w:space="0" w:color="auto"/>
            <w:left w:val="none" w:sz="0" w:space="0" w:color="auto"/>
            <w:bottom w:val="none" w:sz="0" w:space="0" w:color="auto"/>
            <w:right w:val="none" w:sz="0" w:space="0" w:color="auto"/>
          </w:divBdr>
        </w:div>
        <w:div w:id="1506901586">
          <w:marLeft w:val="0"/>
          <w:marRight w:val="0"/>
          <w:marTop w:val="0"/>
          <w:marBottom w:val="0"/>
          <w:divBdr>
            <w:top w:val="none" w:sz="0" w:space="0" w:color="auto"/>
            <w:left w:val="none" w:sz="0" w:space="0" w:color="auto"/>
            <w:bottom w:val="none" w:sz="0" w:space="0" w:color="auto"/>
            <w:right w:val="none" w:sz="0" w:space="0" w:color="auto"/>
          </w:divBdr>
        </w:div>
        <w:div w:id="1264915370">
          <w:marLeft w:val="0"/>
          <w:marRight w:val="0"/>
          <w:marTop w:val="0"/>
          <w:marBottom w:val="0"/>
          <w:divBdr>
            <w:top w:val="none" w:sz="0" w:space="0" w:color="auto"/>
            <w:left w:val="none" w:sz="0" w:space="0" w:color="auto"/>
            <w:bottom w:val="none" w:sz="0" w:space="0" w:color="auto"/>
            <w:right w:val="none" w:sz="0" w:space="0" w:color="auto"/>
          </w:divBdr>
        </w:div>
        <w:div w:id="2004317399">
          <w:marLeft w:val="0"/>
          <w:marRight w:val="0"/>
          <w:marTop w:val="0"/>
          <w:marBottom w:val="0"/>
          <w:divBdr>
            <w:top w:val="none" w:sz="0" w:space="0" w:color="auto"/>
            <w:left w:val="none" w:sz="0" w:space="0" w:color="auto"/>
            <w:bottom w:val="none" w:sz="0" w:space="0" w:color="auto"/>
            <w:right w:val="none" w:sz="0" w:space="0" w:color="auto"/>
          </w:divBdr>
        </w:div>
        <w:div w:id="163861673">
          <w:marLeft w:val="0"/>
          <w:marRight w:val="0"/>
          <w:marTop w:val="0"/>
          <w:marBottom w:val="0"/>
          <w:divBdr>
            <w:top w:val="none" w:sz="0" w:space="0" w:color="auto"/>
            <w:left w:val="none" w:sz="0" w:space="0" w:color="auto"/>
            <w:bottom w:val="none" w:sz="0" w:space="0" w:color="auto"/>
            <w:right w:val="none" w:sz="0" w:space="0" w:color="auto"/>
          </w:divBdr>
        </w:div>
        <w:div w:id="99760833">
          <w:marLeft w:val="0"/>
          <w:marRight w:val="0"/>
          <w:marTop w:val="0"/>
          <w:marBottom w:val="0"/>
          <w:divBdr>
            <w:top w:val="none" w:sz="0" w:space="0" w:color="auto"/>
            <w:left w:val="none" w:sz="0" w:space="0" w:color="auto"/>
            <w:bottom w:val="none" w:sz="0" w:space="0" w:color="auto"/>
            <w:right w:val="none" w:sz="0" w:space="0" w:color="auto"/>
          </w:divBdr>
        </w:div>
      </w:divsChild>
    </w:div>
    <w:div w:id="270939820">
      <w:bodyDiv w:val="1"/>
      <w:marLeft w:val="0"/>
      <w:marRight w:val="0"/>
      <w:marTop w:val="0"/>
      <w:marBottom w:val="0"/>
      <w:divBdr>
        <w:top w:val="none" w:sz="0" w:space="0" w:color="auto"/>
        <w:left w:val="none" w:sz="0" w:space="0" w:color="auto"/>
        <w:bottom w:val="none" w:sz="0" w:space="0" w:color="auto"/>
        <w:right w:val="none" w:sz="0" w:space="0" w:color="auto"/>
      </w:divBdr>
      <w:divsChild>
        <w:div w:id="916866198">
          <w:marLeft w:val="0"/>
          <w:marRight w:val="0"/>
          <w:marTop w:val="0"/>
          <w:marBottom w:val="0"/>
          <w:divBdr>
            <w:top w:val="none" w:sz="0" w:space="0" w:color="auto"/>
            <w:left w:val="none" w:sz="0" w:space="0" w:color="auto"/>
            <w:bottom w:val="none" w:sz="0" w:space="0" w:color="auto"/>
            <w:right w:val="none" w:sz="0" w:space="0" w:color="auto"/>
          </w:divBdr>
          <w:divsChild>
            <w:div w:id="341976662">
              <w:marLeft w:val="0"/>
              <w:marRight w:val="0"/>
              <w:marTop w:val="0"/>
              <w:marBottom w:val="0"/>
              <w:divBdr>
                <w:top w:val="none" w:sz="0" w:space="0" w:color="auto"/>
                <w:left w:val="none" w:sz="0" w:space="0" w:color="auto"/>
                <w:bottom w:val="none" w:sz="0" w:space="0" w:color="auto"/>
                <w:right w:val="none" w:sz="0" w:space="0" w:color="auto"/>
              </w:divBdr>
              <w:divsChild>
                <w:div w:id="586690430">
                  <w:marLeft w:val="0"/>
                  <w:marRight w:val="0"/>
                  <w:marTop w:val="0"/>
                  <w:marBottom w:val="0"/>
                  <w:divBdr>
                    <w:top w:val="none" w:sz="0" w:space="0" w:color="auto"/>
                    <w:left w:val="none" w:sz="0" w:space="0" w:color="auto"/>
                    <w:bottom w:val="none" w:sz="0" w:space="0" w:color="auto"/>
                    <w:right w:val="none" w:sz="0" w:space="0" w:color="auto"/>
                  </w:divBdr>
                  <w:divsChild>
                    <w:div w:id="480118745">
                      <w:marLeft w:val="0"/>
                      <w:marRight w:val="90"/>
                      <w:marTop w:val="0"/>
                      <w:marBottom w:val="0"/>
                      <w:divBdr>
                        <w:top w:val="none" w:sz="0" w:space="0" w:color="auto"/>
                        <w:left w:val="none" w:sz="0" w:space="0" w:color="auto"/>
                        <w:bottom w:val="none" w:sz="0" w:space="0" w:color="auto"/>
                        <w:right w:val="none" w:sz="0" w:space="0" w:color="auto"/>
                      </w:divBdr>
                      <w:divsChild>
                        <w:div w:id="17209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3161">
          <w:marLeft w:val="0"/>
          <w:marRight w:val="0"/>
          <w:marTop w:val="0"/>
          <w:marBottom w:val="0"/>
          <w:divBdr>
            <w:top w:val="none" w:sz="0" w:space="0" w:color="auto"/>
            <w:left w:val="none" w:sz="0" w:space="0" w:color="auto"/>
            <w:bottom w:val="none" w:sz="0" w:space="0" w:color="auto"/>
            <w:right w:val="none" w:sz="0" w:space="0" w:color="auto"/>
          </w:divBdr>
          <w:divsChild>
            <w:div w:id="1505050772">
              <w:marLeft w:val="0"/>
              <w:marRight w:val="0"/>
              <w:marTop w:val="0"/>
              <w:marBottom w:val="0"/>
              <w:divBdr>
                <w:top w:val="none" w:sz="0" w:space="0" w:color="auto"/>
                <w:left w:val="none" w:sz="0" w:space="0" w:color="auto"/>
                <w:bottom w:val="none" w:sz="0" w:space="0" w:color="auto"/>
                <w:right w:val="none" w:sz="0" w:space="0" w:color="auto"/>
              </w:divBdr>
              <w:divsChild>
                <w:div w:id="857112103">
                  <w:marLeft w:val="0"/>
                  <w:marRight w:val="0"/>
                  <w:marTop w:val="0"/>
                  <w:marBottom w:val="0"/>
                  <w:divBdr>
                    <w:top w:val="none" w:sz="0" w:space="0" w:color="auto"/>
                    <w:left w:val="none" w:sz="0" w:space="0" w:color="auto"/>
                    <w:bottom w:val="none" w:sz="0" w:space="0" w:color="auto"/>
                    <w:right w:val="none" w:sz="0" w:space="0" w:color="auto"/>
                  </w:divBdr>
                  <w:divsChild>
                    <w:div w:id="457065044">
                      <w:marLeft w:val="0"/>
                      <w:marRight w:val="0"/>
                      <w:marTop w:val="0"/>
                      <w:marBottom w:val="0"/>
                      <w:divBdr>
                        <w:top w:val="none" w:sz="0" w:space="0" w:color="auto"/>
                        <w:left w:val="none" w:sz="0" w:space="0" w:color="auto"/>
                        <w:bottom w:val="none" w:sz="0" w:space="0" w:color="auto"/>
                        <w:right w:val="none" w:sz="0" w:space="0" w:color="auto"/>
                      </w:divBdr>
                      <w:divsChild>
                        <w:div w:id="1899900078">
                          <w:marLeft w:val="0"/>
                          <w:marRight w:val="0"/>
                          <w:marTop w:val="0"/>
                          <w:marBottom w:val="0"/>
                          <w:divBdr>
                            <w:top w:val="single" w:sz="2" w:space="0" w:color="EFEFEF"/>
                            <w:left w:val="none" w:sz="0" w:space="0" w:color="auto"/>
                            <w:bottom w:val="none" w:sz="0" w:space="0" w:color="auto"/>
                            <w:right w:val="none" w:sz="0" w:space="0" w:color="auto"/>
                          </w:divBdr>
                          <w:divsChild>
                            <w:div w:id="884952149">
                              <w:marLeft w:val="0"/>
                              <w:marRight w:val="0"/>
                              <w:marTop w:val="0"/>
                              <w:marBottom w:val="0"/>
                              <w:divBdr>
                                <w:top w:val="none" w:sz="0" w:space="0" w:color="auto"/>
                                <w:left w:val="none" w:sz="0" w:space="0" w:color="auto"/>
                                <w:bottom w:val="none" w:sz="0" w:space="0" w:color="auto"/>
                                <w:right w:val="none" w:sz="0" w:space="0" w:color="auto"/>
                              </w:divBdr>
                              <w:divsChild>
                                <w:div w:id="1488672161">
                                  <w:marLeft w:val="0"/>
                                  <w:marRight w:val="0"/>
                                  <w:marTop w:val="0"/>
                                  <w:marBottom w:val="0"/>
                                  <w:divBdr>
                                    <w:top w:val="none" w:sz="0" w:space="0" w:color="auto"/>
                                    <w:left w:val="none" w:sz="0" w:space="0" w:color="auto"/>
                                    <w:bottom w:val="none" w:sz="0" w:space="0" w:color="auto"/>
                                    <w:right w:val="none" w:sz="0" w:space="0" w:color="auto"/>
                                  </w:divBdr>
                                  <w:divsChild>
                                    <w:div w:id="804809481">
                                      <w:marLeft w:val="0"/>
                                      <w:marRight w:val="0"/>
                                      <w:marTop w:val="0"/>
                                      <w:marBottom w:val="0"/>
                                      <w:divBdr>
                                        <w:top w:val="none" w:sz="0" w:space="0" w:color="auto"/>
                                        <w:left w:val="none" w:sz="0" w:space="0" w:color="auto"/>
                                        <w:bottom w:val="none" w:sz="0" w:space="0" w:color="auto"/>
                                        <w:right w:val="none" w:sz="0" w:space="0" w:color="auto"/>
                                      </w:divBdr>
                                      <w:divsChild>
                                        <w:div w:id="1939219436">
                                          <w:marLeft w:val="0"/>
                                          <w:marRight w:val="0"/>
                                          <w:marTop w:val="0"/>
                                          <w:marBottom w:val="0"/>
                                          <w:divBdr>
                                            <w:top w:val="none" w:sz="0" w:space="0" w:color="auto"/>
                                            <w:left w:val="none" w:sz="0" w:space="0" w:color="auto"/>
                                            <w:bottom w:val="none" w:sz="0" w:space="0" w:color="auto"/>
                                            <w:right w:val="none" w:sz="0" w:space="0" w:color="auto"/>
                                          </w:divBdr>
                                          <w:divsChild>
                                            <w:div w:id="918976313">
                                              <w:marLeft w:val="0"/>
                                              <w:marRight w:val="0"/>
                                              <w:marTop w:val="0"/>
                                              <w:marBottom w:val="0"/>
                                              <w:divBdr>
                                                <w:top w:val="none" w:sz="0" w:space="0" w:color="auto"/>
                                                <w:left w:val="none" w:sz="0" w:space="0" w:color="auto"/>
                                                <w:bottom w:val="none" w:sz="0" w:space="0" w:color="auto"/>
                                                <w:right w:val="none" w:sz="0" w:space="0" w:color="auto"/>
                                              </w:divBdr>
                                              <w:divsChild>
                                                <w:div w:id="1415861822">
                                                  <w:marLeft w:val="0"/>
                                                  <w:marRight w:val="0"/>
                                                  <w:marTop w:val="0"/>
                                                  <w:marBottom w:val="0"/>
                                                  <w:divBdr>
                                                    <w:top w:val="none" w:sz="0" w:space="0" w:color="auto"/>
                                                    <w:left w:val="none" w:sz="0" w:space="0" w:color="auto"/>
                                                    <w:bottom w:val="none" w:sz="0" w:space="0" w:color="auto"/>
                                                    <w:right w:val="none" w:sz="0" w:space="0" w:color="auto"/>
                                                  </w:divBdr>
                                                </w:div>
                                              </w:divsChild>
                                            </w:div>
                                            <w:div w:id="1203594927">
                                              <w:marLeft w:val="0"/>
                                              <w:marRight w:val="0"/>
                                              <w:marTop w:val="0"/>
                                              <w:marBottom w:val="0"/>
                                              <w:divBdr>
                                                <w:top w:val="none" w:sz="0" w:space="0" w:color="auto"/>
                                                <w:left w:val="none" w:sz="0" w:space="0" w:color="auto"/>
                                                <w:bottom w:val="none" w:sz="0" w:space="0" w:color="auto"/>
                                                <w:right w:val="none" w:sz="0" w:space="0" w:color="auto"/>
                                              </w:divBdr>
                                              <w:divsChild>
                                                <w:div w:id="1249267267">
                                                  <w:marLeft w:val="0"/>
                                                  <w:marRight w:val="0"/>
                                                  <w:marTop w:val="0"/>
                                                  <w:marBottom w:val="0"/>
                                                  <w:divBdr>
                                                    <w:top w:val="none" w:sz="0" w:space="0" w:color="auto"/>
                                                    <w:left w:val="none" w:sz="0" w:space="0" w:color="auto"/>
                                                    <w:bottom w:val="none" w:sz="0" w:space="0" w:color="auto"/>
                                                    <w:right w:val="none" w:sz="0" w:space="0" w:color="auto"/>
                                                  </w:divBdr>
                                                  <w:divsChild>
                                                    <w:div w:id="683820132">
                                                      <w:marLeft w:val="0"/>
                                                      <w:marRight w:val="0"/>
                                                      <w:marTop w:val="0"/>
                                                      <w:marBottom w:val="0"/>
                                                      <w:divBdr>
                                                        <w:top w:val="none" w:sz="0" w:space="0" w:color="auto"/>
                                                        <w:left w:val="none" w:sz="0" w:space="0" w:color="auto"/>
                                                        <w:bottom w:val="none" w:sz="0" w:space="0" w:color="auto"/>
                                                        <w:right w:val="none" w:sz="0" w:space="0" w:color="auto"/>
                                                      </w:divBdr>
                                                    </w:div>
                                                    <w:div w:id="1243757228">
                                                      <w:marLeft w:val="300"/>
                                                      <w:marRight w:val="0"/>
                                                      <w:marTop w:val="0"/>
                                                      <w:marBottom w:val="0"/>
                                                      <w:divBdr>
                                                        <w:top w:val="none" w:sz="0" w:space="0" w:color="auto"/>
                                                        <w:left w:val="none" w:sz="0" w:space="0" w:color="auto"/>
                                                        <w:bottom w:val="none" w:sz="0" w:space="0" w:color="auto"/>
                                                        <w:right w:val="none" w:sz="0" w:space="0" w:color="auto"/>
                                                      </w:divBdr>
                                                    </w:div>
                                                    <w:div w:id="1876235571">
                                                      <w:marLeft w:val="300"/>
                                                      <w:marRight w:val="0"/>
                                                      <w:marTop w:val="0"/>
                                                      <w:marBottom w:val="0"/>
                                                      <w:divBdr>
                                                        <w:top w:val="none" w:sz="0" w:space="0" w:color="auto"/>
                                                        <w:left w:val="none" w:sz="0" w:space="0" w:color="auto"/>
                                                        <w:bottom w:val="none" w:sz="0" w:space="0" w:color="auto"/>
                                                        <w:right w:val="none" w:sz="0" w:space="0" w:color="auto"/>
                                                      </w:divBdr>
                                                    </w:div>
                                                    <w:div w:id="1164928651">
                                                      <w:marLeft w:val="0"/>
                                                      <w:marRight w:val="0"/>
                                                      <w:marTop w:val="0"/>
                                                      <w:marBottom w:val="0"/>
                                                      <w:divBdr>
                                                        <w:top w:val="none" w:sz="0" w:space="0" w:color="auto"/>
                                                        <w:left w:val="none" w:sz="0" w:space="0" w:color="auto"/>
                                                        <w:bottom w:val="none" w:sz="0" w:space="0" w:color="auto"/>
                                                        <w:right w:val="none" w:sz="0" w:space="0" w:color="auto"/>
                                                      </w:divBdr>
                                                    </w:div>
                                                    <w:div w:id="98456185">
                                                      <w:marLeft w:val="60"/>
                                                      <w:marRight w:val="0"/>
                                                      <w:marTop w:val="0"/>
                                                      <w:marBottom w:val="0"/>
                                                      <w:divBdr>
                                                        <w:top w:val="none" w:sz="0" w:space="0" w:color="auto"/>
                                                        <w:left w:val="none" w:sz="0" w:space="0" w:color="auto"/>
                                                        <w:bottom w:val="none" w:sz="0" w:space="0" w:color="auto"/>
                                                        <w:right w:val="none" w:sz="0" w:space="0" w:color="auto"/>
                                                      </w:divBdr>
                                                    </w:div>
                                                  </w:divsChild>
                                                </w:div>
                                                <w:div w:id="538323055">
                                                  <w:marLeft w:val="0"/>
                                                  <w:marRight w:val="0"/>
                                                  <w:marTop w:val="0"/>
                                                  <w:marBottom w:val="0"/>
                                                  <w:divBdr>
                                                    <w:top w:val="none" w:sz="0" w:space="0" w:color="auto"/>
                                                    <w:left w:val="none" w:sz="0" w:space="0" w:color="auto"/>
                                                    <w:bottom w:val="none" w:sz="0" w:space="0" w:color="auto"/>
                                                    <w:right w:val="none" w:sz="0" w:space="0" w:color="auto"/>
                                                  </w:divBdr>
                                                  <w:divsChild>
                                                    <w:div w:id="1950119925">
                                                      <w:marLeft w:val="0"/>
                                                      <w:marRight w:val="0"/>
                                                      <w:marTop w:val="120"/>
                                                      <w:marBottom w:val="0"/>
                                                      <w:divBdr>
                                                        <w:top w:val="none" w:sz="0" w:space="0" w:color="auto"/>
                                                        <w:left w:val="none" w:sz="0" w:space="0" w:color="auto"/>
                                                        <w:bottom w:val="none" w:sz="0" w:space="0" w:color="auto"/>
                                                        <w:right w:val="none" w:sz="0" w:space="0" w:color="auto"/>
                                                      </w:divBdr>
                                                      <w:divsChild>
                                                        <w:div w:id="1046417706">
                                                          <w:marLeft w:val="0"/>
                                                          <w:marRight w:val="0"/>
                                                          <w:marTop w:val="0"/>
                                                          <w:marBottom w:val="0"/>
                                                          <w:divBdr>
                                                            <w:top w:val="none" w:sz="0" w:space="0" w:color="auto"/>
                                                            <w:left w:val="none" w:sz="0" w:space="0" w:color="auto"/>
                                                            <w:bottom w:val="none" w:sz="0" w:space="0" w:color="auto"/>
                                                            <w:right w:val="none" w:sz="0" w:space="0" w:color="auto"/>
                                                          </w:divBdr>
                                                          <w:divsChild>
                                                            <w:div w:id="448790553">
                                                              <w:marLeft w:val="0"/>
                                                              <w:marRight w:val="0"/>
                                                              <w:marTop w:val="0"/>
                                                              <w:marBottom w:val="0"/>
                                                              <w:divBdr>
                                                                <w:top w:val="none" w:sz="0" w:space="0" w:color="auto"/>
                                                                <w:left w:val="none" w:sz="0" w:space="0" w:color="auto"/>
                                                                <w:bottom w:val="none" w:sz="0" w:space="0" w:color="auto"/>
                                                                <w:right w:val="none" w:sz="0" w:space="0" w:color="auto"/>
                                                              </w:divBdr>
                                                              <w:divsChild>
                                                                <w:div w:id="1984459725">
                                                                  <w:marLeft w:val="0"/>
                                                                  <w:marRight w:val="0"/>
                                                                  <w:marTop w:val="0"/>
                                                                  <w:marBottom w:val="0"/>
                                                                  <w:divBdr>
                                                                    <w:top w:val="none" w:sz="0" w:space="0" w:color="auto"/>
                                                                    <w:left w:val="none" w:sz="0" w:space="0" w:color="auto"/>
                                                                    <w:bottom w:val="none" w:sz="0" w:space="0" w:color="auto"/>
                                                                    <w:right w:val="none" w:sz="0" w:space="0" w:color="auto"/>
                                                                  </w:divBdr>
                                                                </w:div>
                                                                <w:div w:id="785075676">
                                                                  <w:marLeft w:val="0"/>
                                                                  <w:marRight w:val="0"/>
                                                                  <w:marTop w:val="0"/>
                                                                  <w:marBottom w:val="0"/>
                                                                  <w:divBdr>
                                                                    <w:top w:val="none" w:sz="0" w:space="0" w:color="auto"/>
                                                                    <w:left w:val="none" w:sz="0" w:space="0" w:color="auto"/>
                                                                    <w:bottom w:val="none" w:sz="0" w:space="0" w:color="auto"/>
                                                                    <w:right w:val="none" w:sz="0" w:space="0" w:color="auto"/>
                                                                  </w:divBdr>
                                                                </w:div>
                                                                <w:div w:id="2126806034">
                                                                  <w:marLeft w:val="0"/>
                                                                  <w:marRight w:val="0"/>
                                                                  <w:marTop w:val="0"/>
                                                                  <w:marBottom w:val="0"/>
                                                                  <w:divBdr>
                                                                    <w:top w:val="none" w:sz="0" w:space="0" w:color="auto"/>
                                                                    <w:left w:val="none" w:sz="0" w:space="0" w:color="auto"/>
                                                                    <w:bottom w:val="none" w:sz="0" w:space="0" w:color="auto"/>
                                                                    <w:right w:val="none" w:sz="0" w:space="0" w:color="auto"/>
                                                                  </w:divBdr>
                                                                </w:div>
                                                                <w:div w:id="1912812913">
                                                                  <w:marLeft w:val="0"/>
                                                                  <w:marRight w:val="0"/>
                                                                  <w:marTop w:val="0"/>
                                                                  <w:marBottom w:val="0"/>
                                                                  <w:divBdr>
                                                                    <w:top w:val="none" w:sz="0" w:space="0" w:color="auto"/>
                                                                    <w:left w:val="none" w:sz="0" w:space="0" w:color="auto"/>
                                                                    <w:bottom w:val="none" w:sz="0" w:space="0" w:color="auto"/>
                                                                    <w:right w:val="none" w:sz="0" w:space="0" w:color="auto"/>
                                                                  </w:divBdr>
                                                                </w:div>
                                                                <w:div w:id="1055591642">
                                                                  <w:marLeft w:val="0"/>
                                                                  <w:marRight w:val="0"/>
                                                                  <w:marTop w:val="0"/>
                                                                  <w:marBottom w:val="0"/>
                                                                  <w:divBdr>
                                                                    <w:top w:val="none" w:sz="0" w:space="0" w:color="auto"/>
                                                                    <w:left w:val="none" w:sz="0" w:space="0" w:color="auto"/>
                                                                    <w:bottom w:val="none" w:sz="0" w:space="0" w:color="auto"/>
                                                                    <w:right w:val="none" w:sz="0" w:space="0" w:color="auto"/>
                                                                  </w:divBdr>
                                                                </w:div>
                                                                <w:div w:id="1553343448">
                                                                  <w:marLeft w:val="0"/>
                                                                  <w:marRight w:val="0"/>
                                                                  <w:marTop w:val="0"/>
                                                                  <w:marBottom w:val="0"/>
                                                                  <w:divBdr>
                                                                    <w:top w:val="none" w:sz="0" w:space="0" w:color="auto"/>
                                                                    <w:left w:val="none" w:sz="0" w:space="0" w:color="auto"/>
                                                                    <w:bottom w:val="none" w:sz="0" w:space="0" w:color="auto"/>
                                                                    <w:right w:val="none" w:sz="0" w:space="0" w:color="auto"/>
                                                                  </w:divBdr>
                                                                  <w:divsChild>
                                                                    <w:div w:id="177742020">
                                                                      <w:marLeft w:val="0"/>
                                                                      <w:marRight w:val="0"/>
                                                                      <w:marTop w:val="0"/>
                                                                      <w:marBottom w:val="0"/>
                                                                      <w:divBdr>
                                                                        <w:top w:val="none" w:sz="0" w:space="0" w:color="auto"/>
                                                                        <w:left w:val="none" w:sz="0" w:space="0" w:color="auto"/>
                                                                        <w:bottom w:val="none" w:sz="0" w:space="0" w:color="auto"/>
                                                                        <w:right w:val="none" w:sz="0" w:space="0" w:color="auto"/>
                                                                      </w:divBdr>
                                                                    </w:div>
                                                                    <w:div w:id="299115418">
                                                                      <w:marLeft w:val="0"/>
                                                                      <w:marRight w:val="0"/>
                                                                      <w:marTop w:val="0"/>
                                                                      <w:marBottom w:val="0"/>
                                                                      <w:divBdr>
                                                                        <w:top w:val="none" w:sz="0" w:space="0" w:color="auto"/>
                                                                        <w:left w:val="none" w:sz="0" w:space="0" w:color="auto"/>
                                                                        <w:bottom w:val="none" w:sz="0" w:space="0" w:color="auto"/>
                                                                        <w:right w:val="none" w:sz="0" w:space="0" w:color="auto"/>
                                                                      </w:divBdr>
                                                                      <w:divsChild>
                                                                        <w:div w:id="268247237">
                                                                          <w:marLeft w:val="0"/>
                                                                          <w:marRight w:val="0"/>
                                                                          <w:marTop w:val="0"/>
                                                                          <w:marBottom w:val="0"/>
                                                                          <w:divBdr>
                                                                            <w:top w:val="none" w:sz="0" w:space="0" w:color="auto"/>
                                                                            <w:left w:val="none" w:sz="0" w:space="0" w:color="auto"/>
                                                                            <w:bottom w:val="none" w:sz="0" w:space="0" w:color="auto"/>
                                                                            <w:right w:val="none" w:sz="0" w:space="0" w:color="auto"/>
                                                                          </w:divBdr>
                                                                        </w:div>
                                                                        <w:div w:id="1047070702">
                                                                          <w:marLeft w:val="0"/>
                                                                          <w:marRight w:val="0"/>
                                                                          <w:marTop w:val="0"/>
                                                                          <w:marBottom w:val="0"/>
                                                                          <w:divBdr>
                                                                            <w:top w:val="none" w:sz="0" w:space="0" w:color="auto"/>
                                                                            <w:left w:val="none" w:sz="0" w:space="0" w:color="auto"/>
                                                                            <w:bottom w:val="none" w:sz="0" w:space="0" w:color="auto"/>
                                                                            <w:right w:val="none" w:sz="0" w:space="0" w:color="auto"/>
                                                                          </w:divBdr>
                                                                        </w:div>
                                                                        <w:div w:id="544028676">
                                                                          <w:marLeft w:val="0"/>
                                                                          <w:marRight w:val="0"/>
                                                                          <w:marTop w:val="0"/>
                                                                          <w:marBottom w:val="0"/>
                                                                          <w:divBdr>
                                                                            <w:top w:val="none" w:sz="0" w:space="0" w:color="auto"/>
                                                                            <w:left w:val="none" w:sz="0" w:space="0" w:color="auto"/>
                                                                            <w:bottom w:val="none" w:sz="0" w:space="0" w:color="auto"/>
                                                                            <w:right w:val="none" w:sz="0" w:space="0" w:color="auto"/>
                                                                          </w:divBdr>
                                                                          <w:divsChild>
                                                                            <w:div w:id="1354957021">
                                                                              <w:marLeft w:val="0"/>
                                                                              <w:marRight w:val="0"/>
                                                                              <w:marTop w:val="0"/>
                                                                              <w:marBottom w:val="0"/>
                                                                              <w:divBdr>
                                                                                <w:top w:val="none" w:sz="0" w:space="0" w:color="auto"/>
                                                                                <w:left w:val="none" w:sz="0" w:space="0" w:color="auto"/>
                                                                                <w:bottom w:val="none" w:sz="0" w:space="0" w:color="auto"/>
                                                                                <w:right w:val="none" w:sz="0" w:space="0" w:color="auto"/>
                                                                              </w:divBdr>
                                                                              <w:divsChild>
                                                                                <w:div w:id="1475101156">
                                                                                  <w:marLeft w:val="0"/>
                                                                                  <w:marRight w:val="0"/>
                                                                                  <w:marTop w:val="0"/>
                                                                                  <w:marBottom w:val="0"/>
                                                                                  <w:divBdr>
                                                                                    <w:top w:val="none" w:sz="0" w:space="0" w:color="auto"/>
                                                                                    <w:left w:val="none" w:sz="0" w:space="0" w:color="auto"/>
                                                                                    <w:bottom w:val="none" w:sz="0" w:space="0" w:color="auto"/>
                                                                                    <w:right w:val="none" w:sz="0" w:space="0" w:color="auto"/>
                                                                                  </w:divBdr>
                                                                                  <w:divsChild>
                                                                                    <w:div w:id="1358774285">
                                                                                      <w:marLeft w:val="0"/>
                                                                                      <w:marRight w:val="0"/>
                                                                                      <w:marTop w:val="0"/>
                                                                                      <w:marBottom w:val="0"/>
                                                                                      <w:divBdr>
                                                                                        <w:top w:val="none" w:sz="0" w:space="0" w:color="auto"/>
                                                                                        <w:left w:val="none" w:sz="0" w:space="0" w:color="auto"/>
                                                                                        <w:bottom w:val="none" w:sz="0" w:space="0" w:color="auto"/>
                                                                                        <w:right w:val="none" w:sz="0" w:space="0" w:color="auto"/>
                                                                                      </w:divBdr>
                                                                                      <w:divsChild>
                                                                                        <w:div w:id="1271934539">
                                                                                          <w:marLeft w:val="0"/>
                                                                                          <w:marRight w:val="0"/>
                                                                                          <w:marTop w:val="0"/>
                                                                                          <w:marBottom w:val="0"/>
                                                                                          <w:divBdr>
                                                                                            <w:top w:val="none" w:sz="0" w:space="0" w:color="auto"/>
                                                                                            <w:left w:val="none" w:sz="0" w:space="0" w:color="auto"/>
                                                                                            <w:bottom w:val="none" w:sz="0" w:space="0" w:color="auto"/>
                                                                                            <w:right w:val="none" w:sz="0" w:space="0" w:color="auto"/>
                                                                                          </w:divBdr>
                                                                                        </w:div>
                                                                                        <w:div w:id="178740259">
                                                                                          <w:marLeft w:val="0"/>
                                                                                          <w:marRight w:val="0"/>
                                                                                          <w:marTop w:val="0"/>
                                                                                          <w:marBottom w:val="0"/>
                                                                                          <w:divBdr>
                                                                                            <w:top w:val="none" w:sz="0" w:space="0" w:color="auto"/>
                                                                                            <w:left w:val="none" w:sz="0" w:space="0" w:color="auto"/>
                                                                                            <w:bottom w:val="none" w:sz="0" w:space="0" w:color="auto"/>
                                                                                            <w:right w:val="none" w:sz="0" w:space="0" w:color="auto"/>
                                                                                          </w:divBdr>
                                                                                        </w:div>
                                                                                        <w:div w:id="1407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2527">
                                                                  <w:marLeft w:val="0"/>
                                                                  <w:marRight w:val="0"/>
                                                                  <w:marTop w:val="0"/>
                                                                  <w:marBottom w:val="0"/>
                                                                  <w:divBdr>
                                                                    <w:top w:val="none" w:sz="0" w:space="0" w:color="auto"/>
                                                                    <w:left w:val="none" w:sz="0" w:space="0" w:color="auto"/>
                                                                    <w:bottom w:val="none" w:sz="0" w:space="0" w:color="auto"/>
                                                                    <w:right w:val="none" w:sz="0" w:space="0" w:color="auto"/>
                                                                  </w:divBdr>
                                                                </w:div>
                                                                <w:div w:id="1294021349">
                                                                  <w:marLeft w:val="0"/>
                                                                  <w:marRight w:val="0"/>
                                                                  <w:marTop w:val="0"/>
                                                                  <w:marBottom w:val="0"/>
                                                                  <w:divBdr>
                                                                    <w:top w:val="none" w:sz="0" w:space="0" w:color="auto"/>
                                                                    <w:left w:val="none" w:sz="0" w:space="0" w:color="auto"/>
                                                                    <w:bottom w:val="none" w:sz="0" w:space="0" w:color="auto"/>
                                                                    <w:right w:val="none" w:sz="0" w:space="0" w:color="auto"/>
                                                                  </w:divBdr>
                                                                  <w:divsChild>
                                                                    <w:div w:id="1047266239">
                                                                      <w:marLeft w:val="0"/>
                                                                      <w:marRight w:val="0"/>
                                                                      <w:marTop w:val="0"/>
                                                                      <w:marBottom w:val="0"/>
                                                                      <w:divBdr>
                                                                        <w:top w:val="none" w:sz="0" w:space="0" w:color="auto"/>
                                                                        <w:left w:val="none" w:sz="0" w:space="0" w:color="auto"/>
                                                                        <w:bottom w:val="none" w:sz="0" w:space="0" w:color="auto"/>
                                                                        <w:right w:val="none" w:sz="0" w:space="0" w:color="auto"/>
                                                                      </w:divBdr>
                                                                      <w:divsChild>
                                                                        <w:div w:id="837695147">
                                                                          <w:marLeft w:val="0"/>
                                                                          <w:marRight w:val="0"/>
                                                                          <w:marTop w:val="0"/>
                                                                          <w:marBottom w:val="0"/>
                                                                          <w:divBdr>
                                                                            <w:top w:val="none" w:sz="0" w:space="0" w:color="auto"/>
                                                                            <w:left w:val="none" w:sz="0" w:space="0" w:color="auto"/>
                                                                            <w:bottom w:val="none" w:sz="0" w:space="0" w:color="auto"/>
                                                                            <w:right w:val="none" w:sz="0" w:space="0" w:color="auto"/>
                                                                          </w:divBdr>
                                                                        </w:div>
                                                                        <w:div w:id="1423532808">
                                                                          <w:marLeft w:val="0"/>
                                                                          <w:marRight w:val="0"/>
                                                                          <w:marTop w:val="0"/>
                                                                          <w:marBottom w:val="0"/>
                                                                          <w:divBdr>
                                                                            <w:top w:val="none" w:sz="0" w:space="0" w:color="auto"/>
                                                                            <w:left w:val="none" w:sz="0" w:space="0" w:color="auto"/>
                                                                            <w:bottom w:val="none" w:sz="0" w:space="0" w:color="auto"/>
                                                                            <w:right w:val="none" w:sz="0" w:space="0" w:color="auto"/>
                                                                          </w:divBdr>
                                                                          <w:divsChild>
                                                                            <w:div w:id="16607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81806">
      <w:bodyDiv w:val="1"/>
      <w:marLeft w:val="0"/>
      <w:marRight w:val="0"/>
      <w:marTop w:val="0"/>
      <w:marBottom w:val="0"/>
      <w:divBdr>
        <w:top w:val="none" w:sz="0" w:space="0" w:color="auto"/>
        <w:left w:val="none" w:sz="0" w:space="0" w:color="auto"/>
        <w:bottom w:val="none" w:sz="0" w:space="0" w:color="auto"/>
        <w:right w:val="none" w:sz="0" w:space="0" w:color="auto"/>
      </w:divBdr>
    </w:div>
    <w:div w:id="610547495">
      <w:bodyDiv w:val="1"/>
      <w:marLeft w:val="0"/>
      <w:marRight w:val="0"/>
      <w:marTop w:val="0"/>
      <w:marBottom w:val="0"/>
      <w:divBdr>
        <w:top w:val="none" w:sz="0" w:space="0" w:color="auto"/>
        <w:left w:val="none" w:sz="0" w:space="0" w:color="auto"/>
        <w:bottom w:val="none" w:sz="0" w:space="0" w:color="auto"/>
        <w:right w:val="none" w:sz="0" w:space="0" w:color="auto"/>
      </w:divBdr>
    </w:div>
    <w:div w:id="713771263">
      <w:bodyDiv w:val="1"/>
      <w:marLeft w:val="0"/>
      <w:marRight w:val="0"/>
      <w:marTop w:val="0"/>
      <w:marBottom w:val="0"/>
      <w:divBdr>
        <w:top w:val="none" w:sz="0" w:space="0" w:color="auto"/>
        <w:left w:val="none" w:sz="0" w:space="0" w:color="auto"/>
        <w:bottom w:val="none" w:sz="0" w:space="0" w:color="auto"/>
        <w:right w:val="none" w:sz="0" w:space="0" w:color="auto"/>
      </w:divBdr>
      <w:divsChild>
        <w:div w:id="1279533928">
          <w:marLeft w:val="0"/>
          <w:marRight w:val="0"/>
          <w:marTop w:val="0"/>
          <w:marBottom w:val="0"/>
          <w:divBdr>
            <w:top w:val="none" w:sz="0" w:space="0" w:color="auto"/>
            <w:left w:val="none" w:sz="0" w:space="0" w:color="auto"/>
            <w:bottom w:val="none" w:sz="0" w:space="0" w:color="auto"/>
            <w:right w:val="none" w:sz="0" w:space="0" w:color="auto"/>
          </w:divBdr>
        </w:div>
        <w:div w:id="1662806930">
          <w:marLeft w:val="0"/>
          <w:marRight w:val="0"/>
          <w:marTop w:val="0"/>
          <w:marBottom w:val="0"/>
          <w:divBdr>
            <w:top w:val="none" w:sz="0" w:space="0" w:color="auto"/>
            <w:left w:val="none" w:sz="0" w:space="0" w:color="auto"/>
            <w:bottom w:val="none" w:sz="0" w:space="0" w:color="auto"/>
            <w:right w:val="none" w:sz="0" w:space="0" w:color="auto"/>
          </w:divBdr>
        </w:div>
        <w:div w:id="1895579786">
          <w:marLeft w:val="0"/>
          <w:marRight w:val="0"/>
          <w:marTop w:val="0"/>
          <w:marBottom w:val="0"/>
          <w:divBdr>
            <w:top w:val="none" w:sz="0" w:space="0" w:color="auto"/>
            <w:left w:val="none" w:sz="0" w:space="0" w:color="auto"/>
            <w:bottom w:val="none" w:sz="0" w:space="0" w:color="auto"/>
            <w:right w:val="none" w:sz="0" w:space="0" w:color="auto"/>
          </w:divBdr>
        </w:div>
        <w:div w:id="97793884">
          <w:marLeft w:val="0"/>
          <w:marRight w:val="0"/>
          <w:marTop w:val="0"/>
          <w:marBottom w:val="0"/>
          <w:divBdr>
            <w:top w:val="none" w:sz="0" w:space="0" w:color="auto"/>
            <w:left w:val="none" w:sz="0" w:space="0" w:color="auto"/>
            <w:bottom w:val="none" w:sz="0" w:space="0" w:color="auto"/>
            <w:right w:val="none" w:sz="0" w:space="0" w:color="auto"/>
          </w:divBdr>
        </w:div>
        <w:div w:id="1414931768">
          <w:marLeft w:val="0"/>
          <w:marRight w:val="0"/>
          <w:marTop w:val="0"/>
          <w:marBottom w:val="0"/>
          <w:divBdr>
            <w:top w:val="none" w:sz="0" w:space="0" w:color="auto"/>
            <w:left w:val="none" w:sz="0" w:space="0" w:color="auto"/>
            <w:bottom w:val="none" w:sz="0" w:space="0" w:color="auto"/>
            <w:right w:val="none" w:sz="0" w:space="0" w:color="auto"/>
          </w:divBdr>
        </w:div>
        <w:div w:id="1470047680">
          <w:marLeft w:val="0"/>
          <w:marRight w:val="0"/>
          <w:marTop w:val="0"/>
          <w:marBottom w:val="0"/>
          <w:divBdr>
            <w:top w:val="none" w:sz="0" w:space="0" w:color="auto"/>
            <w:left w:val="none" w:sz="0" w:space="0" w:color="auto"/>
            <w:bottom w:val="none" w:sz="0" w:space="0" w:color="auto"/>
            <w:right w:val="none" w:sz="0" w:space="0" w:color="auto"/>
          </w:divBdr>
        </w:div>
        <w:div w:id="1287546280">
          <w:marLeft w:val="0"/>
          <w:marRight w:val="0"/>
          <w:marTop w:val="0"/>
          <w:marBottom w:val="0"/>
          <w:divBdr>
            <w:top w:val="none" w:sz="0" w:space="0" w:color="auto"/>
            <w:left w:val="none" w:sz="0" w:space="0" w:color="auto"/>
            <w:bottom w:val="none" w:sz="0" w:space="0" w:color="auto"/>
            <w:right w:val="none" w:sz="0" w:space="0" w:color="auto"/>
          </w:divBdr>
        </w:div>
        <w:div w:id="119568025">
          <w:marLeft w:val="0"/>
          <w:marRight w:val="0"/>
          <w:marTop w:val="0"/>
          <w:marBottom w:val="0"/>
          <w:divBdr>
            <w:top w:val="none" w:sz="0" w:space="0" w:color="auto"/>
            <w:left w:val="none" w:sz="0" w:space="0" w:color="auto"/>
            <w:bottom w:val="none" w:sz="0" w:space="0" w:color="auto"/>
            <w:right w:val="none" w:sz="0" w:space="0" w:color="auto"/>
          </w:divBdr>
        </w:div>
        <w:div w:id="1843003933">
          <w:marLeft w:val="0"/>
          <w:marRight w:val="0"/>
          <w:marTop w:val="0"/>
          <w:marBottom w:val="0"/>
          <w:divBdr>
            <w:top w:val="none" w:sz="0" w:space="0" w:color="auto"/>
            <w:left w:val="none" w:sz="0" w:space="0" w:color="auto"/>
            <w:bottom w:val="none" w:sz="0" w:space="0" w:color="auto"/>
            <w:right w:val="none" w:sz="0" w:space="0" w:color="auto"/>
          </w:divBdr>
        </w:div>
        <w:div w:id="703748297">
          <w:marLeft w:val="0"/>
          <w:marRight w:val="0"/>
          <w:marTop w:val="0"/>
          <w:marBottom w:val="0"/>
          <w:divBdr>
            <w:top w:val="none" w:sz="0" w:space="0" w:color="auto"/>
            <w:left w:val="none" w:sz="0" w:space="0" w:color="auto"/>
            <w:bottom w:val="none" w:sz="0" w:space="0" w:color="auto"/>
            <w:right w:val="none" w:sz="0" w:space="0" w:color="auto"/>
          </w:divBdr>
        </w:div>
      </w:divsChild>
    </w:div>
    <w:div w:id="1649364409">
      <w:bodyDiv w:val="1"/>
      <w:marLeft w:val="0"/>
      <w:marRight w:val="0"/>
      <w:marTop w:val="0"/>
      <w:marBottom w:val="0"/>
      <w:divBdr>
        <w:top w:val="none" w:sz="0" w:space="0" w:color="auto"/>
        <w:left w:val="none" w:sz="0" w:space="0" w:color="auto"/>
        <w:bottom w:val="none" w:sz="0" w:space="0" w:color="auto"/>
        <w:right w:val="none" w:sz="0" w:space="0" w:color="auto"/>
      </w:divBdr>
      <w:divsChild>
        <w:div w:id="405567720">
          <w:marLeft w:val="0"/>
          <w:marRight w:val="0"/>
          <w:marTop w:val="0"/>
          <w:marBottom w:val="0"/>
          <w:divBdr>
            <w:top w:val="none" w:sz="0" w:space="0" w:color="auto"/>
            <w:left w:val="none" w:sz="0" w:space="0" w:color="auto"/>
            <w:bottom w:val="none" w:sz="0" w:space="0" w:color="auto"/>
            <w:right w:val="none" w:sz="0" w:space="0" w:color="auto"/>
          </w:divBdr>
          <w:divsChild>
            <w:div w:id="510416736">
              <w:marLeft w:val="0"/>
              <w:marRight w:val="0"/>
              <w:marTop w:val="0"/>
              <w:marBottom w:val="0"/>
              <w:divBdr>
                <w:top w:val="none" w:sz="0" w:space="0" w:color="auto"/>
                <w:left w:val="none" w:sz="0" w:space="0" w:color="auto"/>
                <w:bottom w:val="none" w:sz="0" w:space="0" w:color="auto"/>
                <w:right w:val="none" w:sz="0" w:space="0" w:color="auto"/>
              </w:divBdr>
              <w:divsChild>
                <w:div w:id="577835500">
                  <w:marLeft w:val="0"/>
                  <w:marRight w:val="0"/>
                  <w:marTop w:val="0"/>
                  <w:marBottom w:val="0"/>
                  <w:divBdr>
                    <w:top w:val="none" w:sz="0" w:space="0" w:color="auto"/>
                    <w:left w:val="none" w:sz="0" w:space="0" w:color="auto"/>
                    <w:bottom w:val="none" w:sz="0" w:space="0" w:color="auto"/>
                    <w:right w:val="none" w:sz="0" w:space="0" w:color="auto"/>
                  </w:divBdr>
                  <w:divsChild>
                    <w:div w:id="1882090574">
                      <w:marLeft w:val="0"/>
                      <w:marRight w:val="90"/>
                      <w:marTop w:val="0"/>
                      <w:marBottom w:val="0"/>
                      <w:divBdr>
                        <w:top w:val="none" w:sz="0" w:space="0" w:color="auto"/>
                        <w:left w:val="none" w:sz="0" w:space="0" w:color="auto"/>
                        <w:bottom w:val="none" w:sz="0" w:space="0" w:color="auto"/>
                        <w:right w:val="none" w:sz="0" w:space="0" w:color="auto"/>
                      </w:divBdr>
                      <w:divsChild>
                        <w:div w:id="5996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48834">
          <w:marLeft w:val="0"/>
          <w:marRight w:val="0"/>
          <w:marTop w:val="0"/>
          <w:marBottom w:val="0"/>
          <w:divBdr>
            <w:top w:val="none" w:sz="0" w:space="0" w:color="auto"/>
            <w:left w:val="none" w:sz="0" w:space="0" w:color="auto"/>
            <w:bottom w:val="none" w:sz="0" w:space="0" w:color="auto"/>
            <w:right w:val="none" w:sz="0" w:space="0" w:color="auto"/>
          </w:divBdr>
          <w:divsChild>
            <w:div w:id="1159618170">
              <w:marLeft w:val="0"/>
              <w:marRight w:val="0"/>
              <w:marTop w:val="0"/>
              <w:marBottom w:val="0"/>
              <w:divBdr>
                <w:top w:val="none" w:sz="0" w:space="0" w:color="auto"/>
                <w:left w:val="none" w:sz="0" w:space="0" w:color="auto"/>
                <w:bottom w:val="none" w:sz="0" w:space="0" w:color="auto"/>
                <w:right w:val="none" w:sz="0" w:space="0" w:color="auto"/>
              </w:divBdr>
              <w:divsChild>
                <w:div w:id="255601866">
                  <w:marLeft w:val="0"/>
                  <w:marRight w:val="0"/>
                  <w:marTop w:val="0"/>
                  <w:marBottom w:val="0"/>
                  <w:divBdr>
                    <w:top w:val="none" w:sz="0" w:space="0" w:color="auto"/>
                    <w:left w:val="none" w:sz="0" w:space="0" w:color="auto"/>
                    <w:bottom w:val="none" w:sz="0" w:space="0" w:color="auto"/>
                    <w:right w:val="none" w:sz="0" w:space="0" w:color="auto"/>
                  </w:divBdr>
                  <w:divsChild>
                    <w:div w:id="718744192">
                      <w:marLeft w:val="0"/>
                      <w:marRight w:val="0"/>
                      <w:marTop w:val="0"/>
                      <w:marBottom w:val="0"/>
                      <w:divBdr>
                        <w:top w:val="none" w:sz="0" w:space="0" w:color="auto"/>
                        <w:left w:val="none" w:sz="0" w:space="0" w:color="auto"/>
                        <w:bottom w:val="none" w:sz="0" w:space="0" w:color="auto"/>
                        <w:right w:val="none" w:sz="0" w:space="0" w:color="auto"/>
                      </w:divBdr>
                      <w:divsChild>
                        <w:div w:id="991520112">
                          <w:marLeft w:val="0"/>
                          <w:marRight w:val="0"/>
                          <w:marTop w:val="0"/>
                          <w:marBottom w:val="0"/>
                          <w:divBdr>
                            <w:top w:val="single" w:sz="2" w:space="0" w:color="EFEFEF"/>
                            <w:left w:val="none" w:sz="0" w:space="0" w:color="auto"/>
                            <w:bottom w:val="none" w:sz="0" w:space="0" w:color="auto"/>
                            <w:right w:val="none" w:sz="0" w:space="0" w:color="auto"/>
                          </w:divBdr>
                          <w:divsChild>
                            <w:div w:id="1226993049">
                              <w:marLeft w:val="0"/>
                              <w:marRight w:val="0"/>
                              <w:marTop w:val="0"/>
                              <w:marBottom w:val="0"/>
                              <w:divBdr>
                                <w:top w:val="none" w:sz="0" w:space="0" w:color="auto"/>
                                <w:left w:val="none" w:sz="0" w:space="0" w:color="auto"/>
                                <w:bottom w:val="none" w:sz="0" w:space="0" w:color="auto"/>
                                <w:right w:val="none" w:sz="0" w:space="0" w:color="auto"/>
                              </w:divBdr>
                              <w:divsChild>
                                <w:div w:id="2083526359">
                                  <w:marLeft w:val="0"/>
                                  <w:marRight w:val="0"/>
                                  <w:marTop w:val="0"/>
                                  <w:marBottom w:val="0"/>
                                  <w:divBdr>
                                    <w:top w:val="none" w:sz="0" w:space="0" w:color="auto"/>
                                    <w:left w:val="none" w:sz="0" w:space="0" w:color="auto"/>
                                    <w:bottom w:val="none" w:sz="0" w:space="0" w:color="auto"/>
                                    <w:right w:val="none" w:sz="0" w:space="0" w:color="auto"/>
                                  </w:divBdr>
                                  <w:divsChild>
                                    <w:div w:id="1365132006">
                                      <w:marLeft w:val="0"/>
                                      <w:marRight w:val="0"/>
                                      <w:marTop w:val="0"/>
                                      <w:marBottom w:val="0"/>
                                      <w:divBdr>
                                        <w:top w:val="none" w:sz="0" w:space="0" w:color="auto"/>
                                        <w:left w:val="none" w:sz="0" w:space="0" w:color="auto"/>
                                        <w:bottom w:val="none" w:sz="0" w:space="0" w:color="auto"/>
                                        <w:right w:val="none" w:sz="0" w:space="0" w:color="auto"/>
                                      </w:divBdr>
                                      <w:divsChild>
                                        <w:div w:id="971058104">
                                          <w:marLeft w:val="0"/>
                                          <w:marRight w:val="0"/>
                                          <w:marTop w:val="0"/>
                                          <w:marBottom w:val="0"/>
                                          <w:divBdr>
                                            <w:top w:val="none" w:sz="0" w:space="0" w:color="auto"/>
                                            <w:left w:val="none" w:sz="0" w:space="0" w:color="auto"/>
                                            <w:bottom w:val="none" w:sz="0" w:space="0" w:color="auto"/>
                                            <w:right w:val="none" w:sz="0" w:space="0" w:color="auto"/>
                                          </w:divBdr>
                                          <w:divsChild>
                                            <w:div w:id="597563615">
                                              <w:marLeft w:val="0"/>
                                              <w:marRight w:val="0"/>
                                              <w:marTop w:val="0"/>
                                              <w:marBottom w:val="0"/>
                                              <w:divBdr>
                                                <w:top w:val="none" w:sz="0" w:space="0" w:color="auto"/>
                                                <w:left w:val="none" w:sz="0" w:space="0" w:color="auto"/>
                                                <w:bottom w:val="none" w:sz="0" w:space="0" w:color="auto"/>
                                                <w:right w:val="none" w:sz="0" w:space="0" w:color="auto"/>
                                              </w:divBdr>
                                              <w:divsChild>
                                                <w:div w:id="164052183">
                                                  <w:marLeft w:val="0"/>
                                                  <w:marRight w:val="0"/>
                                                  <w:marTop w:val="0"/>
                                                  <w:marBottom w:val="0"/>
                                                  <w:divBdr>
                                                    <w:top w:val="none" w:sz="0" w:space="0" w:color="auto"/>
                                                    <w:left w:val="none" w:sz="0" w:space="0" w:color="auto"/>
                                                    <w:bottom w:val="none" w:sz="0" w:space="0" w:color="auto"/>
                                                    <w:right w:val="none" w:sz="0" w:space="0" w:color="auto"/>
                                                  </w:divBdr>
                                                </w:div>
                                              </w:divsChild>
                                            </w:div>
                                            <w:div w:id="28536204">
                                              <w:marLeft w:val="0"/>
                                              <w:marRight w:val="0"/>
                                              <w:marTop w:val="0"/>
                                              <w:marBottom w:val="0"/>
                                              <w:divBdr>
                                                <w:top w:val="none" w:sz="0" w:space="0" w:color="auto"/>
                                                <w:left w:val="none" w:sz="0" w:space="0" w:color="auto"/>
                                                <w:bottom w:val="none" w:sz="0" w:space="0" w:color="auto"/>
                                                <w:right w:val="none" w:sz="0" w:space="0" w:color="auto"/>
                                              </w:divBdr>
                                              <w:divsChild>
                                                <w:div w:id="2005546956">
                                                  <w:marLeft w:val="0"/>
                                                  <w:marRight w:val="0"/>
                                                  <w:marTop w:val="0"/>
                                                  <w:marBottom w:val="0"/>
                                                  <w:divBdr>
                                                    <w:top w:val="none" w:sz="0" w:space="0" w:color="auto"/>
                                                    <w:left w:val="none" w:sz="0" w:space="0" w:color="auto"/>
                                                    <w:bottom w:val="none" w:sz="0" w:space="0" w:color="auto"/>
                                                    <w:right w:val="none" w:sz="0" w:space="0" w:color="auto"/>
                                                  </w:divBdr>
                                                  <w:divsChild>
                                                    <w:div w:id="223806491">
                                                      <w:marLeft w:val="0"/>
                                                      <w:marRight w:val="0"/>
                                                      <w:marTop w:val="0"/>
                                                      <w:marBottom w:val="0"/>
                                                      <w:divBdr>
                                                        <w:top w:val="none" w:sz="0" w:space="0" w:color="auto"/>
                                                        <w:left w:val="none" w:sz="0" w:space="0" w:color="auto"/>
                                                        <w:bottom w:val="none" w:sz="0" w:space="0" w:color="auto"/>
                                                        <w:right w:val="none" w:sz="0" w:space="0" w:color="auto"/>
                                                      </w:divBdr>
                                                    </w:div>
                                                    <w:div w:id="169607976">
                                                      <w:marLeft w:val="300"/>
                                                      <w:marRight w:val="0"/>
                                                      <w:marTop w:val="0"/>
                                                      <w:marBottom w:val="0"/>
                                                      <w:divBdr>
                                                        <w:top w:val="none" w:sz="0" w:space="0" w:color="auto"/>
                                                        <w:left w:val="none" w:sz="0" w:space="0" w:color="auto"/>
                                                        <w:bottom w:val="none" w:sz="0" w:space="0" w:color="auto"/>
                                                        <w:right w:val="none" w:sz="0" w:space="0" w:color="auto"/>
                                                      </w:divBdr>
                                                    </w:div>
                                                    <w:div w:id="193422456">
                                                      <w:marLeft w:val="300"/>
                                                      <w:marRight w:val="0"/>
                                                      <w:marTop w:val="0"/>
                                                      <w:marBottom w:val="0"/>
                                                      <w:divBdr>
                                                        <w:top w:val="none" w:sz="0" w:space="0" w:color="auto"/>
                                                        <w:left w:val="none" w:sz="0" w:space="0" w:color="auto"/>
                                                        <w:bottom w:val="none" w:sz="0" w:space="0" w:color="auto"/>
                                                        <w:right w:val="none" w:sz="0" w:space="0" w:color="auto"/>
                                                      </w:divBdr>
                                                    </w:div>
                                                    <w:div w:id="100343678">
                                                      <w:marLeft w:val="0"/>
                                                      <w:marRight w:val="0"/>
                                                      <w:marTop w:val="0"/>
                                                      <w:marBottom w:val="0"/>
                                                      <w:divBdr>
                                                        <w:top w:val="none" w:sz="0" w:space="0" w:color="auto"/>
                                                        <w:left w:val="none" w:sz="0" w:space="0" w:color="auto"/>
                                                        <w:bottom w:val="none" w:sz="0" w:space="0" w:color="auto"/>
                                                        <w:right w:val="none" w:sz="0" w:space="0" w:color="auto"/>
                                                      </w:divBdr>
                                                    </w:div>
                                                    <w:div w:id="1142692871">
                                                      <w:marLeft w:val="60"/>
                                                      <w:marRight w:val="0"/>
                                                      <w:marTop w:val="0"/>
                                                      <w:marBottom w:val="0"/>
                                                      <w:divBdr>
                                                        <w:top w:val="none" w:sz="0" w:space="0" w:color="auto"/>
                                                        <w:left w:val="none" w:sz="0" w:space="0" w:color="auto"/>
                                                        <w:bottom w:val="none" w:sz="0" w:space="0" w:color="auto"/>
                                                        <w:right w:val="none" w:sz="0" w:space="0" w:color="auto"/>
                                                      </w:divBdr>
                                                    </w:div>
                                                  </w:divsChild>
                                                </w:div>
                                                <w:div w:id="1302032615">
                                                  <w:marLeft w:val="0"/>
                                                  <w:marRight w:val="0"/>
                                                  <w:marTop w:val="0"/>
                                                  <w:marBottom w:val="0"/>
                                                  <w:divBdr>
                                                    <w:top w:val="none" w:sz="0" w:space="0" w:color="auto"/>
                                                    <w:left w:val="none" w:sz="0" w:space="0" w:color="auto"/>
                                                    <w:bottom w:val="none" w:sz="0" w:space="0" w:color="auto"/>
                                                    <w:right w:val="none" w:sz="0" w:space="0" w:color="auto"/>
                                                  </w:divBdr>
                                                  <w:divsChild>
                                                    <w:div w:id="1466043431">
                                                      <w:marLeft w:val="0"/>
                                                      <w:marRight w:val="0"/>
                                                      <w:marTop w:val="120"/>
                                                      <w:marBottom w:val="0"/>
                                                      <w:divBdr>
                                                        <w:top w:val="none" w:sz="0" w:space="0" w:color="auto"/>
                                                        <w:left w:val="none" w:sz="0" w:space="0" w:color="auto"/>
                                                        <w:bottom w:val="none" w:sz="0" w:space="0" w:color="auto"/>
                                                        <w:right w:val="none" w:sz="0" w:space="0" w:color="auto"/>
                                                      </w:divBdr>
                                                      <w:divsChild>
                                                        <w:div w:id="2105225091">
                                                          <w:marLeft w:val="0"/>
                                                          <w:marRight w:val="0"/>
                                                          <w:marTop w:val="0"/>
                                                          <w:marBottom w:val="0"/>
                                                          <w:divBdr>
                                                            <w:top w:val="none" w:sz="0" w:space="0" w:color="auto"/>
                                                            <w:left w:val="none" w:sz="0" w:space="0" w:color="auto"/>
                                                            <w:bottom w:val="none" w:sz="0" w:space="0" w:color="auto"/>
                                                            <w:right w:val="none" w:sz="0" w:space="0" w:color="auto"/>
                                                          </w:divBdr>
                                                          <w:divsChild>
                                                            <w:div w:id="566720740">
                                                              <w:marLeft w:val="0"/>
                                                              <w:marRight w:val="0"/>
                                                              <w:marTop w:val="0"/>
                                                              <w:marBottom w:val="0"/>
                                                              <w:divBdr>
                                                                <w:top w:val="none" w:sz="0" w:space="0" w:color="auto"/>
                                                                <w:left w:val="none" w:sz="0" w:space="0" w:color="auto"/>
                                                                <w:bottom w:val="none" w:sz="0" w:space="0" w:color="auto"/>
                                                                <w:right w:val="none" w:sz="0" w:space="0" w:color="auto"/>
                                                              </w:divBdr>
                                                              <w:divsChild>
                                                                <w:div w:id="884440484">
                                                                  <w:marLeft w:val="0"/>
                                                                  <w:marRight w:val="0"/>
                                                                  <w:marTop w:val="0"/>
                                                                  <w:marBottom w:val="0"/>
                                                                  <w:divBdr>
                                                                    <w:top w:val="none" w:sz="0" w:space="0" w:color="auto"/>
                                                                    <w:left w:val="none" w:sz="0" w:space="0" w:color="auto"/>
                                                                    <w:bottom w:val="none" w:sz="0" w:space="0" w:color="auto"/>
                                                                    <w:right w:val="none" w:sz="0" w:space="0" w:color="auto"/>
                                                                  </w:divBdr>
                                                                </w:div>
                                                                <w:div w:id="1007177501">
                                                                  <w:marLeft w:val="0"/>
                                                                  <w:marRight w:val="0"/>
                                                                  <w:marTop w:val="0"/>
                                                                  <w:marBottom w:val="0"/>
                                                                  <w:divBdr>
                                                                    <w:top w:val="none" w:sz="0" w:space="0" w:color="auto"/>
                                                                    <w:left w:val="none" w:sz="0" w:space="0" w:color="auto"/>
                                                                    <w:bottom w:val="none" w:sz="0" w:space="0" w:color="auto"/>
                                                                    <w:right w:val="none" w:sz="0" w:space="0" w:color="auto"/>
                                                                  </w:divBdr>
                                                                </w:div>
                                                                <w:div w:id="596644519">
                                                                  <w:marLeft w:val="0"/>
                                                                  <w:marRight w:val="0"/>
                                                                  <w:marTop w:val="0"/>
                                                                  <w:marBottom w:val="0"/>
                                                                  <w:divBdr>
                                                                    <w:top w:val="none" w:sz="0" w:space="0" w:color="auto"/>
                                                                    <w:left w:val="none" w:sz="0" w:space="0" w:color="auto"/>
                                                                    <w:bottom w:val="none" w:sz="0" w:space="0" w:color="auto"/>
                                                                    <w:right w:val="none" w:sz="0" w:space="0" w:color="auto"/>
                                                                  </w:divBdr>
                                                                </w:div>
                                                                <w:div w:id="679163178">
                                                                  <w:marLeft w:val="0"/>
                                                                  <w:marRight w:val="0"/>
                                                                  <w:marTop w:val="0"/>
                                                                  <w:marBottom w:val="0"/>
                                                                  <w:divBdr>
                                                                    <w:top w:val="none" w:sz="0" w:space="0" w:color="auto"/>
                                                                    <w:left w:val="none" w:sz="0" w:space="0" w:color="auto"/>
                                                                    <w:bottom w:val="none" w:sz="0" w:space="0" w:color="auto"/>
                                                                    <w:right w:val="none" w:sz="0" w:space="0" w:color="auto"/>
                                                                  </w:divBdr>
                                                                </w:div>
                                                                <w:div w:id="655575293">
                                                                  <w:marLeft w:val="0"/>
                                                                  <w:marRight w:val="0"/>
                                                                  <w:marTop w:val="0"/>
                                                                  <w:marBottom w:val="0"/>
                                                                  <w:divBdr>
                                                                    <w:top w:val="none" w:sz="0" w:space="0" w:color="auto"/>
                                                                    <w:left w:val="none" w:sz="0" w:space="0" w:color="auto"/>
                                                                    <w:bottom w:val="none" w:sz="0" w:space="0" w:color="auto"/>
                                                                    <w:right w:val="none" w:sz="0" w:space="0" w:color="auto"/>
                                                                  </w:divBdr>
                                                                </w:div>
                                                                <w:div w:id="854925022">
                                                                  <w:marLeft w:val="0"/>
                                                                  <w:marRight w:val="0"/>
                                                                  <w:marTop w:val="0"/>
                                                                  <w:marBottom w:val="0"/>
                                                                  <w:divBdr>
                                                                    <w:top w:val="none" w:sz="0" w:space="0" w:color="auto"/>
                                                                    <w:left w:val="none" w:sz="0" w:space="0" w:color="auto"/>
                                                                    <w:bottom w:val="none" w:sz="0" w:space="0" w:color="auto"/>
                                                                    <w:right w:val="none" w:sz="0" w:space="0" w:color="auto"/>
                                                                  </w:divBdr>
                                                                </w:div>
                                                                <w:div w:id="698817533">
                                                                  <w:marLeft w:val="0"/>
                                                                  <w:marRight w:val="0"/>
                                                                  <w:marTop w:val="0"/>
                                                                  <w:marBottom w:val="0"/>
                                                                  <w:divBdr>
                                                                    <w:top w:val="none" w:sz="0" w:space="0" w:color="auto"/>
                                                                    <w:left w:val="none" w:sz="0" w:space="0" w:color="auto"/>
                                                                    <w:bottom w:val="none" w:sz="0" w:space="0" w:color="auto"/>
                                                                    <w:right w:val="none" w:sz="0" w:space="0" w:color="auto"/>
                                                                  </w:divBdr>
                                                                </w:div>
                                                                <w:div w:id="1200968234">
                                                                  <w:marLeft w:val="0"/>
                                                                  <w:marRight w:val="0"/>
                                                                  <w:marTop w:val="0"/>
                                                                  <w:marBottom w:val="0"/>
                                                                  <w:divBdr>
                                                                    <w:top w:val="none" w:sz="0" w:space="0" w:color="auto"/>
                                                                    <w:left w:val="none" w:sz="0" w:space="0" w:color="auto"/>
                                                                    <w:bottom w:val="none" w:sz="0" w:space="0" w:color="auto"/>
                                                                    <w:right w:val="none" w:sz="0" w:space="0" w:color="auto"/>
                                                                  </w:divBdr>
                                                                </w:div>
                                                                <w:div w:id="317536407">
                                                                  <w:marLeft w:val="0"/>
                                                                  <w:marRight w:val="0"/>
                                                                  <w:marTop w:val="0"/>
                                                                  <w:marBottom w:val="0"/>
                                                                  <w:divBdr>
                                                                    <w:top w:val="none" w:sz="0" w:space="0" w:color="auto"/>
                                                                    <w:left w:val="none" w:sz="0" w:space="0" w:color="auto"/>
                                                                    <w:bottom w:val="none" w:sz="0" w:space="0" w:color="auto"/>
                                                                    <w:right w:val="none" w:sz="0" w:space="0" w:color="auto"/>
                                                                  </w:divBdr>
                                                                  <w:divsChild>
                                                                    <w:div w:id="1027945667">
                                                                      <w:marLeft w:val="0"/>
                                                                      <w:marRight w:val="0"/>
                                                                      <w:marTop w:val="0"/>
                                                                      <w:marBottom w:val="0"/>
                                                                      <w:divBdr>
                                                                        <w:top w:val="none" w:sz="0" w:space="0" w:color="auto"/>
                                                                        <w:left w:val="none" w:sz="0" w:space="0" w:color="auto"/>
                                                                        <w:bottom w:val="none" w:sz="0" w:space="0" w:color="auto"/>
                                                                        <w:right w:val="none" w:sz="0" w:space="0" w:color="auto"/>
                                                                      </w:divBdr>
                                                                    </w:div>
                                                                    <w:div w:id="1104348688">
                                                                      <w:marLeft w:val="0"/>
                                                                      <w:marRight w:val="0"/>
                                                                      <w:marTop w:val="0"/>
                                                                      <w:marBottom w:val="0"/>
                                                                      <w:divBdr>
                                                                        <w:top w:val="none" w:sz="0" w:space="0" w:color="auto"/>
                                                                        <w:left w:val="none" w:sz="0" w:space="0" w:color="auto"/>
                                                                        <w:bottom w:val="none" w:sz="0" w:space="0" w:color="auto"/>
                                                                        <w:right w:val="none" w:sz="0" w:space="0" w:color="auto"/>
                                                                      </w:divBdr>
                                                                      <w:divsChild>
                                                                        <w:div w:id="1651471764">
                                                                          <w:marLeft w:val="0"/>
                                                                          <w:marRight w:val="0"/>
                                                                          <w:marTop w:val="0"/>
                                                                          <w:marBottom w:val="0"/>
                                                                          <w:divBdr>
                                                                            <w:top w:val="none" w:sz="0" w:space="0" w:color="auto"/>
                                                                            <w:left w:val="none" w:sz="0" w:space="0" w:color="auto"/>
                                                                            <w:bottom w:val="none" w:sz="0" w:space="0" w:color="auto"/>
                                                                            <w:right w:val="none" w:sz="0" w:space="0" w:color="auto"/>
                                                                          </w:divBdr>
                                                                          <w:divsChild>
                                                                            <w:div w:id="604113186">
                                                                              <w:marLeft w:val="0"/>
                                                                              <w:marRight w:val="0"/>
                                                                              <w:marTop w:val="0"/>
                                                                              <w:marBottom w:val="0"/>
                                                                              <w:divBdr>
                                                                                <w:top w:val="none" w:sz="0" w:space="0" w:color="auto"/>
                                                                                <w:left w:val="none" w:sz="0" w:space="0" w:color="auto"/>
                                                                                <w:bottom w:val="none" w:sz="0" w:space="0" w:color="auto"/>
                                                                                <w:right w:val="none" w:sz="0" w:space="0" w:color="auto"/>
                                                                              </w:divBdr>
                                                                            </w:div>
                                                                            <w:div w:id="1989819790">
                                                                              <w:marLeft w:val="0"/>
                                                                              <w:marRight w:val="0"/>
                                                                              <w:marTop w:val="0"/>
                                                                              <w:marBottom w:val="0"/>
                                                                              <w:divBdr>
                                                                                <w:top w:val="none" w:sz="0" w:space="0" w:color="auto"/>
                                                                                <w:left w:val="none" w:sz="0" w:space="0" w:color="auto"/>
                                                                                <w:bottom w:val="none" w:sz="0" w:space="0" w:color="auto"/>
                                                                                <w:right w:val="none" w:sz="0" w:space="0" w:color="auto"/>
                                                                              </w:divBdr>
                                                                            </w:div>
                                                                            <w:div w:id="2012559666">
                                                                              <w:marLeft w:val="0"/>
                                                                              <w:marRight w:val="0"/>
                                                                              <w:marTop w:val="0"/>
                                                                              <w:marBottom w:val="0"/>
                                                                              <w:divBdr>
                                                                                <w:top w:val="none" w:sz="0" w:space="0" w:color="auto"/>
                                                                                <w:left w:val="none" w:sz="0" w:space="0" w:color="auto"/>
                                                                                <w:bottom w:val="none" w:sz="0" w:space="0" w:color="auto"/>
                                                                                <w:right w:val="none" w:sz="0" w:space="0" w:color="auto"/>
                                                                              </w:divBdr>
                                                                            </w:div>
                                                                            <w:div w:id="1215509263">
                                                                              <w:marLeft w:val="0"/>
                                                                              <w:marRight w:val="0"/>
                                                                              <w:marTop w:val="0"/>
                                                                              <w:marBottom w:val="0"/>
                                                                              <w:divBdr>
                                                                                <w:top w:val="none" w:sz="0" w:space="0" w:color="auto"/>
                                                                                <w:left w:val="none" w:sz="0" w:space="0" w:color="auto"/>
                                                                                <w:bottom w:val="none" w:sz="0" w:space="0" w:color="auto"/>
                                                                                <w:right w:val="none" w:sz="0" w:space="0" w:color="auto"/>
                                                                              </w:divBdr>
                                                                              <w:divsChild>
                                                                                <w:div w:id="1749570710">
                                                                                  <w:marLeft w:val="0"/>
                                                                                  <w:marRight w:val="0"/>
                                                                                  <w:marTop w:val="0"/>
                                                                                  <w:marBottom w:val="0"/>
                                                                                  <w:divBdr>
                                                                                    <w:top w:val="none" w:sz="0" w:space="0" w:color="auto"/>
                                                                                    <w:left w:val="none" w:sz="0" w:space="0" w:color="auto"/>
                                                                                    <w:bottom w:val="none" w:sz="0" w:space="0" w:color="auto"/>
                                                                                    <w:right w:val="none" w:sz="0" w:space="0" w:color="auto"/>
                                                                                  </w:divBdr>
                                                                                </w:div>
                                                                                <w:div w:id="606814791">
                                                                                  <w:marLeft w:val="0"/>
                                                                                  <w:marRight w:val="0"/>
                                                                                  <w:marTop w:val="0"/>
                                                                                  <w:marBottom w:val="0"/>
                                                                                  <w:divBdr>
                                                                                    <w:top w:val="none" w:sz="0" w:space="0" w:color="auto"/>
                                                                                    <w:left w:val="none" w:sz="0" w:space="0" w:color="auto"/>
                                                                                    <w:bottom w:val="none" w:sz="0" w:space="0" w:color="auto"/>
                                                                                    <w:right w:val="none" w:sz="0" w:space="0" w:color="auto"/>
                                                                                  </w:divBdr>
                                                                                </w:div>
                                                                                <w:div w:id="643897077">
                                                                                  <w:marLeft w:val="0"/>
                                                                                  <w:marRight w:val="0"/>
                                                                                  <w:marTop w:val="0"/>
                                                                                  <w:marBottom w:val="0"/>
                                                                                  <w:divBdr>
                                                                                    <w:top w:val="none" w:sz="0" w:space="0" w:color="auto"/>
                                                                                    <w:left w:val="none" w:sz="0" w:space="0" w:color="auto"/>
                                                                                    <w:bottom w:val="none" w:sz="0" w:space="0" w:color="auto"/>
                                                                                    <w:right w:val="none" w:sz="0" w:space="0" w:color="auto"/>
                                                                                  </w:divBdr>
                                                                                </w:div>
                                                                                <w:div w:id="10972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2816">
                                                                          <w:marLeft w:val="0"/>
                                                                          <w:marRight w:val="0"/>
                                                                          <w:marTop w:val="0"/>
                                                                          <w:marBottom w:val="0"/>
                                                                          <w:divBdr>
                                                                            <w:top w:val="none" w:sz="0" w:space="0" w:color="auto"/>
                                                                            <w:left w:val="none" w:sz="0" w:space="0" w:color="auto"/>
                                                                            <w:bottom w:val="none" w:sz="0" w:space="0" w:color="auto"/>
                                                                            <w:right w:val="none" w:sz="0" w:space="0" w:color="auto"/>
                                                                          </w:divBdr>
                                                                        </w:div>
                                                                        <w:div w:id="1831828627">
                                                                          <w:marLeft w:val="0"/>
                                                                          <w:marRight w:val="0"/>
                                                                          <w:marTop w:val="0"/>
                                                                          <w:marBottom w:val="0"/>
                                                                          <w:divBdr>
                                                                            <w:top w:val="none" w:sz="0" w:space="0" w:color="auto"/>
                                                                            <w:left w:val="none" w:sz="0" w:space="0" w:color="auto"/>
                                                                            <w:bottom w:val="none" w:sz="0" w:space="0" w:color="auto"/>
                                                                            <w:right w:val="none" w:sz="0" w:space="0" w:color="auto"/>
                                                                          </w:divBdr>
                                                                          <w:divsChild>
                                                                            <w:div w:id="389112388">
                                                                              <w:marLeft w:val="0"/>
                                                                              <w:marRight w:val="0"/>
                                                                              <w:marTop w:val="0"/>
                                                                              <w:marBottom w:val="0"/>
                                                                              <w:divBdr>
                                                                                <w:top w:val="none" w:sz="0" w:space="0" w:color="auto"/>
                                                                                <w:left w:val="none" w:sz="0" w:space="0" w:color="auto"/>
                                                                                <w:bottom w:val="none" w:sz="0" w:space="0" w:color="auto"/>
                                                                                <w:right w:val="none" w:sz="0" w:space="0" w:color="auto"/>
                                                                              </w:divBdr>
                                                                              <w:divsChild>
                                                                                <w:div w:id="722750122">
                                                                                  <w:marLeft w:val="0"/>
                                                                                  <w:marRight w:val="0"/>
                                                                                  <w:marTop w:val="0"/>
                                                                                  <w:marBottom w:val="0"/>
                                                                                  <w:divBdr>
                                                                                    <w:top w:val="none" w:sz="0" w:space="0" w:color="auto"/>
                                                                                    <w:left w:val="none" w:sz="0" w:space="0" w:color="auto"/>
                                                                                    <w:bottom w:val="none" w:sz="0" w:space="0" w:color="auto"/>
                                                                                    <w:right w:val="none" w:sz="0" w:space="0" w:color="auto"/>
                                                                                  </w:divBdr>
                                                                                </w:div>
                                                                                <w:div w:id="462506150">
                                                                                  <w:marLeft w:val="0"/>
                                                                                  <w:marRight w:val="0"/>
                                                                                  <w:marTop w:val="0"/>
                                                                                  <w:marBottom w:val="0"/>
                                                                                  <w:divBdr>
                                                                                    <w:top w:val="none" w:sz="0" w:space="0" w:color="auto"/>
                                                                                    <w:left w:val="none" w:sz="0" w:space="0" w:color="auto"/>
                                                                                    <w:bottom w:val="none" w:sz="0" w:space="0" w:color="auto"/>
                                                                                    <w:right w:val="none" w:sz="0" w:space="0" w:color="auto"/>
                                                                                  </w:divBdr>
                                                                                  <w:divsChild>
                                                                                    <w:div w:id="21168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903362">
      <w:bodyDiv w:val="1"/>
      <w:marLeft w:val="0"/>
      <w:marRight w:val="0"/>
      <w:marTop w:val="0"/>
      <w:marBottom w:val="0"/>
      <w:divBdr>
        <w:top w:val="none" w:sz="0" w:space="0" w:color="auto"/>
        <w:left w:val="none" w:sz="0" w:space="0" w:color="auto"/>
        <w:bottom w:val="none" w:sz="0" w:space="0" w:color="auto"/>
        <w:right w:val="none" w:sz="0" w:space="0" w:color="auto"/>
      </w:divBdr>
    </w:div>
    <w:div w:id="2064133618">
      <w:bodyDiv w:val="1"/>
      <w:marLeft w:val="0"/>
      <w:marRight w:val="0"/>
      <w:marTop w:val="0"/>
      <w:marBottom w:val="0"/>
      <w:divBdr>
        <w:top w:val="none" w:sz="0" w:space="0" w:color="auto"/>
        <w:left w:val="none" w:sz="0" w:space="0" w:color="auto"/>
        <w:bottom w:val="none" w:sz="0" w:space="0" w:color="auto"/>
        <w:right w:val="none" w:sz="0" w:space="0" w:color="auto"/>
      </w:divBdr>
      <w:divsChild>
        <w:div w:id="1708068852">
          <w:marLeft w:val="0"/>
          <w:marRight w:val="0"/>
          <w:marTop w:val="0"/>
          <w:marBottom w:val="0"/>
          <w:divBdr>
            <w:top w:val="none" w:sz="0" w:space="0" w:color="auto"/>
            <w:left w:val="none" w:sz="0" w:space="0" w:color="auto"/>
            <w:bottom w:val="none" w:sz="0" w:space="0" w:color="auto"/>
            <w:right w:val="none" w:sz="0" w:space="0" w:color="auto"/>
          </w:divBdr>
          <w:divsChild>
            <w:div w:id="2114280157">
              <w:marLeft w:val="0"/>
              <w:marRight w:val="0"/>
              <w:marTop w:val="0"/>
              <w:marBottom w:val="0"/>
              <w:divBdr>
                <w:top w:val="none" w:sz="0" w:space="0" w:color="auto"/>
                <w:left w:val="none" w:sz="0" w:space="0" w:color="auto"/>
                <w:bottom w:val="none" w:sz="0" w:space="0" w:color="auto"/>
                <w:right w:val="none" w:sz="0" w:space="0" w:color="auto"/>
              </w:divBdr>
              <w:divsChild>
                <w:div w:id="1641618007">
                  <w:marLeft w:val="0"/>
                  <w:marRight w:val="0"/>
                  <w:marTop w:val="0"/>
                  <w:marBottom w:val="0"/>
                  <w:divBdr>
                    <w:top w:val="none" w:sz="0" w:space="0" w:color="auto"/>
                    <w:left w:val="none" w:sz="0" w:space="0" w:color="auto"/>
                    <w:bottom w:val="none" w:sz="0" w:space="0" w:color="auto"/>
                    <w:right w:val="none" w:sz="0" w:space="0" w:color="auto"/>
                  </w:divBdr>
                  <w:divsChild>
                    <w:div w:id="1838157407">
                      <w:marLeft w:val="0"/>
                      <w:marRight w:val="90"/>
                      <w:marTop w:val="0"/>
                      <w:marBottom w:val="0"/>
                      <w:divBdr>
                        <w:top w:val="none" w:sz="0" w:space="0" w:color="auto"/>
                        <w:left w:val="none" w:sz="0" w:space="0" w:color="auto"/>
                        <w:bottom w:val="none" w:sz="0" w:space="0" w:color="auto"/>
                        <w:right w:val="none" w:sz="0" w:space="0" w:color="auto"/>
                      </w:divBdr>
                      <w:divsChild>
                        <w:div w:id="12573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27993">
          <w:marLeft w:val="0"/>
          <w:marRight w:val="0"/>
          <w:marTop w:val="0"/>
          <w:marBottom w:val="0"/>
          <w:divBdr>
            <w:top w:val="none" w:sz="0" w:space="0" w:color="auto"/>
            <w:left w:val="none" w:sz="0" w:space="0" w:color="auto"/>
            <w:bottom w:val="none" w:sz="0" w:space="0" w:color="auto"/>
            <w:right w:val="none" w:sz="0" w:space="0" w:color="auto"/>
          </w:divBdr>
          <w:divsChild>
            <w:div w:id="1507358289">
              <w:marLeft w:val="0"/>
              <w:marRight w:val="0"/>
              <w:marTop w:val="0"/>
              <w:marBottom w:val="0"/>
              <w:divBdr>
                <w:top w:val="none" w:sz="0" w:space="0" w:color="auto"/>
                <w:left w:val="none" w:sz="0" w:space="0" w:color="auto"/>
                <w:bottom w:val="none" w:sz="0" w:space="0" w:color="auto"/>
                <w:right w:val="none" w:sz="0" w:space="0" w:color="auto"/>
              </w:divBdr>
              <w:divsChild>
                <w:div w:id="1986545044">
                  <w:marLeft w:val="0"/>
                  <w:marRight w:val="0"/>
                  <w:marTop w:val="0"/>
                  <w:marBottom w:val="0"/>
                  <w:divBdr>
                    <w:top w:val="none" w:sz="0" w:space="0" w:color="auto"/>
                    <w:left w:val="none" w:sz="0" w:space="0" w:color="auto"/>
                    <w:bottom w:val="none" w:sz="0" w:space="0" w:color="auto"/>
                    <w:right w:val="none" w:sz="0" w:space="0" w:color="auto"/>
                  </w:divBdr>
                  <w:divsChild>
                    <w:div w:id="42143324">
                      <w:marLeft w:val="0"/>
                      <w:marRight w:val="0"/>
                      <w:marTop w:val="0"/>
                      <w:marBottom w:val="0"/>
                      <w:divBdr>
                        <w:top w:val="none" w:sz="0" w:space="0" w:color="auto"/>
                        <w:left w:val="none" w:sz="0" w:space="0" w:color="auto"/>
                        <w:bottom w:val="none" w:sz="0" w:space="0" w:color="auto"/>
                        <w:right w:val="none" w:sz="0" w:space="0" w:color="auto"/>
                      </w:divBdr>
                      <w:divsChild>
                        <w:div w:id="992104787">
                          <w:marLeft w:val="0"/>
                          <w:marRight w:val="0"/>
                          <w:marTop w:val="0"/>
                          <w:marBottom w:val="0"/>
                          <w:divBdr>
                            <w:top w:val="single" w:sz="2" w:space="0" w:color="EFEFEF"/>
                            <w:left w:val="none" w:sz="0" w:space="0" w:color="auto"/>
                            <w:bottom w:val="none" w:sz="0" w:space="0" w:color="auto"/>
                            <w:right w:val="none" w:sz="0" w:space="0" w:color="auto"/>
                          </w:divBdr>
                          <w:divsChild>
                            <w:div w:id="1667053143">
                              <w:marLeft w:val="0"/>
                              <w:marRight w:val="0"/>
                              <w:marTop w:val="0"/>
                              <w:marBottom w:val="0"/>
                              <w:divBdr>
                                <w:top w:val="none" w:sz="0" w:space="0" w:color="auto"/>
                                <w:left w:val="none" w:sz="0" w:space="0" w:color="auto"/>
                                <w:bottom w:val="none" w:sz="0" w:space="0" w:color="auto"/>
                                <w:right w:val="none" w:sz="0" w:space="0" w:color="auto"/>
                              </w:divBdr>
                              <w:divsChild>
                                <w:div w:id="836306730">
                                  <w:marLeft w:val="0"/>
                                  <w:marRight w:val="0"/>
                                  <w:marTop w:val="0"/>
                                  <w:marBottom w:val="0"/>
                                  <w:divBdr>
                                    <w:top w:val="none" w:sz="0" w:space="0" w:color="auto"/>
                                    <w:left w:val="none" w:sz="0" w:space="0" w:color="auto"/>
                                    <w:bottom w:val="none" w:sz="0" w:space="0" w:color="auto"/>
                                    <w:right w:val="none" w:sz="0" w:space="0" w:color="auto"/>
                                  </w:divBdr>
                                  <w:divsChild>
                                    <w:div w:id="2083403477">
                                      <w:marLeft w:val="0"/>
                                      <w:marRight w:val="0"/>
                                      <w:marTop w:val="0"/>
                                      <w:marBottom w:val="0"/>
                                      <w:divBdr>
                                        <w:top w:val="none" w:sz="0" w:space="0" w:color="auto"/>
                                        <w:left w:val="none" w:sz="0" w:space="0" w:color="auto"/>
                                        <w:bottom w:val="none" w:sz="0" w:space="0" w:color="auto"/>
                                        <w:right w:val="none" w:sz="0" w:space="0" w:color="auto"/>
                                      </w:divBdr>
                                      <w:divsChild>
                                        <w:div w:id="1080374572">
                                          <w:marLeft w:val="0"/>
                                          <w:marRight w:val="0"/>
                                          <w:marTop w:val="0"/>
                                          <w:marBottom w:val="0"/>
                                          <w:divBdr>
                                            <w:top w:val="none" w:sz="0" w:space="0" w:color="auto"/>
                                            <w:left w:val="none" w:sz="0" w:space="0" w:color="auto"/>
                                            <w:bottom w:val="none" w:sz="0" w:space="0" w:color="auto"/>
                                            <w:right w:val="none" w:sz="0" w:space="0" w:color="auto"/>
                                          </w:divBdr>
                                          <w:divsChild>
                                            <w:div w:id="59139981">
                                              <w:marLeft w:val="0"/>
                                              <w:marRight w:val="0"/>
                                              <w:marTop w:val="0"/>
                                              <w:marBottom w:val="0"/>
                                              <w:divBdr>
                                                <w:top w:val="none" w:sz="0" w:space="0" w:color="auto"/>
                                                <w:left w:val="none" w:sz="0" w:space="0" w:color="auto"/>
                                                <w:bottom w:val="none" w:sz="0" w:space="0" w:color="auto"/>
                                                <w:right w:val="none" w:sz="0" w:space="0" w:color="auto"/>
                                              </w:divBdr>
                                              <w:divsChild>
                                                <w:div w:id="241529397">
                                                  <w:marLeft w:val="0"/>
                                                  <w:marRight w:val="0"/>
                                                  <w:marTop w:val="0"/>
                                                  <w:marBottom w:val="0"/>
                                                  <w:divBdr>
                                                    <w:top w:val="none" w:sz="0" w:space="0" w:color="auto"/>
                                                    <w:left w:val="none" w:sz="0" w:space="0" w:color="auto"/>
                                                    <w:bottom w:val="none" w:sz="0" w:space="0" w:color="auto"/>
                                                    <w:right w:val="none" w:sz="0" w:space="0" w:color="auto"/>
                                                  </w:divBdr>
                                                </w:div>
                                              </w:divsChild>
                                            </w:div>
                                            <w:div w:id="793720978">
                                              <w:marLeft w:val="0"/>
                                              <w:marRight w:val="0"/>
                                              <w:marTop w:val="0"/>
                                              <w:marBottom w:val="0"/>
                                              <w:divBdr>
                                                <w:top w:val="none" w:sz="0" w:space="0" w:color="auto"/>
                                                <w:left w:val="none" w:sz="0" w:space="0" w:color="auto"/>
                                                <w:bottom w:val="none" w:sz="0" w:space="0" w:color="auto"/>
                                                <w:right w:val="none" w:sz="0" w:space="0" w:color="auto"/>
                                              </w:divBdr>
                                              <w:divsChild>
                                                <w:div w:id="388069803">
                                                  <w:marLeft w:val="0"/>
                                                  <w:marRight w:val="0"/>
                                                  <w:marTop w:val="0"/>
                                                  <w:marBottom w:val="0"/>
                                                  <w:divBdr>
                                                    <w:top w:val="none" w:sz="0" w:space="0" w:color="auto"/>
                                                    <w:left w:val="none" w:sz="0" w:space="0" w:color="auto"/>
                                                    <w:bottom w:val="none" w:sz="0" w:space="0" w:color="auto"/>
                                                    <w:right w:val="none" w:sz="0" w:space="0" w:color="auto"/>
                                                  </w:divBdr>
                                                  <w:divsChild>
                                                    <w:div w:id="1693728667">
                                                      <w:marLeft w:val="0"/>
                                                      <w:marRight w:val="0"/>
                                                      <w:marTop w:val="0"/>
                                                      <w:marBottom w:val="0"/>
                                                      <w:divBdr>
                                                        <w:top w:val="none" w:sz="0" w:space="0" w:color="auto"/>
                                                        <w:left w:val="none" w:sz="0" w:space="0" w:color="auto"/>
                                                        <w:bottom w:val="none" w:sz="0" w:space="0" w:color="auto"/>
                                                        <w:right w:val="none" w:sz="0" w:space="0" w:color="auto"/>
                                                      </w:divBdr>
                                                    </w:div>
                                                    <w:div w:id="684207385">
                                                      <w:marLeft w:val="300"/>
                                                      <w:marRight w:val="0"/>
                                                      <w:marTop w:val="0"/>
                                                      <w:marBottom w:val="0"/>
                                                      <w:divBdr>
                                                        <w:top w:val="none" w:sz="0" w:space="0" w:color="auto"/>
                                                        <w:left w:val="none" w:sz="0" w:space="0" w:color="auto"/>
                                                        <w:bottom w:val="none" w:sz="0" w:space="0" w:color="auto"/>
                                                        <w:right w:val="none" w:sz="0" w:space="0" w:color="auto"/>
                                                      </w:divBdr>
                                                    </w:div>
                                                    <w:div w:id="922031080">
                                                      <w:marLeft w:val="300"/>
                                                      <w:marRight w:val="0"/>
                                                      <w:marTop w:val="0"/>
                                                      <w:marBottom w:val="0"/>
                                                      <w:divBdr>
                                                        <w:top w:val="none" w:sz="0" w:space="0" w:color="auto"/>
                                                        <w:left w:val="none" w:sz="0" w:space="0" w:color="auto"/>
                                                        <w:bottom w:val="none" w:sz="0" w:space="0" w:color="auto"/>
                                                        <w:right w:val="none" w:sz="0" w:space="0" w:color="auto"/>
                                                      </w:divBdr>
                                                    </w:div>
                                                    <w:div w:id="1180270118">
                                                      <w:marLeft w:val="0"/>
                                                      <w:marRight w:val="0"/>
                                                      <w:marTop w:val="0"/>
                                                      <w:marBottom w:val="0"/>
                                                      <w:divBdr>
                                                        <w:top w:val="none" w:sz="0" w:space="0" w:color="auto"/>
                                                        <w:left w:val="none" w:sz="0" w:space="0" w:color="auto"/>
                                                        <w:bottom w:val="none" w:sz="0" w:space="0" w:color="auto"/>
                                                        <w:right w:val="none" w:sz="0" w:space="0" w:color="auto"/>
                                                      </w:divBdr>
                                                    </w:div>
                                                    <w:div w:id="846991070">
                                                      <w:marLeft w:val="60"/>
                                                      <w:marRight w:val="0"/>
                                                      <w:marTop w:val="0"/>
                                                      <w:marBottom w:val="0"/>
                                                      <w:divBdr>
                                                        <w:top w:val="none" w:sz="0" w:space="0" w:color="auto"/>
                                                        <w:left w:val="none" w:sz="0" w:space="0" w:color="auto"/>
                                                        <w:bottom w:val="none" w:sz="0" w:space="0" w:color="auto"/>
                                                        <w:right w:val="none" w:sz="0" w:space="0" w:color="auto"/>
                                                      </w:divBdr>
                                                    </w:div>
                                                  </w:divsChild>
                                                </w:div>
                                                <w:div w:id="1631353986">
                                                  <w:marLeft w:val="0"/>
                                                  <w:marRight w:val="0"/>
                                                  <w:marTop w:val="0"/>
                                                  <w:marBottom w:val="0"/>
                                                  <w:divBdr>
                                                    <w:top w:val="none" w:sz="0" w:space="0" w:color="auto"/>
                                                    <w:left w:val="none" w:sz="0" w:space="0" w:color="auto"/>
                                                    <w:bottom w:val="none" w:sz="0" w:space="0" w:color="auto"/>
                                                    <w:right w:val="none" w:sz="0" w:space="0" w:color="auto"/>
                                                  </w:divBdr>
                                                  <w:divsChild>
                                                    <w:div w:id="760446794">
                                                      <w:marLeft w:val="0"/>
                                                      <w:marRight w:val="0"/>
                                                      <w:marTop w:val="120"/>
                                                      <w:marBottom w:val="0"/>
                                                      <w:divBdr>
                                                        <w:top w:val="none" w:sz="0" w:space="0" w:color="auto"/>
                                                        <w:left w:val="none" w:sz="0" w:space="0" w:color="auto"/>
                                                        <w:bottom w:val="none" w:sz="0" w:space="0" w:color="auto"/>
                                                        <w:right w:val="none" w:sz="0" w:space="0" w:color="auto"/>
                                                      </w:divBdr>
                                                      <w:divsChild>
                                                        <w:div w:id="1550649122">
                                                          <w:marLeft w:val="0"/>
                                                          <w:marRight w:val="0"/>
                                                          <w:marTop w:val="0"/>
                                                          <w:marBottom w:val="0"/>
                                                          <w:divBdr>
                                                            <w:top w:val="none" w:sz="0" w:space="0" w:color="auto"/>
                                                            <w:left w:val="none" w:sz="0" w:space="0" w:color="auto"/>
                                                            <w:bottom w:val="none" w:sz="0" w:space="0" w:color="auto"/>
                                                            <w:right w:val="none" w:sz="0" w:space="0" w:color="auto"/>
                                                          </w:divBdr>
                                                          <w:divsChild>
                                                            <w:div w:id="574827245">
                                                              <w:marLeft w:val="0"/>
                                                              <w:marRight w:val="0"/>
                                                              <w:marTop w:val="0"/>
                                                              <w:marBottom w:val="0"/>
                                                              <w:divBdr>
                                                                <w:top w:val="none" w:sz="0" w:space="0" w:color="auto"/>
                                                                <w:left w:val="none" w:sz="0" w:space="0" w:color="auto"/>
                                                                <w:bottom w:val="none" w:sz="0" w:space="0" w:color="auto"/>
                                                                <w:right w:val="none" w:sz="0" w:space="0" w:color="auto"/>
                                                              </w:divBdr>
                                                              <w:divsChild>
                                                                <w:div w:id="11419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IONCREANG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unsaved://LexNavigator.htm/DB0;LexAct%20415757" TargetMode="External"/><Relationship Id="rId12" Type="http://schemas.openxmlformats.org/officeDocument/2006/relationships/hyperlink" Target="unsaved://LexNavigator.htm/DB0;LexAct%204157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nsaved://LexNavigator.htm/DB0;LexAct%20452051" TargetMode="External"/><Relationship Id="rId11" Type="http://schemas.openxmlformats.org/officeDocument/2006/relationships/hyperlink" Target="unsaved://LexNavigator.htm/DB0;LexAct%20452051" TargetMode="External"/><Relationship Id="rId5" Type="http://schemas.openxmlformats.org/officeDocument/2006/relationships/webSettings" Target="webSettings.xml"/><Relationship Id="rId10" Type="http://schemas.openxmlformats.org/officeDocument/2006/relationships/hyperlink" Target="https://lege5.ro/Gratuit/gm2donrwha/legea-serviciilor-comunitare-de-utilitati-publice-nr-51-2006?pid=64048944&amp;expression=art2%20legea%2051/2006%20" TargetMode="External"/><Relationship Id="rId4" Type="http://schemas.openxmlformats.org/officeDocument/2006/relationships/settings" Target="settings.xml"/><Relationship Id="rId9" Type="http://schemas.openxmlformats.org/officeDocument/2006/relationships/hyperlink" Target="mailto:PRIMARIAIONCREANG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6CF99-533F-4CEF-99FA-355392FE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24</Pages>
  <Words>11436</Words>
  <Characters>65191</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BY LENOVO</cp:lastModifiedBy>
  <cp:revision>223</cp:revision>
  <cp:lastPrinted>2023-06-22T07:43:00Z</cp:lastPrinted>
  <dcterms:created xsi:type="dcterms:W3CDTF">2023-06-13T09:48:00Z</dcterms:created>
  <dcterms:modified xsi:type="dcterms:W3CDTF">2023-06-28T04:43:00Z</dcterms:modified>
</cp:coreProperties>
</file>