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CDE5" w14:textId="77777777" w:rsidR="00125C9C" w:rsidRDefault="00125C9C" w:rsidP="00125C9C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1035BA36" w14:textId="77777777" w:rsidR="00125C9C" w:rsidRDefault="00125C9C" w:rsidP="00125C9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7835725F" w14:textId="77777777" w:rsidR="00125C9C" w:rsidRDefault="00125C9C" w:rsidP="00125C9C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35718EAA" w14:textId="77777777" w:rsidR="00125C9C" w:rsidRDefault="00125C9C" w:rsidP="00125C9C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607AD5D0" w14:textId="77777777" w:rsidR="00125C9C" w:rsidRDefault="00125C9C" w:rsidP="00125C9C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63698665" w14:textId="77777777" w:rsidR="00125C9C" w:rsidRDefault="00125C9C" w:rsidP="00125C9C">
      <w:pPr>
        <w:spacing w:after="0" w:line="240" w:lineRule="auto"/>
        <w:rPr>
          <w:rFonts w:ascii="Times New Roman" w:hAnsi="Times New Roman"/>
          <w:b/>
        </w:rPr>
      </w:pPr>
    </w:p>
    <w:p w14:paraId="6255B7DE" w14:textId="77777777" w:rsidR="00125C9C" w:rsidRDefault="00125C9C" w:rsidP="00125C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0D7B9E10" w14:textId="77777777" w:rsidR="00125C9C" w:rsidRDefault="00125C9C" w:rsidP="00125C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100  din 31.07.2023</w:t>
      </w:r>
    </w:p>
    <w:p w14:paraId="5A6B7A31" w14:textId="77777777" w:rsidR="00125C9C" w:rsidRDefault="00125C9C" w:rsidP="00125C9C">
      <w:pPr>
        <w:shd w:val="clear" w:color="auto" w:fill="FFFFFF"/>
        <w:spacing w:after="0"/>
        <w:ind w:left="106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eastAsia="Times New Roman" w:hAnsi="Times New Roman"/>
          <w:b/>
          <w:bCs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bCs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en-US"/>
        </w:rPr>
        <w:t>aprobarea</w:t>
      </w:r>
      <w:proofErr w:type="spellEnd"/>
      <w:r>
        <w:rPr>
          <w:rFonts w:ascii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 xml:space="preserve">  </w:t>
      </w:r>
      <w:proofErr w:type="spellStart"/>
      <w:r>
        <w:rPr>
          <w:rFonts w:ascii="Times New Roman" w:hAnsi="Times New Roman"/>
          <w:b/>
          <w:bCs/>
        </w:rPr>
        <w:t>finantarii</w:t>
      </w:r>
      <w:proofErr w:type="spellEnd"/>
      <w:r>
        <w:rPr>
          <w:rFonts w:ascii="Times New Roman" w:hAnsi="Times New Roman"/>
          <w:b/>
          <w:bCs/>
        </w:rPr>
        <w:t xml:space="preserve"> unor   unități  de  cult  religios din Comuna  Ion Creangă , </w:t>
      </w:r>
    </w:p>
    <w:p w14:paraId="683B9459" w14:textId="77777777" w:rsidR="00125C9C" w:rsidRDefault="00125C9C" w:rsidP="00125C9C">
      <w:pPr>
        <w:shd w:val="clear" w:color="auto" w:fill="FFFFFF"/>
        <w:spacing w:after="0"/>
        <w:ind w:left="10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județul Neamț</w:t>
      </w:r>
    </w:p>
    <w:p w14:paraId="50B6FF69" w14:textId="77777777" w:rsidR="00125C9C" w:rsidRDefault="00125C9C" w:rsidP="00125C9C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17713A43" w14:textId="77777777" w:rsidR="00125C9C" w:rsidRDefault="00125C9C" w:rsidP="00125C9C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6DD4CB05" w14:textId="77777777" w:rsidR="00125C9C" w:rsidRDefault="00125C9C" w:rsidP="00125C9C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177D5EE1" w14:textId="77777777" w:rsidR="00125C9C" w:rsidRDefault="00125C9C" w:rsidP="00125C9C">
      <w:pPr>
        <w:spacing w:after="0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juridice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FAD8C1F" w14:textId="77777777" w:rsidR="00125C9C" w:rsidRDefault="00125C9C" w:rsidP="00125C9C">
      <w:pPr>
        <w:spacing w:after="0"/>
        <w:ind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art.3 alin.(3) din O.G. nr.82/2001 privind stabilirea unor forme de sprijin financiar pentru </w:t>
      </w:r>
      <w:proofErr w:type="spellStart"/>
      <w:r>
        <w:rPr>
          <w:rFonts w:ascii="Times New Roman" w:hAnsi="Times New Roman"/>
        </w:rPr>
        <w:t>unităţile</w:t>
      </w:r>
      <w:proofErr w:type="spellEnd"/>
      <w:r>
        <w:rPr>
          <w:rFonts w:ascii="Times New Roman" w:hAnsi="Times New Roman"/>
        </w:rPr>
        <w:t xml:space="preserve"> </w:t>
      </w:r>
    </w:p>
    <w:p w14:paraId="7FE54571" w14:textId="77777777" w:rsidR="00125C9C" w:rsidRDefault="00125C9C" w:rsidP="00125C9C">
      <w:pPr>
        <w:spacing w:after="0"/>
        <w:ind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cult </w:t>
      </w:r>
      <w:proofErr w:type="spellStart"/>
      <w:r>
        <w:rPr>
          <w:rFonts w:ascii="Times New Roman" w:hAnsi="Times New Roman"/>
        </w:rPr>
        <w:t>aparţinând</w:t>
      </w:r>
      <w:proofErr w:type="spellEnd"/>
      <w:r>
        <w:rPr>
          <w:rFonts w:ascii="Times New Roman" w:hAnsi="Times New Roman"/>
        </w:rPr>
        <w:t xml:space="preserve"> cultelor religioase recunoscute din România, republicată, cu </w:t>
      </w:r>
      <w:proofErr w:type="spellStart"/>
      <w:r>
        <w:rPr>
          <w:rFonts w:ascii="Times New Roman" w:hAnsi="Times New Roman"/>
        </w:rPr>
        <w:t>modificarile</w:t>
      </w:r>
      <w:proofErr w:type="spellEnd"/>
      <w:r>
        <w:rPr>
          <w:rFonts w:ascii="Times New Roman" w:hAnsi="Times New Roman"/>
        </w:rPr>
        <w:t xml:space="preserve"> și </w:t>
      </w:r>
      <w:proofErr w:type="spellStart"/>
      <w:r>
        <w:rPr>
          <w:rFonts w:ascii="Times New Roman" w:hAnsi="Times New Roman"/>
        </w:rPr>
        <w:t>completatările</w:t>
      </w:r>
      <w:proofErr w:type="spellEnd"/>
      <w:r>
        <w:rPr>
          <w:rFonts w:ascii="Times New Roman" w:hAnsi="Times New Roman"/>
        </w:rPr>
        <w:t xml:space="preserve"> ulterioare;</w:t>
      </w:r>
    </w:p>
    <w:p w14:paraId="19A60B7F" w14:textId="77777777" w:rsidR="00125C9C" w:rsidRDefault="00125C9C" w:rsidP="00125C9C">
      <w:pPr>
        <w:spacing w:after="0"/>
        <w:ind w:right="-3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art.4, alin.(2), art.5, art.14 și art.15 din H.G. nr.1.470/2002 pentru  aprobarea Normelor metodologice pentru aplicarea prevederilor O.G nr.82/2001 privind stabilirea unor forme de sprijin financiar pentru </w:t>
      </w:r>
      <w:proofErr w:type="spellStart"/>
      <w:r>
        <w:rPr>
          <w:rFonts w:ascii="Times New Roman" w:hAnsi="Times New Roman"/>
        </w:rPr>
        <w:t>unităţile</w:t>
      </w:r>
      <w:proofErr w:type="spellEnd"/>
      <w:r>
        <w:rPr>
          <w:rFonts w:ascii="Times New Roman" w:hAnsi="Times New Roman"/>
        </w:rPr>
        <w:t xml:space="preserve"> de cult </w:t>
      </w:r>
      <w:proofErr w:type="spellStart"/>
      <w:r>
        <w:rPr>
          <w:rFonts w:ascii="Times New Roman" w:hAnsi="Times New Roman"/>
        </w:rPr>
        <w:t>aparţinând</w:t>
      </w:r>
      <w:proofErr w:type="spellEnd"/>
      <w:r>
        <w:rPr>
          <w:rFonts w:ascii="Times New Roman" w:hAnsi="Times New Roman"/>
        </w:rPr>
        <w:t xml:space="preserve"> cultelor religioase recunoscute din România, republicată, cu modificările și completările ulterioare;</w:t>
      </w:r>
    </w:p>
    <w:p w14:paraId="1213BBF7" w14:textId="77777777" w:rsidR="00125C9C" w:rsidRDefault="00125C9C" w:rsidP="00125C9C">
      <w:pPr>
        <w:spacing w:after="0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hAnsi="Times New Roman"/>
        </w:rPr>
        <w:t xml:space="preserve">- Legea nr.489/2006 privind libertatea religioasă si regimul  general al  cultelor, republicată,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modificările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şi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completarile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lang w:val="fr-FR"/>
        </w:rPr>
        <w:t> ;</w:t>
      </w:r>
    </w:p>
    <w:p w14:paraId="1A1EA862" w14:textId="77777777" w:rsidR="00125C9C" w:rsidRDefault="00125C9C" w:rsidP="00125C9C">
      <w:pPr>
        <w:spacing w:after="0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fr-FR"/>
        </w:rPr>
        <w:t>Legea</w:t>
      </w:r>
      <w:proofErr w:type="spellEnd"/>
      <w:r>
        <w:rPr>
          <w:rFonts w:ascii="Times New Roman" w:eastAsia="Times New Roman" w:hAnsi="Times New Roman"/>
          <w:lang w:val="fr-FR"/>
        </w:rPr>
        <w:t xml:space="preserve"> nr. 273/2006 </w:t>
      </w:r>
      <w:proofErr w:type="spellStart"/>
      <w:r>
        <w:rPr>
          <w:rFonts w:ascii="Times New Roman" w:eastAsia="Times New Roman" w:hAnsi="Times New Roman"/>
          <w:lang w:val="fr-FR"/>
        </w:rPr>
        <w:t>privind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finanţele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publice</w:t>
      </w:r>
      <w:proofErr w:type="spellEnd"/>
      <w:r>
        <w:rPr>
          <w:rFonts w:ascii="Times New Roman" w:eastAsia="Times New Roman" w:hAnsi="Times New Roman"/>
          <w:lang w:val="fr-FR"/>
        </w:rPr>
        <w:t xml:space="preserve"> locale,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modificările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şi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completarile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lang w:val="fr-FR"/>
        </w:rPr>
        <w:t> ;</w:t>
      </w:r>
    </w:p>
    <w:p w14:paraId="252E6D2D" w14:textId="77777777" w:rsidR="00125C9C" w:rsidRDefault="00125C9C" w:rsidP="00125C9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lang w:val="en-US"/>
        </w:rPr>
        <w:t>Legea</w:t>
      </w:r>
      <w:proofErr w:type="spellEnd"/>
      <w:r>
        <w:rPr>
          <w:rFonts w:ascii="Times New Roman" w:eastAsia="Times New Roman" w:hAnsi="Times New Roman"/>
          <w:lang w:val="en-US"/>
        </w:rPr>
        <w:t xml:space="preserve">  nr. 82 / 1991 a </w:t>
      </w:r>
      <w:proofErr w:type="spellStart"/>
      <w:r>
        <w:rPr>
          <w:rFonts w:ascii="Times New Roman" w:eastAsia="Times New Roman" w:hAnsi="Times New Roman"/>
          <w:lang w:val="en-US"/>
        </w:rPr>
        <w:t>contabilitatii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republicata</w:t>
      </w:r>
      <w:proofErr w:type="spellEnd"/>
      <w:r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>
        <w:rPr>
          <w:rFonts w:ascii="Times New Roman" w:eastAsia="Times New Roman" w:hAnsi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 xml:space="preserve">, </w:t>
      </w:r>
    </w:p>
    <w:p w14:paraId="011F2C52" w14:textId="77777777" w:rsidR="00125C9C" w:rsidRDefault="00125C9C" w:rsidP="00125C9C">
      <w:pPr>
        <w:spacing w:after="0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eastAsia="ro-RO"/>
        </w:rPr>
        <w:t>-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Legea</w:t>
      </w:r>
      <w:proofErr w:type="spellEnd"/>
      <w:r>
        <w:rPr>
          <w:rFonts w:ascii="Times New Roman" w:eastAsia="Times New Roman" w:hAnsi="Times New Roman"/>
          <w:lang w:val="fr-FR"/>
        </w:rPr>
        <w:t xml:space="preserve"> nr.317 /2021 a  </w:t>
      </w:r>
      <w:proofErr w:type="spellStart"/>
      <w:r>
        <w:rPr>
          <w:rFonts w:ascii="Times New Roman" w:eastAsia="Times New Roman" w:hAnsi="Times New Roman"/>
          <w:lang w:val="fr-FR"/>
        </w:rPr>
        <w:t>bugetului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>
        <w:rPr>
          <w:rFonts w:ascii="Times New Roman" w:eastAsia="Times New Roman" w:hAnsi="Times New Roman"/>
          <w:lang w:val="fr-FR"/>
        </w:rPr>
        <w:t>pe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anul</w:t>
      </w:r>
      <w:proofErr w:type="spellEnd"/>
      <w:r>
        <w:rPr>
          <w:rFonts w:ascii="Times New Roman" w:eastAsia="Times New Roman" w:hAnsi="Times New Roman"/>
          <w:lang w:val="fr-FR"/>
        </w:rPr>
        <w:t xml:space="preserve">  2022 ,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modificările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şi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completarile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lang w:val="fr-FR"/>
        </w:rPr>
        <w:t> ;</w:t>
      </w:r>
    </w:p>
    <w:p w14:paraId="23F3F884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art.6, alin.(3), art.30, alin.(1), </w:t>
      </w:r>
      <w:proofErr w:type="spellStart"/>
      <w:r>
        <w:rPr>
          <w:rFonts w:ascii="Times New Roman" w:hAnsi="Times New Roman"/>
        </w:rPr>
        <w:t>lit</w:t>
      </w:r>
      <w:proofErr w:type="spellEnd"/>
      <w:r>
        <w:rPr>
          <w:rFonts w:ascii="Times New Roman" w:hAnsi="Times New Roman"/>
        </w:rPr>
        <w:t>.”c” din Legea nr.24/2000 privind normele de tehnică legislativă pentru elaborarea actelor normative, republicată, modificată și completată;</w:t>
      </w:r>
    </w:p>
    <w:p w14:paraId="6191B8AB" w14:textId="77777777" w:rsidR="00125C9C" w:rsidRPr="003E6D10" w:rsidRDefault="00125C9C" w:rsidP="00125C9C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fr-FR" w:eastAsia="ro-RO"/>
        </w:rPr>
        <w:t>seama</w:t>
      </w:r>
      <w:proofErr w:type="spellEnd"/>
      <w:r>
        <w:rPr>
          <w:rFonts w:ascii="Times New Roman" w:eastAsia="Times New Roman" w:hAnsi="Times New Roman"/>
          <w:lang w:val="fr-FR" w:eastAsia="ro-RO"/>
        </w:rPr>
        <w:t xml:space="preserve"> de  </w:t>
      </w:r>
      <w:proofErr w:type="spellStart"/>
      <w:r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>
        <w:rPr>
          <w:rFonts w:ascii="Times New Roman" w:eastAsia="Times New Roman" w:hAnsi="Times New Roman"/>
          <w:lang w:val="fr-FR" w:eastAsia="ro-RO"/>
        </w:rPr>
        <w:t xml:space="preserve"> :</w:t>
      </w:r>
    </w:p>
    <w:p w14:paraId="2E665FDC" w14:textId="77777777" w:rsidR="00125C9C" w:rsidRDefault="00125C9C" w:rsidP="00125C9C">
      <w:pPr>
        <w:spacing w:after="0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 H.C.L  nr. 11 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31.01.2023  </w:t>
      </w:r>
      <w:proofErr w:type="spellStart"/>
      <w:r>
        <w:rPr>
          <w:rFonts w:ascii="Times New Roman" w:eastAsia="Times New Roman" w:hAnsi="Times New Roman"/>
          <w:lang w:val="fr-FR"/>
        </w:rPr>
        <w:t>pentru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aprobarea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bugetului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>
        <w:rPr>
          <w:rFonts w:ascii="Times New Roman" w:eastAsia="Times New Roman" w:hAnsi="Times New Roman"/>
          <w:lang w:val="fr-FR"/>
        </w:rPr>
        <w:t>pentru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anul</w:t>
      </w:r>
      <w:proofErr w:type="spellEnd"/>
      <w:r>
        <w:rPr>
          <w:rFonts w:ascii="Times New Roman" w:eastAsia="Times New Roman" w:hAnsi="Times New Roman"/>
          <w:lang w:val="fr-FR"/>
        </w:rPr>
        <w:t xml:space="preserve">  2023 ,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modificările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lang w:val="fr-FR"/>
        </w:rPr>
        <w:t xml:space="preserve">  ;</w:t>
      </w:r>
    </w:p>
    <w:p w14:paraId="28785417" w14:textId="77777777" w:rsidR="00125C9C" w:rsidRDefault="00125C9C" w:rsidP="00125C9C">
      <w:pPr>
        <w:tabs>
          <w:tab w:val="left" w:pos="0"/>
        </w:tabs>
        <w:spacing w:after="0"/>
        <w:ind w:left="-567" w:right="-568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Cs/>
        </w:rPr>
        <w:t xml:space="preserve">          Luând  act de </w:t>
      </w:r>
      <w:r>
        <w:rPr>
          <w:rFonts w:ascii="Times New Roman" w:eastAsia="Times New Roman" w:hAnsi="Times New Roman"/>
          <w:lang w:val="fr-FR"/>
        </w:rPr>
        <w:t>:</w:t>
      </w:r>
    </w:p>
    <w:p w14:paraId="2B3EAFAD" w14:textId="77777777" w:rsidR="00125C9C" w:rsidRPr="00920C99" w:rsidRDefault="00125C9C" w:rsidP="00125C9C">
      <w:pPr>
        <w:tabs>
          <w:tab w:val="left" w:pos="0"/>
        </w:tabs>
        <w:spacing w:after="0"/>
        <w:ind w:right="-568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lang w:val="fr-FR"/>
        </w:rPr>
        <w:t>Cererea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inregistrata</w:t>
      </w:r>
      <w:proofErr w:type="spellEnd"/>
      <w:r>
        <w:rPr>
          <w:rFonts w:ascii="Times New Roman" w:eastAsia="Times New Roman" w:hAnsi="Times New Roman"/>
          <w:lang w:val="fr-FR"/>
        </w:rPr>
        <w:t xml:space="preserve">  la  nr</w:t>
      </w:r>
      <w:r w:rsidRPr="00920C99">
        <w:rPr>
          <w:rFonts w:ascii="Times New Roman" w:eastAsia="Times New Roman" w:hAnsi="Times New Roman"/>
          <w:lang w:val="fr-FR"/>
        </w:rPr>
        <w:t xml:space="preserve">. 3 / 30.06.2023  a </w:t>
      </w:r>
      <w:proofErr w:type="spellStart"/>
      <w:r w:rsidRPr="00920C99">
        <w:rPr>
          <w:rFonts w:ascii="Times New Roman" w:eastAsia="Times New Roman" w:hAnsi="Times New Roman"/>
          <w:lang w:val="fr-FR"/>
        </w:rPr>
        <w:t>Bisericii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920C99">
        <w:rPr>
          <w:rFonts w:ascii="Times New Roman" w:eastAsia="Times New Roman" w:hAnsi="Times New Roman"/>
          <w:lang w:val="fr-FR"/>
        </w:rPr>
        <w:t>Harul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Pr="00920C99">
        <w:rPr>
          <w:rFonts w:ascii="Times New Roman" w:eastAsia="Times New Roman" w:hAnsi="Times New Roman"/>
          <w:lang w:val="fr-FR"/>
        </w:rPr>
        <w:t>Recea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</w:t>
      </w:r>
      <w:r w:rsidRPr="00920C99">
        <w:rPr>
          <w:rFonts w:ascii="Times New Roman" w:eastAsia="Times New Roman" w:hAnsi="Times New Roman"/>
        </w:rPr>
        <w:t>;</w:t>
      </w:r>
      <w:r w:rsidRPr="00920C99">
        <w:rPr>
          <w:rFonts w:ascii="Times New Roman" w:eastAsia="Times New Roman" w:hAnsi="Times New Roman"/>
          <w:lang w:val="fr-FR"/>
        </w:rPr>
        <w:t xml:space="preserve"> </w:t>
      </w:r>
    </w:p>
    <w:p w14:paraId="1EE657F7" w14:textId="77777777" w:rsidR="00125C9C" w:rsidRPr="00920C99" w:rsidRDefault="00125C9C" w:rsidP="00125C9C">
      <w:pPr>
        <w:tabs>
          <w:tab w:val="left" w:pos="0"/>
        </w:tabs>
        <w:spacing w:after="0"/>
        <w:ind w:right="-568"/>
        <w:jc w:val="both"/>
        <w:rPr>
          <w:rFonts w:ascii="Times New Roman" w:eastAsia="Times New Roman" w:hAnsi="Times New Roman"/>
          <w:lang w:val="fr-FR"/>
        </w:rPr>
      </w:pPr>
      <w:r w:rsidRPr="00920C99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Pr="00920C99">
        <w:rPr>
          <w:rFonts w:ascii="Times New Roman" w:eastAsia="Times New Roman" w:hAnsi="Times New Roman"/>
          <w:lang w:val="fr-FR"/>
        </w:rPr>
        <w:t>Cererea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20C99">
        <w:rPr>
          <w:rFonts w:ascii="Times New Roman" w:eastAsia="Times New Roman" w:hAnsi="Times New Roman"/>
          <w:lang w:val="fr-FR"/>
        </w:rPr>
        <w:t>inregistrata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la  nr . 7  / 18.07. 2023 a  </w:t>
      </w:r>
      <w:proofErr w:type="spellStart"/>
      <w:r w:rsidRPr="00920C99">
        <w:rPr>
          <w:rFonts w:ascii="Times New Roman" w:eastAsia="Times New Roman" w:hAnsi="Times New Roman"/>
          <w:lang w:val="fr-FR"/>
        </w:rPr>
        <w:t>Bisericii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,,</w:t>
      </w:r>
      <w:proofErr w:type="spellStart"/>
      <w:r w:rsidRPr="00920C99">
        <w:rPr>
          <w:rFonts w:ascii="Times New Roman" w:eastAsia="Times New Roman" w:hAnsi="Times New Roman"/>
          <w:lang w:val="fr-FR"/>
        </w:rPr>
        <w:t>Sfintii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20C99">
        <w:rPr>
          <w:rFonts w:ascii="Times New Roman" w:eastAsia="Times New Roman" w:hAnsi="Times New Roman"/>
          <w:lang w:val="fr-FR"/>
        </w:rPr>
        <w:t>Trei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20C99">
        <w:rPr>
          <w:rFonts w:ascii="Times New Roman" w:eastAsia="Times New Roman" w:hAnsi="Times New Roman"/>
          <w:lang w:val="fr-FR"/>
        </w:rPr>
        <w:t>Ierarhi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”  </w:t>
      </w:r>
      <w:proofErr w:type="spellStart"/>
      <w:r w:rsidRPr="00920C99">
        <w:rPr>
          <w:rFonts w:ascii="Times New Roman" w:eastAsia="Times New Roman" w:hAnsi="Times New Roman"/>
          <w:lang w:val="fr-FR"/>
        </w:rPr>
        <w:t>Recea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 ;</w:t>
      </w:r>
    </w:p>
    <w:p w14:paraId="05C96996" w14:textId="77777777" w:rsidR="00125C9C" w:rsidRPr="00920C99" w:rsidRDefault="00125C9C" w:rsidP="00125C9C">
      <w:pPr>
        <w:tabs>
          <w:tab w:val="left" w:pos="0"/>
        </w:tabs>
        <w:spacing w:after="0"/>
        <w:ind w:right="-568"/>
        <w:jc w:val="both"/>
        <w:rPr>
          <w:rFonts w:ascii="Times New Roman" w:eastAsia="Times New Roman" w:hAnsi="Times New Roman"/>
          <w:lang w:val="fr-FR"/>
        </w:rPr>
      </w:pPr>
      <w:r w:rsidRPr="00920C99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Pr="00920C99">
        <w:rPr>
          <w:rFonts w:ascii="Times New Roman" w:eastAsia="Times New Roman" w:hAnsi="Times New Roman"/>
          <w:lang w:val="fr-FR"/>
        </w:rPr>
        <w:t>Cererea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20C99">
        <w:rPr>
          <w:rFonts w:ascii="Times New Roman" w:eastAsia="Times New Roman" w:hAnsi="Times New Roman"/>
          <w:lang w:val="fr-FR"/>
        </w:rPr>
        <w:t>inregistrata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la  nr. 24 / 30.05.2023 a  </w:t>
      </w:r>
      <w:proofErr w:type="spellStart"/>
      <w:r w:rsidRPr="00920C99">
        <w:rPr>
          <w:rFonts w:ascii="Times New Roman" w:eastAsia="Times New Roman" w:hAnsi="Times New Roman"/>
          <w:lang w:val="fr-FR"/>
        </w:rPr>
        <w:t>Biserici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Romano-  </w:t>
      </w:r>
      <w:proofErr w:type="spellStart"/>
      <w:r w:rsidRPr="00920C99">
        <w:rPr>
          <w:rFonts w:ascii="Times New Roman" w:eastAsia="Times New Roman" w:hAnsi="Times New Roman"/>
          <w:lang w:val="fr-FR"/>
        </w:rPr>
        <w:t>Catolice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20C99">
        <w:rPr>
          <w:rFonts w:ascii="Times New Roman" w:eastAsia="Times New Roman" w:hAnsi="Times New Roman"/>
          <w:lang w:val="fr-FR"/>
        </w:rPr>
        <w:t>filiala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920C99">
        <w:rPr>
          <w:rFonts w:ascii="Times New Roman" w:eastAsia="Times New Roman" w:hAnsi="Times New Roman"/>
          <w:lang w:val="fr-FR"/>
        </w:rPr>
        <w:t>Recea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;</w:t>
      </w:r>
    </w:p>
    <w:p w14:paraId="1AE46494" w14:textId="77777777" w:rsidR="00125C9C" w:rsidRDefault="00125C9C" w:rsidP="00125C9C">
      <w:pPr>
        <w:tabs>
          <w:tab w:val="left" w:pos="0"/>
        </w:tabs>
        <w:spacing w:after="0"/>
        <w:ind w:right="-568"/>
        <w:jc w:val="both"/>
        <w:rPr>
          <w:rFonts w:ascii="Times New Roman" w:eastAsia="Times New Roman" w:hAnsi="Times New Roman"/>
          <w:lang w:val="fr-FR"/>
        </w:rPr>
      </w:pPr>
      <w:r w:rsidRPr="00920C99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Pr="00920C99">
        <w:rPr>
          <w:rFonts w:ascii="Times New Roman" w:eastAsia="Times New Roman" w:hAnsi="Times New Roman"/>
          <w:lang w:val="fr-FR"/>
        </w:rPr>
        <w:t>Cererea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20C99">
        <w:rPr>
          <w:rFonts w:ascii="Times New Roman" w:eastAsia="Times New Roman" w:hAnsi="Times New Roman"/>
          <w:lang w:val="fr-FR"/>
        </w:rPr>
        <w:t>inregistrata</w:t>
      </w:r>
      <w:proofErr w:type="spellEnd"/>
      <w:r w:rsidRPr="00920C99">
        <w:rPr>
          <w:rFonts w:ascii="Times New Roman" w:eastAsia="Times New Roman" w:hAnsi="Times New Roman"/>
          <w:lang w:val="fr-FR"/>
        </w:rPr>
        <w:t xml:space="preserve">  la  nr . 8  / 20.07. 2023</w:t>
      </w:r>
      <w:r>
        <w:rPr>
          <w:rFonts w:ascii="Times New Roman" w:eastAsia="Times New Roman" w:hAnsi="Times New Roman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/>
          <w:lang w:val="fr-FR"/>
        </w:rPr>
        <w:t>Bisericii</w:t>
      </w:r>
      <w:proofErr w:type="spellEnd"/>
      <w:r>
        <w:rPr>
          <w:rFonts w:ascii="Times New Roman" w:eastAsia="Times New Roman" w:hAnsi="Times New Roman"/>
          <w:lang w:val="fr-FR"/>
        </w:rPr>
        <w:t xml:space="preserve">  ,,</w:t>
      </w:r>
      <w:proofErr w:type="spellStart"/>
      <w:r>
        <w:rPr>
          <w:rFonts w:ascii="Times New Roman" w:eastAsia="Times New Roman" w:hAnsi="Times New Roman"/>
          <w:lang w:val="fr-FR"/>
        </w:rPr>
        <w:t>Sfintii</w:t>
      </w:r>
      <w:proofErr w:type="spellEnd"/>
      <w:r>
        <w:rPr>
          <w:rFonts w:ascii="Times New Roman" w:eastAsia="Times New Roman" w:hAnsi="Times New Roman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lang w:val="fr-FR"/>
        </w:rPr>
        <w:t>Impărață</w:t>
      </w:r>
      <w:proofErr w:type="spellEnd"/>
      <w:r>
        <w:rPr>
          <w:rFonts w:ascii="Times New Roman" w:eastAsia="Times New Roman" w:hAnsi="Times New Roman"/>
          <w:lang w:val="fr-FR"/>
        </w:rPr>
        <w:t xml:space="preserve"> Constantin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Elena”   </w:t>
      </w:r>
      <w:proofErr w:type="spellStart"/>
      <w:r>
        <w:rPr>
          <w:rFonts w:ascii="Times New Roman" w:eastAsia="Times New Roman" w:hAnsi="Times New Roman"/>
          <w:lang w:val="fr-FR"/>
        </w:rPr>
        <w:t>Stejaru</w:t>
      </w:r>
      <w:proofErr w:type="spellEnd"/>
      <w:r>
        <w:rPr>
          <w:rFonts w:ascii="Times New Roman" w:eastAsia="Times New Roman" w:hAnsi="Times New Roman"/>
          <w:lang w:val="fr-FR"/>
        </w:rPr>
        <w:t>;</w:t>
      </w:r>
    </w:p>
    <w:p w14:paraId="46F34760" w14:textId="77777777" w:rsidR="00125C9C" w:rsidRDefault="00125C9C" w:rsidP="00125C9C">
      <w:pPr>
        <w:tabs>
          <w:tab w:val="left" w:pos="0"/>
        </w:tabs>
        <w:spacing w:after="0"/>
        <w:ind w:right="-568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lang w:val="fr-FR"/>
        </w:rPr>
        <w:t>Cererea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înregistrată</w:t>
      </w:r>
      <w:proofErr w:type="spellEnd"/>
      <w:r>
        <w:rPr>
          <w:rFonts w:ascii="Times New Roman" w:eastAsia="Times New Roman" w:hAnsi="Times New Roman"/>
          <w:lang w:val="fr-FR"/>
        </w:rPr>
        <w:t xml:space="preserve"> la  nr 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20.07.2023 a  </w:t>
      </w:r>
      <w:proofErr w:type="spellStart"/>
      <w:r>
        <w:rPr>
          <w:rFonts w:ascii="Times New Roman" w:eastAsia="Times New Roman" w:hAnsi="Times New Roman"/>
          <w:lang w:val="fr-FR"/>
        </w:rPr>
        <w:t>Bisericii</w:t>
      </w:r>
      <w:proofErr w:type="spellEnd"/>
      <w:r>
        <w:rPr>
          <w:rFonts w:ascii="Times New Roman" w:eastAsia="Times New Roman" w:hAnsi="Times New Roman"/>
          <w:lang w:val="fr-FR"/>
        </w:rPr>
        <w:t xml:space="preserve"> ,, </w:t>
      </w:r>
      <w:proofErr w:type="spellStart"/>
      <w:r>
        <w:rPr>
          <w:rFonts w:ascii="Times New Roman" w:eastAsia="Times New Roman" w:hAnsi="Times New Roman"/>
          <w:lang w:val="fr-FR"/>
        </w:rPr>
        <w:t>Sfântul</w:t>
      </w:r>
      <w:proofErr w:type="spellEnd"/>
      <w:r>
        <w:rPr>
          <w:rFonts w:ascii="Times New Roman" w:eastAsia="Times New Roman" w:hAnsi="Times New Roman"/>
          <w:lang w:val="fr-FR"/>
        </w:rPr>
        <w:t xml:space="preserve"> Ioan  </w:t>
      </w:r>
      <w:proofErr w:type="spellStart"/>
      <w:r>
        <w:rPr>
          <w:rFonts w:ascii="Times New Roman" w:eastAsia="Times New Roman" w:hAnsi="Times New Roman"/>
          <w:lang w:val="fr-FR"/>
        </w:rPr>
        <w:t>Gură</w:t>
      </w:r>
      <w:proofErr w:type="spellEnd"/>
      <w:r>
        <w:rPr>
          <w:rFonts w:ascii="Times New Roman" w:eastAsia="Times New Roman" w:hAnsi="Times New Roman"/>
          <w:lang w:val="fr-FR"/>
        </w:rPr>
        <w:t xml:space="preserve">  de  Aur ” ,  </w:t>
      </w:r>
      <w:proofErr w:type="spellStart"/>
      <w:r>
        <w:rPr>
          <w:rFonts w:ascii="Times New Roman" w:eastAsia="Times New Roman" w:hAnsi="Times New Roman"/>
          <w:lang w:val="fr-FR"/>
        </w:rPr>
        <w:t>Averesti</w:t>
      </w:r>
      <w:proofErr w:type="spellEnd"/>
      <w:r>
        <w:rPr>
          <w:rFonts w:ascii="Times New Roman" w:eastAsia="Times New Roman" w:hAnsi="Times New Roman"/>
          <w:lang w:val="fr-FR"/>
        </w:rPr>
        <w:t xml:space="preserve"> ,</w:t>
      </w:r>
    </w:p>
    <w:p w14:paraId="7E05FDE5" w14:textId="77777777" w:rsidR="00125C9C" w:rsidRDefault="00125C9C" w:rsidP="00125C9C">
      <w:pPr>
        <w:tabs>
          <w:tab w:val="left" w:pos="0"/>
        </w:tabs>
        <w:spacing w:after="0"/>
        <w:ind w:right="-568"/>
        <w:contextualSpacing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lang w:val="fr-FR"/>
        </w:rPr>
        <w:t>referatul</w:t>
      </w:r>
      <w:proofErr w:type="spellEnd"/>
      <w:r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>
        <w:rPr>
          <w:rFonts w:ascii="Times New Roman" w:eastAsia="Times New Roman" w:hAnsi="Times New Roman"/>
          <w:lang w:val="fr-FR"/>
        </w:rPr>
        <w:t>aprobare</w:t>
      </w:r>
      <w:proofErr w:type="spellEnd"/>
      <w:r>
        <w:rPr>
          <w:rFonts w:ascii="Times New Roman" w:eastAsia="Times New Roman" w:hAnsi="Times New Roman"/>
          <w:lang w:val="fr-FR"/>
        </w:rPr>
        <w:t xml:space="preserve">   nr. 8488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20.07.2023 al  </w:t>
      </w:r>
      <w:proofErr w:type="spellStart"/>
      <w:r>
        <w:rPr>
          <w:rFonts w:ascii="Times New Roman" w:eastAsia="Times New Roman" w:hAnsi="Times New Roman"/>
          <w:lang w:val="fr-FR"/>
        </w:rPr>
        <w:t>primarului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Creanga,  </w:t>
      </w:r>
    </w:p>
    <w:p w14:paraId="46EA3A18" w14:textId="77777777" w:rsidR="00125C9C" w:rsidRDefault="00125C9C" w:rsidP="00125C9C">
      <w:pPr>
        <w:tabs>
          <w:tab w:val="left" w:pos="0"/>
        </w:tabs>
        <w:spacing w:after="0"/>
        <w:ind w:right="-568"/>
        <w:contextualSpacing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lang w:val="fr-FR"/>
        </w:rPr>
        <w:t>raportul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compartimentului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/>
          <w:lang w:val="fr-FR"/>
        </w:rPr>
        <w:t>specialitate</w:t>
      </w:r>
      <w:proofErr w:type="spellEnd"/>
      <w:r>
        <w:rPr>
          <w:rFonts w:ascii="Times New Roman" w:eastAsia="Times New Roman" w:hAnsi="Times New Roman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lang w:val="fr-FR"/>
        </w:rPr>
        <w:t>înregistrat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sub</w:t>
      </w:r>
      <w:proofErr w:type="spellEnd"/>
      <w:r>
        <w:rPr>
          <w:rFonts w:ascii="Times New Roman" w:eastAsia="Times New Roman" w:hAnsi="Times New Roman"/>
          <w:lang w:val="fr-FR"/>
        </w:rPr>
        <w:t xml:space="preserve"> nr. 8490 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20 .07.2023 </w:t>
      </w:r>
      <w:r>
        <w:rPr>
          <w:rFonts w:ascii="Times New Roman" w:eastAsia="Times New Roman" w:hAnsi="Times New Roman"/>
          <w:lang w:val="en-US"/>
        </w:rPr>
        <w:t>,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intocmit</w:t>
      </w:r>
      <w:proofErr w:type="spellEnd"/>
      <w:r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/>
          <w:lang w:val="fr-FR"/>
        </w:rPr>
        <w:t>consilier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Segneanu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Rodica</w:t>
      </w:r>
      <w:proofErr w:type="spellEnd"/>
      <w:r>
        <w:rPr>
          <w:rFonts w:ascii="Times New Roman" w:eastAsia="Times New Roman" w:hAnsi="Times New Roman"/>
          <w:lang w:val="fr-FR"/>
        </w:rPr>
        <w:t>,</w:t>
      </w:r>
    </w:p>
    <w:p w14:paraId="22C386F5" w14:textId="77777777" w:rsidR="00125C9C" w:rsidRDefault="00125C9C" w:rsidP="00125C9C">
      <w:pPr>
        <w:tabs>
          <w:tab w:val="left" w:pos="0"/>
        </w:tabs>
        <w:spacing w:after="0"/>
        <w:ind w:right="-568"/>
        <w:contextualSpacing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lang w:val="fr-FR"/>
        </w:rPr>
        <w:t>avizul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pentru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legalitate</w:t>
      </w:r>
      <w:proofErr w:type="spellEnd"/>
      <w:r>
        <w:rPr>
          <w:rFonts w:ascii="Times New Roman" w:eastAsia="Times New Roman" w:hAnsi="Times New Roman"/>
          <w:lang w:val="fr-FR"/>
        </w:rPr>
        <w:t xml:space="preserve">  ,</w:t>
      </w:r>
      <w:proofErr w:type="spellStart"/>
      <w:r>
        <w:rPr>
          <w:rFonts w:ascii="Times New Roman" w:eastAsia="Times New Roman" w:hAnsi="Times New Roman"/>
          <w:lang w:val="fr-FR"/>
        </w:rPr>
        <w:t>intocmit</w:t>
      </w:r>
      <w:proofErr w:type="spellEnd"/>
      <w:r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/>
          <w:lang w:val="fr-FR"/>
        </w:rPr>
        <w:t>secretarul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, </w:t>
      </w:r>
    </w:p>
    <w:p w14:paraId="421D2F7C" w14:textId="77777777" w:rsidR="00125C9C" w:rsidRDefault="00125C9C" w:rsidP="00125C9C">
      <w:pPr>
        <w:tabs>
          <w:tab w:val="left" w:pos="0"/>
        </w:tabs>
        <w:spacing w:after="0"/>
        <w:ind w:right="-568"/>
        <w:contextualSpacing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r>
        <w:rPr>
          <w:rFonts w:ascii="Times New Roman" w:eastAsia="Times New Roman" w:hAnsi="Times New Roman"/>
          <w:lang w:eastAsia="ro-RO"/>
        </w:rPr>
        <w:t>avizele   comisiilor  de specialitate  ale  Consiliului  local.</w:t>
      </w:r>
    </w:p>
    <w:p w14:paraId="74B370A6" w14:textId="77777777" w:rsidR="00125C9C" w:rsidRDefault="00125C9C" w:rsidP="00125C9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lang w:val="fr-FR"/>
        </w:rPr>
        <w:t xml:space="preserve">     In </w:t>
      </w:r>
      <w:proofErr w:type="spellStart"/>
      <w:r>
        <w:rPr>
          <w:rFonts w:ascii="Times New Roman" w:eastAsia="Times New Roman" w:hAnsi="Times New Roman"/>
          <w:lang w:val="fr-FR"/>
        </w:rPr>
        <w:t>temeiul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dispozitiilor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art.129 </w:t>
      </w:r>
      <w:proofErr w:type="spellStart"/>
      <w:r>
        <w:rPr>
          <w:rFonts w:ascii="Times New Roman" w:eastAsia="Times New Roman" w:hAnsi="Times New Roman"/>
          <w:lang w:val="fr-FR"/>
        </w:rPr>
        <w:t>alin</w:t>
      </w:r>
      <w:proofErr w:type="spellEnd"/>
      <w:r>
        <w:rPr>
          <w:rFonts w:ascii="Times New Roman" w:eastAsia="Times New Roman" w:hAnsi="Times New Roman"/>
          <w:lang w:val="fr-FR"/>
        </w:rPr>
        <w:t xml:space="preserve">.(2) lit. ”b si d” ;  </w:t>
      </w:r>
      <w:proofErr w:type="spellStart"/>
      <w:r>
        <w:rPr>
          <w:rFonts w:ascii="Times New Roman" w:eastAsia="Times New Roman" w:hAnsi="Times New Roman"/>
          <w:lang w:val="fr-FR"/>
        </w:rPr>
        <w:t>alin</w:t>
      </w:r>
      <w:proofErr w:type="spellEnd"/>
      <w:r>
        <w:rPr>
          <w:rFonts w:ascii="Times New Roman" w:eastAsia="Times New Roman" w:hAnsi="Times New Roman"/>
          <w:lang w:val="fr-FR"/>
        </w:rPr>
        <w:t>.(4)</w:t>
      </w:r>
      <w:r w:rsidRPr="008237CD"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lit. „a” ,  </w:t>
      </w:r>
      <w:proofErr w:type="spellStart"/>
      <w:r>
        <w:rPr>
          <w:rFonts w:ascii="Times New Roman" w:eastAsia="Times New Roman" w:hAnsi="Times New Roman"/>
          <w:lang w:val="fr-FR"/>
        </w:rPr>
        <w:t>alin</w:t>
      </w:r>
      <w:proofErr w:type="spellEnd"/>
      <w:r>
        <w:rPr>
          <w:rFonts w:ascii="Times New Roman" w:eastAsia="Times New Roman" w:hAnsi="Times New Roman"/>
          <w:lang w:val="fr-FR"/>
        </w:rPr>
        <w:t xml:space="preserve">. (8) </w:t>
      </w:r>
      <w:proofErr w:type="spellStart"/>
      <w:r>
        <w:rPr>
          <w:rFonts w:ascii="Times New Roman" w:eastAsia="Times New Roman" w:hAnsi="Times New Roman"/>
          <w:lang w:val="fr-FR"/>
        </w:rPr>
        <w:t>lit.”a</w:t>
      </w:r>
      <w:proofErr w:type="spellEnd"/>
      <w:r>
        <w:rPr>
          <w:rFonts w:ascii="Times New Roman" w:eastAsia="Times New Roman" w:hAnsi="Times New Roman"/>
          <w:lang w:val="fr-FR"/>
        </w:rPr>
        <w:t xml:space="preserve">”  , art.139 </w:t>
      </w:r>
      <w:proofErr w:type="spellStart"/>
      <w:r>
        <w:rPr>
          <w:rFonts w:ascii="Times New Roman" w:eastAsia="Times New Roman" w:hAnsi="Times New Roman"/>
          <w:lang w:val="fr-FR"/>
        </w:rPr>
        <w:t>alin</w:t>
      </w:r>
      <w:proofErr w:type="spellEnd"/>
      <w:r>
        <w:rPr>
          <w:rFonts w:ascii="Times New Roman" w:eastAsia="Times New Roman" w:hAnsi="Times New Roman"/>
          <w:lang w:val="fr-FR"/>
        </w:rPr>
        <w:t xml:space="preserve">.(1 ) ,  art. 140, </w:t>
      </w:r>
      <w:proofErr w:type="spellStart"/>
      <w:r>
        <w:rPr>
          <w:rFonts w:ascii="Times New Roman" w:eastAsia="Times New Roman" w:hAnsi="Times New Roman"/>
          <w:lang w:val="fr-FR"/>
        </w:rPr>
        <w:t>alin</w:t>
      </w:r>
      <w:proofErr w:type="spellEnd"/>
      <w:r>
        <w:rPr>
          <w:rFonts w:ascii="Times New Roman" w:eastAsia="Times New Roman" w:hAnsi="Times New Roman"/>
          <w:lang w:val="fr-FR"/>
        </w:rPr>
        <w:t xml:space="preserve">.(1) , </w:t>
      </w:r>
      <w:proofErr w:type="spellStart"/>
      <w:r>
        <w:rPr>
          <w:rFonts w:ascii="Times New Roman" w:eastAsia="Times New Roman" w:hAnsi="Times New Roman"/>
          <w:lang w:val="fr-FR"/>
        </w:rPr>
        <w:t>precum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al art. 196, </w:t>
      </w:r>
      <w:proofErr w:type="spellStart"/>
      <w:r>
        <w:rPr>
          <w:rFonts w:ascii="Times New Roman" w:eastAsia="Times New Roman" w:hAnsi="Times New Roman"/>
          <w:lang w:val="fr-FR"/>
        </w:rPr>
        <w:t>alin</w:t>
      </w:r>
      <w:proofErr w:type="spellEnd"/>
      <w:r>
        <w:rPr>
          <w:rFonts w:ascii="Times New Roman" w:eastAsia="Times New Roman" w:hAnsi="Times New Roman"/>
          <w:lang w:val="fr-FR"/>
        </w:rPr>
        <w:t xml:space="preserve">.(1)  lit. „a”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Codul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administrativ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aprobat</w:t>
      </w:r>
      <w:proofErr w:type="spellEnd"/>
      <w:r>
        <w:rPr>
          <w:rFonts w:ascii="Times New Roman" w:eastAsia="Times New Roman" w:hAnsi="Times New Roman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Ordonanta</w:t>
      </w:r>
      <w:proofErr w:type="spellEnd"/>
      <w:r>
        <w:rPr>
          <w:rFonts w:ascii="Times New Roman" w:eastAsia="Times New Roman" w:hAnsi="Times New Roman"/>
          <w:lang w:val="fr-FR"/>
        </w:rPr>
        <w:t xml:space="preserve">  de  Urgenta  a  </w:t>
      </w:r>
      <w:proofErr w:type="spellStart"/>
      <w:r>
        <w:rPr>
          <w:rFonts w:ascii="Times New Roman" w:eastAsia="Times New Roman" w:hAnsi="Times New Roman"/>
          <w:lang w:val="fr-FR"/>
        </w:rPr>
        <w:t>Guvernului</w:t>
      </w:r>
      <w:proofErr w:type="spellEnd"/>
      <w:r>
        <w:rPr>
          <w:rFonts w:ascii="Times New Roman" w:eastAsia="Times New Roman" w:hAnsi="Times New Roman"/>
          <w:lang w:val="fr-FR"/>
        </w:rPr>
        <w:t xml:space="preserve">  nr.  57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03.07.2019 ,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modificările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22F590E2" w14:textId="77777777" w:rsidR="00125C9C" w:rsidRPr="000609DF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  <w:r>
        <w:rPr>
          <w:rFonts w:ascii="Times New Roman" w:hAnsi="Times New Roman"/>
        </w:rPr>
        <w:t>;</w:t>
      </w:r>
    </w:p>
    <w:p w14:paraId="41C3FC41" w14:textId="77777777" w:rsidR="00125C9C" w:rsidRDefault="00125C9C" w:rsidP="00125C9C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16B10E66" w14:textId="77777777" w:rsidR="00125C9C" w:rsidRDefault="00125C9C" w:rsidP="00125C9C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21822F28" w14:textId="77777777" w:rsidR="00125C9C" w:rsidRDefault="00125C9C" w:rsidP="00125C9C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1A57CBAE" w14:textId="77777777" w:rsidR="00125C9C" w:rsidRPr="000609DF" w:rsidRDefault="00125C9C" w:rsidP="00125C9C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352D83E4" w14:textId="77777777" w:rsidR="00125C9C" w:rsidRDefault="00125C9C" w:rsidP="00125C9C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2E2985B7" w14:textId="77777777" w:rsidR="00125C9C" w:rsidRDefault="00125C9C" w:rsidP="00125C9C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09FB86B0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 w:rsidRPr="003A5285">
        <w:rPr>
          <w:rFonts w:ascii="Times New Roman" w:eastAsia="Times New Roman" w:hAnsi="Times New Roman"/>
          <w:b/>
          <w:bCs/>
        </w:rPr>
        <w:lastRenderedPageBreak/>
        <w:t xml:space="preserve">   </w:t>
      </w:r>
      <w:r>
        <w:rPr>
          <w:rFonts w:ascii="Times New Roman" w:hAnsi="Times New Roman"/>
          <w:b/>
          <w:bCs/>
        </w:rPr>
        <w:t>Art. 1.</w:t>
      </w:r>
      <w:r>
        <w:rPr>
          <w:rFonts w:ascii="Times New Roman" w:hAnsi="Times New Roman"/>
        </w:rPr>
        <w:t xml:space="preserve"> -  Se  aprobă  </w:t>
      </w:r>
      <w:proofErr w:type="spellStart"/>
      <w:r>
        <w:rPr>
          <w:rFonts w:ascii="Times New Roman" w:hAnsi="Times New Roman"/>
        </w:rPr>
        <w:t>finantarea</w:t>
      </w:r>
      <w:proofErr w:type="spellEnd"/>
      <w:r>
        <w:rPr>
          <w:rFonts w:ascii="Times New Roman" w:hAnsi="Times New Roman"/>
        </w:rPr>
        <w:t xml:space="preserve"> unor </w:t>
      </w:r>
      <w:proofErr w:type="spellStart"/>
      <w:r>
        <w:rPr>
          <w:rFonts w:ascii="Times New Roman" w:hAnsi="Times New Roman"/>
        </w:rPr>
        <w:t>unităţi</w:t>
      </w:r>
      <w:proofErr w:type="spellEnd"/>
      <w:r>
        <w:rPr>
          <w:rFonts w:ascii="Times New Roman" w:hAnsi="Times New Roman"/>
        </w:rPr>
        <w:t xml:space="preserve"> de cult religios  din Comuna  Ion Creangă , </w:t>
      </w:r>
      <w:proofErr w:type="spellStart"/>
      <w:r>
        <w:rPr>
          <w:rFonts w:ascii="Times New Roman" w:hAnsi="Times New Roman"/>
        </w:rPr>
        <w:t>judetul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Neamt</w:t>
      </w:r>
      <w:proofErr w:type="spellEnd"/>
      <w:r>
        <w:rPr>
          <w:rFonts w:ascii="Times New Roman" w:hAnsi="Times New Roman"/>
        </w:rPr>
        <w:t xml:space="preserve">, necesari pentru </w:t>
      </w:r>
      <w:proofErr w:type="spellStart"/>
      <w:r>
        <w:rPr>
          <w:rFonts w:ascii="Times New Roman" w:hAnsi="Times New Roman"/>
        </w:rPr>
        <w:t>construcţii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reparaţii</w:t>
      </w:r>
      <w:proofErr w:type="spellEnd"/>
      <w:r>
        <w:rPr>
          <w:rFonts w:ascii="Times New Roman" w:hAnsi="Times New Roman"/>
        </w:rPr>
        <w:t xml:space="preserve"> , realizarea  lucrărilor  de  instalații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finalizarea lucrărilor începute la </w:t>
      </w:r>
      <w:proofErr w:type="spellStart"/>
      <w:r>
        <w:rPr>
          <w:rFonts w:ascii="Times New Roman" w:hAnsi="Times New Roman"/>
        </w:rPr>
        <w:t>lăcaşurile</w:t>
      </w:r>
      <w:proofErr w:type="spellEnd"/>
      <w:r>
        <w:rPr>
          <w:rFonts w:ascii="Times New Roman" w:hAnsi="Times New Roman"/>
        </w:rPr>
        <w:t xml:space="preserve"> de cult,  după cum urmează:</w:t>
      </w:r>
    </w:p>
    <w:p w14:paraId="116AD32D" w14:textId="77777777" w:rsidR="00125C9C" w:rsidRPr="00F60010" w:rsidRDefault="00125C9C" w:rsidP="00125C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Biserica   </w:t>
      </w:r>
      <w:proofErr w:type="spellStart"/>
      <w:r>
        <w:rPr>
          <w:rFonts w:ascii="Times New Roman" w:hAnsi="Times New Roman"/>
          <w:b/>
          <w:bCs/>
        </w:rPr>
        <w:t>Crestină</w:t>
      </w:r>
      <w:proofErr w:type="spellEnd"/>
      <w:r>
        <w:rPr>
          <w:rFonts w:ascii="Times New Roman" w:hAnsi="Times New Roman"/>
          <w:b/>
          <w:bCs/>
        </w:rPr>
        <w:t xml:space="preserve"> Penticostală – Parohia  Harul Recea cu  suma de </w:t>
      </w:r>
      <w:r>
        <w:rPr>
          <w:rFonts w:ascii="Times New Roman" w:eastAsia="Times New Roman" w:hAnsi="Times New Roman"/>
          <w:b/>
          <w:lang w:val="fr-FR"/>
        </w:rPr>
        <w:t xml:space="preserve"> 2.500  lei ,</w:t>
      </w:r>
    </w:p>
    <w:p w14:paraId="4A341287" w14:textId="77777777" w:rsidR="00125C9C" w:rsidRDefault="00125C9C" w:rsidP="00125C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Biserica  Ortodoxa  ,, Sfinții  Trei  Ierarhi </w:t>
      </w:r>
      <w:r>
        <w:rPr>
          <w:rFonts w:ascii="Times New Roman" w:hAnsi="Times New Roman"/>
        </w:rPr>
        <w:t>” –</w:t>
      </w:r>
      <w:r>
        <w:rPr>
          <w:rFonts w:ascii="Times New Roman" w:hAnsi="Times New Roman"/>
          <w:b/>
          <w:bCs/>
        </w:rPr>
        <w:t>Recea cu  suma de  5.000  lei ,</w:t>
      </w:r>
    </w:p>
    <w:p w14:paraId="4AB7B330" w14:textId="77777777" w:rsidR="00125C9C" w:rsidRDefault="00125C9C" w:rsidP="00125C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Biserica  Romano- Catolica ,, Nașterea  Sfintei  Maria</w:t>
      </w:r>
      <w:r w:rsidRPr="0067410E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bCs/>
        </w:rPr>
        <w:t xml:space="preserve">  filiala - Recea cu </w:t>
      </w:r>
      <w:r w:rsidRPr="00816252">
        <w:rPr>
          <w:rFonts w:ascii="Times New Roman" w:hAnsi="Times New Roman"/>
          <w:b/>
          <w:bCs/>
          <w:sz w:val="20"/>
          <w:szCs w:val="20"/>
        </w:rPr>
        <w:t>suma de 2.500</w:t>
      </w:r>
      <w:r>
        <w:rPr>
          <w:rFonts w:ascii="Times New Roman" w:hAnsi="Times New Roman"/>
          <w:b/>
          <w:bCs/>
        </w:rPr>
        <w:t xml:space="preserve"> lei </w:t>
      </w:r>
    </w:p>
    <w:p w14:paraId="046212BB" w14:textId="77777777" w:rsidR="00125C9C" w:rsidRPr="0087696F" w:rsidRDefault="00125C9C" w:rsidP="00125C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Biserica </w:t>
      </w:r>
      <w:r w:rsidRPr="0067410E">
        <w:rPr>
          <w:rFonts w:ascii="Times New Roman" w:hAnsi="Times New Roman"/>
          <w:b/>
        </w:rPr>
        <w:t xml:space="preserve">„ Sfinții </w:t>
      </w:r>
      <w:proofErr w:type="spellStart"/>
      <w:r w:rsidRPr="0067410E">
        <w:rPr>
          <w:rFonts w:ascii="Times New Roman" w:hAnsi="Times New Roman"/>
          <w:b/>
        </w:rPr>
        <w:t>Impărați</w:t>
      </w:r>
      <w:proofErr w:type="spellEnd"/>
      <w:r w:rsidRPr="0067410E">
        <w:rPr>
          <w:rFonts w:ascii="Times New Roman" w:hAnsi="Times New Roman"/>
          <w:b/>
        </w:rPr>
        <w:t xml:space="preserve"> Constantin  și  Elena ”</w:t>
      </w:r>
      <w:r>
        <w:rPr>
          <w:rFonts w:ascii="Times New Roman" w:hAnsi="Times New Roman"/>
          <w:b/>
        </w:rPr>
        <w:t xml:space="preserve">- Stejaru </w:t>
      </w:r>
      <w:r w:rsidRPr="0067410E">
        <w:rPr>
          <w:rFonts w:ascii="Times New Roman" w:hAnsi="Times New Roman"/>
          <w:b/>
        </w:rPr>
        <w:t xml:space="preserve"> cu  suma de 10.000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 xml:space="preserve">lei, </w:t>
      </w:r>
    </w:p>
    <w:p w14:paraId="41753EB0" w14:textId="77777777" w:rsidR="00125C9C" w:rsidRPr="0087696F" w:rsidRDefault="00125C9C" w:rsidP="00125C9C">
      <w:pPr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49F2CCF7" w14:textId="77777777" w:rsidR="00125C9C" w:rsidRPr="009C7304" w:rsidRDefault="00125C9C" w:rsidP="00125C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Biserica</w:t>
      </w:r>
      <w:r>
        <w:rPr>
          <w:rFonts w:ascii="Times New Roman" w:eastAsia="Times New Roman" w:hAnsi="Times New Roman"/>
          <w:lang w:val="fr-FR"/>
        </w:rPr>
        <w:t xml:space="preserve"> </w:t>
      </w:r>
      <w:r w:rsidRPr="0067410E">
        <w:rPr>
          <w:rFonts w:ascii="Times New Roman" w:eastAsia="Times New Roman" w:hAnsi="Times New Roman"/>
          <w:b/>
          <w:lang w:val="fr-FR"/>
        </w:rPr>
        <w:t xml:space="preserve">,, </w:t>
      </w:r>
      <w:proofErr w:type="spellStart"/>
      <w:r w:rsidRPr="0067410E">
        <w:rPr>
          <w:rFonts w:ascii="Times New Roman" w:eastAsia="Times New Roman" w:hAnsi="Times New Roman"/>
          <w:b/>
          <w:lang w:val="fr-FR"/>
        </w:rPr>
        <w:t>Sfântul</w:t>
      </w:r>
      <w:proofErr w:type="spellEnd"/>
      <w:r w:rsidRPr="0067410E">
        <w:rPr>
          <w:rFonts w:ascii="Times New Roman" w:eastAsia="Times New Roman" w:hAnsi="Times New Roman"/>
          <w:b/>
          <w:lang w:val="fr-FR"/>
        </w:rPr>
        <w:t xml:space="preserve"> Ioan  </w:t>
      </w:r>
      <w:proofErr w:type="spellStart"/>
      <w:r w:rsidRPr="0067410E">
        <w:rPr>
          <w:rFonts w:ascii="Times New Roman" w:eastAsia="Times New Roman" w:hAnsi="Times New Roman"/>
          <w:b/>
          <w:lang w:val="fr-FR"/>
        </w:rPr>
        <w:t>Gură</w:t>
      </w:r>
      <w:proofErr w:type="spellEnd"/>
      <w:r w:rsidRPr="0067410E">
        <w:rPr>
          <w:rFonts w:ascii="Times New Roman" w:eastAsia="Times New Roman" w:hAnsi="Times New Roman"/>
          <w:b/>
          <w:lang w:val="fr-FR"/>
        </w:rPr>
        <w:t xml:space="preserve">  de  Aur ” </w:t>
      </w:r>
      <w:r>
        <w:rPr>
          <w:rFonts w:ascii="Times New Roman" w:eastAsia="Times New Roman" w:hAnsi="Times New Roman"/>
          <w:b/>
          <w:lang w:val="fr-FR"/>
        </w:rPr>
        <w:t>-</w:t>
      </w:r>
      <w:r w:rsidRPr="0067410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67410E">
        <w:rPr>
          <w:rFonts w:ascii="Times New Roman" w:eastAsia="Times New Roman" w:hAnsi="Times New Roman"/>
          <w:b/>
          <w:lang w:val="fr-FR"/>
        </w:rPr>
        <w:t>Averesti</w:t>
      </w:r>
      <w:proofErr w:type="spellEnd"/>
      <w:r w:rsidRPr="006741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67410E">
        <w:rPr>
          <w:rFonts w:ascii="Times New Roman" w:hAnsi="Times New Roman"/>
          <w:b/>
        </w:rPr>
        <w:t xml:space="preserve">cu  suma de </w:t>
      </w:r>
      <w:r>
        <w:rPr>
          <w:rFonts w:ascii="Times New Roman" w:hAnsi="Times New Roman"/>
          <w:b/>
        </w:rPr>
        <w:t>25</w:t>
      </w:r>
      <w:r w:rsidRPr="0067410E">
        <w:rPr>
          <w:rFonts w:ascii="Times New Roman" w:hAnsi="Times New Roman"/>
          <w:b/>
        </w:rPr>
        <w:t>.000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lei.</w:t>
      </w:r>
    </w:p>
    <w:p w14:paraId="02ADF035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Art. 2 alin.(1)</w:t>
      </w:r>
      <w:r>
        <w:rPr>
          <w:rFonts w:ascii="Times New Roman" w:hAnsi="Times New Roman"/>
        </w:rPr>
        <w:t xml:space="preserve"> - Sprijinul financiar stabilit prin prezenta se acordă în baza următoarelor documente:</w:t>
      </w:r>
    </w:p>
    <w:p w14:paraId="65E4D7E0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cerere - tip;</w:t>
      </w:r>
    </w:p>
    <w:p w14:paraId="173A962E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devizul de lucrări pentru </w:t>
      </w:r>
      <w:proofErr w:type="spellStart"/>
      <w:r>
        <w:rPr>
          <w:rFonts w:ascii="Times New Roman" w:hAnsi="Times New Roman"/>
        </w:rPr>
        <w:t>construcţii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reparaţii</w:t>
      </w:r>
      <w:proofErr w:type="spellEnd"/>
      <w:r>
        <w:rPr>
          <w:rFonts w:ascii="Times New Roman" w:hAnsi="Times New Roman"/>
        </w:rPr>
        <w:t xml:space="preserve">, întocmit potrivit reglementărilor în vigoare, pentru lucrările rămase de executat, datat pe anul în curs </w:t>
      </w:r>
    </w:p>
    <w:p w14:paraId="3DA0191C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copie de pe </w:t>
      </w:r>
      <w:proofErr w:type="spellStart"/>
      <w:r>
        <w:rPr>
          <w:rFonts w:ascii="Times New Roman" w:hAnsi="Times New Roman"/>
        </w:rPr>
        <w:t>autorizaţia</w:t>
      </w:r>
      <w:proofErr w:type="spellEnd"/>
      <w:r>
        <w:rPr>
          <w:rFonts w:ascii="Times New Roman" w:hAnsi="Times New Roman"/>
        </w:rPr>
        <w:t xml:space="preserve"> de construire, eliberată potrivit Legii nr.50/1991 privind autorizarea executării lucrărilor de </w:t>
      </w:r>
      <w:proofErr w:type="spellStart"/>
      <w:r>
        <w:rPr>
          <w:rFonts w:ascii="Times New Roman" w:hAnsi="Times New Roman"/>
        </w:rPr>
        <w:t>construcţii</w:t>
      </w:r>
      <w:proofErr w:type="spellEnd"/>
      <w:r>
        <w:rPr>
          <w:rFonts w:ascii="Times New Roman" w:hAnsi="Times New Roman"/>
        </w:rPr>
        <w:t xml:space="preserve">, republicată, cu modificările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completările ulterioare, după  caz;</w:t>
      </w:r>
    </w:p>
    <w:p w14:paraId="41F01C11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în cazul solicitărilor privind </w:t>
      </w:r>
      <w:proofErr w:type="spellStart"/>
      <w:r>
        <w:rPr>
          <w:rFonts w:ascii="Times New Roman" w:hAnsi="Times New Roman"/>
        </w:rPr>
        <w:t>asistenţa</w:t>
      </w:r>
      <w:proofErr w:type="spellEnd"/>
      <w:r>
        <w:rPr>
          <w:rFonts w:ascii="Times New Roman" w:hAnsi="Times New Roman"/>
        </w:rPr>
        <w:t xml:space="preserve"> socială, se va depune proiectul </w:t>
      </w:r>
      <w:proofErr w:type="spellStart"/>
      <w:r>
        <w:rPr>
          <w:rFonts w:ascii="Times New Roman" w:hAnsi="Times New Roman"/>
        </w:rPr>
        <w:t>acţiunii</w:t>
      </w:r>
      <w:proofErr w:type="spellEnd"/>
      <w:r>
        <w:rPr>
          <w:rFonts w:ascii="Times New Roman" w:hAnsi="Times New Roman"/>
        </w:rPr>
        <w:t xml:space="preserve"> respective, inclusiv devizul aferent;</w:t>
      </w:r>
    </w:p>
    <w:p w14:paraId="33718A4C" w14:textId="77777777" w:rsidR="00125C9C" w:rsidRDefault="00125C9C" w:rsidP="00125C9C">
      <w:pPr>
        <w:spacing w:after="0"/>
        <w:ind w:right="-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pentru celelalte </w:t>
      </w:r>
      <w:proofErr w:type="spellStart"/>
      <w:r>
        <w:rPr>
          <w:rFonts w:ascii="Times New Roman" w:hAnsi="Times New Roman"/>
        </w:rPr>
        <w:t>necesităţi</w:t>
      </w:r>
      <w:proofErr w:type="spellEnd"/>
      <w:r>
        <w:rPr>
          <w:rFonts w:ascii="Times New Roman" w:hAnsi="Times New Roman"/>
        </w:rPr>
        <w:t xml:space="preserve"> ale </w:t>
      </w:r>
      <w:proofErr w:type="spellStart"/>
      <w:r>
        <w:rPr>
          <w:rFonts w:ascii="Times New Roman" w:hAnsi="Times New Roman"/>
        </w:rPr>
        <w:t>unităţilor</w:t>
      </w:r>
      <w:proofErr w:type="spellEnd"/>
      <w:r>
        <w:rPr>
          <w:rFonts w:ascii="Times New Roman" w:hAnsi="Times New Roman"/>
        </w:rPr>
        <w:t xml:space="preserve"> de cult, cererea de sprijin financiar va fi </w:t>
      </w:r>
      <w:proofErr w:type="spellStart"/>
      <w:r>
        <w:rPr>
          <w:rFonts w:ascii="Times New Roman" w:hAnsi="Times New Roman"/>
        </w:rPr>
        <w:t>însoţită</w:t>
      </w:r>
      <w:proofErr w:type="spellEnd"/>
      <w:r>
        <w:rPr>
          <w:rFonts w:ascii="Times New Roman" w:hAnsi="Times New Roman"/>
        </w:rPr>
        <w:t xml:space="preserve"> de documente specifice tipului de activitate în care se încadrează solicitarea;</w:t>
      </w:r>
    </w:p>
    <w:p w14:paraId="25D36273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f) copia certificatului de înregistrare fiscală;</w:t>
      </w:r>
    </w:p>
    <w:p w14:paraId="39748B47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g) </w:t>
      </w:r>
      <w:proofErr w:type="spellStart"/>
      <w:r>
        <w:rPr>
          <w:rFonts w:ascii="Times New Roman" w:hAnsi="Times New Roman"/>
        </w:rPr>
        <w:t>adeverinţă</w:t>
      </w:r>
      <w:proofErr w:type="spellEnd"/>
      <w:r>
        <w:rPr>
          <w:rFonts w:ascii="Times New Roman" w:hAnsi="Times New Roman"/>
        </w:rPr>
        <w:t xml:space="preserve"> certificată de bancă sau copia unui extras bancar,  prin care este precizat codul IBAN al </w:t>
      </w:r>
      <w:proofErr w:type="spellStart"/>
      <w:r>
        <w:rPr>
          <w:rFonts w:ascii="Times New Roman" w:hAnsi="Times New Roman"/>
        </w:rPr>
        <w:t>unităţii</w:t>
      </w:r>
      <w:proofErr w:type="spellEnd"/>
      <w:r>
        <w:rPr>
          <w:rFonts w:ascii="Times New Roman" w:hAnsi="Times New Roman"/>
        </w:rPr>
        <w:t xml:space="preserve"> de cult solicitante;</w:t>
      </w:r>
    </w:p>
    <w:p w14:paraId="470FF0CB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alin.(2)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Documentaţiile</w:t>
      </w:r>
      <w:proofErr w:type="spellEnd"/>
      <w:r>
        <w:rPr>
          <w:rFonts w:ascii="Times New Roman" w:hAnsi="Times New Roman"/>
        </w:rPr>
        <w:t xml:space="preserve"> incomplete vor putea fi completate  ulterior ,de la data depunerii cererii; în caz contrar, acestea nu vor fi propuse pentru alocarea fondurilor solicitate.</w:t>
      </w:r>
    </w:p>
    <w:p w14:paraId="499578F5" w14:textId="77777777" w:rsidR="00125C9C" w:rsidRDefault="00125C9C" w:rsidP="00125C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>Art. 3 alin.(1)</w:t>
      </w:r>
      <w:r>
        <w:rPr>
          <w:rFonts w:ascii="Times New Roman" w:hAnsi="Times New Roman"/>
        </w:rPr>
        <w:t xml:space="preserve"> – Decontarea sumelor se va face exclusiv pentru efectuarea lucrărilor de construire, în </w:t>
      </w:r>
      <w:proofErr w:type="spellStart"/>
      <w:r>
        <w:rPr>
          <w:rFonts w:ascii="Times New Roman" w:hAnsi="Times New Roman"/>
        </w:rPr>
        <w:t>condiţiile</w:t>
      </w:r>
      <w:proofErr w:type="spellEnd"/>
      <w:r>
        <w:rPr>
          <w:rFonts w:ascii="Times New Roman" w:hAnsi="Times New Roman"/>
        </w:rPr>
        <w:t xml:space="preserve"> aprobării </w:t>
      </w:r>
      <w:proofErr w:type="spellStart"/>
      <w:r>
        <w:rPr>
          <w:rFonts w:ascii="Times New Roman" w:hAnsi="Times New Roman"/>
        </w:rPr>
        <w:t>documentaţiilor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tehnico</w:t>
      </w:r>
      <w:proofErr w:type="spellEnd"/>
      <w:r>
        <w:rPr>
          <w:rFonts w:ascii="Times New Roman" w:hAnsi="Times New Roman"/>
        </w:rPr>
        <w:t xml:space="preserve"> – economice potrivit reglementărilor legale în vigoare, precum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reparării, conservării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întreţinerii</w:t>
      </w:r>
      <w:proofErr w:type="spellEnd"/>
      <w:r>
        <w:rPr>
          <w:rFonts w:ascii="Times New Roman" w:hAnsi="Times New Roman"/>
        </w:rPr>
        <w:t xml:space="preserve"> bunurilor de patrimoniu </w:t>
      </w:r>
      <w:proofErr w:type="spellStart"/>
      <w:r>
        <w:rPr>
          <w:rFonts w:ascii="Times New Roman" w:hAnsi="Times New Roman"/>
        </w:rPr>
        <w:t>aparţinând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lăcaşurilor</w:t>
      </w:r>
      <w:proofErr w:type="spellEnd"/>
      <w:r>
        <w:rPr>
          <w:rFonts w:ascii="Times New Roman" w:hAnsi="Times New Roman"/>
        </w:rPr>
        <w:t xml:space="preserve"> de cult.</w:t>
      </w:r>
    </w:p>
    <w:p w14:paraId="064E2759" w14:textId="77777777" w:rsidR="00125C9C" w:rsidRDefault="00125C9C" w:rsidP="00125C9C">
      <w:pPr>
        <w:spacing w:after="0"/>
        <w:ind w:right="-4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alin (2)</w:t>
      </w:r>
      <w:r>
        <w:rPr>
          <w:rFonts w:ascii="Times New Roman" w:hAnsi="Times New Roman"/>
        </w:rPr>
        <w:t xml:space="preserve"> – Solicitarea și justificarea sumelor repartizate se vor face în baza documentelor justificative stabilite conform art.15 din Normele metodologice pentru aplicarea prevederilor </w:t>
      </w:r>
      <w:proofErr w:type="spellStart"/>
      <w:r>
        <w:rPr>
          <w:rFonts w:ascii="Times New Roman" w:hAnsi="Times New Roman"/>
        </w:rPr>
        <w:t>Ordonanţei</w:t>
      </w:r>
      <w:proofErr w:type="spellEnd"/>
      <w:r>
        <w:rPr>
          <w:rFonts w:ascii="Times New Roman" w:hAnsi="Times New Roman"/>
        </w:rPr>
        <w:t xml:space="preserve"> Guvernului nr.82/2001.</w:t>
      </w:r>
    </w:p>
    <w:p w14:paraId="7F483AB9" w14:textId="77777777" w:rsidR="00125C9C" w:rsidRDefault="00125C9C" w:rsidP="00125C9C">
      <w:pPr>
        <w:spacing w:after="0"/>
        <w:ind w:right="-37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en-US"/>
        </w:rPr>
        <w:t xml:space="preserve">    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 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Neamt</w:t>
      </w:r>
      <w:proofErr w:type="spellEnd"/>
      <w:r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compartimentul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financiar-contabilitate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/>
        </w:rPr>
        <w:t>impozite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taxe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>
        <w:rPr>
          <w:rFonts w:ascii="Times New Roman" w:eastAsia="Times New Roman" w:hAnsi="Times New Roman"/>
          <w:lang w:val="en-US"/>
        </w:rPr>
        <w:t>va</w:t>
      </w:r>
      <w:proofErr w:type="spellEnd"/>
      <w:r>
        <w:rPr>
          <w:rFonts w:ascii="Times New Roman" w:eastAsia="Times New Roman" w:hAnsi="Times New Roman"/>
          <w:lang w:val="en-US"/>
        </w:rPr>
        <w:t xml:space="preserve">  duce  la  </w:t>
      </w:r>
      <w:proofErr w:type="spellStart"/>
      <w:r>
        <w:rPr>
          <w:rFonts w:ascii="Times New Roman" w:eastAsia="Times New Roman" w:hAnsi="Times New Roman"/>
          <w:lang w:val="en-US"/>
        </w:rPr>
        <w:t>indeplinire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prezentei</w:t>
      </w:r>
      <w:proofErr w:type="spellEnd"/>
      <w:r>
        <w:rPr>
          <w:rFonts w:ascii="Times New Roman" w:eastAsia="Times New Roman" w:hAnsi="Times New Roman"/>
          <w:lang w:val="en-US"/>
        </w:rPr>
        <w:t xml:space="preserve">  .</w:t>
      </w: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</w:t>
      </w:r>
    </w:p>
    <w:p w14:paraId="1101D0A8" w14:textId="77777777" w:rsidR="00125C9C" w:rsidRDefault="00125C9C" w:rsidP="00125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>Art. 5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Secretarul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 al UAT,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 si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>.</w:t>
      </w:r>
    </w:p>
    <w:p w14:paraId="0DAE83D8" w14:textId="77777777" w:rsidR="00125C9C" w:rsidRDefault="00125C9C" w:rsidP="00125C9C">
      <w:pPr>
        <w:spacing w:after="0" w:line="240" w:lineRule="auto"/>
        <w:rPr>
          <w:rFonts w:ascii="Times New Roman" w:hAnsi="Times New Roman"/>
        </w:rPr>
      </w:pPr>
    </w:p>
    <w:p w14:paraId="7B049B87" w14:textId="77777777" w:rsidR="00125C9C" w:rsidRDefault="00125C9C" w:rsidP="00125C9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CF94BB" w14:textId="77777777" w:rsidR="00125C9C" w:rsidRDefault="00125C9C" w:rsidP="00125C9C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0889D288" w14:textId="77777777" w:rsidR="00125C9C" w:rsidRDefault="00125C9C" w:rsidP="00125C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2A5E63FB" w14:textId="77777777" w:rsidR="00125C9C" w:rsidRDefault="00125C9C" w:rsidP="00125C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022E4CFC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454C06E2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0B0F3CF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F85FF4C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2A0022C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F7FF354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AA6B0D6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7DAF1FC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5822E48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E3662E9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77D6DEC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1EEB226" w14:textId="77777777" w:rsidR="00125C9C" w:rsidRDefault="00125C9C" w:rsidP="00125C9C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A342AEA" w14:textId="77777777" w:rsidR="00125C9C" w:rsidRDefault="00125C9C" w:rsidP="00125C9C">
      <w:pPr>
        <w:spacing w:after="0" w:line="240" w:lineRule="auto"/>
        <w:ind w:right="-618"/>
        <w:rPr>
          <w:rFonts w:ascii="Times New Roman" w:hAnsi="Times New Roman"/>
        </w:rPr>
      </w:pPr>
    </w:p>
    <w:p w14:paraId="7E5F390F" w14:textId="77777777" w:rsidR="00125C9C" w:rsidRDefault="00125C9C" w:rsidP="00125C9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193E6373" w14:textId="261CDD6D" w:rsidR="008441CA" w:rsidRDefault="00125C9C" w:rsidP="00125C9C"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65BD"/>
    <w:multiLevelType w:val="hybridMultilevel"/>
    <w:tmpl w:val="26F85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28AD"/>
    <w:rsid w:val="00125C9C"/>
    <w:rsid w:val="007928AD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ACDC"/>
  <w15:chartTrackingRefBased/>
  <w15:docId w15:val="{17E219FE-49BB-4A72-88FD-B9609635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9C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125C9C"/>
    <w:pPr>
      <w:ind w:left="720"/>
      <w:contextualSpacing/>
    </w:p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125C9C"/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2023-08-21T12:41:00Z</dcterms:created>
  <dcterms:modified xsi:type="dcterms:W3CDTF">2023-08-21T12:42:00Z</dcterms:modified>
</cp:coreProperties>
</file>