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6CB3" w14:textId="52ADCBB5" w:rsidR="00247430" w:rsidRPr="009D7422" w:rsidRDefault="00247430" w:rsidP="002474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D74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Am făcut un alt pas important pentru dezvoltarea </w:t>
      </w:r>
      <w:r w:rsidR="009D7422" w:rsidRPr="009D7422">
        <w:rPr>
          <w:rFonts w:ascii="Times New Roman" w:eastAsia="Times New Roman" w:hAnsi="Times New Roman" w:cs="Times New Roman"/>
          <w:color w:val="222222"/>
          <w:sz w:val="28"/>
          <w:szCs w:val="28"/>
        </w:rPr>
        <w:t>C</w:t>
      </w:r>
      <w:r w:rsidRPr="009D7422">
        <w:rPr>
          <w:rFonts w:ascii="Times New Roman" w:eastAsia="Times New Roman" w:hAnsi="Times New Roman" w:cs="Times New Roman"/>
          <w:color w:val="222222"/>
          <w:sz w:val="28"/>
          <w:szCs w:val="28"/>
        </w:rPr>
        <w:t>omunei Ion Creangă! </w:t>
      </w:r>
    </w:p>
    <w:p w14:paraId="3E34DDC8" w14:textId="77777777" w:rsidR="00247430" w:rsidRPr="00247430" w:rsidRDefault="00247430" w:rsidP="00247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D2D0878" w14:textId="1D86BBF3" w:rsidR="00340B1A" w:rsidRPr="009D7422" w:rsidRDefault="00340B1A" w:rsidP="00340B1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>
        <w:rPr>
          <w:rFonts w:ascii="Trebuchet MS" w:hAnsi="Trebuchet MS"/>
          <w:b/>
          <w:bCs/>
          <w:noProof/>
          <w:color w:val="444444"/>
          <w:sz w:val="20"/>
          <w:szCs w:val="20"/>
          <w:shd w:val="clear" w:color="auto" w:fill="FFFFFF"/>
        </w:rPr>
        <w:drawing>
          <wp:inline distT="0" distB="0" distL="0" distR="0" wp14:anchorId="2F0D421A" wp14:editId="2AADBD2F">
            <wp:extent cx="952500" cy="952500"/>
            <wp:effectExtent l="19050" t="0" r="0" b="0"/>
            <wp:docPr id="1" name="Picture 1" descr="https://www.afm.ro/stuff/stema_2015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fm.ro/stuff/stema_2015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444444"/>
          <w:sz w:val="20"/>
          <w:szCs w:val="20"/>
          <w:shd w:val="clear" w:color="auto" w:fill="FFFFFF"/>
        </w:rPr>
        <w:t> </w:t>
      </w:r>
      <w:hyperlink r:id="rId6" w:history="1">
        <w:r w:rsidRPr="009D7422">
          <w:rPr>
            <w:rFonts w:ascii="Times New Roman" w:eastAsia="Times New Roman" w:hAnsi="Times New Roman" w:cs="Times New Roman"/>
            <w:color w:val="004990"/>
            <w:sz w:val="32"/>
            <w:szCs w:val="32"/>
          </w:rPr>
          <w:t>ADMINISTRAȚIA FONDULUI PENTRU MEDIU</w:t>
        </w:r>
      </w:hyperlink>
    </w:p>
    <w:p w14:paraId="106FD65D" w14:textId="54E52D7F" w:rsidR="00F24D5A" w:rsidRPr="009D7422" w:rsidRDefault="009D7422" w:rsidP="009D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nunță pe pagina de internet   oficială a instituției faptul că UAT Ion Creangă este c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â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știgătoare a proiectului HPS022022129002</w:t>
      </w:r>
      <w:r w:rsidR="0002154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33 depus in data de 30.12.2022 î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n valoare totală de 1.954</w:t>
      </w:r>
      <w:r w:rsidR="0002154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.633,500 lei, valoare eligibilă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100% din fonduri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guvernamentale și europene, pentru audit energetic, proiectare, asistență tehnică, consultanță</w:t>
      </w:r>
      <w:r w:rsidR="00340B1A" w:rsidRPr="009D742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9B6124" w:rsidRPr="009D7422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r w:rsidR="00340B1A" w:rsidRPr="009D7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achiziția cu montarea unui si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340B1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tem </w:t>
      </w:r>
      <w:r w:rsidR="0002154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 iluminat complet echipat cu </w:t>
      </w:r>
      <w:proofErr w:type="spellStart"/>
      <w:r w:rsidR="0002154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dimare</w:t>
      </w:r>
      <w:proofErr w:type="spellEnd"/>
      <w:r w:rsidR="0002154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24D5A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( permite reglajul luminozității ) și telegestiune pentru 440 lămpi ecologice cu un consum redus de energie.</w:t>
      </w:r>
    </w:p>
    <w:p w14:paraId="0C022AA9" w14:textId="770F4144" w:rsidR="00F24D5A" w:rsidRPr="009D7422" w:rsidRDefault="00F24D5A" w:rsidP="009D7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Acest proiect nou vine în continuarea proiectului anterior in valoare de 2.190.422 lei, </w:t>
      </w:r>
      <w:r w:rsidRPr="009D7422">
        <w:rPr>
          <w:rFonts w:ascii="Times New Roman" w:eastAsia="Times New Roman" w:hAnsi="Times New Roman" w:cs="Times New Roman"/>
          <w:b/>
          <w:sz w:val="24"/>
          <w:szCs w:val="24"/>
        </w:rPr>
        <w:t xml:space="preserve">proiect aflat deja </w:t>
      </w:r>
      <w:r w:rsidR="009B6124" w:rsidRPr="009D7422">
        <w:rPr>
          <w:rFonts w:ascii="Times New Roman" w:eastAsia="Times New Roman" w:hAnsi="Times New Roman" w:cs="Times New Roman"/>
          <w:b/>
          <w:sz w:val="24"/>
          <w:szCs w:val="24"/>
        </w:rPr>
        <w:t>î</w:t>
      </w:r>
      <w:r w:rsidRPr="009D7422">
        <w:rPr>
          <w:rFonts w:ascii="Times New Roman" w:eastAsia="Times New Roman" w:hAnsi="Times New Roman" w:cs="Times New Roman"/>
          <w:b/>
          <w:sz w:val="24"/>
          <w:szCs w:val="24"/>
        </w:rPr>
        <w:t>n implementare</w:t>
      </w:r>
      <w:r w:rsidRPr="009D7422">
        <w:rPr>
          <w:rFonts w:ascii="Times New Roman" w:eastAsia="Times New Roman" w:hAnsi="Times New Roman" w:cs="Times New Roman"/>
          <w:sz w:val="24"/>
          <w:szCs w:val="24"/>
        </w:rPr>
        <w:t xml:space="preserve"> și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care presupune montarea unui număr de 667 lămpi </w:t>
      </w:r>
      <w:proofErr w:type="spellStart"/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dimabile</w:t>
      </w:r>
      <w:proofErr w:type="spellEnd"/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7422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ș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i sistem de telegestiune.</w:t>
      </w:r>
    </w:p>
    <w:p w14:paraId="79F6406A" w14:textId="1F47CFA2" w:rsidR="00247430" w:rsidRPr="009D7422" w:rsidRDefault="00F24D5A" w:rsidP="009D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â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n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ă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finalul anului 2024 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î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ntreg sistemul de iluminat public</w:t>
      </w:r>
      <w:r w:rsidR="00E54A8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d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 </w:t>
      </w:r>
      <w:r w:rsidR="00C77E61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comuna Ion</w:t>
      </w:r>
      <w:r w:rsidR="009D7422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77E61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Creangă 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 fi </w:t>
      </w:r>
      <w:r w:rsidR="009B6124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î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nlocuit cu unul nou</w:t>
      </w:r>
      <w:r w:rsidR="00E54A83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, cu eficiență energetică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sporită. </w:t>
      </w:r>
    </w:p>
    <w:p w14:paraId="77120D5A" w14:textId="77777777" w:rsidR="00247430" w:rsidRPr="009D7422" w:rsidRDefault="00247430" w:rsidP="009D7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Așa cum am promis, infrastructura are prioritate, iar </w:t>
      </w:r>
      <w:r w:rsidR="00C77E61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î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mpreună vom reuși să facem </w:t>
      </w:r>
      <w:r w:rsidRPr="009D7422">
        <w:rPr>
          <w:rFonts w:ascii="Times New Roman" w:eastAsia="Times New Roman" w:hAnsi="Times New Roman" w:cs="Times New Roman"/>
          <w:b/>
          <w:sz w:val="24"/>
          <w:szCs w:val="24"/>
        </w:rPr>
        <w:t>@Comuna Ion Creangă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spațiu și un loc mai bun și mai prietenos pentru noi toți!</w:t>
      </w:r>
    </w:p>
    <w:p w14:paraId="0A9736CD" w14:textId="77777777" w:rsidR="00247430" w:rsidRPr="009D7422" w:rsidRDefault="00247430" w:rsidP="009D7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61E08BF" w14:textId="621E9C0E" w:rsidR="00247430" w:rsidRPr="009D7422" w:rsidRDefault="00247430" w:rsidP="009D74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Vă mulțumesc tuturor pentru încredere</w:t>
      </w:r>
      <w:r w:rsidR="009D7422"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și colaborare</w:t>
      </w:r>
      <w:r w:rsidRPr="009D7422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14:paraId="29428305" w14:textId="77777777" w:rsidR="00247430" w:rsidRPr="00247430" w:rsidRDefault="00247430" w:rsidP="00247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43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7A9256A" w14:textId="77777777" w:rsidR="00B1518A" w:rsidRDefault="00B1518A"/>
    <w:sectPr w:rsidR="00B1518A" w:rsidSect="0023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430"/>
    <w:rsid w:val="00021543"/>
    <w:rsid w:val="00235429"/>
    <w:rsid w:val="00247430"/>
    <w:rsid w:val="00340B1A"/>
    <w:rsid w:val="009B6124"/>
    <w:rsid w:val="009D7422"/>
    <w:rsid w:val="00B1518A"/>
    <w:rsid w:val="00C77E61"/>
    <w:rsid w:val="00E54A83"/>
    <w:rsid w:val="00F2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E82"/>
  <w15:docId w15:val="{7B37E100-085D-4B23-AC58-1DB7207C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0B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fm.ro/index.php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go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LENOVO</cp:lastModifiedBy>
  <cp:revision>6</cp:revision>
  <cp:lastPrinted>2023-08-30T12:23:00Z</cp:lastPrinted>
  <dcterms:created xsi:type="dcterms:W3CDTF">2023-08-30T12:05:00Z</dcterms:created>
  <dcterms:modified xsi:type="dcterms:W3CDTF">2023-08-31T05:15:00Z</dcterms:modified>
</cp:coreProperties>
</file>