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22CE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ROM</w:t>
      </w:r>
      <w:r>
        <w:rPr>
          <w:rFonts w:ascii="Times New Roman" w:eastAsia="Times New Roman" w:hAnsi="Times New Roman"/>
        </w:rPr>
        <w:t>Â</w:t>
      </w:r>
      <w:r>
        <w:rPr>
          <w:rFonts w:ascii="Times New Roman" w:eastAsia="Times New Roman" w:hAnsi="Times New Roman"/>
          <w:lang w:val="fr-FR"/>
        </w:rPr>
        <w:t>NIA</w:t>
      </w:r>
    </w:p>
    <w:p w14:paraId="0C923DC3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JUDEŢUL  NEAMŢ</w:t>
      </w:r>
      <w:proofErr w:type="gramEnd"/>
    </w:p>
    <w:p w14:paraId="61581E4E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fr-FR"/>
        </w:rPr>
      </w:pPr>
      <w:proofErr w:type="gramStart"/>
      <w:r>
        <w:rPr>
          <w:rFonts w:ascii="Times New Roman" w:eastAsia="Times New Roman" w:hAnsi="Times New Roman"/>
          <w:lang w:val="fr-FR"/>
        </w:rPr>
        <w:t>COMUNA  ION</w:t>
      </w:r>
      <w:proofErr w:type="gramEnd"/>
      <w:r>
        <w:rPr>
          <w:rFonts w:ascii="Times New Roman" w:eastAsia="Times New Roman" w:hAnsi="Times New Roman"/>
          <w:lang w:val="fr-FR"/>
        </w:rPr>
        <w:t xml:space="preserve">  CREANGĂ</w:t>
      </w:r>
    </w:p>
    <w:p w14:paraId="0C8F8695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fr-FR"/>
        </w:rPr>
        <w:t>PRIMAR</w:t>
      </w:r>
    </w:p>
    <w:p w14:paraId="792AB959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fr-FR"/>
        </w:rPr>
      </w:pPr>
    </w:p>
    <w:p w14:paraId="77158683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fr-FR"/>
        </w:rPr>
      </w:pPr>
    </w:p>
    <w:p w14:paraId="0FD6411C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fr-FR"/>
        </w:rPr>
      </w:pPr>
    </w:p>
    <w:p w14:paraId="298C89D8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>
        <w:rPr>
          <w:rFonts w:ascii="Times New Roman" w:eastAsia="Times New Roman" w:hAnsi="Times New Roman"/>
          <w:b/>
          <w:lang w:val="fr-FR"/>
        </w:rPr>
        <w:t>DISPOZIŢIA</w:t>
      </w:r>
    </w:p>
    <w:p w14:paraId="0F90DF91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43DD64B7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 xml:space="preserve">Nr. 245 </w:t>
      </w:r>
      <w:proofErr w:type="gramStart"/>
      <w:r>
        <w:rPr>
          <w:rFonts w:ascii="Times New Roman" w:eastAsia="Times New Roman" w:hAnsi="Times New Roman"/>
          <w:b/>
          <w:lang w:val="en-US"/>
        </w:rPr>
        <w:t>din  17.08.2023</w:t>
      </w:r>
      <w:proofErr w:type="gramEnd"/>
    </w:p>
    <w:p w14:paraId="1F6D8C4F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lang w:val="fr-FR"/>
        </w:rPr>
      </w:pPr>
    </w:p>
    <w:p w14:paraId="48AC85A5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b/>
          <w:lang w:val="en-US"/>
        </w:rPr>
        <w:t>Privind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convocarea</w:t>
      </w:r>
      <w:proofErr w:type="spellEnd"/>
      <w:proofErr w:type="gram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Local al </w:t>
      </w:r>
      <w:proofErr w:type="spellStart"/>
      <w:r>
        <w:rPr>
          <w:rFonts w:ascii="Times New Roman" w:eastAsia="Times New Roman" w:hAnsi="Times New Roman"/>
          <w:b/>
          <w:lang w:val="en-US"/>
        </w:rPr>
        <w:t>Comunei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Ion Creangă, 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şedinţă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b/>
          <w:lang w:val="en-US"/>
        </w:rPr>
        <w:t>extraordinară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val="en-US"/>
        </w:rPr>
        <w:t>convocată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„de </w:t>
      </w:r>
      <w:proofErr w:type="spellStart"/>
      <w:r>
        <w:rPr>
          <w:rFonts w:ascii="Times New Roman" w:eastAsia="Times New Roman" w:hAnsi="Times New Roman"/>
          <w:b/>
          <w:lang w:val="en-US"/>
        </w:rPr>
        <w:t>îndată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”  </w:t>
      </w:r>
      <w:proofErr w:type="spellStart"/>
      <w:r>
        <w:rPr>
          <w:rFonts w:ascii="Times New Roman" w:eastAsia="Times New Roman" w:hAnsi="Times New Roman"/>
          <w:b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lang w:val="en-US"/>
        </w:rPr>
        <w:t>ziua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b/>
          <w:lang w:val="en-US"/>
        </w:rPr>
        <w:t>vineri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, 18.08.2023, </w:t>
      </w:r>
      <w:proofErr w:type="spellStart"/>
      <w:r>
        <w:rPr>
          <w:rFonts w:ascii="Times New Roman" w:eastAsia="Times New Roman" w:hAnsi="Times New Roman"/>
          <w:b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lang w:val="en-US"/>
        </w:rPr>
        <w:t xml:space="preserve"> 08</w:t>
      </w:r>
      <w:r>
        <w:rPr>
          <w:rFonts w:ascii="Times New Roman" w:eastAsia="Times New Roman" w:hAnsi="Times New Roman"/>
          <w:b/>
        </w:rPr>
        <w:t>:0</w:t>
      </w:r>
      <w:r>
        <w:rPr>
          <w:rFonts w:ascii="Times New Roman" w:eastAsia="Times New Roman" w:hAnsi="Times New Roman"/>
          <w:b/>
          <w:lang w:val="en-US"/>
        </w:rPr>
        <w:t xml:space="preserve">0. </w:t>
      </w:r>
    </w:p>
    <w:p w14:paraId="1D8FE7B4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4B8B949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en-US"/>
        </w:rPr>
      </w:pPr>
    </w:p>
    <w:p w14:paraId="2DA8F7A4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temeiul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dispoziţiilor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art.133 </w:t>
      </w:r>
      <w:bookmarkStart w:id="0" w:name="_Hlk56412881"/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 (2)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lit.”a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”,  art. 134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 (4), art. </w:t>
      </w:r>
      <w:proofErr w:type="gramStart"/>
      <w:r>
        <w:rPr>
          <w:rFonts w:ascii="Times New Roman" w:eastAsia="Times New Roman" w:hAnsi="Times New Roman"/>
          <w:lang w:val="en-US"/>
        </w:rPr>
        <w:t>135 ,</w:t>
      </w:r>
      <w:proofErr w:type="gramEnd"/>
      <w:r>
        <w:rPr>
          <w:rFonts w:ascii="Times New Roman" w:eastAsia="Times New Roman" w:hAnsi="Times New Roman"/>
          <w:lang w:val="en-US"/>
        </w:rPr>
        <w:t xml:space="preserve"> art. 155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 xml:space="preserve">.(1)  lit. </w:t>
      </w:r>
      <w:r>
        <w:rPr>
          <w:rFonts w:ascii="Times New Roman" w:eastAsia="Times New Roman" w:hAnsi="Times New Roman"/>
        </w:rPr>
        <w:t xml:space="preserve">”b”   </w:t>
      </w:r>
      <w:proofErr w:type="spellStart"/>
      <w:r>
        <w:rPr>
          <w:rFonts w:ascii="Times New Roman" w:eastAsia="Times New Roman" w:hAnsi="Times New Roman"/>
          <w:lang w:val="en-US"/>
        </w:rPr>
        <w:t>şi</w:t>
      </w:r>
      <w:proofErr w:type="spellEnd"/>
      <w:r>
        <w:rPr>
          <w:rFonts w:ascii="Times New Roman" w:eastAsia="Times New Roman" w:hAnsi="Times New Roman"/>
          <w:lang w:val="en-US"/>
        </w:rPr>
        <w:t xml:space="preserve">   ale  art. 196  </w:t>
      </w:r>
      <w:proofErr w:type="spellStart"/>
      <w:r>
        <w:rPr>
          <w:rFonts w:ascii="Times New Roman" w:eastAsia="Times New Roman" w:hAnsi="Times New Roman"/>
          <w:lang w:val="en-US"/>
        </w:rPr>
        <w:t>alin</w:t>
      </w:r>
      <w:proofErr w:type="spellEnd"/>
      <w:r>
        <w:rPr>
          <w:rFonts w:ascii="Times New Roman" w:eastAsia="Times New Roman" w:hAnsi="Times New Roman"/>
          <w:lang w:val="en-US"/>
        </w:rPr>
        <w:t>.(1)  lit.</w:t>
      </w:r>
      <w:r>
        <w:rPr>
          <w:rFonts w:ascii="Times New Roman" w:eastAsia="Times New Roman" w:hAnsi="Times New Roman"/>
        </w:rPr>
        <w:t>”b”</w:t>
      </w:r>
      <w:r>
        <w:rPr>
          <w:rFonts w:ascii="Times New Roman" w:eastAsia="Times New Roman" w:hAnsi="Times New Roman"/>
          <w:lang w:val="en-US"/>
        </w:rPr>
        <w:t xml:space="preserve">  </w:t>
      </w:r>
      <w:bookmarkEnd w:id="0"/>
      <w:r>
        <w:rPr>
          <w:rFonts w:ascii="Times New Roman" w:eastAsia="Times New Roman" w:hAnsi="Times New Roman"/>
          <w:lang w:val="en-US"/>
        </w:rPr>
        <w:t xml:space="preserve">din   </w:t>
      </w:r>
      <w:proofErr w:type="spellStart"/>
      <w:r>
        <w:rPr>
          <w:rFonts w:ascii="Times New Roman" w:eastAsia="Times New Roman" w:hAnsi="Times New Roman"/>
          <w:lang w:val="en-US"/>
        </w:rPr>
        <w:t>Codul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administrativ</w:t>
      </w:r>
      <w:proofErr w:type="spellEnd"/>
      <w:r>
        <w:rPr>
          <w:rFonts w:ascii="Times New Roman" w:eastAsia="Times New Roman" w:hAnsi="Times New Roman"/>
          <w:lang w:val="en-US"/>
        </w:rPr>
        <w:t xml:space="preserve">,  </w:t>
      </w:r>
      <w:proofErr w:type="spellStart"/>
      <w:r>
        <w:rPr>
          <w:rFonts w:ascii="Times New Roman" w:eastAsia="Times New Roman" w:hAnsi="Times New Roman"/>
          <w:lang w:val="en-US"/>
        </w:rPr>
        <w:t>aprobat</w:t>
      </w:r>
      <w:proofErr w:type="spellEnd"/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prin</w:t>
      </w:r>
      <w:proofErr w:type="spellEnd"/>
      <w:r>
        <w:rPr>
          <w:rFonts w:ascii="Times New Roman" w:eastAsia="Times New Roman" w:hAnsi="Times New Roman"/>
          <w:lang w:val="en-US"/>
        </w:rPr>
        <w:t xml:space="preserve">  O.U.G  nr. 57/ </w:t>
      </w:r>
      <w:proofErr w:type="gramStart"/>
      <w:r>
        <w:rPr>
          <w:rFonts w:ascii="Times New Roman" w:eastAsia="Times New Roman" w:hAnsi="Times New Roman"/>
          <w:lang w:val="en-US"/>
        </w:rPr>
        <w:t>03.07.2019 .</w:t>
      </w:r>
      <w:proofErr w:type="gramEnd"/>
    </w:p>
    <w:p w14:paraId="46312B6A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Primarul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Ion  Creangă , </w:t>
      </w:r>
      <w:proofErr w:type="spellStart"/>
      <w:r>
        <w:rPr>
          <w:rFonts w:ascii="Times New Roman" w:eastAsia="Times New Roman" w:hAnsi="Times New Roman"/>
          <w:lang w:val="en-US"/>
        </w:rPr>
        <w:t>judeţul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Neamţ</w:t>
      </w:r>
      <w:proofErr w:type="spellEnd"/>
      <w:r>
        <w:rPr>
          <w:rFonts w:ascii="Times New Roman" w:eastAsia="Times New Roman" w:hAnsi="Times New Roman"/>
          <w:lang w:val="en-US"/>
        </w:rPr>
        <w:t>, Dumitru – Dorin TABACARIU ,</w:t>
      </w:r>
    </w:p>
    <w:p w14:paraId="675B5D5E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3719D383" w14:textId="7247A7A1" w:rsidR="009F5457" w:rsidRDefault="009F5457" w:rsidP="002011FF">
      <w:pPr>
        <w:spacing w:after="0"/>
        <w:jc w:val="center"/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DISPUN:</w:t>
      </w:r>
    </w:p>
    <w:p w14:paraId="74D425CC" w14:textId="77777777" w:rsidR="009F5457" w:rsidRDefault="009F5457" w:rsidP="009F5457">
      <w:pPr>
        <w:pStyle w:val="Heading1"/>
        <w:shd w:val="clear" w:color="auto" w:fill="FFFFFF"/>
        <w:spacing w:line="276" w:lineRule="auto"/>
        <w:ind w:firstLine="0"/>
        <w:rPr>
          <w:sz w:val="22"/>
          <w:szCs w:val="22"/>
          <w:lang w:val="en-US"/>
        </w:rPr>
      </w:pPr>
    </w:p>
    <w:p w14:paraId="09BB01D1" w14:textId="77777777" w:rsidR="009F5457" w:rsidRDefault="009F5457" w:rsidP="009F5457">
      <w:pPr>
        <w:pStyle w:val="Heading1"/>
        <w:shd w:val="clear" w:color="auto" w:fill="FFFFFF"/>
        <w:spacing w:line="276" w:lineRule="auto"/>
        <w:ind w:firstLine="0"/>
        <w:rPr>
          <w:b w:val="0"/>
          <w:bCs/>
          <w:sz w:val="22"/>
          <w:szCs w:val="22"/>
        </w:rPr>
      </w:pPr>
      <w:r>
        <w:rPr>
          <w:sz w:val="22"/>
          <w:szCs w:val="22"/>
          <w:lang w:val="en-US"/>
        </w:rPr>
        <w:t xml:space="preserve">        Art. 1</w:t>
      </w:r>
      <w:r>
        <w:rPr>
          <w:b w:val="0"/>
          <w:bCs/>
          <w:sz w:val="22"/>
          <w:szCs w:val="22"/>
          <w:lang w:val="en-US"/>
        </w:rPr>
        <w:t xml:space="preserve"> Se </w:t>
      </w:r>
      <w:proofErr w:type="spellStart"/>
      <w:r>
        <w:rPr>
          <w:b w:val="0"/>
          <w:bCs/>
          <w:sz w:val="22"/>
          <w:szCs w:val="22"/>
          <w:lang w:val="en-US"/>
        </w:rPr>
        <w:t>convoac</w:t>
      </w:r>
      <w:proofErr w:type="spellEnd"/>
      <w:r>
        <w:rPr>
          <w:b w:val="0"/>
          <w:bCs/>
          <w:sz w:val="22"/>
          <w:szCs w:val="22"/>
        </w:rPr>
        <w:t xml:space="preserve">ă </w:t>
      </w:r>
      <w:proofErr w:type="spellStart"/>
      <w:proofErr w:type="gramStart"/>
      <w:r>
        <w:rPr>
          <w:b w:val="0"/>
          <w:bCs/>
          <w:sz w:val="22"/>
          <w:szCs w:val="22"/>
          <w:lang w:val="en-US"/>
        </w:rPr>
        <w:t>Consiliului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local</w:t>
      </w:r>
      <w:proofErr w:type="gramEnd"/>
      <w:r>
        <w:rPr>
          <w:b w:val="0"/>
          <w:bCs/>
          <w:sz w:val="22"/>
          <w:szCs w:val="22"/>
          <w:lang w:val="en-US"/>
        </w:rPr>
        <w:t xml:space="preserve">  al </w:t>
      </w:r>
      <w:proofErr w:type="spellStart"/>
      <w:r>
        <w:rPr>
          <w:b w:val="0"/>
          <w:bCs/>
          <w:sz w:val="22"/>
          <w:szCs w:val="22"/>
          <w:lang w:val="en-US"/>
        </w:rPr>
        <w:t>Comunei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 Ion Creangă </w:t>
      </w:r>
      <w:proofErr w:type="spellStart"/>
      <w:r>
        <w:rPr>
          <w:b w:val="0"/>
          <w:bCs/>
          <w:sz w:val="22"/>
          <w:szCs w:val="22"/>
          <w:lang w:val="en-US"/>
        </w:rPr>
        <w:t>în</w:t>
      </w:r>
      <w:proofErr w:type="spellEnd"/>
      <w:r>
        <w:rPr>
          <w:b w:val="0"/>
          <w:bCs/>
          <w:sz w:val="22"/>
          <w:szCs w:val="22"/>
          <w:lang w:val="en-US"/>
        </w:rPr>
        <w:t> </w:t>
      </w:r>
      <w:proofErr w:type="spellStart"/>
      <w:r>
        <w:rPr>
          <w:b w:val="0"/>
          <w:bCs/>
          <w:sz w:val="22"/>
          <w:szCs w:val="22"/>
          <w:lang w:val="en-US"/>
        </w:rPr>
        <w:t>şedinţa</w:t>
      </w:r>
      <w:proofErr w:type="spellEnd"/>
      <w:r>
        <w:rPr>
          <w:b w:val="0"/>
          <w:bCs/>
          <w:sz w:val="22"/>
          <w:szCs w:val="22"/>
          <w:lang w:val="en-US"/>
        </w:rPr>
        <w:t xml:space="preserve"> extra</w:t>
      </w:r>
      <w:proofErr w:type="spellStart"/>
      <w:r>
        <w:rPr>
          <w:b w:val="0"/>
          <w:bCs/>
          <w:sz w:val="22"/>
          <w:szCs w:val="22"/>
        </w:rPr>
        <w:t>ordinară</w:t>
      </w:r>
      <w:proofErr w:type="spellEnd"/>
      <w:r>
        <w:rPr>
          <w:b w:val="0"/>
          <w:bCs/>
          <w:sz w:val="22"/>
          <w:szCs w:val="22"/>
        </w:rPr>
        <w:t xml:space="preserve">, </w:t>
      </w:r>
      <w:proofErr w:type="spellStart"/>
      <w:r>
        <w:rPr>
          <w:b w:val="0"/>
          <w:bCs/>
          <w:sz w:val="22"/>
          <w:szCs w:val="22"/>
        </w:rPr>
        <w:t>convocată</w:t>
      </w:r>
      <w:proofErr w:type="spellEnd"/>
      <w:r>
        <w:rPr>
          <w:b w:val="0"/>
          <w:bCs/>
          <w:sz w:val="22"/>
          <w:szCs w:val="22"/>
        </w:rPr>
        <w:t xml:space="preserve"> „de </w:t>
      </w:r>
      <w:proofErr w:type="spellStart"/>
      <w:r>
        <w:rPr>
          <w:b w:val="0"/>
          <w:bCs/>
          <w:sz w:val="22"/>
          <w:szCs w:val="22"/>
        </w:rPr>
        <w:t>îndată</w:t>
      </w:r>
      <w:proofErr w:type="spellEnd"/>
      <w:r>
        <w:rPr>
          <w:b w:val="0"/>
          <w:bCs/>
          <w:sz w:val="22"/>
          <w:szCs w:val="22"/>
        </w:rPr>
        <w:t xml:space="preserve">”  </w:t>
      </w:r>
      <w:proofErr w:type="spellStart"/>
      <w:r>
        <w:rPr>
          <w:b w:val="0"/>
          <w:bCs/>
          <w:sz w:val="22"/>
          <w:szCs w:val="22"/>
        </w:rPr>
        <w:t>pentru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ziua</w:t>
      </w:r>
      <w:proofErr w:type="spellEnd"/>
      <w:r>
        <w:rPr>
          <w:b w:val="0"/>
          <w:bCs/>
          <w:sz w:val="22"/>
          <w:szCs w:val="22"/>
        </w:rPr>
        <w:t xml:space="preserve">  de  </w:t>
      </w:r>
      <w:proofErr w:type="spellStart"/>
      <w:r>
        <w:rPr>
          <w:b w:val="0"/>
          <w:bCs/>
          <w:sz w:val="22"/>
          <w:szCs w:val="22"/>
        </w:rPr>
        <w:t>vineri</w:t>
      </w:r>
      <w:proofErr w:type="spellEnd"/>
      <w:r>
        <w:rPr>
          <w:b w:val="0"/>
          <w:bCs/>
          <w:sz w:val="22"/>
          <w:szCs w:val="22"/>
        </w:rPr>
        <w:t xml:space="preserve">, 17.08.2022, </w:t>
      </w:r>
      <w:proofErr w:type="spellStart"/>
      <w:r>
        <w:rPr>
          <w:b w:val="0"/>
          <w:bCs/>
          <w:sz w:val="22"/>
          <w:szCs w:val="22"/>
        </w:rPr>
        <w:t>ora</w:t>
      </w:r>
      <w:proofErr w:type="spellEnd"/>
      <w:r>
        <w:rPr>
          <w:b w:val="0"/>
          <w:bCs/>
          <w:sz w:val="22"/>
          <w:szCs w:val="22"/>
          <w:lang w:val="en-US"/>
        </w:rPr>
        <w:t xml:space="preserve"> 08</w:t>
      </w:r>
      <w:r>
        <w:rPr>
          <w:b w:val="0"/>
          <w:bCs/>
          <w:sz w:val="22"/>
          <w:szCs w:val="22"/>
        </w:rPr>
        <w:t>:0</w:t>
      </w:r>
      <w:r>
        <w:rPr>
          <w:b w:val="0"/>
          <w:bCs/>
          <w:sz w:val="22"/>
          <w:szCs w:val="22"/>
          <w:lang w:val="en-US"/>
        </w:rPr>
        <w:t xml:space="preserve">0, </w:t>
      </w:r>
      <w:r>
        <w:rPr>
          <w:b w:val="0"/>
          <w:bCs/>
          <w:sz w:val="22"/>
          <w:szCs w:val="22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ședință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care </w:t>
      </w:r>
      <w:proofErr w:type="spellStart"/>
      <w:r>
        <w:rPr>
          <w:b w:val="0"/>
          <w:bCs/>
          <w:sz w:val="22"/>
          <w:szCs w:val="22"/>
          <w:lang w:val="en-US"/>
        </w:rPr>
        <w:t>va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avea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loc , in </w:t>
      </w:r>
      <w:r>
        <w:rPr>
          <w:b w:val="0"/>
          <w:bCs/>
          <w:sz w:val="22"/>
          <w:szCs w:val="22"/>
        </w:rPr>
        <w:t xml:space="preserve"> Sala de </w:t>
      </w:r>
      <w:proofErr w:type="spellStart"/>
      <w:r>
        <w:rPr>
          <w:b w:val="0"/>
          <w:bCs/>
          <w:sz w:val="22"/>
          <w:szCs w:val="22"/>
        </w:rPr>
        <w:t>sedinte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din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cladirea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Primăria</w:t>
      </w:r>
      <w:proofErr w:type="spellEnd"/>
      <w:r>
        <w:rPr>
          <w:b w:val="0"/>
          <w:bCs/>
          <w:sz w:val="22"/>
          <w:szCs w:val="22"/>
        </w:rPr>
        <w:t xml:space="preserve">  </w:t>
      </w:r>
      <w:proofErr w:type="spellStart"/>
      <w:r>
        <w:rPr>
          <w:b w:val="0"/>
          <w:bCs/>
          <w:sz w:val="22"/>
          <w:szCs w:val="22"/>
        </w:rPr>
        <w:t>comunei</w:t>
      </w:r>
      <w:proofErr w:type="spellEnd"/>
      <w:r>
        <w:rPr>
          <w:b w:val="0"/>
          <w:bCs/>
          <w:sz w:val="22"/>
          <w:szCs w:val="22"/>
        </w:rPr>
        <w:t xml:space="preserve">  Ion </w:t>
      </w:r>
      <w:proofErr w:type="spellStart"/>
      <w:r>
        <w:rPr>
          <w:b w:val="0"/>
          <w:bCs/>
          <w:sz w:val="22"/>
          <w:szCs w:val="22"/>
        </w:rPr>
        <w:t>Creangă</w:t>
      </w:r>
      <w:proofErr w:type="spellEnd"/>
      <w:r>
        <w:rPr>
          <w:b w:val="0"/>
          <w:bCs/>
          <w:sz w:val="22"/>
          <w:szCs w:val="22"/>
        </w:rPr>
        <w:t xml:space="preserve">,  </w:t>
      </w:r>
      <w:r>
        <w:rPr>
          <w:b w:val="0"/>
          <w:bCs/>
          <w:sz w:val="22"/>
          <w:szCs w:val="22"/>
          <w:lang w:val="en-US"/>
        </w:rPr>
        <w:t xml:space="preserve"> cu  </w:t>
      </w:r>
      <w:proofErr w:type="spellStart"/>
      <w:r>
        <w:rPr>
          <w:b w:val="0"/>
          <w:bCs/>
          <w:sz w:val="22"/>
          <w:szCs w:val="22"/>
          <w:lang w:val="en-US"/>
        </w:rPr>
        <w:t>ordinea</w:t>
      </w:r>
      <w:proofErr w:type="spellEnd"/>
      <w:r>
        <w:rPr>
          <w:b w:val="0"/>
          <w:bCs/>
          <w:sz w:val="22"/>
          <w:szCs w:val="22"/>
          <w:lang w:val="en-US"/>
        </w:rPr>
        <w:t xml:space="preserve"> de zi , </w:t>
      </w:r>
      <w:proofErr w:type="spellStart"/>
      <w:r>
        <w:rPr>
          <w:b w:val="0"/>
          <w:bCs/>
          <w:sz w:val="22"/>
          <w:szCs w:val="22"/>
          <w:lang w:val="en-US"/>
        </w:rPr>
        <w:t>stabilită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 conform </w:t>
      </w:r>
      <w:proofErr w:type="spellStart"/>
      <w:r>
        <w:rPr>
          <w:b w:val="0"/>
          <w:bCs/>
          <w:sz w:val="22"/>
          <w:szCs w:val="22"/>
          <w:lang w:val="en-US"/>
        </w:rPr>
        <w:t>anexei</w:t>
      </w:r>
      <w:proofErr w:type="spellEnd"/>
      <w:r>
        <w:rPr>
          <w:b w:val="0"/>
          <w:bCs/>
          <w:sz w:val="22"/>
          <w:szCs w:val="22"/>
          <w:lang w:val="en-US"/>
        </w:rPr>
        <w:t xml:space="preserve"> , care  face  </w:t>
      </w:r>
      <w:proofErr w:type="spellStart"/>
      <w:r>
        <w:rPr>
          <w:b w:val="0"/>
          <w:bCs/>
          <w:sz w:val="22"/>
          <w:szCs w:val="22"/>
          <w:lang w:val="en-US"/>
        </w:rPr>
        <w:t>parte</w:t>
      </w:r>
      <w:proofErr w:type="spellEnd"/>
      <w:r>
        <w:rPr>
          <w:b w:val="0"/>
          <w:bCs/>
          <w:sz w:val="22"/>
          <w:szCs w:val="22"/>
          <w:lang w:val="en-US"/>
        </w:rPr>
        <w:t xml:space="preserve"> </w:t>
      </w:r>
      <w:proofErr w:type="spellStart"/>
      <w:r>
        <w:rPr>
          <w:b w:val="0"/>
          <w:bCs/>
          <w:sz w:val="22"/>
          <w:szCs w:val="22"/>
          <w:lang w:val="en-US"/>
        </w:rPr>
        <w:t>integrantă</w:t>
      </w:r>
      <w:proofErr w:type="spellEnd"/>
      <w:r>
        <w:rPr>
          <w:b w:val="0"/>
          <w:bCs/>
          <w:sz w:val="22"/>
          <w:szCs w:val="22"/>
          <w:lang w:val="en-US"/>
        </w:rPr>
        <w:t xml:space="preserve"> din </w:t>
      </w:r>
      <w:proofErr w:type="spellStart"/>
      <w:r>
        <w:rPr>
          <w:b w:val="0"/>
          <w:bCs/>
          <w:sz w:val="22"/>
          <w:szCs w:val="22"/>
          <w:lang w:val="en-US"/>
        </w:rPr>
        <w:t>prezenta</w:t>
      </w:r>
      <w:proofErr w:type="spellEnd"/>
      <w:r>
        <w:rPr>
          <w:b w:val="0"/>
          <w:bCs/>
          <w:sz w:val="22"/>
          <w:szCs w:val="22"/>
          <w:lang w:val="en-US"/>
        </w:rPr>
        <w:t xml:space="preserve">  </w:t>
      </w:r>
      <w:proofErr w:type="spellStart"/>
      <w:r>
        <w:rPr>
          <w:b w:val="0"/>
          <w:bCs/>
          <w:sz w:val="22"/>
          <w:szCs w:val="22"/>
          <w:lang w:val="en-US"/>
        </w:rPr>
        <w:t>dispoziție</w:t>
      </w:r>
      <w:proofErr w:type="spellEnd"/>
      <w:r>
        <w:rPr>
          <w:b w:val="0"/>
          <w:bCs/>
          <w:sz w:val="22"/>
          <w:szCs w:val="22"/>
          <w:lang w:val="en-US"/>
        </w:rPr>
        <w:t xml:space="preserve"> .</w:t>
      </w:r>
    </w:p>
    <w:p w14:paraId="66416865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bCs/>
        </w:rPr>
      </w:pPr>
    </w:p>
    <w:p w14:paraId="764ED0BE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</w:t>
      </w:r>
      <w:r>
        <w:rPr>
          <w:rFonts w:ascii="Times New Roman" w:eastAsia="Times New Roman" w:hAnsi="Times New Roman"/>
          <w:b/>
          <w:lang w:val="en-US"/>
        </w:rPr>
        <w:t>Art. 2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pe  </w:t>
      </w:r>
      <w:proofErr w:type="spellStart"/>
      <w:r>
        <w:rPr>
          <w:rFonts w:ascii="Times New Roman" w:eastAsia="Times New Roman" w:hAnsi="Times New Roman"/>
          <w:lang w:val="en-US"/>
        </w:rPr>
        <w:t>proiectul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ordinii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a  </w:t>
      </w:r>
      <w:proofErr w:type="spellStart"/>
      <w:r>
        <w:rPr>
          <w:rFonts w:ascii="Times New Roman" w:eastAsia="Times New Roman" w:hAnsi="Times New Roman"/>
          <w:lang w:val="en-US"/>
        </w:rPr>
        <w:t>ședinței</w:t>
      </w:r>
      <w:proofErr w:type="spellEnd"/>
      <w:r>
        <w:rPr>
          <w:rFonts w:ascii="Times New Roman" w:eastAsia="Times New Roman" w:hAnsi="Times New Roman"/>
          <w:lang w:val="en-US"/>
        </w:rPr>
        <w:t xml:space="preserve">  sunt </w:t>
      </w:r>
      <w:proofErr w:type="spellStart"/>
      <w:r>
        <w:rPr>
          <w:rFonts w:ascii="Times New Roman" w:eastAsia="Times New Roman" w:hAnsi="Times New Roman"/>
          <w:lang w:val="en-US"/>
        </w:rPr>
        <w:t>puse</w:t>
      </w:r>
      <w:proofErr w:type="spellEnd"/>
      <w:r>
        <w:rPr>
          <w:rFonts w:ascii="Times New Roman" w:eastAsia="Times New Roman" w:hAnsi="Times New Roman"/>
          <w:lang w:val="en-US"/>
        </w:rPr>
        <w:t xml:space="preserve"> la  </w:t>
      </w:r>
      <w:proofErr w:type="spellStart"/>
      <w:r>
        <w:rPr>
          <w:rFonts w:ascii="Times New Roman" w:eastAsia="Times New Roman" w:hAnsi="Times New Roman"/>
          <w:lang w:val="en-US"/>
        </w:rPr>
        <w:t>dispoziția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consilierilor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r>
        <w:rPr>
          <w:rFonts w:ascii="Times New Roman" w:eastAsia="Times New Roman" w:hAnsi="Times New Roman"/>
          <w:lang w:val="en-US"/>
        </w:rPr>
        <w:t xml:space="preserve"> , pe  </w:t>
      </w:r>
      <w:proofErr w:type="spellStart"/>
      <w:r>
        <w:rPr>
          <w:rFonts w:ascii="Times New Roman" w:eastAsia="Times New Roman" w:hAnsi="Times New Roman"/>
          <w:lang w:val="en-US"/>
        </w:rPr>
        <w:t>suport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hârtie</w:t>
      </w:r>
      <w:proofErr w:type="spellEnd"/>
      <w:r>
        <w:rPr>
          <w:rFonts w:ascii="Times New Roman" w:eastAsia="Times New Roman" w:hAnsi="Times New Roman"/>
          <w:lang w:val="en-US"/>
        </w:rPr>
        <w:t xml:space="preserve">, la  </w:t>
      </w:r>
      <w:proofErr w:type="spellStart"/>
      <w:r>
        <w:rPr>
          <w:rFonts w:ascii="Times New Roman" w:eastAsia="Times New Roman" w:hAnsi="Times New Roman"/>
          <w:lang w:val="en-US"/>
        </w:rPr>
        <w:t>sediul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Primăriei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Ion Creangă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in  format  electronic.</w:t>
      </w:r>
    </w:p>
    <w:p w14:paraId="48AAF1FF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</w:t>
      </w:r>
    </w:p>
    <w:p w14:paraId="6112AFE8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bCs/>
          <w:lang w:val="en-US"/>
        </w:rPr>
        <w:t xml:space="preserve">     Art. 3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lang w:val="en-US"/>
        </w:rPr>
        <w:t xml:space="preserve">de  </w:t>
      </w:r>
      <w:proofErr w:type="spellStart"/>
      <w:r>
        <w:rPr>
          <w:rFonts w:ascii="Times New Roman" w:eastAsia="Times New Roman" w:hAnsi="Times New Roman"/>
          <w:lang w:val="en-US"/>
        </w:rPr>
        <w:t>hotărâre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zi , </w:t>
      </w:r>
      <w:proofErr w:type="spellStart"/>
      <w:r>
        <w:rPr>
          <w:rFonts w:ascii="Times New Roman" w:eastAsia="Times New Roman" w:hAnsi="Times New Roman"/>
          <w:lang w:val="en-US"/>
        </w:rPr>
        <w:t>insoțite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documentele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prevăzute</w:t>
      </w:r>
      <w:proofErr w:type="spellEnd"/>
      <w:r>
        <w:rPr>
          <w:rFonts w:ascii="Times New Roman" w:eastAsia="Times New Roman" w:hAnsi="Times New Roman"/>
          <w:lang w:val="en-US"/>
        </w:rPr>
        <w:t xml:space="preserve"> de 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, se  </w:t>
      </w:r>
      <w:proofErr w:type="spellStart"/>
      <w:r>
        <w:rPr>
          <w:rFonts w:ascii="Times New Roman" w:eastAsia="Times New Roman" w:hAnsi="Times New Roman"/>
          <w:lang w:val="en-US"/>
        </w:rPr>
        <w:t>trimit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spre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avizare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tuturor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comisiilor</w:t>
      </w:r>
      <w:proofErr w:type="spellEnd"/>
      <w:r>
        <w:rPr>
          <w:rFonts w:ascii="Times New Roman" w:eastAsia="Times New Roman" w:hAnsi="Times New Roman"/>
          <w:lang w:val="en-US"/>
        </w:rPr>
        <w:t xml:space="preserve">  de  </w:t>
      </w:r>
      <w:proofErr w:type="spellStart"/>
      <w:r>
        <w:rPr>
          <w:rFonts w:ascii="Times New Roman" w:eastAsia="Times New Roman" w:hAnsi="Times New Roman"/>
          <w:lang w:val="en-US"/>
        </w:rPr>
        <w:t>specialitate</w:t>
      </w:r>
      <w:proofErr w:type="spellEnd"/>
      <w:r>
        <w:rPr>
          <w:rFonts w:ascii="Times New Roman" w:eastAsia="Times New Roman" w:hAnsi="Times New Roman"/>
          <w:lang w:val="en-US"/>
        </w:rPr>
        <w:t xml:space="preserve"> ale  </w:t>
      </w:r>
      <w:proofErr w:type="spellStart"/>
      <w:r>
        <w:rPr>
          <w:rFonts w:ascii="Times New Roman" w:eastAsia="Times New Roman" w:hAnsi="Times New Roman"/>
          <w:lang w:val="en-US"/>
        </w:rPr>
        <w:t>Consiliului</w:t>
      </w:r>
      <w:proofErr w:type="spellEnd"/>
      <w:r>
        <w:rPr>
          <w:rFonts w:ascii="Times New Roman" w:eastAsia="Times New Roman" w:hAnsi="Times New Roman"/>
          <w:lang w:val="en-US"/>
        </w:rPr>
        <w:t xml:space="preserve">  Local  al  </w:t>
      </w:r>
      <w:proofErr w:type="spellStart"/>
      <w:r>
        <w:rPr>
          <w:rFonts w:ascii="Times New Roman" w:eastAsia="Times New Roman" w:hAnsi="Times New Roman"/>
          <w:lang w:val="en-US"/>
        </w:rPr>
        <w:t>Comunei</w:t>
      </w:r>
      <w:proofErr w:type="spellEnd"/>
      <w:r>
        <w:rPr>
          <w:rFonts w:ascii="Times New Roman" w:eastAsia="Times New Roman" w:hAnsi="Times New Roman"/>
          <w:lang w:val="en-US"/>
        </w:rPr>
        <w:t xml:space="preserve">  Ion Creangă.</w:t>
      </w:r>
    </w:p>
    <w:p w14:paraId="24F3432E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236504C5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</w:t>
      </w:r>
      <w:r>
        <w:rPr>
          <w:rFonts w:ascii="Times New Roman" w:eastAsia="Times New Roman" w:hAnsi="Times New Roman"/>
          <w:b/>
          <w:bCs/>
          <w:lang w:val="en-US"/>
        </w:rPr>
        <w:t>Art. 4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lang w:val="en-US"/>
        </w:rPr>
        <w:t>Aleșii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locali</w:t>
      </w:r>
      <w:proofErr w:type="spellEnd"/>
      <w:proofErr w:type="gram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vor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transmite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avizele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cerute</w:t>
      </w:r>
      <w:proofErr w:type="spellEnd"/>
      <w:r>
        <w:rPr>
          <w:rFonts w:ascii="Times New Roman" w:eastAsia="Times New Roman" w:hAnsi="Times New Roman"/>
          <w:lang w:val="en-US"/>
        </w:rPr>
        <w:t xml:space="preserve">  de </w:t>
      </w:r>
      <w:proofErr w:type="spellStart"/>
      <w:r>
        <w:rPr>
          <w:rFonts w:ascii="Times New Roman" w:eastAsia="Times New Roman" w:hAnsi="Times New Roman"/>
          <w:lang w:val="en-US"/>
        </w:rPr>
        <w:t>lege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și</w:t>
      </w:r>
      <w:proofErr w:type="spellEnd"/>
      <w:r>
        <w:rPr>
          <w:rFonts w:ascii="Times New Roman" w:eastAsia="Times New Roman" w:hAnsi="Times New Roman"/>
          <w:lang w:val="en-US"/>
        </w:rPr>
        <w:t xml:space="preserve"> pot  formula </w:t>
      </w:r>
      <w:proofErr w:type="spellStart"/>
      <w:r>
        <w:rPr>
          <w:rFonts w:ascii="Times New Roman" w:eastAsia="Times New Roman" w:hAnsi="Times New Roman"/>
          <w:lang w:val="en-US"/>
        </w:rPr>
        <w:t>si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depune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amendamente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asupra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proiectelor</w:t>
      </w:r>
      <w:proofErr w:type="spellEnd"/>
      <w:r>
        <w:rPr>
          <w:rFonts w:ascii="Times New Roman" w:eastAsia="Times New Roman" w:hAnsi="Times New Roman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lang w:val="en-US"/>
        </w:rPr>
        <w:t>hotărâri</w:t>
      </w:r>
      <w:proofErr w:type="spellEnd"/>
      <w:r>
        <w:rPr>
          <w:rFonts w:ascii="Times New Roman" w:eastAsia="Times New Roman" w:hAnsi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/>
        </w:rPr>
        <w:t>înscrise</w:t>
      </w:r>
      <w:proofErr w:type="spellEnd"/>
      <w:r>
        <w:rPr>
          <w:rFonts w:ascii="Times New Roman" w:eastAsia="Times New Roman" w:hAnsi="Times New Roman"/>
          <w:lang w:val="en-US"/>
        </w:rPr>
        <w:t xml:space="preserve">  pe  </w:t>
      </w:r>
      <w:proofErr w:type="spellStart"/>
      <w:r>
        <w:rPr>
          <w:rFonts w:ascii="Times New Roman" w:eastAsia="Times New Roman" w:hAnsi="Times New Roman"/>
          <w:lang w:val="en-US"/>
        </w:rPr>
        <w:t>ordinea</w:t>
      </w:r>
      <w:proofErr w:type="spellEnd"/>
      <w:r>
        <w:rPr>
          <w:rFonts w:ascii="Times New Roman" w:eastAsia="Times New Roman" w:hAnsi="Times New Roman"/>
          <w:lang w:val="en-US"/>
        </w:rPr>
        <w:t xml:space="preserve"> de  zi </w:t>
      </w:r>
      <w:proofErr w:type="spellStart"/>
      <w:r>
        <w:rPr>
          <w:rFonts w:ascii="Times New Roman" w:eastAsia="Times New Roman" w:hAnsi="Times New Roman"/>
          <w:lang w:val="en-US"/>
        </w:rPr>
        <w:t>în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condițiile</w:t>
      </w:r>
      <w:proofErr w:type="spellEnd"/>
      <w:r>
        <w:rPr>
          <w:rFonts w:ascii="Times New Roman" w:eastAsia="Times New Roman" w:hAnsi="Times New Roman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lang w:val="en-US"/>
        </w:rPr>
        <w:t>legii</w:t>
      </w:r>
      <w:proofErr w:type="spellEnd"/>
      <w:r>
        <w:rPr>
          <w:rFonts w:ascii="Times New Roman" w:eastAsia="Times New Roman" w:hAnsi="Times New Roman"/>
          <w:lang w:val="en-US"/>
        </w:rPr>
        <w:t>.</w:t>
      </w:r>
    </w:p>
    <w:p w14:paraId="7574B0DC" w14:textId="77777777" w:rsidR="009F5457" w:rsidRDefault="009F5457" w:rsidP="009F5457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18B1EA13" w14:textId="77777777" w:rsidR="009F5457" w:rsidRDefault="009F5457" w:rsidP="009F5457">
      <w:pPr>
        <w:tabs>
          <w:tab w:val="left" w:pos="426"/>
        </w:tabs>
        <w:spacing w:after="0"/>
        <w:ind w:right="49"/>
        <w:jc w:val="both"/>
        <w:rPr>
          <w:rFonts w:ascii="Times New Roman" w:eastAsia="Times New Roman" w:hAnsi="Times New Roman"/>
          <w:lang w:val="fr-FR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>
        <w:rPr>
          <w:rFonts w:ascii="Times New Roman" w:eastAsia="Times New Roman" w:hAnsi="Times New Roman"/>
          <w:b/>
          <w:lang w:val="fr-FR"/>
        </w:rPr>
        <w:t xml:space="preserve">  Art. 5 </w:t>
      </w:r>
      <w:proofErr w:type="spellStart"/>
      <w:proofErr w:type="gramStart"/>
      <w:r>
        <w:rPr>
          <w:rFonts w:ascii="Times New Roman" w:eastAsia="Times New Roman" w:hAnsi="Times New Roman"/>
          <w:lang w:val="fr-FR"/>
        </w:rPr>
        <w:t>Prezenta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dispoziție</w:t>
      </w:r>
      <w:proofErr w:type="spellEnd"/>
      <w:proofErr w:type="gramEnd"/>
      <w:r>
        <w:rPr>
          <w:rFonts w:ascii="Times New Roman" w:eastAsia="Times New Roman" w:hAnsi="Times New Roman"/>
          <w:b/>
          <w:lang w:val="fr-FR"/>
        </w:rPr>
        <w:t xml:space="preserve"> </w:t>
      </w:r>
      <w:r>
        <w:rPr>
          <w:rFonts w:ascii="Times New Roman" w:eastAsia="Times New Roman" w:hAnsi="Times New Roman"/>
          <w:lang w:val="fr-FR"/>
        </w:rPr>
        <w:t xml:space="preserve">se  va  </w:t>
      </w:r>
      <w:proofErr w:type="spellStart"/>
      <w:r>
        <w:rPr>
          <w:rFonts w:ascii="Times New Roman" w:eastAsia="Times New Roman" w:hAnsi="Times New Roman"/>
          <w:lang w:val="fr-FR"/>
        </w:rPr>
        <w:t>comunica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potrivit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legii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prin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grija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Secretarului</w:t>
      </w:r>
      <w:proofErr w:type="spellEnd"/>
      <w:r>
        <w:rPr>
          <w:rFonts w:ascii="Times New Roman" w:eastAsia="Times New Roman" w:hAnsi="Times New Roman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lang w:val="fr-FR"/>
        </w:rPr>
        <w:t>general</w:t>
      </w:r>
      <w:proofErr w:type="spellEnd"/>
      <w:r>
        <w:rPr>
          <w:rFonts w:ascii="Times New Roman" w:eastAsia="Times New Roman" w:hAnsi="Times New Roman"/>
          <w:lang w:val="fr-FR"/>
        </w:rPr>
        <w:t xml:space="preserve"> al  </w:t>
      </w:r>
      <w:proofErr w:type="spellStart"/>
      <w:r>
        <w:rPr>
          <w:rFonts w:ascii="Times New Roman" w:eastAsia="Times New Roman" w:hAnsi="Times New Roman"/>
          <w:lang w:val="fr-FR"/>
        </w:rPr>
        <w:t>comunei</w:t>
      </w:r>
      <w:proofErr w:type="spellEnd"/>
      <w:r>
        <w:rPr>
          <w:rFonts w:ascii="Times New Roman" w:eastAsia="Times New Roman" w:hAnsi="Times New Roman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lang w:val="fr-FR"/>
        </w:rPr>
        <w:t>Creangă</w:t>
      </w:r>
      <w:proofErr w:type="spellEnd"/>
      <w:r>
        <w:rPr>
          <w:rFonts w:ascii="Times New Roman" w:eastAsia="Times New Roman" w:hAnsi="Times New Roman"/>
          <w:lang w:val="fr-FR"/>
        </w:rPr>
        <w:t xml:space="preserve"> ,  </w:t>
      </w:r>
      <w:proofErr w:type="spellStart"/>
      <w:r>
        <w:rPr>
          <w:rFonts w:ascii="Times New Roman" w:eastAsia="Times New Roman" w:hAnsi="Times New Roman"/>
          <w:lang w:val="fr-FR"/>
        </w:rPr>
        <w:t>instituţiilor</w:t>
      </w:r>
      <w:proofErr w:type="spellEnd"/>
      <w:r>
        <w:rPr>
          <w:rFonts w:ascii="Times New Roman" w:eastAsia="Times New Roman" w:hAnsi="Times New Roman"/>
          <w:lang w:val="fr-FR"/>
        </w:rPr>
        <w:t xml:space="preserve"> , </w:t>
      </w:r>
      <w:proofErr w:type="spellStart"/>
      <w:r>
        <w:rPr>
          <w:rFonts w:ascii="Times New Roman" w:eastAsia="Times New Roman" w:hAnsi="Times New Roman"/>
          <w:lang w:val="fr-FR"/>
        </w:rPr>
        <w:t>autorităților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și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persoanelor</w:t>
      </w:r>
      <w:proofErr w:type="spellEnd"/>
      <w:r>
        <w:rPr>
          <w:rFonts w:ascii="Times New Roman" w:eastAsia="Times New Roman" w:hAnsi="Times New Roman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lang w:val="fr-FR"/>
        </w:rPr>
        <w:t>interesate</w:t>
      </w:r>
      <w:proofErr w:type="spellEnd"/>
      <w:r>
        <w:rPr>
          <w:rFonts w:ascii="Times New Roman" w:eastAsia="Times New Roman" w:hAnsi="Times New Roman"/>
          <w:lang w:val="fr-FR"/>
        </w:rPr>
        <w:t xml:space="preserve"> .</w:t>
      </w:r>
    </w:p>
    <w:p w14:paraId="7C6DA202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en-US"/>
        </w:rPr>
      </w:pPr>
    </w:p>
    <w:p w14:paraId="14ED0F08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en-US"/>
        </w:rPr>
      </w:pPr>
    </w:p>
    <w:p w14:paraId="65665363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>PRIMAR,</w:t>
      </w:r>
    </w:p>
    <w:p w14:paraId="2199E09F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DUMITRU- DORIN   TABACARIU  </w:t>
      </w:r>
    </w:p>
    <w:p w14:paraId="274AFD91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02EE7A4C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11D66830" w14:textId="77777777" w:rsidR="009F5457" w:rsidRDefault="009F5457" w:rsidP="009F5457">
      <w:pPr>
        <w:spacing w:after="0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AVIZAT PENTRU LEGALITATE </w:t>
      </w:r>
    </w:p>
    <w:p w14:paraId="6967C437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SECRETAR GENERAL  </w:t>
      </w:r>
    </w:p>
    <w:p w14:paraId="4CDF6D76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MIHAELA</w:t>
      </w:r>
      <w:r>
        <w:rPr>
          <w:rFonts w:ascii="Times New Roman" w:eastAsia="Times New Roman" w:hAnsi="Times New Roman"/>
          <w:lang w:val="fr-FR"/>
        </w:rPr>
        <w:t xml:space="preserve">  </w:t>
      </w:r>
      <w:r>
        <w:rPr>
          <w:rFonts w:ascii="Times New Roman" w:eastAsia="Times New Roman" w:hAnsi="Times New Roman"/>
          <w:lang w:val="en-US"/>
        </w:rPr>
        <w:t xml:space="preserve"> NIŢĂ  </w:t>
      </w:r>
    </w:p>
    <w:p w14:paraId="36BB152E" w14:textId="5279EB18" w:rsidR="009F5457" w:rsidRDefault="009F5457" w:rsidP="009F5457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2285DFA" w14:textId="77777777" w:rsidR="009F5457" w:rsidRDefault="009F5457" w:rsidP="009F5457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21AA189D" w14:textId="77777777" w:rsidR="009F5457" w:rsidRDefault="009F5457" w:rsidP="009F5457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lastRenderedPageBreak/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Anexa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la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Dispoziția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Primarului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nr. 245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17.08.2023</w:t>
      </w:r>
    </w:p>
    <w:p w14:paraId="157EFBE1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391AD19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46AA6110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5A7982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6F429C5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FF35796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PROIECT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fr-FR"/>
        </w:rPr>
        <w:t>al  ORDINII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DE  ZI</w:t>
      </w:r>
    </w:p>
    <w:p w14:paraId="6573FA58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>S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edință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extraordinară, comunicată „de îndată”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în ziua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de  vineri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18.08.2023,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08</w:t>
      </w:r>
      <w:r>
        <w:rPr>
          <w:rFonts w:ascii="Times New Roman" w:eastAsia="Times New Roman" w:hAnsi="Times New Roman"/>
          <w:b/>
          <w:sz w:val="24"/>
          <w:szCs w:val="24"/>
        </w:rPr>
        <w:t>:0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0. </w:t>
      </w:r>
    </w:p>
    <w:p w14:paraId="2D57EEB1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16CC548" w14:textId="77777777" w:rsidR="009F5457" w:rsidRDefault="009F5457" w:rsidP="009F5457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</w:p>
    <w:p w14:paraId="64D931D9" w14:textId="77777777" w:rsidR="009F5457" w:rsidRDefault="009F5457" w:rsidP="009F54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Aprobarea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Procesului  verbal  al  ședinței</w:t>
      </w:r>
      <w:r>
        <w:rPr>
          <w:rFonts w:ascii="Times New Roman" w:hAnsi="Times New Roman"/>
          <w:sz w:val="24"/>
          <w:szCs w:val="24"/>
        </w:rPr>
        <w:t xml:space="preserve">  anterioare ;</w:t>
      </w:r>
    </w:p>
    <w:p w14:paraId="7B5A31BD" w14:textId="77777777" w:rsidR="009F5457" w:rsidRDefault="009F5457" w:rsidP="009F5457">
      <w:pPr>
        <w:spacing w:after="0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Proiect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de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 xml:space="preserve">  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  <w:lang w:val="fr-FR"/>
        </w:rPr>
        <w:t>hotarare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 nr. 93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din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17.08.2023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neasumarea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responsabilităților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organizării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atribuire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achiziția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produselor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școli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României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2023 – 2029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acordurilor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cadru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prestare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derularea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măsurilor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educative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școlar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2023-2024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initiator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Dumitru-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Tabacariu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primarul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 Ion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Creangă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C1, C2,C3. </w:t>
      </w:r>
    </w:p>
    <w:p w14:paraId="4E330CAE" w14:textId="77777777" w:rsidR="009F5457" w:rsidRDefault="009F5457" w:rsidP="009F5457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  <w:r>
        <w:rPr>
          <w:lang w:eastAsia="ro-RO"/>
        </w:rPr>
        <w:t xml:space="preserve">3. </w:t>
      </w:r>
      <w:proofErr w:type="spellStart"/>
      <w:r>
        <w:rPr>
          <w:b/>
          <w:bCs/>
          <w:i/>
          <w:u w:val="single"/>
          <w:lang w:eastAsia="ro-RO"/>
        </w:rPr>
        <w:t>Intrebari</w:t>
      </w:r>
      <w:proofErr w:type="spellEnd"/>
      <w:r>
        <w:rPr>
          <w:b/>
          <w:bCs/>
          <w:i/>
          <w:u w:val="single"/>
          <w:lang w:eastAsia="ro-RO"/>
        </w:rPr>
        <w:t xml:space="preserve"> </w:t>
      </w:r>
      <w:proofErr w:type="spellStart"/>
      <w:proofErr w:type="gramStart"/>
      <w:r>
        <w:rPr>
          <w:b/>
          <w:bCs/>
          <w:i/>
          <w:u w:val="single"/>
          <w:lang w:eastAsia="ro-RO"/>
        </w:rPr>
        <w:t>si</w:t>
      </w:r>
      <w:proofErr w:type="spellEnd"/>
      <w:r>
        <w:rPr>
          <w:b/>
          <w:bCs/>
          <w:i/>
          <w:u w:val="single"/>
          <w:lang w:eastAsia="ro-RO"/>
        </w:rPr>
        <w:t xml:space="preserve">  </w:t>
      </w:r>
      <w:proofErr w:type="spellStart"/>
      <w:r>
        <w:rPr>
          <w:b/>
          <w:bCs/>
          <w:i/>
          <w:u w:val="single"/>
          <w:lang w:eastAsia="ro-RO"/>
        </w:rPr>
        <w:t>interpelari</w:t>
      </w:r>
      <w:proofErr w:type="spellEnd"/>
      <w:proofErr w:type="gramEnd"/>
      <w:r>
        <w:rPr>
          <w:b/>
          <w:bCs/>
          <w:lang w:eastAsia="ro-RO"/>
        </w:rPr>
        <w:t xml:space="preserve"> .</w:t>
      </w:r>
    </w:p>
    <w:p w14:paraId="177A5424" w14:textId="77777777" w:rsidR="009F5457" w:rsidRDefault="009F5457" w:rsidP="009F5457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</w:p>
    <w:p w14:paraId="4AFAB641" w14:textId="77777777" w:rsidR="009F5457" w:rsidRDefault="009F5457" w:rsidP="009F5457">
      <w:pPr>
        <w:pStyle w:val="NormalWeb"/>
        <w:spacing w:before="0" w:beforeAutospacing="0" w:after="0" w:afterAutospacing="0" w:line="276" w:lineRule="auto"/>
        <w:rPr>
          <w:b/>
          <w:bCs/>
          <w:lang w:eastAsia="ro-RO"/>
        </w:rPr>
      </w:pPr>
    </w:p>
    <w:p w14:paraId="0F2EB8E7" w14:textId="77777777" w:rsidR="009F5457" w:rsidRDefault="009F5457" w:rsidP="009F54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E782EDE" w14:textId="77777777" w:rsidR="009F5457" w:rsidRDefault="009F5457" w:rsidP="009F5457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3AAAFEC" w14:textId="77777777" w:rsidR="009F5457" w:rsidRDefault="009F5457" w:rsidP="009F5457">
      <w:pPr>
        <w:pStyle w:val="NormalWeb"/>
        <w:spacing w:before="0" w:beforeAutospacing="0" w:after="0" w:afterAutospacing="0"/>
        <w:rPr>
          <w:lang w:val="fr-FR"/>
        </w:rPr>
      </w:pPr>
    </w:p>
    <w:p w14:paraId="362BD032" w14:textId="77777777" w:rsidR="009F5457" w:rsidRDefault="009F5457" w:rsidP="009F5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PRIMAR</w:t>
      </w:r>
    </w:p>
    <w:p w14:paraId="49DED160" w14:textId="77777777" w:rsidR="009F5457" w:rsidRDefault="009F5457" w:rsidP="009F54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DUMITRU – DORIN    TABACARIU  </w:t>
      </w:r>
    </w:p>
    <w:p w14:paraId="04132718" w14:textId="77777777" w:rsidR="009F5457" w:rsidRDefault="009F5457" w:rsidP="009F54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DCF87AD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4EE62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A0D3A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A4BEC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FA57A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C2631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FCCC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4BCD29" w14:textId="77777777" w:rsidR="009F5457" w:rsidRDefault="009F5457" w:rsidP="009F5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45C90" w14:textId="77777777" w:rsidR="007E6200" w:rsidRPr="009F5457" w:rsidRDefault="007E6200" w:rsidP="009F5457"/>
    <w:sectPr w:rsidR="007E6200" w:rsidRPr="009F5457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2175"/>
    <w:rsid w:val="002011FF"/>
    <w:rsid w:val="007A2175"/>
    <w:rsid w:val="007E6200"/>
    <w:rsid w:val="008441CA"/>
    <w:rsid w:val="009F5457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F9D"/>
  <w15:chartTrackingRefBased/>
  <w15:docId w15:val="{5084CFAD-7075-4BB4-89A0-0EF1422F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00"/>
    <w:rPr>
      <w:rFonts w:ascii="Calibri" w:eastAsia="Calibri" w:hAnsi="Calibri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E6200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color w:val="00000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200"/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fr-FR"/>
      <w14:ligatures w14:val="none"/>
    </w:rPr>
  </w:style>
  <w:style w:type="paragraph" w:styleId="NormalWeb">
    <w:name w:val="Normal (Web)"/>
    <w:basedOn w:val="Normal"/>
    <w:uiPriority w:val="99"/>
    <w:rsid w:val="007E6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4</cp:revision>
  <dcterms:created xsi:type="dcterms:W3CDTF">2023-09-06T11:14:00Z</dcterms:created>
  <dcterms:modified xsi:type="dcterms:W3CDTF">2023-09-08T09:32:00Z</dcterms:modified>
</cp:coreProperties>
</file>