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3267" w14:textId="77777777" w:rsidR="00A04DAE" w:rsidRPr="00072019" w:rsidRDefault="00A04DAE" w:rsidP="00A04D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6B6B68D7" w14:textId="77777777" w:rsidR="00A04DAE" w:rsidRPr="00072019" w:rsidRDefault="00A04DAE" w:rsidP="00A04D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2A1EEA1" w14:textId="77777777" w:rsidR="00A04DAE" w:rsidRPr="00072019" w:rsidRDefault="00A04DAE" w:rsidP="00A04D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94C46F7" w14:textId="77777777" w:rsidR="00A04DAE" w:rsidRPr="00072019" w:rsidRDefault="00A04DAE" w:rsidP="00A04D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E4B5F94" w14:textId="77777777" w:rsidR="00A04DAE" w:rsidRPr="00072019" w:rsidRDefault="00A04DAE" w:rsidP="00A04D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 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</w:p>
    <w:p w14:paraId="1C9E6F2F" w14:textId="7CBA1BC3" w:rsidR="00A04DAE" w:rsidRPr="00072019" w:rsidRDefault="00A04DAE" w:rsidP="00A04DAE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</w:t>
      </w:r>
      <w:r w:rsidR="00AB624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</w:t>
      </w:r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258  </w:t>
      </w:r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01.09.2023 </w:t>
      </w:r>
    </w:p>
    <w:p w14:paraId="051C1D51" w14:textId="77777777" w:rsidR="00A04DAE" w:rsidRDefault="00A04DAE" w:rsidP="00A04D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dreptului</w:t>
      </w:r>
      <w:proofErr w:type="spellEnd"/>
      <w:proofErr w:type="gramEnd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la </w:t>
      </w:r>
      <w:proofErr w:type="spellStart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</w:t>
      </w:r>
      <w:proofErr w:type="spellEnd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social </w:t>
      </w:r>
    </w:p>
    <w:p w14:paraId="229D6B98" w14:textId="0344C21A" w:rsidR="00A04DAE" w:rsidRPr="00072019" w:rsidRDefault="00A04DAE" w:rsidP="00A04DA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familiei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Vasile,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începâ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nd</w:t>
      </w:r>
      <w:proofErr w:type="spellEnd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cu data de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01.09.2023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0C355E6B" w14:textId="77777777" w:rsidR="00A04DAE" w:rsidRPr="00072019" w:rsidRDefault="00A04DAE" w:rsidP="00A04DAE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7673EB2F" w14:textId="77777777" w:rsidR="00A04DAE" w:rsidRPr="00072019" w:rsidRDefault="00A04DAE" w:rsidP="00A04D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81272BE" w14:textId="77777777" w:rsidR="00A04DAE" w:rsidRPr="00072019" w:rsidRDefault="00A04DAE" w:rsidP="00A04D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- art.2, art.4, art.6, art.12 din </w:t>
      </w:r>
      <w:proofErr w:type="spellStart"/>
      <w:r w:rsidRPr="00072019">
        <w:rPr>
          <w:rFonts w:ascii="Times New Roman" w:hAnsi="Times New Roman"/>
          <w:sz w:val="24"/>
          <w:szCs w:val="24"/>
        </w:rPr>
        <w:t>Legea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nr.416 /2001, </w:t>
      </w:r>
      <w:proofErr w:type="spellStart"/>
      <w:r w:rsidRPr="00072019">
        <w:rPr>
          <w:rFonts w:ascii="Times New Roman" w:hAnsi="Times New Roman"/>
          <w:sz w:val="24"/>
          <w:szCs w:val="24"/>
        </w:rPr>
        <w:t>privind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venitul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072019">
        <w:rPr>
          <w:rFonts w:ascii="Times New Roman" w:hAnsi="Times New Roman"/>
          <w:sz w:val="24"/>
          <w:szCs w:val="24"/>
        </w:rPr>
        <w:t>garantat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072019">
        <w:rPr>
          <w:rFonts w:ascii="Times New Roman" w:hAnsi="Times New Roman"/>
          <w:sz w:val="24"/>
          <w:szCs w:val="24"/>
        </w:rPr>
        <w:t>modificările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și </w:t>
      </w:r>
      <w:proofErr w:type="spellStart"/>
      <w:r w:rsidRPr="00072019">
        <w:rPr>
          <w:rFonts w:ascii="Times New Roman" w:hAnsi="Times New Roman"/>
          <w:sz w:val="24"/>
          <w:szCs w:val="24"/>
        </w:rPr>
        <w:t>completările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ulterioare</w:t>
      </w:r>
      <w:proofErr w:type="spellEnd"/>
      <w:r w:rsidRPr="00072019">
        <w:rPr>
          <w:rFonts w:ascii="Times New Roman" w:hAnsi="Times New Roman"/>
          <w:sz w:val="24"/>
          <w:szCs w:val="24"/>
        </w:rPr>
        <w:t>;</w:t>
      </w:r>
    </w:p>
    <w:p w14:paraId="56C8C8DA" w14:textId="77777777" w:rsidR="00A04DAE" w:rsidRPr="00072019" w:rsidRDefault="00A04DAE" w:rsidP="00A04D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- art.9, art. 15, art, 17, art.18, art,24 </w:t>
      </w:r>
      <w:proofErr w:type="spellStart"/>
      <w:r w:rsidRPr="00072019">
        <w:rPr>
          <w:rFonts w:ascii="Times New Roman" w:hAnsi="Times New Roman"/>
          <w:sz w:val="24"/>
          <w:szCs w:val="24"/>
        </w:rPr>
        <w:t>și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art. 27 din </w:t>
      </w:r>
      <w:proofErr w:type="spellStart"/>
      <w:r w:rsidRPr="00072019">
        <w:rPr>
          <w:rFonts w:ascii="Times New Roman" w:hAnsi="Times New Roman"/>
          <w:sz w:val="24"/>
          <w:szCs w:val="24"/>
        </w:rPr>
        <w:t>Hotararea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Guvernului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nr.50/2011 </w:t>
      </w:r>
      <w:proofErr w:type="spellStart"/>
      <w:r w:rsidRPr="00072019">
        <w:rPr>
          <w:rFonts w:ascii="Times New Roman" w:hAnsi="Times New Roman"/>
          <w:sz w:val="24"/>
          <w:szCs w:val="24"/>
        </w:rPr>
        <w:t>pentru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aprobarea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normelor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metodologice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aplicare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72019">
        <w:rPr>
          <w:rFonts w:ascii="Times New Roman" w:hAnsi="Times New Roman"/>
          <w:sz w:val="24"/>
          <w:szCs w:val="24"/>
        </w:rPr>
        <w:t>prevederilor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019">
        <w:rPr>
          <w:rFonts w:ascii="Times New Roman" w:hAnsi="Times New Roman"/>
          <w:sz w:val="24"/>
          <w:szCs w:val="24"/>
        </w:rPr>
        <w:t>Legii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 nr</w:t>
      </w:r>
      <w:proofErr w:type="gramEnd"/>
      <w:r w:rsidRPr="00072019">
        <w:rPr>
          <w:rFonts w:ascii="Times New Roman" w:hAnsi="Times New Roman"/>
          <w:sz w:val="24"/>
          <w:szCs w:val="24"/>
        </w:rPr>
        <w:t xml:space="preserve">.416/2001 </w:t>
      </w:r>
      <w:proofErr w:type="spellStart"/>
      <w:r w:rsidRPr="00072019">
        <w:rPr>
          <w:rFonts w:ascii="Times New Roman" w:hAnsi="Times New Roman"/>
          <w:sz w:val="24"/>
          <w:szCs w:val="24"/>
        </w:rPr>
        <w:t>privind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venitul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072019">
        <w:rPr>
          <w:rFonts w:ascii="Times New Roman" w:hAnsi="Times New Roman"/>
          <w:sz w:val="24"/>
          <w:szCs w:val="24"/>
        </w:rPr>
        <w:t>garantat,cu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modificarile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si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completarile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ulterioare</w:t>
      </w:r>
      <w:proofErr w:type="spellEnd"/>
      <w:r w:rsidRPr="00072019">
        <w:rPr>
          <w:rFonts w:ascii="Times New Roman" w:hAnsi="Times New Roman"/>
          <w:sz w:val="24"/>
          <w:szCs w:val="24"/>
        </w:rPr>
        <w:t>.</w:t>
      </w:r>
    </w:p>
    <w:p w14:paraId="6FCE2743" w14:textId="77777777" w:rsidR="00A04DAE" w:rsidRPr="00072019" w:rsidRDefault="00A04DAE" w:rsidP="00A04D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019">
        <w:rPr>
          <w:rFonts w:ascii="Times New Roman" w:hAnsi="Times New Roman"/>
          <w:sz w:val="24"/>
          <w:szCs w:val="24"/>
        </w:rPr>
        <w:t>Ținând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cont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de:</w:t>
      </w:r>
    </w:p>
    <w:p w14:paraId="52C52DE6" w14:textId="7FD72221" w:rsidR="00A04DAE" w:rsidRDefault="00A04DAE" w:rsidP="00A04D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Cerere-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Vasile, </w:t>
      </w:r>
      <w:proofErr w:type="spellStart"/>
      <w:r>
        <w:rPr>
          <w:rFonts w:ascii="Times New Roman" w:hAnsi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/>
          <w:sz w:val="24"/>
          <w:szCs w:val="24"/>
        </w:rPr>
        <w:t xml:space="preserve"> la nr.14/23.08.2023.     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14:paraId="717EB46E" w14:textId="77777777" w:rsidR="00A04DAE" w:rsidRPr="00072019" w:rsidRDefault="00A04DAE" w:rsidP="00A04D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072019">
        <w:rPr>
          <w:rFonts w:ascii="Times New Roman" w:hAnsi="Times New Roman"/>
          <w:sz w:val="24"/>
          <w:szCs w:val="24"/>
        </w:rPr>
        <w:t>Luând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act de:</w:t>
      </w:r>
    </w:p>
    <w:p w14:paraId="24DCE509" w14:textId="77777777" w:rsidR="00A04DAE" w:rsidRPr="00072019" w:rsidRDefault="00A04DAE" w:rsidP="00A04D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- Ancheta </w:t>
      </w:r>
      <w:proofErr w:type="spellStart"/>
      <w:r w:rsidRPr="00072019">
        <w:rPr>
          <w:rFonts w:ascii="Times New Roman" w:hAnsi="Times New Roman"/>
          <w:sz w:val="24"/>
          <w:szCs w:val="24"/>
        </w:rPr>
        <w:t>socială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efectuată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în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de 30.08.2023 </w:t>
      </w:r>
      <w:proofErr w:type="spellStart"/>
      <w:r w:rsidRPr="00072019">
        <w:rPr>
          <w:rFonts w:ascii="Times New Roman" w:hAnsi="Times New Roman"/>
          <w:sz w:val="24"/>
          <w:szCs w:val="24"/>
        </w:rPr>
        <w:t>întocmită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specialitate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072019">
        <w:rPr>
          <w:rFonts w:ascii="Times New Roman" w:hAnsi="Times New Roman"/>
          <w:sz w:val="24"/>
          <w:szCs w:val="24"/>
        </w:rPr>
        <w:t>primarului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comunei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019">
        <w:rPr>
          <w:rFonts w:ascii="Times New Roman" w:hAnsi="Times New Roman"/>
          <w:sz w:val="24"/>
          <w:szCs w:val="24"/>
        </w:rPr>
        <w:t>prin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072019">
        <w:rPr>
          <w:rFonts w:ascii="Times New Roman" w:hAnsi="Times New Roman"/>
          <w:sz w:val="24"/>
          <w:szCs w:val="24"/>
        </w:rPr>
        <w:t>propune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acordarea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dreptului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019">
        <w:rPr>
          <w:rFonts w:ascii="Times New Roman" w:hAnsi="Times New Roman"/>
          <w:sz w:val="24"/>
          <w:szCs w:val="24"/>
        </w:rPr>
        <w:t xml:space="preserve">de  </w:t>
      </w:r>
      <w:proofErr w:type="spellStart"/>
      <w:r w:rsidRPr="00072019">
        <w:rPr>
          <w:rFonts w:ascii="Times New Roman" w:hAnsi="Times New Roman"/>
          <w:sz w:val="24"/>
          <w:szCs w:val="24"/>
        </w:rPr>
        <w:t>ajutor</w:t>
      </w:r>
      <w:proofErr w:type="spellEnd"/>
      <w:proofErr w:type="gramEnd"/>
      <w:r w:rsidRPr="00072019">
        <w:rPr>
          <w:rFonts w:ascii="Times New Roman" w:hAnsi="Times New Roman"/>
          <w:sz w:val="24"/>
          <w:szCs w:val="24"/>
        </w:rPr>
        <w:t xml:space="preserve"> social.</w:t>
      </w:r>
    </w:p>
    <w:p w14:paraId="494B5486" w14:textId="77777777" w:rsidR="00A04DAE" w:rsidRDefault="00A04DAE" w:rsidP="00A04D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7201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/>
          <w:sz w:val="24"/>
          <w:szCs w:val="24"/>
        </w:rPr>
        <w:t xml:space="preserve"> la nr.9813/31.08.2023</w:t>
      </w:r>
      <w:r w:rsidRPr="000720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019">
        <w:rPr>
          <w:rFonts w:ascii="Times New Roman" w:hAnsi="Times New Roman"/>
          <w:sz w:val="24"/>
          <w:szCs w:val="24"/>
        </w:rPr>
        <w:t>întocmit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asistență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socială</w:t>
      </w:r>
      <w:proofErr w:type="spellEnd"/>
      <w:r w:rsidRPr="00072019">
        <w:rPr>
          <w:rFonts w:ascii="Times New Roman" w:hAnsi="Times New Roman"/>
          <w:sz w:val="24"/>
          <w:szCs w:val="24"/>
        </w:rPr>
        <w:t>.</w:t>
      </w:r>
    </w:p>
    <w:p w14:paraId="69F672BE" w14:textId="77777777" w:rsidR="00A04DAE" w:rsidRPr="0084279C" w:rsidRDefault="00A04DAE" w:rsidP="00A04DAE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>
        <w:rPr>
          <w:rFonts w:ascii="Times New Roman" w:hAnsi="Times New Roman" w:cs="Times New Roman"/>
          <w:sz w:val="24"/>
          <w:szCs w:val="24"/>
        </w:rPr>
        <w:t>lit ”b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din O. U. 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E9CC99A" w14:textId="77777777" w:rsidR="00A04DAE" w:rsidRPr="00072019" w:rsidRDefault="00A04DAE" w:rsidP="00A04DAE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4FEEE5F9" w14:textId="77777777" w:rsidR="00A04DAE" w:rsidRDefault="00A04DAE" w:rsidP="00A04DAE">
      <w:pPr>
        <w:spacing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</w:t>
      </w:r>
      <w:proofErr w:type="gramStart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proofErr w:type="gramEnd"/>
    </w:p>
    <w:p w14:paraId="1AF950CF" w14:textId="77777777" w:rsidR="00A04DAE" w:rsidRPr="00072019" w:rsidRDefault="00A04DAE" w:rsidP="00A04DAE">
      <w:pPr>
        <w:spacing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699DD662" w14:textId="0D76C41A" w:rsidR="00A04DAE" w:rsidRPr="00072019" w:rsidRDefault="00A04DAE" w:rsidP="00A04D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Art.1.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Începând cu 01.09.2023 se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stabi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lește dreptul la ajutor social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pentru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familia domnului </w:t>
      </w:r>
      <w:r>
        <w:rPr>
          <w:rFonts w:ascii="Times New Roman" w:eastAsiaTheme="minorHAnsi" w:hAnsi="Times New Roman"/>
          <w:b/>
          <w:sz w:val="24"/>
          <w:szCs w:val="24"/>
          <w:lang w:val="ro-RO"/>
        </w:rPr>
        <w:t>Vasile</w:t>
      </w:r>
      <w:r>
        <w:rPr>
          <w:rFonts w:ascii="Times New Roman" w:eastAsiaTheme="minorHAnsi" w:hAnsi="Times New Roman"/>
          <w:sz w:val="24"/>
          <w:szCs w:val="24"/>
          <w:lang w:val="ro-RO"/>
        </w:rPr>
        <w:t xml:space="preserve">, CNP: </w:t>
      </w:r>
      <w:r w:rsidR="00961F7D">
        <w:rPr>
          <w:rFonts w:ascii="Times New Roman" w:eastAsiaTheme="minorHAnsi" w:hAnsi="Times New Roman"/>
          <w:sz w:val="24"/>
          <w:szCs w:val="24"/>
          <w:lang w:val="ro-RO"/>
        </w:rPr>
        <w:t xml:space="preserve">                   </w:t>
      </w:r>
      <w:r>
        <w:rPr>
          <w:rFonts w:ascii="Times New Roman" w:eastAsiaTheme="minorHAnsi" w:hAnsi="Times New Roman"/>
          <w:sz w:val="24"/>
          <w:szCs w:val="24"/>
          <w:lang w:val="ro-RO"/>
        </w:rPr>
        <w:t xml:space="preserve">,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cu domic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iliul în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comuna Ion Creanga,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județul Neamț, în cuantum de 305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lei. </w:t>
      </w:r>
    </w:p>
    <w:p w14:paraId="67366EDA" w14:textId="77777777" w:rsidR="00A04DAE" w:rsidRDefault="00A04DAE" w:rsidP="00A04D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Art.2.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Pentru suma stabilita la art.1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titularul ajutorului socia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l are de efectuat lunar un numă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r de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24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ore, respectiv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3 zile de muncă.</w:t>
      </w:r>
    </w:p>
    <w:p w14:paraId="2E4787B3" w14:textId="77777777" w:rsidR="00A04DAE" w:rsidRPr="00072019" w:rsidRDefault="00A04DAE" w:rsidP="00A04D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Art.3.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ajutorului social se efectueaza de Agentia Judeteana pentru Plati si Inspectie Sociala Neamt.</w:t>
      </w:r>
    </w:p>
    <w:p w14:paraId="092DA417" w14:textId="77777777" w:rsidR="00A04DAE" w:rsidRPr="00072019" w:rsidRDefault="00A04DAE" w:rsidP="00A04D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Art.4.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Dispozitia se poate contesta in termen de 30 zile de la comunicare la  instanta de Contencios administrativ.</w:t>
      </w:r>
    </w:p>
    <w:p w14:paraId="36FCB377" w14:textId="77777777" w:rsidR="00A04DAE" w:rsidRPr="00072019" w:rsidRDefault="00A04DAE" w:rsidP="00A04D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       Art.5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asistenta sociala se va ocupa de aducerea  la indeplinire a prevederilor prezentei.</w:t>
      </w:r>
    </w:p>
    <w:p w14:paraId="177D9D0C" w14:textId="77777777" w:rsidR="00A04DAE" w:rsidRPr="00072019" w:rsidRDefault="00A04DAE" w:rsidP="00A04D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Art.6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Secretarul general al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UAT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va comunica prezenta institutiilor,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autoritatilor si persoanelor interesate.</w:t>
      </w:r>
    </w:p>
    <w:p w14:paraId="48FE8D68" w14:textId="77777777" w:rsidR="00A04DAE" w:rsidRPr="00072019" w:rsidRDefault="00A04DAE" w:rsidP="00A04DAE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883A386" w14:textId="77777777" w:rsidR="00A04DAE" w:rsidRPr="00072019" w:rsidRDefault="00A04DAE" w:rsidP="00A04DAE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72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72019">
        <w:rPr>
          <w:rFonts w:ascii="Times New Roman" w:hAnsi="Times New Roman"/>
          <w:sz w:val="24"/>
          <w:szCs w:val="24"/>
        </w:rPr>
        <w:t xml:space="preserve"> PRIMAR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7201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proofErr w:type="gramStart"/>
      <w:r w:rsidRPr="00072019">
        <w:rPr>
          <w:rFonts w:ascii="Times New Roman" w:hAnsi="Times New Roman"/>
          <w:sz w:val="24"/>
          <w:szCs w:val="24"/>
        </w:rPr>
        <w:t>Avizat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019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0720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72019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1D25363B" w14:textId="77777777" w:rsidR="00A04DAE" w:rsidRPr="00072019" w:rsidRDefault="00A04DAE" w:rsidP="00A04DAE">
      <w:pPr>
        <w:pStyle w:val="NoSpacing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Dumitru-Dorin TABACARIU</w:t>
      </w:r>
      <w:r w:rsidRPr="0007201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72019">
        <w:rPr>
          <w:rFonts w:ascii="Times New Roman" w:hAnsi="Times New Roman"/>
          <w:sz w:val="24"/>
          <w:szCs w:val="24"/>
        </w:rPr>
        <w:t xml:space="preserve">SECRETAR GENERAL </w:t>
      </w:r>
    </w:p>
    <w:p w14:paraId="379E3426" w14:textId="77777777" w:rsidR="00A04DAE" w:rsidRDefault="00A04DAE" w:rsidP="00A04DAE">
      <w:pPr>
        <w:pStyle w:val="NoSpacing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72019">
        <w:rPr>
          <w:rFonts w:ascii="Times New Roman" w:hAnsi="Times New Roman"/>
          <w:sz w:val="24"/>
          <w:szCs w:val="24"/>
        </w:rPr>
        <w:t>Mihaela NIȚĂ</w:t>
      </w:r>
    </w:p>
    <w:p w14:paraId="4B4370EB" w14:textId="77777777" w:rsidR="00CB27F9" w:rsidRDefault="00CB27F9"/>
    <w:sectPr w:rsidR="00CB27F9" w:rsidSect="00A04D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37B"/>
    <w:rsid w:val="00961F7D"/>
    <w:rsid w:val="00A04DAE"/>
    <w:rsid w:val="00AB6243"/>
    <w:rsid w:val="00AD337B"/>
    <w:rsid w:val="00C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0E92"/>
  <w15:chartTrackingRefBased/>
  <w15:docId w15:val="{839A77E3-1829-441B-AA27-7C2FA921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D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DA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04DA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4</cp:revision>
  <dcterms:created xsi:type="dcterms:W3CDTF">2023-09-04T12:28:00Z</dcterms:created>
  <dcterms:modified xsi:type="dcterms:W3CDTF">2023-09-08T09:22:00Z</dcterms:modified>
</cp:coreProperties>
</file>