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AF3C" w14:textId="77777777" w:rsidR="004039D6" w:rsidRDefault="004039D6" w:rsidP="004039D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EA8C7A2" w14:textId="27376690" w:rsidR="00701883" w:rsidRDefault="00701883" w:rsidP="00E86DD9">
      <w:pPr>
        <w:spacing w:after="0"/>
        <w:rPr>
          <w:rFonts w:ascii="Times New Roman" w:hAnsi="Times New Roman"/>
          <w:b/>
        </w:rPr>
      </w:pPr>
    </w:p>
    <w:p w14:paraId="738EE276" w14:textId="77777777" w:rsidR="002E755E" w:rsidRPr="002E755E" w:rsidRDefault="002E755E" w:rsidP="002E755E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lang w:val="en-US"/>
        </w:rPr>
      </w:pPr>
      <w:r w:rsidRPr="002E755E">
        <w:rPr>
          <w:rFonts w:ascii="Times New Roman" w:hAnsi="Times New Roman"/>
          <w:lang w:val="en-US"/>
        </w:rPr>
        <w:t>ROMÂNIA</w:t>
      </w:r>
    </w:p>
    <w:p w14:paraId="4B92CD91" w14:textId="77777777" w:rsidR="002E755E" w:rsidRPr="002E755E" w:rsidRDefault="002E755E" w:rsidP="002E755E">
      <w:pPr>
        <w:spacing w:after="0" w:line="240" w:lineRule="auto"/>
        <w:jc w:val="center"/>
        <w:rPr>
          <w:rFonts w:ascii="Times New Roman" w:hAnsi="Times New Roman"/>
        </w:rPr>
      </w:pPr>
      <w:r w:rsidRPr="002E755E">
        <w:rPr>
          <w:rFonts w:ascii="Times New Roman" w:hAnsi="Times New Roman"/>
        </w:rPr>
        <w:t>JUDEŢUL NEAMŢ</w:t>
      </w:r>
    </w:p>
    <w:p w14:paraId="59E50186" w14:textId="77777777" w:rsidR="002E755E" w:rsidRPr="002E755E" w:rsidRDefault="002E755E" w:rsidP="002E755E">
      <w:pPr>
        <w:spacing w:after="0" w:line="240" w:lineRule="auto"/>
        <w:jc w:val="center"/>
        <w:rPr>
          <w:rFonts w:ascii="Times New Roman" w:hAnsi="Times New Roman"/>
        </w:rPr>
      </w:pPr>
      <w:r w:rsidRPr="002E755E">
        <w:rPr>
          <w:rFonts w:ascii="Times New Roman" w:hAnsi="Times New Roman"/>
        </w:rPr>
        <w:t xml:space="preserve">    COMUNA ION CREANGĂ</w:t>
      </w:r>
    </w:p>
    <w:p w14:paraId="41786751" w14:textId="77777777" w:rsidR="002E755E" w:rsidRPr="002E755E" w:rsidRDefault="002E755E" w:rsidP="002E755E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 w:rsidRPr="002E755E">
        <w:rPr>
          <w:rFonts w:ascii="Times New Roman" w:hAnsi="Times New Roman"/>
        </w:rPr>
        <w:t xml:space="preserve">                                                               CONSILIUL  LOCAL</w:t>
      </w:r>
    </w:p>
    <w:p w14:paraId="4E4F7EBC" w14:textId="3F2DCD0C" w:rsidR="002E755E" w:rsidRPr="002E755E" w:rsidRDefault="002E755E" w:rsidP="002E755E">
      <w:pPr>
        <w:spacing w:after="0" w:line="240" w:lineRule="auto"/>
        <w:rPr>
          <w:rFonts w:ascii="Times New Roman" w:hAnsi="Times New Roman"/>
          <w:b/>
        </w:rPr>
      </w:pPr>
    </w:p>
    <w:p w14:paraId="5ABDD86C" w14:textId="77777777" w:rsidR="002E755E" w:rsidRPr="002E755E" w:rsidRDefault="002E755E" w:rsidP="002E755E">
      <w:pPr>
        <w:spacing w:after="0" w:line="240" w:lineRule="auto"/>
        <w:jc w:val="center"/>
        <w:rPr>
          <w:rFonts w:ascii="Times New Roman" w:hAnsi="Times New Roman"/>
          <w:b/>
        </w:rPr>
      </w:pPr>
      <w:r w:rsidRPr="002E755E">
        <w:rPr>
          <w:rFonts w:ascii="Times New Roman" w:hAnsi="Times New Roman"/>
          <w:b/>
        </w:rPr>
        <w:t>HOTĂRÂREA</w:t>
      </w:r>
    </w:p>
    <w:p w14:paraId="4024972D" w14:textId="544A483F" w:rsidR="002E755E" w:rsidRPr="002E755E" w:rsidRDefault="002E755E" w:rsidP="002E755E">
      <w:pPr>
        <w:spacing w:after="0" w:line="240" w:lineRule="auto"/>
        <w:jc w:val="center"/>
        <w:rPr>
          <w:rFonts w:ascii="Times New Roman" w:hAnsi="Times New Roman"/>
          <w:b/>
        </w:rPr>
      </w:pPr>
      <w:r w:rsidRPr="002E755E">
        <w:rPr>
          <w:rFonts w:ascii="Times New Roman" w:hAnsi="Times New Roman"/>
          <w:b/>
        </w:rPr>
        <w:t xml:space="preserve"> Nr.109  din 28.09.2023</w:t>
      </w:r>
      <w:r w:rsidRPr="002E755E">
        <w:rPr>
          <w:rFonts w:ascii="Times New Roman" w:hAnsi="Times New Roman"/>
        </w:rPr>
        <w:t xml:space="preserve">  </w:t>
      </w:r>
    </w:p>
    <w:p w14:paraId="54C30F12" w14:textId="4EBFAD35" w:rsidR="00A84864" w:rsidRPr="002E755E" w:rsidRDefault="00A84864" w:rsidP="002E755E">
      <w:pPr>
        <w:spacing w:after="0" w:line="240" w:lineRule="auto"/>
        <w:jc w:val="center"/>
        <w:rPr>
          <w:rFonts w:ascii="Times New Roman" w:hAnsi="Times New Roman"/>
          <w:b/>
        </w:rPr>
      </w:pPr>
      <w:r w:rsidRPr="002E755E">
        <w:rPr>
          <w:rFonts w:ascii="Times New Roman" w:hAnsi="Times New Roman"/>
          <w:b/>
        </w:rPr>
        <w:t xml:space="preserve">privind aprobarea   </w:t>
      </w:r>
      <w:proofErr w:type="spellStart"/>
      <w:r w:rsidRPr="002E755E">
        <w:rPr>
          <w:rFonts w:ascii="Times New Roman" w:hAnsi="Times New Roman"/>
          <w:b/>
        </w:rPr>
        <w:t>destinatiei</w:t>
      </w:r>
      <w:proofErr w:type="spellEnd"/>
      <w:r w:rsidRPr="002E755E">
        <w:rPr>
          <w:rFonts w:ascii="Times New Roman" w:hAnsi="Times New Roman"/>
          <w:b/>
        </w:rPr>
        <w:t xml:space="preserve"> volumului de masă lemnoasă</w:t>
      </w:r>
    </w:p>
    <w:p w14:paraId="022FB678" w14:textId="2A64A5D1" w:rsidR="00A84864" w:rsidRPr="002E755E" w:rsidRDefault="00792976" w:rsidP="002E755E">
      <w:pPr>
        <w:spacing w:after="0" w:line="240" w:lineRule="auto"/>
        <w:jc w:val="center"/>
        <w:rPr>
          <w:rFonts w:ascii="Times New Roman" w:hAnsi="Times New Roman"/>
          <w:b/>
        </w:rPr>
      </w:pPr>
      <w:r w:rsidRPr="002E755E">
        <w:rPr>
          <w:rFonts w:ascii="Times New Roman" w:hAnsi="Times New Roman"/>
          <w:b/>
        </w:rPr>
        <w:t xml:space="preserve"> pentru exploatare în anul 202</w:t>
      </w:r>
      <w:r w:rsidR="008B42FA" w:rsidRPr="002E755E">
        <w:rPr>
          <w:rFonts w:ascii="Times New Roman" w:hAnsi="Times New Roman"/>
          <w:b/>
        </w:rPr>
        <w:t>3</w:t>
      </w:r>
      <w:r w:rsidR="00A84864" w:rsidRPr="002E755E">
        <w:rPr>
          <w:rFonts w:ascii="Times New Roman" w:hAnsi="Times New Roman"/>
          <w:b/>
        </w:rPr>
        <w:t xml:space="preserve"> , din fondul forestier proprietatea comunei Ion Creanga , cuprins pe raza Ocolului Silvic Roman.</w:t>
      </w:r>
    </w:p>
    <w:p w14:paraId="723A1B6A" w14:textId="77777777" w:rsidR="002E755E" w:rsidRPr="002E755E" w:rsidRDefault="002E755E" w:rsidP="002E755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AE52640" w14:textId="21F747C8" w:rsidR="00C32811" w:rsidRPr="002E755E" w:rsidRDefault="002E755E" w:rsidP="00512F25">
      <w:pPr>
        <w:spacing w:after="0" w:line="240" w:lineRule="auto"/>
        <w:jc w:val="both"/>
        <w:rPr>
          <w:rFonts w:ascii="Times New Roman" w:hAnsi="Times New Roman"/>
          <w:b/>
        </w:rPr>
      </w:pPr>
      <w:r w:rsidRPr="002E755E">
        <w:rPr>
          <w:rFonts w:ascii="Times New Roman" w:hAnsi="Times New Roman"/>
        </w:rPr>
        <w:t xml:space="preserve">           Consiliul  local  al  comunei  Ion Creangă, județul  Neamț , întrunit  în ședință ordinară ;</w:t>
      </w:r>
    </w:p>
    <w:p w14:paraId="3F4D8E57" w14:textId="77777777" w:rsidR="00E82377" w:rsidRPr="002E755E" w:rsidRDefault="00E86DD9" w:rsidP="00512F25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2E755E">
        <w:rPr>
          <w:rFonts w:ascii="Times New Roman" w:hAnsi="Times New Roman"/>
        </w:rPr>
        <w:t xml:space="preserve">   </w:t>
      </w:r>
      <w:r w:rsidR="00A84864" w:rsidRPr="002E755E">
        <w:rPr>
          <w:rFonts w:ascii="Times New Roman" w:hAnsi="Times New Roman"/>
        </w:rPr>
        <w:t xml:space="preserve"> </w:t>
      </w:r>
      <w:proofErr w:type="spellStart"/>
      <w:r w:rsidR="00E82377" w:rsidRPr="002E755E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E82377" w:rsidRPr="002E755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E82377" w:rsidRPr="002E755E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E82377" w:rsidRPr="002E755E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E82377" w:rsidRPr="002E755E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E82377" w:rsidRPr="002E755E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1D5A8270" w14:textId="294901BD" w:rsidR="006A4904" w:rsidRPr="002E755E" w:rsidRDefault="00A84864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hAnsi="Times New Roman"/>
        </w:rPr>
        <w:t xml:space="preserve">  </w:t>
      </w:r>
      <w:r w:rsidR="006A4904" w:rsidRPr="002E755E">
        <w:rPr>
          <w:rFonts w:ascii="Times New Roman" w:hAnsi="Times New Roman"/>
        </w:rPr>
        <w:t xml:space="preserve">- art.10, alin.2 litera „a” </w:t>
      </w:r>
      <w:proofErr w:type="spellStart"/>
      <w:r w:rsidR="006A4904" w:rsidRPr="002E755E">
        <w:rPr>
          <w:rFonts w:ascii="Times New Roman" w:hAnsi="Times New Roman"/>
        </w:rPr>
        <w:t>şi</w:t>
      </w:r>
      <w:proofErr w:type="spellEnd"/>
      <w:r w:rsidR="006A4904" w:rsidRPr="002E755E">
        <w:rPr>
          <w:rFonts w:ascii="Times New Roman" w:hAnsi="Times New Roman"/>
        </w:rPr>
        <w:t xml:space="preserve"> litera „b”, </w:t>
      </w:r>
      <w:r w:rsidR="006E498F" w:rsidRPr="002E755E">
        <w:rPr>
          <w:rFonts w:ascii="Times New Roman" w:hAnsi="Times New Roman"/>
        </w:rPr>
        <w:t xml:space="preserve">art. 58 , </w:t>
      </w:r>
      <w:r w:rsidR="006A4904" w:rsidRPr="002E755E">
        <w:rPr>
          <w:rFonts w:ascii="Times New Roman" w:hAnsi="Times New Roman"/>
        </w:rPr>
        <w:t xml:space="preserve">art.59 alin.(1) </w:t>
      </w:r>
      <w:proofErr w:type="spellStart"/>
      <w:r w:rsidR="006A4904" w:rsidRPr="002E755E">
        <w:rPr>
          <w:rFonts w:ascii="Times New Roman" w:hAnsi="Times New Roman"/>
        </w:rPr>
        <w:t>şi</w:t>
      </w:r>
      <w:proofErr w:type="spellEnd"/>
      <w:r w:rsidR="006A4904" w:rsidRPr="002E755E">
        <w:rPr>
          <w:rFonts w:ascii="Times New Roman" w:hAnsi="Times New Roman"/>
        </w:rPr>
        <w:t xml:space="preserve"> alin.(2) , art.62 ,alin.(2) din Legea nr.46/2008, privind Codul Silvic prin care este reglementat regimul silvic </w:t>
      </w:r>
      <w:proofErr w:type="spellStart"/>
      <w:r w:rsidR="006A4904" w:rsidRPr="002E755E">
        <w:rPr>
          <w:rFonts w:ascii="Times New Roman" w:hAnsi="Times New Roman"/>
        </w:rPr>
        <w:t>şi</w:t>
      </w:r>
      <w:proofErr w:type="spellEnd"/>
      <w:r w:rsidR="006A4904" w:rsidRPr="002E755E">
        <w:rPr>
          <w:rFonts w:ascii="Times New Roman" w:hAnsi="Times New Roman"/>
        </w:rPr>
        <w:t xml:space="preserve"> administrarea fondului </w:t>
      </w:r>
      <w:proofErr w:type="spellStart"/>
      <w:r w:rsidR="006A4904" w:rsidRPr="002E755E">
        <w:rPr>
          <w:rFonts w:ascii="Times New Roman" w:hAnsi="Times New Roman"/>
        </w:rPr>
        <w:t>forestier,cu</w:t>
      </w:r>
      <w:proofErr w:type="spellEnd"/>
      <w:r w:rsidR="006A4904" w:rsidRPr="002E755E">
        <w:rPr>
          <w:rFonts w:ascii="Times New Roman" w:hAnsi="Times New Roman"/>
        </w:rPr>
        <w:t xml:space="preserve"> modificările </w:t>
      </w:r>
      <w:proofErr w:type="spellStart"/>
      <w:r w:rsidR="006A4904" w:rsidRPr="002E755E">
        <w:rPr>
          <w:rFonts w:ascii="Times New Roman" w:hAnsi="Times New Roman"/>
        </w:rPr>
        <w:t>şi</w:t>
      </w:r>
      <w:proofErr w:type="spellEnd"/>
      <w:r w:rsidR="006A4904" w:rsidRPr="002E755E">
        <w:rPr>
          <w:rFonts w:ascii="Times New Roman" w:hAnsi="Times New Roman"/>
        </w:rPr>
        <w:t xml:space="preserve"> completările ulterioare;</w:t>
      </w:r>
    </w:p>
    <w:p w14:paraId="344ACC91" w14:textId="5C9A8099" w:rsidR="006A4904" w:rsidRPr="002E755E" w:rsidRDefault="006A4904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hAnsi="Times New Roman"/>
        </w:rPr>
        <w:t xml:space="preserve">-  Amenajamentul  silvic al pădurilor proprietatea comunei  Ion Creanga  care reglementează posibilitatea totală pentru recoltarea masei lemnoase pe natură de produse </w:t>
      </w:r>
      <w:proofErr w:type="spellStart"/>
      <w:r w:rsidRPr="002E755E">
        <w:rPr>
          <w:rFonts w:ascii="Times New Roman" w:hAnsi="Times New Roman"/>
        </w:rPr>
        <w:t>şi</w:t>
      </w:r>
      <w:proofErr w:type="spellEnd"/>
      <w:r w:rsidRPr="002E755E">
        <w:rPr>
          <w:rFonts w:ascii="Times New Roman" w:hAnsi="Times New Roman"/>
        </w:rPr>
        <w:t xml:space="preserve"> </w:t>
      </w:r>
      <w:proofErr w:type="spellStart"/>
      <w:r w:rsidRPr="002E755E">
        <w:rPr>
          <w:rFonts w:ascii="Times New Roman" w:hAnsi="Times New Roman"/>
        </w:rPr>
        <w:t>suprafeţele</w:t>
      </w:r>
      <w:proofErr w:type="spellEnd"/>
      <w:r w:rsidRPr="002E755E">
        <w:rPr>
          <w:rFonts w:ascii="Times New Roman" w:hAnsi="Times New Roman"/>
        </w:rPr>
        <w:t xml:space="preserve"> de parcurs anual cu tăieri, cuprinse pe raza </w:t>
      </w:r>
      <w:proofErr w:type="spellStart"/>
      <w:r w:rsidRPr="002E755E">
        <w:rPr>
          <w:rFonts w:ascii="Times New Roman" w:hAnsi="Times New Roman"/>
        </w:rPr>
        <w:t>O.S.Roman</w:t>
      </w:r>
      <w:proofErr w:type="spellEnd"/>
      <w:r w:rsidRPr="002E755E">
        <w:rPr>
          <w:rFonts w:ascii="Times New Roman" w:hAnsi="Times New Roman"/>
        </w:rPr>
        <w:t xml:space="preserve"> ;</w:t>
      </w:r>
    </w:p>
    <w:p w14:paraId="4A8F2D32" w14:textId="0B086469" w:rsidR="002753DC" w:rsidRPr="002E755E" w:rsidRDefault="00B75725" w:rsidP="00512F25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2E755E">
        <w:rPr>
          <w:rFonts w:ascii="Times New Roman" w:hAnsi="Times New Roman"/>
        </w:rPr>
        <w:t>-</w:t>
      </w:r>
      <w:r w:rsidR="002753DC" w:rsidRPr="002E755E">
        <w:rPr>
          <w:rFonts w:ascii="Times New Roman" w:hAnsi="Times New Roman"/>
        </w:rPr>
        <w:t xml:space="preserve">Art. 4 </w:t>
      </w:r>
      <w:r w:rsidR="00906FCA" w:rsidRPr="002E755E">
        <w:rPr>
          <w:rFonts w:ascii="Times New Roman" w:hAnsi="Times New Roman"/>
        </w:rPr>
        <w:t xml:space="preserve">– 6 </w:t>
      </w:r>
      <w:r w:rsidR="002753DC" w:rsidRPr="002E755E">
        <w:rPr>
          <w:rFonts w:ascii="Times New Roman" w:hAnsi="Times New Roman"/>
        </w:rPr>
        <w:t xml:space="preserve">din Regulamentul </w:t>
      </w:r>
      <w:r w:rsidR="002753DC" w:rsidRPr="002E755E">
        <w:rPr>
          <w:rFonts w:ascii="Times New Roman" w:eastAsia="Times New Roman" w:hAnsi="Times New Roman"/>
          <w:lang w:eastAsia="ro-RO"/>
        </w:rPr>
        <w:t xml:space="preserve">de valorificare a masei lemnoase din fondul forestier proprietate publică , aprobat  prin  H.G. nr. 715/ 2017 , cu  modificările  si  completările  ulterioare. </w:t>
      </w:r>
    </w:p>
    <w:p w14:paraId="3496B443" w14:textId="77777777" w:rsidR="006A4904" w:rsidRPr="002E755E" w:rsidRDefault="006A4904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hAnsi="Times New Roman"/>
        </w:rPr>
        <w:t>- art.4 ,</w:t>
      </w:r>
      <w:proofErr w:type="spellStart"/>
      <w:r w:rsidRPr="002E755E">
        <w:rPr>
          <w:rFonts w:ascii="Times New Roman" w:hAnsi="Times New Roman"/>
        </w:rPr>
        <w:t>lit</w:t>
      </w:r>
      <w:proofErr w:type="spellEnd"/>
      <w:r w:rsidRPr="002E755E">
        <w:rPr>
          <w:rFonts w:ascii="Times New Roman" w:hAnsi="Times New Roman"/>
        </w:rPr>
        <w:t xml:space="preserve">.”b”, art.6, pct.1 – 4 din Legea nr. 52/2003, privind </w:t>
      </w:r>
      <w:proofErr w:type="spellStart"/>
      <w:r w:rsidRPr="002E755E">
        <w:rPr>
          <w:rFonts w:ascii="Times New Roman" w:hAnsi="Times New Roman"/>
        </w:rPr>
        <w:t>transparenţa</w:t>
      </w:r>
      <w:proofErr w:type="spellEnd"/>
      <w:r w:rsidRPr="002E755E">
        <w:rPr>
          <w:rFonts w:ascii="Times New Roman" w:hAnsi="Times New Roman"/>
        </w:rPr>
        <w:t xml:space="preserve"> </w:t>
      </w:r>
      <w:proofErr w:type="spellStart"/>
      <w:r w:rsidRPr="002E755E">
        <w:rPr>
          <w:rFonts w:ascii="Times New Roman" w:hAnsi="Times New Roman"/>
        </w:rPr>
        <w:t>decizionalã</w:t>
      </w:r>
      <w:proofErr w:type="spellEnd"/>
      <w:r w:rsidRPr="002E755E">
        <w:rPr>
          <w:rFonts w:ascii="Times New Roman" w:hAnsi="Times New Roman"/>
        </w:rPr>
        <w:t xml:space="preserve"> în </w:t>
      </w:r>
      <w:proofErr w:type="spellStart"/>
      <w:r w:rsidRPr="002E755E">
        <w:rPr>
          <w:rFonts w:ascii="Times New Roman" w:hAnsi="Times New Roman"/>
        </w:rPr>
        <w:t>administraţia</w:t>
      </w:r>
      <w:proofErr w:type="spellEnd"/>
      <w:r w:rsidRPr="002E755E">
        <w:rPr>
          <w:rFonts w:ascii="Times New Roman" w:hAnsi="Times New Roman"/>
        </w:rPr>
        <w:t xml:space="preserve"> </w:t>
      </w:r>
      <w:proofErr w:type="spellStart"/>
      <w:r w:rsidRPr="002E755E">
        <w:rPr>
          <w:rFonts w:ascii="Times New Roman" w:hAnsi="Times New Roman"/>
        </w:rPr>
        <w:t>publicã</w:t>
      </w:r>
      <w:proofErr w:type="spellEnd"/>
      <w:r w:rsidRPr="002E755E">
        <w:rPr>
          <w:rFonts w:ascii="Times New Roman" w:hAnsi="Times New Roman"/>
        </w:rPr>
        <w:t>;</w:t>
      </w:r>
    </w:p>
    <w:p w14:paraId="148E4329" w14:textId="77777777" w:rsidR="006A4904" w:rsidRPr="002E755E" w:rsidRDefault="006A4904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hAnsi="Times New Roman"/>
        </w:rPr>
        <w:t xml:space="preserve">-  art.5 alin (1) lit. „a” din Legea nr.544/2001, privind liberul acces la </w:t>
      </w:r>
      <w:proofErr w:type="spellStart"/>
      <w:r w:rsidRPr="002E755E">
        <w:rPr>
          <w:rFonts w:ascii="Times New Roman" w:hAnsi="Times New Roman"/>
        </w:rPr>
        <w:t>informaţiile</w:t>
      </w:r>
      <w:proofErr w:type="spellEnd"/>
      <w:r w:rsidRPr="002E755E">
        <w:rPr>
          <w:rFonts w:ascii="Times New Roman" w:hAnsi="Times New Roman"/>
        </w:rPr>
        <w:t xml:space="preserve"> de interes public;</w:t>
      </w:r>
    </w:p>
    <w:p w14:paraId="30B3470D" w14:textId="79C3D218" w:rsidR="006A4904" w:rsidRPr="002E755E" w:rsidRDefault="006A4904" w:rsidP="00512F25">
      <w:pPr>
        <w:spacing w:after="0" w:line="240" w:lineRule="auto"/>
        <w:jc w:val="both"/>
        <w:rPr>
          <w:rFonts w:ascii="Times New Roman" w:eastAsia="Times New Roman" w:hAnsi="Times New Roman"/>
          <w:lang w:val="fr-FR" w:eastAsia="ro-RO"/>
        </w:rPr>
      </w:pPr>
      <w:r w:rsidRPr="002E755E">
        <w:rPr>
          <w:rFonts w:ascii="Times New Roman" w:eastAsia="Times New Roman" w:hAnsi="Times New Roman"/>
          <w:lang w:val="fr-FR" w:eastAsia="ro-RO"/>
        </w:rPr>
        <w:t xml:space="preserve">     </w:t>
      </w:r>
      <w:proofErr w:type="spellStart"/>
      <w:proofErr w:type="gramStart"/>
      <w:r w:rsidRPr="002E755E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E755E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Pr="002E755E">
        <w:rPr>
          <w:rFonts w:ascii="Times New Roman" w:eastAsia="Times New Roman" w:hAnsi="Times New Roman"/>
          <w:lang w:val="fr-FR" w:eastAsia="ro-RO"/>
        </w:rPr>
        <w:t>cont</w:t>
      </w:r>
      <w:proofErr w:type="spellEnd"/>
      <w:proofErr w:type="gramEnd"/>
      <w:r w:rsidRPr="002E755E">
        <w:rPr>
          <w:rFonts w:ascii="Times New Roman" w:eastAsia="Times New Roman" w:hAnsi="Times New Roman"/>
          <w:lang w:val="fr-FR" w:eastAsia="ro-RO"/>
        </w:rPr>
        <w:t xml:space="preserve">  de :</w:t>
      </w:r>
    </w:p>
    <w:p w14:paraId="68B97850" w14:textId="384E59ED" w:rsidR="00653219" w:rsidRPr="002E755E" w:rsidRDefault="002E755E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eastAsia="Times New Roman" w:hAnsi="Times New Roman"/>
          <w:lang w:val="fr-FR" w:eastAsia="ro-RO"/>
        </w:rPr>
        <w:t>-</w:t>
      </w:r>
      <w:proofErr w:type="spellStart"/>
      <w:r w:rsidR="008B42FA" w:rsidRPr="002E755E">
        <w:rPr>
          <w:rFonts w:ascii="Times New Roman" w:eastAsia="Times New Roman" w:hAnsi="Times New Roman"/>
          <w:lang w:val="fr-FR" w:eastAsia="ro-RO"/>
        </w:rPr>
        <w:t>Actele</w:t>
      </w:r>
      <w:proofErr w:type="spellEnd"/>
      <w:r w:rsidR="006A4904" w:rsidRPr="002E755E">
        <w:rPr>
          <w:rFonts w:ascii="Times New Roman" w:eastAsia="Times New Roman" w:hAnsi="Times New Roman"/>
          <w:lang w:val="fr-FR" w:eastAsia="ro-RO"/>
        </w:rPr>
        <w:t xml:space="preserve"> </w:t>
      </w:r>
      <w:proofErr w:type="gramStart"/>
      <w:r w:rsidR="006A4904" w:rsidRPr="002E755E">
        <w:rPr>
          <w:rFonts w:ascii="Times New Roman" w:eastAsia="Times New Roman" w:hAnsi="Times New Roman"/>
          <w:lang w:val="fr-FR" w:eastAsia="ro-RO"/>
        </w:rPr>
        <w:t xml:space="preserve">de  </w:t>
      </w:r>
      <w:proofErr w:type="spellStart"/>
      <w:r w:rsidR="006A4904" w:rsidRPr="002E755E">
        <w:rPr>
          <w:rFonts w:ascii="Times New Roman" w:eastAsia="Times New Roman" w:hAnsi="Times New Roman"/>
          <w:lang w:val="fr-FR" w:eastAsia="ro-RO"/>
        </w:rPr>
        <w:t>punere</w:t>
      </w:r>
      <w:proofErr w:type="spellEnd"/>
      <w:proofErr w:type="gramEnd"/>
      <w:r w:rsidR="006A4904" w:rsidRPr="002E755E">
        <w:rPr>
          <w:rFonts w:ascii="Times New Roman" w:eastAsia="Times New Roman" w:hAnsi="Times New Roman"/>
          <w:lang w:val="fr-FR" w:eastAsia="ro-RO"/>
        </w:rPr>
        <w:t xml:space="preserve">  in  </w:t>
      </w:r>
      <w:proofErr w:type="spellStart"/>
      <w:r w:rsidR="006A4904" w:rsidRPr="002E755E">
        <w:rPr>
          <w:rFonts w:ascii="Times New Roman" w:eastAsia="Times New Roman" w:hAnsi="Times New Roman"/>
          <w:lang w:val="fr-FR" w:eastAsia="ro-RO"/>
        </w:rPr>
        <w:t>valoare</w:t>
      </w:r>
      <w:proofErr w:type="spellEnd"/>
      <w:r w:rsidR="006A4904" w:rsidRPr="002E755E">
        <w:rPr>
          <w:rFonts w:ascii="Times New Roman" w:eastAsia="Times New Roman" w:hAnsi="Times New Roman"/>
          <w:lang w:val="fr-FR" w:eastAsia="ro-RO"/>
        </w:rPr>
        <w:t xml:space="preserve">  </w:t>
      </w:r>
      <w:r w:rsidR="008B42FA" w:rsidRPr="002E755E">
        <w:rPr>
          <w:rFonts w:ascii="Times New Roman" w:eastAsia="Times New Roman" w:hAnsi="Times New Roman"/>
          <w:lang w:val="fr-FR" w:eastAsia="ro-RO"/>
        </w:rPr>
        <w:t xml:space="preserve">nr. 2300023102240 </w:t>
      </w:r>
      <w:proofErr w:type="spellStart"/>
      <w:r w:rsidR="008B42FA" w:rsidRPr="002E755E">
        <w:rPr>
          <w:rFonts w:ascii="Times New Roman" w:eastAsia="Times New Roman" w:hAnsi="Times New Roman"/>
          <w:lang w:val="fr-FR" w:eastAsia="ro-RO"/>
        </w:rPr>
        <w:t>din</w:t>
      </w:r>
      <w:proofErr w:type="spellEnd"/>
      <w:r w:rsidR="008B42FA" w:rsidRPr="002E755E">
        <w:rPr>
          <w:rFonts w:ascii="Times New Roman" w:eastAsia="Times New Roman" w:hAnsi="Times New Roman"/>
          <w:lang w:val="fr-FR" w:eastAsia="ro-RO"/>
        </w:rPr>
        <w:t xml:space="preserve"> 19.06.2023 si </w:t>
      </w:r>
      <w:r w:rsidR="006A4904" w:rsidRPr="002E755E">
        <w:rPr>
          <w:rFonts w:ascii="Times New Roman" w:eastAsia="Times New Roman" w:hAnsi="Times New Roman"/>
          <w:lang w:val="fr-FR" w:eastAsia="ro-RO"/>
        </w:rPr>
        <w:t xml:space="preserve">nr. </w:t>
      </w:r>
      <w:r w:rsidR="008B42FA" w:rsidRPr="002E755E">
        <w:rPr>
          <w:rFonts w:ascii="Times New Roman" w:eastAsia="Times New Roman" w:hAnsi="Times New Roman"/>
          <w:lang w:val="fr-FR" w:eastAsia="ro-RO"/>
        </w:rPr>
        <w:t xml:space="preserve">2300023102290 / </w:t>
      </w:r>
      <w:proofErr w:type="gramStart"/>
      <w:r w:rsidR="008B42FA" w:rsidRPr="002E755E">
        <w:rPr>
          <w:rFonts w:ascii="Times New Roman" w:eastAsia="Times New Roman" w:hAnsi="Times New Roman"/>
          <w:lang w:val="fr-FR" w:eastAsia="ro-RO"/>
        </w:rPr>
        <w:t xml:space="preserve">23.06.2023 </w:t>
      </w:r>
      <w:r w:rsidR="00F41044" w:rsidRPr="002E755E">
        <w:rPr>
          <w:rFonts w:ascii="Times New Roman" w:eastAsia="Times New Roman" w:hAnsi="Times New Roman"/>
          <w:lang w:val="fr-FR" w:eastAsia="ro-RO"/>
        </w:rPr>
        <w:t xml:space="preserve"> </w:t>
      </w:r>
      <w:r w:rsidR="002B1D07" w:rsidRPr="002E755E">
        <w:rPr>
          <w:rFonts w:ascii="Times New Roman" w:eastAsia="Times New Roman" w:hAnsi="Times New Roman"/>
          <w:lang w:val="fr-FR" w:eastAsia="ro-RO"/>
        </w:rPr>
        <w:t>,</w:t>
      </w:r>
      <w:proofErr w:type="gramEnd"/>
      <w:r w:rsidR="002B1D07" w:rsidRPr="002E755E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="002B1D07" w:rsidRPr="002E755E">
        <w:rPr>
          <w:rFonts w:ascii="Times New Roman" w:eastAsia="Times New Roman" w:hAnsi="Times New Roman"/>
          <w:lang w:val="fr-FR" w:eastAsia="ro-RO"/>
        </w:rPr>
        <w:t>emis</w:t>
      </w:r>
      <w:r w:rsidR="00F41044" w:rsidRPr="002E755E">
        <w:rPr>
          <w:rFonts w:ascii="Times New Roman" w:eastAsia="Times New Roman" w:hAnsi="Times New Roman"/>
          <w:lang w:val="fr-FR" w:eastAsia="ro-RO"/>
        </w:rPr>
        <w:t>e</w:t>
      </w:r>
      <w:proofErr w:type="spellEnd"/>
      <w:r w:rsidR="002B1D07" w:rsidRPr="002E755E">
        <w:rPr>
          <w:rFonts w:ascii="Times New Roman" w:eastAsia="Times New Roman" w:hAnsi="Times New Roman"/>
          <w:lang w:val="fr-FR" w:eastAsia="ro-RO"/>
        </w:rPr>
        <w:t xml:space="preserve">  de O.S. Roman,  </w:t>
      </w:r>
      <w:r w:rsidR="006A4904" w:rsidRPr="002E755E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="006A4904" w:rsidRPr="002E755E">
        <w:rPr>
          <w:rFonts w:ascii="Times New Roman" w:eastAsia="Times New Roman" w:hAnsi="Times New Roman"/>
          <w:lang w:val="fr-FR" w:eastAsia="ro-RO"/>
        </w:rPr>
        <w:t>prin</w:t>
      </w:r>
      <w:proofErr w:type="spellEnd"/>
      <w:r w:rsidR="006A4904" w:rsidRPr="002E755E">
        <w:rPr>
          <w:rFonts w:ascii="Times New Roman" w:eastAsia="Times New Roman" w:hAnsi="Times New Roman"/>
          <w:lang w:val="fr-FR" w:eastAsia="ro-RO"/>
        </w:rPr>
        <w:t xml:space="preserve">  care s-au </w:t>
      </w:r>
      <w:proofErr w:type="spellStart"/>
      <w:r w:rsidR="006A4904" w:rsidRPr="002E755E">
        <w:rPr>
          <w:rFonts w:ascii="Times New Roman" w:eastAsia="Times New Roman" w:hAnsi="Times New Roman"/>
          <w:lang w:val="fr-FR" w:eastAsia="ro-RO"/>
        </w:rPr>
        <w:t>aprobat</w:t>
      </w:r>
      <w:proofErr w:type="spellEnd"/>
      <w:r w:rsidR="006A4904" w:rsidRPr="002E755E">
        <w:rPr>
          <w:rFonts w:ascii="Times New Roman" w:eastAsia="Times New Roman" w:hAnsi="Times New Roman"/>
          <w:lang w:val="fr-FR" w:eastAsia="ro-RO"/>
        </w:rPr>
        <w:t xml:space="preserve"> </w:t>
      </w:r>
      <w:r w:rsidR="00F41044" w:rsidRPr="002E755E">
        <w:rPr>
          <w:rFonts w:ascii="Times New Roman" w:eastAsia="Times New Roman" w:hAnsi="Times New Roman"/>
          <w:lang w:eastAsia="ro-RO"/>
        </w:rPr>
        <w:t xml:space="preserve">exploatarea a </w:t>
      </w:r>
      <w:r w:rsidR="008B42FA" w:rsidRPr="002E755E">
        <w:rPr>
          <w:rFonts w:ascii="Times New Roman" w:eastAsia="Times New Roman" w:hAnsi="Times New Roman"/>
          <w:lang w:eastAsia="ro-RO"/>
        </w:rPr>
        <w:t>174,16</w:t>
      </w:r>
      <w:r w:rsidR="00F41044" w:rsidRPr="002E755E">
        <w:rPr>
          <w:rFonts w:ascii="Times New Roman" w:eastAsia="Times New Roman" w:hAnsi="Times New Roman"/>
          <w:lang w:eastAsia="ro-RO"/>
        </w:rPr>
        <w:t xml:space="preserve"> mc , lemn pentru  foc , in  anul  202</w:t>
      </w:r>
      <w:r w:rsidR="008B42FA" w:rsidRPr="002E755E">
        <w:rPr>
          <w:rFonts w:ascii="Times New Roman" w:eastAsia="Times New Roman" w:hAnsi="Times New Roman"/>
          <w:lang w:val="fr-FR" w:eastAsia="ro-RO"/>
        </w:rPr>
        <w:t>3</w:t>
      </w:r>
      <w:r w:rsidR="00F86546" w:rsidRPr="002E755E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="00F86546" w:rsidRPr="002E755E">
        <w:rPr>
          <w:rFonts w:ascii="Times New Roman" w:eastAsia="Times New Roman" w:hAnsi="Times New Roman"/>
          <w:lang w:val="fr-FR" w:eastAsia="ro-RO"/>
        </w:rPr>
        <w:t>din</w:t>
      </w:r>
      <w:proofErr w:type="spellEnd"/>
      <w:r w:rsidR="00F86546" w:rsidRPr="002E755E">
        <w:rPr>
          <w:rFonts w:ascii="Times New Roman" w:eastAsia="Times New Roman" w:hAnsi="Times New Roman"/>
          <w:lang w:val="fr-FR" w:eastAsia="ro-RO"/>
        </w:rPr>
        <w:t xml:space="preserve"> </w:t>
      </w:r>
      <w:r w:rsidR="00F86546" w:rsidRPr="002E755E">
        <w:rPr>
          <w:rFonts w:ascii="Times New Roman" w:eastAsia="Times New Roman" w:hAnsi="Times New Roman"/>
          <w:lang w:eastAsia="ro-RO"/>
        </w:rPr>
        <w:t xml:space="preserve">terenul  </w:t>
      </w:r>
      <w:proofErr w:type="spellStart"/>
      <w:r w:rsidR="00F86546" w:rsidRPr="002E755E">
        <w:rPr>
          <w:rFonts w:ascii="Times New Roman" w:eastAsia="Times New Roman" w:hAnsi="Times New Roman"/>
          <w:lang w:eastAsia="ro-RO"/>
        </w:rPr>
        <w:t>vegetatie</w:t>
      </w:r>
      <w:proofErr w:type="spellEnd"/>
      <w:r w:rsidR="00F86546" w:rsidRPr="002E755E">
        <w:rPr>
          <w:rFonts w:ascii="Times New Roman" w:eastAsia="Times New Roman" w:hAnsi="Times New Roman"/>
          <w:lang w:eastAsia="ro-RO"/>
        </w:rPr>
        <w:t xml:space="preserve">  forestiera , </w:t>
      </w:r>
      <w:r w:rsidR="006A4904" w:rsidRPr="002E755E">
        <w:rPr>
          <w:rFonts w:ascii="Times New Roman" w:eastAsia="Times New Roman" w:hAnsi="Times New Roman"/>
          <w:lang w:eastAsia="ro-RO"/>
        </w:rPr>
        <w:t>proprietate a Comunei  Ion Creanga</w:t>
      </w:r>
      <w:r w:rsidR="00653219" w:rsidRPr="002E755E">
        <w:rPr>
          <w:rFonts w:ascii="Times New Roman" w:eastAsia="Times New Roman" w:hAnsi="Times New Roman"/>
          <w:lang w:eastAsia="ro-RO"/>
        </w:rPr>
        <w:t>;</w:t>
      </w:r>
    </w:p>
    <w:p w14:paraId="2E4996EA" w14:textId="6E274E5E" w:rsidR="00B37229" w:rsidRPr="002E755E" w:rsidRDefault="002E755E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eastAsia="Times New Roman" w:hAnsi="Times New Roman"/>
          <w:lang w:eastAsia="ro-RO"/>
        </w:rPr>
        <w:t>-</w:t>
      </w:r>
      <w:r w:rsidR="006A4904" w:rsidRPr="002E755E">
        <w:rPr>
          <w:rFonts w:ascii="Times New Roman" w:eastAsia="Times New Roman" w:hAnsi="Times New Roman"/>
          <w:lang w:eastAsia="ro-RO"/>
        </w:rPr>
        <w:t xml:space="preserve"> </w:t>
      </w:r>
      <w:r w:rsidR="002B1D07" w:rsidRPr="002E755E">
        <w:rPr>
          <w:rFonts w:ascii="Times New Roman" w:hAnsi="Times New Roman"/>
        </w:rPr>
        <w:t>r</w:t>
      </w:r>
      <w:r w:rsidR="00462D1B" w:rsidRPr="002E755E">
        <w:rPr>
          <w:rFonts w:ascii="Times New Roman" w:hAnsi="Times New Roman"/>
        </w:rPr>
        <w:t>e</w:t>
      </w:r>
      <w:r w:rsidR="002B1D07" w:rsidRPr="002E755E">
        <w:rPr>
          <w:rFonts w:ascii="Times New Roman" w:hAnsi="Times New Roman"/>
        </w:rPr>
        <w:t>fe</w:t>
      </w:r>
      <w:r w:rsidR="00462D1B" w:rsidRPr="002E755E">
        <w:rPr>
          <w:rFonts w:ascii="Times New Roman" w:hAnsi="Times New Roman"/>
        </w:rPr>
        <w:t xml:space="preserve">ratul </w:t>
      </w:r>
      <w:r w:rsidR="002B1D07" w:rsidRPr="002E755E">
        <w:rPr>
          <w:rFonts w:ascii="Times New Roman" w:hAnsi="Times New Roman"/>
        </w:rPr>
        <w:t xml:space="preserve">de aprobare  </w:t>
      </w:r>
      <w:proofErr w:type="spellStart"/>
      <w:r w:rsidR="002B1D07" w:rsidRPr="002E755E">
        <w:rPr>
          <w:rFonts w:ascii="Times New Roman" w:hAnsi="Times New Roman"/>
        </w:rPr>
        <w:t>intocmit</w:t>
      </w:r>
      <w:proofErr w:type="spellEnd"/>
      <w:r w:rsidR="002B1D07" w:rsidRPr="002E755E">
        <w:rPr>
          <w:rFonts w:ascii="Times New Roman" w:hAnsi="Times New Roman"/>
        </w:rPr>
        <w:t xml:space="preserve"> de  </w:t>
      </w:r>
      <w:r w:rsidR="003F1A1F" w:rsidRPr="002E755E">
        <w:rPr>
          <w:rFonts w:ascii="Times New Roman" w:hAnsi="Times New Roman"/>
        </w:rPr>
        <w:t>primarul  comu</w:t>
      </w:r>
      <w:r w:rsidR="002B1D07" w:rsidRPr="002E755E">
        <w:rPr>
          <w:rFonts w:ascii="Times New Roman" w:hAnsi="Times New Roman"/>
        </w:rPr>
        <w:t>n</w:t>
      </w:r>
      <w:r w:rsidR="003F1A1F" w:rsidRPr="002E755E">
        <w:rPr>
          <w:rFonts w:ascii="Times New Roman" w:hAnsi="Times New Roman"/>
        </w:rPr>
        <w:t>e</w:t>
      </w:r>
      <w:r w:rsidR="002B1D07" w:rsidRPr="002E755E">
        <w:rPr>
          <w:rFonts w:ascii="Times New Roman" w:hAnsi="Times New Roman"/>
        </w:rPr>
        <w:t xml:space="preserve">i </w:t>
      </w:r>
      <w:r w:rsidR="008B42FA" w:rsidRPr="002E755E">
        <w:rPr>
          <w:rFonts w:ascii="Times New Roman" w:hAnsi="Times New Roman"/>
        </w:rPr>
        <w:t xml:space="preserve">nr. 9448 </w:t>
      </w:r>
      <w:r w:rsidR="00B37229" w:rsidRPr="002E755E">
        <w:rPr>
          <w:rFonts w:ascii="Times New Roman" w:hAnsi="Times New Roman"/>
        </w:rPr>
        <w:t xml:space="preserve">din </w:t>
      </w:r>
      <w:r w:rsidR="008B42FA" w:rsidRPr="002E755E">
        <w:rPr>
          <w:rFonts w:ascii="Times New Roman" w:hAnsi="Times New Roman"/>
        </w:rPr>
        <w:t>21.08.2023</w:t>
      </w:r>
      <w:r w:rsidR="00B37229" w:rsidRPr="002E755E">
        <w:rPr>
          <w:rFonts w:ascii="Times New Roman" w:hAnsi="Times New Roman"/>
        </w:rPr>
        <w:t xml:space="preserve">; </w:t>
      </w:r>
    </w:p>
    <w:p w14:paraId="582F6087" w14:textId="57C8195E" w:rsidR="00A84864" w:rsidRPr="002E755E" w:rsidRDefault="002E755E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hAnsi="Times New Roman"/>
        </w:rPr>
        <w:t>-</w:t>
      </w:r>
      <w:r w:rsidR="00B37229" w:rsidRPr="002E755E">
        <w:rPr>
          <w:rFonts w:ascii="Times New Roman" w:hAnsi="Times New Roman"/>
        </w:rPr>
        <w:t xml:space="preserve">raportul </w:t>
      </w:r>
      <w:r w:rsidR="00F41044" w:rsidRPr="002E755E">
        <w:rPr>
          <w:rFonts w:ascii="Times New Roman" w:hAnsi="Times New Roman"/>
        </w:rPr>
        <w:t xml:space="preserve">de  specialitate </w:t>
      </w:r>
      <w:r w:rsidR="00B37229" w:rsidRPr="002E755E">
        <w:rPr>
          <w:rFonts w:ascii="Times New Roman" w:hAnsi="Times New Roman"/>
        </w:rPr>
        <w:t xml:space="preserve"> </w:t>
      </w:r>
      <w:proofErr w:type="spellStart"/>
      <w:r w:rsidR="00B37229" w:rsidRPr="002E755E">
        <w:rPr>
          <w:rFonts w:ascii="Times New Roman" w:hAnsi="Times New Roman"/>
        </w:rPr>
        <w:t>intocmit</w:t>
      </w:r>
      <w:proofErr w:type="spellEnd"/>
      <w:r w:rsidR="00B37229" w:rsidRPr="002E755E">
        <w:rPr>
          <w:rFonts w:ascii="Times New Roman" w:hAnsi="Times New Roman"/>
        </w:rPr>
        <w:t xml:space="preserve"> de  d-n</w:t>
      </w:r>
      <w:r w:rsidR="008B42FA" w:rsidRPr="002E755E">
        <w:rPr>
          <w:rFonts w:ascii="Times New Roman" w:hAnsi="Times New Roman"/>
        </w:rPr>
        <w:t xml:space="preserve">a </w:t>
      </w:r>
      <w:proofErr w:type="spellStart"/>
      <w:r w:rsidR="008B42FA" w:rsidRPr="002E755E">
        <w:rPr>
          <w:rFonts w:ascii="Times New Roman" w:hAnsi="Times New Roman"/>
        </w:rPr>
        <w:t>Triscau</w:t>
      </w:r>
      <w:proofErr w:type="spellEnd"/>
      <w:r w:rsidR="008B42FA" w:rsidRPr="002E755E">
        <w:rPr>
          <w:rFonts w:ascii="Times New Roman" w:hAnsi="Times New Roman"/>
        </w:rPr>
        <w:t xml:space="preserve">  Mariana, consilier compartiment  administrarea  domeniului  public  si  privat  al  comunei  Ion Creanga , </w:t>
      </w:r>
      <w:r w:rsidR="00B37229" w:rsidRPr="002E755E">
        <w:rPr>
          <w:rFonts w:ascii="Times New Roman" w:hAnsi="Times New Roman"/>
        </w:rPr>
        <w:t xml:space="preserve"> </w:t>
      </w:r>
      <w:proofErr w:type="spellStart"/>
      <w:r w:rsidR="00B37229" w:rsidRPr="002E755E">
        <w:rPr>
          <w:rFonts w:ascii="Times New Roman" w:hAnsi="Times New Roman"/>
        </w:rPr>
        <w:t>inregistrat</w:t>
      </w:r>
      <w:proofErr w:type="spellEnd"/>
      <w:r w:rsidR="00B37229" w:rsidRPr="002E755E">
        <w:rPr>
          <w:rFonts w:ascii="Times New Roman" w:hAnsi="Times New Roman"/>
        </w:rPr>
        <w:t xml:space="preserve">  la  nr. </w:t>
      </w:r>
      <w:r w:rsidR="008B42FA" w:rsidRPr="002E755E">
        <w:rPr>
          <w:rFonts w:ascii="Times New Roman" w:hAnsi="Times New Roman"/>
        </w:rPr>
        <w:t xml:space="preserve">9449 din 21.08.2023 </w:t>
      </w:r>
      <w:r w:rsidR="00AB3300" w:rsidRPr="002E755E">
        <w:rPr>
          <w:rFonts w:ascii="Times New Roman" w:hAnsi="Times New Roman"/>
        </w:rPr>
        <w:t>;</w:t>
      </w:r>
    </w:p>
    <w:p w14:paraId="2C970CDC" w14:textId="0277EDF5" w:rsidR="00B37229" w:rsidRPr="002E755E" w:rsidRDefault="00B37229" w:rsidP="00512F25">
      <w:pPr>
        <w:spacing w:after="0" w:line="240" w:lineRule="auto"/>
        <w:ind w:left="390"/>
        <w:jc w:val="both"/>
        <w:rPr>
          <w:rFonts w:ascii="Times New Roman" w:eastAsia="Times New Roman" w:hAnsi="Times New Roman"/>
        </w:rPr>
      </w:pPr>
      <w:r w:rsidRPr="002E755E">
        <w:rPr>
          <w:rFonts w:ascii="Times New Roman" w:eastAsia="Times New Roman" w:hAnsi="Times New Roman"/>
        </w:rPr>
        <w:t xml:space="preserve">   Luând  act  de :</w:t>
      </w:r>
    </w:p>
    <w:p w14:paraId="4DF07E3C" w14:textId="5CC647E0" w:rsidR="00B154FA" w:rsidRPr="002E755E" w:rsidRDefault="002E755E" w:rsidP="00512F2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755E">
        <w:rPr>
          <w:rFonts w:ascii="Times New Roman" w:eastAsia="Times New Roman" w:hAnsi="Times New Roman"/>
        </w:rPr>
        <w:t>-</w:t>
      </w:r>
      <w:r w:rsidR="00B154FA" w:rsidRPr="002E755E">
        <w:rPr>
          <w:rFonts w:ascii="Times New Roman" w:eastAsia="Times New Roman" w:hAnsi="Times New Roman"/>
        </w:rPr>
        <w:t xml:space="preserve">Cererea Protos Mina   Ciobotaru , Egumen  al  Schitului Muncel sin satul Muncelu , comuna  Ion Creanga  prin  </w:t>
      </w:r>
      <w:proofErr w:type="spellStart"/>
      <w:r w:rsidR="00B154FA" w:rsidRPr="002E755E">
        <w:rPr>
          <w:rFonts w:ascii="Times New Roman" w:eastAsia="Times New Roman" w:hAnsi="Times New Roman"/>
        </w:rPr>
        <w:t>calo</w:t>
      </w:r>
      <w:proofErr w:type="spellEnd"/>
      <w:r w:rsidR="00B154FA" w:rsidRPr="002E755E">
        <w:rPr>
          <w:rFonts w:ascii="Times New Roman" w:eastAsia="Times New Roman" w:hAnsi="Times New Roman"/>
        </w:rPr>
        <w:t xml:space="preserve"> solicita  alocarea  unei  </w:t>
      </w:r>
      <w:proofErr w:type="spellStart"/>
      <w:r w:rsidR="00B154FA" w:rsidRPr="002E755E">
        <w:rPr>
          <w:rFonts w:ascii="Times New Roman" w:eastAsia="Times New Roman" w:hAnsi="Times New Roman"/>
        </w:rPr>
        <w:t>cantitati</w:t>
      </w:r>
      <w:proofErr w:type="spellEnd"/>
      <w:r w:rsidR="00B154FA" w:rsidRPr="002E755E">
        <w:rPr>
          <w:rFonts w:ascii="Times New Roman" w:eastAsia="Times New Roman" w:hAnsi="Times New Roman"/>
        </w:rPr>
        <w:t xml:space="preserve"> de  lemn  pentru  foc.</w:t>
      </w:r>
    </w:p>
    <w:p w14:paraId="39D52A64" w14:textId="7EDC66E2" w:rsidR="00B37229" w:rsidRPr="002E755E" w:rsidRDefault="002E755E" w:rsidP="00512F25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2E755E">
        <w:rPr>
          <w:rFonts w:ascii="Times New Roman" w:eastAsia="Times New Roman" w:hAnsi="Times New Roman"/>
        </w:rPr>
        <w:t>-</w:t>
      </w:r>
      <w:r w:rsidR="00B37229" w:rsidRPr="002E755E">
        <w:rPr>
          <w:rFonts w:ascii="Times New Roman" w:eastAsia="Times New Roman" w:hAnsi="Times New Roman"/>
        </w:rPr>
        <w:t>avizul pentru  legalitate ,</w:t>
      </w:r>
      <w:r w:rsidR="008B42FA" w:rsidRPr="002E755E">
        <w:rPr>
          <w:rFonts w:ascii="Times New Roman" w:eastAsia="Times New Roman" w:hAnsi="Times New Roman"/>
        </w:rPr>
        <w:t xml:space="preserve"> </w:t>
      </w:r>
      <w:proofErr w:type="spellStart"/>
      <w:r w:rsidR="00B37229" w:rsidRPr="002E755E">
        <w:rPr>
          <w:rFonts w:ascii="Times New Roman" w:eastAsia="Times New Roman" w:hAnsi="Times New Roman"/>
        </w:rPr>
        <w:t>intocmit</w:t>
      </w:r>
      <w:proofErr w:type="spellEnd"/>
      <w:r w:rsidR="00B37229" w:rsidRPr="002E755E">
        <w:rPr>
          <w:rFonts w:ascii="Times New Roman" w:eastAsia="Times New Roman" w:hAnsi="Times New Roman"/>
        </w:rPr>
        <w:t xml:space="preserve"> de  secretarul general  al  UAT ; </w:t>
      </w:r>
    </w:p>
    <w:p w14:paraId="41C80955" w14:textId="6340E14E" w:rsidR="00B37229" w:rsidRPr="002E755E" w:rsidRDefault="002E755E" w:rsidP="00512F25">
      <w:pPr>
        <w:spacing w:after="0" w:line="240" w:lineRule="auto"/>
        <w:jc w:val="both"/>
        <w:rPr>
          <w:rFonts w:ascii="Times New Roman" w:eastAsia="Times New Roman" w:hAnsi="Times New Roman"/>
          <w:lang w:val="fr-FR"/>
        </w:rPr>
      </w:pPr>
      <w:r w:rsidRPr="002E755E">
        <w:rPr>
          <w:rFonts w:ascii="Times New Roman" w:eastAsia="Times New Roman" w:hAnsi="Times New Roman"/>
        </w:rPr>
        <w:t>-</w:t>
      </w:r>
      <w:r w:rsidR="00B37229" w:rsidRPr="002E755E">
        <w:rPr>
          <w:rFonts w:ascii="Times New Roman" w:eastAsia="Times New Roman" w:hAnsi="Times New Roman"/>
        </w:rPr>
        <w:t>avizele  favorabile  al  comisiilor  de specialitate  ale  Consiliului  local .</w:t>
      </w:r>
    </w:p>
    <w:p w14:paraId="321AD4E7" w14:textId="0DC396AE" w:rsidR="00653219" w:rsidRPr="002E755E" w:rsidRDefault="00653219" w:rsidP="00512F25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2E755E">
        <w:rPr>
          <w:rFonts w:ascii="Times New Roman" w:eastAsia="Times New Roman" w:hAnsi="Times New Roman"/>
          <w:lang w:val="en-US"/>
        </w:rPr>
        <w:t xml:space="preserve">   </w:t>
      </w:r>
      <w:r w:rsidRPr="002E755E">
        <w:rPr>
          <w:rFonts w:ascii="Times New Roman" w:eastAsia="Times New Roman" w:hAnsi="Times New Roman"/>
          <w:lang w:val="en-US" w:eastAsia="ro-RO"/>
        </w:rPr>
        <w:t xml:space="preserve">      In </w:t>
      </w:r>
      <w:proofErr w:type="spellStart"/>
      <w:proofErr w:type="gramStart"/>
      <w:r w:rsidRPr="002E755E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Pr="002E755E">
        <w:rPr>
          <w:rFonts w:ascii="Times New Roman" w:eastAsia="Times New Roman" w:hAnsi="Times New Roman"/>
          <w:lang w:val="en-US" w:eastAsia="ro-RO"/>
        </w:rPr>
        <w:t xml:space="preserve">   art. </w:t>
      </w:r>
      <w:r w:rsidRPr="002E755E">
        <w:rPr>
          <w:rFonts w:ascii="Times New Roman" w:eastAsia="Times New Roman" w:hAnsi="Times New Roman"/>
        </w:rPr>
        <w:t xml:space="preserve">5 lit. „k” </w:t>
      </w:r>
      <w:r w:rsidR="00C629BF" w:rsidRPr="002E755E">
        <w:rPr>
          <w:rFonts w:ascii="Times New Roman" w:eastAsia="Times New Roman" w:hAnsi="Times New Roman"/>
        </w:rPr>
        <w:t xml:space="preserve">,art. 108 , </w:t>
      </w:r>
      <w:r w:rsidRPr="002E755E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>.(2) ,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lit.”</w:t>
      </w:r>
      <w:r w:rsidR="00C629BF" w:rsidRPr="002E755E">
        <w:rPr>
          <w:rFonts w:ascii="Times New Roman" w:eastAsia="Times New Roman" w:hAnsi="Times New Roman"/>
          <w:lang w:val="en-US" w:eastAsia="ro-RO"/>
        </w:rPr>
        <w:t>c</w:t>
      </w:r>
      <w:proofErr w:type="spellEnd"/>
      <w:r w:rsidR="00C629BF" w:rsidRPr="002E755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C629BF" w:rsidRPr="002E755E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C629BF" w:rsidRPr="002E755E">
        <w:rPr>
          <w:rFonts w:ascii="Times New Roman" w:eastAsia="Times New Roman" w:hAnsi="Times New Roman"/>
          <w:lang w:val="en-US" w:eastAsia="ro-RO"/>
        </w:rPr>
        <w:t xml:space="preserve"> </w:t>
      </w:r>
      <w:r w:rsidRPr="002E755E">
        <w:rPr>
          <w:rFonts w:ascii="Times New Roman" w:eastAsia="Times New Roman" w:hAnsi="Times New Roman"/>
          <w:lang w:val="en-US" w:eastAsia="ro-RO"/>
        </w:rPr>
        <w:t xml:space="preserve"> </w:t>
      </w:r>
      <w:r w:rsidR="00430677" w:rsidRPr="002E755E">
        <w:rPr>
          <w:rFonts w:ascii="Times New Roman" w:eastAsia="Times New Roman" w:hAnsi="Times New Roman"/>
          <w:lang w:val="en-US" w:eastAsia="ro-RO"/>
        </w:rPr>
        <w:t xml:space="preserve">d  ”; </w:t>
      </w:r>
      <w:proofErr w:type="spellStart"/>
      <w:r w:rsidR="00430677" w:rsidRPr="002E755E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 w:rsidRPr="002E755E">
        <w:rPr>
          <w:rFonts w:ascii="Times New Roman" w:eastAsia="Times New Roman" w:hAnsi="Times New Roman"/>
          <w:lang w:val="en-US" w:eastAsia="ro-RO"/>
        </w:rPr>
        <w:t>.(7</w:t>
      </w:r>
      <w:r w:rsidRPr="002E755E">
        <w:rPr>
          <w:rFonts w:ascii="Times New Roman" w:eastAsia="Times New Roman" w:hAnsi="Times New Roman"/>
          <w:lang w:val="en-US" w:eastAsia="ro-RO"/>
        </w:rPr>
        <w:t>) lit.” a  ”</w:t>
      </w:r>
      <w:r w:rsidR="00430677" w:rsidRPr="002E755E">
        <w:rPr>
          <w:rFonts w:ascii="Times New Roman" w:eastAsia="Times New Roman" w:hAnsi="Times New Roman"/>
          <w:lang w:val="en-US" w:eastAsia="ro-RO"/>
        </w:rPr>
        <w:t xml:space="preserve"> ; </w:t>
      </w:r>
      <w:proofErr w:type="spellStart"/>
      <w:r w:rsidR="00430677" w:rsidRPr="002E755E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 w:rsidRPr="002E755E">
        <w:rPr>
          <w:rFonts w:ascii="Times New Roman" w:eastAsia="Times New Roman" w:hAnsi="Times New Roman"/>
          <w:lang w:val="en-US" w:eastAsia="ro-RO"/>
        </w:rPr>
        <w:t xml:space="preserve">.(14) </w:t>
      </w:r>
      <w:r w:rsidRPr="002E755E">
        <w:rPr>
          <w:rFonts w:ascii="Times New Roman" w:eastAsia="Times New Roman" w:hAnsi="Times New Roman"/>
          <w:lang w:val="en-US" w:eastAsia="ro-RO"/>
        </w:rPr>
        <w:t xml:space="preserve">, art.139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2E755E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2E755E">
        <w:rPr>
          <w:rFonts w:ascii="Times New Roman" w:eastAsia="Times New Roman" w:hAnsi="Times New Roman"/>
          <w:lang w:val="en-US" w:eastAsia="ro-RO"/>
        </w:rPr>
        <w:t xml:space="preserve">  nr.  57 din </w:t>
      </w:r>
      <w:proofErr w:type="gramStart"/>
      <w:r w:rsidRPr="002E755E">
        <w:rPr>
          <w:rFonts w:ascii="Times New Roman" w:eastAsia="Times New Roman" w:hAnsi="Times New Roman"/>
          <w:lang w:val="en-US" w:eastAsia="ro-RO"/>
        </w:rPr>
        <w:t>03.07.2019 :</w:t>
      </w:r>
      <w:proofErr w:type="gramEnd"/>
    </w:p>
    <w:p w14:paraId="570A69E3" w14:textId="1F08E3EE" w:rsidR="002E755E" w:rsidRPr="002E755E" w:rsidRDefault="00653219" w:rsidP="002E755E">
      <w:pPr>
        <w:spacing w:after="0" w:line="240" w:lineRule="auto"/>
        <w:ind w:right="-96"/>
        <w:rPr>
          <w:rFonts w:ascii="Times New Roman" w:hAnsi="Times New Roman"/>
        </w:rPr>
      </w:pPr>
      <w:r w:rsidRPr="002E755E">
        <w:rPr>
          <w:rFonts w:ascii="Times New Roman" w:eastAsia="Times New Roman" w:hAnsi="Times New Roman"/>
          <w:b/>
          <w:lang w:val="en-US" w:eastAsia="ro-RO"/>
        </w:rPr>
        <w:t xml:space="preserve">               </w:t>
      </w:r>
      <w:r w:rsidR="002E755E" w:rsidRPr="002E755E">
        <w:rPr>
          <w:b/>
        </w:rPr>
        <w:t xml:space="preserve">      </w:t>
      </w:r>
      <w:r w:rsidR="002E755E" w:rsidRPr="002E755E">
        <w:rPr>
          <w:b/>
          <w:lang w:val="fr-FR"/>
        </w:rPr>
        <w:t xml:space="preserve"> </w:t>
      </w:r>
      <w:r w:rsidR="002E755E" w:rsidRPr="002E755E">
        <w:rPr>
          <w:rFonts w:ascii="Times New Roman" w:hAnsi="Times New Roman"/>
          <w:b/>
        </w:rPr>
        <w:t xml:space="preserve">Consiliul  Local  Ion  Creanga, </w:t>
      </w:r>
      <w:proofErr w:type="spellStart"/>
      <w:r w:rsidR="002E755E" w:rsidRPr="002E755E">
        <w:rPr>
          <w:rFonts w:ascii="Times New Roman" w:hAnsi="Times New Roman"/>
          <w:b/>
        </w:rPr>
        <w:t>judetul</w:t>
      </w:r>
      <w:proofErr w:type="spellEnd"/>
      <w:r w:rsidR="002E755E" w:rsidRPr="002E755E">
        <w:rPr>
          <w:rFonts w:ascii="Times New Roman" w:hAnsi="Times New Roman"/>
          <w:b/>
        </w:rPr>
        <w:t xml:space="preserve"> </w:t>
      </w:r>
      <w:proofErr w:type="spellStart"/>
      <w:r w:rsidR="002E755E" w:rsidRPr="002E755E">
        <w:rPr>
          <w:rFonts w:ascii="Times New Roman" w:hAnsi="Times New Roman"/>
          <w:b/>
        </w:rPr>
        <w:t>Neamt</w:t>
      </w:r>
      <w:proofErr w:type="spellEnd"/>
      <w:r w:rsidR="002E755E" w:rsidRPr="002E755E">
        <w:rPr>
          <w:rFonts w:ascii="Times New Roman" w:hAnsi="Times New Roman"/>
          <w:b/>
        </w:rPr>
        <w:t xml:space="preserve">,  adoptă prezenta </w:t>
      </w:r>
      <w:r w:rsidR="002E755E" w:rsidRPr="002E755E">
        <w:rPr>
          <w:rFonts w:ascii="Times New Roman" w:hAnsi="Times New Roman"/>
        </w:rPr>
        <w:t>;</w:t>
      </w:r>
    </w:p>
    <w:p w14:paraId="331CF5AE" w14:textId="77777777" w:rsidR="002E755E" w:rsidRPr="002E755E" w:rsidRDefault="002E755E" w:rsidP="002E755E">
      <w:pPr>
        <w:spacing w:after="0" w:line="240" w:lineRule="auto"/>
        <w:ind w:right="-96"/>
        <w:rPr>
          <w:rFonts w:ascii="Times New Roman" w:hAnsi="Times New Roman"/>
        </w:rPr>
      </w:pPr>
    </w:p>
    <w:p w14:paraId="1DF01045" w14:textId="7909F457" w:rsidR="00C32811" w:rsidRPr="002E755E" w:rsidRDefault="002E755E" w:rsidP="002E755E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 w:rsidRPr="002E755E">
        <w:rPr>
          <w:rFonts w:ascii="Times New Roman" w:hAnsi="Times New Roman"/>
          <w:b/>
        </w:rPr>
        <w:t>HOTĂRÂRE</w:t>
      </w:r>
    </w:p>
    <w:p w14:paraId="0DEFAF89" w14:textId="77777777" w:rsidR="002E755E" w:rsidRPr="002E755E" w:rsidRDefault="002E755E" w:rsidP="002E755E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</w:p>
    <w:p w14:paraId="4C4AB5DD" w14:textId="3D372BAB" w:rsidR="00A84864" w:rsidRPr="002E755E" w:rsidRDefault="00A84864" w:rsidP="00512F25">
      <w:pPr>
        <w:spacing w:after="0" w:line="240" w:lineRule="auto"/>
        <w:ind w:right="-288"/>
        <w:jc w:val="both"/>
        <w:rPr>
          <w:rFonts w:ascii="Times New Roman" w:hAnsi="Times New Roman"/>
        </w:rPr>
      </w:pPr>
      <w:r w:rsidRPr="002E755E">
        <w:rPr>
          <w:rFonts w:ascii="Times New Roman" w:hAnsi="Times New Roman"/>
          <w:b/>
        </w:rPr>
        <w:t xml:space="preserve">  Art.1</w:t>
      </w:r>
      <w:r w:rsidRPr="002E755E">
        <w:rPr>
          <w:rFonts w:ascii="Times New Roman" w:hAnsi="Times New Roman"/>
        </w:rPr>
        <w:t>.</w:t>
      </w:r>
      <w:r w:rsidRPr="002E755E">
        <w:rPr>
          <w:rFonts w:ascii="Times New Roman" w:hAnsi="Times New Roman"/>
          <w:b/>
        </w:rPr>
        <w:t>alin (1)</w:t>
      </w:r>
      <w:r w:rsidRPr="002E755E">
        <w:rPr>
          <w:rFonts w:ascii="Times New Roman" w:hAnsi="Times New Roman"/>
        </w:rPr>
        <w:t xml:space="preserve"> </w:t>
      </w:r>
      <w:bookmarkStart w:id="0" w:name="_Hlk80611368"/>
      <w:r w:rsidRPr="002E755E">
        <w:rPr>
          <w:rFonts w:ascii="Times New Roman" w:hAnsi="Times New Roman"/>
        </w:rPr>
        <w:t>Se aprobă exploatarea   masei   lemnoase  din</w:t>
      </w:r>
      <w:r w:rsidR="00653219" w:rsidRPr="002E755E">
        <w:rPr>
          <w:rFonts w:ascii="Times New Roman" w:hAnsi="Times New Roman"/>
        </w:rPr>
        <w:t xml:space="preserve">  parcel</w:t>
      </w:r>
      <w:r w:rsidR="00E967CD" w:rsidRPr="002E755E">
        <w:rPr>
          <w:rFonts w:ascii="Times New Roman" w:hAnsi="Times New Roman"/>
        </w:rPr>
        <w:t>e</w:t>
      </w:r>
      <w:r w:rsidR="008B42FA" w:rsidRPr="002E755E">
        <w:rPr>
          <w:rFonts w:ascii="Times New Roman" w:hAnsi="Times New Roman"/>
        </w:rPr>
        <w:t xml:space="preserve">le : </w:t>
      </w:r>
      <w:r w:rsidR="00E967CD" w:rsidRPr="002E755E">
        <w:rPr>
          <w:rFonts w:ascii="Times New Roman" w:hAnsi="Times New Roman"/>
        </w:rPr>
        <w:t xml:space="preserve"> UP VII/ </w:t>
      </w:r>
      <w:proofErr w:type="spellStart"/>
      <w:r w:rsidR="00E967CD" w:rsidRPr="002E755E">
        <w:rPr>
          <w:rFonts w:ascii="Times New Roman" w:hAnsi="Times New Roman"/>
        </w:rPr>
        <w:t>ua</w:t>
      </w:r>
      <w:proofErr w:type="spellEnd"/>
      <w:r w:rsidR="00E967CD" w:rsidRPr="002E755E">
        <w:rPr>
          <w:rFonts w:ascii="Times New Roman" w:hAnsi="Times New Roman"/>
        </w:rPr>
        <w:t xml:space="preserve"> 36 B- </w:t>
      </w:r>
      <w:proofErr w:type="spellStart"/>
      <w:r w:rsidR="00E967CD" w:rsidRPr="002E755E">
        <w:rPr>
          <w:rFonts w:ascii="Times New Roman" w:hAnsi="Times New Roman"/>
        </w:rPr>
        <w:t>Arinosu</w:t>
      </w:r>
      <w:proofErr w:type="spellEnd"/>
      <w:r w:rsidR="00E967CD" w:rsidRPr="002E755E">
        <w:rPr>
          <w:rFonts w:ascii="Times New Roman" w:hAnsi="Times New Roman"/>
        </w:rPr>
        <w:t xml:space="preserve"> , </w:t>
      </w:r>
      <w:r w:rsidR="00653219" w:rsidRPr="002E755E">
        <w:rPr>
          <w:rFonts w:ascii="Times New Roman" w:hAnsi="Times New Roman"/>
        </w:rPr>
        <w:t xml:space="preserve"> UP VII/ </w:t>
      </w:r>
      <w:proofErr w:type="spellStart"/>
      <w:r w:rsidR="00653219" w:rsidRPr="002E755E">
        <w:rPr>
          <w:rFonts w:ascii="Times New Roman" w:hAnsi="Times New Roman"/>
        </w:rPr>
        <w:t>ua</w:t>
      </w:r>
      <w:proofErr w:type="spellEnd"/>
      <w:r w:rsidR="00653219" w:rsidRPr="002E755E">
        <w:rPr>
          <w:rFonts w:ascii="Times New Roman" w:hAnsi="Times New Roman"/>
        </w:rPr>
        <w:t xml:space="preserve"> 58</w:t>
      </w:r>
      <w:r w:rsidR="008B42FA" w:rsidRPr="002E755E">
        <w:rPr>
          <w:rFonts w:ascii="Times New Roman" w:hAnsi="Times New Roman"/>
        </w:rPr>
        <w:t xml:space="preserve"> </w:t>
      </w:r>
      <w:r w:rsidR="00A24B35" w:rsidRPr="002E755E">
        <w:rPr>
          <w:rFonts w:ascii="Times New Roman" w:hAnsi="Times New Roman"/>
        </w:rPr>
        <w:t>D</w:t>
      </w:r>
      <w:r w:rsidR="00653219" w:rsidRPr="002E755E">
        <w:rPr>
          <w:rFonts w:ascii="Times New Roman" w:hAnsi="Times New Roman"/>
        </w:rPr>
        <w:t xml:space="preserve"> </w:t>
      </w:r>
      <w:r w:rsidR="00E967CD" w:rsidRPr="002E755E">
        <w:rPr>
          <w:rFonts w:ascii="Times New Roman" w:hAnsi="Times New Roman"/>
        </w:rPr>
        <w:t>- Satul Nou</w:t>
      </w:r>
      <w:r w:rsidRPr="002E755E">
        <w:rPr>
          <w:rFonts w:ascii="Times New Roman" w:hAnsi="Times New Roman"/>
        </w:rPr>
        <w:t xml:space="preserve">, proprietatea Comunei </w:t>
      </w:r>
      <w:r w:rsidR="00462D1B" w:rsidRPr="002E755E">
        <w:rPr>
          <w:rFonts w:ascii="Times New Roman" w:hAnsi="Times New Roman"/>
        </w:rPr>
        <w:t>Ion Creanga</w:t>
      </w:r>
      <w:r w:rsidR="002B2B28" w:rsidRPr="002E755E">
        <w:rPr>
          <w:rFonts w:ascii="Times New Roman" w:hAnsi="Times New Roman"/>
        </w:rPr>
        <w:t>,</w:t>
      </w:r>
      <w:r w:rsidR="00653219" w:rsidRPr="002E755E">
        <w:rPr>
          <w:rFonts w:ascii="Times New Roman" w:hAnsi="Times New Roman"/>
        </w:rPr>
        <w:t xml:space="preserve"> </w:t>
      </w:r>
      <w:proofErr w:type="spellStart"/>
      <w:r w:rsidR="00653219" w:rsidRPr="002E755E">
        <w:rPr>
          <w:rFonts w:ascii="Times New Roman" w:hAnsi="Times New Roman"/>
        </w:rPr>
        <w:t>a</w:t>
      </w:r>
      <w:r w:rsidR="00C95CC1" w:rsidRPr="002E755E">
        <w:rPr>
          <w:rFonts w:ascii="Times New Roman" w:hAnsi="Times New Roman"/>
        </w:rPr>
        <w:t>vand</w:t>
      </w:r>
      <w:proofErr w:type="spellEnd"/>
      <w:r w:rsidR="00C95CC1" w:rsidRPr="002E755E">
        <w:rPr>
          <w:rFonts w:ascii="Times New Roman" w:hAnsi="Times New Roman"/>
        </w:rPr>
        <w:t xml:space="preserve">  un  volum  brut  de  </w:t>
      </w:r>
      <w:r w:rsidR="008B42FA" w:rsidRPr="002E755E">
        <w:rPr>
          <w:rFonts w:ascii="Times New Roman" w:hAnsi="Times New Roman"/>
        </w:rPr>
        <w:t>1</w:t>
      </w:r>
      <w:r w:rsidR="00A24B35" w:rsidRPr="002E755E">
        <w:rPr>
          <w:rFonts w:ascii="Times New Roman" w:hAnsi="Times New Roman"/>
        </w:rPr>
        <w:t xml:space="preserve">74,16 </w:t>
      </w:r>
      <w:r w:rsidRPr="002E755E">
        <w:rPr>
          <w:rFonts w:ascii="Times New Roman" w:hAnsi="Times New Roman"/>
        </w:rPr>
        <w:t xml:space="preserve">mc </w:t>
      </w:r>
      <w:r w:rsidR="00EB083A" w:rsidRPr="002E755E">
        <w:rPr>
          <w:rFonts w:ascii="Times New Roman" w:hAnsi="Times New Roman"/>
        </w:rPr>
        <w:t xml:space="preserve">, </w:t>
      </w:r>
      <w:r w:rsidRPr="002E755E">
        <w:rPr>
          <w:rFonts w:ascii="Times New Roman" w:hAnsi="Times New Roman"/>
        </w:rPr>
        <w:t xml:space="preserve">destinat  </w:t>
      </w:r>
      <w:proofErr w:type="spellStart"/>
      <w:r w:rsidRPr="002E755E">
        <w:rPr>
          <w:rFonts w:ascii="Times New Roman" w:hAnsi="Times New Roman"/>
        </w:rPr>
        <w:t>productiei</w:t>
      </w:r>
      <w:proofErr w:type="spellEnd"/>
      <w:r w:rsidR="00653219" w:rsidRPr="002E755E">
        <w:rPr>
          <w:rFonts w:ascii="Times New Roman" w:hAnsi="Times New Roman"/>
        </w:rPr>
        <w:t xml:space="preserve">  anului 202</w:t>
      </w:r>
      <w:r w:rsidR="00A24B35" w:rsidRPr="002E755E">
        <w:rPr>
          <w:rFonts w:ascii="Times New Roman" w:hAnsi="Times New Roman"/>
        </w:rPr>
        <w:t>3</w:t>
      </w:r>
      <w:r w:rsidR="0003617D" w:rsidRPr="002E755E">
        <w:rPr>
          <w:rFonts w:ascii="Times New Roman" w:hAnsi="Times New Roman"/>
        </w:rPr>
        <w:t xml:space="preserve"> , </w:t>
      </w:r>
      <w:r w:rsidRPr="002E755E">
        <w:rPr>
          <w:rFonts w:ascii="Times New Roman" w:hAnsi="Times New Roman"/>
        </w:rPr>
        <w:t xml:space="preserve">conform  </w:t>
      </w:r>
      <w:r w:rsidR="00653219" w:rsidRPr="002E755E">
        <w:rPr>
          <w:rFonts w:ascii="Times New Roman" w:hAnsi="Times New Roman"/>
        </w:rPr>
        <w:t>act</w:t>
      </w:r>
      <w:r w:rsidR="008760F6" w:rsidRPr="002E755E">
        <w:rPr>
          <w:rFonts w:ascii="Times New Roman" w:hAnsi="Times New Roman"/>
        </w:rPr>
        <w:t>elor</w:t>
      </w:r>
      <w:r w:rsidR="00653219" w:rsidRPr="002E755E">
        <w:rPr>
          <w:rFonts w:ascii="Times New Roman" w:hAnsi="Times New Roman"/>
        </w:rPr>
        <w:t xml:space="preserve"> de punere  in  valoare nr.</w:t>
      </w:r>
      <w:r w:rsidR="00A24B35" w:rsidRPr="002E755E">
        <w:rPr>
          <w:rFonts w:ascii="Times New Roman" w:eastAsia="Times New Roman" w:hAnsi="Times New Roman"/>
          <w:lang w:val="fr-FR" w:eastAsia="ro-RO"/>
        </w:rPr>
        <w:t xml:space="preserve"> 2300023102240 </w:t>
      </w:r>
      <w:proofErr w:type="spellStart"/>
      <w:r w:rsidR="00A24B35" w:rsidRPr="002E755E">
        <w:rPr>
          <w:rFonts w:ascii="Times New Roman" w:eastAsia="Times New Roman" w:hAnsi="Times New Roman"/>
          <w:lang w:val="fr-FR" w:eastAsia="ro-RO"/>
        </w:rPr>
        <w:t>din</w:t>
      </w:r>
      <w:proofErr w:type="spellEnd"/>
      <w:r w:rsidR="00A24B35" w:rsidRPr="002E755E">
        <w:rPr>
          <w:rFonts w:ascii="Times New Roman" w:eastAsia="Times New Roman" w:hAnsi="Times New Roman"/>
          <w:lang w:val="fr-FR" w:eastAsia="ro-RO"/>
        </w:rPr>
        <w:t xml:space="preserve"> 19.06.2023 si nr. 2300023102290 / 23.06.2023 </w:t>
      </w:r>
      <w:r w:rsidR="00653219" w:rsidRPr="002E755E">
        <w:rPr>
          <w:rFonts w:ascii="Times New Roman" w:hAnsi="Times New Roman"/>
        </w:rPr>
        <w:t>prin</w:t>
      </w:r>
      <w:r w:rsidR="00AB3300" w:rsidRPr="002E755E">
        <w:rPr>
          <w:rFonts w:ascii="Times New Roman" w:hAnsi="Times New Roman"/>
        </w:rPr>
        <w:t xml:space="preserve"> </w:t>
      </w:r>
      <w:proofErr w:type="gramStart"/>
      <w:r w:rsidR="00AB3300" w:rsidRPr="002E755E">
        <w:rPr>
          <w:rFonts w:ascii="Times New Roman" w:hAnsi="Times New Roman"/>
        </w:rPr>
        <w:t xml:space="preserve">efectuarea  </w:t>
      </w:r>
      <w:r w:rsidR="008760F6" w:rsidRPr="002E755E">
        <w:rPr>
          <w:rFonts w:ascii="Times New Roman" w:hAnsi="Times New Roman"/>
        </w:rPr>
        <w:t>de</w:t>
      </w:r>
      <w:proofErr w:type="gramEnd"/>
      <w:r w:rsidR="008760F6" w:rsidRPr="002E755E">
        <w:rPr>
          <w:rFonts w:ascii="Times New Roman" w:hAnsi="Times New Roman"/>
        </w:rPr>
        <w:t xml:space="preserve"> tăieri de  igienă </w:t>
      </w:r>
      <w:r w:rsidR="00AB3300" w:rsidRPr="002E755E">
        <w:rPr>
          <w:rFonts w:ascii="Times New Roman" w:hAnsi="Times New Roman"/>
        </w:rPr>
        <w:t xml:space="preserve">, </w:t>
      </w:r>
      <w:r w:rsidRPr="002E755E">
        <w:rPr>
          <w:rFonts w:ascii="Times New Roman" w:hAnsi="Times New Roman"/>
        </w:rPr>
        <w:t xml:space="preserve">cuprins </w:t>
      </w:r>
      <w:r w:rsidR="00AB3300" w:rsidRPr="002E755E">
        <w:rPr>
          <w:rFonts w:ascii="Times New Roman" w:hAnsi="Times New Roman"/>
        </w:rPr>
        <w:t xml:space="preserve">pe raza Ocolului Silvic  Roman </w:t>
      </w:r>
      <w:r w:rsidRPr="002E755E">
        <w:rPr>
          <w:rFonts w:ascii="Times New Roman" w:hAnsi="Times New Roman"/>
        </w:rPr>
        <w:t xml:space="preserve">, </w:t>
      </w:r>
      <w:r w:rsidR="00AB3300" w:rsidRPr="002E755E">
        <w:rPr>
          <w:rFonts w:ascii="Times New Roman" w:hAnsi="Times New Roman"/>
        </w:rPr>
        <w:t xml:space="preserve">folosit  </w:t>
      </w:r>
      <w:r w:rsidRPr="002E755E">
        <w:rPr>
          <w:rFonts w:ascii="Times New Roman" w:hAnsi="Times New Roman"/>
        </w:rPr>
        <w:t>pentru  „ lemn  de foc „</w:t>
      </w:r>
      <w:r w:rsidR="00AB3300" w:rsidRPr="002E755E">
        <w:rPr>
          <w:rFonts w:ascii="Times New Roman" w:hAnsi="Times New Roman"/>
        </w:rPr>
        <w:t xml:space="preserve"> </w:t>
      </w:r>
      <w:r w:rsidR="0003617D" w:rsidRPr="002E755E">
        <w:rPr>
          <w:rFonts w:ascii="Times New Roman" w:hAnsi="Times New Roman"/>
        </w:rPr>
        <w:t>pe  timpul  sezonului  rece.</w:t>
      </w:r>
    </w:p>
    <w:bookmarkEnd w:id="0"/>
    <w:p w14:paraId="692FAF28" w14:textId="7ADA0B93" w:rsidR="00A84864" w:rsidRPr="002E755E" w:rsidRDefault="00A84864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hAnsi="Times New Roman"/>
        </w:rPr>
        <w:t xml:space="preserve">          </w:t>
      </w:r>
      <w:r w:rsidRPr="002E755E">
        <w:rPr>
          <w:rFonts w:ascii="Times New Roman" w:hAnsi="Times New Roman"/>
          <w:b/>
        </w:rPr>
        <w:t>Alin. (2)</w:t>
      </w:r>
      <w:r w:rsidRPr="002E755E">
        <w:rPr>
          <w:rFonts w:ascii="Times New Roman" w:hAnsi="Times New Roman"/>
        </w:rPr>
        <w:t xml:space="preserve"> Repartizarea cotelor de tăiere </w:t>
      </w:r>
      <w:proofErr w:type="spellStart"/>
      <w:r w:rsidRPr="002E755E">
        <w:rPr>
          <w:rFonts w:ascii="Times New Roman" w:hAnsi="Times New Roman"/>
        </w:rPr>
        <w:t>şi</w:t>
      </w:r>
      <w:proofErr w:type="spellEnd"/>
      <w:r w:rsidRPr="002E755E">
        <w:rPr>
          <w:rFonts w:ascii="Times New Roman" w:hAnsi="Times New Roman"/>
        </w:rPr>
        <w:t xml:space="preserve"> valori</w:t>
      </w:r>
      <w:r w:rsidR="0003617D" w:rsidRPr="002E755E">
        <w:rPr>
          <w:rFonts w:ascii="Times New Roman" w:hAnsi="Times New Roman"/>
        </w:rPr>
        <w:t xml:space="preserve">ficarea masei lemnoase </w:t>
      </w:r>
      <w:r w:rsidRPr="002E755E">
        <w:rPr>
          <w:rFonts w:ascii="Times New Roman" w:hAnsi="Times New Roman"/>
        </w:rPr>
        <w:t xml:space="preserve"> prevăzută la alin.(1), v</w:t>
      </w:r>
      <w:r w:rsidR="00653219" w:rsidRPr="002E755E">
        <w:rPr>
          <w:rFonts w:ascii="Times New Roman" w:hAnsi="Times New Roman"/>
        </w:rPr>
        <w:t xml:space="preserve">a fi  pentru nevoile proprii </w:t>
      </w:r>
      <w:r w:rsidR="00A24B35" w:rsidRPr="002E755E">
        <w:rPr>
          <w:rFonts w:ascii="Times New Roman" w:hAnsi="Times New Roman"/>
        </w:rPr>
        <w:t>,</w:t>
      </w:r>
      <w:r w:rsidRPr="002E755E">
        <w:rPr>
          <w:rFonts w:ascii="Times New Roman" w:hAnsi="Times New Roman"/>
        </w:rPr>
        <w:t xml:space="preserve"> astfel : pentru </w:t>
      </w:r>
      <w:proofErr w:type="spellStart"/>
      <w:r w:rsidR="009D3930" w:rsidRPr="002E755E">
        <w:rPr>
          <w:rFonts w:ascii="Times New Roman" w:hAnsi="Times New Roman"/>
        </w:rPr>
        <w:t>S</w:t>
      </w:r>
      <w:r w:rsidRPr="002E755E">
        <w:rPr>
          <w:rFonts w:ascii="Times New Roman" w:hAnsi="Times New Roman"/>
        </w:rPr>
        <w:t>colile</w:t>
      </w:r>
      <w:proofErr w:type="spellEnd"/>
      <w:r w:rsidRPr="002E755E">
        <w:rPr>
          <w:rFonts w:ascii="Times New Roman" w:hAnsi="Times New Roman"/>
        </w:rPr>
        <w:t xml:space="preserve">  din  comuna</w:t>
      </w:r>
      <w:r w:rsidR="00AB3300" w:rsidRPr="002E755E">
        <w:rPr>
          <w:rFonts w:ascii="Times New Roman" w:hAnsi="Times New Roman"/>
        </w:rPr>
        <w:t xml:space="preserve"> </w:t>
      </w:r>
      <w:r w:rsidR="00C95CC1" w:rsidRPr="002E755E">
        <w:rPr>
          <w:rFonts w:ascii="Times New Roman" w:hAnsi="Times New Roman"/>
        </w:rPr>
        <w:t xml:space="preserve"> Ion Creanga  cantitatea  de </w:t>
      </w:r>
      <w:r w:rsidR="00BF3B97">
        <w:rPr>
          <w:rFonts w:ascii="Times New Roman" w:hAnsi="Times New Roman"/>
        </w:rPr>
        <w:t>9</w:t>
      </w:r>
      <w:r w:rsidR="00A24B35" w:rsidRPr="002E755E">
        <w:rPr>
          <w:rFonts w:ascii="Times New Roman" w:hAnsi="Times New Roman"/>
        </w:rPr>
        <w:t xml:space="preserve">5 </w:t>
      </w:r>
      <w:r w:rsidR="00AB3300" w:rsidRPr="002E755E">
        <w:rPr>
          <w:rFonts w:ascii="Times New Roman" w:hAnsi="Times New Roman"/>
        </w:rPr>
        <w:t xml:space="preserve"> mc</w:t>
      </w:r>
      <w:r w:rsidR="009D3930" w:rsidRPr="002E755E">
        <w:rPr>
          <w:rFonts w:ascii="Times New Roman" w:hAnsi="Times New Roman"/>
        </w:rPr>
        <w:t xml:space="preserve"> </w:t>
      </w:r>
      <w:r w:rsidR="00A842C2" w:rsidRPr="002E755E">
        <w:rPr>
          <w:rFonts w:ascii="Times New Roman" w:hAnsi="Times New Roman"/>
        </w:rPr>
        <w:t>,</w:t>
      </w:r>
      <w:r w:rsidR="00462D1B" w:rsidRPr="002E755E">
        <w:rPr>
          <w:rFonts w:ascii="Times New Roman" w:hAnsi="Times New Roman"/>
        </w:rPr>
        <w:t xml:space="preserve"> </w:t>
      </w:r>
      <w:proofErr w:type="spellStart"/>
      <w:r w:rsidR="009D3930" w:rsidRPr="002E755E">
        <w:rPr>
          <w:rFonts w:ascii="Times New Roman" w:hAnsi="Times New Roman"/>
        </w:rPr>
        <w:t>P</w:t>
      </w:r>
      <w:r w:rsidR="00462D1B" w:rsidRPr="002E755E">
        <w:rPr>
          <w:rFonts w:ascii="Times New Roman" w:hAnsi="Times New Roman"/>
        </w:rPr>
        <w:t>rimarie</w:t>
      </w:r>
      <w:proofErr w:type="spellEnd"/>
      <w:r w:rsidR="00462D1B" w:rsidRPr="002E755E">
        <w:rPr>
          <w:rFonts w:ascii="Times New Roman" w:hAnsi="Times New Roman"/>
        </w:rPr>
        <w:t xml:space="preserve"> </w:t>
      </w:r>
      <w:r w:rsidR="00BF3B97">
        <w:rPr>
          <w:rFonts w:ascii="Times New Roman" w:hAnsi="Times New Roman"/>
        </w:rPr>
        <w:t>6</w:t>
      </w:r>
      <w:r w:rsidR="00A24B35" w:rsidRPr="002E755E">
        <w:rPr>
          <w:rFonts w:ascii="Times New Roman" w:hAnsi="Times New Roman"/>
        </w:rPr>
        <w:t xml:space="preserve">9,16 </w:t>
      </w:r>
      <w:r w:rsidR="00653219" w:rsidRPr="002E755E">
        <w:rPr>
          <w:rFonts w:ascii="Times New Roman" w:hAnsi="Times New Roman"/>
        </w:rPr>
        <w:t xml:space="preserve"> </w:t>
      </w:r>
      <w:r w:rsidR="00A729D0" w:rsidRPr="002E755E">
        <w:rPr>
          <w:rFonts w:ascii="Times New Roman" w:hAnsi="Times New Roman"/>
        </w:rPr>
        <w:t>mc si  Schit Muncel cantitatea de 10 mc</w:t>
      </w:r>
      <w:r w:rsidR="008E34D3">
        <w:rPr>
          <w:rFonts w:ascii="Times New Roman" w:hAnsi="Times New Roman"/>
        </w:rPr>
        <w:t>.</w:t>
      </w:r>
    </w:p>
    <w:p w14:paraId="655F837F" w14:textId="77777777" w:rsidR="00A84864" w:rsidRPr="002E755E" w:rsidRDefault="00A84864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hAnsi="Times New Roman"/>
          <w:b/>
        </w:rPr>
        <w:t>Art.2</w:t>
      </w:r>
      <w:r w:rsidRPr="002E755E">
        <w:rPr>
          <w:rFonts w:ascii="Times New Roman" w:hAnsi="Times New Roman"/>
        </w:rPr>
        <w:t xml:space="preserve">. – Cu ducerea la îndeplinire a prevederilor prezentei hotărâri se </w:t>
      </w:r>
      <w:proofErr w:type="spellStart"/>
      <w:r w:rsidRPr="002E755E">
        <w:rPr>
          <w:rFonts w:ascii="Times New Roman" w:hAnsi="Times New Roman"/>
        </w:rPr>
        <w:t>încredinţează</w:t>
      </w:r>
      <w:proofErr w:type="spellEnd"/>
      <w:r w:rsidRPr="002E755E">
        <w:rPr>
          <w:rFonts w:ascii="Times New Roman" w:hAnsi="Times New Roman"/>
        </w:rPr>
        <w:t xml:space="preserve">  Viceprimarul comunei   Ion Creanga  .</w:t>
      </w:r>
    </w:p>
    <w:p w14:paraId="08460C3B" w14:textId="12945340" w:rsidR="002E755E" w:rsidRPr="002E755E" w:rsidRDefault="00A84864" w:rsidP="00512F25">
      <w:pPr>
        <w:spacing w:after="0" w:line="240" w:lineRule="auto"/>
        <w:jc w:val="both"/>
        <w:rPr>
          <w:rFonts w:ascii="Times New Roman" w:hAnsi="Times New Roman"/>
        </w:rPr>
      </w:pPr>
      <w:r w:rsidRPr="002E755E">
        <w:rPr>
          <w:rFonts w:ascii="Times New Roman" w:hAnsi="Times New Roman"/>
          <w:b/>
        </w:rPr>
        <w:t>Art.3.</w:t>
      </w:r>
      <w:r w:rsidRPr="002E755E">
        <w:rPr>
          <w:rFonts w:ascii="Times New Roman" w:hAnsi="Times New Roman"/>
        </w:rPr>
        <w:t xml:space="preserve"> – Prezenta se </w:t>
      </w:r>
      <w:proofErr w:type="spellStart"/>
      <w:r w:rsidRPr="002E755E">
        <w:rPr>
          <w:rFonts w:ascii="Times New Roman" w:hAnsi="Times New Roman"/>
        </w:rPr>
        <w:t>comunicã</w:t>
      </w:r>
      <w:proofErr w:type="spellEnd"/>
      <w:r w:rsidRPr="002E755E">
        <w:rPr>
          <w:rFonts w:ascii="Times New Roman" w:hAnsi="Times New Roman"/>
        </w:rPr>
        <w:t xml:space="preserve"> prin grija secretarul</w:t>
      </w:r>
      <w:r w:rsidR="00653219" w:rsidRPr="002E755E">
        <w:rPr>
          <w:rFonts w:ascii="Times New Roman" w:hAnsi="Times New Roman"/>
        </w:rPr>
        <w:t xml:space="preserve">ui  general al </w:t>
      </w:r>
      <w:r w:rsidRPr="002E755E">
        <w:rPr>
          <w:rFonts w:ascii="Times New Roman" w:hAnsi="Times New Roman"/>
        </w:rPr>
        <w:t xml:space="preserve"> comunei </w:t>
      </w:r>
      <w:r w:rsidR="00653219" w:rsidRPr="002E755E">
        <w:rPr>
          <w:rFonts w:ascii="Times New Roman" w:hAnsi="Times New Roman"/>
        </w:rPr>
        <w:t xml:space="preserve">, </w:t>
      </w:r>
      <w:proofErr w:type="spellStart"/>
      <w:r w:rsidRPr="002E755E">
        <w:rPr>
          <w:rFonts w:ascii="Times New Roman" w:hAnsi="Times New Roman"/>
        </w:rPr>
        <w:t>institutiilor</w:t>
      </w:r>
      <w:proofErr w:type="spellEnd"/>
      <w:r w:rsidRPr="002E755E">
        <w:rPr>
          <w:rFonts w:ascii="Times New Roman" w:hAnsi="Times New Roman"/>
        </w:rPr>
        <w:t xml:space="preserve">  , </w:t>
      </w:r>
      <w:proofErr w:type="spellStart"/>
      <w:r w:rsidRPr="002E755E">
        <w:rPr>
          <w:rFonts w:ascii="Times New Roman" w:hAnsi="Times New Roman"/>
        </w:rPr>
        <w:t>autoritatilor</w:t>
      </w:r>
      <w:proofErr w:type="spellEnd"/>
      <w:r w:rsidRPr="002E755E">
        <w:rPr>
          <w:rFonts w:ascii="Times New Roman" w:hAnsi="Times New Roman"/>
        </w:rPr>
        <w:t xml:space="preserve">  si  persoanelor  interesate . </w:t>
      </w:r>
    </w:p>
    <w:p w14:paraId="5F4A667C" w14:textId="77777777" w:rsidR="002E755E" w:rsidRPr="002E755E" w:rsidRDefault="002E755E" w:rsidP="00512F25">
      <w:pPr>
        <w:spacing w:after="0" w:line="240" w:lineRule="auto"/>
        <w:jc w:val="both"/>
        <w:rPr>
          <w:rFonts w:ascii="Times New Roman" w:hAnsi="Times New Roman"/>
        </w:rPr>
      </w:pPr>
    </w:p>
    <w:p w14:paraId="024FED5B" w14:textId="7929FC29" w:rsidR="002E755E" w:rsidRPr="002E755E" w:rsidRDefault="002E755E" w:rsidP="002E755E">
      <w:pPr>
        <w:spacing w:after="0" w:line="240" w:lineRule="auto"/>
        <w:rPr>
          <w:rFonts w:ascii="Times New Roman" w:hAnsi="Times New Roman"/>
        </w:rPr>
      </w:pPr>
      <w:r w:rsidRPr="002E755E">
        <w:rPr>
          <w:rFonts w:ascii="Times New Roman" w:hAnsi="Times New Roman"/>
        </w:rPr>
        <w:t xml:space="preserve">    </w:t>
      </w:r>
      <w:r w:rsidRPr="002E755E">
        <w:rPr>
          <w:rFonts w:ascii="Times New Roman" w:hAnsi="Times New Roman"/>
          <w:color w:val="000000"/>
          <w:lang w:eastAsia="ar-SA"/>
        </w:rPr>
        <w:t xml:space="preserve">  </w:t>
      </w:r>
      <w:r w:rsidRPr="002E755E">
        <w:rPr>
          <w:rFonts w:ascii="Times New Roman" w:hAnsi="Times New Roman"/>
        </w:rPr>
        <w:t xml:space="preserve">PREȘEDINTE  DE  ȘEDINȚĂ                                         </w:t>
      </w:r>
      <w:proofErr w:type="spellStart"/>
      <w:r w:rsidRPr="002E755E">
        <w:rPr>
          <w:rFonts w:ascii="Times New Roman" w:hAnsi="Times New Roman"/>
        </w:rPr>
        <w:t>Contrasemneaza</w:t>
      </w:r>
      <w:proofErr w:type="spellEnd"/>
      <w:r w:rsidRPr="002E755E">
        <w:rPr>
          <w:rFonts w:ascii="Times New Roman" w:hAnsi="Times New Roman"/>
        </w:rPr>
        <w:t xml:space="preserve">  ptr. Legalitate</w:t>
      </w:r>
    </w:p>
    <w:p w14:paraId="4F517F32" w14:textId="77777777" w:rsidR="002E755E" w:rsidRPr="002E755E" w:rsidRDefault="002E755E" w:rsidP="002E755E">
      <w:pPr>
        <w:spacing w:after="0" w:line="240" w:lineRule="auto"/>
        <w:rPr>
          <w:rFonts w:ascii="Times New Roman" w:hAnsi="Times New Roman"/>
        </w:rPr>
      </w:pPr>
      <w:r w:rsidRPr="002E755E">
        <w:rPr>
          <w:rFonts w:ascii="Times New Roman" w:hAnsi="Times New Roman"/>
        </w:rPr>
        <w:t xml:space="preserve">          CONSILIER   LOCAL                                                          SECRETAR GENERAL  </w:t>
      </w:r>
    </w:p>
    <w:p w14:paraId="5B114D19" w14:textId="55535150" w:rsidR="002E755E" w:rsidRDefault="002E755E" w:rsidP="002E755E">
      <w:pPr>
        <w:spacing w:after="0" w:line="240" w:lineRule="auto"/>
        <w:ind w:left="-567" w:right="-618"/>
        <w:rPr>
          <w:rFonts w:ascii="Times New Roman" w:hAnsi="Times New Roman"/>
        </w:rPr>
      </w:pPr>
      <w:r w:rsidRPr="002E755E">
        <w:rPr>
          <w:rFonts w:ascii="Times New Roman" w:hAnsi="Times New Roman"/>
        </w:rPr>
        <w:t xml:space="preserve">                         Liviu  NIȚĂ                                                                                Mihaela   NIŢ</w:t>
      </w:r>
      <w:r>
        <w:rPr>
          <w:rFonts w:ascii="Times New Roman" w:hAnsi="Times New Roman"/>
        </w:rPr>
        <w:t>A</w:t>
      </w:r>
    </w:p>
    <w:p w14:paraId="41C7A088" w14:textId="77777777" w:rsidR="002E755E" w:rsidRDefault="002E755E" w:rsidP="002E755E">
      <w:pPr>
        <w:spacing w:after="0"/>
        <w:ind w:left="-567" w:right="-618"/>
        <w:rPr>
          <w:rFonts w:ascii="Times New Roman" w:hAnsi="Times New Roman"/>
        </w:rPr>
      </w:pPr>
    </w:p>
    <w:p w14:paraId="22666331" w14:textId="6E614A28" w:rsidR="002E755E" w:rsidRDefault="002E755E" w:rsidP="002E755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r w:rsidR="003F0145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 xml:space="preserve"> consilieri, din cei 15 ce formează consiliul local.</w:t>
      </w:r>
    </w:p>
    <w:p w14:paraId="1C44838B" w14:textId="4A42371A" w:rsidR="00A84864" w:rsidRPr="006152F8" w:rsidRDefault="002E755E" w:rsidP="00F51CD4">
      <w:pPr>
        <w:spacing w:after="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….</w:t>
      </w:r>
      <w:r w:rsidR="003F0145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 xml:space="preserve"> …voturi pentru, _</w:t>
      </w:r>
      <w:r w:rsidR="003F014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3F014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_abțineri</w:t>
      </w:r>
    </w:p>
    <w:sectPr w:rsidR="00A84864" w:rsidRPr="006152F8" w:rsidSect="001063A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904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241772">
    <w:abstractNumId w:val="1"/>
  </w:num>
  <w:num w:numId="3" w16cid:durableId="199275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864"/>
    <w:rsid w:val="00012739"/>
    <w:rsid w:val="0003617D"/>
    <w:rsid w:val="000A2333"/>
    <w:rsid w:val="001063A2"/>
    <w:rsid w:val="0014364C"/>
    <w:rsid w:val="00175529"/>
    <w:rsid w:val="00182681"/>
    <w:rsid w:val="00185284"/>
    <w:rsid w:val="001B5BF1"/>
    <w:rsid w:val="001C5B7E"/>
    <w:rsid w:val="001E2289"/>
    <w:rsid w:val="00233402"/>
    <w:rsid w:val="00235690"/>
    <w:rsid w:val="00261E34"/>
    <w:rsid w:val="0026245F"/>
    <w:rsid w:val="00270A12"/>
    <w:rsid w:val="00273C50"/>
    <w:rsid w:val="002753DC"/>
    <w:rsid w:val="002B1D07"/>
    <w:rsid w:val="002B2B28"/>
    <w:rsid w:val="002D558C"/>
    <w:rsid w:val="002E09A6"/>
    <w:rsid w:val="002E755E"/>
    <w:rsid w:val="002F25AF"/>
    <w:rsid w:val="002F6546"/>
    <w:rsid w:val="003F0145"/>
    <w:rsid w:val="003F1A1F"/>
    <w:rsid w:val="004039D6"/>
    <w:rsid w:val="00430677"/>
    <w:rsid w:val="00462D1B"/>
    <w:rsid w:val="00493069"/>
    <w:rsid w:val="004F432F"/>
    <w:rsid w:val="00512F25"/>
    <w:rsid w:val="005B0152"/>
    <w:rsid w:val="00600E51"/>
    <w:rsid w:val="00613B1B"/>
    <w:rsid w:val="006152F8"/>
    <w:rsid w:val="00616F5C"/>
    <w:rsid w:val="0062030D"/>
    <w:rsid w:val="00620F7C"/>
    <w:rsid w:val="00632FC2"/>
    <w:rsid w:val="0064182F"/>
    <w:rsid w:val="00653219"/>
    <w:rsid w:val="006A4904"/>
    <w:rsid w:val="006C15C3"/>
    <w:rsid w:val="006E498F"/>
    <w:rsid w:val="00701883"/>
    <w:rsid w:val="00734EF9"/>
    <w:rsid w:val="00755F11"/>
    <w:rsid w:val="00772AC4"/>
    <w:rsid w:val="007735CC"/>
    <w:rsid w:val="00792976"/>
    <w:rsid w:val="007D4104"/>
    <w:rsid w:val="008760F6"/>
    <w:rsid w:val="0088544C"/>
    <w:rsid w:val="00897138"/>
    <w:rsid w:val="008A17E9"/>
    <w:rsid w:val="008B0C29"/>
    <w:rsid w:val="008B42FA"/>
    <w:rsid w:val="008B7E7D"/>
    <w:rsid w:val="008E34D3"/>
    <w:rsid w:val="00906FCA"/>
    <w:rsid w:val="00946071"/>
    <w:rsid w:val="00961CB2"/>
    <w:rsid w:val="00963D31"/>
    <w:rsid w:val="00971572"/>
    <w:rsid w:val="009A1A3A"/>
    <w:rsid w:val="009D3930"/>
    <w:rsid w:val="009F0D60"/>
    <w:rsid w:val="009F78DA"/>
    <w:rsid w:val="00A235D1"/>
    <w:rsid w:val="00A24B35"/>
    <w:rsid w:val="00A40B3D"/>
    <w:rsid w:val="00A6270F"/>
    <w:rsid w:val="00A729D0"/>
    <w:rsid w:val="00A83403"/>
    <w:rsid w:val="00A842C2"/>
    <w:rsid w:val="00A84864"/>
    <w:rsid w:val="00AB3300"/>
    <w:rsid w:val="00B154FA"/>
    <w:rsid w:val="00B37229"/>
    <w:rsid w:val="00B75725"/>
    <w:rsid w:val="00B815FC"/>
    <w:rsid w:val="00BA03F7"/>
    <w:rsid w:val="00BF3B97"/>
    <w:rsid w:val="00C32811"/>
    <w:rsid w:val="00C32E56"/>
    <w:rsid w:val="00C629BF"/>
    <w:rsid w:val="00C714E3"/>
    <w:rsid w:val="00C80AC6"/>
    <w:rsid w:val="00C95CC1"/>
    <w:rsid w:val="00C96EB1"/>
    <w:rsid w:val="00CA76AD"/>
    <w:rsid w:val="00CA7E52"/>
    <w:rsid w:val="00CB2349"/>
    <w:rsid w:val="00CB5437"/>
    <w:rsid w:val="00CB7518"/>
    <w:rsid w:val="00CD7E36"/>
    <w:rsid w:val="00CF2F78"/>
    <w:rsid w:val="00D066FA"/>
    <w:rsid w:val="00D8646B"/>
    <w:rsid w:val="00D91307"/>
    <w:rsid w:val="00DB06FD"/>
    <w:rsid w:val="00DB7ECE"/>
    <w:rsid w:val="00DD5800"/>
    <w:rsid w:val="00DF7DA9"/>
    <w:rsid w:val="00E5352F"/>
    <w:rsid w:val="00E82377"/>
    <w:rsid w:val="00E8373E"/>
    <w:rsid w:val="00E86DD9"/>
    <w:rsid w:val="00E967CD"/>
    <w:rsid w:val="00EB083A"/>
    <w:rsid w:val="00EE14B9"/>
    <w:rsid w:val="00F111E6"/>
    <w:rsid w:val="00F36AF6"/>
    <w:rsid w:val="00F41044"/>
    <w:rsid w:val="00F51CD4"/>
    <w:rsid w:val="00F86546"/>
    <w:rsid w:val="00F87F84"/>
    <w:rsid w:val="00FA043A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0E6C"/>
  <w15:docId w15:val="{3A890027-1E78-40D3-A772-140E352F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0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E973-87D4-4C91-B1F7-24937354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158</cp:revision>
  <cp:lastPrinted>2023-09-25T12:14:00Z</cp:lastPrinted>
  <dcterms:created xsi:type="dcterms:W3CDTF">2014-11-27T14:29:00Z</dcterms:created>
  <dcterms:modified xsi:type="dcterms:W3CDTF">2023-09-29T09:46:00Z</dcterms:modified>
</cp:coreProperties>
</file>