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7849" w14:textId="7DF9F7FD" w:rsidR="00C01367" w:rsidRPr="00F753A4" w:rsidRDefault="008114A9" w:rsidP="00715E17">
      <w:pPr>
        <w:spacing w:after="0" w:line="360" w:lineRule="auto"/>
        <w:rPr>
          <w:b/>
          <w:bCs/>
          <w:color w:val="555555"/>
        </w:rPr>
      </w:pPr>
      <w:r>
        <w:rPr>
          <w:rFonts w:ascii="Times New Roman" w:hAnsi="Times New Roman" w:cs="Times New Roman"/>
          <w:sz w:val="24"/>
          <w:szCs w:val="24"/>
          <w:lang w:val="fr-FR"/>
        </w:rPr>
        <w:t xml:space="preserve"> </w:t>
      </w:r>
    </w:p>
    <w:p w14:paraId="74B066AC" w14:textId="77777777" w:rsidR="001938FD" w:rsidRPr="003B4499" w:rsidRDefault="001938FD" w:rsidP="003B4499">
      <w:pPr>
        <w:spacing w:after="0"/>
        <w:jc w:val="center"/>
        <w:rPr>
          <w:rFonts w:ascii="Times New Roman" w:hAnsi="Times New Roman" w:cs="Times New Roman"/>
          <w:b/>
          <w:sz w:val="24"/>
          <w:szCs w:val="24"/>
        </w:rPr>
      </w:pPr>
      <w:r w:rsidRPr="003B4499">
        <w:rPr>
          <w:rFonts w:ascii="Times New Roman" w:hAnsi="Times New Roman" w:cs="Times New Roman"/>
          <w:b/>
          <w:sz w:val="24"/>
          <w:szCs w:val="24"/>
        </w:rPr>
        <w:t>ROMANIA</w:t>
      </w:r>
    </w:p>
    <w:p w14:paraId="2E5FC148" w14:textId="77777777" w:rsidR="001938FD" w:rsidRPr="003B4499" w:rsidRDefault="001938FD" w:rsidP="003B4499">
      <w:pPr>
        <w:spacing w:after="0"/>
        <w:jc w:val="center"/>
        <w:rPr>
          <w:rFonts w:ascii="Times New Roman" w:hAnsi="Times New Roman" w:cs="Times New Roman"/>
          <w:b/>
          <w:sz w:val="24"/>
          <w:szCs w:val="24"/>
        </w:rPr>
      </w:pPr>
      <w:r w:rsidRPr="003B4499">
        <w:rPr>
          <w:rFonts w:ascii="Times New Roman" w:hAnsi="Times New Roman" w:cs="Times New Roman"/>
          <w:b/>
          <w:sz w:val="24"/>
          <w:szCs w:val="24"/>
        </w:rPr>
        <w:t>JUDETUL NEAMŢ</w:t>
      </w:r>
    </w:p>
    <w:p w14:paraId="2A86B71B" w14:textId="77777777" w:rsidR="001938FD" w:rsidRPr="003B4499" w:rsidRDefault="001938FD" w:rsidP="003B4499">
      <w:pPr>
        <w:spacing w:after="0"/>
        <w:jc w:val="center"/>
        <w:rPr>
          <w:rFonts w:ascii="Times New Roman" w:hAnsi="Times New Roman" w:cs="Times New Roman"/>
          <w:b/>
          <w:sz w:val="24"/>
          <w:szCs w:val="24"/>
        </w:rPr>
      </w:pPr>
      <w:r w:rsidRPr="003B4499">
        <w:rPr>
          <w:rFonts w:ascii="Times New Roman" w:hAnsi="Times New Roman" w:cs="Times New Roman"/>
          <w:b/>
          <w:sz w:val="24"/>
          <w:szCs w:val="24"/>
        </w:rPr>
        <w:t xml:space="preserve">COMUNA  ION CREANGĂ </w:t>
      </w:r>
    </w:p>
    <w:p w14:paraId="0D2B5962" w14:textId="77777777" w:rsidR="001938FD" w:rsidRPr="003B4499" w:rsidRDefault="001938FD" w:rsidP="003B4499">
      <w:pPr>
        <w:spacing w:after="0"/>
        <w:jc w:val="center"/>
        <w:rPr>
          <w:rFonts w:ascii="Times New Roman" w:hAnsi="Times New Roman" w:cs="Times New Roman"/>
          <w:b/>
          <w:sz w:val="24"/>
          <w:szCs w:val="24"/>
        </w:rPr>
      </w:pPr>
      <w:r w:rsidRPr="003B4499">
        <w:rPr>
          <w:rFonts w:ascii="Times New Roman" w:hAnsi="Times New Roman" w:cs="Times New Roman"/>
          <w:b/>
          <w:sz w:val="24"/>
          <w:szCs w:val="24"/>
        </w:rPr>
        <w:t xml:space="preserve">CONSILIUL  LOCAL </w:t>
      </w:r>
    </w:p>
    <w:p w14:paraId="4469DDD1" w14:textId="040E33E1" w:rsidR="001938FD" w:rsidRPr="003B4499" w:rsidRDefault="001938FD" w:rsidP="003B4499">
      <w:pPr>
        <w:spacing w:after="0"/>
        <w:rPr>
          <w:rFonts w:ascii="Times New Roman" w:hAnsi="Times New Roman" w:cs="Times New Roman"/>
          <w:b/>
          <w:sz w:val="24"/>
          <w:szCs w:val="24"/>
        </w:rPr>
      </w:pPr>
    </w:p>
    <w:p w14:paraId="2C6F6B2D" w14:textId="77777777" w:rsidR="001938FD" w:rsidRPr="003B4499" w:rsidRDefault="001938FD" w:rsidP="003B4499">
      <w:pPr>
        <w:spacing w:after="0"/>
        <w:rPr>
          <w:rFonts w:ascii="Times New Roman" w:hAnsi="Times New Roman" w:cs="Times New Roman"/>
          <w:b/>
          <w:sz w:val="24"/>
          <w:szCs w:val="24"/>
        </w:rPr>
      </w:pPr>
    </w:p>
    <w:p w14:paraId="496F656E" w14:textId="77777777" w:rsidR="001938FD" w:rsidRPr="003B4499" w:rsidRDefault="001938FD" w:rsidP="003B4499">
      <w:pPr>
        <w:spacing w:after="0"/>
        <w:jc w:val="center"/>
        <w:rPr>
          <w:rFonts w:ascii="Times New Roman" w:hAnsi="Times New Roman" w:cs="Times New Roman"/>
          <w:b/>
          <w:sz w:val="24"/>
          <w:szCs w:val="24"/>
        </w:rPr>
      </w:pPr>
      <w:r w:rsidRPr="003B4499">
        <w:rPr>
          <w:rFonts w:ascii="Times New Roman" w:hAnsi="Times New Roman" w:cs="Times New Roman"/>
          <w:b/>
          <w:sz w:val="24"/>
          <w:szCs w:val="24"/>
        </w:rPr>
        <w:t>PROIECT DE HOTĂRÂRE</w:t>
      </w:r>
    </w:p>
    <w:p w14:paraId="102708C8" w14:textId="4509DA21" w:rsidR="00A15864" w:rsidRPr="003B4499" w:rsidRDefault="009B7973" w:rsidP="003B4499">
      <w:pPr>
        <w:spacing w:after="0"/>
        <w:jc w:val="center"/>
        <w:rPr>
          <w:rFonts w:ascii="Times New Roman" w:hAnsi="Times New Roman" w:cs="Times New Roman"/>
          <w:b/>
          <w:sz w:val="24"/>
          <w:szCs w:val="24"/>
        </w:rPr>
      </w:pPr>
      <w:r w:rsidRPr="003B4499">
        <w:rPr>
          <w:rFonts w:ascii="Times New Roman" w:hAnsi="Times New Roman" w:cs="Times New Roman"/>
          <w:b/>
          <w:sz w:val="24"/>
          <w:szCs w:val="24"/>
        </w:rPr>
        <w:t xml:space="preserve">Nr. 103 din 28.08.2023 </w:t>
      </w:r>
    </w:p>
    <w:p w14:paraId="69BDEA9D" w14:textId="1FD7011D" w:rsidR="00A15864" w:rsidRPr="003B4499" w:rsidRDefault="00A15864" w:rsidP="003B4499">
      <w:pPr>
        <w:spacing w:after="0"/>
        <w:jc w:val="center"/>
        <w:rPr>
          <w:rFonts w:ascii="Times New Roman" w:hAnsi="Times New Roman"/>
          <w:b/>
          <w:sz w:val="24"/>
          <w:szCs w:val="24"/>
        </w:rPr>
      </w:pPr>
      <w:r w:rsidRPr="003B4499">
        <w:rPr>
          <w:rFonts w:ascii="Times New Roman" w:hAnsi="Times New Roman" w:cs="Times New Roman"/>
          <w:b/>
          <w:sz w:val="24"/>
          <w:szCs w:val="24"/>
        </w:rPr>
        <w:t xml:space="preserve"> Privind</w:t>
      </w:r>
      <w:r w:rsidR="00C42EAE">
        <w:rPr>
          <w:rFonts w:ascii="Times New Roman" w:hAnsi="Times New Roman" w:cs="Times New Roman"/>
          <w:b/>
          <w:sz w:val="24"/>
          <w:szCs w:val="24"/>
        </w:rPr>
        <w:t xml:space="preserve">  abrogarea </w:t>
      </w:r>
      <w:r w:rsidRPr="003B4499">
        <w:rPr>
          <w:rFonts w:ascii="Times New Roman" w:hAnsi="Times New Roman" w:cs="Times New Roman"/>
          <w:b/>
          <w:sz w:val="24"/>
          <w:szCs w:val="24"/>
        </w:rPr>
        <w:t xml:space="preserve">  H.C.L </w:t>
      </w:r>
      <w:r w:rsidR="00B9631C" w:rsidRPr="003B4499">
        <w:rPr>
          <w:rFonts w:ascii="Times New Roman" w:hAnsi="Times New Roman" w:cs="Times New Roman"/>
          <w:b/>
          <w:sz w:val="24"/>
          <w:szCs w:val="24"/>
        </w:rPr>
        <w:t xml:space="preserve"> </w:t>
      </w:r>
      <w:r w:rsidRPr="003B4499">
        <w:rPr>
          <w:rFonts w:ascii="Times New Roman" w:hAnsi="Times New Roman" w:cs="Times New Roman"/>
          <w:b/>
          <w:sz w:val="24"/>
          <w:szCs w:val="24"/>
        </w:rPr>
        <w:t>n</w:t>
      </w:r>
      <w:r w:rsidRPr="003B4499">
        <w:rPr>
          <w:rFonts w:ascii="Times New Roman" w:hAnsi="Times New Roman"/>
          <w:b/>
          <w:sz w:val="24"/>
          <w:szCs w:val="24"/>
        </w:rPr>
        <w:t>r. 82 din 30.06.2023</w:t>
      </w:r>
    </w:p>
    <w:p w14:paraId="35DE6858" w14:textId="02CE58DB" w:rsidR="00A15864" w:rsidRPr="003B4499" w:rsidRDefault="00A15864" w:rsidP="003B4499">
      <w:pPr>
        <w:shd w:val="clear" w:color="auto" w:fill="FFFFFF"/>
        <w:spacing w:after="0"/>
        <w:jc w:val="center"/>
        <w:outlineLvl w:val="3"/>
        <w:rPr>
          <w:rFonts w:ascii="Times New Roman" w:eastAsia="Times New Roman" w:hAnsi="Times New Roman" w:cs="Times New Roman"/>
          <w:b/>
          <w:color w:val="111111"/>
          <w:sz w:val="24"/>
          <w:szCs w:val="24"/>
          <w:lang w:eastAsia="ro-RO"/>
        </w:rPr>
      </w:pPr>
      <w:r w:rsidRPr="003B4499">
        <w:rPr>
          <w:rFonts w:ascii="Times New Roman" w:eastAsia="Times New Roman" w:hAnsi="Times New Roman" w:cs="Times New Roman"/>
          <w:b/>
          <w:color w:val="111111"/>
          <w:sz w:val="24"/>
          <w:szCs w:val="24"/>
          <w:lang w:eastAsia="ro-RO"/>
        </w:rPr>
        <w:t xml:space="preserve">privind aprobarea </w:t>
      </w:r>
      <w:proofErr w:type="spellStart"/>
      <w:r w:rsidRPr="003B4499">
        <w:rPr>
          <w:rFonts w:ascii="Times New Roman" w:eastAsia="Times New Roman" w:hAnsi="Times New Roman" w:cs="Times New Roman"/>
          <w:b/>
          <w:color w:val="111111"/>
          <w:sz w:val="24"/>
          <w:szCs w:val="24"/>
          <w:lang w:eastAsia="ro-RO"/>
        </w:rPr>
        <w:t>vânzarii</w:t>
      </w:r>
      <w:proofErr w:type="spellEnd"/>
      <w:r w:rsidRPr="003B4499">
        <w:rPr>
          <w:rFonts w:ascii="Times New Roman" w:eastAsia="Times New Roman" w:hAnsi="Times New Roman" w:cs="Times New Roman"/>
          <w:b/>
          <w:color w:val="111111"/>
          <w:sz w:val="24"/>
          <w:szCs w:val="24"/>
          <w:lang w:eastAsia="ro-RO"/>
        </w:rPr>
        <w:t xml:space="preserve"> prin  licitație  publică a unui  imobil,  teren cu  </w:t>
      </w:r>
      <w:proofErr w:type="spellStart"/>
      <w:r w:rsidRPr="003B4499">
        <w:rPr>
          <w:rFonts w:ascii="Times New Roman" w:eastAsia="Times New Roman" w:hAnsi="Times New Roman" w:cs="Times New Roman"/>
          <w:b/>
          <w:color w:val="111111"/>
          <w:sz w:val="24"/>
          <w:szCs w:val="24"/>
          <w:lang w:eastAsia="ro-RO"/>
        </w:rPr>
        <w:t>constructii</w:t>
      </w:r>
      <w:proofErr w:type="spellEnd"/>
      <w:r w:rsidRPr="003B4499">
        <w:rPr>
          <w:rFonts w:ascii="Times New Roman" w:eastAsia="Times New Roman" w:hAnsi="Times New Roman" w:cs="Times New Roman"/>
          <w:b/>
          <w:color w:val="111111"/>
          <w:sz w:val="24"/>
          <w:szCs w:val="24"/>
          <w:lang w:eastAsia="ro-RO"/>
        </w:rPr>
        <w:t xml:space="preserve"> , proprietatea  privată a  Comunei  Ion Creangă,  nr.  cadastral 52320 – Comuna  Ion Creangă </w:t>
      </w:r>
    </w:p>
    <w:p w14:paraId="60910550" w14:textId="6EC3BA47" w:rsidR="001938FD" w:rsidRPr="003B4499" w:rsidRDefault="001938FD" w:rsidP="003B4499">
      <w:pPr>
        <w:shd w:val="clear" w:color="auto" w:fill="FFFFFF"/>
        <w:spacing w:after="0"/>
        <w:outlineLvl w:val="3"/>
        <w:rPr>
          <w:rFonts w:ascii="Times New Roman" w:eastAsia="Times New Roman" w:hAnsi="Times New Roman" w:cs="Times New Roman"/>
          <w:b/>
          <w:color w:val="111111"/>
          <w:sz w:val="24"/>
          <w:szCs w:val="24"/>
          <w:lang w:eastAsia="ro-RO"/>
        </w:rPr>
      </w:pPr>
    </w:p>
    <w:p w14:paraId="400579CD" w14:textId="0CC948DC" w:rsidR="00A15864" w:rsidRPr="003B4499" w:rsidRDefault="00B042EE" w:rsidP="003B4499">
      <w:pPr>
        <w:spacing w:after="0"/>
        <w:rPr>
          <w:rFonts w:ascii="Times New Roman" w:eastAsia="Times New Roman" w:hAnsi="Times New Roman" w:cs="Times New Roman"/>
          <w:sz w:val="24"/>
          <w:szCs w:val="24"/>
          <w:lang w:val="en-US"/>
        </w:rPr>
      </w:pPr>
      <w:r w:rsidRPr="003B4499">
        <w:rPr>
          <w:rFonts w:ascii="Times New Roman" w:eastAsia="Times New Roman" w:hAnsi="Times New Roman" w:cs="Times New Roman"/>
          <w:sz w:val="24"/>
          <w:szCs w:val="24"/>
          <w:lang w:val="en-US"/>
        </w:rPr>
        <w:t xml:space="preserve">        </w:t>
      </w:r>
      <w:proofErr w:type="spellStart"/>
      <w:r w:rsidR="00A15864" w:rsidRPr="003B4499">
        <w:rPr>
          <w:rFonts w:ascii="Times New Roman" w:eastAsia="Times New Roman" w:hAnsi="Times New Roman" w:cs="Times New Roman"/>
          <w:sz w:val="24"/>
          <w:szCs w:val="24"/>
          <w:lang w:val="en-US"/>
        </w:rPr>
        <w:t>Analizând</w:t>
      </w:r>
      <w:proofErr w:type="spellEnd"/>
      <w:r w:rsidR="00A15864" w:rsidRPr="003B4499">
        <w:rPr>
          <w:rFonts w:ascii="Times New Roman" w:eastAsia="Times New Roman" w:hAnsi="Times New Roman" w:cs="Times New Roman"/>
          <w:sz w:val="24"/>
          <w:szCs w:val="24"/>
          <w:lang w:val="en-US"/>
        </w:rPr>
        <w:t xml:space="preserve"> </w:t>
      </w:r>
      <w:proofErr w:type="spellStart"/>
      <w:proofErr w:type="gramStart"/>
      <w:r w:rsidR="00A15864" w:rsidRPr="003B4499">
        <w:rPr>
          <w:rFonts w:ascii="Times New Roman" w:eastAsia="Times New Roman" w:hAnsi="Times New Roman" w:cs="Times New Roman"/>
          <w:sz w:val="24"/>
          <w:szCs w:val="24"/>
          <w:lang w:val="en-US"/>
        </w:rPr>
        <w:t>temeiurile</w:t>
      </w:r>
      <w:proofErr w:type="spellEnd"/>
      <w:r w:rsidR="00A15864" w:rsidRPr="003B4499">
        <w:rPr>
          <w:rFonts w:ascii="Times New Roman" w:eastAsia="Times New Roman" w:hAnsi="Times New Roman" w:cs="Times New Roman"/>
          <w:sz w:val="24"/>
          <w:szCs w:val="24"/>
          <w:lang w:val="en-US"/>
        </w:rPr>
        <w:t xml:space="preserve">  </w:t>
      </w:r>
      <w:proofErr w:type="spellStart"/>
      <w:r w:rsidR="00A15864" w:rsidRPr="003B4499">
        <w:rPr>
          <w:rFonts w:ascii="Times New Roman" w:eastAsia="Times New Roman" w:hAnsi="Times New Roman" w:cs="Times New Roman"/>
          <w:sz w:val="24"/>
          <w:szCs w:val="24"/>
          <w:lang w:val="en-US"/>
        </w:rPr>
        <w:t>juridice</w:t>
      </w:r>
      <w:proofErr w:type="spellEnd"/>
      <w:proofErr w:type="gramEnd"/>
      <w:r w:rsidR="00A15864" w:rsidRPr="003B4499">
        <w:rPr>
          <w:rFonts w:ascii="Times New Roman" w:eastAsia="Times New Roman" w:hAnsi="Times New Roman" w:cs="Times New Roman"/>
          <w:sz w:val="24"/>
          <w:szCs w:val="24"/>
          <w:lang w:val="en-US"/>
        </w:rPr>
        <w:t xml:space="preserve"> :</w:t>
      </w:r>
    </w:p>
    <w:p w14:paraId="1EB9BC8E" w14:textId="47483CBB" w:rsidR="00667387" w:rsidRPr="003B4499" w:rsidRDefault="00667387" w:rsidP="003B4499">
      <w:pPr>
        <w:spacing w:after="0"/>
        <w:ind w:right="-426"/>
        <w:rPr>
          <w:rFonts w:ascii="Times New Roman" w:hAnsi="Times New Roman" w:cs="Times New Roman"/>
          <w:sz w:val="24"/>
          <w:szCs w:val="24"/>
        </w:rPr>
      </w:pPr>
      <w:r w:rsidRPr="003B4499">
        <w:rPr>
          <w:rFonts w:ascii="Times New Roman" w:hAnsi="Times New Roman" w:cs="Times New Roman"/>
          <w:sz w:val="24"/>
          <w:szCs w:val="24"/>
        </w:rPr>
        <w:t xml:space="preserve">-Art. </w:t>
      </w:r>
      <w:r w:rsidR="0073143B" w:rsidRPr="003B4499">
        <w:rPr>
          <w:rFonts w:ascii="Times New Roman" w:hAnsi="Times New Roman" w:cs="Times New Roman"/>
          <w:sz w:val="24"/>
          <w:szCs w:val="24"/>
        </w:rPr>
        <w:t xml:space="preserve">129 alin.(14) </w:t>
      </w:r>
      <w:r w:rsidRPr="003B4499">
        <w:rPr>
          <w:rFonts w:ascii="Times New Roman" w:hAnsi="Times New Roman" w:cs="Times New Roman"/>
          <w:sz w:val="24"/>
          <w:szCs w:val="24"/>
        </w:rPr>
        <w:t xml:space="preserve">din O.U.G. nr.57/2019 privind Codul administrativ, cu </w:t>
      </w:r>
      <w:proofErr w:type="spellStart"/>
      <w:r w:rsidRPr="003B4499">
        <w:rPr>
          <w:rFonts w:ascii="Times New Roman" w:hAnsi="Times New Roman" w:cs="Times New Roman"/>
          <w:sz w:val="24"/>
          <w:szCs w:val="24"/>
        </w:rPr>
        <w:t>modificarile</w:t>
      </w:r>
      <w:proofErr w:type="spellEnd"/>
      <w:r w:rsidRPr="003B4499">
        <w:rPr>
          <w:rFonts w:ascii="Times New Roman" w:hAnsi="Times New Roman" w:cs="Times New Roman"/>
          <w:sz w:val="24"/>
          <w:szCs w:val="24"/>
        </w:rPr>
        <w:t xml:space="preserve"> </w:t>
      </w:r>
      <w:proofErr w:type="spellStart"/>
      <w:r w:rsidRPr="003B4499">
        <w:rPr>
          <w:rFonts w:ascii="Times New Roman" w:hAnsi="Times New Roman" w:cs="Times New Roman"/>
          <w:sz w:val="24"/>
          <w:szCs w:val="24"/>
        </w:rPr>
        <w:t>şi</w:t>
      </w:r>
      <w:proofErr w:type="spellEnd"/>
      <w:r w:rsidRPr="003B4499">
        <w:rPr>
          <w:rFonts w:ascii="Times New Roman" w:hAnsi="Times New Roman" w:cs="Times New Roman"/>
          <w:sz w:val="24"/>
          <w:szCs w:val="24"/>
        </w:rPr>
        <w:t xml:space="preserve"> completările ulterioare;</w:t>
      </w:r>
    </w:p>
    <w:p w14:paraId="20FCD666" w14:textId="454EF809" w:rsidR="00667387" w:rsidRPr="003B4499" w:rsidRDefault="00667387" w:rsidP="003B4499">
      <w:pPr>
        <w:spacing w:after="0"/>
        <w:rPr>
          <w:rFonts w:ascii="Times New Roman" w:eastAsia="Times New Roman" w:hAnsi="Times New Roman" w:cs="Times New Roman"/>
          <w:sz w:val="24"/>
          <w:szCs w:val="24"/>
          <w:lang w:val="en-US"/>
        </w:rPr>
      </w:pPr>
      <w:r w:rsidRPr="003B4499">
        <w:rPr>
          <w:rFonts w:ascii="Times New Roman" w:hAnsi="Times New Roman" w:cs="Times New Roman"/>
          <w:sz w:val="24"/>
          <w:szCs w:val="24"/>
        </w:rPr>
        <w:t>-</w:t>
      </w:r>
      <w:r w:rsidR="0073143B" w:rsidRPr="003B4499">
        <w:rPr>
          <w:rFonts w:ascii="Times New Roman" w:hAnsi="Times New Roman" w:cs="Times New Roman"/>
          <w:sz w:val="24"/>
          <w:szCs w:val="24"/>
        </w:rPr>
        <w:t xml:space="preserve"> Legea  nr. 24 </w:t>
      </w:r>
      <w:r w:rsidR="003B4499" w:rsidRPr="003B4499">
        <w:rPr>
          <w:rFonts w:ascii="Times New Roman" w:hAnsi="Times New Roman" w:cs="Times New Roman"/>
          <w:sz w:val="24"/>
          <w:szCs w:val="24"/>
        </w:rPr>
        <w:t xml:space="preserve">/ 2000  privind  normele  de  tehnica  legislativa pentru  elaborarea  actelor  normative , republicata, </w:t>
      </w:r>
      <w:r w:rsidRPr="003B4499">
        <w:rPr>
          <w:rFonts w:ascii="Times New Roman" w:hAnsi="Times New Roman" w:cs="Times New Roman"/>
          <w:color w:val="000000"/>
          <w:sz w:val="24"/>
          <w:szCs w:val="24"/>
        </w:rPr>
        <w:t xml:space="preserve"> cu  modificările  </w:t>
      </w:r>
      <w:r w:rsidR="003B4499" w:rsidRPr="003B4499">
        <w:rPr>
          <w:rFonts w:ascii="Times New Roman" w:hAnsi="Times New Roman" w:cs="Times New Roman"/>
          <w:color w:val="000000"/>
          <w:sz w:val="24"/>
          <w:szCs w:val="24"/>
        </w:rPr>
        <w:t xml:space="preserve">si  </w:t>
      </w:r>
      <w:proofErr w:type="spellStart"/>
      <w:r w:rsidR="003B4499" w:rsidRPr="003B4499">
        <w:rPr>
          <w:rFonts w:ascii="Times New Roman" w:hAnsi="Times New Roman" w:cs="Times New Roman"/>
          <w:color w:val="000000"/>
          <w:sz w:val="24"/>
          <w:szCs w:val="24"/>
        </w:rPr>
        <w:t>completarile</w:t>
      </w:r>
      <w:proofErr w:type="spellEnd"/>
      <w:r w:rsidR="003B4499" w:rsidRPr="003B4499">
        <w:rPr>
          <w:rFonts w:ascii="Times New Roman" w:hAnsi="Times New Roman" w:cs="Times New Roman"/>
          <w:color w:val="000000"/>
          <w:sz w:val="24"/>
          <w:szCs w:val="24"/>
        </w:rPr>
        <w:t xml:space="preserve">  ulterioare,</w:t>
      </w:r>
    </w:p>
    <w:p w14:paraId="66C8AE11" w14:textId="77777777" w:rsidR="00A15864" w:rsidRPr="003B4499" w:rsidRDefault="00A15864" w:rsidP="003B4499">
      <w:pPr>
        <w:spacing w:after="0"/>
        <w:rPr>
          <w:rFonts w:ascii="Times New Roman" w:eastAsia="Times New Roman" w:hAnsi="Times New Roman" w:cs="Times New Roman"/>
          <w:sz w:val="24"/>
          <w:szCs w:val="24"/>
          <w:lang w:val="en-US"/>
        </w:rPr>
      </w:pPr>
      <w:r w:rsidRPr="003B4499">
        <w:rPr>
          <w:rFonts w:ascii="Times New Roman" w:eastAsia="Times New Roman" w:hAnsi="Times New Roman" w:cs="Times New Roman"/>
          <w:sz w:val="24"/>
          <w:szCs w:val="24"/>
          <w:lang w:val="en-US"/>
        </w:rPr>
        <w:t xml:space="preserve">     </w:t>
      </w:r>
      <w:proofErr w:type="spellStart"/>
      <w:proofErr w:type="gramStart"/>
      <w:r w:rsidRPr="003B4499">
        <w:rPr>
          <w:rFonts w:ascii="Times New Roman" w:eastAsia="Times New Roman" w:hAnsi="Times New Roman" w:cs="Times New Roman"/>
          <w:sz w:val="24"/>
          <w:szCs w:val="24"/>
          <w:lang w:val="en-US"/>
        </w:rPr>
        <w:t>Ținând</w:t>
      </w:r>
      <w:proofErr w:type="spellEnd"/>
      <w:r w:rsidRPr="003B4499">
        <w:rPr>
          <w:rFonts w:ascii="Times New Roman" w:eastAsia="Times New Roman" w:hAnsi="Times New Roman" w:cs="Times New Roman"/>
          <w:sz w:val="24"/>
          <w:szCs w:val="24"/>
          <w:lang w:val="en-US"/>
        </w:rPr>
        <w:t xml:space="preserve">  </w:t>
      </w:r>
      <w:proofErr w:type="spellStart"/>
      <w:r w:rsidRPr="003B4499">
        <w:rPr>
          <w:rFonts w:ascii="Times New Roman" w:eastAsia="Times New Roman" w:hAnsi="Times New Roman" w:cs="Times New Roman"/>
          <w:sz w:val="24"/>
          <w:szCs w:val="24"/>
          <w:lang w:val="en-US"/>
        </w:rPr>
        <w:t>seama</w:t>
      </w:r>
      <w:proofErr w:type="spellEnd"/>
      <w:proofErr w:type="gramEnd"/>
      <w:r w:rsidRPr="003B4499">
        <w:rPr>
          <w:rFonts w:ascii="Times New Roman" w:eastAsia="Times New Roman" w:hAnsi="Times New Roman" w:cs="Times New Roman"/>
          <w:sz w:val="24"/>
          <w:szCs w:val="24"/>
          <w:lang w:val="en-US"/>
        </w:rPr>
        <w:t xml:space="preserve"> de  </w:t>
      </w:r>
      <w:proofErr w:type="spellStart"/>
      <w:r w:rsidRPr="003B4499">
        <w:rPr>
          <w:rFonts w:ascii="Times New Roman" w:eastAsia="Times New Roman" w:hAnsi="Times New Roman" w:cs="Times New Roman"/>
          <w:sz w:val="24"/>
          <w:szCs w:val="24"/>
          <w:lang w:val="en-US"/>
        </w:rPr>
        <w:t>prevederile</w:t>
      </w:r>
      <w:proofErr w:type="spellEnd"/>
      <w:r w:rsidRPr="003B4499">
        <w:rPr>
          <w:rFonts w:ascii="Times New Roman" w:eastAsia="Times New Roman" w:hAnsi="Times New Roman" w:cs="Times New Roman"/>
          <w:sz w:val="24"/>
          <w:szCs w:val="24"/>
          <w:lang w:val="en-US"/>
        </w:rPr>
        <w:t>:</w:t>
      </w:r>
    </w:p>
    <w:p w14:paraId="75EFF952" w14:textId="215B3726" w:rsidR="00A15864" w:rsidRPr="003B4499" w:rsidRDefault="00F16EC9" w:rsidP="003B4499">
      <w:pPr>
        <w:spacing w:after="0"/>
        <w:rPr>
          <w:rFonts w:ascii="Times New Roman" w:hAnsi="Times New Roman"/>
          <w:sz w:val="24"/>
          <w:szCs w:val="24"/>
        </w:rPr>
      </w:pPr>
      <w:r w:rsidRPr="003B4499">
        <w:rPr>
          <w:rFonts w:ascii="Times New Roman" w:eastAsia="Times New Roman" w:hAnsi="Times New Roman" w:cs="Times New Roman"/>
          <w:sz w:val="24"/>
          <w:szCs w:val="24"/>
          <w:lang w:val="en-US"/>
        </w:rPr>
        <w:t xml:space="preserve">-  </w:t>
      </w:r>
      <w:proofErr w:type="gramStart"/>
      <w:r w:rsidR="00A15864" w:rsidRPr="003B4499">
        <w:rPr>
          <w:rFonts w:ascii="Times New Roman" w:eastAsia="Times New Roman" w:hAnsi="Times New Roman" w:cs="Times New Roman"/>
          <w:sz w:val="24"/>
          <w:szCs w:val="24"/>
          <w:lang w:val="en-US"/>
        </w:rPr>
        <w:t>H.C.L  nr</w:t>
      </w:r>
      <w:proofErr w:type="gramEnd"/>
      <w:r w:rsidR="00A15864" w:rsidRPr="003B4499">
        <w:rPr>
          <w:rFonts w:ascii="Times New Roman" w:eastAsia="Times New Roman" w:hAnsi="Times New Roman" w:cs="Times New Roman"/>
          <w:sz w:val="24"/>
          <w:szCs w:val="24"/>
          <w:lang w:val="en-US"/>
        </w:rPr>
        <w:t>. 82</w:t>
      </w:r>
      <w:r w:rsidR="00A15864" w:rsidRPr="003B4499">
        <w:rPr>
          <w:rFonts w:ascii="Times New Roman" w:hAnsi="Times New Roman"/>
          <w:sz w:val="24"/>
          <w:szCs w:val="24"/>
        </w:rPr>
        <w:t xml:space="preserve"> din </w:t>
      </w:r>
      <w:proofErr w:type="gramStart"/>
      <w:r w:rsidR="00A15864" w:rsidRPr="003B4499">
        <w:rPr>
          <w:rFonts w:ascii="Times New Roman" w:hAnsi="Times New Roman"/>
          <w:sz w:val="24"/>
          <w:szCs w:val="24"/>
        </w:rPr>
        <w:t xml:space="preserve">30.06.2023  </w:t>
      </w:r>
      <w:r w:rsidR="00A15864" w:rsidRPr="003B4499">
        <w:rPr>
          <w:rFonts w:ascii="Times New Roman" w:eastAsia="Times New Roman" w:hAnsi="Times New Roman" w:cs="Times New Roman"/>
          <w:color w:val="111111"/>
          <w:sz w:val="24"/>
          <w:szCs w:val="24"/>
          <w:lang w:eastAsia="ro-RO"/>
        </w:rPr>
        <w:t>privind</w:t>
      </w:r>
      <w:proofErr w:type="gramEnd"/>
      <w:r w:rsidR="00A15864" w:rsidRPr="003B4499">
        <w:rPr>
          <w:rFonts w:ascii="Times New Roman" w:eastAsia="Times New Roman" w:hAnsi="Times New Roman" w:cs="Times New Roman"/>
          <w:color w:val="111111"/>
          <w:sz w:val="24"/>
          <w:szCs w:val="24"/>
          <w:lang w:eastAsia="ro-RO"/>
        </w:rPr>
        <w:t xml:space="preserve"> aprobarea </w:t>
      </w:r>
      <w:proofErr w:type="spellStart"/>
      <w:r w:rsidR="00A15864" w:rsidRPr="003B4499">
        <w:rPr>
          <w:rFonts w:ascii="Times New Roman" w:eastAsia="Times New Roman" w:hAnsi="Times New Roman" w:cs="Times New Roman"/>
          <w:color w:val="111111"/>
          <w:sz w:val="24"/>
          <w:szCs w:val="24"/>
          <w:lang w:eastAsia="ro-RO"/>
        </w:rPr>
        <w:t>vânzarii</w:t>
      </w:r>
      <w:proofErr w:type="spellEnd"/>
      <w:r w:rsidR="00A15864" w:rsidRPr="003B4499">
        <w:rPr>
          <w:rFonts w:ascii="Times New Roman" w:eastAsia="Times New Roman" w:hAnsi="Times New Roman" w:cs="Times New Roman"/>
          <w:color w:val="111111"/>
          <w:sz w:val="24"/>
          <w:szCs w:val="24"/>
          <w:lang w:eastAsia="ro-RO"/>
        </w:rPr>
        <w:t xml:space="preserve"> prin  licitație  publică a unui  imobil,  teren cu  </w:t>
      </w:r>
      <w:proofErr w:type="spellStart"/>
      <w:r w:rsidR="00A15864" w:rsidRPr="003B4499">
        <w:rPr>
          <w:rFonts w:ascii="Times New Roman" w:eastAsia="Times New Roman" w:hAnsi="Times New Roman" w:cs="Times New Roman"/>
          <w:color w:val="111111"/>
          <w:sz w:val="24"/>
          <w:szCs w:val="24"/>
          <w:lang w:eastAsia="ro-RO"/>
        </w:rPr>
        <w:t>constructii</w:t>
      </w:r>
      <w:proofErr w:type="spellEnd"/>
      <w:r w:rsidR="00A15864" w:rsidRPr="003B4499">
        <w:rPr>
          <w:rFonts w:ascii="Times New Roman" w:eastAsia="Times New Roman" w:hAnsi="Times New Roman" w:cs="Times New Roman"/>
          <w:color w:val="111111"/>
          <w:sz w:val="24"/>
          <w:szCs w:val="24"/>
          <w:lang w:eastAsia="ro-RO"/>
        </w:rPr>
        <w:t xml:space="preserve"> , proprietatea  privată a  Comunei  Ion Creangă,  nr.  cadastral 52320 – Comuna  Ion Creangă </w:t>
      </w:r>
    </w:p>
    <w:p w14:paraId="123CBEEB" w14:textId="77777777" w:rsidR="00A15864" w:rsidRPr="003B4499" w:rsidRDefault="00A15864" w:rsidP="003B4499">
      <w:pPr>
        <w:shd w:val="clear" w:color="auto" w:fill="FFFFFF"/>
        <w:spacing w:after="0"/>
        <w:outlineLvl w:val="3"/>
        <w:rPr>
          <w:rFonts w:ascii="Times New Roman" w:eastAsia="Times New Roman" w:hAnsi="Times New Roman" w:cs="Times New Roman"/>
          <w:bCs/>
          <w:color w:val="111111"/>
          <w:sz w:val="24"/>
          <w:szCs w:val="24"/>
          <w:lang w:eastAsia="ro-RO"/>
        </w:rPr>
      </w:pPr>
      <w:r w:rsidRPr="003B4499">
        <w:rPr>
          <w:rFonts w:ascii="Times New Roman" w:eastAsia="Times New Roman" w:hAnsi="Times New Roman" w:cs="Times New Roman"/>
          <w:bCs/>
          <w:color w:val="111111"/>
          <w:sz w:val="24"/>
          <w:szCs w:val="24"/>
          <w:lang w:eastAsia="ro-RO"/>
        </w:rPr>
        <w:t xml:space="preserve">-H.C.L nr. 20  din 04.03.2020 privind  aprobarea  trecerii din domeniul  public  si  </w:t>
      </w:r>
      <w:proofErr w:type="spellStart"/>
      <w:r w:rsidRPr="003B4499">
        <w:rPr>
          <w:rFonts w:ascii="Times New Roman" w:eastAsia="Times New Roman" w:hAnsi="Times New Roman" w:cs="Times New Roman"/>
          <w:bCs/>
          <w:color w:val="111111"/>
          <w:sz w:val="24"/>
          <w:szCs w:val="24"/>
          <w:lang w:eastAsia="ro-RO"/>
        </w:rPr>
        <w:t>inregistrarea</w:t>
      </w:r>
      <w:proofErr w:type="spellEnd"/>
      <w:r w:rsidRPr="003B4499">
        <w:rPr>
          <w:rFonts w:ascii="Times New Roman" w:eastAsia="Times New Roman" w:hAnsi="Times New Roman" w:cs="Times New Roman"/>
          <w:bCs/>
          <w:color w:val="111111"/>
          <w:sz w:val="24"/>
          <w:szCs w:val="24"/>
          <w:lang w:eastAsia="ro-RO"/>
        </w:rPr>
        <w:t xml:space="preserve">  in domeniul  privat al  comunei  Ion Creanga  , </w:t>
      </w:r>
      <w:proofErr w:type="spellStart"/>
      <w:r w:rsidRPr="003B4499">
        <w:rPr>
          <w:rFonts w:ascii="Times New Roman" w:eastAsia="Times New Roman" w:hAnsi="Times New Roman" w:cs="Times New Roman"/>
          <w:bCs/>
          <w:color w:val="111111"/>
          <w:sz w:val="24"/>
          <w:szCs w:val="24"/>
          <w:lang w:eastAsia="ro-RO"/>
        </w:rPr>
        <w:t>judetul</w:t>
      </w:r>
      <w:proofErr w:type="spellEnd"/>
      <w:r w:rsidRPr="003B4499">
        <w:rPr>
          <w:rFonts w:ascii="Times New Roman" w:eastAsia="Times New Roman" w:hAnsi="Times New Roman" w:cs="Times New Roman"/>
          <w:bCs/>
          <w:color w:val="111111"/>
          <w:sz w:val="24"/>
          <w:szCs w:val="24"/>
          <w:lang w:eastAsia="ro-RO"/>
        </w:rPr>
        <w:t xml:space="preserve">  </w:t>
      </w:r>
      <w:proofErr w:type="spellStart"/>
      <w:r w:rsidRPr="003B4499">
        <w:rPr>
          <w:rFonts w:ascii="Times New Roman" w:eastAsia="Times New Roman" w:hAnsi="Times New Roman" w:cs="Times New Roman"/>
          <w:bCs/>
          <w:color w:val="111111"/>
          <w:sz w:val="24"/>
          <w:szCs w:val="24"/>
          <w:lang w:eastAsia="ro-RO"/>
        </w:rPr>
        <w:t>Neamt</w:t>
      </w:r>
      <w:proofErr w:type="spellEnd"/>
      <w:r w:rsidRPr="003B4499">
        <w:rPr>
          <w:rFonts w:ascii="Times New Roman" w:eastAsia="Times New Roman" w:hAnsi="Times New Roman" w:cs="Times New Roman"/>
          <w:bCs/>
          <w:color w:val="111111"/>
          <w:sz w:val="24"/>
          <w:szCs w:val="24"/>
          <w:lang w:eastAsia="ro-RO"/>
        </w:rPr>
        <w:t xml:space="preserve">  a  unor  bunuri ,</w:t>
      </w:r>
    </w:p>
    <w:p w14:paraId="3F75083A" w14:textId="77777777" w:rsidR="00A15864" w:rsidRPr="003B4499" w:rsidRDefault="00A15864" w:rsidP="003B4499">
      <w:pPr>
        <w:spacing w:after="0"/>
        <w:rPr>
          <w:rFonts w:ascii="Times New Roman" w:hAnsi="Times New Roman" w:cs="Times New Roman"/>
          <w:b/>
          <w:sz w:val="24"/>
          <w:szCs w:val="24"/>
        </w:rPr>
      </w:pPr>
      <w:r w:rsidRPr="003B4499">
        <w:rPr>
          <w:rFonts w:ascii="Times New Roman" w:eastAsia="Times New Roman" w:hAnsi="Times New Roman" w:cs="Times New Roman"/>
          <w:bCs/>
          <w:color w:val="111111"/>
          <w:sz w:val="24"/>
          <w:szCs w:val="24"/>
          <w:lang w:eastAsia="ro-RO"/>
        </w:rPr>
        <w:t xml:space="preserve">- H.C.L  nr. 58 </w:t>
      </w:r>
      <w:r w:rsidRPr="003B4499">
        <w:rPr>
          <w:rFonts w:ascii="Times New Roman" w:hAnsi="Times New Roman" w:cs="Times New Roman"/>
          <w:sz w:val="24"/>
          <w:szCs w:val="24"/>
        </w:rPr>
        <w:t xml:space="preserve">din 28.04.2023 </w:t>
      </w:r>
      <w:r w:rsidRPr="003B4499">
        <w:rPr>
          <w:rFonts w:ascii="Times New Roman" w:hAnsi="Times New Roman" w:cs="Times New Roman"/>
          <w:bCs/>
          <w:sz w:val="24"/>
          <w:szCs w:val="24"/>
        </w:rPr>
        <w:t xml:space="preserve">privind  actualizarea inventarului  bunurilor care </w:t>
      </w:r>
      <w:proofErr w:type="spellStart"/>
      <w:r w:rsidRPr="003B4499">
        <w:rPr>
          <w:rFonts w:ascii="Times New Roman" w:hAnsi="Times New Roman" w:cs="Times New Roman"/>
          <w:bCs/>
          <w:sz w:val="24"/>
          <w:szCs w:val="24"/>
        </w:rPr>
        <w:t>aparţin</w:t>
      </w:r>
      <w:proofErr w:type="spellEnd"/>
      <w:r w:rsidRPr="003B4499">
        <w:rPr>
          <w:rFonts w:ascii="Times New Roman" w:hAnsi="Times New Roman" w:cs="Times New Roman"/>
          <w:bCs/>
          <w:sz w:val="24"/>
          <w:szCs w:val="24"/>
        </w:rPr>
        <w:t xml:space="preserve"> domeniului privat  al  Comunei  Ion Creangă , </w:t>
      </w:r>
      <w:proofErr w:type="spellStart"/>
      <w:r w:rsidRPr="003B4499">
        <w:rPr>
          <w:rFonts w:ascii="Times New Roman" w:hAnsi="Times New Roman" w:cs="Times New Roman"/>
          <w:bCs/>
          <w:sz w:val="24"/>
          <w:szCs w:val="24"/>
        </w:rPr>
        <w:t>judetul</w:t>
      </w:r>
      <w:proofErr w:type="spellEnd"/>
      <w:r w:rsidRPr="003B4499">
        <w:rPr>
          <w:rFonts w:ascii="Times New Roman" w:hAnsi="Times New Roman" w:cs="Times New Roman"/>
          <w:bCs/>
          <w:sz w:val="24"/>
          <w:szCs w:val="24"/>
        </w:rPr>
        <w:t xml:space="preserve"> Neamț</w:t>
      </w:r>
      <w:r w:rsidRPr="003B4499">
        <w:rPr>
          <w:rFonts w:ascii="Times New Roman" w:hAnsi="Times New Roman" w:cs="Times New Roman"/>
          <w:b/>
          <w:sz w:val="24"/>
          <w:szCs w:val="24"/>
        </w:rPr>
        <w:t>,</w:t>
      </w:r>
    </w:p>
    <w:p w14:paraId="07C95E28" w14:textId="2407DAA7" w:rsidR="00A15864" w:rsidRPr="003B4499" w:rsidRDefault="00A15864" w:rsidP="003B4499">
      <w:pPr>
        <w:spacing w:after="0"/>
        <w:ind w:left="360"/>
        <w:contextualSpacing/>
        <w:rPr>
          <w:rFonts w:ascii="Times New Roman" w:eastAsia="Times New Roman" w:hAnsi="Times New Roman" w:cs="Times New Roman"/>
          <w:sz w:val="24"/>
          <w:szCs w:val="24"/>
          <w:lang w:val="en-US"/>
        </w:rPr>
      </w:pPr>
      <w:proofErr w:type="spellStart"/>
      <w:proofErr w:type="gramStart"/>
      <w:r w:rsidRPr="003B4499">
        <w:rPr>
          <w:rFonts w:ascii="Times New Roman" w:eastAsia="Times New Roman" w:hAnsi="Times New Roman" w:cs="Times New Roman"/>
          <w:sz w:val="24"/>
          <w:szCs w:val="24"/>
          <w:lang w:val="en-US"/>
        </w:rPr>
        <w:t>Luând</w:t>
      </w:r>
      <w:proofErr w:type="spellEnd"/>
      <w:r w:rsidRPr="003B4499">
        <w:rPr>
          <w:rFonts w:ascii="Times New Roman" w:eastAsia="Times New Roman" w:hAnsi="Times New Roman" w:cs="Times New Roman"/>
          <w:sz w:val="24"/>
          <w:szCs w:val="24"/>
          <w:lang w:val="en-US"/>
        </w:rPr>
        <w:t xml:space="preserve">  act</w:t>
      </w:r>
      <w:proofErr w:type="gramEnd"/>
      <w:r w:rsidRPr="003B4499">
        <w:rPr>
          <w:rFonts w:ascii="Times New Roman" w:eastAsia="Times New Roman" w:hAnsi="Times New Roman" w:cs="Times New Roman"/>
          <w:sz w:val="24"/>
          <w:szCs w:val="24"/>
          <w:lang w:val="en-US"/>
        </w:rPr>
        <w:t xml:space="preserve">  de :</w:t>
      </w:r>
    </w:p>
    <w:p w14:paraId="532DEA24" w14:textId="0B9DBE13" w:rsidR="00A15864" w:rsidRPr="003B4499" w:rsidRDefault="00A15864" w:rsidP="003B4499">
      <w:pPr>
        <w:spacing w:after="0"/>
        <w:contextualSpacing/>
        <w:rPr>
          <w:rFonts w:ascii="Times New Roman" w:eastAsia="Times New Roman" w:hAnsi="Times New Roman" w:cs="Times New Roman"/>
          <w:sz w:val="24"/>
          <w:szCs w:val="24"/>
          <w:lang w:val="en-US"/>
        </w:rPr>
      </w:pPr>
      <w:r w:rsidRPr="003B4499">
        <w:rPr>
          <w:rFonts w:ascii="Times New Roman" w:eastAsia="Times New Roman" w:hAnsi="Times New Roman" w:cs="Times New Roman"/>
          <w:sz w:val="24"/>
          <w:szCs w:val="24"/>
          <w:lang w:val="en-US"/>
        </w:rPr>
        <w:t>-</w:t>
      </w:r>
      <w:proofErr w:type="spellStart"/>
      <w:proofErr w:type="gramStart"/>
      <w:r w:rsidR="006739CE" w:rsidRPr="003B4499">
        <w:rPr>
          <w:rFonts w:ascii="Times New Roman" w:eastAsia="Times New Roman" w:hAnsi="Times New Roman" w:cs="Times New Roman"/>
          <w:sz w:val="24"/>
          <w:szCs w:val="24"/>
          <w:lang w:val="en-US"/>
        </w:rPr>
        <w:t>referatul</w:t>
      </w:r>
      <w:proofErr w:type="spellEnd"/>
      <w:r w:rsidR="006739CE" w:rsidRPr="003B4499">
        <w:rPr>
          <w:rFonts w:ascii="Times New Roman" w:eastAsia="Times New Roman" w:hAnsi="Times New Roman" w:cs="Times New Roman"/>
          <w:sz w:val="24"/>
          <w:szCs w:val="24"/>
          <w:lang w:val="en-US"/>
        </w:rPr>
        <w:t xml:space="preserve">  de</w:t>
      </w:r>
      <w:proofErr w:type="gramEnd"/>
      <w:r w:rsidR="006739CE" w:rsidRPr="003B4499">
        <w:rPr>
          <w:rFonts w:ascii="Times New Roman" w:eastAsia="Times New Roman" w:hAnsi="Times New Roman" w:cs="Times New Roman"/>
          <w:sz w:val="24"/>
          <w:szCs w:val="24"/>
          <w:lang w:val="en-US"/>
        </w:rPr>
        <w:t xml:space="preserve">  </w:t>
      </w:r>
      <w:proofErr w:type="spellStart"/>
      <w:r w:rsidR="006739CE" w:rsidRPr="003B4499">
        <w:rPr>
          <w:rFonts w:ascii="Times New Roman" w:eastAsia="Times New Roman" w:hAnsi="Times New Roman" w:cs="Times New Roman"/>
          <w:sz w:val="24"/>
          <w:szCs w:val="24"/>
          <w:lang w:val="en-US"/>
        </w:rPr>
        <w:t>aprobare</w:t>
      </w:r>
      <w:proofErr w:type="spellEnd"/>
      <w:r w:rsidR="006739CE" w:rsidRPr="003B4499">
        <w:rPr>
          <w:rFonts w:ascii="Times New Roman" w:eastAsia="Times New Roman" w:hAnsi="Times New Roman" w:cs="Times New Roman"/>
          <w:sz w:val="24"/>
          <w:szCs w:val="24"/>
          <w:lang w:val="en-US"/>
        </w:rPr>
        <w:t xml:space="preserve">  nr. 9723 din </w:t>
      </w:r>
      <w:proofErr w:type="gramStart"/>
      <w:r w:rsidR="006739CE" w:rsidRPr="003B4499">
        <w:rPr>
          <w:rFonts w:ascii="Times New Roman" w:eastAsia="Times New Roman" w:hAnsi="Times New Roman" w:cs="Times New Roman"/>
          <w:sz w:val="24"/>
          <w:szCs w:val="24"/>
          <w:lang w:val="en-US"/>
        </w:rPr>
        <w:t>28.08</w:t>
      </w:r>
      <w:r w:rsidRPr="003B4499">
        <w:rPr>
          <w:rFonts w:ascii="Times New Roman" w:eastAsia="Times New Roman" w:hAnsi="Times New Roman" w:cs="Times New Roman"/>
          <w:sz w:val="24"/>
          <w:szCs w:val="24"/>
          <w:lang w:val="en-US"/>
        </w:rPr>
        <w:t>.2023  al</w:t>
      </w:r>
      <w:proofErr w:type="gramEnd"/>
      <w:r w:rsidRPr="003B4499">
        <w:rPr>
          <w:rFonts w:ascii="Times New Roman" w:eastAsia="Times New Roman" w:hAnsi="Times New Roman" w:cs="Times New Roman"/>
          <w:sz w:val="24"/>
          <w:szCs w:val="24"/>
          <w:lang w:val="en-US"/>
        </w:rPr>
        <w:t xml:space="preserve"> </w:t>
      </w:r>
      <w:proofErr w:type="spellStart"/>
      <w:r w:rsidRPr="003B4499">
        <w:rPr>
          <w:rFonts w:ascii="Times New Roman" w:eastAsia="Times New Roman" w:hAnsi="Times New Roman" w:cs="Times New Roman"/>
          <w:sz w:val="24"/>
          <w:szCs w:val="24"/>
          <w:lang w:val="en-US"/>
        </w:rPr>
        <w:t>primarului</w:t>
      </w:r>
      <w:proofErr w:type="spellEnd"/>
      <w:r w:rsidRPr="003B4499">
        <w:rPr>
          <w:rFonts w:ascii="Times New Roman" w:eastAsia="Times New Roman" w:hAnsi="Times New Roman" w:cs="Times New Roman"/>
          <w:sz w:val="24"/>
          <w:szCs w:val="24"/>
          <w:lang w:val="en-US"/>
        </w:rPr>
        <w:t xml:space="preserve">  </w:t>
      </w:r>
      <w:proofErr w:type="spellStart"/>
      <w:r w:rsidRPr="003B4499">
        <w:rPr>
          <w:rFonts w:ascii="Times New Roman" w:eastAsia="Times New Roman" w:hAnsi="Times New Roman" w:cs="Times New Roman"/>
          <w:sz w:val="24"/>
          <w:szCs w:val="24"/>
          <w:lang w:val="en-US"/>
        </w:rPr>
        <w:t>comunei</w:t>
      </w:r>
      <w:proofErr w:type="spellEnd"/>
      <w:r w:rsidRPr="003B4499">
        <w:rPr>
          <w:rFonts w:ascii="Times New Roman" w:eastAsia="Times New Roman" w:hAnsi="Times New Roman" w:cs="Times New Roman"/>
          <w:sz w:val="24"/>
          <w:szCs w:val="24"/>
          <w:lang w:val="en-US"/>
        </w:rPr>
        <w:t xml:space="preserve">  Ion Creanga;</w:t>
      </w:r>
    </w:p>
    <w:p w14:paraId="237C371B" w14:textId="587C9F52" w:rsidR="00A15864" w:rsidRPr="003B4499" w:rsidRDefault="00A15864" w:rsidP="003B4499">
      <w:pPr>
        <w:spacing w:after="0"/>
        <w:contextualSpacing/>
        <w:rPr>
          <w:rFonts w:ascii="Times New Roman" w:eastAsia="Times New Roman" w:hAnsi="Times New Roman" w:cs="Times New Roman"/>
          <w:sz w:val="24"/>
          <w:szCs w:val="24"/>
          <w:lang w:val="en-US"/>
        </w:rPr>
      </w:pPr>
      <w:r w:rsidRPr="003B4499">
        <w:rPr>
          <w:rFonts w:ascii="Times New Roman" w:eastAsia="Times New Roman" w:hAnsi="Times New Roman" w:cs="Times New Roman"/>
          <w:sz w:val="24"/>
          <w:szCs w:val="24"/>
          <w:lang w:val="en-US"/>
        </w:rPr>
        <w:t>-</w:t>
      </w:r>
      <w:proofErr w:type="spellStart"/>
      <w:r w:rsidRPr="003B4499">
        <w:rPr>
          <w:rFonts w:ascii="Times New Roman" w:eastAsia="Times New Roman" w:hAnsi="Times New Roman" w:cs="Times New Roman"/>
          <w:sz w:val="24"/>
          <w:szCs w:val="24"/>
          <w:lang w:val="en-US"/>
        </w:rPr>
        <w:t>raportul</w:t>
      </w:r>
      <w:proofErr w:type="spellEnd"/>
      <w:r w:rsidRPr="003B4499">
        <w:rPr>
          <w:rFonts w:ascii="Times New Roman" w:eastAsia="Times New Roman" w:hAnsi="Times New Roman" w:cs="Times New Roman"/>
          <w:sz w:val="24"/>
          <w:szCs w:val="24"/>
          <w:lang w:val="en-US"/>
        </w:rPr>
        <w:t xml:space="preserve"> de </w:t>
      </w:r>
      <w:proofErr w:type="spellStart"/>
      <w:proofErr w:type="gramStart"/>
      <w:r w:rsidRPr="003B4499">
        <w:rPr>
          <w:rFonts w:ascii="Times New Roman" w:eastAsia="Times New Roman" w:hAnsi="Times New Roman" w:cs="Times New Roman"/>
          <w:sz w:val="24"/>
          <w:szCs w:val="24"/>
          <w:lang w:val="en-US"/>
        </w:rPr>
        <w:t>specialitate</w:t>
      </w:r>
      <w:proofErr w:type="spellEnd"/>
      <w:r w:rsidRPr="003B4499">
        <w:rPr>
          <w:rFonts w:ascii="Times New Roman" w:eastAsia="Times New Roman" w:hAnsi="Times New Roman" w:cs="Times New Roman"/>
          <w:sz w:val="24"/>
          <w:szCs w:val="24"/>
          <w:lang w:val="en-US"/>
        </w:rPr>
        <w:t xml:space="preserve">  </w:t>
      </w:r>
      <w:proofErr w:type="spellStart"/>
      <w:r w:rsidRPr="003B4499">
        <w:rPr>
          <w:rFonts w:ascii="Times New Roman" w:eastAsia="Times New Roman" w:hAnsi="Times New Roman" w:cs="Times New Roman"/>
          <w:sz w:val="24"/>
          <w:szCs w:val="24"/>
          <w:lang w:val="en-US"/>
        </w:rPr>
        <w:t>intocmit</w:t>
      </w:r>
      <w:proofErr w:type="spellEnd"/>
      <w:proofErr w:type="gramEnd"/>
      <w:r w:rsidRPr="003B4499">
        <w:rPr>
          <w:rFonts w:ascii="Times New Roman" w:eastAsia="Times New Roman" w:hAnsi="Times New Roman" w:cs="Times New Roman"/>
          <w:sz w:val="24"/>
          <w:szCs w:val="24"/>
          <w:lang w:val="en-US"/>
        </w:rPr>
        <w:t xml:space="preserve">  de d-</w:t>
      </w:r>
      <w:proofErr w:type="spellStart"/>
      <w:r w:rsidRPr="003B4499">
        <w:rPr>
          <w:rFonts w:ascii="Times New Roman" w:eastAsia="Times New Roman" w:hAnsi="Times New Roman" w:cs="Times New Roman"/>
          <w:sz w:val="24"/>
          <w:szCs w:val="24"/>
          <w:lang w:val="en-US"/>
        </w:rPr>
        <w:t>na</w:t>
      </w:r>
      <w:proofErr w:type="spellEnd"/>
      <w:r w:rsidRPr="003B4499">
        <w:rPr>
          <w:rFonts w:ascii="Times New Roman" w:eastAsia="Times New Roman" w:hAnsi="Times New Roman" w:cs="Times New Roman"/>
          <w:sz w:val="24"/>
          <w:szCs w:val="24"/>
          <w:lang w:val="en-US"/>
        </w:rPr>
        <w:t xml:space="preserve">   </w:t>
      </w:r>
      <w:proofErr w:type="spellStart"/>
      <w:r w:rsidRPr="003B4499">
        <w:rPr>
          <w:rFonts w:ascii="Times New Roman" w:eastAsia="Times New Roman" w:hAnsi="Times New Roman" w:cs="Times New Roman"/>
          <w:sz w:val="24"/>
          <w:szCs w:val="24"/>
          <w:lang w:val="en-US"/>
        </w:rPr>
        <w:t>Trișcău</w:t>
      </w:r>
      <w:proofErr w:type="spellEnd"/>
      <w:r w:rsidRPr="003B4499">
        <w:rPr>
          <w:rFonts w:ascii="Times New Roman" w:eastAsia="Times New Roman" w:hAnsi="Times New Roman" w:cs="Times New Roman"/>
          <w:sz w:val="24"/>
          <w:szCs w:val="24"/>
          <w:lang w:val="en-US"/>
        </w:rPr>
        <w:t xml:space="preserve"> Mar</w:t>
      </w:r>
      <w:r w:rsidR="006739CE" w:rsidRPr="003B4499">
        <w:rPr>
          <w:rFonts w:ascii="Times New Roman" w:eastAsia="Times New Roman" w:hAnsi="Times New Roman" w:cs="Times New Roman"/>
          <w:sz w:val="24"/>
          <w:szCs w:val="24"/>
          <w:lang w:val="en-US"/>
        </w:rPr>
        <w:t xml:space="preserve">iana , </w:t>
      </w:r>
      <w:proofErr w:type="spellStart"/>
      <w:r w:rsidR="006739CE" w:rsidRPr="003B4499">
        <w:rPr>
          <w:rFonts w:ascii="Times New Roman" w:eastAsia="Times New Roman" w:hAnsi="Times New Roman" w:cs="Times New Roman"/>
          <w:sz w:val="24"/>
          <w:szCs w:val="24"/>
          <w:lang w:val="en-US"/>
        </w:rPr>
        <w:t>inregistrat</w:t>
      </w:r>
      <w:proofErr w:type="spellEnd"/>
      <w:r w:rsidR="006739CE" w:rsidRPr="003B4499">
        <w:rPr>
          <w:rFonts w:ascii="Times New Roman" w:eastAsia="Times New Roman" w:hAnsi="Times New Roman" w:cs="Times New Roman"/>
          <w:sz w:val="24"/>
          <w:szCs w:val="24"/>
          <w:lang w:val="en-US"/>
        </w:rPr>
        <w:t xml:space="preserve">  sub nr. 9725 </w:t>
      </w:r>
      <w:proofErr w:type="gramStart"/>
      <w:r w:rsidR="006739CE" w:rsidRPr="003B4499">
        <w:rPr>
          <w:rFonts w:ascii="Times New Roman" w:eastAsia="Times New Roman" w:hAnsi="Times New Roman" w:cs="Times New Roman"/>
          <w:sz w:val="24"/>
          <w:szCs w:val="24"/>
          <w:lang w:val="en-US"/>
        </w:rPr>
        <w:t>din</w:t>
      </w:r>
      <w:proofErr w:type="gramEnd"/>
      <w:r w:rsidR="006739CE" w:rsidRPr="003B4499">
        <w:rPr>
          <w:rFonts w:ascii="Times New Roman" w:eastAsia="Times New Roman" w:hAnsi="Times New Roman" w:cs="Times New Roman"/>
          <w:sz w:val="24"/>
          <w:szCs w:val="24"/>
          <w:lang w:val="en-US"/>
        </w:rPr>
        <w:t xml:space="preserve"> 28.08</w:t>
      </w:r>
      <w:r w:rsidRPr="003B4499">
        <w:rPr>
          <w:rFonts w:ascii="Times New Roman" w:eastAsia="Times New Roman" w:hAnsi="Times New Roman" w:cs="Times New Roman"/>
          <w:sz w:val="24"/>
          <w:szCs w:val="24"/>
          <w:lang w:val="en-US"/>
        </w:rPr>
        <w:t xml:space="preserve">.2023;  </w:t>
      </w:r>
    </w:p>
    <w:p w14:paraId="6FF60DC6" w14:textId="77777777" w:rsidR="00A15864" w:rsidRPr="003B4499" w:rsidRDefault="00A15864" w:rsidP="003B4499">
      <w:pPr>
        <w:spacing w:after="0"/>
        <w:contextualSpacing/>
        <w:rPr>
          <w:rFonts w:ascii="Times New Roman" w:eastAsia="Times New Roman" w:hAnsi="Times New Roman" w:cs="Times New Roman"/>
          <w:sz w:val="24"/>
          <w:szCs w:val="24"/>
          <w:lang w:val="en-US"/>
        </w:rPr>
      </w:pPr>
      <w:r w:rsidRPr="003B4499">
        <w:rPr>
          <w:rFonts w:ascii="Times New Roman" w:eastAsia="Times New Roman" w:hAnsi="Times New Roman" w:cs="Times New Roman"/>
          <w:sz w:val="24"/>
          <w:szCs w:val="24"/>
          <w:lang w:val="en-US"/>
        </w:rPr>
        <w:t>-</w:t>
      </w:r>
      <w:proofErr w:type="spellStart"/>
      <w:r w:rsidRPr="003B4499">
        <w:rPr>
          <w:rFonts w:ascii="Times New Roman" w:eastAsia="Times New Roman" w:hAnsi="Times New Roman" w:cs="Times New Roman"/>
          <w:sz w:val="24"/>
          <w:szCs w:val="24"/>
          <w:lang w:val="en-US"/>
        </w:rPr>
        <w:t>avizul</w:t>
      </w:r>
      <w:proofErr w:type="spellEnd"/>
      <w:r w:rsidRPr="003B4499">
        <w:rPr>
          <w:rFonts w:ascii="Times New Roman" w:eastAsia="Times New Roman" w:hAnsi="Times New Roman" w:cs="Times New Roman"/>
          <w:sz w:val="24"/>
          <w:szCs w:val="24"/>
          <w:lang w:val="en-US"/>
        </w:rPr>
        <w:t xml:space="preserve"> </w:t>
      </w:r>
      <w:proofErr w:type="spellStart"/>
      <w:proofErr w:type="gramStart"/>
      <w:r w:rsidRPr="003B4499">
        <w:rPr>
          <w:rFonts w:ascii="Times New Roman" w:eastAsia="Times New Roman" w:hAnsi="Times New Roman" w:cs="Times New Roman"/>
          <w:sz w:val="24"/>
          <w:szCs w:val="24"/>
          <w:lang w:val="en-US"/>
        </w:rPr>
        <w:t>pentru</w:t>
      </w:r>
      <w:proofErr w:type="spellEnd"/>
      <w:r w:rsidRPr="003B4499">
        <w:rPr>
          <w:rFonts w:ascii="Times New Roman" w:eastAsia="Times New Roman" w:hAnsi="Times New Roman" w:cs="Times New Roman"/>
          <w:sz w:val="24"/>
          <w:szCs w:val="24"/>
          <w:lang w:val="en-US"/>
        </w:rPr>
        <w:t xml:space="preserve">  </w:t>
      </w:r>
      <w:proofErr w:type="spellStart"/>
      <w:r w:rsidRPr="003B4499">
        <w:rPr>
          <w:rFonts w:ascii="Times New Roman" w:eastAsia="Times New Roman" w:hAnsi="Times New Roman" w:cs="Times New Roman"/>
          <w:sz w:val="24"/>
          <w:szCs w:val="24"/>
          <w:lang w:val="en-US"/>
        </w:rPr>
        <w:t>legalitate</w:t>
      </w:r>
      <w:proofErr w:type="spellEnd"/>
      <w:proofErr w:type="gramEnd"/>
      <w:r w:rsidRPr="003B4499">
        <w:rPr>
          <w:rFonts w:ascii="Times New Roman" w:eastAsia="Times New Roman" w:hAnsi="Times New Roman" w:cs="Times New Roman"/>
          <w:sz w:val="24"/>
          <w:szCs w:val="24"/>
          <w:lang w:val="en-US"/>
        </w:rPr>
        <w:t xml:space="preserve">, </w:t>
      </w:r>
      <w:proofErr w:type="spellStart"/>
      <w:r w:rsidRPr="003B4499">
        <w:rPr>
          <w:rFonts w:ascii="Times New Roman" w:eastAsia="Times New Roman" w:hAnsi="Times New Roman" w:cs="Times New Roman"/>
          <w:sz w:val="24"/>
          <w:szCs w:val="24"/>
          <w:lang w:val="en-US"/>
        </w:rPr>
        <w:t>intocmit</w:t>
      </w:r>
      <w:proofErr w:type="spellEnd"/>
      <w:r w:rsidRPr="003B4499">
        <w:rPr>
          <w:rFonts w:ascii="Times New Roman" w:eastAsia="Times New Roman" w:hAnsi="Times New Roman" w:cs="Times New Roman"/>
          <w:sz w:val="24"/>
          <w:szCs w:val="24"/>
          <w:lang w:val="en-US"/>
        </w:rPr>
        <w:t xml:space="preserve"> de  </w:t>
      </w:r>
      <w:proofErr w:type="spellStart"/>
      <w:r w:rsidRPr="003B4499">
        <w:rPr>
          <w:rFonts w:ascii="Times New Roman" w:eastAsia="Times New Roman" w:hAnsi="Times New Roman" w:cs="Times New Roman"/>
          <w:sz w:val="24"/>
          <w:szCs w:val="24"/>
          <w:lang w:val="en-US"/>
        </w:rPr>
        <w:t>secretarul</w:t>
      </w:r>
      <w:proofErr w:type="spellEnd"/>
      <w:r w:rsidRPr="003B4499">
        <w:rPr>
          <w:rFonts w:ascii="Times New Roman" w:eastAsia="Times New Roman" w:hAnsi="Times New Roman" w:cs="Times New Roman"/>
          <w:sz w:val="24"/>
          <w:szCs w:val="24"/>
          <w:lang w:val="en-US"/>
        </w:rPr>
        <w:t xml:space="preserve"> general  al  UAT , </w:t>
      </w:r>
    </w:p>
    <w:p w14:paraId="4D7B65F5" w14:textId="77777777" w:rsidR="00A15864" w:rsidRPr="003B4499" w:rsidRDefault="00A15864" w:rsidP="003B4499">
      <w:pPr>
        <w:spacing w:after="0"/>
        <w:contextualSpacing/>
        <w:rPr>
          <w:rFonts w:ascii="Times New Roman" w:eastAsia="Times New Roman" w:hAnsi="Times New Roman" w:cs="Times New Roman"/>
          <w:sz w:val="24"/>
          <w:szCs w:val="24"/>
          <w:lang w:val="en-US"/>
        </w:rPr>
      </w:pPr>
      <w:r w:rsidRPr="003B4499">
        <w:rPr>
          <w:rFonts w:ascii="Times New Roman" w:eastAsia="Times New Roman" w:hAnsi="Times New Roman" w:cs="Times New Roman"/>
          <w:sz w:val="24"/>
          <w:szCs w:val="24"/>
          <w:lang w:val="en-US"/>
        </w:rPr>
        <w:t>-</w:t>
      </w:r>
      <w:proofErr w:type="spellStart"/>
      <w:proofErr w:type="gramStart"/>
      <w:r w:rsidRPr="003B4499">
        <w:rPr>
          <w:rFonts w:ascii="Times New Roman" w:eastAsia="Times New Roman" w:hAnsi="Times New Roman" w:cs="Times New Roman"/>
          <w:sz w:val="24"/>
          <w:szCs w:val="24"/>
          <w:lang w:val="en-US"/>
        </w:rPr>
        <w:t>avizele</w:t>
      </w:r>
      <w:proofErr w:type="spellEnd"/>
      <w:r w:rsidRPr="003B4499">
        <w:rPr>
          <w:rFonts w:ascii="Times New Roman" w:eastAsia="Times New Roman" w:hAnsi="Times New Roman" w:cs="Times New Roman"/>
          <w:sz w:val="24"/>
          <w:szCs w:val="24"/>
          <w:lang w:val="en-US"/>
        </w:rPr>
        <w:t xml:space="preserve">  </w:t>
      </w:r>
      <w:proofErr w:type="spellStart"/>
      <w:r w:rsidRPr="003B4499">
        <w:rPr>
          <w:rFonts w:ascii="Times New Roman" w:eastAsia="Times New Roman" w:hAnsi="Times New Roman" w:cs="Times New Roman"/>
          <w:sz w:val="24"/>
          <w:szCs w:val="24"/>
          <w:lang w:val="en-US"/>
        </w:rPr>
        <w:t>comisiilor</w:t>
      </w:r>
      <w:proofErr w:type="spellEnd"/>
      <w:proofErr w:type="gramEnd"/>
      <w:r w:rsidRPr="003B4499">
        <w:rPr>
          <w:rFonts w:ascii="Times New Roman" w:eastAsia="Times New Roman" w:hAnsi="Times New Roman" w:cs="Times New Roman"/>
          <w:sz w:val="24"/>
          <w:szCs w:val="24"/>
          <w:lang w:val="en-US"/>
        </w:rPr>
        <w:t xml:space="preserve">  de </w:t>
      </w:r>
      <w:proofErr w:type="spellStart"/>
      <w:r w:rsidRPr="003B4499">
        <w:rPr>
          <w:rFonts w:ascii="Times New Roman" w:eastAsia="Times New Roman" w:hAnsi="Times New Roman" w:cs="Times New Roman"/>
          <w:sz w:val="24"/>
          <w:szCs w:val="24"/>
          <w:lang w:val="en-US"/>
        </w:rPr>
        <w:t>specilaitate</w:t>
      </w:r>
      <w:proofErr w:type="spellEnd"/>
      <w:r w:rsidRPr="003B4499">
        <w:rPr>
          <w:rFonts w:ascii="Times New Roman" w:eastAsia="Times New Roman" w:hAnsi="Times New Roman" w:cs="Times New Roman"/>
          <w:sz w:val="24"/>
          <w:szCs w:val="24"/>
          <w:lang w:val="en-US"/>
        </w:rPr>
        <w:t xml:space="preserve">  ale  </w:t>
      </w:r>
      <w:proofErr w:type="spellStart"/>
      <w:r w:rsidRPr="003B4499">
        <w:rPr>
          <w:rFonts w:ascii="Times New Roman" w:eastAsia="Times New Roman" w:hAnsi="Times New Roman" w:cs="Times New Roman"/>
          <w:sz w:val="24"/>
          <w:szCs w:val="24"/>
          <w:lang w:val="en-US"/>
        </w:rPr>
        <w:t>Consiliului</w:t>
      </w:r>
      <w:proofErr w:type="spellEnd"/>
      <w:r w:rsidRPr="003B4499">
        <w:rPr>
          <w:rFonts w:ascii="Times New Roman" w:eastAsia="Times New Roman" w:hAnsi="Times New Roman" w:cs="Times New Roman"/>
          <w:sz w:val="24"/>
          <w:szCs w:val="24"/>
          <w:lang w:val="en-US"/>
        </w:rPr>
        <w:t xml:space="preserve">  local .</w:t>
      </w:r>
    </w:p>
    <w:p w14:paraId="120339C1" w14:textId="5EB81ACB" w:rsidR="00A15864" w:rsidRPr="003B4499" w:rsidRDefault="00A15864" w:rsidP="003B4499">
      <w:pPr>
        <w:spacing w:after="0"/>
        <w:rPr>
          <w:rFonts w:ascii="Times New Roman" w:hAnsi="Times New Roman" w:cs="Times New Roman"/>
          <w:sz w:val="24"/>
          <w:szCs w:val="24"/>
        </w:rPr>
      </w:pPr>
      <w:r w:rsidRPr="003B4499">
        <w:rPr>
          <w:rFonts w:ascii="Times New Roman" w:hAnsi="Times New Roman" w:cs="Times New Roman"/>
          <w:sz w:val="24"/>
          <w:szCs w:val="24"/>
        </w:rPr>
        <w:t xml:space="preserve">       În temeiul prevederilor art.108 lit. , e ”,art. 129 alin.(1), alin.(2) lit. , c ”, alin.(6)</w:t>
      </w:r>
      <w:r w:rsidR="003B4499" w:rsidRPr="003B4499">
        <w:rPr>
          <w:rFonts w:ascii="Times New Roman" w:hAnsi="Times New Roman" w:cs="Times New Roman"/>
          <w:sz w:val="24"/>
          <w:szCs w:val="24"/>
        </w:rPr>
        <w:t xml:space="preserve">  lit. ,, b ”, </w:t>
      </w:r>
      <w:proofErr w:type="spellStart"/>
      <w:r w:rsidR="003B4499" w:rsidRPr="003B4499">
        <w:rPr>
          <w:rFonts w:ascii="Times New Roman" w:hAnsi="Times New Roman" w:cs="Times New Roman"/>
          <w:sz w:val="24"/>
          <w:szCs w:val="24"/>
        </w:rPr>
        <w:t>art</w:t>
      </w:r>
      <w:proofErr w:type="spellEnd"/>
      <w:r w:rsidR="003B4499" w:rsidRPr="003B4499">
        <w:rPr>
          <w:rFonts w:ascii="Times New Roman" w:hAnsi="Times New Roman" w:cs="Times New Roman"/>
          <w:sz w:val="24"/>
          <w:szCs w:val="24"/>
        </w:rPr>
        <w:t xml:space="preserve"> 139 si </w:t>
      </w:r>
      <w:r w:rsidRPr="003B4499">
        <w:rPr>
          <w:rFonts w:ascii="Times New Roman" w:hAnsi="Times New Roman" w:cs="Times New Roman"/>
          <w:sz w:val="24"/>
          <w:szCs w:val="24"/>
        </w:rPr>
        <w:t xml:space="preserve"> art. 196, alin.(1)  lit. ,,a”   din </w:t>
      </w:r>
      <w:proofErr w:type="spellStart"/>
      <w:r w:rsidRPr="003B4499">
        <w:rPr>
          <w:rFonts w:ascii="Times New Roman" w:hAnsi="Times New Roman" w:cs="Times New Roman"/>
          <w:sz w:val="24"/>
          <w:szCs w:val="24"/>
        </w:rPr>
        <w:t>Ordonanta</w:t>
      </w:r>
      <w:proofErr w:type="spellEnd"/>
      <w:r w:rsidRPr="003B4499">
        <w:rPr>
          <w:rFonts w:ascii="Times New Roman" w:hAnsi="Times New Roman" w:cs="Times New Roman"/>
          <w:sz w:val="24"/>
          <w:szCs w:val="24"/>
        </w:rPr>
        <w:t xml:space="preserve"> de urgenta nr. 57din 3 iulie 2019 privind Codul administrativ, cu  </w:t>
      </w:r>
      <w:proofErr w:type="spellStart"/>
      <w:r w:rsidRPr="003B4499">
        <w:rPr>
          <w:rFonts w:ascii="Times New Roman" w:hAnsi="Times New Roman" w:cs="Times New Roman"/>
          <w:sz w:val="24"/>
          <w:szCs w:val="24"/>
        </w:rPr>
        <w:t>modificarile</w:t>
      </w:r>
      <w:proofErr w:type="spellEnd"/>
      <w:r w:rsidRPr="003B4499">
        <w:rPr>
          <w:rFonts w:ascii="Times New Roman" w:hAnsi="Times New Roman" w:cs="Times New Roman"/>
          <w:sz w:val="24"/>
          <w:szCs w:val="24"/>
        </w:rPr>
        <w:t xml:space="preserve">  si  </w:t>
      </w:r>
      <w:proofErr w:type="spellStart"/>
      <w:r w:rsidRPr="003B4499">
        <w:rPr>
          <w:rFonts w:ascii="Times New Roman" w:hAnsi="Times New Roman" w:cs="Times New Roman"/>
          <w:sz w:val="24"/>
          <w:szCs w:val="24"/>
        </w:rPr>
        <w:t>completarile</w:t>
      </w:r>
      <w:proofErr w:type="spellEnd"/>
      <w:r w:rsidRPr="003B4499">
        <w:rPr>
          <w:rFonts w:ascii="Times New Roman" w:hAnsi="Times New Roman" w:cs="Times New Roman"/>
          <w:sz w:val="24"/>
          <w:szCs w:val="24"/>
        </w:rPr>
        <w:t xml:space="preserve">  ulterioare ;</w:t>
      </w:r>
    </w:p>
    <w:p w14:paraId="20CB5B1C" w14:textId="77777777" w:rsidR="00A15864" w:rsidRPr="003B4499" w:rsidRDefault="00A15864" w:rsidP="003B4499">
      <w:pPr>
        <w:spacing w:after="0"/>
        <w:rPr>
          <w:rFonts w:ascii="Times New Roman" w:hAnsi="Times New Roman" w:cs="Times New Roman"/>
          <w:b/>
          <w:sz w:val="24"/>
          <w:szCs w:val="24"/>
        </w:rPr>
      </w:pPr>
      <w:r w:rsidRPr="003B4499">
        <w:rPr>
          <w:rFonts w:ascii="Times New Roman" w:eastAsia="Times New Roman" w:hAnsi="Times New Roman" w:cs="Times New Roman"/>
          <w:b/>
          <w:sz w:val="24"/>
          <w:szCs w:val="24"/>
          <w:lang w:val="en-US" w:eastAsia="ro-RO"/>
        </w:rPr>
        <w:t xml:space="preserve">      </w:t>
      </w:r>
      <w:r w:rsidRPr="003B4499">
        <w:rPr>
          <w:rFonts w:ascii="Times New Roman" w:eastAsia="Times New Roman" w:hAnsi="Times New Roman" w:cs="Times New Roman"/>
          <w:b/>
          <w:sz w:val="24"/>
          <w:szCs w:val="24"/>
          <w:lang w:val="fr-FR"/>
        </w:rPr>
        <w:t xml:space="preserve"> </w:t>
      </w:r>
      <w:r w:rsidRPr="003B4499">
        <w:rPr>
          <w:rFonts w:ascii="Times New Roman" w:eastAsia="Times New Roman" w:hAnsi="Times New Roman" w:cs="Times New Roman"/>
          <w:b/>
          <w:sz w:val="24"/>
          <w:szCs w:val="24"/>
          <w:lang w:val="en-US" w:eastAsia="ro-RO"/>
        </w:rPr>
        <w:t xml:space="preserve">   </w:t>
      </w:r>
      <w:r w:rsidRPr="003B4499">
        <w:rPr>
          <w:rFonts w:ascii="Times New Roman" w:eastAsia="Times New Roman" w:hAnsi="Times New Roman" w:cs="Times New Roman"/>
          <w:b/>
          <w:sz w:val="24"/>
          <w:szCs w:val="24"/>
          <w:lang w:val="fr-FR"/>
        </w:rPr>
        <w:t xml:space="preserve"> </w:t>
      </w:r>
      <w:r w:rsidRPr="003B4499">
        <w:rPr>
          <w:rFonts w:ascii="Times New Roman" w:hAnsi="Times New Roman" w:cs="Times New Roman"/>
          <w:b/>
          <w:sz w:val="24"/>
          <w:szCs w:val="24"/>
        </w:rPr>
        <w:t xml:space="preserve">Primarul   comunei Ion </w:t>
      </w:r>
      <w:proofErr w:type="spellStart"/>
      <w:r w:rsidRPr="003B4499">
        <w:rPr>
          <w:rFonts w:ascii="Times New Roman" w:hAnsi="Times New Roman" w:cs="Times New Roman"/>
          <w:b/>
          <w:sz w:val="24"/>
          <w:szCs w:val="24"/>
        </w:rPr>
        <w:t>Creanga,judetul</w:t>
      </w:r>
      <w:proofErr w:type="spellEnd"/>
      <w:r w:rsidRPr="003B4499">
        <w:rPr>
          <w:rFonts w:ascii="Times New Roman" w:hAnsi="Times New Roman" w:cs="Times New Roman"/>
          <w:b/>
          <w:sz w:val="24"/>
          <w:szCs w:val="24"/>
        </w:rPr>
        <w:t xml:space="preserve">  </w:t>
      </w:r>
      <w:proofErr w:type="spellStart"/>
      <w:r w:rsidRPr="003B4499">
        <w:rPr>
          <w:rFonts w:ascii="Times New Roman" w:hAnsi="Times New Roman" w:cs="Times New Roman"/>
          <w:b/>
          <w:sz w:val="24"/>
          <w:szCs w:val="24"/>
        </w:rPr>
        <w:t>Neamt</w:t>
      </w:r>
      <w:proofErr w:type="spellEnd"/>
      <w:r w:rsidRPr="003B4499">
        <w:rPr>
          <w:rFonts w:ascii="Times New Roman" w:hAnsi="Times New Roman" w:cs="Times New Roman"/>
          <w:b/>
          <w:sz w:val="24"/>
          <w:szCs w:val="24"/>
        </w:rPr>
        <w:t xml:space="preserve"> , </w:t>
      </w:r>
    </w:p>
    <w:p w14:paraId="34730B47" w14:textId="77777777" w:rsidR="00A15864" w:rsidRPr="003B4499" w:rsidRDefault="00A15864" w:rsidP="003B4499">
      <w:pPr>
        <w:spacing w:after="0"/>
        <w:rPr>
          <w:rFonts w:ascii="Times New Roman" w:hAnsi="Times New Roman" w:cs="Times New Roman"/>
          <w:b/>
          <w:sz w:val="24"/>
          <w:szCs w:val="24"/>
        </w:rPr>
      </w:pPr>
    </w:p>
    <w:p w14:paraId="3C846EEC" w14:textId="77777777" w:rsidR="00A15864" w:rsidRPr="003B4499" w:rsidRDefault="00A15864" w:rsidP="003B4499">
      <w:pPr>
        <w:spacing w:after="0"/>
        <w:jc w:val="center"/>
        <w:rPr>
          <w:rFonts w:ascii="Times New Roman" w:hAnsi="Times New Roman" w:cs="Times New Roman"/>
          <w:b/>
          <w:sz w:val="24"/>
          <w:szCs w:val="24"/>
        </w:rPr>
      </w:pPr>
      <w:r w:rsidRPr="003B4499">
        <w:rPr>
          <w:rFonts w:ascii="Times New Roman" w:hAnsi="Times New Roman" w:cs="Times New Roman"/>
          <w:b/>
          <w:sz w:val="24"/>
          <w:szCs w:val="24"/>
        </w:rPr>
        <w:t>PROPUNE:</w:t>
      </w:r>
    </w:p>
    <w:p w14:paraId="3FA01C31" w14:textId="77777777" w:rsidR="00A15864" w:rsidRPr="003B4499" w:rsidRDefault="00A15864" w:rsidP="003B4499">
      <w:pPr>
        <w:autoSpaceDE w:val="0"/>
        <w:autoSpaceDN w:val="0"/>
        <w:adjustRightInd w:val="0"/>
        <w:spacing w:after="0"/>
        <w:ind w:right="-284"/>
        <w:rPr>
          <w:rFonts w:ascii="Times New Roman" w:hAnsi="Times New Roman" w:cs="Times New Roman"/>
          <w:sz w:val="24"/>
          <w:szCs w:val="24"/>
          <w:lang w:eastAsia="ro-RO"/>
        </w:rPr>
      </w:pPr>
    </w:p>
    <w:p w14:paraId="5A48BF6A" w14:textId="3524EE5F" w:rsidR="006739CE" w:rsidRPr="003B4499" w:rsidRDefault="00A15864" w:rsidP="003B4499">
      <w:pPr>
        <w:spacing w:after="0"/>
        <w:rPr>
          <w:rFonts w:ascii="Times New Roman" w:eastAsia="Times New Roman" w:hAnsi="Times New Roman" w:cs="Times New Roman"/>
          <w:color w:val="111111"/>
          <w:sz w:val="24"/>
          <w:szCs w:val="24"/>
          <w:lang w:eastAsia="ro-RO"/>
        </w:rPr>
      </w:pPr>
      <w:r w:rsidRPr="003B4499">
        <w:rPr>
          <w:rFonts w:ascii="Times New Roman" w:eastAsia="Times New Roman" w:hAnsi="Times New Roman" w:cs="Times New Roman"/>
          <w:b/>
          <w:sz w:val="24"/>
          <w:szCs w:val="24"/>
          <w:lang w:eastAsia="ro-RO"/>
        </w:rPr>
        <w:t xml:space="preserve">     Art. 1 </w:t>
      </w:r>
      <w:r w:rsidRPr="003B4499">
        <w:rPr>
          <w:rFonts w:ascii="Times New Roman" w:eastAsia="Times New Roman" w:hAnsi="Times New Roman" w:cs="Times New Roman"/>
          <w:sz w:val="24"/>
          <w:szCs w:val="24"/>
          <w:lang w:eastAsia="ro-RO"/>
        </w:rPr>
        <w:t xml:space="preserve">Se  aprobă  </w:t>
      </w:r>
      <w:r w:rsidR="006739CE" w:rsidRPr="003B4499">
        <w:rPr>
          <w:rFonts w:ascii="Times New Roman" w:hAnsi="Times New Roman" w:cs="Times New Roman"/>
          <w:sz w:val="24"/>
          <w:szCs w:val="24"/>
        </w:rPr>
        <w:t>revocarea  H.C.L  n</w:t>
      </w:r>
      <w:r w:rsidR="006739CE" w:rsidRPr="003B4499">
        <w:rPr>
          <w:rFonts w:ascii="Times New Roman" w:hAnsi="Times New Roman"/>
          <w:sz w:val="24"/>
          <w:szCs w:val="24"/>
        </w:rPr>
        <w:t xml:space="preserve">r. 82 din 30.06.2023  </w:t>
      </w:r>
      <w:r w:rsidR="006739CE" w:rsidRPr="003B4499">
        <w:rPr>
          <w:rFonts w:ascii="Times New Roman" w:eastAsia="Times New Roman" w:hAnsi="Times New Roman" w:cs="Times New Roman"/>
          <w:color w:val="111111"/>
          <w:sz w:val="24"/>
          <w:szCs w:val="24"/>
          <w:lang w:eastAsia="ro-RO"/>
        </w:rPr>
        <w:t xml:space="preserve">privind aprobarea </w:t>
      </w:r>
      <w:proofErr w:type="spellStart"/>
      <w:r w:rsidR="006739CE" w:rsidRPr="003B4499">
        <w:rPr>
          <w:rFonts w:ascii="Times New Roman" w:eastAsia="Times New Roman" w:hAnsi="Times New Roman" w:cs="Times New Roman"/>
          <w:color w:val="111111"/>
          <w:sz w:val="24"/>
          <w:szCs w:val="24"/>
          <w:lang w:eastAsia="ro-RO"/>
        </w:rPr>
        <w:t>vânzarii</w:t>
      </w:r>
      <w:proofErr w:type="spellEnd"/>
      <w:r w:rsidR="006739CE" w:rsidRPr="003B4499">
        <w:rPr>
          <w:rFonts w:ascii="Times New Roman" w:eastAsia="Times New Roman" w:hAnsi="Times New Roman" w:cs="Times New Roman"/>
          <w:color w:val="111111"/>
          <w:sz w:val="24"/>
          <w:szCs w:val="24"/>
          <w:lang w:eastAsia="ro-RO"/>
        </w:rPr>
        <w:t xml:space="preserve"> prin  licitație  publică a unui  imobil,  teren cu  </w:t>
      </w:r>
      <w:proofErr w:type="spellStart"/>
      <w:r w:rsidR="006739CE" w:rsidRPr="003B4499">
        <w:rPr>
          <w:rFonts w:ascii="Times New Roman" w:eastAsia="Times New Roman" w:hAnsi="Times New Roman" w:cs="Times New Roman"/>
          <w:color w:val="111111"/>
          <w:sz w:val="24"/>
          <w:szCs w:val="24"/>
          <w:lang w:eastAsia="ro-RO"/>
        </w:rPr>
        <w:t>constructii</w:t>
      </w:r>
      <w:proofErr w:type="spellEnd"/>
      <w:r w:rsidR="006739CE" w:rsidRPr="003B4499">
        <w:rPr>
          <w:rFonts w:ascii="Times New Roman" w:eastAsia="Times New Roman" w:hAnsi="Times New Roman" w:cs="Times New Roman"/>
          <w:color w:val="111111"/>
          <w:sz w:val="24"/>
          <w:szCs w:val="24"/>
          <w:lang w:eastAsia="ro-RO"/>
        </w:rPr>
        <w:t xml:space="preserve"> , proprietatea  privată a  Comunei  Ion Creangă,  nr.  cadastral 52320 – Comuna  Ion Creangă , pentru  </w:t>
      </w:r>
      <w:proofErr w:type="spellStart"/>
      <w:r w:rsidR="006739CE" w:rsidRPr="003B4499">
        <w:rPr>
          <w:rFonts w:ascii="Times New Roman" w:eastAsia="Times New Roman" w:hAnsi="Times New Roman" w:cs="Times New Roman"/>
          <w:color w:val="111111"/>
          <w:sz w:val="24"/>
          <w:szCs w:val="24"/>
          <w:lang w:eastAsia="ro-RO"/>
        </w:rPr>
        <w:t>constatatrea</w:t>
      </w:r>
      <w:proofErr w:type="spellEnd"/>
      <w:r w:rsidR="006739CE" w:rsidRPr="003B4499">
        <w:rPr>
          <w:rFonts w:ascii="Times New Roman" w:eastAsia="Times New Roman" w:hAnsi="Times New Roman" w:cs="Times New Roman"/>
          <w:color w:val="111111"/>
          <w:sz w:val="24"/>
          <w:szCs w:val="24"/>
          <w:lang w:eastAsia="ro-RO"/>
        </w:rPr>
        <w:t xml:space="preserve">  unor  neconcordante intre  denumirea  sub  care  este  inventariata   si  </w:t>
      </w:r>
      <w:proofErr w:type="spellStart"/>
      <w:r w:rsidR="006739CE" w:rsidRPr="003B4499">
        <w:rPr>
          <w:rFonts w:ascii="Times New Roman" w:eastAsia="Times New Roman" w:hAnsi="Times New Roman" w:cs="Times New Roman"/>
          <w:color w:val="111111"/>
          <w:sz w:val="24"/>
          <w:szCs w:val="24"/>
          <w:lang w:eastAsia="ro-RO"/>
        </w:rPr>
        <w:t>destinatia</w:t>
      </w:r>
      <w:proofErr w:type="spellEnd"/>
      <w:r w:rsidR="006739CE" w:rsidRPr="003B4499">
        <w:rPr>
          <w:rFonts w:ascii="Times New Roman" w:eastAsia="Times New Roman" w:hAnsi="Times New Roman" w:cs="Times New Roman"/>
          <w:color w:val="111111"/>
          <w:sz w:val="24"/>
          <w:szCs w:val="24"/>
          <w:lang w:eastAsia="ro-RO"/>
        </w:rPr>
        <w:t xml:space="preserve">  </w:t>
      </w:r>
      <w:proofErr w:type="spellStart"/>
      <w:r w:rsidR="006739CE" w:rsidRPr="003B4499">
        <w:rPr>
          <w:rFonts w:ascii="Times New Roman" w:eastAsia="Times New Roman" w:hAnsi="Times New Roman" w:cs="Times New Roman"/>
          <w:color w:val="111111"/>
          <w:sz w:val="24"/>
          <w:szCs w:val="24"/>
          <w:lang w:eastAsia="ro-RO"/>
        </w:rPr>
        <w:t>cladirii</w:t>
      </w:r>
      <w:proofErr w:type="spellEnd"/>
      <w:r w:rsidR="006739CE" w:rsidRPr="003B4499">
        <w:rPr>
          <w:rFonts w:ascii="Times New Roman" w:eastAsia="Times New Roman" w:hAnsi="Times New Roman" w:cs="Times New Roman"/>
          <w:color w:val="111111"/>
          <w:sz w:val="24"/>
          <w:szCs w:val="24"/>
          <w:lang w:eastAsia="ro-RO"/>
        </w:rPr>
        <w:t xml:space="preserve"> .</w:t>
      </w:r>
    </w:p>
    <w:p w14:paraId="04A4C191" w14:textId="2EFAA102" w:rsidR="00A15864" w:rsidRPr="003B4499" w:rsidRDefault="00A15864" w:rsidP="003B4499">
      <w:pPr>
        <w:shd w:val="clear" w:color="auto" w:fill="FFFFFF"/>
        <w:spacing w:after="0"/>
        <w:textAlignment w:val="baseline"/>
        <w:rPr>
          <w:rFonts w:ascii="Times New Roman" w:eastAsia="Times New Roman" w:hAnsi="Times New Roman" w:cs="Times New Roman"/>
          <w:sz w:val="24"/>
          <w:szCs w:val="24"/>
          <w:lang w:eastAsia="ro-RO"/>
        </w:rPr>
      </w:pPr>
      <w:r w:rsidRPr="003B4499">
        <w:rPr>
          <w:rFonts w:ascii="Times New Roman" w:eastAsia="Times New Roman" w:hAnsi="Times New Roman" w:cs="Times New Roman"/>
          <w:sz w:val="24"/>
          <w:szCs w:val="24"/>
          <w:lang w:eastAsia="ro-RO"/>
        </w:rPr>
        <w:t>    </w:t>
      </w:r>
      <w:r w:rsidR="006739CE" w:rsidRPr="003B4499">
        <w:rPr>
          <w:rFonts w:ascii="Times New Roman" w:eastAsia="Times New Roman" w:hAnsi="Times New Roman" w:cs="Times New Roman"/>
          <w:b/>
          <w:bCs/>
          <w:sz w:val="24"/>
          <w:szCs w:val="24"/>
          <w:bdr w:val="none" w:sz="0" w:space="0" w:color="auto" w:frame="1"/>
          <w:lang w:eastAsia="ro-RO"/>
        </w:rPr>
        <w:t>Art. 2</w:t>
      </w:r>
      <w:r w:rsidRPr="003B4499">
        <w:rPr>
          <w:rFonts w:ascii="Times New Roman" w:eastAsia="Times New Roman" w:hAnsi="Times New Roman" w:cs="Times New Roman"/>
          <w:b/>
          <w:bCs/>
          <w:sz w:val="24"/>
          <w:szCs w:val="24"/>
          <w:bdr w:val="none" w:sz="0" w:space="0" w:color="auto" w:frame="1"/>
          <w:lang w:eastAsia="ro-RO"/>
        </w:rPr>
        <w:t xml:space="preserve"> </w:t>
      </w:r>
      <w:r w:rsidRPr="003B4499">
        <w:rPr>
          <w:rFonts w:ascii="Times New Roman" w:eastAsia="Times New Roman" w:hAnsi="Times New Roman" w:cs="Times New Roman"/>
          <w:sz w:val="24"/>
          <w:szCs w:val="24"/>
          <w:bdr w:val="none" w:sz="0" w:space="0" w:color="auto" w:frame="1"/>
          <w:lang w:eastAsia="ro-RO"/>
        </w:rPr>
        <w:t xml:space="preserve"> Primarul comunei prin  compartimentele de  specialitate,  vor  duce  la  </w:t>
      </w:r>
      <w:proofErr w:type="spellStart"/>
      <w:r w:rsidRPr="003B4499">
        <w:rPr>
          <w:rFonts w:ascii="Times New Roman" w:eastAsia="Times New Roman" w:hAnsi="Times New Roman" w:cs="Times New Roman"/>
          <w:sz w:val="24"/>
          <w:szCs w:val="24"/>
          <w:bdr w:val="none" w:sz="0" w:space="0" w:color="auto" w:frame="1"/>
          <w:lang w:eastAsia="ro-RO"/>
        </w:rPr>
        <w:t>indeplinire</w:t>
      </w:r>
      <w:proofErr w:type="spellEnd"/>
      <w:r w:rsidRPr="003B4499">
        <w:rPr>
          <w:rFonts w:ascii="Times New Roman" w:eastAsia="Times New Roman" w:hAnsi="Times New Roman" w:cs="Times New Roman"/>
          <w:sz w:val="24"/>
          <w:szCs w:val="24"/>
          <w:bdr w:val="none" w:sz="0" w:space="0" w:color="auto" w:frame="1"/>
          <w:lang w:eastAsia="ro-RO"/>
        </w:rPr>
        <w:t xml:space="preserve">  prevederile  prezentei .</w:t>
      </w:r>
    </w:p>
    <w:p w14:paraId="3FA281DC" w14:textId="369CB5B5" w:rsidR="00A15864" w:rsidRPr="003B4499" w:rsidRDefault="006739CE" w:rsidP="003B4499">
      <w:pPr>
        <w:shd w:val="clear" w:color="auto" w:fill="FFFFFF"/>
        <w:spacing w:after="0"/>
        <w:rPr>
          <w:rFonts w:ascii="Times New Roman" w:eastAsia="Times New Roman" w:hAnsi="Times New Roman" w:cs="Times New Roman"/>
          <w:sz w:val="24"/>
          <w:szCs w:val="24"/>
          <w:lang w:eastAsia="ro-RO"/>
        </w:rPr>
      </w:pPr>
      <w:r w:rsidRPr="003B4499">
        <w:rPr>
          <w:rFonts w:ascii="Times New Roman" w:eastAsia="Times New Roman" w:hAnsi="Times New Roman" w:cs="Times New Roman"/>
          <w:sz w:val="24"/>
          <w:szCs w:val="24"/>
          <w:lang w:eastAsia="ro-RO"/>
        </w:rPr>
        <w:t>  </w:t>
      </w:r>
      <w:r w:rsidR="00A15864" w:rsidRPr="003B4499">
        <w:rPr>
          <w:rFonts w:ascii="Times New Roman" w:eastAsia="Times New Roman" w:hAnsi="Times New Roman" w:cs="Times New Roman"/>
          <w:sz w:val="24"/>
          <w:szCs w:val="24"/>
          <w:lang w:eastAsia="ro-RO"/>
        </w:rPr>
        <w:t xml:space="preserve">  </w:t>
      </w:r>
      <w:r w:rsidRPr="003B4499">
        <w:rPr>
          <w:rFonts w:ascii="Times New Roman" w:eastAsia="Times New Roman" w:hAnsi="Times New Roman" w:cs="Times New Roman"/>
          <w:b/>
          <w:bCs/>
          <w:sz w:val="24"/>
          <w:szCs w:val="24"/>
          <w:lang w:eastAsia="ro-RO"/>
        </w:rPr>
        <w:t>Art. 3</w:t>
      </w:r>
      <w:r w:rsidR="00A15864" w:rsidRPr="003B4499">
        <w:rPr>
          <w:rFonts w:ascii="Times New Roman" w:eastAsia="Times New Roman" w:hAnsi="Times New Roman" w:cs="Times New Roman"/>
          <w:sz w:val="24"/>
          <w:szCs w:val="24"/>
          <w:lang w:eastAsia="ro-RO"/>
        </w:rPr>
        <w:t xml:space="preserve"> Secretarul general, va comunica prezenta, instituțiilor ,  </w:t>
      </w:r>
      <w:proofErr w:type="spellStart"/>
      <w:r w:rsidR="00A15864" w:rsidRPr="003B4499">
        <w:rPr>
          <w:rFonts w:ascii="Times New Roman" w:eastAsia="Times New Roman" w:hAnsi="Times New Roman" w:cs="Times New Roman"/>
          <w:sz w:val="24"/>
          <w:szCs w:val="24"/>
          <w:lang w:eastAsia="ro-RO"/>
        </w:rPr>
        <w:t>autorităţilor</w:t>
      </w:r>
      <w:proofErr w:type="spellEnd"/>
      <w:r w:rsidR="00A15864" w:rsidRPr="003B4499">
        <w:rPr>
          <w:rFonts w:ascii="Times New Roman" w:eastAsia="Times New Roman" w:hAnsi="Times New Roman" w:cs="Times New Roman"/>
          <w:sz w:val="24"/>
          <w:szCs w:val="24"/>
          <w:lang w:eastAsia="ro-RO"/>
        </w:rPr>
        <w:t xml:space="preserve"> </w:t>
      </w:r>
      <w:proofErr w:type="spellStart"/>
      <w:r w:rsidR="00A15864" w:rsidRPr="003B4499">
        <w:rPr>
          <w:rFonts w:ascii="Times New Roman" w:eastAsia="Times New Roman" w:hAnsi="Times New Roman" w:cs="Times New Roman"/>
          <w:sz w:val="24"/>
          <w:szCs w:val="24"/>
          <w:lang w:eastAsia="ro-RO"/>
        </w:rPr>
        <w:t>şi</w:t>
      </w:r>
      <w:proofErr w:type="spellEnd"/>
      <w:r w:rsidR="00A15864" w:rsidRPr="003B4499">
        <w:rPr>
          <w:rFonts w:ascii="Times New Roman" w:eastAsia="Times New Roman" w:hAnsi="Times New Roman" w:cs="Times New Roman"/>
          <w:sz w:val="24"/>
          <w:szCs w:val="24"/>
          <w:lang w:eastAsia="ro-RO"/>
        </w:rPr>
        <w:t xml:space="preserve"> persoanelor interesate.</w:t>
      </w:r>
    </w:p>
    <w:p w14:paraId="585CB8E0" w14:textId="77777777" w:rsidR="00A15864" w:rsidRPr="003B4499" w:rsidRDefault="00A15864" w:rsidP="003B4499">
      <w:pPr>
        <w:shd w:val="clear" w:color="auto" w:fill="FFFFFF"/>
        <w:spacing w:after="0"/>
        <w:rPr>
          <w:rFonts w:ascii="Times New Roman" w:eastAsia="Times New Roman" w:hAnsi="Times New Roman" w:cs="Times New Roman"/>
          <w:color w:val="222222"/>
          <w:sz w:val="24"/>
          <w:szCs w:val="24"/>
          <w:lang w:eastAsia="ro-RO"/>
        </w:rPr>
      </w:pPr>
    </w:p>
    <w:p w14:paraId="782D4F0D" w14:textId="77777777" w:rsidR="00A15864" w:rsidRPr="003B4499" w:rsidRDefault="00A15864" w:rsidP="003B4499">
      <w:pPr>
        <w:tabs>
          <w:tab w:val="left" w:pos="0"/>
        </w:tabs>
        <w:spacing w:after="0"/>
        <w:ind w:right="-568"/>
        <w:jc w:val="center"/>
        <w:rPr>
          <w:rFonts w:ascii="Times New Roman" w:eastAsia="Times New Roman" w:hAnsi="Times New Roman" w:cs="Times New Roman"/>
          <w:sz w:val="24"/>
          <w:szCs w:val="24"/>
          <w:lang w:val="en-US"/>
        </w:rPr>
      </w:pPr>
      <w:r w:rsidRPr="003B4499">
        <w:rPr>
          <w:rFonts w:ascii="Times New Roman" w:eastAsia="Times New Roman" w:hAnsi="Times New Roman" w:cs="Times New Roman"/>
          <w:sz w:val="24"/>
          <w:szCs w:val="24"/>
          <w:lang w:val="en-US"/>
        </w:rPr>
        <w:t>Initiator</w:t>
      </w:r>
    </w:p>
    <w:p w14:paraId="7D3E9237" w14:textId="77777777" w:rsidR="00A15864" w:rsidRPr="003B4499" w:rsidRDefault="00A15864" w:rsidP="003B4499">
      <w:pPr>
        <w:tabs>
          <w:tab w:val="left" w:pos="0"/>
        </w:tabs>
        <w:spacing w:after="0"/>
        <w:ind w:right="-568"/>
        <w:jc w:val="center"/>
        <w:rPr>
          <w:rFonts w:ascii="Times New Roman" w:eastAsia="Times New Roman" w:hAnsi="Times New Roman" w:cs="Times New Roman"/>
          <w:sz w:val="24"/>
          <w:szCs w:val="24"/>
          <w:lang w:val="en-US"/>
        </w:rPr>
      </w:pPr>
      <w:r w:rsidRPr="003B4499">
        <w:rPr>
          <w:rFonts w:ascii="Times New Roman" w:eastAsia="Times New Roman" w:hAnsi="Times New Roman" w:cs="Times New Roman"/>
          <w:sz w:val="24"/>
          <w:szCs w:val="24"/>
          <w:lang w:val="en-US"/>
        </w:rPr>
        <w:t>PRIMAR</w:t>
      </w:r>
    </w:p>
    <w:p w14:paraId="647C48C8" w14:textId="57E8C931" w:rsidR="00A15864" w:rsidRPr="003B4499" w:rsidRDefault="00A15864" w:rsidP="003B4499">
      <w:pPr>
        <w:tabs>
          <w:tab w:val="left" w:pos="0"/>
        </w:tabs>
        <w:spacing w:after="0"/>
        <w:ind w:right="-568"/>
        <w:jc w:val="center"/>
        <w:rPr>
          <w:rFonts w:ascii="Times New Roman" w:eastAsia="Times New Roman" w:hAnsi="Times New Roman" w:cs="Times New Roman"/>
          <w:sz w:val="24"/>
          <w:szCs w:val="24"/>
          <w:lang w:val="en-US"/>
        </w:rPr>
      </w:pPr>
      <w:r w:rsidRPr="003B4499">
        <w:rPr>
          <w:rFonts w:ascii="Times New Roman" w:eastAsia="Times New Roman" w:hAnsi="Times New Roman" w:cs="Times New Roman"/>
          <w:sz w:val="24"/>
          <w:szCs w:val="24"/>
          <w:lang w:val="en-US"/>
        </w:rPr>
        <w:t>Dumitru – Dorin TABACARIU</w:t>
      </w:r>
    </w:p>
    <w:p w14:paraId="187B48C6" w14:textId="4CA3A3F4" w:rsidR="003B4499" w:rsidRPr="003B4499" w:rsidRDefault="003B4499" w:rsidP="003B4499">
      <w:pPr>
        <w:tabs>
          <w:tab w:val="left" w:pos="0"/>
        </w:tabs>
        <w:spacing w:after="0"/>
        <w:ind w:right="-568"/>
        <w:jc w:val="center"/>
        <w:rPr>
          <w:rFonts w:ascii="Times New Roman" w:eastAsia="Times New Roman" w:hAnsi="Times New Roman" w:cs="Times New Roman"/>
          <w:sz w:val="24"/>
          <w:szCs w:val="24"/>
          <w:lang w:val="en-US"/>
        </w:rPr>
      </w:pPr>
    </w:p>
    <w:p w14:paraId="50568D3F" w14:textId="23624783" w:rsidR="003B4499" w:rsidRPr="00C42EAE" w:rsidRDefault="003B4499" w:rsidP="003B4499">
      <w:pPr>
        <w:autoSpaceDE w:val="0"/>
        <w:autoSpaceDN w:val="0"/>
        <w:adjustRightInd w:val="0"/>
        <w:spacing w:after="0"/>
        <w:rPr>
          <w:rFonts w:ascii="Times New Roman" w:eastAsia="Times New Roman" w:hAnsi="Times New Roman" w:cs="Times New Roman"/>
          <w:color w:val="000000"/>
          <w:lang w:eastAsia="ro-RO"/>
        </w:rPr>
      </w:pPr>
      <w:r w:rsidRPr="00C42EAE">
        <w:rPr>
          <w:rFonts w:ascii="Times New Roman" w:eastAsia="Times New Roman" w:hAnsi="Times New Roman" w:cs="Times New Roman"/>
          <w:lang w:val="en-US"/>
        </w:rPr>
        <w:t xml:space="preserve">   </w:t>
      </w:r>
      <w:r w:rsidRPr="00C42EAE">
        <w:rPr>
          <w:rFonts w:ascii="Times New Roman" w:eastAsia="Times New Roman" w:hAnsi="Times New Roman" w:cs="Times New Roman"/>
          <w:color w:val="000000"/>
          <w:lang w:eastAsia="ro-RO"/>
        </w:rPr>
        <w:t xml:space="preserve"> ROMANIA </w:t>
      </w:r>
    </w:p>
    <w:p w14:paraId="23759A35" w14:textId="77777777" w:rsidR="003B4499" w:rsidRPr="00C42EAE" w:rsidRDefault="003B4499" w:rsidP="003B4499">
      <w:pPr>
        <w:autoSpaceDE w:val="0"/>
        <w:autoSpaceDN w:val="0"/>
        <w:adjustRightInd w:val="0"/>
        <w:spacing w:after="0"/>
        <w:rPr>
          <w:rFonts w:ascii="Times New Roman" w:eastAsia="Times New Roman" w:hAnsi="Times New Roman" w:cs="Times New Roman"/>
          <w:color w:val="000000"/>
          <w:lang w:eastAsia="ro-RO"/>
        </w:rPr>
      </w:pPr>
      <w:r w:rsidRPr="00C42EAE">
        <w:rPr>
          <w:rFonts w:ascii="Times New Roman" w:eastAsia="Times New Roman" w:hAnsi="Times New Roman" w:cs="Times New Roman"/>
          <w:color w:val="000000"/>
          <w:lang w:eastAsia="ro-RO"/>
        </w:rPr>
        <w:t xml:space="preserve">JUDETUL  NEAMT </w:t>
      </w:r>
    </w:p>
    <w:p w14:paraId="71A9A171" w14:textId="77777777" w:rsidR="003B4499" w:rsidRPr="00C42EAE" w:rsidRDefault="003B4499" w:rsidP="003B4499">
      <w:pPr>
        <w:autoSpaceDE w:val="0"/>
        <w:autoSpaceDN w:val="0"/>
        <w:adjustRightInd w:val="0"/>
        <w:spacing w:after="0"/>
        <w:rPr>
          <w:rFonts w:ascii="Times New Roman" w:eastAsia="Times New Roman" w:hAnsi="Times New Roman" w:cs="Times New Roman"/>
          <w:color w:val="000000"/>
          <w:lang w:eastAsia="ro-RO"/>
        </w:rPr>
      </w:pPr>
      <w:r w:rsidRPr="00C42EAE">
        <w:rPr>
          <w:rFonts w:ascii="Times New Roman" w:eastAsia="Times New Roman" w:hAnsi="Times New Roman" w:cs="Times New Roman"/>
          <w:color w:val="000000"/>
          <w:lang w:eastAsia="ro-RO"/>
        </w:rPr>
        <w:t>PRIMARIA COMUNEI  ION  CREANGA</w:t>
      </w:r>
    </w:p>
    <w:p w14:paraId="7E1E1B22" w14:textId="2FC38AE7" w:rsidR="003B4499" w:rsidRPr="00C42EAE" w:rsidRDefault="003B4499" w:rsidP="00C42EAE">
      <w:pPr>
        <w:autoSpaceDE w:val="0"/>
        <w:autoSpaceDN w:val="0"/>
        <w:adjustRightInd w:val="0"/>
        <w:spacing w:after="0"/>
        <w:rPr>
          <w:rFonts w:ascii="Times New Roman" w:eastAsia="Times New Roman" w:hAnsi="Times New Roman" w:cs="Times New Roman"/>
        </w:rPr>
      </w:pPr>
      <w:r w:rsidRPr="00C42EAE">
        <w:rPr>
          <w:rFonts w:ascii="Times New Roman" w:eastAsia="Times New Roman" w:hAnsi="Times New Roman" w:cs="Times New Roman"/>
          <w:color w:val="000000"/>
          <w:lang w:eastAsia="ro-RO"/>
        </w:rPr>
        <w:t xml:space="preserve">Nr. </w:t>
      </w:r>
      <w:r w:rsidRPr="00C42EAE">
        <w:rPr>
          <w:rFonts w:ascii="Times New Roman" w:eastAsia="Times New Roman" w:hAnsi="Times New Roman" w:cs="Times New Roman"/>
          <w:lang w:val="en-US"/>
        </w:rPr>
        <w:t xml:space="preserve">9723 </w:t>
      </w:r>
      <w:proofErr w:type="gramStart"/>
      <w:r w:rsidRPr="00C42EAE">
        <w:rPr>
          <w:rFonts w:ascii="Times New Roman" w:eastAsia="Times New Roman" w:hAnsi="Times New Roman" w:cs="Times New Roman"/>
          <w:lang w:val="en-US"/>
        </w:rPr>
        <w:t>din</w:t>
      </w:r>
      <w:proofErr w:type="gramEnd"/>
      <w:r w:rsidRPr="00C42EAE">
        <w:rPr>
          <w:rFonts w:ascii="Times New Roman" w:eastAsia="Times New Roman" w:hAnsi="Times New Roman" w:cs="Times New Roman"/>
          <w:lang w:val="en-US"/>
        </w:rPr>
        <w:t xml:space="preserve"> 28.08.2023  </w:t>
      </w:r>
    </w:p>
    <w:p w14:paraId="6403F21E" w14:textId="77777777" w:rsidR="003B4499" w:rsidRPr="00C42EAE" w:rsidRDefault="003B4499" w:rsidP="003B4499">
      <w:pPr>
        <w:autoSpaceDE w:val="0"/>
        <w:autoSpaceDN w:val="0"/>
        <w:adjustRightInd w:val="0"/>
        <w:spacing w:after="0"/>
        <w:jc w:val="right"/>
        <w:rPr>
          <w:rFonts w:ascii="Times New Roman" w:eastAsia="Times New Roman" w:hAnsi="Times New Roman" w:cs="Times New Roman"/>
          <w:b/>
          <w:bCs/>
          <w:color w:val="000000"/>
          <w:lang w:eastAsia="ro-RO"/>
        </w:rPr>
      </w:pPr>
    </w:p>
    <w:p w14:paraId="066C5207" w14:textId="77777777" w:rsidR="003B4499" w:rsidRPr="00C42EAE" w:rsidRDefault="003B4499" w:rsidP="003B4499">
      <w:pPr>
        <w:autoSpaceDE w:val="0"/>
        <w:autoSpaceDN w:val="0"/>
        <w:adjustRightInd w:val="0"/>
        <w:spacing w:after="0"/>
        <w:jc w:val="center"/>
        <w:rPr>
          <w:rFonts w:ascii="Times New Roman" w:eastAsia="Times New Roman" w:hAnsi="Times New Roman" w:cs="Times New Roman"/>
          <w:b/>
          <w:color w:val="000000"/>
          <w:lang w:eastAsia="ro-RO"/>
        </w:rPr>
      </w:pPr>
      <w:r w:rsidRPr="00C42EAE">
        <w:rPr>
          <w:rFonts w:ascii="Times New Roman" w:eastAsia="Times New Roman" w:hAnsi="Times New Roman" w:cs="Times New Roman"/>
          <w:b/>
          <w:color w:val="000000"/>
          <w:lang w:eastAsia="ro-RO"/>
        </w:rPr>
        <w:t xml:space="preserve">REFERAT  DE  APROBARE </w:t>
      </w:r>
    </w:p>
    <w:p w14:paraId="52E2A933" w14:textId="5090AC97" w:rsidR="003B4499" w:rsidRPr="00C42EAE" w:rsidRDefault="003B4499" w:rsidP="003B4499">
      <w:pPr>
        <w:spacing w:after="0"/>
        <w:jc w:val="center"/>
        <w:rPr>
          <w:rFonts w:ascii="Times New Roman" w:hAnsi="Times New Roman"/>
          <w:b/>
        </w:rPr>
      </w:pPr>
      <w:r w:rsidRPr="00C42EAE">
        <w:rPr>
          <w:rFonts w:ascii="Times New Roman" w:eastAsia="Times New Roman" w:hAnsi="Times New Roman" w:cs="Times New Roman"/>
          <w:b/>
          <w:color w:val="111111"/>
          <w:lang w:eastAsia="ro-RO"/>
        </w:rPr>
        <w:t xml:space="preserve"> Al  Proiectului  de  hotărâre   privind</w:t>
      </w:r>
      <w:r w:rsidR="00C42EAE" w:rsidRPr="00C42EAE">
        <w:rPr>
          <w:rFonts w:ascii="Times New Roman" w:hAnsi="Times New Roman" w:cs="Times New Roman"/>
          <w:b/>
        </w:rPr>
        <w:t xml:space="preserve"> abrogarea </w:t>
      </w:r>
      <w:r w:rsidRPr="00C42EAE">
        <w:rPr>
          <w:rFonts w:ascii="Times New Roman" w:hAnsi="Times New Roman" w:cs="Times New Roman"/>
          <w:b/>
        </w:rPr>
        <w:t xml:space="preserve">  H.C.L  n</w:t>
      </w:r>
      <w:r w:rsidRPr="00C42EAE">
        <w:rPr>
          <w:rFonts w:ascii="Times New Roman" w:hAnsi="Times New Roman"/>
          <w:b/>
        </w:rPr>
        <w:t>r. 82 din 30.06.2023</w:t>
      </w:r>
    </w:p>
    <w:p w14:paraId="5C81EC35" w14:textId="77777777" w:rsidR="003B4499" w:rsidRPr="00C42EAE" w:rsidRDefault="003B4499" w:rsidP="003B4499">
      <w:pPr>
        <w:shd w:val="clear" w:color="auto" w:fill="FFFFFF"/>
        <w:spacing w:after="0"/>
        <w:jc w:val="center"/>
        <w:outlineLvl w:val="3"/>
        <w:rPr>
          <w:rFonts w:ascii="Times New Roman" w:eastAsia="Times New Roman" w:hAnsi="Times New Roman" w:cs="Times New Roman"/>
          <w:b/>
          <w:color w:val="111111"/>
          <w:lang w:eastAsia="ro-RO"/>
        </w:rPr>
      </w:pPr>
      <w:r w:rsidRPr="00C42EAE">
        <w:rPr>
          <w:rFonts w:ascii="Times New Roman" w:eastAsia="Times New Roman" w:hAnsi="Times New Roman" w:cs="Times New Roman"/>
          <w:b/>
          <w:color w:val="111111"/>
          <w:lang w:eastAsia="ro-RO"/>
        </w:rPr>
        <w:t xml:space="preserve">privind aprobarea </w:t>
      </w:r>
      <w:proofErr w:type="spellStart"/>
      <w:r w:rsidRPr="00C42EAE">
        <w:rPr>
          <w:rFonts w:ascii="Times New Roman" w:eastAsia="Times New Roman" w:hAnsi="Times New Roman" w:cs="Times New Roman"/>
          <w:b/>
          <w:color w:val="111111"/>
          <w:lang w:eastAsia="ro-RO"/>
        </w:rPr>
        <w:t>vânzarii</w:t>
      </w:r>
      <w:proofErr w:type="spellEnd"/>
      <w:r w:rsidRPr="00C42EAE">
        <w:rPr>
          <w:rFonts w:ascii="Times New Roman" w:eastAsia="Times New Roman" w:hAnsi="Times New Roman" w:cs="Times New Roman"/>
          <w:b/>
          <w:color w:val="111111"/>
          <w:lang w:eastAsia="ro-RO"/>
        </w:rPr>
        <w:t xml:space="preserve"> prin  licitație  publică a unui  imobil,  teren cu  </w:t>
      </w:r>
      <w:proofErr w:type="spellStart"/>
      <w:r w:rsidRPr="00C42EAE">
        <w:rPr>
          <w:rFonts w:ascii="Times New Roman" w:eastAsia="Times New Roman" w:hAnsi="Times New Roman" w:cs="Times New Roman"/>
          <w:b/>
          <w:color w:val="111111"/>
          <w:lang w:eastAsia="ro-RO"/>
        </w:rPr>
        <w:t>constructii</w:t>
      </w:r>
      <w:proofErr w:type="spellEnd"/>
      <w:r w:rsidRPr="00C42EAE">
        <w:rPr>
          <w:rFonts w:ascii="Times New Roman" w:eastAsia="Times New Roman" w:hAnsi="Times New Roman" w:cs="Times New Roman"/>
          <w:b/>
          <w:color w:val="111111"/>
          <w:lang w:eastAsia="ro-RO"/>
        </w:rPr>
        <w:t xml:space="preserve"> , proprietatea  privată a  Comunei  Ion Creangă,  nr.  cadastral 52320 – Comuna  Ion Creangă </w:t>
      </w:r>
    </w:p>
    <w:p w14:paraId="09051AA9" w14:textId="77777777" w:rsidR="003B4499" w:rsidRPr="00C42EAE" w:rsidRDefault="003B4499" w:rsidP="003B4499">
      <w:pPr>
        <w:autoSpaceDE w:val="0"/>
        <w:autoSpaceDN w:val="0"/>
        <w:adjustRightInd w:val="0"/>
        <w:spacing w:after="0"/>
        <w:jc w:val="right"/>
        <w:rPr>
          <w:rFonts w:ascii="Times New Roman" w:eastAsia="Times New Roman" w:hAnsi="Times New Roman" w:cs="Times New Roman"/>
          <w:b/>
          <w:bCs/>
          <w:color w:val="000000"/>
          <w:lang w:eastAsia="ro-RO"/>
        </w:rPr>
      </w:pPr>
    </w:p>
    <w:p w14:paraId="6D00DA41" w14:textId="0EF6BD82" w:rsidR="00BF19E1" w:rsidRPr="00C42EAE" w:rsidRDefault="003B4499" w:rsidP="003B4499">
      <w:pPr>
        <w:autoSpaceDE w:val="0"/>
        <w:autoSpaceDN w:val="0"/>
        <w:adjustRightInd w:val="0"/>
        <w:spacing w:after="0"/>
        <w:rPr>
          <w:rFonts w:ascii="Times New Roman" w:eastAsia="Times New Roman" w:hAnsi="Times New Roman" w:cs="Times New Roman"/>
          <w:color w:val="111111"/>
          <w:lang w:eastAsia="ro-RO"/>
        </w:rPr>
      </w:pPr>
      <w:r w:rsidRPr="00C42EAE">
        <w:rPr>
          <w:rFonts w:ascii="TimesNewRoman" w:hAnsi="TimesNewRoman" w:cs="TimesNewRoman"/>
          <w:lang w:val="en-US"/>
        </w:rPr>
        <w:t xml:space="preserve">   </w:t>
      </w:r>
      <w:proofErr w:type="gramStart"/>
      <w:r w:rsidR="00BF19E1" w:rsidRPr="00C42EAE">
        <w:rPr>
          <w:rFonts w:ascii="TimesNewRoman" w:hAnsi="TimesNewRoman" w:cs="TimesNewRoman"/>
          <w:lang w:val="en-US"/>
        </w:rPr>
        <w:t xml:space="preserve">Prin  </w:t>
      </w:r>
      <w:proofErr w:type="spellStart"/>
      <w:r w:rsidR="00BF19E1" w:rsidRPr="00C42EAE">
        <w:rPr>
          <w:rFonts w:ascii="TimesNewRoman" w:hAnsi="TimesNewRoman" w:cs="TimesNewRoman"/>
          <w:lang w:val="en-US"/>
        </w:rPr>
        <w:t>proiectul</w:t>
      </w:r>
      <w:proofErr w:type="spellEnd"/>
      <w:proofErr w:type="gramEnd"/>
      <w:r w:rsidR="00BF19E1" w:rsidRPr="00C42EAE">
        <w:rPr>
          <w:rFonts w:ascii="TimesNewRoman" w:hAnsi="TimesNewRoman" w:cs="TimesNewRoman"/>
          <w:lang w:val="en-US"/>
        </w:rPr>
        <w:t xml:space="preserve">  de </w:t>
      </w:r>
      <w:proofErr w:type="spellStart"/>
      <w:r w:rsidR="00BF19E1" w:rsidRPr="00C42EAE">
        <w:rPr>
          <w:rFonts w:ascii="TimesNewRoman" w:hAnsi="TimesNewRoman" w:cs="TimesNewRoman"/>
          <w:lang w:val="en-US"/>
        </w:rPr>
        <w:t>hotarare</w:t>
      </w:r>
      <w:proofErr w:type="spellEnd"/>
      <w:r w:rsidR="00BF19E1" w:rsidRPr="00C42EAE">
        <w:rPr>
          <w:rFonts w:ascii="TimesNewRoman" w:hAnsi="TimesNewRoman" w:cs="TimesNewRoman"/>
          <w:lang w:val="en-US"/>
        </w:rPr>
        <w:t xml:space="preserve">  se </w:t>
      </w:r>
      <w:proofErr w:type="spellStart"/>
      <w:r w:rsidR="00BF19E1" w:rsidRPr="00C42EAE">
        <w:rPr>
          <w:rFonts w:ascii="TimesNewRoman" w:hAnsi="TimesNewRoman" w:cs="TimesNewRoman"/>
          <w:lang w:val="en-US"/>
        </w:rPr>
        <w:t>propune</w:t>
      </w:r>
      <w:proofErr w:type="spellEnd"/>
      <w:r w:rsidR="00BF19E1" w:rsidRPr="00C42EAE">
        <w:rPr>
          <w:rFonts w:ascii="TimesNewRoman" w:hAnsi="TimesNewRoman" w:cs="TimesNewRoman"/>
          <w:lang w:val="en-US"/>
        </w:rPr>
        <w:t xml:space="preserve"> </w:t>
      </w:r>
      <w:r w:rsidRPr="00C42EAE">
        <w:rPr>
          <w:rFonts w:ascii="TimesNewRoman" w:hAnsi="TimesNewRoman" w:cs="TimesNewRoman"/>
          <w:lang w:val="en-US"/>
        </w:rPr>
        <w:t xml:space="preserve"> </w:t>
      </w:r>
      <w:r w:rsidR="00C42EAE">
        <w:rPr>
          <w:rFonts w:ascii="Times New Roman" w:hAnsi="Times New Roman" w:cs="Times New Roman"/>
        </w:rPr>
        <w:t>abrogarea</w:t>
      </w:r>
      <w:r w:rsidR="00BF19E1" w:rsidRPr="00C42EAE">
        <w:rPr>
          <w:rFonts w:ascii="Times New Roman" w:hAnsi="Times New Roman" w:cs="Times New Roman"/>
        </w:rPr>
        <w:t xml:space="preserve">  H.C.L  n</w:t>
      </w:r>
      <w:r w:rsidR="00BF19E1" w:rsidRPr="00C42EAE">
        <w:rPr>
          <w:rFonts w:ascii="Times New Roman" w:hAnsi="Times New Roman"/>
        </w:rPr>
        <w:t xml:space="preserve">r. 82 din 30.06.2023  </w:t>
      </w:r>
      <w:r w:rsidR="00BF19E1" w:rsidRPr="00C42EAE">
        <w:rPr>
          <w:rFonts w:ascii="Times New Roman" w:eastAsia="Times New Roman" w:hAnsi="Times New Roman" w:cs="Times New Roman"/>
          <w:color w:val="111111"/>
          <w:lang w:eastAsia="ro-RO"/>
        </w:rPr>
        <w:t xml:space="preserve">privind aprobarea </w:t>
      </w:r>
      <w:proofErr w:type="spellStart"/>
      <w:r w:rsidR="00BF19E1" w:rsidRPr="00C42EAE">
        <w:rPr>
          <w:rFonts w:ascii="Times New Roman" w:eastAsia="Times New Roman" w:hAnsi="Times New Roman" w:cs="Times New Roman"/>
          <w:color w:val="111111"/>
          <w:lang w:eastAsia="ro-RO"/>
        </w:rPr>
        <w:t>vânzarii</w:t>
      </w:r>
      <w:proofErr w:type="spellEnd"/>
      <w:r w:rsidR="00BF19E1" w:rsidRPr="00C42EAE">
        <w:rPr>
          <w:rFonts w:ascii="Times New Roman" w:eastAsia="Times New Roman" w:hAnsi="Times New Roman" w:cs="Times New Roman"/>
          <w:color w:val="111111"/>
          <w:lang w:eastAsia="ro-RO"/>
        </w:rPr>
        <w:t xml:space="preserve"> prin  licitație  publică a unui  imobil,  teren cu  </w:t>
      </w:r>
      <w:proofErr w:type="spellStart"/>
      <w:r w:rsidR="00BF19E1" w:rsidRPr="00C42EAE">
        <w:rPr>
          <w:rFonts w:ascii="Times New Roman" w:eastAsia="Times New Roman" w:hAnsi="Times New Roman" w:cs="Times New Roman"/>
          <w:color w:val="111111"/>
          <w:lang w:eastAsia="ro-RO"/>
        </w:rPr>
        <w:t>constructii</w:t>
      </w:r>
      <w:proofErr w:type="spellEnd"/>
      <w:r w:rsidR="00BF19E1" w:rsidRPr="00C42EAE">
        <w:rPr>
          <w:rFonts w:ascii="Times New Roman" w:eastAsia="Times New Roman" w:hAnsi="Times New Roman" w:cs="Times New Roman"/>
          <w:color w:val="111111"/>
          <w:lang w:eastAsia="ro-RO"/>
        </w:rPr>
        <w:t xml:space="preserve"> , proprietatea  privată a  Comunei  Ion Creangă,  nr.  cadastral 52320 – Comuna  Ion Creangă , motivat de</w:t>
      </w:r>
      <w:r w:rsidR="00C42EAE">
        <w:rPr>
          <w:rFonts w:ascii="Times New Roman" w:eastAsia="Times New Roman" w:hAnsi="Times New Roman" w:cs="Times New Roman"/>
          <w:color w:val="111111"/>
          <w:lang w:eastAsia="ro-RO"/>
        </w:rPr>
        <w:t xml:space="preserve">  constata</w:t>
      </w:r>
      <w:r w:rsidR="00BF19E1" w:rsidRPr="00C42EAE">
        <w:rPr>
          <w:rFonts w:ascii="Times New Roman" w:eastAsia="Times New Roman" w:hAnsi="Times New Roman" w:cs="Times New Roman"/>
          <w:color w:val="111111"/>
          <w:lang w:eastAsia="ro-RO"/>
        </w:rPr>
        <w:t xml:space="preserve">rea  unor  neconcordante intre  denumirea  sub  care  este  inventariata   si  </w:t>
      </w:r>
      <w:proofErr w:type="spellStart"/>
      <w:r w:rsidR="00BF19E1" w:rsidRPr="00C42EAE">
        <w:rPr>
          <w:rFonts w:ascii="Times New Roman" w:eastAsia="Times New Roman" w:hAnsi="Times New Roman" w:cs="Times New Roman"/>
          <w:color w:val="111111"/>
          <w:lang w:eastAsia="ro-RO"/>
        </w:rPr>
        <w:t>destinatia</w:t>
      </w:r>
      <w:proofErr w:type="spellEnd"/>
      <w:r w:rsidR="00BF19E1" w:rsidRPr="00C42EAE">
        <w:rPr>
          <w:rFonts w:ascii="Times New Roman" w:eastAsia="Times New Roman" w:hAnsi="Times New Roman" w:cs="Times New Roman"/>
          <w:color w:val="111111"/>
          <w:lang w:eastAsia="ro-RO"/>
        </w:rPr>
        <w:t xml:space="preserve">  </w:t>
      </w:r>
      <w:proofErr w:type="spellStart"/>
      <w:r w:rsidR="00BF19E1" w:rsidRPr="00C42EAE">
        <w:rPr>
          <w:rFonts w:ascii="Times New Roman" w:eastAsia="Times New Roman" w:hAnsi="Times New Roman" w:cs="Times New Roman"/>
          <w:color w:val="111111"/>
          <w:lang w:eastAsia="ro-RO"/>
        </w:rPr>
        <w:t>cladirii</w:t>
      </w:r>
      <w:proofErr w:type="spellEnd"/>
      <w:r w:rsidR="00BF19E1" w:rsidRPr="00C42EAE">
        <w:rPr>
          <w:rFonts w:ascii="Times New Roman" w:eastAsia="Times New Roman" w:hAnsi="Times New Roman" w:cs="Times New Roman"/>
          <w:color w:val="111111"/>
          <w:lang w:eastAsia="ro-RO"/>
        </w:rPr>
        <w:t xml:space="preserve"> .</w:t>
      </w:r>
    </w:p>
    <w:p w14:paraId="756382DA" w14:textId="108603E8" w:rsidR="00BF19E1" w:rsidRPr="00C42EAE" w:rsidRDefault="00BF19E1" w:rsidP="00BF19E1">
      <w:pPr>
        <w:shd w:val="clear" w:color="auto" w:fill="FFFFFF"/>
        <w:spacing w:after="0"/>
        <w:outlineLvl w:val="3"/>
        <w:rPr>
          <w:rFonts w:ascii="Times New Roman" w:eastAsia="Times New Roman" w:hAnsi="Times New Roman" w:cs="Times New Roman"/>
          <w:bCs/>
          <w:color w:val="111111"/>
          <w:lang w:val="en-US" w:eastAsia="ro-RO"/>
        </w:rPr>
      </w:pPr>
      <w:r w:rsidRPr="00C42EAE">
        <w:rPr>
          <w:rFonts w:ascii="Times New Roman" w:eastAsia="Times New Roman" w:hAnsi="Times New Roman" w:cs="Times New Roman"/>
          <w:bCs/>
          <w:color w:val="111111"/>
          <w:lang w:eastAsia="ro-RO"/>
        </w:rPr>
        <w:t xml:space="preserve">  Prin H.C.L nr. 20  din 04.03.2020 s-a  aprobat trecerea din domeniul  public  si  </w:t>
      </w:r>
      <w:proofErr w:type="spellStart"/>
      <w:r w:rsidRPr="00C42EAE">
        <w:rPr>
          <w:rFonts w:ascii="Times New Roman" w:eastAsia="Times New Roman" w:hAnsi="Times New Roman" w:cs="Times New Roman"/>
          <w:bCs/>
          <w:color w:val="111111"/>
          <w:lang w:eastAsia="ro-RO"/>
        </w:rPr>
        <w:t>inregistrarea</w:t>
      </w:r>
      <w:proofErr w:type="spellEnd"/>
      <w:r w:rsidRPr="00C42EAE">
        <w:rPr>
          <w:rFonts w:ascii="Times New Roman" w:eastAsia="Times New Roman" w:hAnsi="Times New Roman" w:cs="Times New Roman"/>
          <w:bCs/>
          <w:color w:val="111111"/>
          <w:lang w:eastAsia="ro-RO"/>
        </w:rPr>
        <w:t xml:space="preserve">  in domeniul  privat al  comunei  Ion Creanga  , </w:t>
      </w:r>
      <w:proofErr w:type="spellStart"/>
      <w:r w:rsidRPr="00C42EAE">
        <w:rPr>
          <w:rFonts w:ascii="Times New Roman" w:eastAsia="Times New Roman" w:hAnsi="Times New Roman" w:cs="Times New Roman"/>
          <w:bCs/>
          <w:color w:val="111111"/>
          <w:lang w:eastAsia="ro-RO"/>
        </w:rPr>
        <w:t>judetul</w:t>
      </w:r>
      <w:proofErr w:type="spellEnd"/>
      <w:r w:rsidRPr="00C42EAE">
        <w:rPr>
          <w:rFonts w:ascii="Times New Roman" w:eastAsia="Times New Roman" w:hAnsi="Times New Roman" w:cs="Times New Roman"/>
          <w:bCs/>
          <w:color w:val="111111"/>
          <w:lang w:eastAsia="ro-RO"/>
        </w:rPr>
        <w:t xml:space="preserve">  </w:t>
      </w:r>
      <w:proofErr w:type="spellStart"/>
      <w:r w:rsidRPr="00C42EAE">
        <w:rPr>
          <w:rFonts w:ascii="Times New Roman" w:eastAsia="Times New Roman" w:hAnsi="Times New Roman" w:cs="Times New Roman"/>
          <w:bCs/>
          <w:color w:val="111111"/>
          <w:lang w:eastAsia="ro-RO"/>
        </w:rPr>
        <w:t>Neamt</w:t>
      </w:r>
      <w:proofErr w:type="spellEnd"/>
      <w:r w:rsidRPr="00C42EAE">
        <w:rPr>
          <w:rFonts w:ascii="Times New Roman" w:eastAsia="Times New Roman" w:hAnsi="Times New Roman" w:cs="Times New Roman"/>
          <w:bCs/>
          <w:color w:val="111111"/>
          <w:lang w:eastAsia="ro-RO"/>
        </w:rPr>
        <w:t xml:space="preserve">   a  imobilului cu  denumirea ,, </w:t>
      </w:r>
      <w:proofErr w:type="spellStart"/>
      <w:r w:rsidRPr="00C42EAE">
        <w:rPr>
          <w:rFonts w:ascii="Times New Roman" w:eastAsia="Times New Roman" w:hAnsi="Times New Roman" w:cs="Times New Roman"/>
          <w:bCs/>
          <w:i/>
          <w:color w:val="111111"/>
          <w:lang w:eastAsia="ro-RO"/>
        </w:rPr>
        <w:t>cladire</w:t>
      </w:r>
      <w:proofErr w:type="spellEnd"/>
      <w:r w:rsidRPr="00C42EAE">
        <w:rPr>
          <w:rFonts w:ascii="Times New Roman" w:eastAsia="Times New Roman" w:hAnsi="Times New Roman" w:cs="Times New Roman"/>
          <w:bCs/>
          <w:i/>
          <w:color w:val="111111"/>
          <w:lang w:eastAsia="ro-RO"/>
        </w:rPr>
        <w:t xml:space="preserve"> </w:t>
      </w:r>
      <w:proofErr w:type="spellStart"/>
      <w:r w:rsidRPr="00C42EAE">
        <w:rPr>
          <w:rFonts w:ascii="Times New Roman" w:eastAsia="Times New Roman" w:hAnsi="Times New Roman" w:cs="Times New Roman"/>
          <w:bCs/>
          <w:i/>
          <w:color w:val="111111"/>
          <w:lang w:eastAsia="ro-RO"/>
        </w:rPr>
        <w:t>Consumcoop</w:t>
      </w:r>
      <w:proofErr w:type="spellEnd"/>
      <w:r w:rsidRPr="00C42EAE">
        <w:rPr>
          <w:rFonts w:ascii="Times New Roman" w:eastAsia="Times New Roman" w:hAnsi="Times New Roman" w:cs="Times New Roman"/>
          <w:bCs/>
          <w:i/>
          <w:color w:val="111111"/>
          <w:lang w:eastAsia="ro-RO"/>
        </w:rPr>
        <w:t xml:space="preserve"> , regim  </w:t>
      </w:r>
      <w:proofErr w:type="spellStart"/>
      <w:r w:rsidRPr="00C42EAE">
        <w:rPr>
          <w:rFonts w:ascii="Times New Roman" w:eastAsia="Times New Roman" w:hAnsi="Times New Roman" w:cs="Times New Roman"/>
          <w:bCs/>
          <w:i/>
          <w:color w:val="111111"/>
          <w:lang w:eastAsia="ro-RO"/>
        </w:rPr>
        <w:t>inaltime</w:t>
      </w:r>
      <w:proofErr w:type="spellEnd"/>
      <w:r w:rsidRPr="00C42EAE">
        <w:rPr>
          <w:rFonts w:ascii="Times New Roman" w:eastAsia="Times New Roman" w:hAnsi="Times New Roman" w:cs="Times New Roman"/>
          <w:bCs/>
          <w:i/>
          <w:color w:val="111111"/>
          <w:lang w:eastAsia="ro-RO"/>
        </w:rPr>
        <w:t xml:space="preserve">  parter  cu  teren  aferent </w:t>
      </w:r>
      <w:r w:rsidRPr="00C42EAE">
        <w:rPr>
          <w:rFonts w:ascii="Times New Roman" w:eastAsia="Times New Roman" w:hAnsi="Times New Roman" w:cs="Times New Roman"/>
          <w:bCs/>
          <w:i/>
          <w:color w:val="111111"/>
          <w:lang w:val="en-US" w:eastAsia="ro-RO"/>
        </w:rPr>
        <w:t xml:space="preserve">“ </w:t>
      </w:r>
      <w:proofErr w:type="spellStart"/>
      <w:r w:rsidRPr="00C42EAE">
        <w:rPr>
          <w:rFonts w:ascii="Times New Roman" w:eastAsia="Times New Roman" w:hAnsi="Times New Roman" w:cs="Times New Roman"/>
          <w:bCs/>
          <w:color w:val="111111"/>
          <w:lang w:val="en-US" w:eastAsia="ro-RO"/>
        </w:rPr>
        <w:t>inregistrata</w:t>
      </w:r>
      <w:proofErr w:type="spellEnd"/>
      <w:r w:rsidRPr="00C42EAE">
        <w:rPr>
          <w:rFonts w:ascii="Times New Roman" w:eastAsia="Times New Roman" w:hAnsi="Times New Roman" w:cs="Times New Roman"/>
          <w:bCs/>
          <w:color w:val="111111"/>
          <w:lang w:val="en-US" w:eastAsia="ro-RO"/>
        </w:rPr>
        <w:t xml:space="preserve">  la  </w:t>
      </w:r>
      <w:proofErr w:type="spellStart"/>
      <w:r w:rsidRPr="00C42EAE">
        <w:rPr>
          <w:rFonts w:ascii="Times New Roman" w:eastAsia="Times New Roman" w:hAnsi="Times New Roman" w:cs="Times New Roman"/>
          <w:bCs/>
          <w:color w:val="111111"/>
          <w:lang w:val="en-US" w:eastAsia="ro-RO"/>
        </w:rPr>
        <w:t>poz</w:t>
      </w:r>
      <w:proofErr w:type="spellEnd"/>
      <w:r w:rsidRPr="00C42EAE">
        <w:rPr>
          <w:rFonts w:ascii="Times New Roman" w:eastAsia="Times New Roman" w:hAnsi="Times New Roman" w:cs="Times New Roman"/>
          <w:bCs/>
          <w:color w:val="111111"/>
          <w:lang w:val="en-US" w:eastAsia="ro-RO"/>
        </w:rPr>
        <w:t xml:space="preserve">  75  la  HCL  nr. 121 din </w:t>
      </w:r>
      <w:proofErr w:type="gramStart"/>
      <w:r w:rsidRPr="00C42EAE">
        <w:rPr>
          <w:rFonts w:ascii="Times New Roman" w:eastAsia="Times New Roman" w:hAnsi="Times New Roman" w:cs="Times New Roman"/>
          <w:bCs/>
          <w:color w:val="111111"/>
          <w:lang w:val="en-US" w:eastAsia="ro-RO"/>
        </w:rPr>
        <w:t>17.12.</w:t>
      </w:r>
      <w:r w:rsidR="00C42EAE">
        <w:rPr>
          <w:rFonts w:ascii="Times New Roman" w:eastAsia="Times New Roman" w:hAnsi="Times New Roman" w:cs="Times New Roman"/>
          <w:bCs/>
          <w:color w:val="111111"/>
          <w:lang w:val="en-US" w:eastAsia="ro-RO"/>
        </w:rPr>
        <w:t xml:space="preserve">2017  </w:t>
      </w:r>
      <w:proofErr w:type="spellStart"/>
      <w:r w:rsidR="00C42EAE">
        <w:rPr>
          <w:rFonts w:ascii="Times New Roman" w:eastAsia="Times New Roman" w:hAnsi="Times New Roman" w:cs="Times New Roman"/>
          <w:bCs/>
          <w:color w:val="111111"/>
          <w:lang w:val="en-US" w:eastAsia="ro-RO"/>
        </w:rPr>
        <w:t>privind</w:t>
      </w:r>
      <w:proofErr w:type="spellEnd"/>
      <w:proofErr w:type="gramEnd"/>
      <w:r w:rsidR="00C42EAE">
        <w:rPr>
          <w:rFonts w:ascii="Times New Roman" w:eastAsia="Times New Roman" w:hAnsi="Times New Roman" w:cs="Times New Roman"/>
          <w:bCs/>
          <w:color w:val="111111"/>
          <w:lang w:val="en-US" w:eastAsia="ro-RO"/>
        </w:rPr>
        <w:t xml:space="preserve">  </w:t>
      </w:r>
      <w:proofErr w:type="spellStart"/>
      <w:r w:rsidR="00C42EAE">
        <w:rPr>
          <w:rFonts w:ascii="Times New Roman" w:eastAsia="Times New Roman" w:hAnsi="Times New Roman" w:cs="Times New Roman"/>
          <w:bCs/>
          <w:color w:val="111111"/>
          <w:lang w:val="en-US" w:eastAsia="ro-RO"/>
        </w:rPr>
        <w:t>aprobarea</w:t>
      </w:r>
      <w:proofErr w:type="spellEnd"/>
      <w:r w:rsidR="00C42EAE">
        <w:rPr>
          <w:rFonts w:ascii="Times New Roman" w:eastAsia="Times New Roman" w:hAnsi="Times New Roman" w:cs="Times New Roman"/>
          <w:bCs/>
          <w:color w:val="111111"/>
          <w:lang w:val="en-US" w:eastAsia="ro-RO"/>
        </w:rPr>
        <w:t xml:space="preserve">  </w:t>
      </w:r>
      <w:proofErr w:type="spellStart"/>
      <w:r w:rsidR="00C42EAE">
        <w:rPr>
          <w:rFonts w:ascii="Times New Roman" w:eastAsia="Times New Roman" w:hAnsi="Times New Roman" w:cs="Times New Roman"/>
          <w:bCs/>
          <w:color w:val="111111"/>
          <w:lang w:val="en-US" w:eastAsia="ro-RO"/>
        </w:rPr>
        <w:t>inven</w:t>
      </w:r>
      <w:r w:rsidRPr="00C42EAE">
        <w:rPr>
          <w:rFonts w:ascii="Times New Roman" w:eastAsia="Times New Roman" w:hAnsi="Times New Roman" w:cs="Times New Roman"/>
          <w:bCs/>
          <w:color w:val="111111"/>
          <w:lang w:val="en-US" w:eastAsia="ro-RO"/>
        </w:rPr>
        <w:t>t</w:t>
      </w:r>
      <w:r w:rsidR="00C42EAE">
        <w:rPr>
          <w:rFonts w:ascii="Times New Roman" w:eastAsia="Times New Roman" w:hAnsi="Times New Roman" w:cs="Times New Roman"/>
          <w:bCs/>
          <w:color w:val="111111"/>
          <w:lang w:val="en-US" w:eastAsia="ro-RO"/>
        </w:rPr>
        <w:t>a</w:t>
      </w:r>
      <w:r w:rsidRPr="00C42EAE">
        <w:rPr>
          <w:rFonts w:ascii="Times New Roman" w:eastAsia="Times New Roman" w:hAnsi="Times New Roman" w:cs="Times New Roman"/>
          <w:bCs/>
          <w:color w:val="111111"/>
          <w:lang w:val="en-US" w:eastAsia="ro-RO"/>
        </w:rPr>
        <w:t>rului</w:t>
      </w:r>
      <w:proofErr w:type="spellEnd"/>
      <w:r w:rsidRPr="00C42EAE">
        <w:rPr>
          <w:rFonts w:ascii="Times New Roman" w:eastAsia="Times New Roman" w:hAnsi="Times New Roman" w:cs="Times New Roman"/>
          <w:bCs/>
          <w:color w:val="111111"/>
          <w:lang w:val="en-US" w:eastAsia="ro-RO"/>
        </w:rPr>
        <w:t xml:space="preserve">  </w:t>
      </w:r>
      <w:proofErr w:type="spellStart"/>
      <w:r w:rsidRPr="00C42EAE">
        <w:rPr>
          <w:rFonts w:ascii="Times New Roman" w:eastAsia="Times New Roman" w:hAnsi="Times New Roman" w:cs="Times New Roman"/>
          <w:bCs/>
          <w:color w:val="111111"/>
          <w:lang w:val="en-US" w:eastAsia="ro-RO"/>
        </w:rPr>
        <w:t>bunurilor</w:t>
      </w:r>
      <w:proofErr w:type="spellEnd"/>
      <w:r w:rsidRPr="00C42EAE">
        <w:rPr>
          <w:rFonts w:ascii="Times New Roman" w:eastAsia="Times New Roman" w:hAnsi="Times New Roman" w:cs="Times New Roman"/>
          <w:bCs/>
          <w:color w:val="111111"/>
          <w:lang w:val="en-US" w:eastAsia="ro-RO"/>
        </w:rPr>
        <w:t xml:space="preserve"> din </w:t>
      </w:r>
      <w:proofErr w:type="spellStart"/>
      <w:r w:rsidRPr="00C42EAE">
        <w:rPr>
          <w:rFonts w:ascii="Times New Roman" w:eastAsia="Times New Roman" w:hAnsi="Times New Roman" w:cs="Times New Roman"/>
          <w:bCs/>
          <w:color w:val="111111"/>
          <w:lang w:val="en-US" w:eastAsia="ro-RO"/>
        </w:rPr>
        <w:t>domeniul</w:t>
      </w:r>
      <w:proofErr w:type="spellEnd"/>
      <w:r w:rsidRPr="00C42EAE">
        <w:rPr>
          <w:rFonts w:ascii="Times New Roman" w:eastAsia="Times New Roman" w:hAnsi="Times New Roman" w:cs="Times New Roman"/>
          <w:bCs/>
          <w:color w:val="111111"/>
          <w:lang w:val="en-US" w:eastAsia="ro-RO"/>
        </w:rPr>
        <w:t xml:space="preserve">  public  al  </w:t>
      </w:r>
      <w:proofErr w:type="spellStart"/>
      <w:r w:rsidRPr="00C42EAE">
        <w:rPr>
          <w:rFonts w:ascii="Times New Roman" w:eastAsia="Times New Roman" w:hAnsi="Times New Roman" w:cs="Times New Roman"/>
          <w:bCs/>
          <w:color w:val="111111"/>
          <w:lang w:val="en-US" w:eastAsia="ro-RO"/>
        </w:rPr>
        <w:t>comunei</w:t>
      </w:r>
      <w:proofErr w:type="spellEnd"/>
      <w:r w:rsidRPr="00C42EAE">
        <w:rPr>
          <w:rFonts w:ascii="Times New Roman" w:eastAsia="Times New Roman" w:hAnsi="Times New Roman" w:cs="Times New Roman"/>
          <w:bCs/>
          <w:color w:val="111111"/>
          <w:lang w:val="en-US" w:eastAsia="ro-RO"/>
        </w:rPr>
        <w:t xml:space="preserve">  Ion Creanga , ca  </w:t>
      </w:r>
      <w:proofErr w:type="spellStart"/>
      <w:r w:rsidRPr="00C42EAE">
        <w:rPr>
          <w:rFonts w:ascii="Times New Roman" w:eastAsia="Times New Roman" w:hAnsi="Times New Roman" w:cs="Times New Roman"/>
          <w:bCs/>
          <w:color w:val="111111"/>
          <w:lang w:val="en-US" w:eastAsia="ro-RO"/>
        </w:rPr>
        <w:t>urmare</w:t>
      </w:r>
      <w:proofErr w:type="spellEnd"/>
      <w:r w:rsidRPr="00C42EAE">
        <w:rPr>
          <w:rFonts w:ascii="Times New Roman" w:eastAsia="Times New Roman" w:hAnsi="Times New Roman" w:cs="Times New Roman"/>
          <w:bCs/>
          <w:color w:val="111111"/>
          <w:lang w:val="en-US" w:eastAsia="ro-RO"/>
        </w:rPr>
        <w:t xml:space="preserve">  a  </w:t>
      </w:r>
      <w:proofErr w:type="spellStart"/>
      <w:r w:rsidRPr="00C42EAE">
        <w:rPr>
          <w:rFonts w:ascii="Times New Roman" w:eastAsia="Times New Roman" w:hAnsi="Times New Roman" w:cs="Times New Roman"/>
          <w:bCs/>
          <w:color w:val="111111"/>
          <w:lang w:val="en-US" w:eastAsia="ro-RO"/>
        </w:rPr>
        <w:t>Deciziei</w:t>
      </w:r>
      <w:proofErr w:type="spellEnd"/>
      <w:r w:rsidRPr="00C42EAE">
        <w:rPr>
          <w:rFonts w:ascii="Times New Roman" w:eastAsia="Times New Roman" w:hAnsi="Times New Roman" w:cs="Times New Roman"/>
          <w:bCs/>
          <w:color w:val="111111"/>
          <w:lang w:val="en-US" w:eastAsia="ro-RO"/>
        </w:rPr>
        <w:t xml:space="preserve">  </w:t>
      </w:r>
      <w:proofErr w:type="spellStart"/>
      <w:r w:rsidRPr="00C42EAE">
        <w:rPr>
          <w:rFonts w:ascii="Times New Roman" w:eastAsia="Times New Roman" w:hAnsi="Times New Roman" w:cs="Times New Roman"/>
          <w:bCs/>
          <w:color w:val="111111"/>
          <w:lang w:val="en-US" w:eastAsia="ro-RO"/>
        </w:rPr>
        <w:t>Camerei</w:t>
      </w:r>
      <w:proofErr w:type="spellEnd"/>
      <w:r w:rsidRPr="00C42EAE">
        <w:rPr>
          <w:rFonts w:ascii="Times New Roman" w:eastAsia="Times New Roman" w:hAnsi="Times New Roman" w:cs="Times New Roman"/>
          <w:bCs/>
          <w:color w:val="111111"/>
          <w:lang w:val="en-US" w:eastAsia="ro-RO"/>
        </w:rPr>
        <w:t xml:space="preserve">   de </w:t>
      </w:r>
      <w:proofErr w:type="spellStart"/>
      <w:r w:rsidRPr="00C42EAE">
        <w:rPr>
          <w:rFonts w:ascii="Times New Roman" w:eastAsia="Times New Roman" w:hAnsi="Times New Roman" w:cs="Times New Roman"/>
          <w:bCs/>
          <w:color w:val="111111"/>
          <w:lang w:val="en-US" w:eastAsia="ro-RO"/>
        </w:rPr>
        <w:t>Conturi</w:t>
      </w:r>
      <w:proofErr w:type="spellEnd"/>
      <w:r w:rsidRPr="00C42EAE">
        <w:rPr>
          <w:rFonts w:ascii="Times New Roman" w:eastAsia="Times New Roman" w:hAnsi="Times New Roman" w:cs="Times New Roman"/>
          <w:bCs/>
          <w:color w:val="111111"/>
          <w:lang w:val="en-US" w:eastAsia="ro-RO"/>
        </w:rPr>
        <w:t xml:space="preserve"> </w:t>
      </w:r>
      <w:proofErr w:type="spellStart"/>
      <w:r w:rsidRPr="00C42EAE">
        <w:rPr>
          <w:rFonts w:ascii="Times New Roman" w:eastAsia="Times New Roman" w:hAnsi="Times New Roman" w:cs="Times New Roman"/>
          <w:bCs/>
          <w:color w:val="111111"/>
          <w:lang w:val="en-US" w:eastAsia="ro-RO"/>
        </w:rPr>
        <w:t>Neamt</w:t>
      </w:r>
      <w:proofErr w:type="spellEnd"/>
      <w:r w:rsidRPr="00C42EAE">
        <w:rPr>
          <w:rFonts w:ascii="Times New Roman" w:eastAsia="Times New Roman" w:hAnsi="Times New Roman" w:cs="Times New Roman"/>
          <w:bCs/>
          <w:color w:val="111111"/>
          <w:lang w:val="en-US" w:eastAsia="ro-RO"/>
        </w:rPr>
        <w:t xml:space="preserve"> nr. 34/ 2019 </w:t>
      </w:r>
      <w:proofErr w:type="gramStart"/>
      <w:r w:rsidRPr="00C42EAE">
        <w:rPr>
          <w:rFonts w:ascii="Times New Roman" w:eastAsia="Times New Roman" w:hAnsi="Times New Roman" w:cs="Times New Roman"/>
          <w:bCs/>
          <w:color w:val="111111"/>
          <w:lang w:val="en-US" w:eastAsia="ro-RO"/>
        </w:rPr>
        <w:t>(  pct.</w:t>
      </w:r>
      <w:proofErr w:type="gramEnd"/>
      <w:r w:rsidRPr="00C42EAE">
        <w:rPr>
          <w:rFonts w:ascii="Times New Roman" w:eastAsia="Times New Roman" w:hAnsi="Times New Roman" w:cs="Times New Roman"/>
          <w:bCs/>
          <w:color w:val="111111"/>
          <w:lang w:val="en-US" w:eastAsia="ro-RO"/>
        </w:rPr>
        <w:t xml:space="preserve"> 3). </w:t>
      </w:r>
    </w:p>
    <w:p w14:paraId="4AA361E1" w14:textId="21D8FFA7" w:rsidR="00421AF9" w:rsidRPr="00C42EAE" w:rsidRDefault="00BF19E1" w:rsidP="00421AF9">
      <w:pPr>
        <w:spacing w:after="0"/>
        <w:rPr>
          <w:rFonts w:ascii="Times New Roman" w:hAnsi="Times New Roman" w:cs="Times New Roman"/>
          <w:b/>
        </w:rPr>
      </w:pPr>
      <w:r w:rsidRPr="00C42EAE">
        <w:rPr>
          <w:rFonts w:ascii="Times New Roman" w:eastAsia="Times New Roman" w:hAnsi="Times New Roman" w:cs="Times New Roman"/>
          <w:bCs/>
          <w:color w:val="111111"/>
          <w:lang w:val="en-US" w:eastAsia="ro-RO"/>
        </w:rPr>
        <w:t xml:space="preserve">    </w:t>
      </w:r>
      <w:proofErr w:type="spellStart"/>
      <w:proofErr w:type="gramStart"/>
      <w:r w:rsidRPr="00C42EAE">
        <w:rPr>
          <w:rFonts w:ascii="Times New Roman" w:eastAsia="Times New Roman" w:hAnsi="Times New Roman" w:cs="Times New Roman"/>
          <w:bCs/>
          <w:color w:val="111111"/>
          <w:lang w:val="en-US" w:eastAsia="ro-RO"/>
        </w:rPr>
        <w:t>Urmare</w:t>
      </w:r>
      <w:proofErr w:type="spellEnd"/>
      <w:r w:rsidRPr="00C42EAE">
        <w:rPr>
          <w:rFonts w:ascii="Times New Roman" w:eastAsia="Times New Roman" w:hAnsi="Times New Roman" w:cs="Times New Roman"/>
          <w:bCs/>
          <w:color w:val="111111"/>
          <w:lang w:val="en-US" w:eastAsia="ro-RO"/>
        </w:rPr>
        <w:t xml:space="preserve">  a</w:t>
      </w:r>
      <w:proofErr w:type="gramEnd"/>
      <w:r w:rsidRPr="00C42EAE">
        <w:rPr>
          <w:rFonts w:ascii="Times New Roman" w:eastAsia="Times New Roman" w:hAnsi="Times New Roman" w:cs="Times New Roman"/>
          <w:bCs/>
          <w:color w:val="111111"/>
          <w:lang w:val="en-US" w:eastAsia="ro-RO"/>
        </w:rPr>
        <w:t xml:space="preserve">  </w:t>
      </w:r>
      <w:proofErr w:type="spellStart"/>
      <w:r w:rsidRPr="00C42EAE">
        <w:rPr>
          <w:rFonts w:ascii="Times New Roman" w:eastAsia="Times New Roman" w:hAnsi="Times New Roman" w:cs="Times New Roman"/>
          <w:bCs/>
          <w:color w:val="111111"/>
          <w:lang w:val="en-US" w:eastAsia="ro-RO"/>
        </w:rPr>
        <w:t>procedurii</w:t>
      </w:r>
      <w:proofErr w:type="spellEnd"/>
      <w:r w:rsidRPr="00C42EAE">
        <w:rPr>
          <w:rFonts w:ascii="Times New Roman" w:eastAsia="Times New Roman" w:hAnsi="Times New Roman" w:cs="Times New Roman"/>
          <w:bCs/>
          <w:color w:val="111111"/>
          <w:lang w:val="en-US" w:eastAsia="ro-RO"/>
        </w:rPr>
        <w:t xml:space="preserve">  de  </w:t>
      </w:r>
      <w:proofErr w:type="spellStart"/>
      <w:r w:rsidRPr="00C42EAE">
        <w:rPr>
          <w:rFonts w:ascii="Times New Roman" w:eastAsia="Times New Roman" w:hAnsi="Times New Roman" w:cs="Times New Roman"/>
          <w:bCs/>
          <w:color w:val="111111"/>
          <w:lang w:val="en-US" w:eastAsia="ro-RO"/>
        </w:rPr>
        <w:t>intocmire</w:t>
      </w:r>
      <w:proofErr w:type="spellEnd"/>
      <w:r w:rsidRPr="00C42EAE">
        <w:rPr>
          <w:rFonts w:ascii="Times New Roman" w:eastAsia="Times New Roman" w:hAnsi="Times New Roman" w:cs="Times New Roman"/>
          <w:bCs/>
          <w:color w:val="111111"/>
          <w:lang w:val="en-US" w:eastAsia="ro-RO"/>
        </w:rPr>
        <w:t xml:space="preserve">  a  </w:t>
      </w:r>
      <w:proofErr w:type="spellStart"/>
      <w:r w:rsidRPr="00C42EAE">
        <w:rPr>
          <w:rFonts w:ascii="Times New Roman" w:eastAsia="Times New Roman" w:hAnsi="Times New Roman" w:cs="Times New Roman"/>
          <w:bCs/>
          <w:color w:val="111111"/>
          <w:lang w:val="en-US" w:eastAsia="ro-RO"/>
        </w:rPr>
        <w:t>extraselor</w:t>
      </w:r>
      <w:proofErr w:type="spellEnd"/>
      <w:r w:rsidRPr="00C42EAE">
        <w:rPr>
          <w:rFonts w:ascii="Times New Roman" w:eastAsia="Times New Roman" w:hAnsi="Times New Roman" w:cs="Times New Roman"/>
          <w:bCs/>
          <w:color w:val="111111"/>
          <w:lang w:val="en-US" w:eastAsia="ro-RO"/>
        </w:rPr>
        <w:t xml:space="preserve">  de  carte  </w:t>
      </w:r>
      <w:proofErr w:type="spellStart"/>
      <w:r w:rsidRPr="00C42EAE">
        <w:rPr>
          <w:rFonts w:ascii="Times New Roman" w:eastAsia="Times New Roman" w:hAnsi="Times New Roman" w:cs="Times New Roman"/>
          <w:bCs/>
          <w:color w:val="111111"/>
          <w:lang w:val="en-US" w:eastAsia="ro-RO"/>
        </w:rPr>
        <w:t>funciara</w:t>
      </w:r>
      <w:proofErr w:type="spellEnd"/>
      <w:r w:rsidRPr="00C42EAE">
        <w:rPr>
          <w:rFonts w:ascii="Times New Roman" w:eastAsia="Times New Roman" w:hAnsi="Times New Roman" w:cs="Times New Roman"/>
          <w:bCs/>
          <w:color w:val="111111"/>
          <w:lang w:val="en-US" w:eastAsia="ro-RO"/>
        </w:rPr>
        <w:t xml:space="preserve"> s-a </w:t>
      </w:r>
      <w:proofErr w:type="spellStart"/>
      <w:r w:rsidRPr="00C42EAE">
        <w:rPr>
          <w:rFonts w:ascii="Times New Roman" w:eastAsia="Times New Roman" w:hAnsi="Times New Roman" w:cs="Times New Roman"/>
          <w:bCs/>
          <w:color w:val="111111"/>
          <w:lang w:val="en-US" w:eastAsia="ro-RO"/>
        </w:rPr>
        <w:t>emis</w:t>
      </w:r>
      <w:proofErr w:type="spellEnd"/>
      <w:r w:rsidRPr="00C42EAE">
        <w:rPr>
          <w:rFonts w:ascii="Times New Roman" w:eastAsia="Times New Roman" w:hAnsi="Times New Roman" w:cs="Times New Roman"/>
          <w:bCs/>
          <w:color w:val="111111"/>
          <w:lang w:val="en-US" w:eastAsia="ro-RO"/>
        </w:rPr>
        <w:t xml:space="preserve">  CF  cu  nr. 52320/</w:t>
      </w:r>
      <w:proofErr w:type="gramStart"/>
      <w:r w:rsidRPr="00C42EAE">
        <w:rPr>
          <w:rFonts w:ascii="Times New Roman" w:eastAsia="Times New Roman" w:hAnsi="Times New Roman" w:cs="Times New Roman"/>
          <w:bCs/>
          <w:color w:val="111111"/>
          <w:lang w:val="en-US" w:eastAsia="ro-RO"/>
        </w:rPr>
        <w:t xml:space="preserve">2019  </w:t>
      </w:r>
      <w:r w:rsidR="00421AF9" w:rsidRPr="00C42EAE">
        <w:rPr>
          <w:rFonts w:ascii="Times New Roman" w:eastAsia="Times New Roman" w:hAnsi="Times New Roman" w:cs="Times New Roman"/>
          <w:bCs/>
          <w:color w:val="111111"/>
          <w:lang w:val="en-US" w:eastAsia="ro-RO"/>
        </w:rPr>
        <w:t>cu</w:t>
      </w:r>
      <w:proofErr w:type="gramEnd"/>
      <w:r w:rsidR="00421AF9" w:rsidRPr="00C42EAE">
        <w:rPr>
          <w:rFonts w:ascii="Times New Roman" w:eastAsia="Times New Roman" w:hAnsi="Times New Roman" w:cs="Times New Roman"/>
          <w:bCs/>
          <w:color w:val="111111"/>
          <w:lang w:val="en-US" w:eastAsia="ro-RO"/>
        </w:rPr>
        <w:t xml:space="preserve">  o  </w:t>
      </w:r>
      <w:proofErr w:type="spellStart"/>
      <w:r w:rsidR="00421AF9" w:rsidRPr="00C42EAE">
        <w:rPr>
          <w:rFonts w:ascii="Times New Roman" w:eastAsia="Times New Roman" w:hAnsi="Times New Roman" w:cs="Times New Roman"/>
          <w:bCs/>
          <w:color w:val="111111"/>
          <w:lang w:val="en-US" w:eastAsia="ro-RO"/>
        </w:rPr>
        <w:t>constructie</w:t>
      </w:r>
      <w:proofErr w:type="spellEnd"/>
      <w:r w:rsidR="00421AF9" w:rsidRPr="00C42EAE">
        <w:rPr>
          <w:rFonts w:ascii="Times New Roman" w:eastAsia="Times New Roman" w:hAnsi="Times New Roman" w:cs="Times New Roman"/>
          <w:bCs/>
          <w:color w:val="111111"/>
          <w:lang w:val="en-US" w:eastAsia="ro-RO"/>
        </w:rPr>
        <w:t xml:space="preserve">  la  sol in  </w:t>
      </w:r>
      <w:proofErr w:type="spellStart"/>
      <w:r w:rsidR="00421AF9" w:rsidRPr="00C42EAE">
        <w:rPr>
          <w:rFonts w:ascii="Times New Roman" w:eastAsia="Times New Roman" w:hAnsi="Times New Roman" w:cs="Times New Roman"/>
          <w:bCs/>
          <w:color w:val="111111"/>
          <w:lang w:val="en-US" w:eastAsia="ro-RO"/>
        </w:rPr>
        <w:t>suprafata</w:t>
      </w:r>
      <w:proofErr w:type="spellEnd"/>
      <w:r w:rsidR="00421AF9" w:rsidRPr="00C42EAE">
        <w:rPr>
          <w:rFonts w:ascii="Times New Roman" w:eastAsia="Times New Roman" w:hAnsi="Times New Roman" w:cs="Times New Roman"/>
          <w:bCs/>
          <w:color w:val="111111"/>
          <w:lang w:val="en-US" w:eastAsia="ro-RO"/>
        </w:rPr>
        <w:t xml:space="preserve">  de 122 </w:t>
      </w:r>
      <w:proofErr w:type="spellStart"/>
      <w:r w:rsidR="00421AF9" w:rsidRPr="00C42EAE">
        <w:rPr>
          <w:rFonts w:ascii="Times New Roman" w:eastAsia="Times New Roman" w:hAnsi="Times New Roman" w:cs="Times New Roman"/>
          <w:bCs/>
          <w:color w:val="111111"/>
          <w:lang w:val="en-US" w:eastAsia="ro-RO"/>
        </w:rPr>
        <w:t>mp</w:t>
      </w:r>
      <w:proofErr w:type="spellEnd"/>
      <w:r w:rsidR="00421AF9" w:rsidRPr="00C42EAE">
        <w:rPr>
          <w:rFonts w:ascii="Times New Roman" w:eastAsia="Times New Roman" w:hAnsi="Times New Roman" w:cs="Times New Roman"/>
          <w:bCs/>
          <w:color w:val="111111"/>
          <w:lang w:val="en-US" w:eastAsia="ro-RO"/>
        </w:rPr>
        <w:t xml:space="preserve"> de </w:t>
      </w:r>
      <w:r w:rsidRPr="00C42EAE">
        <w:rPr>
          <w:rFonts w:ascii="Times New Roman" w:eastAsia="Times New Roman" w:hAnsi="Times New Roman" w:cs="Times New Roman"/>
          <w:bCs/>
          <w:color w:val="111111"/>
          <w:lang w:val="en-US" w:eastAsia="ro-RO"/>
        </w:rPr>
        <w:t xml:space="preserve">  </w:t>
      </w:r>
      <w:proofErr w:type="spellStart"/>
      <w:r w:rsidRPr="00C42EAE">
        <w:rPr>
          <w:rFonts w:ascii="Times New Roman" w:eastAsia="Times New Roman" w:hAnsi="Times New Roman" w:cs="Times New Roman"/>
          <w:bCs/>
          <w:i/>
          <w:color w:val="111111"/>
          <w:lang w:val="en-US" w:eastAsia="ro-RO"/>
        </w:rPr>
        <w:t>locuinta</w:t>
      </w:r>
      <w:proofErr w:type="spellEnd"/>
      <w:r w:rsidRPr="00C42EAE">
        <w:rPr>
          <w:rFonts w:ascii="Times New Roman" w:eastAsia="Times New Roman" w:hAnsi="Times New Roman" w:cs="Times New Roman"/>
          <w:bCs/>
          <w:i/>
          <w:color w:val="111111"/>
          <w:lang w:val="en-US" w:eastAsia="ro-RO"/>
        </w:rPr>
        <w:t xml:space="preserve">  </w:t>
      </w:r>
      <w:proofErr w:type="spellStart"/>
      <w:r w:rsidRPr="00C42EAE">
        <w:rPr>
          <w:rFonts w:ascii="Times New Roman" w:eastAsia="Times New Roman" w:hAnsi="Times New Roman" w:cs="Times New Roman"/>
          <w:bCs/>
          <w:i/>
          <w:color w:val="111111"/>
          <w:lang w:val="en-US" w:eastAsia="ro-RO"/>
        </w:rPr>
        <w:t>sociala</w:t>
      </w:r>
      <w:proofErr w:type="spellEnd"/>
      <w:r w:rsidR="00421AF9" w:rsidRPr="00C42EAE">
        <w:rPr>
          <w:rFonts w:ascii="Times New Roman" w:eastAsia="Times New Roman" w:hAnsi="Times New Roman" w:cs="Times New Roman"/>
          <w:bCs/>
          <w:color w:val="111111"/>
          <w:lang w:val="en-US" w:eastAsia="ro-RO"/>
        </w:rPr>
        <w:t xml:space="preserve"> , </w:t>
      </w:r>
      <w:proofErr w:type="spellStart"/>
      <w:r w:rsidR="00421AF9" w:rsidRPr="00C42EAE">
        <w:rPr>
          <w:rFonts w:ascii="Times New Roman" w:eastAsia="Times New Roman" w:hAnsi="Times New Roman" w:cs="Times New Roman"/>
          <w:bCs/>
          <w:color w:val="111111"/>
          <w:lang w:val="en-US" w:eastAsia="ro-RO"/>
        </w:rPr>
        <w:t>eronat</w:t>
      </w:r>
      <w:proofErr w:type="spellEnd"/>
      <w:r w:rsidR="00421AF9" w:rsidRPr="00C42EAE">
        <w:rPr>
          <w:rFonts w:ascii="Times New Roman" w:eastAsia="Times New Roman" w:hAnsi="Times New Roman" w:cs="Times New Roman"/>
          <w:bCs/>
          <w:color w:val="111111"/>
          <w:lang w:val="en-US" w:eastAsia="ro-RO"/>
        </w:rPr>
        <w:t xml:space="preserve"> , </w:t>
      </w:r>
      <w:proofErr w:type="spellStart"/>
      <w:r w:rsidR="00421AF9" w:rsidRPr="00C42EAE">
        <w:rPr>
          <w:rFonts w:ascii="Times New Roman" w:eastAsia="Times New Roman" w:hAnsi="Times New Roman" w:cs="Times New Roman"/>
          <w:bCs/>
          <w:color w:val="111111"/>
          <w:lang w:val="en-US" w:eastAsia="ro-RO"/>
        </w:rPr>
        <w:t>preluata</w:t>
      </w:r>
      <w:proofErr w:type="spellEnd"/>
      <w:r w:rsidR="00421AF9" w:rsidRPr="00C42EAE">
        <w:rPr>
          <w:rFonts w:ascii="Times New Roman" w:eastAsia="Times New Roman" w:hAnsi="Times New Roman" w:cs="Times New Roman"/>
          <w:bCs/>
          <w:color w:val="111111"/>
          <w:lang w:val="en-US" w:eastAsia="ro-RO"/>
        </w:rPr>
        <w:t xml:space="preserve">  </w:t>
      </w:r>
      <w:proofErr w:type="spellStart"/>
      <w:r w:rsidR="00421AF9" w:rsidRPr="00C42EAE">
        <w:rPr>
          <w:rFonts w:ascii="Times New Roman" w:eastAsia="Times New Roman" w:hAnsi="Times New Roman" w:cs="Times New Roman"/>
          <w:bCs/>
          <w:color w:val="111111"/>
          <w:lang w:val="en-US" w:eastAsia="ro-RO"/>
        </w:rPr>
        <w:t>si</w:t>
      </w:r>
      <w:proofErr w:type="spellEnd"/>
      <w:r w:rsidR="00421AF9" w:rsidRPr="00C42EAE">
        <w:rPr>
          <w:rFonts w:ascii="Times New Roman" w:eastAsia="Times New Roman" w:hAnsi="Times New Roman" w:cs="Times New Roman"/>
          <w:bCs/>
          <w:color w:val="111111"/>
          <w:lang w:val="en-US" w:eastAsia="ro-RO"/>
        </w:rPr>
        <w:t xml:space="preserve">  in  </w:t>
      </w:r>
      <w:r w:rsidR="00421AF9" w:rsidRPr="00C42EAE">
        <w:rPr>
          <w:rFonts w:ascii="Times New Roman" w:eastAsia="Times New Roman" w:hAnsi="Times New Roman" w:cs="Times New Roman"/>
          <w:bCs/>
          <w:color w:val="111111"/>
          <w:lang w:eastAsia="ro-RO"/>
        </w:rPr>
        <w:t xml:space="preserve">H.C.L  nr. 58 </w:t>
      </w:r>
      <w:r w:rsidR="00421AF9" w:rsidRPr="00C42EAE">
        <w:rPr>
          <w:rFonts w:ascii="Times New Roman" w:hAnsi="Times New Roman" w:cs="Times New Roman"/>
        </w:rPr>
        <w:t xml:space="preserve">din 28.04.2023 </w:t>
      </w:r>
      <w:r w:rsidR="00421AF9" w:rsidRPr="00C42EAE">
        <w:rPr>
          <w:rFonts w:ascii="Times New Roman" w:hAnsi="Times New Roman" w:cs="Times New Roman"/>
          <w:bCs/>
        </w:rPr>
        <w:t xml:space="preserve">privind  actualizarea inventarului  bunurilor care </w:t>
      </w:r>
      <w:proofErr w:type="spellStart"/>
      <w:r w:rsidR="00421AF9" w:rsidRPr="00C42EAE">
        <w:rPr>
          <w:rFonts w:ascii="Times New Roman" w:hAnsi="Times New Roman" w:cs="Times New Roman"/>
          <w:bCs/>
        </w:rPr>
        <w:t>aparţin</w:t>
      </w:r>
      <w:proofErr w:type="spellEnd"/>
      <w:r w:rsidR="00421AF9" w:rsidRPr="00C42EAE">
        <w:rPr>
          <w:rFonts w:ascii="Times New Roman" w:hAnsi="Times New Roman" w:cs="Times New Roman"/>
          <w:bCs/>
        </w:rPr>
        <w:t xml:space="preserve"> domeniului privat  al  Comunei  Ion Creangă , </w:t>
      </w:r>
      <w:proofErr w:type="spellStart"/>
      <w:r w:rsidR="00421AF9" w:rsidRPr="00C42EAE">
        <w:rPr>
          <w:rFonts w:ascii="Times New Roman" w:hAnsi="Times New Roman" w:cs="Times New Roman"/>
          <w:bCs/>
        </w:rPr>
        <w:t>judetul</w:t>
      </w:r>
      <w:proofErr w:type="spellEnd"/>
      <w:r w:rsidR="00421AF9" w:rsidRPr="00C42EAE">
        <w:rPr>
          <w:rFonts w:ascii="Times New Roman" w:hAnsi="Times New Roman" w:cs="Times New Roman"/>
          <w:bCs/>
        </w:rPr>
        <w:t xml:space="preserve"> Neamț</w:t>
      </w:r>
      <w:r w:rsidR="00421AF9" w:rsidRPr="00C42EAE">
        <w:rPr>
          <w:rFonts w:ascii="Times New Roman" w:hAnsi="Times New Roman" w:cs="Times New Roman"/>
          <w:b/>
        </w:rPr>
        <w:t>.</w:t>
      </w:r>
    </w:p>
    <w:p w14:paraId="560F1C32" w14:textId="42AB71C9" w:rsidR="00BF19E1" w:rsidRPr="00C42EAE" w:rsidRDefault="00421AF9" w:rsidP="007B554C">
      <w:pPr>
        <w:spacing w:after="0"/>
        <w:rPr>
          <w:rFonts w:ascii="Times New Roman" w:hAnsi="Times New Roman" w:cs="Times New Roman"/>
        </w:rPr>
      </w:pPr>
      <w:r w:rsidRPr="00C42EAE">
        <w:rPr>
          <w:rFonts w:ascii="Times New Roman" w:hAnsi="Times New Roman" w:cs="Times New Roman"/>
        </w:rPr>
        <w:t xml:space="preserve">     </w:t>
      </w:r>
      <w:proofErr w:type="spellStart"/>
      <w:r w:rsidRPr="00C42EAE">
        <w:rPr>
          <w:rFonts w:ascii="Times New Roman" w:hAnsi="Times New Roman" w:cs="Times New Roman"/>
        </w:rPr>
        <w:t>Hotararea</w:t>
      </w:r>
      <w:proofErr w:type="spellEnd"/>
      <w:r w:rsidRPr="00C42EAE">
        <w:rPr>
          <w:rFonts w:ascii="Times New Roman" w:hAnsi="Times New Roman" w:cs="Times New Roman"/>
        </w:rPr>
        <w:t xml:space="preserve">  de  Consiliu  Local  nr. 82/ 30.06.2023  propusa  a fi  abrogata  a  produs  efecte  doar  </w:t>
      </w:r>
      <w:proofErr w:type="spellStart"/>
      <w:r w:rsidRPr="00C42EAE">
        <w:rPr>
          <w:rFonts w:ascii="Times New Roman" w:hAnsi="Times New Roman" w:cs="Times New Roman"/>
        </w:rPr>
        <w:t>partial</w:t>
      </w:r>
      <w:proofErr w:type="spellEnd"/>
      <w:r w:rsidRPr="00C42EAE">
        <w:rPr>
          <w:rFonts w:ascii="Times New Roman" w:hAnsi="Times New Roman" w:cs="Times New Roman"/>
        </w:rPr>
        <w:t xml:space="preserve"> , </w:t>
      </w:r>
      <w:proofErr w:type="spellStart"/>
      <w:r w:rsidR="007B554C" w:rsidRPr="00C42EAE">
        <w:rPr>
          <w:rFonts w:ascii="Times New Roman" w:hAnsi="Times New Roman" w:cs="Times New Roman"/>
        </w:rPr>
        <w:t>adica</w:t>
      </w:r>
      <w:proofErr w:type="spellEnd"/>
      <w:r w:rsidR="007B554C" w:rsidRPr="00C42EAE">
        <w:rPr>
          <w:rFonts w:ascii="Times New Roman" w:hAnsi="Times New Roman" w:cs="Times New Roman"/>
        </w:rPr>
        <w:t xml:space="preserve">  a  fost  organizata  procedura  </w:t>
      </w:r>
      <w:proofErr w:type="spellStart"/>
      <w:r w:rsidR="007B554C" w:rsidRPr="00C42EAE">
        <w:rPr>
          <w:rFonts w:ascii="Times New Roman" w:hAnsi="Times New Roman" w:cs="Times New Roman"/>
        </w:rPr>
        <w:t>licitatiei</w:t>
      </w:r>
      <w:proofErr w:type="spellEnd"/>
      <w:r w:rsidR="007B554C" w:rsidRPr="00C42EAE">
        <w:rPr>
          <w:rFonts w:ascii="Times New Roman" w:hAnsi="Times New Roman" w:cs="Times New Roman"/>
        </w:rPr>
        <w:t xml:space="preserve"> , </w:t>
      </w:r>
      <w:proofErr w:type="spellStart"/>
      <w:r w:rsidR="007B554C" w:rsidRPr="00C42EAE">
        <w:rPr>
          <w:rFonts w:ascii="Times New Roman" w:hAnsi="Times New Roman" w:cs="Times New Roman"/>
        </w:rPr>
        <w:t>fara</w:t>
      </w:r>
      <w:proofErr w:type="spellEnd"/>
      <w:r w:rsidR="007B554C" w:rsidRPr="00C42EAE">
        <w:rPr>
          <w:rFonts w:ascii="Times New Roman" w:hAnsi="Times New Roman" w:cs="Times New Roman"/>
        </w:rPr>
        <w:t xml:space="preserve"> comunicare rezultat procedura si   nesemnarea  actului  de  </w:t>
      </w:r>
      <w:proofErr w:type="spellStart"/>
      <w:r w:rsidR="007B554C" w:rsidRPr="00C42EAE">
        <w:rPr>
          <w:rFonts w:ascii="Times New Roman" w:hAnsi="Times New Roman" w:cs="Times New Roman"/>
        </w:rPr>
        <w:t>vanzare</w:t>
      </w:r>
      <w:proofErr w:type="spellEnd"/>
      <w:r w:rsidR="007B554C" w:rsidRPr="00C42EAE">
        <w:rPr>
          <w:rFonts w:ascii="Times New Roman" w:hAnsi="Times New Roman" w:cs="Times New Roman"/>
        </w:rPr>
        <w:t xml:space="preserve">  </w:t>
      </w:r>
      <w:proofErr w:type="spellStart"/>
      <w:r w:rsidR="007B554C" w:rsidRPr="00C42EAE">
        <w:rPr>
          <w:rFonts w:ascii="Times New Roman" w:hAnsi="Times New Roman" w:cs="Times New Roman"/>
        </w:rPr>
        <w:t>cumparare</w:t>
      </w:r>
      <w:proofErr w:type="spellEnd"/>
      <w:r w:rsidR="007B554C" w:rsidRPr="00C42EAE">
        <w:rPr>
          <w:rFonts w:ascii="Times New Roman" w:hAnsi="Times New Roman" w:cs="Times New Roman"/>
        </w:rPr>
        <w:t xml:space="preserve"> .</w:t>
      </w:r>
    </w:p>
    <w:p w14:paraId="141AFA7F" w14:textId="6A71AA25" w:rsidR="00421AF9" w:rsidRPr="00C42EAE" w:rsidRDefault="00421AF9" w:rsidP="00BF19E1">
      <w:pPr>
        <w:shd w:val="clear" w:color="auto" w:fill="FFFFFF"/>
        <w:spacing w:after="0"/>
        <w:outlineLvl w:val="3"/>
        <w:rPr>
          <w:rFonts w:ascii="Times New Roman" w:eastAsia="Times New Roman" w:hAnsi="Times New Roman" w:cs="Times New Roman"/>
          <w:bCs/>
          <w:i/>
          <w:color w:val="111111"/>
          <w:lang w:val="en-US" w:eastAsia="ro-RO"/>
        </w:rPr>
      </w:pPr>
      <w:r w:rsidRPr="00C42EAE">
        <w:rPr>
          <w:rFonts w:ascii="Times New Roman" w:eastAsia="Times New Roman" w:hAnsi="Times New Roman" w:cs="Times New Roman"/>
          <w:bCs/>
          <w:color w:val="111111"/>
          <w:lang w:val="en-US" w:eastAsia="ro-RO"/>
        </w:rPr>
        <w:t xml:space="preserve">    </w:t>
      </w:r>
      <w:proofErr w:type="spellStart"/>
      <w:proofErr w:type="gramStart"/>
      <w:r w:rsidR="007B554C" w:rsidRPr="00C42EAE">
        <w:rPr>
          <w:rFonts w:ascii="Times New Roman" w:eastAsia="Times New Roman" w:hAnsi="Times New Roman" w:cs="Times New Roman"/>
          <w:bCs/>
          <w:color w:val="111111"/>
          <w:lang w:val="en-US" w:eastAsia="ro-RO"/>
        </w:rPr>
        <w:t>Motivarea</w:t>
      </w:r>
      <w:proofErr w:type="spellEnd"/>
      <w:r w:rsidR="007B554C" w:rsidRPr="00C42EAE">
        <w:rPr>
          <w:rFonts w:ascii="Times New Roman" w:eastAsia="Times New Roman" w:hAnsi="Times New Roman" w:cs="Times New Roman"/>
          <w:bCs/>
          <w:color w:val="111111"/>
          <w:lang w:val="en-US" w:eastAsia="ro-RO"/>
        </w:rPr>
        <w:t xml:space="preserve">  </w:t>
      </w:r>
      <w:proofErr w:type="spellStart"/>
      <w:r w:rsidR="007B554C" w:rsidRPr="00C42EAE">
        <w:rPr>
          <w:rFonts w:ascii="Times New Roman" w:eastAsia="Times New Roman" w:hAnsi="Times New Roman" w:cs="Times New Roman"/>
          <w:bCs/>
          <w:color w:val="111111"/>
          <w:lang w:val="en-US" w:eastAsia="ro-RO"/>
        </w:rPr>
        <w:t>abrogarii</w:t>
      </w:r>
      <w:proofErr w:type="spellEnd"/>
      <w:proofErr w:type="gramEnd"/>
      <w:r w:rsidR="007B554C" w:rsidRPr="00C42EAE">
        <w:rPr>
          <w:rFonts w:ascii="Times New Roman" w:eastAsia="Times New Roman" w:hAnsi="Times New Roman" w:cs="Times New Roman"/>
          <w:bCs/>
          <w:color w:val="111111"/>
          <w:lang w:val="en-US" w:eastAsia="ro-RO"/>
        </w:rPr>
        <w:t xml:space="preserve">  </w:t>
      </w:r>
      <w:proofErr w:type="spellStart"/>
      <w:r w:rsidR="007B554C" w:rsidRPr="00C42EAE">
        <w:rPr>
          <w:rFonts w:ascii="Times New Roman" w:eastAsia="Times New Roman" w:hAnsi="Times New Roman" w:cs="Times New Roman"/>
          <w:bCs/>
          <w:color w:val="111111"/>
          <w:lang w:val="en-US" w:eastAsia="ro-RO"/>
        </w:rPr>
        <w:t>fiind</w:t>
      </w:r>
      <w:proofErr w:type="spellEnd"/>
      <w:r w:rsidR="007B554C" w:rsidRPr="00C42EAE">
        <w:rPr>
          <w:rFonts w:ascii="Times New Roman" w:eastAsia="Times New Roman" w:hAnsi="Times New Roman" w:cs="Times New Roman"/>
          <w:bCs/>
          <w:color w:val="111111"/>
          <w:lang w:val="en-US" w:eastAsia="ro-RO"/>
        </w:rPr>
        <w:t xml:space="preserve">  </w:t>
      </w:r>
      <w:proofErr w:type="spellStart"/>
      <w:r w:rsidR="007B554C" w:rsidRPr="00C42EAE">
        <w:rPr>
          <w:rFonts w:ascii="Times New Roman" w:eastAsia="Times New Roman" w:hAnsi="Times New Roman" w:cs="Times New Roman"/>
          <w:bCs/>
          <w:color w:val="111111"/>
          <w:lang w:val="en-US" w:eastAsia="ro-RO"/>
        </w:rPr>
        <w:t>existenta</w:t>
      </w:r>
      <w:proofErr w:type="spellEnd"/>
      <w:r w:rsidR="007B554C" w:rsidRPr="00C42EAE">
        <w:rPr>
          <w:rFonts w:ascii="Times New Roman" w:eastAsia="Times New Roman" w:hAnsi="Times New Roman" w:cs="Times New Roman"/>
          <w:bCs/>
          <w:color w:val="111111"/>
          <w:lang w:val="en-US" w:eastAsia="ro-RO"/>
        </w:rPr>
        <w:t xml:space="preserve">  </w:t>
      </w:r>
      <w:proofErr w:type="spellStart"/>
      <w:r w:rsidR="007B554C" w:rsidRPr="00C42EAE">
        <w:rPr>
          <w:rFonts w:ascii="Times New Roman" w:eastAsia="Times New Roman" w:hAnsi="Times New Roman" w:cs="Times New Roman"/>
          <w:bCs/>
          <w:color w:val="111111"/>
          <w:lang w:val="en-US" w:eastAsia="ro-RO"/>
        </w:rPr>
        <w:t>extrasului</w:t>
      </w:r>
      <w:proofErr w:type="spellEnd"/>
      <w:r w:rsidR="007B554C" w:rsidRPr="00C42EAE">
        <w:rPr>
          <w:rFonts w:ascii="Times New Roman" w:eastAsia="Times New Roman" w:hAnsi="Times New Roman" w:cs="Times New Roman"/>
          <w:bCs/>
          <w:color w:val="111111"/>
          <w:lang w:val="en-US" w:eastAsia="ro-RO"/>
        </w:rPr>
        <w:t xml:space="preserve">  de  carte  </w:t>
      </w:r>
      <w:proofErr w:type="spellStart"/>
      <w:r w:rsidR="007B554C" w:rsidRPr="00C42EAE">
        <w:rPr>
          <w:rFonts w:ascii="Times New Roman" w:eastAsia="Times New Roman" w:hAnsi="Times New Roman" w:cs="Times New Roman"/>
          <w:bCs/>
          <w:color w:val="111111"/>
          <w:lang w:val="en-US" w:eastAsia="ro-RO"/>
        </w:rPr>
        <w:t>funciara</w:t>
      </w:r>
      <w:proofErr w:type="spellEnd"/>
      <w:r w:rsidR="007B554C" w:rsidRPr="00C42EAE">
        <w:rPr>
          <w:rFonts w:ascii="Times New Roman" w:eastAsia="Times New Roman" w:hAnsi="Times New Roman" w:cs="Times New Roman"/>
          <w:bCs/>
          <w:color w:val="111111"/>
          <w:lang w:val="en-US" w:eastAsia="ro-RO"/>
        </w:rPr>
        <w:t xml:space="preserve"> cu  nr. 52320 din </w:t>
      </w:r>
      <w:proofErr w:type="gramStart"/>
      <w:r w:rsidR="007B554C" w:rsidRPr="00C42EAE">
        <w:rPr>
          <w:rFonts w:ascii="Times New Roman" w:eastAsia="Times New Roman" w:hAnsi="Times New Roman" w:cs="Times New Roman"/>
          <w:bCs/>
          <w:color w:val="111111"/>
          <w:lang w:val="en-US" w:eastAsia="ro-RO"/>
        </w:rPr>
        <w:t xml:space="preserve">03.05.2023  </w:t>
      </w:r>
      <w:proofErr w:type="spellStart"/>
      <w:r w:rsidR="007B554C" w:rsidRPr="00C42EAE">
        <w:rPr>
          <w:rFonts w:ascii="Times New Roman" w:eastAsia="Times New Roman" w:hAnsi="Times New Roman" w:cs="Times New Roman"/>
          <w:bCs/>
          <w:color w:val="111111"/>
          <w:lang w:val="en-US" w:eastAsia="ro-RO"/>
        </w:rPr>
        <w:t>pentru</w:t>
      </w:r>
      <w:proofErr w:type="spellEnd"/>
      <w:proofErr w:type="gramEnd"/>
      <w:r w:rsidR="007B554C" w:rsidRPr="00C42EAE">
        <w:rPr>
          <w:rFonts w:ascii="Times New Roman" w:eastAsia="Times New Roman" w:hAnsi="Times New Roman" w:cs="Times New Roman"/>
          <w:bCs/>
          <w:color w:val="111111"/>
          <w:lang w:val="en-US" w:eastAsia="ro-RO"/>
        </w:rPr>
        <w:t xml:space="preserve"> </w:t>
      </w:r>
      <w:proofErr w:type="spellStart"/>
      <w:r w:rsidR="007B554C" w:rsidRPr="00C42EAE">
        <w:rPr>
          <w:rFonts w:ascii="Times New Roman" w:eastAsia="Times New Roman" w:hAnsi="Times New Roman" w:cs="Times New Roman"/>
          <w:bCs/>
          <w:color w:val="111111"/>
          <w:lang w:val="en-US" w:eastAsia="ro-RO"/>
        </w:rPr>
        <w:t>caldire</w:t>
      </w:r>
      <w:proofErr w:type="spellEnd"/>
      <w:r w:rsidR="007B554C" w:rsidRPr="00C42EAE">
        <w:rPr>
          <w:rFonts w:ascii="Times New Roman" w:eastAsia="Times New Roman" w:hAnsi="Times New Roman" w:cs="Times New Roman"/>
          <w:bCs/>
          <w:color w:val="111111"/>
          <w:lang w:val="en-US" w:eastAsia="ro-RO"/>
        </w:rPr>
        <w:t xml:space="preserve"> ,,  </w:t>
      </w:r>
      <w:proofErr w:type="spellStart"/>
      <w:r w:rsidR="007B554C" w:rsidRPr="00C42EAE">
        <w:rPr>
          <w:rFonts w:ascii="Times New Roman" w:eastAsia="Times New Roman" w:hAnsi="Times New Roman" w:cs="Times New Roman"/>
          <w:bCs/>
          <w:i/>
          <w:color w:val="111111"/>
          <w:lang w:val="en-US" w:eastAsia="ro-RO"/>
        </w:rPr>
        <w:t>locuinta</w:t>
      </w:r>
      <w:proofErr w:type="spellEnd"/>
      <w:r w:rsidR="007B554C" w:rsidRPr="00C42EAE">
        <w:rPr>
          <w:rFonts w:ascii="Times New Roman" w:eastAsia="Times New Roman" w:hAnsi="Times New Roman" w:cs="Times New Roman"/>
          <w:bCs/>
          <w:i/>
          <w:color w:val="111111"/>
          <w:lang w:val="en-US" w:eastAsia="ro-RO"/>
        </w:rPr>
        <w:t xml:space="preserve">  </w:t>
      </w:r>
      <w:proofErr w:type="spellStart"/>
      <w:r w:rsidR="007B554C" w:rsidRPr="00C42EAE">
        <w:rPr>
          <w:rFonts w:ascii="Times New Roman" w:eastAsia="Times New Roman" w:hAnsi="Times New Roman" w:cs="Times New Roman"/>
          <w:bCs/>
          <w:i/>
          <w:color w:val="111111"/>
          <w:lang w:val="en-US" w:eastAsia="ro-RO"/>
        </w:rPr>
        <w:t>sociala</w:t>
      </w:r>
      <w:proofErr w:type="spellEnd"/>
      <w:r w:rsidR="007B554C" w:rsidRPr="00C42EAE">
        <w:rPr>
          <w:rFonts w:ascii="Times New Roman" w:eastAsia="Times New Roman" w:hAnsi="Times New Roman" w:cs="Times New Roman"/>
          <w:bCs/>
          <w:color w:val="111111"/>
          <w:lang w:val="en-US" w:eastAsia="ro-RO"/>
        </w:rPr>
        <w:t xml:space="preserve">” </w:t>
      </w:r>
      <w:r w:rsidR="00C42EAE" w:rsidRPr="00C42EAE">
        <w:rPr>
          <w:rFonts w:ascii="Times New Roman" w:eastAsia="Times New Roman" w:hAnsi="Times New Roman" w:cs="Times New Roman"/>
          <w:bCs/>
          <w:color w:val="111111"/>
          <w:lang w:val="en-US" w:eastAsia="ro-RO"/>
        </w:rPr>
        <w:t>.</w:t>
      </w:r>
    </w:p>
    <w:p w14:paraId="68FF7592" w14:textId="17774238" w:rsidR="00C42EAE" w:rsidRPr="00C42EAE" w:rsidRDefault="007B554C" w:rsidP="00C42EAE">
      <w:pPr>
        <w:spacing w:after="0"/>
        <w:rPr>
          <w:rFonts w:ascii="Times New Roman" w:hAnsi="Times New Roman" w:cs="Times New Roman"/>
          <w:i/>
        </w:rPr>
      </w:pPr>
      <w:r w:rsidRPr="00C42EAE">
        <w:rPr>
          <w:rFonts w:ascii="Times New Roman" w:eastAsia="Times New Roman" w:hAnsi="Times New Roman" w:cs="Times New Roman"/>
          <w:lang w:val="en-US"/>
        </w:rPr>
        <w:t xml:space="preserve">   </w:t>
      </w:r>
      <w:proofErr w:type="gramStart"/>
      <w:r w:rsidRPr="00C42EAE">
        <w:rPr>
          <w:rFonts w:ascii="Times New Roman" w:eastAsia="Times New Roman" w:hAnsi="Times New Roman" w:cs="Times New Roman"/>
          <w:b/>
          <w:lang w:val="en-US"/>
        </w:rPr>
        <w:t>Prin  art.</w:t>
      </w:r>
      <w:proofErr w:type="gramEnd"/>
      <w:r w:rsidRPr="00C42EAE">
        <w:rPr>
          <w:rFonts w:ascii="Times New Roman" w:eastAsia="Times New Roman" w:hAnsi="Times New Roman" w:cs="Times New Roman"/>
          <w:b/>
          <w:lang w:val="en-US"/>
        </w:rPr>
        <w:t xml:space="preserve"> 39</w:t>
      </w:r>
      <w:r w:rsidRPr="00C42EAE">
        <w:rPr>
          <w:rFonts w:ascii="Times New Roman" w:eastAsia="Times New Roman" w:hAnsi="Times New Roman" w:cs="Times New Roman"/>
          <w:b/>
          <w:i/>
          <w:lang w:val="en-US"/>
        </w:rPr>
        <w:t xml:space="preserve"> ,, </w:t>
      </w:r>
      <w:proofErr w:type="spellStart"/>
      <w:r w:rsidRPr="007B554C">
        <w:rPr>
          <w:rFonts w:ascii="Times New Roman" w:eastAsia="Times New Roman" w:hAnsi="Times New Roman" w:cs="Times New Roman"/>
          <w:b/>
          <w:i/>
          <w:lang w:val="en-US"/>
        </w:rPr>
        <w:t>Locuinţele</w:t>
      </w:r>
      <w:proofErr w:type="spellEnd"/>
      <w:r w:rsidRPr="007B554C">
        <w:rPr>
          <w:rFonts w:ascii="Times New Roman" w:eastAsia="Times New Roman" w:hAnsi="Times New Roman" w:cs="Times New Roman"/>
          <w:b/>
          <w:i/>
          <w:lang w:val="en-US"/>
        </w:rPr>
        <w:t xml:space="preserve"> </w:t>
      </w:r>
      <w:proofErr w:type="spellStart"/>
      <w:r w:rsidRPr="007B554C">
        <w:rPr>
          <w:rFonts w:ascii="Times New Roman" w:eastAsia="Times New Roman" w:hAnsi="Times New Roman" w:cs="Times New Roman"/>
          <w:b/>
          <w:i/>
          <w:lang w:val="en-US"/>
        </w:rPr>
        <w:t>sociale</w:t>
      </w:r>
      <w:proofErr w:type="spellEnd"/>
      <w:r w:rsidRPr="007B554C">
        <w:rPr>
          <w:rFonts w:ascii="Times New Roman" w:eastAsia="Times New Roman" w:hAnsi="Times New Roman" w:cs="Times New Roman"/>
          <w:b/>
          <w:i/>
          <w:lang w:val="en-US"/>
        </w:rPr>
        <w:t xml:space="preserve"> </w:t>
      </w:r>
      <w:proofErr w:type="spellStart"/>
      <w:r w:rsidRPr="007B554C">
        <w:rPr>
          <w:rFonts w:ascii="Times New Roman" w:eastAsia="Times New Roman" w:hAnsi="Times New Roman" w:cs="Times New Roman"/>
          <w:b/>
          <w:i/>
          <w:lang w:val="en-US"/>
        </w:rPr>
        <w:t>aparţin</w:t>
      </w:r>
      <w:proofErr w:type="spellEnd"/>
      <w:r w:rsidRPr="007B554C">
        <w:rPr>
          <w:rFonts w:ascii="Times New Roman" w:eastAsia="Times New Roman" w:hAnsi="Times New Roman" w:cs="Times New Roman"/>
          <w:b/>
          <w:i/>
          <w:lang w:val="en-US"/>
        </w:rPr>
        <w:t xml:space="preserve"> </w:t>
      </w:r>
      <w:proofErr w:type="spellStart"/>
      <w:r w:rsidRPr="007B554C">
        <w:rPr>
          <w:rFonts w:ascii="Times New Roman" w:eastAsia="Times New Roman" w:hAnsi="Times New Roman" w:cs="Times New Roman"/>
          <w:b/>
          <w:i/>
          <w:lang w:val="en-US"/>
        </w:rPr>
        <w:t>domeniului</w:t>
      </w:r>
      <w:proofErr w:type="spellEnd"/>
      <w:r w:rsidRPr="007B554C">
        <w:rPr>
          <w:rFonts w:ascii="Times New Roman" w:eastAsia="Times New Roman" w:hAnsi="Times New Roman" w:cs="Times New Roman"/>
          <w:b/>
          <w:i/>
          <w:lang w:val="en-US"/>
        </w:rPr>
        <w:t xml:space="preserve"> public al </w:t>
      </w:r>
      <w:proofErr w:type="spellStart"/>
      <w:r w:rsidRPr="007B554C">
        <w:rPr>
          <w:rFonts w:ascii="Times New Roman" w:eastAsia="Times New Roman" w:hAnsi="Times New Roman" w:cs="Times New Roman"/>
          <w:b/>
          <w:i/>
          <w:lang w:val="en-US"/>
        </w:rPr>
        <w:t>unităţilor</w:t>
      </w:r>
      <w:proofErr w:type="spellEnd"/>
      <w:r w:rsidRPr="007B554C">
        <w:rPr>
          <w:rFonts w:ascii="Times New Roman" w:eastAsia="Times New Roman" w:hAnsi="Times New Roman" w:cs="Times New Roman"/>
          <w:b/>
          <w:i/>
          <w:lang w:val="en-US"/>
        </w:rPr>
        <w:t xml:space="preserve"> </w:t>
      </w:r>
      <w:proofErr w:type="spellStart"/>
      <w:r w:rsidRPr="007B554C">
        <w:rPr>
          <w:rFonts w:ascii="Times New Roman" w:eastAsia="Times New Roman" w:hAnsi="Times New Roman" w:cs="Times New Roman"/>
          <w:b/>
          <w:i/>
          <w:lang w:val="en-US"/>
        </w:rPr>
        <w:t>adminsitrativ</w:t>
      </w:r>
      <w:proofErr w:type="spellEnd"/>
      <w:r w:rsidRPr="007B554C">
        <w:rPr>
          <w:rFonts w:ascii="Times New Roman" w:eastAsia="Times New Roman" w:hAnsi="Times New Roman" w:cs="Times New Roman"/>
          <w:b/>
          <w:i/>
          <w:lang w:val="en-US"/>
        </w:rPr>
        <w:t xml:space="preserve"> </w:t>
      </w:r>
      <w:r w:rsidRPr="00C42EAE">
        <w:rPr>
          <w:rFonts w:ascii="Times New Roman" w:eastAsia="Times New Roman" w:hAnsi="Times New Roman" w:cs="Times New Roman"/>
          <w:b/>
          <w:i/>
          <w:lang w:val="en-US"/>
        </w:rPr>
        <w:t>–</w:t>
      </w:r>
      <w:r w:rsidRPr="007B554C">
        <w:rPr>
          <w:rFonts w:ascii="Times New Roman" w:eastAsia="Times New Roman" w:hAnsi="Times New Roman" w:cs="Times New Roman"/>
          <w:b/>
          <w:i/>
          <w:lang w:val="en-US"/>
        </w:rPr>
        <w:t xml:space="preserve"> </w:t>
      </w:r>
      <w:proofErr w:type="spellStart"/>
      <w:r w:rsidRPr="007B554C">
        <w:rPr>
          <w:rFonts w:ascii="Times New Roman" w:eastAsia="Times New Roman" w:hAnsi="Times New Roman" w:cs="Times New Roman"/>
          <w:b/>
          <w:i/>
          <w:lang w:val="en-US"/>
        </w:rPr>
        <w:t>teritoriale</w:t>
      </w:r>
      <w:proofErr w:type="spellEnd"/>
      <w:r w:rsidRPr="00C42EAE">
        <w:rPr>
          <w:rFonts w:ascii="Times New Roman" w:eastAsia="Times New Roman" w:hAnsi="Times New Roman" w:cs="Times New Roman"/>
          <w:b/>
          <w:i/>
          <w:lang w:val="en-US"/>
        </w:rPr>
        <w:t>”</w:t>
      </w:r>
      <w:r w:rsidRPr="00C42EAE">
        <w:rPr>
          <w:rFonts w:ascii="Times New Roman" w:eastAsia="Times New Roman" w:hAnsi="Times New Roman" w:cs="Times New Roman"/>
          <w:i/>
          <w:lang w:val="en-US"/>
        </w:rPr>
        <w:t xml:space="preserve"> </w:t>
      </w:r>
      <w:r w:rsidRPr="007B554C">
        <w:rPr>
          <w:rFonts w:ascii="Times New Roman" w:eastAsia="Times New Roman" w:hAnsi="Times New Roman" w:cs="Times New Roman"/>
          <w:i/>
          <w:lang w:val="en-US"/>
        </w:rPr>
        <w:br/>
      </w:r>
      <w:r w:rsidR="00C42EAE" w:rsidRPr="00C42EAE">
        <w:rPr>
          <w:rFonts w:ascii="Times New Roman" w:hAnsi="Times New Roman" w:cs="Times New Roman"/>
        </w:rPr>
        <w:t xml:space="preserve">  Iar  prin art. 43</w:t>
      </w:r>
      <w:r w:rsidR="00C42EAE" w:rsidRPr="00C42EAE">
        <w:rPr>
          <w:rFonts w:ascii="Times New Roman" w:hAnsi="Times New Roman" w:cs="Times New Roman"/>
          <w:i/>
        </w:rPr>
        <w:t xml:space="preserve">.” </w:t>
      </w:r>
      <w:proofErr w:type="spellStart"/>
      <w:r w:rsidR="00C42EAE" w:rsidRPr="00C42EAE">
        <w:rPr>
          <w:rFonts w:ascii="Times New Roman" w:hAnsi="Times New Roman" w:cs="Times New Roman"/>
          <w:i/>
        </w:rPr>
        <w:t>Locuinţele</w:t>
      </w:r>
      <w:proofErr w:type="spellEnd"/>
      <w:r w:rsidR="00C42EAE" w:rsidRPr="00C42EAE">
        <w:rPr>
          <w:rFonts w:ascii="Times New Roman" w:hAnsi="Times New Roman" w:cs="Times New Roman"/>
          <w:i/>
        </w:rPr>
        <w:t xml:space="preserve"> sociale se repartizează de către </w:t>
      </w:r>
      <w:proofErr w:type="spellStart"/>
      <w:r w:rsidR="00C42EAE" w:rsidRPr="00C42EAE">
        <w:rPr>
          <w:rFonts w:ascii="Times New Roman" w:hAnsi="Times New Roman" w:cs="Times New Roman"/>
          <w:i/>
        </w:rPr>
        <w:t>autorităţile</w:t>
      </w:r>
      <w:proofErr w:type="spellEnd"/>
      <w:r w:rsidR="00C42EAE" w:rsidRPr="00C42EAE">
        <w:rPr>
          <w:rFonts w:ascii="Times New Roman" w:hAnsi="Times New Roman" w:cs="Times New Roman"/>
          <w:i/>
        </w:rPr>
        <w:t xml:space="preserve"> </w:t>
      </w:r>
      <w:proofErr w:type="spellStart"/>
      <w:r w:rsidR="00C42EAE" w:rsidRPr="00C42EAE">
        <w:rPr>
          <w:rFonts w:ascii="Times New Roman" w:hAnsi="Times New Roman" w:cs="Times New Roman"/>
          <w:i/>
        </w:rPr>
        <w:t>administraţiei</w:t>
      </w:r>
      <w:proofErr w:type="spellEnd"/>
      <w:r w:rsidR="00C42EAE" w:rsidRPr="00C42EAE">
        <w:rPr>
          <w:rFonts w:ascii="Times New Roman" w:hAnsi="Times New Roman" w:cs="Times New Roman"/>
          <w:i/>
        </w:rPr>
        <w:t xml:space="preserve"> publice locale care le au în administrare pe baza criteriilor stabilite anual de acestea, în </w:t>
      </w:r>
      <w:proofErr w:type="spellStart"/>
      <w:r w:rsidR="00C42EAE" w:rsidRPr="00C42EAE">
        <w:rPr>
          <w:rFonts w:ascii="Times New Roman" w:hAnsi="Times New Roman" w:cs="Times New Roman"/>
          <w:i/>
        </w:rPr>
        <w:t>condiţiile</w:t>
      </w:r>
      <w:proofErr w:type="spellEnd"/>
      <w:r w:rsidR="00C42EAE" w:rsidRPr="00C42EAE">
        <w:rPr>
          <w:rFonts w:ascii="Times New Roman" w:hAnsi="Times New Roman" w:cs="Times New Roman"/>
          <w:i/>
        </w:rPr>
        <w:t xml:space="preserve"> prevederilor prezentului capitol, </w:t>
      </w:r>
      <w:proofErr w:type="spellStart"/>
      <w:r w:rsidR="00C42EAE" w:rsidRPr="00C42EAE">
        <w:rPr>
          <w:rFonts w:ascii="Times New Roman" w:hAnsi="Times New Roman" w:cs="Times New Roman"/>
          <w:i/>
        </w:rPr>
        <w:t>şi</w:t>
      </w:r>
      <w:proofErr w:type="spellEnd"/>
      <w:r w:rsidR="00C42EAE" w:rsidRPr="00C42EAE">
        <w:rPr>
          <w:rFonts w:ascii="Times New Roman" w:hAnsi="Times New Roman" w:cs="Times New Roman"/>
          <w:i/>
        </w:rPr>
        <w:t xml:space="preserve"> de ele pot beneficia, în ordinea de prioritate stabilită de </w:t>
      </w:r>
      <w:proofErr w:type="spellStart"/>
      <w:r w:rsidR="00C42EAE" w:rsidRPr="00C42EAE">
        <w:rPr>
          <w:rFonts w:ascii="Times New Roman" w:hAnsi="Times New Roman" w:cs="Times New Roman"/>
          <w:i/>
        </w:rPr>
        <w:t>autorităţile</w:t>
      </w:r>
      <w:proofErr w:type="spellEnd"/>
      <w:r w:rsidR="00C42EAE" w:rsidRPr="00C42EAE">
        <w:rPr>
          <w:rFonts w:ascii="Times New Roman" w:hAnsi="Times New Roman" w:cs="Times New Roman"/>
          <w:i/>
        </w:rPr>
        <w:t xml:space="preserve"> </w:t>
      </w:r>
      <w:proofErr w:type="spellStart"/>
      <w:r w:rsidR="00C42EAE" w:rsidRPr="00C42EAE">
        <w:rPr>
          <w:rFonts w:ascii="Times New Roman" w:hAnsi="Times New Roman" w:cs="Times New Roman"/>
          <w:i/>
        </w:rPr>
        <w:t>administraţiei</w:t>
      </w:r>
      <w:proofErr w:type="spellEnd"/>
      <w:r w:rsidR="00C42EAE" w:rsidRPr="00C42EAE">
        <w:rPr>
          <w:rFonts w:ascii="Times New Roman" w:hAnsi="Times New Roman" w:cs="Times New Roman"/>
          <w:i/>
        </w:rPr>
        <w:t xml:space="preserve"> publice locale, potrivit legii, oricare dintre următoarele categorii de persoane: persoanele </w:t>
      </w:r>
      <w:proofErr w:type="spellStart"/>
      <w:r w:rsidR="00C42EAE" w:rsidRPr="00C42EAE">
        <w:rPr>
          <w:rFonts w:ascii="Times New Roman" w:hAnsi="Times New Roman" w:cs="Times New Roman"/>
          <w:i/>
        </w:rPr>
        <w:t>şi</w:t>
      </w:r>
      <w:proofErr w:type="spellEnd"/>
      <w:r w:rsidR="00C42EAE" w:rsidRPr="00C42EAE">
        <w:rPr>
          <w:rFonts w:ascii="Times New Roman" w:hAnsi="Times New Roman" w:cs="Times New Roman"/>
          <w:i/>
        </w:rPr>
        <w:t xml:space="preserve"> familiile evacuate sau care urmează a fi evacuate din </w:t>
      </w:r>
      <w:proofErr w:type="spellStart"/>
      <w:r w:rsidR="00C42EAE" w:rsidRPr="00C42EAE">
        <w:rPr>
          <w:rFonts w:ascii="Times New Roman" w:hAnsi="Times New Roman" w:cs="Times New Roman"/>
          <w:i/>
        </w:rPr>
        <w:t>locuinţele</w:t>
      </w:r>
      <w:proofErr w:type="spellEnd"/>
      <w:r w:rsidR="00C42EAE" w:rsidRPr="00C42EAE">
        <w:rPr>
          <w:rFonts w:ascii="Times New Roman" w:hAnsi="Times New Roman" w:cs="Times New Roman"/>
          <w:i/>
        </w:rPr>
        <w:t xml:space="preserve"> retrocedate </w:t>
      </w:r>
      <w:proofErr w:type="spellStart"/>
      <w:r w:rsidR="00C42EAE" w:rsidRPr="00C42EAE">
        <w:rPr>
          <w:rFonts w:ascii="Times New Roman" w:hAnsi="Times New Roman" w:cs="Times New Roman"/>
          <w:i/>
        </w:rPr>
        <w:t>foştilor</w:t>
      </w:r>
      <w:proofErr w:type="spellEnd"/>
      <w:r w:rsidR="00C42EAE" w:rsidRPr="00C42EAE">
        <w:rPr>
          <w:rFonts w:ascii="Times New Roman" w:hAnsi="Times New Roman" w:cs="Times New Roman"/>
          <w:i/>
        </w:rPr>
        <w:t xml:space="preserve"> proprietari, tinerii care au vârsta de până la 35 de ani, tinerii </w:t>
      </w:r>
      <w:proofErr w:type="spellStart"/>
      <w:r w:rsidR="00C42EAE" w:rsidRPr="00C42EAE">
        <w:rPr>
          <w:rFonts w:ascii="Times New Roman" w:hAnsi="Times New Roman" w:cs="Times New Roman"/>
          <w:i/>
        </w:rPr>
        <w:t>proveniţi</w:t>
      </w:r>
      <w:proofErr w:type="spellEnd"/>
      <w:r w:rsidR="00C42EAE" w:rsidRPr="00C42EAE">
        <w:rPr>
          <w:rFonts w:ascii="Times New Roman" w:hAnsi="Times New Roman" w:cs="Times New Roman"/>
          <w:i/>
        </w:rPr>
        <w:t xml:space="preserve"> din </w:t>
      </w:r>
      <w:proofErr w:type="spellStart"/>
      <w:r w:rsidR="00C42EAE" w:rsidRPr="00C42EAE">
        <w:rPr>
          <w:rFonts w:ascii="Times New Roman" w:hAnsi="Times New Roman" w:cs="Times New Roman"/>
          <w:i/>
        </w:rPr>
        <w:t>instituţii</w:t>
      </w:r>
      <w:proofErr w:type="spellEnd"/>
      <w:r w:rsidR="00C42EAE" w:rsidRPr="00C42EAE">
        <w:rPr>
          <w:rFonts w:ascii="Times New Roman" w:hAnsi="Times New Roman" w:cs="Times New Roman"/>
          <w:i/>
        </w:rPr>
        <w:t xml:space="preserve"> de ocrotire socială </w:t>
      </w:r>
      <w:proofErr w:type="spellStart"/>
      <w:r w:rsidR="00C42EAE" w:rsidRPr="00C42EAE">
        <w:rPr>
          <w:rFonts w:ascii="Times New Roman" w:hAnsi="Times New Roman" w:cs="Times New Roman"/>
          <w:i/>
        </w:rPr>
        <w:t>şi</w:t>
      </w:r>
      <w:proofErr w:type="spellEnd"/>
      <w:r w:rsidR="00C42EAE" w:rsidRPr="00C42EAE">
        <w:rPr>
          <w:rFonts w:ascii="Times New Roman" w:hAnsi="Times New Roman" w:cs="Times New Roman"/>
          <w:i/>
        </w:rPr>
        <w:t xml:space="preserve"> care au împlinit vârsta de 18 ani, invalizii de gradele I </w:t>
      </w:r>
      <w:proofErr w:type="spellStart"/>
      <w:r w:rsidR="00C42EAE" w:rsidRPr="00C42EAE">
        <w:rPr>
          <w:rFonts w:ascii="Times New Roman" w:hAnsi="Times New Roman" w:cs="Times New Roman"/>
          <w:i/>
        </w:rPr>
        <w:t>şi</w:t>
      </w:r>
      <w:proofErr w:type="spellEnd"/>
      <w:r w:rsidR="00C42EAE" w:rsidRPr="00C42EAE">
        <w:rPr>
          <w:rFonts w:ascii="Times New Roman" w:hAnsi="Times New Roman" w:cs="Times New Roman"/>
          <w:i/>
        </w:rPr>
        <w:t xml:space="preserve"> II, persoanele cu handicap, pensionarii, veteranii </w:t>
      </w:r>
      <w:proofErr w:type="spellStart"/>
      <w:r w:rsidR="00C42EAE" w:rsidRPr="00C42EAE">
        <w:rPr>
          <w:rFonts w:ascii="Times New Roman" w:hAnsi="Times New Roman" w:cs="Times New Roman"/>
          <w:i/>
        </w:rPr>
        <w:t>şi</w:t>
      </w:r>
      <w:proofErr w:type="spellEnd"/>
      <w:r w:rsidR="00C42EAE" w:rsidRPr="00C42EAE">
        <w:rPr>
          <w:rFonts w:ascii="Times New Roman" w:hAnsi="Times New Roman" w:cs="Times New Roman"/>
          <w:i/>
        </w:rPr>
        <w:t xml:space="preserve"> văduvele de război, beneficiarii prevederilor </w:t>
      </w:r>
      <w:hyperlink r:id="rId6" w:history="1">
        <w:r w:rsidR="00C42EAE" w:rsidRPr="00C42EAE">
          <w:rPr>
            <w:rStyle w:val="Hyperlink"/>
            <w:rFonts w:ascii="Times New Roman" w:hAnsi="Times New Roman" w:cs="Times New Roman"/>
            <w:i/>
            <w:color w:val="auto"/>
            <w:u w:val="none"/>
          </w:rPr>
          <w:t xml:space="preserve">Legii </w:t>
        </w:r>
        <w:proofErr w:type="spellStart"/>
        <w:r w:rsidR="00C42EAE" w:rsidRPr="00C42EAE">
          <w:rPr>
            <w:rStyle w:val="Hyperlink"/>
            <w:rFonts w:ascii="Times New Roman" w:hAnsi="Times New Roman" w:cs="Times New Roman"/>
            <w:i/>
            <w:color w:val="auto"/>
            <w:u w:val="none"/>
          </w:rPr>
          <w:t>recunoştinţei</w:t>
        </w:r>
        <w:proofErr w:type="spellEnd"/>
        <w:r w:rsidR="00C42EAE" w:rsidRPr="00C42EAE">
          <w:rPr>
            <w:rStyle w:val="Hyperlink"/>
            <w:rFonts w:ascii="Times New Roman" w:hAnsi="Times New Roman" w:cs="Times New Roman"/>
            <w:i/>
            <w:color w:val="auto"/>
            <w:u w:val="none"/>
          </w:rPr>
          <w:t xml:space="preserve"> pentru victoria </w:t>
        </w:r>
        <w:proofErr w:type="spellStart"/>
        <w:r w:rsidR="00C42EAE" w:rsidRPr="00C42EAE">
          <w:rPr>
            <w:rStyle w:val="Hyperlink"/>
            <w:rFonts w:ascii="Times New Roman" w:hAnsi="Times New Roman" w:cs="Times New Roman"/>
            <w:i/>
            <w:color w:val="auto"/>
            <w:u w:val="none"/>
          </w:rPr>
          <w:t>Revoluţiei</w:t>
        </w:r>
        <w:proofErr w:type="spellEnd"/>
        <w:r w:rsidR="00C42EAE" w:rsidRPr="00C42EAE">
          <w:rPr>
            <w:rStyle w:val="Hyperlink"/>
            <w:rFonts w:ascii="Times New Roman" w:hAnsi="Times New Roman" w:cs="Times New Roman"/>
            <w:i/>
            <w:color w:val="auto"/>
            <w:u w:val="none"/>
          </w:rPr>
          <w:t xml:space="preserve"> Române din Decembrie 1989, pentru revolta muncitorească anticomunistă de la </w:t>
        </w:r>
        <w:proofErr w:type="spellStart"/>
        <w:r w:rsidR="00C42EAE" w:rsidRPr="00C42EAE">
          <w:rPr>
            <w:rStyle w:val="Hyperlink"/>
            <w:rFonts w:ascii="Times New Roman" w:hAnsi="Times New Roman" w:cs="Times New Roman"/>
            <w:i/>
            <w:color w:val="auto"/>
            <w:u w:val="none"/>
          </w:rPr>
          <w:t>Braşov</w:t>
        </w:r>
        <w:proofErr w:type="spellEnd"/>
        <w:r w:rsidR="00C42EAE" w:rsidRPr="00C42EAE">
          <w:rPr>
            <w:rStyle w:val="Hyperlink"/>
            <w:rFonts w:ascii="Times New Roman" w:hAnsi="Times New Roman" w:cs="Times New Roman"/>
            <w:i/>
            <w:color w:val="auto"/>
            <w:u w:val="none"/>
          </w:rPr>
          <w:t xml:space="preserve"> din noiembrie 1987 </w:t>
        </w:r>
        <w:proofErr w:type="spellStart"/>
        <w:r w:rsidR="00C42EAE" w:rsidRPr="00C42EAE">
          <w:rPr>
            <w:rStyle w:val="Hyperlink"/>
            <w:rFonts w:ascii="Times New Roman" w:hAnsi="Times New Roman" w:cs="Times New Roman"/>
            <w:i/>
            <w:color w:val="auto"/>
            <w:u w:val="none"/>
          </w:rPr>
          <w:t>şi</w:t>
        </w:r>
        <w:proofErr w:type="spellEnd"/>
        <w:r w:rsidR="00C42EAE" w:rsidRPr="00C42EAE">
          <w:rPr>
            <w:rStyle w:val="Hyperlink"/>
            <w:rFonts w:ascii="Times New Roman" w:hAnsi="Times New Roman" w:cs="Times New Roman"/>
            <w:i/>
            <w:color w:val="auto"/>
            <w:u w:val="none"/>
          </w:rPr>
          <w:t xml:space="preserve"> pentru revolta muncitorească anticomunistă din Valea Jiului - Lupeni - august 1977 nr. 341/2004</w:t>
        </w:r>
      </w:hyperlink>
      <w:r w:rsidR="00C42EAE" w:rsidRPr="00C42EAE">
        <w:rPr>
          <w:rFonts w:ascii="Times New Roman" w:hAnsi="Times New Roman" w:cs="Times New Roman"/>
          <w:i/>
        </w:rPr>
        <w:t xml:space="preserve">, cu modificările </w:t>
      </w:r>
      <w:proofErr w:type="spellStart"/>
      <w:r w:rsidR="00C42EAE" w:rsidRPr="00C42EAE">
        <w:rPr>
          <w:rFonts w:ascii="Times New Roman" w:hAnsi="Times New Roman" w:cs="Times New Roman"/>
          <w:i/>
        </w:rPr>
        <w:t>şi</w:t>
      </w:r>
      <w:proofErr w:type="spellEnd"/>
      <w:r w:rsidR="00C42EAE" w:rsidRPr="00C42EAE">
        <w:rPr>
          <w:rFonts w:ascii="Times New Roman" w:hAnsi="Times New Roman" w:cs="Times New Roman"/>
          <w:i/>
        </w:rPr>
        <w:t xml:space="preserve"> completările ulterioare, </w:t>
      </w:r>
      <w:proofErr w:type="spellStart"/>
      <w:r w:rsidR="00C42EAE" w:rsidRPr="00C42EAE">
        <w:rPr>
          <w:rFonts w:ascii="Times New Roman" w:hAnsi="Times New Roman" w:cs="Times New Roman"/>
          <w:i/>
        </w:rPr>
        <w:t>şi</w:t>
      </w:r>
      <w:proofErr w:type="spellEnd"/>
      <w:r w:rsidR="00C42EAE" w:rsidRPr="00C42EAE">
        <w:rPr>
          <w:rFonts w:ascii="Times New Roman" w:hAnsi="Times New Roman" w:cs="Times New Roman"/>
          <w:i/>
        </w:rPr>
        <w:t xml:space="preserve"> ai prevederilor </w:t>
      </w:r>
      <w:hyperlink r:id="rId7" w:history="1">
        <w:r w:rsidR="00C42EAE" w:rsidRPr="00C42EAE">
          <w:rPr>
            <w:rStyle w:val="Hyperlink"/>
            <w:rFonts w:ascii="Times New Roman" w:hAnsi="Times New Roman" w:cs="Times New Roman"/>
            <w:i/>
            <w:color w:val="auto"/>
            <w:u w:val="none"/>
          </w:rPr>
          <w:t>Decretului - lege nr. 118/1990</w:t>
        </w:r>
      </w:hyperlink>
      <w:r w:rsidR="00C42EAE" w:rsidRPr="00C42EAE">
        <w:rPr>
          <w:rFonts w:ascii="Times New Roman" w:hAnsi="Times New Roman" w:cs="Times New Roman"/>
          <w:i/>
        </w:rPr>
        <w:t xml:space="preserve"> privind acordarea unor drepturi persoanelor persecutate din motive politice de dictatura instaurată cu începere de la 6 martie 1945, precum </w:t>
      </w:r>
      <w:proofErr w:type="spellStart"/>
      <w:r w:rsidR="00C42EAE" w:rsidRPr="00C42EAE">
        <w:rPr>
          <w:rFonts w:ascii="Times New Roman" w:hAnsi="Times New Roman" w:cs="Times New Roman"/>
          <w:i/>
        </w:rPr>
        <w:t>şi</w:t>
      </w:r>
      <w:proofErr w:type="spellEnd"/>
      <w:r w:rsidR="00C42EAE" w:rsidRPr="00C42EAE">
        <w:rPr>
          <w:rFonts w:ascii="Times New Roman" w:hAnsi="Times New Roman" w:cs="Times New Roman"/>
          <w:i/>
        </w:rPr>
        <w:t xml:space="preserve"> celor deportate în străinătate ori constituite în prizonieri, republicat, cu modificările </w:t>
      </w:r>
      <w:proofErr w:type="spellStart"/>
      <w:r w:rsidR="00C42EAE" w:rsidRPr="00C42EAE">
        <w:rPr>
          <w:rFonts w:ascii="Times New Roman" w:hAnsi="Times New Roman" w:cs="Times New Roman"/>
          <w:i/>
        </w:rPr>
        <w:t>şi</w:t>
      </w:r>
      <w:proofErr w:type="spellEnd"/>
      <w:r w:rsidR="00C42EAE" w:rsidRPr="00C42EAE">
        <w:rPr>
          <w:rFonts w:ascii="Times New Roman" w:hAnsi="Times New Roman" w:cs="Times New Roman"/>
          <w:i/>
        </w:rPr>
        <w:t xml:space="preserve"> completările ulterioare, victimele </w:t>
      </w:r>
      <w:proofErr w:type="spellStart"/>
      <w:r w:rsidR="00C42EAE" w:rsidRPr="00C42EAE">
        <w:rPr>
          <w:rFonts w:ascii="Times New Roman" w:hAnsi="Times New Roman" w:cs="Times New Roman"/>
          <w:i/>
        </w:rPr>
        <w:t>violenţei</w:t>
      </w:r>
      <w:proofErr w:type="spellEnd"/>
      <w:r w:rsidR="00C42EAE" w:rsidRPr="00C42EAE">
        <w:rPr>
          <w:rFonts w:ascii="Times New Roman" w:hAnsi="Times New Roman" w:cs="Times New Roman"/>
          <w:i/>
        </w:rPr>
        <w:t xml:space="preserve"> domestice sau alte persoane sau familii </w:t>
      </w:r>
      <w:proofErr w:type="spellStart"/>
      <w:r w:rsidR="00C42EAE" w:rsidRPr="00C42EAE">
        <w:rPr>
          <w:rFonts w:ascii="Times New Roman" w:hAnsi="Times New Roman" w:cs="Times New Roman"/>
          <w:i/>
        </w:rPr>
        <w:t>îndreptăţite</w:t>
      </w:r>
      <w:bookmarkStart w:id="0" w:name="40"/>
      <w:bookmarkStart w:id="1" w:name="42"/>
      <w:bookmarkEnd w:id="0"/>
      <w:bookmarkEnd w:id="1"/>
      <w:proofErr w:type="spellEnd"/>
      <w:r w:rsidR="00C42EAE" w:rsidRPr="00C42EAE">
        <w:rPr>
          <w:rFonts w:ascii="Times New Roman" w:hAnsi="Times New Roman" w:cs="Times New Roman"/>
          <w:i/>
        </w:rPr>
        <w:t xml:space="preserve"> „ </w:t>
      </w:r>
    </w:p>
    <w:p w14:paraId="3ACF91F7" w14:textId="064699AC" w:rsidR="00C42EAE" w:rsidRPr="00C42EAE" w:rsidRDefault="00C42EAE" w:rsidP="00C42EAE">
      <w:pPr>
        <w:spacing w:after="0"/>
        <w:rPr>
          <w:rFonts w:ascii="Times New Roman" w:hAnsi="Times New Roman"/>
        </w:rPr>
      </w:pPr>
      <w:r w:rsidRPr="00C42EAE">
        <w:rPr>
          <w:rFonts w:ascii="TimesNewRoman" w:hAnsi="TimesNewRoman" w:cs="TimesNewRoman"/>
          <w:lang w:val="en-US"/>
        </w:rPr>
        <w:t xml:space="preserve">    </w:t>
      </w:r>
      <w:proofErr w:type="spellStart"/>
      <w:r w:rsidRPr="00C42EAE">
        <w:rPr>
          <w:rFonts w:ascii="TimesNewRoman" w:hAnsi="TimesNewRoman" w:cs="TimesNewRoman"/>
          <w:lang w:val="en-US"/>
        </w:rPr>
        <w:t>Faţă</w:t>
      </w:r>
      <w:proofErr w:type="spellEnd"/>
      <w:r w:rsidRPr="00C42EAE">
        <w:rPr>
          <w:rFonts w:ascii="TimesNewRoman" w:hAnsi="TimesNewRoman" w:cs="TimesNewRoman"/>
          <w:lang w:val="en-US"/>
        </w:rPr>
        <w:t xml:space="preserve"> de </w:t>
      </w:r>
      <w:proofErr w:type="spellStart"/>
      <w:r w:rsidRPr="00C42EAE">
        <w:rPr>
          <w:rFonts w:ascii="TimesNewRoman" w:hAnsi="TimesNewRoman" w:cs="TimesNewRoman"/>
          <w:lang w:val="en-US"/>
        </w:rPr>
        <w:t>cele</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prezentate</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în</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conformitate</w:t>
      </w:r>
      <w:proofErr w:type="spellEnd"/>
      <w:r w:rsidRPr="00C42EAE">
        <w:rPr>
          <w:rFonts w:ascii="TimesNewRoman" w:hAnsi="TimesNewRoman" w:cs="TimesNewRoman"/>
          <w:lang w:val="en-US"/>
        </w:rPr>
        <w:t xml:space="preserve"> cu </w:t>
      </w:r>
      <w:proofErr w:type="spellStart"/>
      <w:r w:rsidRPr="00C42EAE">
        <w:rPr>
          <w:rFonts w:ascii="TimesNewRoman" w:hAnsi="TimesNewRoman" w:cs="TimesNewRoman"/>
          <w:lang w:val="en-US"/>
        </w:rPr>
        <w:t>Ordonanţa</w:t>
      </w:r>
      <w:proofErr w:type="spellEnd"/>
      <w:r w:rsidRPr="00C42EAE">
        <w:rPr>
          <w:rFonts w:ascii="TimesNewRoman" w:hAnsi="TimesNewRoman" w:cs="TimesNewRoman"/>
          <w:lang w:val="en-US"/>
        </w:rPr>
        <w:t xml:space="preserve"> de </w:t>
      </w:r>
      <w:proofErr w:type="spellStart"/>
      <w:r w:rsidRPr="00C42EAE">
        <w:rPr>
          <w:rFonts w:ascii="TimesNewRoman" w:hAnsi="TimesNewRoman" w:cs="TimesNewRoman"/>
          <w:lang w:val="en-US"/>
        </w:rPr>
        <w:t>Urgenţă</w:t>
      </w:r>
      <w:proofErr w:type="spellEnd"/>
      <w:r w:rsidRPr="00C42EAE">
        <w:rPr>
          <w:rFonts w:ascii="TimesNewRoman" w:hAnsi="TimesNewRoman" w:cs="TimesNewRoman"/>
          <w:lang w:val="en-US"/>
        </w:rPr>
        <w:t xml:space="preserve"> nr. 57/2019 </w:t>
      </w:r>
      <w:proofErr w:type="spellStart"/>
      <w:r w:rsidRPr="00C42EAE">
        <w:rPr>
          <w:rFonts w:ascii="TimesNewRoman" w:hAnsi="TimesNewRoman" w:cs="TimesNewRoman"/>
          <w:lang w:val="en-US"/>
        </w:rPr>
        <w:t>privind</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Codul</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Administrativ</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considerăm</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necesară</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şi</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oportună</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iniţierea</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dezbaterea</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analizarea</w:t>
      </w:r>
      <w:proofErr w:type="spellEnd"/>
      <w:r w:rsidRPr="00C42EAE">
        <w:rPr>
          <w:rFonts w:ascii="TimesNewRoman" w:hAnsi="TimesNewRoman" w:cs="TimesNewRoman"/>
          <w:lang w:val="en-US"/>
        </w:rPr>
        <w:t xml:space="preserve"> </w:t>
      </w:r>
      <w:proofErr w:type="spellStart"/>
      <w:proofErr w:type="gramStart"/>
      <w:r w:rsidRPr="00C42EAE">
        <w:rPr>
          <w:rFonts w:ascii="TimesNewRoman" w:hAnsi="TimesNewRoman" w:cs="TimesNewRoman"/>
          <w:lang w:val="en-US"/>
        </w:rPr>
        <w:t>şi</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respectiv</w:t>
      </w:r>
      <w:proofErr w:type="spellEnd"/>
      <w:proofErr w:type="gramEnd"/>
      <w:r w:rsidRPr="00C42EAE">
        <w:rPr>
          <w:rFonts w:ascii="TimesNewRoman" w:hAnsi="TimesNewRoman" w:cs="TimesNewRoman"/>
          <w:lang w:val="en-US"/>
        </w:rPr>
        <w:t xml:space="preserve"> </w:t>
      </w:r>
      <w:proofErr w:type="spellStart"/>
      <w:r w:rsidRPr="00C42EAE">
        <w:rPr>
          <w:rFonts w:ascii="TimesNewRoman" w:hAnsi="TimesNewRoman" w:cs="TimesNewRoman"/>
          <w:lang w:val="en-US"/>
        </w:rPr>
        <w:t>aprobarea</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unui</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proiect</w:t>
      </w:r>
      <w:proofErr w:type="spellEnd"/>
      <w:r w:rsidRPr="00C42EAE">
        <w:rPr>
          <w:rFonts w:ascii="TimesNewRoman" w:hAnsi="TimesNewRoman" w:cs="TimesNewRoman"/>
          <w:lang w:val="en-US"/>
        </w:rPr>
        <w:t xml:space="preserve"> de </w:t>
      </w:r>
      <w:proofErr w:type="spellStart"/>
      <w:r w:rsidRPr="00C42EAE">
        <w:rPr>
          <w:rFonts w:ascii="TimesNewRoman" w:hAnsi="TimesNewRoman" w:cs="TimesNewRoman"/>
          <w:lang w:val="en-US"/>
        </w:rPr>
        <w:t>hotărâre</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privind</w:t>
      </w:r>
      <w:proofErr w:type="spellEnd"/>
      <w:r w:rsidRPr="00C42EAE">
        <w:rPr>
          <w:rFonts w:ascii="TimesNewRoman" w:hAnsi="TimesNewRoman" w:cs="TimesNewRoman"/>
          <w:lang w:val="en-US"/>
        </w:rPr>
        <w:t xml:space="preserve"> </w:t>
      </w:r>
      <w:r w:rsidRPr="00C42EAE">
        <w:rPr>
          <w:rFonts w:ascii="Times New Roman" w:hAnsi="Times New Roman" w:cs="Times New Roman"/>
        </w:rPr>
        <w:t>abrogarea   H.C.L  n</w:t>
      </w:r>
      <w:r w:rsidRPr="00C42EAE">
        <w:rPr>
          <w:rFonts w:ascii="Times New Roman" w:hAnsi="Times New Roman"/>
        </w:rPr>
        <w:t>r. 82 din 30.06.2023</w:t>
      </w:r>
      <w:r>
        <w:rPr>
          <w:rFonts w:ascii="Times New Roman" w:hAnsi="Times New Roman"/>
        </w:rPr>
        <w:t xml:space="preserve"> </w:t>
      </w:r>
      <w:r w:rsidRPr="00C42EAE">
        <w:rPr>
          <w:rFonts w:ascii="Times New Roman" w:eastAsia="Times New Roman" w:hAnsi="Times New Roman" w:cs="Times New Roman"/>
          <w:color w:val="111111"/>
          <w:lang w:eastAsia="ro-RO"/>
        </w:rPr>
        <w:t xml:space="preserve">privind aprobarea </w:t>
      </w:r>
      <w:proofErr w:type="spellStart"/>
      <w:r w:rsidRPr="00C42EAE">
        <w:rPr>
          <w:rFonts w:ascii="Times New Roman" w:eastAsia="Times New Roman" w:hAnsi="Times New Roman" w:cs="Times New Roman"/>
          <w:color w:val="111111"/>
          <w:lang w:eastAsia="ro-RO"/>
        </w:rPr>
        <w:t>vânzarii</w:t>
      </w:r>
      <w:proofErr w:type="spellEnd"/>
      <w:r w:rsidRPr="00C42EAE">
        <w:rPr>
          <w:rFonts w:ascii="Times New Roman" w:eastAsia="Times New Roman" w:hAnsi="Times New Roman" w:cs="Times New Roman"/>
          <w:color w:val="111111"/>
          <w:lang w:eastAsia="ro-RO"/>
        </w:rPr>
        <w:t xml:space="preserve"> prin  licitație  publică a unui  imobil,  teren cu  </w:t>
      </w:r>
      <w:proofErr w:type="spellStart"/>
      <w:r w:rsidRPr="00C42EAE">
        <w:rPr>
          <w:rFonts w:ascii="Times New Roman" w:eastAsia="Times New Roman" w:hAnsi="Times New Roman" w:cs="Times New Roman"/>
          <w:color w:val="111111"/>
          <w:lang w:eastAsia="ro-RO"/>
        </w:rPr>
        <w:t>constructii</w:t>
      </w:r>
      <w:proofErr w:type="spellEnd"/>
      <w:r w:rsidRPr="00C42EAE">
        <w:rPr>
          <w:rFonts w:ascii="Times New Roman" w:eastAsia="Times New Roman" w:hAnsi="Times New Roman" w:cs="Times New Roman"/>
          <w:color w:val="111111"/>
          <w:lang w:eastAsia="ro-RO"/>
        </w:rPr>
        <w:t xml:space="preserve"> , proprietatea  privată a  Comunei  Ion Creangă,  nr.  cadastral 52320 – Comuna  Ion Creangă, </w:t>
      </w:r>
      <w:proofErr w:type="spellStart"/>
      <w:r w:rsidRPr="00C42EAE">
        <w:rPr>
          <w:rFonts w:ascii="Times New Roman" w:eastAsia="Times New Roman" w:hAnsi="Times New Roman" w:cs="Times New Roman"/>
          <w:color w:val="111111"/>
          <w:lang w:eastAsia="ro-RO"/>
        </w:rPr>
        <w:t>urmanad</w:t>
      </w:r>
      <w:proofErr w:type="spellEnd"/>
      <w:r w:rsidRPr="00C42EAE">
        <w:rPr>
          <w:rFonts w:ascii="Times New Roman" w:eastAsia="Times New Roman" w:hAnsi="Times New Roman" w:cs="Times New Roman"/>
          <w:color w:val="111111"/>
          <w:lang w:eastAsia="ro-RO"/>
        </w:rPr>
        <w:t xml:space="preserve">  ca  ulterior  </w:t>
      </w:r>
      <w:proofErr w:type="spellStart"/>
      <w:r w:rsidRPr="00C42EAE">
        <w:rPr>
          <w:rFonts w:ascii="Times New Roman" w:eastAsia="Times New Roman" w:hAnsi="Times New Roman" w:cs="Times New Roman"/>
          <w:color w:val="111111"/>
          <w:lang w:eastAsia="ro-RO"/>
        </w:rPr>
        <w:t>dupa</w:t>
      </w:r>
      <w:proofErr w:type="spellEnd"/>
      <w:r w:rsidRPr="00C42EAE">
        <w:rPr>
          <w:rFonts w:ascii="Times New Roman" w:eastAsia="Times New Roman" w:hAnsi="Times New Roman" w:cs="Times New Roman"/>
          <w:color w:val="111111"/>
          <w:lang w:eastAsia="ro-RO"/>
        </w:rPr>
        <w:t xml:space="preserve">  </w:t>
      </w:r>
      <w:proofErr w:type="spellStart"/>
      <w:r w:rsidRPr="00C42EAE">
        <w:rPr>
          <w:rFonts w:ascii="Times New Roman" w:eastAsia="Times New Roman" w:hAnsi="Times New Roman" w:cs="Times New Roman"/>
          <w:color w:val="111111"/>
          <w:lang w:eastAsia="ro-RO"/>
        </w:rPr>
        <w:t>obtinerea</w:t>
      </w:r>
      <w:proofErr w:type="spellEnd"/>
      <w:r w:rsidRPr="00C42EAE">
        <w:rPr>
          <w:rFonts w:ascii="Times New Roman" w:eastAsia="Times New Roman" w:hAnsi="Times New Roman" w:cs="Times New Roman"/>
          <w:color w:val="111111"/>
          <w:lang w:eastAsia="ro-RO"/>
        </w:rPr>
        <w:t xml:space="preserve">  extrasului  de  carte  funciara  corectat  sa  se  </w:t>
      </w:r>
      <w:proofErr w:type="spellStart"/>
      <w:r w:rsidRPr="00C42EAE">
        <w:rPr>
          <w:rFonts w:ascii="Times New Roman" w:eastAsia="Times New Roman" w:hAnsi="Times New Roman" w:cs="Times New Roman"/>
          <w:color w:val="111111"/>
          <w:lang w:eastAsia="ro-RO"/>
        </w:rPr>
        <w:t>initieze</w:t>
      </w:r>
      <w:proofErr w:type="spellEnd"/>
      <w:r w:rsidRPr="00C42EAE">
        <w:rPr>
          <w:rFonts w:ascii="Times New Roman" w:eastAsia="Times New Roman" w:hAnsi="Times New Roman" w:cs="Times New Roman"/>
          <w:color w:val="111111"/>
          <w:lang w:eastAsia="ro-RO"/>
        </w:rPr>
        <w:t xml:space="preserve">  o  noua  procedura  de  </w:t>
      </w:r>
      <w:proofErr w:type="spellStart"/>
      <w:r w:rsidRPr="00C42EAE">
        <w:rPr>
          <w:rFonts w:ascii="Times New Roman" w:eastAsia="Times New Roman" w:hAnsi="Times New Roman" w:cs="Times New Roman"/>
          <w:color w:val="111111"/>
          <w:lang w:eastAsia="ro-RO"/>
        </w:rPr>
        <w:t>vanzare</w:t>
      </w:r>
      <w:proofErr w:type="spellEnd"/>
      <w:r w:rsidRPr="00C42EAE">
        <w:rPr>
          <w:rFonts w:ascii="Times New Roman" w:eastAsia="Times New Roman" w:hAnsi="Times New Roman" w:cs="Times New Roman"/>
          <w:color w:val="111111"/>
          <w:lang w:eastAsia="ro-RO"/>
        </w:rPr>
        <w:t xml:space="preserve"> </w:t>
      </w:r>
      <w:proofErr w:type="spellStart"/>
      <w:r w:rsidRPr="00C42EAE">
        <w:rPr>
          <w:rFonts w:ascii="TimesNewRoman" w:hAnsi="TimesNewRoman" w:cs="TimesNewRoman"/>
          <w:lang w:val="en-US"/>
        </w:rPr>
        <w:t>imobil</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compus</w:t>
      </w:r>
      <w:proofErr w:type="spellEnd"/>
      <w:r w:rsidRPr="00C42EAE">
        <w:rPr>
          <w:rFonts w:ascii="TimesNewRoman" w:hAnsi="TimesNewRoman" w:cs="TimesNewRoman"/>
          <w:lang w:val="en-US"/>
        </w:rPr>
        <w:t xml:space="preserve"> din </w:t>
      </w:r>
      <w:proofErr w:type="spellStart"/>
      <w:r w:rsidRPr="00C42EAE">
        <w:rPr>
          <w:rFonts w:ascii="TimesNewRoman" w:hAnsi="TimesNewRoman" w:cs="TimesNewRoman"/>
          <w:lang w:val="en-US"/>
        </w:rPr>
        <w:t>construcţie</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şi</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teren</w:t>
      </w:r>
      <w:proofErr w:type="spellEnd"/>
      <w:r w:rsidRPr="00C42EAE">
        <w:rPr>
          <w:rFonts w:ascii="TimesNewRoman" w:hAnsi="TimesNewRoman" w:cs="TimesNewRoman"/>
          <w:lang w:val="en-US"/>
        </w:rPr>
        <w:t xml:space="preserve">, str. </w:t>
      </w:r>
      <w:proofErr w:type="spellStart"/>
      <w:r w:rsidRPr="00C42EAE">
        <w:rPr>
          <w:rFonts w:ascii="TimesNewRoman" w:hAnsi="TimesNewRoman" w:cs="TimesNewRoman"/>
          <w:lang w:val="en-US"/>
        </w:rPr>
        <w:t>Siretului</w:t>
      </w:r>
      <w:proofErr w:type="spellEnd"/>
      <w:r w:rsidRPr="00C42EAE">
        <w:rPr>
          <w:rFonts w:ascii="TimesNewRoman" w:hAnsi="TimesNewRoman" w:cs="TimesNewRoman"/>
          <w:lang w:val="en-US"/>
        </w:rPr>
        <w:t xml:space="preserve"> nr. </w:t>
      </w:r>
      <w:proofErr w:type="gramStart"/>
      <w:r w:rsidRPr="00C42EAE">
        <w:rPr>
          <w:rFonts w:ascii="TimesNewRoman" w:hAnsi="TimesNewRoman" w:cs="TimesNewRoman"/>
          <w:lang w:val="en-US"/>
        </w:rPr>
        <w:t>37  bis</w:t>
      </w:r>
      <w:proofErr w:type="gramEnd"/>
      <w:r w:rsidRPr="00C42EAE">
        <w:rPr>
          <w:rFonts w:ascii="TimesNewRoman" w:hAnsi="TimesNewRoman" w:cs="TimesNewRoman"/>
          <w:lang w:val="en-US"/>
        </w:rPr>
        <w:t xml:space="preserve">  , sat  </w:t>
      </w:r>
      <w:proofErr w:type="spellStart"/>
      <w:r w:rsidRPr="00C42EAE">
        <w:rPr>
          <w:rFonts w:ascii="TimesNewRoman" w:hAnsi="TimesNewRoman" w:cs="TimesNewRoman"/>
          <w:lang w:val="en-US"/>
        </w:rPr>
        <w:t>Recea</w:t>
      </w:r>
      <w:proofErr w:type="spellEnd"/>
      <w:r w:rsidRPr="00C42EAE">
        <w:rPr>
          <w:rFonts w:ascii="TimesNewRoman" w:hAnsi="TimesNewRoman" w:cs="TimesNewRoman"/>
          <w:lang w:val="en-US"/>
        </w:rPr>
        <w:t xml:space="preserve"> , </w:t>
      </w:r>
      <w:proofErr w:type="spellStart"/>
      <w:r w:rsidRPr="00C42EAE">
        <w:rPr>
          <w:rFonts w:ascii="TimesNewRoman" w:hAnsi="TimesNewRoman" w:cs="TimesNewRoman"/>
          <w:lang w:val="en-US"/>
        </w:rPr>
        <w:t>comuna</w:t>
      </w:r>
      <w:proofErr w:type="spellEnd"/>
      <w:r w:rsidRPr="00C42EAE">
        <w:rPr>
          <w:rFonts w:ascii="TimesNewRoman" w:hAnsi="TimesNewRoman" w:cs="TimesNewRoman"/>
          <w:lang w:val="en-US"/>
        </w:rPr>
        <w:t xml:space="preserve">  Ion Creangă , </w:t>
      </w:r>
      <w:proofErr w:type="spellStart"/>
      <w:r w:rsidRPr="00C42EAE">
        <w:rPr>
          <w:rFonts w:ascii="TimesNewRoman" w:hAnsi="TimesNewRoman" w:cs="TimesNewRoman"/>
          <w:lang w:val="en-US"/>
        </w:rPr>
        <w:t>judetul</w:t>
      </w:r>
      <w:proofErr w:type="spellEnd"/>
      <w:r w:rsidRPr="00C42EAE">
        <w:rPr>
          <w:rFonts w:ascii="TimesNewRoman" w:hAnsi="TimesNewRoman" w:cs="TimesNewRoman"/>
          <w:lang w:val="en-US"/>
        </w:rPr>
        <w:t xml:space="preserve"> </w:t>
      </w:r>
      <w:proofErr w:type="spellStart"/>
      <w:r w:rsidRPr="00C42EAE">
        <w:rPr>
          <w:rFonts w:ascii="TimesNewRoman" w:hAnsi="TimesNewRoman" w:cs="TimesNewRoman"/>
          <w:lang w:val="en-US"/>
        </w:rPr>
        <w:t>Neamt</w:t>
      </w:r>
      <w:proofErr w:type="spellEnd"/>
      <w:r w:rsidRPr="00C42EAE">
        <w:rPr>
          <w:rFonts w:ascii="TimesNewRoman" w:hAnsi="TimesNewRoman" w:cs="TimesNewRoman"/>
          <w:lang w:val="en-US"/>
        </w:rPr>
        <w:t xml:space="preserve"> .</w:t>
      </w:r>
    </w:p>
    <w:p w14:paraId="0D54E8F6" w14:textId="30CFB798" w:rsidR="00C42EAE" w:rsidRPr="00C42EAE" w:rsidRDefault="00C42EAE" w:rsidP="00C42EAE">
      <w:pPr>
        <w:autoSpaceDE w:val="0"/>
        <w:autoSpaceDN w:val="0"/>
        <w:adjustRightInd w:val="0"/>
        <w:spacing w:after="0"/>
        <w:rPr>
          <w:rFonts w:ascii="TimesNewRoman" w:hAnsi="TimesNewRoman" w:cs="TimesNewRoman"/>
          <w:lang w:val="en-US"/>
        </w:rPr>
      </w:pPr>
    </w:p>
    <w:p w14:paraId="0D79EB94" w14:textId="77777777" w:rsidR="00C42EAE" w:rsidRPr="00C42EAE" w:rsidRDefault="00C42EAE" w:rsidP="00C42EAE">
      <w:pPr>
        <w:autoSpaceDE w:val="0"/>
        <w:autoSpaceDN w:val="0"/>
        <w:adjustRightInd w:val="0"/>
        <w:spacing w:after="0"/>
        <w:jc w:val="center"/>
        <w:rPr>
          <w:rFonts w:ascii="TimesNewRoman" w:hAnsi="TimesNewRoman" w:cs="TimesNewRoman"/>
          <w:lang w:val="en-US"/>
        </w:rPr>
      </w:pPr>
      <w:r w:rsidRPr="00C42EAE">
        <w:rPr>
          <w:rFonts w:ascii="TimesNewRoman" w:hAnsi="TimesNewRoman" w:cs="TimesNewRoman"/>
          <w:lang w:val="en-US"/>
        </w:rPr>
        <w:t>Primar</w:t>
      </w:r>
    </w:p>
    <w:p w14:paraId="194F47D0" w14:textId="77777777" w:rsidR="00C42EAE" w:rsidRPr="00C42EAE" w:rsidRDefault="00C42EAE" w:rsidP="00C42EAE">
      <w:pPr>
        <w:autoSpaceDE w:val="0"/>
        <w:autoSpaceDN w:val="0"/>
        <w:adjustRightInd w:val="0"/>
        <w:spacing w:after="0"/>
        <w:jc w:val="center"/>
        <w:rPr>
          <w:rFonts w:ascii="Times New Roman" w:eastAsia="Times New Roman" w:hAnsi="Times New Roman" w:cs="Times New Roman"/>
          <w:b/>
          <w:bCs/>
          <w:color w:val="000000"/>
          <w:lang w:eastAsia="ro-RO"/>
        </w:rPr>
      </w:pPr>
      <w:r w:rsidRPr="00C42EAE">
        <w:rPr>
          <w:rFonts w:ascii="TimesNewRoman" w:hAnsi="TimesNewRoman" w:cs="TimesNewRoman"/>
          <w:lang w:val="en-US"/>
        </w:rPr>
        <w:t xml:space="preserve"> Dumitru- Dorin TABACARIU </w:t>
      </w:r>
    </w:p>
    <w:p w14:paraId="1182AF23" w14:textId="77777777" w:rsidR="00C42EAE" w:rsidRDefault="00C42EAE" w:rsidP="00C42EAE">
      <w:pPr>
        <w:tabs>
          <w:tab w:val="left" w:pos="0"/>
        </w:tabs>
        <w:spacing w:after="0" w:line="240" w:lineRule="auto"/>
        <w:ind w:right="-568"/>
        <w:jc w:val="center"/>
        <w:rPr>
          <w:rFonts w:ascii="Times New Roman" w:eastAsia="Times New Roman" w:hAnsi="Times New Roman" w:cs="Times New Roman"/>
          <w:lang w:val="en-US"/>
        </w:rPr>
      </w:pPr>
    </w:p>
    <w:p w14:paraId="36DA7266" w14:textId="6BDF1A43" w:rsidR="00BF19E1" w:rsidRPr="00C42EAE" w:rsidRDefault="007B554C" w:rsidP="00C42EAE">
      <w:pPr>
        <w:spacing w:after="0"/>
        <w:rPr>
          <w:rFonts w:ascii="Times New Roman" w:eastAsia="Times New Roman" w:hAnsi="Times New Roman" w:cs="Times New Roman"/>
          <w:i/>
          <w:lang w:val="en-US"/>
        </w:rPr>
      </w:pPr>
      <w:r w:rsidRPr="007B554C">
        <w:rPr>
          <w:rFonts w:ascii="Times New Roman" w:eastAsia="Times New Roman" w:hAnsi="Times New Roman" w:cs="Times New Roman"/>
          <w:strike/>
          <w:vanish/>
          <w:color w:val="FF0000"/>
          <w:lang w:val="en-US"/>
        </w:rPr>
        <w:t>|[</w:t>
      </w:r>
      <w:r w:rsidRPr="007B554C">
        <w:rPr>
          <w:rFonts w:ascii="Times New Roman" w:eastAsia="Times New Roman" w:hAnsi="Times New Roman" w:cs="Times New Roman"/>
          <w:b/>
          <w:bCs/>
          <w:strike/>
          <w:vanish/>
          <w:color w:val="FF0000"/>
          <w:lang w:val="en-US"/>
        </w:rPr>
        <w:t>Art. 42</w:t>
      </w:r>
      <w:r w:rsidRPr="007B554C">
        <w:rPr>
          <w:rFonts w:ascii="Times New Roman" w:eastAsia="Times New Roman" w:hAnsi="Times New Roman" w:cs="Times New Roman"/>
          <w:strike/>
          <w:vanish/>
          <w:color w:val="FF0000"/>
          <w:lang w:val="en-US"/>
        </w:rPr>
        <w:t xml:space="preserve"> - </w:t>
      </w:r>
      <w:r w:rsidRPr="007B554C">
        <w:rPr>
          <w:rFonts w:ascii="Times New Roman" w:eastAsia="Times New Roman" w:hAnsi="Times New Roman" w:cs="Times New Roman"/>
          <w:strike/>
          <w:vanish/>
          <w:color w:val="CC0099"/>
          <w:lang w:val="en-US"/>
        </w:rPr>
        <w:t>(1)</w:t>
      </w:r>
      <w:r w:rsidRPr="007B554C">
        <w:rPr>
          <w:rFonts w:ascii="Times New Roman" w:eastAsia="Times New Roman" w:hAnsi="Times New Roman" w:cs="Times New Roman"/>
          <w:strike/>
          <w:vanish/>
          <w:color w:val="FF0000"/>
          <w:lang w:val="en-US"/>
        </w:rPr>
        <w:t xml:space="preserve"> Au acces la locuinţa socială, în vederea închirierii, familiile cu un venit mediu net lunar realizat în ultimile 12 luni sub nivelul venitului net lunar pe familie, pentru care se acordă ajutor social potrivit legii, majorat cu 10%. </w:t>
      </w:r>
      <w:r w:rsidRPr="007B554C">
        <w:rPr>
          <w:rFonts w:ascii="Times New Roman" w:eastAsia="Times New Roman" w:hAnsi="Times New Roman" w:cs="Times New Roman"/>
          <w:i/>
          <w:iCs/>
          <w:strike/>
          <w:vanish/>
          <w:color w:val="FF0000"/>
          <w:lang w:val="en-US"/>
        </w:rPr>
        <w:t>(text original în vigoare până la 9 septembrie 1999)</w:t>
      </w:r>
      <w:r w:rsidRPr="007B554C">
        <w:rPr>
          <w:rFonts w:ascii="Times New Roman" w:eastAsia="Times New Roman" w:hAnsi="Times New Roman" w:cs="Times New Roman"/>
          <w:strike/>
          <w:vanish/>
          <w:color w:val="FF0000"/>
          <w:lang w:val="en-US"/>
        </w:rPr>
        <w:t xml:space="preserve">]| </w:t>
      </w:r>
      <w:r w:rsidRPr="007B554C">
        <w:rPr>
          <w:rFonts w:ascii="Times New Roman" w:eastAsia="Times New Roman" w:hAnsi="Times New Roman" w:cs="Times New Roman"/>
          <w:vanish/>
          <w:lang w:val="en-US"/>
        </w:rPr>
        <w:br/>
      </w:r>
      <w:r w:rsidRPr="007B554C">
        <w:rPr>
          <w:rFonts w:ascii="Times New Roman" w:eastAsia="Times New Roman" w:hAnsi="Times New Roman" w:cs="Times New Roman"/>
          <w:strike/>
          <w:vanish/>
          <w:color w:val="CC0033"/>
          <w:lang w:val="en-US"/>
        </w:rPr>
        <w:t>|[</w:t>
      </w:r>
      <w:r w:rsidRPr="007B554C">
        <w:rPr>
          <w:rFonts w:ascii="Times New Roman" w:eastAsia="Times New Roman" w:hAnsi="Times New Roman" w:cs="Times New Roman"/>
          <w:b/>
          <w:bCs/>
          <w:strike/>
          <w:vanish/>
          <w:color w:val="CC0033"/>
          <w:lang w:val="en-US"/>
        </w:rPr>
        <w:t>Art. 42</w:t>
      </w:r>
      <w:r w:rsidRPr="007B554C">
        <w:rPr>
          <w:rFonts w:ascii="Times New Roman" w:eastAsia="Times New Roman" w:hAnsi="Times New Roman" w:cs="Times New Roman"/>
          <w:strike/>
          <w:vanish/>
          <w:color w:val="CC0033"/>
          <w:lang w:val="en-US"/>
        </w:rPr>
        <w:t xml:space="preserve"> - </w:t>
      </w:r>
      <w:r w:rsidRPr="007B554C">
        <w:rPr>
          <w:rFonts w:ascii="Times New Roman" w:eastAsia="Times New Roman" w:hAnsi="Times New Roman" w:cs="Times New Roman"/>
          <w:strike/>
          <w:vanish/>
          <w:color w:val="CC0099"/>
          <w:lang w:val="en-US"/>
        </w:rPr>
        <w:t>(1)</w:t>
      </w:r>
      <w:r w:rsidRPr="007B554C">
        <w:rPr>
          <w:rFonts w:ascii="Times New Roman" w:eastAsia="Times New Roman" w:hAnsi="Times New Roman" w:cs="Times New Roman"/>
          <w:strike/>
          <w:vanish/>
          <w:color w:val="CC0033"/>
          <w:lang w:val="en-US"/>
        </w:rPr>
        <w:t xml:space="preserve"> Au acces la locuinţă socială, în vederea închirierii, familiile sau persoanele cu un venit mediu net lunar, realizat în ultimele 12 luni, cu cel puţin 20% sub nivelul venitului net lunar pe membru de familie sau, după caz, pe persoană, stabilit conform prevederilor art. 8 alin. 2. </w:t>
      </w:r>
      <w:r w:rsidRPr="007B554C">
        <w:rPr>
          <w:rFonts w:ascii="Times New Roman" w:eastAsia="Times New Roman" w:hAnsi="Times New Roman" w:cs="Times New Roman"/>
          <w:i/>
          <w:iCs/>
          <w:strike/>
          <w:vanish/>
          <w:color w:val="CC0033"/>
          <w:lang w:val="en-US"/>
        </w:rPr>
        <w:t xml:space="preserve">(alineat modificat prin art. I pct. 11 din </w:t>
      </w:r>
      <w:hyperlink r:id="rId8" w:history="1">
        <w:r w:rsidRPr="007B554C">
          <w:rPr>
            <w:rFonts w:ascii="Times New Roman" w:eastAsia="Times New Roman" w:hAnsi="Times New Roman" w:cs="Times New Roman"/>
            <w:i/>
            <w:iCs/>
            <w:strike/>
            <w:vanish/>
            <w:color w:val="0000FF"/>
            <w:u w:val="single"/>
            <w:lang w:val="en-US"/>
          </w:rPr>
          <w:t>Legea nr. 145/1999</w:t>
        </w:r>
      </w:hyperlink>
      <w:r w:rsidRPr="007B554C">
        <w:rPr>
          <w:rFonts w:ascii="Times New Roman" w:eastAsia="Times New Roman" w:hAnsi="Times New Roman" w:cs="Times New Roman"/>
          <w:i/>
          <w:iCs/>
          <w:strike/>
          <w:vanish/>
          <w:color w:val="CC0033"/>
          <w:lang w:val="en-US"/>
        </w:rPr>
        <w:t>, în vigoare de la 9 septembrie 1999 până la 9 mai 2008)</w:t>
      </w:r>
      <w:r w:rsidRPr="007B554C">
        <w:rPr>
          <w:rFonts w:ascii="Times New Roman" w:eastAsia="Times New Roman" w:hAnsi="Times New Roman" w:cs="Times New Roman"/>
          <w:strike/>
          <w:vanish/>
          <w:color w:val="CC0033"/>
          <w:lang w:val="en-US"/>
        </w:rPr>
        <w:t xml:space="preserve">]| </w:t>
      </w:r>
    </w:p>
    <w:p w14:paraId="3F4E45BE" w14:textId="17E8C200" w:rsidR="003B4499" w:rsidRPr="0091561D" w:rsidRDefault="00C42EAE" w:rsidP="00C42EAE">
      <w:pPr>
        <w:autoSpaceDE w:val="0"/>
        <w:autoSpaceDN w:val="0"/>
        <w:adjustRightInd w:val="0"/>
        <w:spacing w:after="0"/>
        <w:rPr>
          <w:rFonts w:ascii="TimesNewRoman" w:hAnsi="TimesNewRoman" w:cs="TimesNewRoman"/>
          <w:sz w:val="24"/>
          <w:szCs w:val="24"/>
          <w:lang w:val="en-US"/>
        </w:rPr>
      </w:pPr>
      <w:r>
        <w:rPr>
          <w:rFonts w:ascii="TimesNewRoman" w:hAnsi="TimesNewRoman" w:cs="TimesNewRoman"/>
          <w:sz w:val="24"/>
          <w:szCs w:val="24"/>
          <w:lang w:val="en-US"/>
        </w:rPr>
        <w:t xml:space="preserve">   </w:t>
      </w:r>
      <w:r w:rsidR="003B4499" w:rsidRPr="0091561D">
        <w:rPr>
          <w:rFonts w:ascii="TimesNewRoman" w:hAnsi="TimesNewRoman" w:cs="TimesNewRoman"/>
          <w:sz w:val="24"/>
          <w:szCs w:val="24"/>
          <w:lang w:val="en-US"/>
        </w:rPr>
        <w:t xml:space="preserve"> </w:t>
      </w:r>
    </w:p>
    <w:p w14:paraId="38D66EF4" w14:textId="77777777" w:rsidR="003B4499" w:rsidRPr="0091561D" w:rsidRDefault="003B4499" w:rsidP="003B4499">
      <w:pPr>
        <w:autoSpaceDE w:val="0"/>
        <w:autoSpaceDN w:val="0"/>
        <w:adjustRightInd w:val="0"/>
        <w:spacing w:after="0"/>
        <w:rPr>
          <w:rFonts w:ascii="TimesNewRoman" w:hAnsi="TimesNewRoman" w:cs="TimesNewRoman"/>
          <w:sz w:val="24"/>
          <w:szCs w:val="24"/>
          <w:lang w:val="en-US"/>
        </w:rPr>
      </w:pPr>
    </w:p>
    <w:p w14:paraId="275A7374" w14:textId="77777777" w:rsidR="00C42EAE" w:rsidRPr="00927940" w:rsidRDefault="00C42EAE" w:rsidP="00C42EAE">
      <w:pPr>
        <w:autoSpaceDE w:val="0"/>
        <w:autoSpaceDN w:val="0"/>
        <w:adjustRightInd w:val="0"/>
        <w:spacing w:after="0"/>
        <w:rPr>
          <w:rFonts w:ascii="Times New Roman" w:eastAsia="Times New Roman" w:hAnsi="Times New Roman" w:cs="Times New Roman"/>
          <w:color w:val="000000"/>
          <w:sz w:val="24"/>
          <w:szCs w:val="24"/>
          <w:lang w:eastAsia="ro-RO"/>
        </w:rPr>
      </w:pPr>
      <w:r w:rsidRPr="00927940">
        <w:rPr>
          <w:rFonts w:ascii="Times New Roman" w:eastAsia="Times New Roman" w:hAnsi="Times New Roman" w:cs="Times New Roman"/>
          <w:color w:val="000000"/>
          <w:sz w:val="24"/>
          <w:szCs w:val="24"/>
          <w:lang w:eastAsia="ro-RO"/>
        </w:rPr>
        <w:t xml:space="preserve">   ROMANIA </w:t>
      </w:r>
    </w:p>
    <w:p w14:paraId="540BEB4D" w14:textId="77777777" w:rsidR="00C42EAE" w:rsidRPr="00927940" w:rsidRDefault="00C42EAE" w:rsidP="00C42EAE">
      <w:pPr>
        <w:autoSpaceDE w:val="0"/>
        <w:autoSpaceDN w:val="0"/>
        <w:adjustRightInd w:val="0"/>
        <w:spacing w:after="0"/>
        <w:rPr>
          <w:rFonts w:ascii="Times New Roman" w:eastAsia="Times New Roman" w:hAnsi="Times New Roman" w:cs="Times New Roman"/>
          <w:color w:val="000000"/>
          <w:sz w:val="24"/>
          <w:szCs w:val="24"/>
          <w:lang w:eastAsia="ro-RO"/>
        </w:rPr>
      </w:pPr>
      <w:r w:rsidRPr="00927940">
        <w:rPr>
          <w:rFonts w:ascii="Times New Roman" w:eastAsia="Times New Roman" w:hAnsi="Times New Roman" w:cs="Times New Roman"/>
          <w:color w:val="000000"/>
          <w:sz w:val="24"/>
          <w:szCs w:val="24"/>
          <w:lang w:eastAsia="ro-RO"/>
        </w:rPr>
        <w:t xml:space="preserve">JUDETUL  NEAMT </w:t>
      </w:r>
    </w:p>
    <w:p w14:paraId="684ED1B8" w14:textId="77777777" w:rsidR="00C42EAE" w:rsidRPr="00927940" w:rsidRDefault="00C42EAE" w:rsidP="00C42EAE">
      <w:pPr>
        <w:autoSpaceDE w:val="0"/>
        <w:autoSpaceDN w:val="0"/>
        <w:adjustRightInd w:val="0"/>
        <w:spacing w:after="0"/>
        <w:rPr>
          <w:rFonts w:ascii="Times New Roman" w:eastAsia="Times New Roman" w:hAnsi="Times New Roman" w:cs="Times New Roman"/>
          <w:color w:val="000000"/>
          <w:sz w:val="24"/>
          <w:szCs w:val="24"/>
          <w:lang w:eastAsia="ro-RO"/>
        </w:rPr>
      </w:pPr>
      <w:r w:rsidRPr="00927940">
        <w:rPr>
          <w:rFonts w:ascii="Times New Roman" w:eastAsia="Times New Roman" w:hAnsi="Times New Roman" w:cs="Times New Roman"/>
          <w:color w:val="000000"/>
          <w:sz w:val="24"/>
          <w:szCs w:val="24"/>
          <w:lang w:eastAsia="ro-RO"/>
        </w:rPr>
        <w:t>PRIMARIA COMUNEI  ION  CREANGA</w:t>
      </w:r>
    </w:p>
    <w:p w14:paraId="32D07D80" w14:textId="35A98710" w:rsidR="00C42EAE" w:rsidRPr="00927940" w:rsidRDefault="00C42EAE" w:rsidP="00C42EAE">
      <w:pPr>
        <w:autoSpaceDE w:val="0"/>
        <w:autoSpaceDN w:val="0"/>
        <w:adjustRightInd w:val="0"/>
        <w:spacing w:after="0"/>
        <w:rPr>
          <w:rFonts w:ascii="Times New Roman" w:eastAsia="Times New Roman" w:hAnsi="Times New Roman" w:cs="Times New Roman"/>
          <w:sz w:val="24"/>
          <w:szCs w:val="24"/>
        </w:rPr>
      </w:pPr>
      <w:r w:rsidRPr="00927940">
        <w:rPr>
          <w:rFonts w:ascii="Times New Roman" w:eastAsia="Times New Roman" w:hAnsi="Times New Roman" w:cs="Times New Roman"/>
          <w:color w:val="000000"/>
          <w:sz w:val="24"/>
          <w:szCs w:val="24"/>
          <w:lang w:eastAsia="ro-RO"/>
        </w:rPr>
        <w:t>Nr.</w:t>
      </w:r>
      <w:r w:rsidRPr="00C42EAE">
        <w:rPr>
          <w:rFonts w:ascii="Times New Roman" w:eastAsia="Times New Roman" w:hAnsi="Times New Roman" w:cs="Times New Roman"/>
          <w:sz w:val="24"/>
          <w:szCs w:val="24"/>
          <w:lang w:val="en-US"/>
        </w:rPr>
        <w:t xml:space="preserve"> </w:t>
      </w:r>
      <w:r w:rsidRPr="003B4499">
        <w:rPr>
          <w:rFonts w:ascii="Times New Roman" w:eastAsia="Times New Roman" w:hAnsi="Times New Roman" w:cs="Times New Roman"/>
          <w:sz w:val="24"/>
          <w:szCs w:val="24"/>
          <w:lang w:val="en-US"/>
        </w:rPr>
        <w:t xml:space="preserve">9725 </w:t>
      </w:r>
      <w:proofErr w:type="gramStart"/>
      <w:r w:rsidRPr="003B4499">
        <w:rPr>
          <w:rFonts w:ascii="Times New Roman" w:eastAsia="Times New Roman" w:hAnsi="Times New Roman" w:cs="Times New Roman"/>
          <w:sz w:val="24"/>
          <w:szCs w:val="24"/>
          <w:lang w:val="en-US"/>
        </w:rPr>
        <w:t>din</w:t>
      </w:r>
      <w:proofErr w:type="gramEnd"/>
      <w:r w:rsidRPr="003B4499">
        <w:rPr>
          <w:rFonts w:ascii="Times New Roman" w:eastAsia="Times New Roman" w:hAnsi="Times New Roman" w:cs="Times New Roman"/>
          <w:sz w:val="24"/>
          <w:szCs w:val="24"/>
          <w:lang w:val="en-US"/>
        </w:rPr>
        <w:t xml:space="preserve"> 28.08.2023</w:t>
      </w:r>
      <w:r w:rsidRPr="00927940">
        <w:rPr>
          <w:rFonts w:ascii="Times New Roman" w:eastAsia="Times New Roman" w:hAnsi="Times New Roman" w:cs="Times New Roman"/>
          <w:color w:val="000000"/>
          <w:sz w:val="24"/>
          <w:szCs w:val="24"/>
          <w:lang w:eastAsia="ro-RO"/>
        </w:rPr>
        <w:t xml:space="preserve"> </w:t>
      </w:r>
    </w:p>
    <w:p w14:paraId="036B626F" w14:textId="353E49E0" w:rsidR="00C42EAE" w:rsidRDefault="00C42EAE" w:rsidP="00C42EAE">
      <w:pPr>
        <w:autoSpaceDE w:val="0"/>
        <w:autoSpaceDN w:val="0"/>
        <w:adjustRightInd w:val="0"/>
        <w:spacing w:after="0"/>
        <w:rPr>
          <w:rFonts w:ascii="TimesNewRoman,Bold" w:hAnsi="TimesNewRoman,Bold" w:cs="TimesNewRoman,Bold"/>
          <w:b/>
          <w:bCs/>
          <w:sz w:val="24"/>
          <w:szCs w:val="24"/>
          <w:lang w:val="en-US"/>
        </w:rPr>
      </w:pPr>
    </w:p>
    <w:p w14:paraId="31A4E7D3" w14:textId="1E5E4E24" w:rsidR="002364BA" w:rsidRDefault="002364BA" w:rsidP="00C42EAE">
      <w:pPr>
        <w:autoSpaceDE w:val="0"/>
        <w:autoSpaceDN w:val="0"/>
        <w:adjustRightInd w:val="0"/>
        <w:spacing w:after="0"/>
        <w:rPr>
          <w:rFonts w:ascii="TimesNewRoman,Bold" w:hAnsi="TimesNewRoman,Bold" w:cs="TimesNewRoman,Bold"/>
          <w:b/>
          <w:bCs/>
          <w:sz w:val="24"/>
          <w:szCs w:val="24"/>
          <w:lang w:val="en-US"/>
        </w:rPr>
      </w:pPr>
    </w:p>
    <w:p w14:paraId="22E86F4E" w14:textId="77777777" w:rsidR="002364BA" w:rsidRPr="00927940" w:rsidRDefault="002364BA" w:rsidP="00C42EAE">
      <w:pPr>
        <w:autoSpaceDE w:val="0"/>
        <w:autoSpaceDN w:val="0"/>
        <w:adjustRightInd w:val="0"/>
        <w:spacing w:after="0"/>
        <w:rPr>
          <w:rFonts w:ascii="TimesNewRoman,Bold" w:hAnsi="TimesNewRoman,Bold" w:cs="TimesNewRoman,Bold"/>
          <w:b/>
          <w:bCs/>
          <w:sz w:val="24"/>
          <w:szCs w:val="24"/>
          <w:lang w:val="en-US"/>
        </w:rPr>
      </w:pPr>
    </w:p>
    <w:p w14:paraId="3F98B29A" w14:textId="77777777" w:rsidR="00C42EAE" w:rsidRDefault="00C42EAE" w:rsidP="00C42EAE">
      <w:pPr>
        <w:autoSpaceDE w:val="0"/>
        <w:autoSpaceDN w:val="0"/>
        <w:adjustRightInd w:val="0"/>
        <w:spacing w:after="0"/>
        <w:jc w:val="center"/>
        <w:rPr>
          <w:rFonts w:ascii="TimesNewRoman,Bold" w:hAnsi="TimesNewRoman,Bold" w:cs="TimesNewRoman,Bold"/>
          <w:b/>
          <w:bCs/>
          <w:sz w:val="24"/>
          <w:szCs w:val="24"/>
          <w:lang w:val="en-US"/>
        </w:rPr>
      </w:pPr>
      <w:proofErr w:type="gramStart"/>
      <w:r w:rsidRPr="00927940">
        <w:rPr>
          <w:rFonts w:ascii="TimesNewRoman,Bold" w:hAnsi="TimesNewRoman,Bold" w:cs="TimesNewRoman,Bold"/>
          <w:b/>
          <w:bCs/>
          <w:sz w:val="24"/>
          <w:szCs w:val="24"/>
          <w:lang w:val="en-US"/>
        </w:rPr>
        <w:t>RAPORT  DE</w:t>
      </w:r>
      <w:proofErr w:type="gramEnd"/>
      <w:r w:rsidRPr="00927940">
        <w:rPr>
          <w:rFonts w:ascii="TimesNewRoman,Bold" w:hAnsi="TimesNewRoman,Bold" w:cs="TimesNewRoman,Bold"/>
          <w:b/>
          <w:bCs/>
          <w:sz w:val="24"/>
          <w:szCs w:val="24"/>
          <w:lang w:val="en-US"/>
        </w:rPr>
        <w:t xml:space="preserve">  SPECIALITATE</w:t>
      </w:r>
    </w:p>
    <w:p w14:paraId="6008A75E" w14:textId="6C68ECC7" w:rsidR="00C42EAE" w:rsidRPr="00C42EAE" w:rsidRDefault="00C42EAE" w:rsidP="00C42EAE">
      <w:pPr>
        <w:spacing w:after="0"/>
        <w:jc w:val="center"/>
        <w:rPr>
          <w:rFonts w:ascii="Times New Roman" w:hAnsi="Times New Roman"/>
          <w:b/>
        </w:rPr>
      </w:pPr>
      <w:r w:rsidRPr="00927940">
        <w:rPr>
          <w:rFonts w:ascii="TimesNewRoman,Bold" w:hAnsi="TimesNewRoman,Bold" w:cs="TimesNewRoman,Bold"/>
          <w:b/>
          <w:bCs/>
          <w:sz w:val="24"/>
          <w:szCs w:val="24"/>
          <w:lang w:val="en-US"/>
        </w:rPr>
        <w:t xml:space="preserve"> </w:t>
      </w:r>
      <w:r>
        <w:rPr>
          <w:rFonts w:ascii="Times New Roman" w:eastAsia="Times New Roman" w:hAnsi="Times New Roman" w:cs="Times New Roman"/>
          <w:b/>
          <w:color w:val="111111"/>
          <w:lang w:eastAsia="ro-RO"/>
        </w:rPr>
        <w:t>la  Proiectul</w:t>
      </w:r>
      <w:r w:rsidRPr="00C42EAE">
        <w:rPr>
          <w:rFonts w:ascii="Times New Roman" w:eastAsia="Times New Roman" w:hAnsi="Times New Roman" w:cs="Times New Roman"/>
          <w:b/>
          <w:color w:val="111111"/>
          <w:lang w:eastAsia="ro-RO"/>
        </w:rPr>
        <w:t xml:space="preserve">  de  hotărâre   privind</w:t>
      </w:r>
      <w:r w:rsidRPr="00C42EAE">
        <w:rPr>
          <w:rFonts w:ascii="Times New Roman" w:hAnsi="Times New Roman" w:cs="Times New Roman"/>
          <w:b/>
        </w:rPr>
        <w:t xml:space="preserve"> abrogarea   H.C.L  n</w:t>
      </w:r>
      <w:r w:rsidRPr="00C42EAE">
        <w:rPr>
          <w:rFonts w:ascii="Times New Roman" w:hAnsi="Times New Roman"/>
          <w:b/>
        </w:rPr>
        <w:t>r. 82 din 30.06.2023</w:t>
      </w:r>
    </w:p>
    <w:p w14:paraId="4709B0CB" w14:textId="77777777" w:rsidR="00C42EAE" w:rsidRPr="00C42EAE" w:rsidRDefault="00C42EAE" w:rsidP="00C42EAE">
      <w:pPr>
        <w:shd w:val="clear" w:color="auto" w:fill="FFFFFF"/>
        <w:spacing w:after="0"/>
        <w:jc w:val="center"/>
        <w:outlineLvl w:val="3"/>
        <w:rPr>
          <w:rFonts w:ascii="Times New Roman" w:eastAsia="Times New Roman" w:hAnsi="Times New Roman" w:cs="Times New Roman"/>
          <w:b/>
          <w:color w:val="111111"/>
          <w:lang w:eastAsia="ro-RO"/>
        </w:rPr>
      </w:pPr>
      <w:r w:rsidRPr="00C42EAE">
        <w:rPr>
          <w:rFonts w:ascii="Times New Roman" w:eastAsia="Times New Roman" w:hAnsi="Times New Roman" w:cs="Times New Roman"/>
          <w:b/>
          <w:color w:val="111111"/>
          <w:lang w:eastAsia="ro-RO"/>
        </w:rPr>
        <w:t xml:space="preserve">privind aprobarea </w:t>
      </w:r>
      <w:proofErr w:type="spellStart"/>
      <w:r w:rsidRPr="00C42EAE">
        <w:rPr>
          <w:rFonts w:ascii="Times New Roman" w:eastAsia="Times New Roman" w:hAnsi="Times New Roman" w:cs="Times New Roman"/>
          <w:b/>
          <w:color w:val="111111"/>
          <w:lang w:eastAsia="ro-RO"/>
        </w:rPr>
        <w:t>vânzarii</w:t>
      </w:r>
      <w:proofErr w:type="spellEnd"/>
      <w:r w:rsidRPr="00C42EAE">
        <w:rPr>
          <w:rFonts w:ascii="Times New Roman" w:eastAsia="Times New Roman" w:hAnsi="Times New Roman" w:cs="Times New Roman"/>
          <w:b/>
          <w:color w:val="111111"/>
          <w:lang w:eastAsia="ro-RO"/>
        </w:rPr>
        <w:t xml:space="preserve"> prin  licitație  publică a unui  imobil,  teren cu  </w:t>
      </w:r>
      <w:proofErr w:type="spellStart"/>
      <w:r w:rsidRPr="00C42EAE">
        <w:rPr>
          <w:rFonts w:ascii="Times New Roman" w:eastAsia="Times New Roman" w:hAnsi="Times New Roman" w:cs="Times New Roman"/>
          <w:b/>
          <w:color w:val="111111"/>
          <w:lang w:eastAsia="ro-RO"/>
        </w:rPr>
        <w:t>constructii</w:t>
      </w:r>
      <w:proofErr w:type="spellEnd"/>
      <w:r w:rsidRPr="00C42EAE">
        <w:rPr>
          <w:rFonts w:ascii="Times New Roman" w:eastAsia="Times New Roman" w:hAnsi="Times New Roman" w:cs="Times New Roman"/>
          <w:b/>
          <w:color w:val="111111"/>
          <w:lang w:eastAsia="ro-RO"/>
        </w:rPr>
        <w:t xml:space="preserve"> , proprietatea  privată a  Comunei  Ion Creangă,  nr.  cadastral 52320 – Comuna  Ion Creangă </w:t>
      </w:r>
    </w:p>
    <w:p w14:paraId="49ABE203" w14:textId="7B49218A" w:rsidR="00C42EAE" w:rsidRPr="00927940" w:rsidRDefault="00C42EAE" w:rsidP="00C42EAE">
      <w:pPr>
        <w:autoSpaceDE w:val="0"/>
        <w:autoSpaceDN w:val="0"/>
        <w:adjustRightInd w:val="0"/>
        <w:spacing w:after="0"/>
        <w:jc w:val="center"/>
        <w:rPr>
          <w:rFonts w:ascii="TimesNewRoman,Bold" w:hAnsi="TimesNewRoman,Bold" w:cs="TimesNewRoman,Bold"/>
          <w:b/>
          <w:bCs/>
          <w:sz w:val="24"/>
          <w:szCs w:val="24"/>
          <w:lang w:val="en-US"/>
        </w:rPr>
      </w:pPr>
    </w:p>
    <w:p w14:paraId="7CFE6D4B" w14:textId="77777777" w:rsidR="00C42EAE" w:rsidRPr="00927940" w:rsidRDefault="00C42EAE" w:rsidP="00C42EAE">
      <w:pPr>
        <w:autoSpaceDE w:val="0"/>
        <w:autoSpaceDN w:val="0"/>
        <w:adjustRightInd w:val="0"/>
        <w:spacing w:after="0"/>
        <w:jc w:val="center"/>
        <w:rPr>
          <w:rFonts w:ascii="TimesNewRoman" w:hAnsi="TimesNewRoman" w:cs="TimesNewRoman"/>
          <w:sz w:val="24"/>
          <w:szCs w:val="24"/>
          <w:lang w:val="en-US"/>
        </w:rPr>
      </w:pPr>
    </w:p>
    <w:p w14:paraId="47B3C42A" w14:textId="43DC7FE2" w:rsidR="00C42EAE" w:rsidRDefault="00C42EAE" w:rsidP="00C42EAE">
      <w:pPr>
        <w:spacing w:after="0"/>
        <w:rPr>
          <w:rFonts w:ascii="Times New Roman" w:eastAsia="Calibri" w:hAnsi="Times New Roman" w:cs="Times New Roman"/>
          <w:sz w:val="24"/>
          <w:szCs w:val="24"/>
        </w:rPr>
      </w:pPr>
      <w:r w:rsidRPr="00927940">
        <w:rPr>
          <w:rFonts w:ascii="TimesNewRoman" w:hAnsi="TimesNewRoman" w:cs="TimesNewRoman"/>
          <w:sz w:val="24"/>
          <w:szCs w:val="24"/>
          <w:lang w:val="en-US"/>
        </w:rPr>
        <w:t xml:space="preserve">     Prin </w:t>
      </w:r>
      <w:proofErr w:type="spellStart"/>
      <w:r w:rsidRPr="00927940">
        <w:rPr>
          <w:rFonts w:ascii="TimesNewRoman" w:hAnsi="TimesNewRoman" w:cs="TimesNewRoman"/>
          <w:sz w:val="24"/>
          <w:szCs w:val="24"/>
          <w:lang w:val="en-US"/>
        </w:rPr>
        <w:t>Hotărârea</w:t>
      </w:r>
      <w:proofErr w:type="spellEnd"/>
      <w:r w:rsidRPr="00927940">
        <w:rPr>
          <w:rFonts w:ascii="TimesNewRoman" w:hAnsi="TimesNewRoman" w:cs="TimesNewRoman"/>
          <w:sz w:val="24"/>
          <w:szCs w:val="24"/>
          <w:lang w:val="en-US"/>
        </w:rPr>
        <w:t xml:space="preserve"> </w:t>
      </w:r>
      <w:proofErr w:type="spellStart"/>
      <w:r w:rsidRPr="00927940">
        <w:rPr>
          <w:rFonts w:ascii="TimesNewRoman" w:hAnsi="TimesNewRoman" w:cs="TimesNewRoman"/>
          <w:sz w:val="24"/>
          <w:szCs w:val="24"/>
          <w:lang w:val="en-US"/>
        </w:rPr>
        <w:t>Consiliului</w:t>
      </w:r>
      <w:proofErr w:type="spellEnd"/>
      <w:r w:rsidRPr="00927940">
        <w:rPr>
          <w:rFonts w:ascii="TimesNewRoman" w:hAnsi="TimesNewRoman" w:cs="TimesNewRoman"/>
          <w:sz w:val="24"/>
          <w:szCs w:val="24"/>
          <w:lang w:val="en-US"/>
        </w:rPr>
        <w:t xml:space="preserve"> Local </w:t>
      </w:r>
      <w:proofErr w:type="gramStart"/>
      <w:r w:rsidRPr="00927940">
        <w:rPr>
          <w:rFonts w:ascii="TimesNewRoman" w:hAnsi="TimesNewRoman" w:cs="TimesNewRoman"/>
          <w:sz w:val="24"/>
          <w:szCs w:val="24"/>
          <w:lang w:val="en-US"/>
        </w:rPr>
        <w:t xml:space="preserve">a  </w:t>
      </w:r>
      <w:proofErr w:type="spellStart"/>
      <w:r w:rsidRPr="00927940">
        <w:rPr>
          <w:rFonts w:ascii="TimesNewRoman" w:hAnsi="TimesNewRoman" w:cs="TimesNewRoman"/>
          <w:sz w:val="24"/>
          <w:szCs w:val="24"/>
          <w:lang w:val="en-US"/>
        </w:rPr>
        <w:t>Comunei</w:t>
      </w:r>
      <w:proofErr w:type="spellEnd"/>
      <w:proofErr w:type="gramEnd"/>
      <w:r w:rsidRPr="00927940">
        <w:rPr>
          <w:rFonts w:ascii="TimesNewRoman" w:hAnsi="TimesNewRoman" w:cs="TimesNewRoman"/>
          <w:sz w:val="24"/>
          <w:szCs w:val="24"/>
          <w:lang w:val="en-US"/>
        </w:rPr>
        <w:t xml:space="preserve">  Ion Creangă nr. </w:t>
      </w:r>
      <w:r w:rsidRPr="00927940">
        <w:rPr>
          <w:rFonts w:ascii="Times New Roman" w:eastAsia="Times New Roman" w:hAnsi="Times New Roman" w:cs="Times New Roman"/>
          <w:bCs/>
          <w:color w:val="111111"/>
          <w:sz w:val="24"/>
          <w:szCs w:val="24"/>
          <w:lang w:eastAsia="ro-RO"/>
        </w:rPr>
        <w:t xml:space="preserve">58 </w:t>
      </w:r>
      <w:r w:rsidRPr="00927940">
        <w:rPr>
          <w:rFonts w:ascii="Times New Roman" w:hAnsi="Times New Roman" w:cs="Times New Roman"/>
          <w:sz w:val="24"/>
          <w:szCs w:val="24"/>
        </w:rPr>
        <w:t xml:space="preserve">din 28.04.2023 </w:t>
      </w:r>
      <w:r w:rsidRPr="00927940">
        <w:rPr>
          <w:rFonts w:ascii="Times New Roman" w:hAnsi="Times New Roman" w:cs="Times New Roman"/>
          <w:bCs/>
          <w:sz w:val="24"/>
          <w:szCs w:val="24"/>
        </w:rPr>
        <w:t xml:space="preserve">privind  actualizarea inventarului  bunurilor care </w:t>
      </w:r>
      <w:proofErr w:type="spellStart"/>
      <w:r w:rsidRPr="00927940">
        <w:rPr>
          <w:rFonts w:ascii="Times New Roman" w:hAnsi="Times New Roman" w:cs="Times New Roman"/>
          <w:bCs/>
          <w:sz w:val="24"/>
          <w:szCs w:val="24"/>
        </w:rPr>
        <w:t>aparţin</w:t>
      </w:r>
      <w:proofErr w:type="spellEnd"/>
      <w:r w:rsidRPr="00927940">
        <w:rPr>
          <w:rFonts w:ascii="Times New Roman" w:hAnsi="Times New Roman" w:cs="Times New Roman"/>
          <w:bCs/>
          <w:sz w:val="24"/>
          <w:szCs w:val="24"/>
        </w:rPr>
        <w:t xml:space="preserve"> domeniului privat  al  Comunei  Ion Creangă , </w:t>
      </w:r>
      <w:proofErr w:type="spellStart"/>
      <w:r w:rsidRPr="00927940">
        <w:rPr>
          <w:rFonts w:ascii="Times New Roman" w:hAnsi="Times New Roman" w:cs="Times New Roman"/>
          <w:bCs/>
          <w:sz w:val="24"/>
          <w:szCs w:val="24"/>
        </w:rPr>
        <w:t>judetul</w:t>
      </w:r>
      <w:proofErr w:type="spellEnd"/>
      <w:r w:rsidRPr="00927940">
        <w:rPr>
          <w:rFonts w:ascii="Times New Roman" w:hAnsi="Times New Roman" w:cs="Times New Roman"/>
          <w:bCs/>
          <w:sz w:val="24"/>
          <w:szCs w:val="24"/>
        </w:rPr>
        <w:t xml:space="preserve"> Neamț</w:t>
      </w:r>
      <w:r w:rsidRPr="00927940">
        <w:rPr>
          <w:rFonts w:ascii="Times New Roman" w:hAnsi="Times New Roman" w:cs="Times New Roman"/>
          <w:b/>
          <w:sz w:val="24"/>
          <w:szCs w:val="24"/>
        </w:rPr>
        <w:t>, a</w:t>
      </w:r>
      <w:proofErr w:type="spellStart"/>
      <w:r w:rsidRPr="00927940">
        <w:rPr>
          <w:rFonts w:ascii="TimesNewRoman" w:hAnsi="TimesNewRoman" w:cs="TimesNewRoman"/>
          <w:sz w:val="24"/>
          <w:szCs w:val="24"/>
          <w:lang w:val="en-US"/>
        </w:rPr>
        <w:t>nexa</w:t>
      </w:r>
      <w:proofErr w:type="spellEnd"/>
      <w:r w:rsidRPr="00927940">
        <w:rPr>
          <w:rFonts w:ascii="TimesNewRoman" w:hAnsi="TimesNewRoman" w:cs="TimesNewRoman"/>
          <w:sz w:val="24"/>
          <w:szCs w:val="24"/>
          <w:lang w:val="en-US"/>
        </w:rPr>
        <w:t xml:space="preserve">, </w:t>
      </w:r>
      <w:proofErr w:type="spellStart"/>
      <w:r w:rsidRPr="00927940">
        <w:rPr>
          <w:rFonts w:ascii="TimesNewRoman" w:hAnsi="TimesNewRoman" w:cs="TimesNewRoman"/>
          <w:sz w:val="24"/>
          <w:szCs w:val="24"/>
          <w:lang w:val="en-US"/>
        </w:rPr>
        <w:t>poziţia</w:t>
      </w:r>
      <w:proofErr w:type="spellEnd"/>
      <w:r w:rsidRPr="00927940">
        <w:rPr>
          <w:rFonts w:ascii="TimesNewRoman" w:hAnsi="TimesNewRoman" w:cs="TimesNewRoman"/>
          <w:sz w:val="24"/>
          <w:szCs w:val="24"/>
          <w:lang w:val="en-US"/>
        </w:rPr>
        <w:t xml:space="preserve"> nr. 1 </w:t>
      </w:r>
      <w:proofErr w:type="spellStart"/>
      <w:r w:rsidRPr="00927940">
        <w:rPr>
          <w:rFonts w:ascii="TimesNewRoman" w:hAnsi="TimesNewRoman" w:cs="TimesNewRoman"/>
          <w:sz w:val="24"/>
          <w:szCs w:val="24"/>
          <w:lang w:val="en-US"/>
        </w:rPr>
        <w:t>figurează</w:t>
      </w:r>
      <w:proofErr w:type="spellEnd"/>
      <w:r w:rsidRPr="00927940">
        <w:rPr>
          <w:rFonts w:ascii="TimesNewRoman" w:hAnsi="TimesNewRoman" w:cs="TimesNewRoman"/>
          <w:sz w:val="24"/>
          <w:szCs w:val="24"/>
          <w:lang w:val="en-US"/>
        </w:rPr>
        <w:t xml:space="preserve"> </w:t>
      </w:r>
      <w:proofErr w:type="spellStart"/>
      <w:r w:rsidRPr="00927940">
        <w:rPr>
          <w:rFonts w:ascii="TimesNewRoman" w:hAnsi="TimesNewRoman" w:cs="TimesNewRoman"/>
          <w:sz w:val="24"/>
          <w:szCs w:val="24"/>
          <w:lang w:val="en-US"/>
        </w:rPr>
        <w:t>bunul</w:t>
      </w:r>
      <w:proofErr w:type="spellEnd"/>
      <w:r w:rsidRPr="00927940">
        <w:rPr>
          <w:rFonts w:ascii="TimesNewRoman" w:hAnsi="TimesNewRoman" w:cs="TimesNewRoman"/>
          <w:sz w:val="24"/>
          <w:szCs w:val="24"/>
          <w:lang w:val="en-US"/>
        </w:rPr>
        <w:t xml:space="preserve"> cu </w:t>
      </w:r>
      <w:proofErr w:type="spellStart"/>
      <w:proofErr w:type="gramStart"/>
      <w:r w:rsidRPr="00927940">
        <w:rPr>
          <w:rFonts w:ascii="TimesNewRoman" w:hAnsi="TimesNewRoman" w:cs="TimesNewRoman"/>
          <w:sz w:val="24"/>
          <w:szCs w:val="24"/>
          <w:lang w:val="en-US"/>
        </w:rPr>
        <w:t>denumirea</w:t>
      </w:r>
      <w:proofErr w:type="spellEnd"/>
      <w:r w:rsidRPr="00927940">
        <w:rPr>
          <w:rFonts w:ascii="TimesNewRoman" w:hAnsi="TimesNewRoman" w:cs="TimesNewRoman"/>
          <w:sz w:val="24"/>
          <w:szCs w:val="24"/>
          <w:lang w:val="en-US"/>
        </w:rPr>
        <w:t xml:space="preserve"> ,,</w:t>
      </w:r>
      <w:r w:rsidRPr="00927940">
        <w:rPr>
          <w:rFonts w:ascii="Times New Roman" w:eastAsia="Calibri" w:hAnsi="Times New Roman" w:cs="Times New Roman"/>
          <w:sz w:val="24"/>
          <w:szCs w:val="24"/>
        </w:rPr>
        <w:t>Teren</w:t>
      </w:r>
      <w:proofErr w:type="gramEnd"/>
      <w:r w:rsidRPr="00927940">
        <w:rPr>
          <w:rFonts w:ascii="Times New Roman" w:eastAsia="Calibri" w:hAnsi="Times New Roman" w:cs="Times New Roman"/>
          <w:sz w:val="24"/>
          <w:szCs w:val="24"/>
        </w:rPr>
        <w:t xml:space="preserve"> cu construcții</w:t>
      </w:r>
      <w:r w:rsidRPr="00927940">
        <w:rPr>
          <w:rFonts w:ascii="Times New Roman" w:eastAsia="Calibri" w:hAnsi="Times New Roman" w:cs="Times New Roman"/>
          <w:sz w:val="24"/>
          <w:szCs w:val="24"/>
          <w:lang w:val="en-US"/>
        </w:rPr>
        <w:t xml:space="preserve">” </w:t>
      </w:r>
      <w:proofErr w:type="spellStart"/>
      <w:r w:rsidRPr="00927940">
        <w:rPr>
          <w:rFonts w:ascii="Times New Roman" w:eastAsia="Calibri" w:hAnsi="Times New Roman" w:cs="Times New Roman"/>
          <w:sz w:val="24"/>
          <w:szCs w:val="24"/>
          <w:lang w:val="en-US"/>
        </w:rPr>
        <w:t>iar</w:t>
      </w:r>
      <w:proofErr w:type="spellEnd"/>
      <w:r w:rsidRPr="00927940">
        <w:rPr>
          <w:rFonts w:ascii="Times New Roman" w:eastAsia="Calibri" w:hAnsi="Times New Roman" w:cs="Times New Roman"/>
          <w:sz w:val="24"/>
          <w:szCs w:val="24"/>
          <w:lang w:val="en-US"/>
        </w:rPr>
        <w:t xml:space="preserve">  la  </w:t>
      </w:r>
      <w:proofErr w:type="spellStart"/>
      <w:r w:rsidRPr="00927940">
        <w:rPr>
          <w:rFonts w:ascii="Times New Roman" w:eastAsia="Calibri" w:hAnsi="Times New Roman" w:cs="Times New Roman"/>
          <w:sz w:val="24"/>
          <w:szCs w:val="24"/>
          <w:lang w:val="en-US"/>
        </w:rPr>
        <w:t>elemente</w:t>
      </w:r>
      <w:proofErr w:type="spellEnd"/>
      <w:r w:rsidRPr="00927940">
        <w:rPr>
          <w:rFonts w:ascii="Times New Roman" w:eastAsia="Calibri" w:hAnsi="Times New Roman" w:cs="Times New Roman"/>
          <w:sz w:val="24"/>
          <w:szCs w:val="24"/>
          <w:lang w:val="en-US"/>
        </w:rPr>
        <w:t xml:space="preserve">  de  </w:t>
      </w:r>
      <w:proofErr w:type="spellStart"/>
      <w:r w:rsidRPr="00927940">
        <w:rPr>
          <w:rFonts w:ascii="Times New Roman" w:eastAsia="Calibri" w:hAnsi="Times New Roman" w:cs="Times New Roman"/>
          <w:sz w:val="24"/>
          <w:szCs w:val="24"/>
          <w:lang w:val="en-US"/>
        </w:rPr>
        <w:t>identificare</w:t>
      </w:r>
      <w:proofErr w:type="spellEnd"/>
      <w:r w:rsidRPr="00927940">
        <w:rPr>
          <w:rFonts w:ascii="Times New Roman" w:eastAsia="Calibri" w:hAnsi="Times New Roman" w:cs="Times New Roman"/>
          <w:sz w:val="24"/>
          <w:szCs w:val="24"/>
          <w:lang w:val="en-US"/>
        </w:rPr>
        <w:t xml:space="preserve"> </w:t>
      </w:r>
      <w:r w:rsidRPr="00927940">
        <w:rPr>
          <w:rFonts w:ascii="Times New Roman" w:eastAsia="Calibri" w:hAnsi="Times New Roman" w:cs="Times New Roman"/>
          <w:sz w:val="24"/>
          <w:szCs w:val="24"/>
        </w:rPr>
        <w:t xml:space="preserve">: Recea , strada Siretului , nr. 37  bis, suprafață teren 1000 mp, având  categoria curți-construcții, in intravilan , împrejmuit parțial , număr  cadastral 52320,carte funciara 52320 vecinătăți :N- strada  Siretului , Sud – proprietate particulară , E- pășune , Vest- strada  Siretului , </w:t>
      </w:r>
      <w:r w:rsidRPr="002364BA">
        <w:rPr>
          <w:rFonts w:ascii="Times New Roman" w:eastAsia="Calibri" w:hAnsi="Times New Roman" w:cs="Times New Roman"/>
          <w:b/>
          <w:i/>
          <w:sz w:val="24"/>
          <w:szCs w:val="24"/>
        </w:rPr>
        <w:t>Clădire casă socială- C1</w:t>
      </w:r>
      <w:r w:rsidRPr="00927940">
        <w:rPr>
          <w:rFonts w:ascii="Times New Roman" w:eastAsia="Calibri" w:hAnsi="Times New Roman" w:cs="Times New Roman"/>
          <w:b/>
          <w:sz w:val="24"/>
          <w:szCs w:val="24"/>
        </w:rPr>
        <w:t xml:space="preserve"> </w:t>
      </w:r>
      <w:r w:rsidRPr="00927940">
        <w:rPr>
          <w:rFonts w:ascii="Times New Roman" w:eastAsia="Calibri" w:hAnsi="Times New Roman" w:cs="Times New Roman"/>
          <w:sz w:val="24"/>
          <w:szCs w:val="24"/>
        </w:rPr>
        <w:t xml:space="preserve">din vălătuci acoperită cu </w:t>
      </w:r>
      <w:proofErr w:type="spellStart"/>
      <w:r w:rsidRPr="00927940">
        <w:rPr>
          <w:rFonts w:ascii="Times New Roman" w:eastAsia="Calibri" w:hAnsi="Times New Roman" w:cs="Times New Roman"/>
          <w:sz w:val="24"/>
          <w:szCs w:val="24"/>
        </w:rPr>
        <w:t>eternită</w:t>
      </w:r>
      <w:proofErr w:type="spellEnd"/>
      <w:r w:rsidRPr="00927940">
        <w:rPr>
          <w:rFonts w:ascii="Times New Roman" w:eastAsia="Calibri" w:hAnsi="Times New Roman" w:cs="Times New Roman"/>
          <w:sz w:val="24"/>
          <w:szCs w:val="24"/>
        </w:rPr>
        <w:t xml:space="preserve">,  suprafață construită 122 </w:t>
      </w:r>
      <w:proofErr w:type="spellStart"/>
      <w:r w:rsidRPr="00927940">
        <w:rPr>
          <w:rFonts w:ascii="Times New Roman" w:eastAsia="Calibri" w:hAnsi="Times New Roman" w:cs="Times New Roman"/>
          <w:sz w:val="24"/>
          <w:szCs w:val="24"/>
        </w:rPr>
        <w:t>mp,suprafață</w:t>
      </w:r>
      <w:proofErr w:type="spellEnd"/>
      <w:r w:rsidRPr="00927940">
        <w:rPr>
          <w:rFonts w:ascii="Times New Roman" w:eastAsia="Calibri" w:hAnsi="Times New Roman" w:cs="Times New Roman"/>
          <w:sz w:val="24"/>
          <w:szCs w:val="24"/>
        </w:rPr>
        <w:t xml:space="preserve"> desfășurată 122 mp,  conform  planului  de  amplasament si  delimitare  identificat  in  anexa  nr. 1 la  prezentul ,  regim de  înălțime , parter,  anul  dobândirii  in proprietate 1991   cu  o  valoare  contabilă  = 38.074, 92  lei .</w:t>
      </w:r>
    </w:p>
    <w:p w14:paraId="7D22C715" w14:textId="78A505CA" w:rsidR="000A642C" w:rsidRPr="00927940" w:rsidRDefault="000A642C" w:rsidP="00C42EAE">
      <w:pPr>
        <w:spacing w:after="0"/>
        <w:rPr>
          <w:rFonts w:ascii="TimesNewRoman" w:hAnsi="TimesNewRoman" w:cs="TimesNewRoman"/>
          <w:sz w:val="24"/>
          <w:szCs w:val="24"/>
          <w:lang w:val="en-US"/>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Atat</w:t>
      </w:r>
      <w:proofErr w:type="spellEnd"/>
      <w:r>
        <w:rPr>
          <w:rFonts w:ascii="Times New Roman" w:eastAsia="Calibri" w:hAnsi="Times New Roman" w:cs="Times New Roman"/>
          <w:sz w:val="24"/>
          <w:szCs w:val="24"/>
        </w:rPr>
        <w:t xml:space="preserve">  in  fisa  mijlocului  fix si  in  registrul  inventar  al  mijloacelor  fixe , imobilul </w:t>
      </w:r>
      <w:proofErr w:type="spellStart"/>
      <w:r>
        <w:rPr>
          <w:rFonts w:ascii="Times New Roman" w:eastAsia="Calibri" w:hAnsi="Times New Roman" w:cs="Times New Roman"/>
          <w:sz w:val="24"/>
          <w:szCs w:val="24"/>
        </w:rPr>
        <w:t>constructie</w:t>
      </w:r>
      <w:proofErr w:type="spellEnd"/>
      <w:r>
        <w:rPr>
          <w:rFonts w:ascii="Times New Roman" w:eastAsia="Calibri" w:hAnsi="Times New Roman" w:cs="Times New Roman"/>
          <w:sz w:val="24"/>
          <w:szCs w:val="24"/>
        </w:rPr>
        <w:t xml:space="preserve">  cu  teren  este   denumit  ca  </w:t>
      </w:r>
      <w:proofErr w:type="spellStart"/>
      <w:r w:rsidRPr="002364BA">
        <w:rPr>
          <w:rFonts w:ascii="Times New Roman" w:eastAsia="Calibri" w:hAnsi="Times New Roman" w:cs="Times New Roman"/>
          <w:b/>
          <w:i/>
          <w:sz w:val="24"/>
          <w:szCs w:val="24"/>
        </w:rPr>
        <w:t>c</w:t>
      </w:r>
      <w:r w:rsidR="002364BA" w:rsidRPr="002364BA">
        <w:rPr>
          <w:rFonts w:ascii="Times New Roman" w:eastAsia="Calibri" w:hAnsi="Times New Roman" w:cs="Times New Roman"/>
          <w:b/>
          <w:i/>
          <w:sz w:val="24"/>
          <w:szCs w:val="24"/>
        </w:rPr>
        <w:t>la</w:t>
      </w:r>
      <w:r w:rsidRPr="002364BA">
        <w:rPr>
          <w:rFonts w:ascii="Times New Roman" w:eastAsia="Calibri" w:hAnsi="Times New Roman" w:cs="Times New Roman"/>
          <w:b/>
          <w:i/>
          <w:sz w:val="24"/>
          <w:szCs w:val="24"/>
        </w:rPr>
        <w:t>dire</w:t>
      </w:r>
      <w:proofErr w:type="spellEnd"/>
      <w:r w:rsidRPr="002364BA">
        <w:rPr>
          <w:rFonts w:ascii="Times New Roman" w:eastAsia="Calibri" w:hAnsi="Times New Roman" w:cs="Times New Roman"/>
          <w:b/>
          <w:i/>
          <w:sz w:val="24"/>
          <w:szCs w:val="24"/>
        </w:rPr>
        <w:t xml:space="preserve">  de  la </w:t>
      </w:r>
      <w:r w:rsidR="002364BA" w:rsidRPr="002364BA">
        <w:rPr>
          <w:rFonts w:ascii="Times New Roman" w:eastAsia="Calibri" w:hAnsi="Times New Roman" w:cs="Times New Roman"/>
          <w:b/>
          <w:i/>
          <w:sz w:val="24"/>
          <w:szCs w:val="24"/>
        </w:rPr>
        <w:t xml:space="preserve">fost </w:t>
      </w:r>
      <w:r w:rsidRPr="002364BA">
        <w:rPr>
          <w:rFonts w:ascii="Times New Roman" w:eastAsia="Calibri" w:hAnsi="Times New Roman" w:cs="Times New Roman"/>
          <w:b/>
          <w:i/>
          <w:sz w:val="24"/>
          <w:szCs w:val="24"/>
        </w:rPr>
        <w:t xml:space="preserve"> </w:t>
      </w:r>
      <w:proofErr w:type="spellStart"/>
      <w:r w:rsidRPr="002364BA">
        <w:rPr>
          <w:rFonts w:ascii="Times New Roman" w:eastAsia="Calibri" w:hAnsi="Times New Roman" w:cs="Times New Roman"/>
          <w:b/>
          <w:i/>
          <w:sz w:val="24"/>
          <w:szCs w:val="24"/>
        </w:rPr>
        <w:t>consumcoop</w:t>
      </w:r>
      <w:proofErr w:type="spellEnd"/>
      <w:r>
        <w:rPr>
          <w:rFonts w:ascii="Times New Roman" w:eastAsia="Calibri" w:hAnsi="Times New Roman" w:cs="Times New Roman"/>
          <w:sz w:val="24"/>
          <w:szCs w:val="24"/>
        </w:rPr>
        <w:t xml:space="preserve"> in evidentele  </w:t>
      </w:r>
      <w:proofErr w:type="spellStart"/>
      <w:r>
        <w:rPr>
          <w:rFonts w:ascii="Times New Roman" w:eastAsia="Calibri" w:hAnsi="Times New Roman" w:cs="Times New Roman"/>
          <w:sz w:val="24"/>
          <w:szCs w:val="24"/>
        </w:rPr>
        <w:t>finaciar</w:t>
      </w:r>
      <w:proofErr w:type="spellEnd"/>
      <w:r>
        <w:rPr>
          <w:rFonts w:ascii="Times New Roman" w:eastAsia="Calibri" w:hAnsi="Times New Roman" w:cs="Times New Roman"/>
          <w:sz w:val="24"/>
          <w:szCs w:val="24"/>
        </w:rPr>
        <w:t xml:space="preserve">  contabile ale  UAT . </w:t>
      </w:r>
    </w:p>
    <w:p w14:paraId="56796B14" w14:textId="6DDC18D5" w:rsidR="00C42EAE" w:rsidRDefault="00C42EAE" w:rsidP="00C42EAE">
      <w:pPr>
        <w:autoSpaceDE w:val="0"/>
        <w:autoSpaceDN w:val="0"/>
        <w:adjustRightInd w:val="0"/>
        <w:spacing w:after="0"/>
        <w:rPr>
          <w:rFonts w:ascii="TimesNewRoman" w:hAnsi="TimesNewRoman" w:cs="TimesNewRoman"/>
          <w:sz w:val="24"/>
          <w:szCs w:val="24"/>
          <w:lang w:val="en-US"/>
        </w:rPr>
      </w:pPr>
      <w:r w:rsidRPr="00927940">
        <w:rPr>
          <w:rFonts w:ascii="TimesNewRoman" w:hAnsi="TimesNewRoman" w:cs="TimesNewRoman"/>
          <w:sz w:val="24"/>
          <w:szCs w:val="24"/>
          <w:lang w:val="en-US"/>
        </w:rPr>
        <w:t xml:space="preserve">  </w:t>
      </w:r>
      <w:proofErr w:type="spellStart"/>
      <w:proofErr w:type="gramStart"/>
      <w:r w:rsidRPr="00927940">
        <w:rPr>
          <w:rFonts w:ascii="TimesNewRoman" w:hAnsi="TimesNewRoman" w:cs="TimesNewRoman"/>
          <w:sz w:val="24"/>
          <w:szCs w:val="24"/>
          <w:lang w:val="en-US"/>
        </w:rPr>
        <w:t>Clădirea</w:t>
      </w:r>
      <w:proofErr w:type="spellEnd"/>
      <w:r w:rsidRPr="00927940">
        <w:rPr>
          <w:rFonts w:ascii="TimesNewRoman" w:hAnsi="TimesNewRoman" w:cs="TimesNewRoman"/>
          <w:sz w:val="24"/>
          <w:szCs w:val="24"/>
          <w:lang w:val="en-US"/>
        </w:rPr>
        <w:t xml:space="preserve">  se</w:t>
      </w:r>
      <w:proofErr w:type="gramEnd"/>
      <w:r w:rsidRPr="00927940">
        <w:rPr>
          <w:rFonts w:ascii="TimesNewRoman" w:hAnsi="TimesNewRoman" w:cs="TimesNewRoman"/>
          <w:sz w:val="24"/>
          <w:szCs w:val="24"/>
          <w:lang w:val="en-US"/>
        </w:rPr>
        <w:t xml:space="preserve"> </w:t>
      </w:r>
      <w:proofErr w:type="spellStart"/>
      <w:r w:rsidRPr="00927940">
        <w:rPr>
          <w:rFonts w:ascii="TimesNewRoman" w:hAnsi="TimesNewRoman" w:cs="TimesNewRoman"/>
          <w:sz w:val="24"/>
          <w:szCs w:val="24"/>
          <w:lang w:val="en-US"/>
        </w:rPr>
        <w:t>află</w:t>
      </w:r>
      <w:proofErr w:type="spellEnd"/>
      <w:r w:rsidRPr="00927940">
        <w:rPr>
          <w:rFonts w:ascii="TimesNewRoman" w:hAnsi="TimesNewRoman" w:cs="TimesNewRoman"/>
          <w:sz w:val="24"/>
          <w:szCs w:val="24"/>
          <w:lang w:val="en-US"/>
        </w:rPr>
        <w:t xml:space="preserve"> </w:t>
      </w:r>
      <w:proofErr w:type="spellStart"/>
      <w:r w:rsidRPr="00927940">
        <w:rPr>
          <w:rFonts w:ascii="TimesNewRoman" w:hAnsi="TimesNewRoman" w:cs="TimesNewRoman"/>
          <w:sz w:val="24"/>
          <w:szCs w:val="24"/>
          <w:lang w:val="en-US"/>
        </w:rPr>
        <w:t>într</w:t>
      </w:r>
      <w:proofErr w:type="spellEnd"/>
      <w:r w:rsidRPr="00927940">
        <w:rPr>
          <w:rFonts w:ascii="TimesNewRoman" w:hAnsi="TimesNewRoman" w:cs="TimesNewRoman"/>
          <w:sz w:val="24"/>
          <w:szCs w:val="24"/>
          <w:lang w:val="en-US"/>
        </w:rPr>
        <w:t xml:space="preserve">-o stare </w:t>
      </w:r>
      <w:proofErr w:type="spellStart"/>
      <w:r w:rsidRPr="00927940">
        <w:rPr>
          <w:rFonts w:ascii="TimesNewRoman" w:hAnsi="TimesNewRoman" w:cs="TimesNewRoman"/>
          <w:sz w:val="24"/>
          <w:szCs w:val="24"/>
          <w:lang w:val="en-US"/>
        </w:rPr>
        <w:t>avansată</w:t>
      </w:r>
      <w:proofErr w:type="spellEnd"/>
      <w:r w:rsidRPr="00927940">
        <w:rPr>
          <w:rFonts w:ascii="TimesNewRoman" w:hAnsi="TimesNewRoman" w:cs="TimesNewRoman"/>
          <w:sz w:val="24"/>
          <w:szCs w:val="24"/>
          <w:lang w:val="en-US"/>
        </w:rPr>
        <w:t xml:space="preserve"> de </w:t>
      </w:r>
      <w:proofErr w:type="spellStart"/>
      <w:r w:rsidRPr="00927940">
        <w:rPr>
          <w:rFonts w:ascii="TimesNewRoman" w:hAnsi="TimesNewRoman" w:cs="TimesNewRoman"/>
          <w:sz w:val="24"/>
          <w:szCs w:val="24"/>
          <w:lang w:val="en-US"/>
        </w:rPr>
        <w:t>degradare</w:t>
      </w:r>
      <w:proofErr w:type="spellEnd"/>
      <w:r w:rsidRPr="00927940">
        <w:rPr>
          <w:rFonts w:ascii="TimesNewRoman" w:hAnsi="TimesNewRoman" w:cs="TimesNewRoman"/>
          <w:sz w:val="24"/>
          <w:szCs w:val="24"/>
          <w:lang w:val="en-US"/>
        </w:rPr>
        <w:t xml:space="preserve"> </w:t>
      </w:r>
      <w:proofErr w:type="spellStart"/>
      <w:r w:rsidRPr="00927940">
        <w:rPr>
          <w:rFonts w:ascii="TimesNewRoman" w:hAnsi="TimesNewRoman" w:cs="TimesNewRoman"/>
          <w:sz w:val="24"/>
          <w:szCs w:val="24"/>
          <w:lang w:val="en-US"/>
        </w:rPr>
        <w:t>şi</w:t>
      </w:r>
      <w:proofErr w:type="spellEnd"/>
      <w:r w:rsidRPr="00927940">
        <w:rPr>
          <w:rFonts w:ascii="TimesNewRoman" w:hAnsi="TimesNewRoman" w:cs="TimesNewRoman"/>
          <w:sz w:val="24"/>
          <w:szCs w:val="24"/>
          <w:lang w:val="en-US"/>
        </w:rPr>
        <w:t xml:space="preserve"> </w:t>
      </w:r>
      <w:proofErr w:type="spellStart"/>
      <w:r w:rsidRPr="00927940">
        <w:rPr>
          <w:rFonts w:ascii="TimesNewRoman" w:hAnsi="TimesNewRoman" w:cs="TimesNewRoman"/>
          <w:sz w:val="24"/>
          <w:szCs w:val="24"/>
          <w:lang w:val="en-US"/>
        </w:rPr>
        <w:t>exploatarea</w:t>
      </w:r>
      <w:proofErr w:type="spellEnd"/>
      <w:r w:rsidRPr="00927940">
        <w:rPr>
          <w:rFonts w:ascii="TimesNewRoman" w:hAnsi="TimesNewRoman" w:cs="TimesNewRoman"/>
          <w:sz w:val="24"/>
          <w:szCs w:val="24"/>
          <w:lang w:val="en-US"/>
        </w:rPr>
        <w:t xml:space="preserve"> </w:t>
      </w:r>
      <w:proofErr w:type="spellStart"/>
      <w:r w:rsidRPr="00927940">
        <w:rPr>
          <w:rFonts w:ascii="TimesNewRoman" w:hAnsi="TimesNewRoman" w:cs="TimesNewRoman"/>
          <w:sz w:val="24"/>
          <w:szCs w:val="24"/>
          <w:lang w:val="en-US"/>
        </w:rPr>
        <w:t>acesteia</w:t>
      </w:r>
      <w:proofErr w:type="spellEnd"/>
      <w:r w:rsidRPr="00927940">
        <w:rPr>
          <w:rFonts w:ascii="TimesNewRoman" w:hAnsi="TimesNewRoman" w:cs="TimesNewRoman"/>
          <w:sz w:val="24"/>
          <w:szCs w:val="24"/>
          <w:lang w:val="en-US"/>
        </w:rPr>
        <w:t xml:space="preserve"> </w:t>
      </w:r>
      <w:proofErr w:type="spellStart"/>
      <w:r w:rsidRPr="00927940">
        <w:rPr>
          <w:rFonts w:ascii="TimesNewRoman" w:hAnsi="TimesNewRoman" w:cs="TimesNewRoman"/>
          <w:sz w:val="24"/>
          <w:szCs w:val="24"/>
          <w:lang w:val="en-US"/>
        </w:rPr>
        <w:t>în</w:t>
      </w:r>
      <w:proofErr w:type="spellEnd"/>
      <w:r w:rsidRPr="00927940">
        <w:rPr>
          <w:rFonts w:ascii="TimesNewRoman" w:hAnsi="TimesNewRoman" w:cs="TimesNewRoman"/>
          <w:sz w:val="24"/>
          <w:szCs w:val="24"/>
          <w:lang w:val="en-US"/>
        </w:rPr>
        <w:t xml:space="preserve"> </w:t>
      </w:r>
      <w:proofErr w:type="spellStart"/>
      <w:r w:rsidRPr="00927940">
        <w:rPr>
          <w:rFonts w:ascii="TimesNewRoman" w:hAnsi="TimesNewRoman" w:cs="TimesNewRoman"/>
          <w:sz w:val="24"/>
          <w:szCs w:val="24"/>
          <w:lang w:val="en-US"/>
        </w:rPr>
        <w:t>condiţii</w:t>
      </w:r>
      <w:proofErr w:type="spellEnd"/>
      <w:r w:rsidRPr="00927940">
        <w:rPr>
          <w:rFonts w:ascii="TimesNewRoman" w:hAnsi="TimesNewRoman" w:cs="TimesNewRoman"/>
          <w:sz w:val="24"/>
          <w:szCs w:val="24"/>
          <w:lang w:val="en-US"/>
        </w:rPr>
        <w:t xml:space="preserve"> </w:t>
      </w:r>
      <w:proofErr w:type="spellStart"/>
      <w:r w:rsidRPr="00927940">
        <w:rPr>
          <w:rFonts w:ascii="TimesNewRoman" w:hAnsi="TimesNewRoman" w:cs="TimesNewRoman"/>
          <w:sz w:val="24"/>
          <w:szCs w:val="24"/>
          <w:lang w:val="en-US"/>
        </w:rPr>
        <w:t>normale</w:t>
      </w:r>
      <w:proofErr w:type="spellEnd"/>
      <w:r w:rsidRPr="00927940">
        <w:rPr>
          <w:rFonts w:ascii="TimesNewRoman" w:hAnsi="TimesNewRoman" w:cs="TimesNewRoman"/>
          <w:sz w:val="24"/>
          <w:szCs w:val="24"/>
          <w:lang w:val="en-US"/>
        </w:rPr>
        <w:t xml:space="preserve"> de </w:t>
      </w:r>
      <w:proofErr w:type="spellStart"/>
      <w:r w:rsidRPr="00927940">
        <w:rPr>
          <w:rFonts w:ascii="TimesNewRoman" w:hAnsi="TimesNewRoman" w:cs="TimesNewRoman"/>
          <w:sz w:val="24"/>
          <w:szCs w:val="24"/>
          <w:lang w:val="en-US"/>
        </w:rPr>
        <w:t>siguranţă</w:t>
      </w:r>
      <w:proofErr w:type="spellEnd"/>
      <w:r w:rsidRPr="00927940">
        <w:rPr>
          <w:rFonts w:ascii="TimesNewRoman" w:hAnsi="TimesNewRoman" w:cs="TimesNewRoman"/>
          <w:sz w:val="24"/>
          <w:szCs w:val="24"/>
          <w:lang w:val="en-US"/>
        </w:rPr>
        <w:t xml:space="preserve"> </w:t>
      </w:r>
      <w:proofErr w:type="spellStart"/>
      <w:r w:rsidRPr="00927940">
        <w:rPr>
          <w:rFonts w:ascii="TimesNewRoman" w:hAnsi="TimesNewRoman" w:cs="TimesNewRoman"/>
          <w:sz w:val="24"/>
          <w:szCs w:val="24"/>
          <w:lang w:val="en-US"/>
        </w:rPr>
        <w:t>presupune</w:t>
      </w:r>
      <w:proofErr w:type="spellEnd"/>
      <w:r w:rsidRPr="00927940">
        <w:rPr>
          <w:rFonts w:ascii="TimesNewRoman" w:hAnsi="TimesNewRoman" w:cs="TimesNewRoman"/>
          <w:sz w:val="24"/>
          <w:szCs w:val="24"/>
          <w:lang w:val="en-US"/>
        </w:rPr>
        <w:t xml:space="preserve"> </w:t>
      </w:r>
      <w:proofErr w:type="spellStart"/>
      <w:r w:rsidRPr="00927940">
        <w:rPr>
          <w:rFonts w:ascii="TimesNewRoman" w:hAnsi="TimesNewRoman" w:cs="TimesNewRoman"/>
          <w:sz w:val="24"/>
          <w:szCs w:val="24"/>
          <w:lang w:val="en-US"/>
        </w:rPr>
        <w:t>investiţii</w:t>
      </w:r>
      <w:proofErr w:type="spellEnd"/>
      <w:r w:rsidRPr="00927940">
        <w:rPr>
          <w:rFonts w:ascii="TimesNewRoman" w:hAnsi="TimesNewRoman" w:cs="TimesNewRoman"/>
          <w:sz w:val="24"/>
          <w:szCs w:val="24"/>
          <w:lang w:val="en-US"/>
        </w:rPr>
        <w:t xml:space="preserve"> </w:t>
      </w:r>
      <w:proofErr w:type="spellStart"/>
      <w:r w:rsidRPr="00927940">
        <w:rPr>
          <w:rFonts w:ascii="TimesNewRoman" w:hAnsi="TimesNewRoman" w:cs="TimesNewRoman"/>
          <w:sz w:val="24"/>
          <w:szCs w:val="24"/>
          <w:lang w:val="en-US"/>
        </w:rPr>
        <w:t>majore</w:t>
      </w:r>
      <w:proofErr w:type="spellEnd"/>
      <w:r w:rsidRPr="00927940">
        <w:rPr>
          <w:rFonts w:ascii="TimesNewRoman" w:hAnsi="TimesNewRoman" w:cs="TimesNewRoman"/>
          <w:sz w:val="24"/>
          <w:szCs w:val="24"/>
          <w:lang w:val="en-US"/>
        </w:rPr>
        <w:t xml:space="preserve"> din </w:t>
      </w:r>
      <w:proofErr w:type="spellStart"/>
      <w:r w:rsidRPr="00927940">
        <w:rPr>
          <w:rFonts w:ascii="TimesNewRoman" w:hAnsi="TimesNewRoman" w:cs="TimesNewRoman"/>
          <w:sz w:val="24"/>
          <w:szCs w:val="24"/>
          <w:lang w:val="en-US"/>
        </w:rPr>
        <w:t>veniturile</w:t>
      </w:r>
      <w:proofErr w:type="spellEnd"/>
      <w:r w:rsidRPr="00927940">
        <w:rPr>
          <w:rFonts w:ascii="TimesNewRoman" w:hAnsi="TimesNewRoman" w:cs="TimesNewRoman"/>
          <w:sz w:val="24"/>
          <w:szCs w:val="24"/>
          <w:lang w:val="en-US"/>
        </w:rPr>
        <w:t xml:space="preserve"> </w:t>
      </w:r>
      <w:proofErr w:type="spellStart"/>
      <w:r w:rsidRPr="00927940">
        <w:rPr>
          <w:rFonts w:ascii="TimesNewRoman" w:hAnsi="TimesNewRoman" w:cs="TimesNewRoman"/>
          <w:sz w:val="24"/>
          <w:szCs w:val="24"/>
          <w:lang w:val="en-US"/>
        </w:rPr>
        <w:t>bugetului</w:t>
      </w:r>
      <w:proofErr w:type="spellEnd"/>
      <w:r w:rsidRPr="00927940">
        <w:rPr>
          <w:rFonts w:ascii="TimesNewRoman" w:hAnsi="TimesNewRoman" w:cs="TimesNewRoman"/>
          <w:sz w:val="24"/>
          <w:szCs w:val="24"/>
          <w:lang w:val="en-US"/>
        </w:rPr>
        <w:t xml:space="preserve"> local.</w:t>
      </w:r>
      <w:r w:rsidR="002364BA">
        <w:rPr>
          <w:rFonts w:ascii="TimesNewRoman" w:hAnsi="TimesNewRoman" w:cs="TimesNewRoman"/>
          <w:sz w:val="24"/>
          <w:szCs w:val="24"/>
          <w:lang w:val="en-US"/>
        </w:rPr>
        <w:t xml:space="preserve"> </w:t>
      </w:r>
      <w:proofErr w:type="gramStart"/>
      <w:r w:rsidR="002364BA">
        <w:rPr>
          <w:rFonts w:ascii="TimesNewRoman" w:hAnsi="TimesNewRoman" w:cs="TimesNewRoman"/>
          <w:sz w:val="24"/>
          <w:szCs w:val="24"/>
          <w:lang w:val="en-US"/>
        </w:rPr>
        <w:t>Ori  din</w:t>
      </w:r>
      <w:proofErr w:type="gramEnd"/>
      <w:r w:rsidR="002364BA">
        <w:rPr>
          <w:rFonts w:ascii="TimesNewRoman" w:hAnsi="TimesNewRoman" w:cs="TimesNewRoman"/>
          <w:sz w:val="24"/>
          <w:szCs w:val="24"/>
          <w:lang w:val="en-US"/>
        </w:rPr>
        <w:t xml:space="preserve">  </w:t>
      </w:r>
      <w:proofErr w:type="spellStart"/>
      <w:r w:rsidR="002364BA">
        <w:rPr>
          <w:rFonts w:ascii="TimesNewRoman" w:hAnsi="TimesNewRoman" w:cs="TimesNewRoman"/>
          <w:sz w:val="24"/>
          <w:szCs w:val="24"/>
          <w:lang w:val="en-US"/>
        </w:rPr>
        <w:t>buegtul</w:t>
      </w:r>
      <w:proofErr w:type="spellEnd"/>
      <w:r w:rsidR="002364BA">
        <w:rPr>
          <w:rFonts w:ascii="TimesNewRoman" w:hAnsi="TimesNewRoman" w:cs="TimesNewRoman"/>
          <w:sz w:val="24"/>
          <w:szCs w:val="24"/>
          <w:lang w:val="en-US"/>
        </w:rPr>
        <w:t xml:space="preserve">  local  in  </w:t>
      </w:r>
      <w:proofErr w:type="spellStart"/>
      <w:r w:rsidR="002364BA">
        <w:rPr>
          <w:rFonts w:ascii="TimesNewRoman" w:hAnsi="TimesNewRoman" w:cs="TimesNewRoman"/>
          <w:sz w:val="24"/>
          <w:szCs w:val="24"/>
          <w:lang w:val="en-US"/>
        </w:rPr>
        <w:t>cei</w:t>
      </w:r>
      <w:proofErr w:type="spellEnd"/>
      <w:r w:rsidR="002364BA">
        <w:rPr>
          <w:rFonts w:ascii="TimesNewRoman" w:hAnsi="TimesNewRoman" w:cs="TimesNewRoman"/>
          <w:sz w:val="24"/>
          <w:szCs w:val="24"/>
          <w:lang w:val="en-US"/>
        </w:rPr>
        <w:t xml:space="preserve"> 32  ani  nu  s-a  </w:t>
      </w:r>
      <w:proofErr w:type="spellStart"/>
      <w:r w:rsidR="002364BA">
        <w:rPr>
          <w:rFonts w:ascii="TimesNewRoman" w:hAnsi="TimesNewRoman" w:cs="TimesNewRoman"/>
          <w:sz w:val="24"/>
          <w:szCs w:val="24"/>
          <w:lang w:val="en-US"/>
        </w:rPr>
        <w:t>investit</w:t>
      </w:r>
      <w:proofErr w:type="spellEnd"/>
      <w:r w:rsidR="002364BA">
        <w:rPr>
          <w:rFonts w:ascii="TimesNewRoman" w:hAnsi="TimesNewRoman" w:cs="TimesNewRoman"/>
          <w:sz w:val="24"/>
          <w:szCs w:val="24"/>
          <w:lang w:val="en-US"/>
        </w:rPr>
        <w:t xml:space="preserve">  </w:t>
      </w:r>
      <w:proofErr w:type="spellStart"/>
      <w:r w:rsidR="002364BA">
        <w:rPr>
          <w:rFonts w:ascii="TimesNewRoman" w:hAnsi="TimesNewRoman" w:cs="TimesNewRoman"/>
          <w:sz w:val="24"/>
          <w:szCs w:val="24"/>
          <w:lang w:val="en-US"/>
        </w:rPr>
        <w:t>nici</w:t>
      </w:r>
      <w:proofErr w:type="spellEnd"/>
      <w:r w:rsidR="002364BA">
        <w:rPr>
          <w:rFonts w:ascii="TimesNewRoman" w:hAnsi="TimesNewRoman" w:cs="TimesNewRoman"/>
          <w:sz w:val="24"/>
          <w:szCs w:val="24"/>
          <w:lang w:val="en-US"/>
        </w:rPr>
        <w:t xml:space="preserve">  un  leu , </w:t>
      </w:r>
      <w:proofErr w:type="spellStart"/>
      <w:r w:rsidR="002364BA">
        <w:rPr>
          <w:rFonts w:ascii="TimesNewRoman" w:hAnsi="TimesNewRoman" w:cs="TimesNewRoman"/>
          <w:sz w:val="24"/>
          <w:szCs w:val="24"/>
          <w:lang w:val="en-US"/>
        </w:rPr>
        <w:t>fiind</w:t>
      </w:r>
      <w:proofErr w:type="spellEnd"/>
      <w:r w:rsidR="002364BA">
        <w:rPr>
          <w:rFonts w:ascii="TimesNewRoman" w:hAnsi="TimesNewRoman" w:cs="TimesNewRoman"/>
          <w:sz w:val="24"/>
          <w:szCs w:val="24"/>
          <w:lang w:val="en-US"/>
        </w:rPr>
        <w:t xml:space="preserve"> </w:t>
      </w:r>
      <w:proofErr w:type="spellStart"/>
      <w:r w:rsidR="002364BA">
        <w:rPr>
          <w:rFonts w:ascii="TimesNewRoman" w:hAnsi="TimesNewRoman" w:cs="TimesNewRoman"/>
          <w:sz w:val="24"/>
          <w:szCs w:val="24"/>
          <w:lang w:val="en-US"/>
        </w:rPr>
        <w:t>propusa</w:t>
      </w:r>
      <w:proofErr w:type="spellEnd"/>
      <w:r w:rsidR="002364BA">
        <w:rPr>
          <w:rFonts w:ascii="TimesNewRoman" w:hAnsi="TimesNewRoman" w:cs="TimesNewRoman"/>
          <w:sz w:val="24"/>
          <w:szCs w:val="24"/>
          <w:lang w:val="en-US"/>
        </w:rPr>
        <w:t xml:space="preserve"> </w:t>
      </w:r>
      <w:proofErr w:type="spellStart"/>
      <w:r w:rsidR="002364BA">
        <w:rPr>
          <w:rFonts w:ascii="TimesNewRoman" w:hAnsi="TimesNewRoman" w:cs="TimesNewRoman"/>
          <w:sz w:val="24"/>
          <w:szCs w:val="24"/>
          <w:lang w:val="en-US"/>
        </w:rPr>
        <w:t>pentru</w:t>
      </w:r>
      <w:proofErr w:type="spellEnd"/>
      <w:r w:rsidR="002364BA">
        <w:rPr>
          <w:rFonts w:ascii="TimesNewRoman" w:hAnsi="TimesNewRoman" w:cs="TimesNewRoman"/>
          <w:sz w:val="24"/>
          <w:szCs w:val="24"/>
          <w:lang w:val="en-US"/>
        </w:rPr>
        <w:t xml:space="preserve">  </w:t>
      </w:r>
      <w:proofErr w:type="spellStart"/>
      <w:r w:rsidR="002364BA">
        <w:rPr>
          <w:rFonts w:ascii="TimesNewRoman" w:hAnsi="TimesNewRoman" w:cs="TimesNewRoman"/>
          <w:sz w:val="24"/>
          <w:szCs w:val="24"/>
          <w:lang w:val="en-US"/>
        </w:rPr>
        <w:t>vanzare</w:t>
      </w:r>
      <w:proofErr w:type="spellEnd"/>
      <w:r w:rsidR="002364BA">
        <w:rPr>
          <w:rFonts w:ascii="TimesNewRoman" w:hAnsi="TimesNewRoman" w:cs="TimesNewRoman"/>
          <w:sz w:val="24"/>
          <w:szCs w:val="24"/>
          <w:lang w:val="en-US"/>
        </w:rPr>
        <w:t xml:space="preserve"> .</w:t>
      </w:r>
    </w:p>
    <w:p w14:paraId="6FABF5F4" w14:textId="330793CB" w:rsidR="002364BA" w:rsidRPr="003B4499" w:rsidRDefault="002364BA" w:rsidP="002364BA">
      <w:pPr>
        <w:spacing w:after="0"/>
        <w:rPr>
          <w:rFonts w:ascii="Times New Roman" w:eastAsia="Times New Roman" w:hAnsi="Times New Roman" w:cs="Times New Roman"/>
          <w:color w:val="111111"/>
          <w:sz w:val="24"/>
          <w:szCs w:val="24"/>
          <w:lang w:eastAsia="ro-RO"/>
        </w:rPr>
      </w:pPr>
      <w:r>
        <w:rPr>
          <w:rFonts w:ascii="TimesNewRoman" w:hAnsi="TimesNewRoman" w:cs="TimesNewRoman"/>
          <w:sz w:val="24"/>
          <w:szCs w:val="24"/>
          <w:lang w:val="en-US"/>
        </w:rPr>
        <w:t xml:space="preserve">   </w:t>
      </w:r>
      <w:proofErr w:type="gramStart"/>
      <w:r>
        <w:rPr>
          <w:rFonts w:ascii="TimesNewRoman" w:hAnsi="TimesNewRoman" w:cs="TimesNewRoman"/>
          <w:sz w:val="24"/>
          <w:szCs w:val="24"/>
          <w:lang w:val="en-US"/>
        </w:rPr>
        <w:t xml:space="preserve">Drept  </w:t>
      </w:r>
      <w:proofErr w:type="spellStart"/>
      <w:r>
        <w:rPr>
          <w:rFonts w:ascii="TimesNewRoman" w:hAnsi="TimesNewRoman" w:cs="TimesNewRoman"/>
          <w:sz w:val="24"/>
          <w:szCs w:val="24"/>
          <w:lang w:val="en-US"/>
        </w:rPr>
        <w:t>pentru</w:t>
      </w:r>
      <w:proofErr w:type="spellEnd"/>
      <w:proofErr w:type="gramEnd"/>
      <w:r>
        <w:rPr>
          <w:rFonts w:ascii="TimesNewRoman" w:hAnsi="TimesNewRoman" w:cs="TimesNewRoman"/>
          <w:sz w:val="24"/>
          <w:szCs w:val="24"/>
          <w:lang w:val="en-US"/>
        </w:rPr>
        <w:t xml:space="preserve">  care  se  </w:t>
      </w:r>
      <w:proofErr w:type="spellStart"/>
      <w:r>
        <w:rPr>
          <w:rFonts w:ascii="TimesNewRoman" w:hAnsi="TimesNewRoman" w:cs="TimesNewRoman"/>
          <w:sz w:val="24"/>
          <w:szCs w:val="24"/>
          <w:lang w:val="en-US"/>
        </w:rPr>
        <w:t>propune</w:t>
      </w:r>
      <w:proofErr w:type="spellEnd"/>
      <w:r>
        <w:rPr>
          <w:rFonts w:ascii="TimesNewRoman" w:hAnsi="TimesNewRoman" w:cs="TimesNewRoman"/>
          <w:sz w:val="24"/>
          <w:szCs w:val="24"/>
          <w:lang w:val="en-US"/>
        </w:rPr>
        <w:t xml:space="preserve">  </w:t>
      </w:r>
      <w:proofErr w:type="spellStart"/>
      <w:r>
        <w:rPr>
          <w:rFonts w:ascii="TimesNewRoman" w:hAnsi="TimesNewRoman" w:cs="TimesNewRoman"/>
          <w:sz w:val="24"/>
          <w:szCs w:val="24"/>
          <w:lang w:val="en-US"/>
        </w:rPr>
        <w:t>initierea</w:t>
      </w:r>
      <w:proofErr w:type="spellEnd"/>
      <w:r>
        <w:rPr>
          <w:rFonts w:ascii="TimesNewRoman" w:hAnsi="TimesNewRoman" w:cs="TimesNewRoman"/>
          <w:sz w:val="24"/>
          <w:szCs w:val="24"/>
          <w:lang w:val="en-US"/>
        </w:rPr>
        <w:t xml:space="preserve">  </w:t>
      </w:r>
      <w:proofErr w:type="spellStart"/>
      <w:r>
        <w:rPr>
          <w:rFonts w:ascii="TimesNewRoman" w:hAnsi="TimesNewRoman" w:cs="TimesNewRoman"/>
          <w:sz w:val="24"/>
          <w:szCs w:val="24"/>
          <w:lang w:val="en-US"/>
        </w:rPr>
        <w:t>demersurilor</w:t>
      </w:r>
      <w:proofErr w:type="spellEnd"/>
      <w:r>
        <w:rPr>
          <w:rFonts w:ascii="TimesNewRoman" w:hAnsi="TimesNewRoman" w:cs="TimesNewRoman"/>
          <w:sz w:val="24"/>
          <w:szCs w:val="24"/>
          <w:lang w:val="en-US"/>
        </w:rPr>
        <w:t xml:space="preserve">  </w:t>
      </w:r>
      <w:proofErr w:type="spellStart"/>
      <w:r>
        <w:rPr>
          <w:rFonts w:ascii="TimesNewRoman" w:hAnsi="TimesNewRoman" w:cs="TimesNewRoman"/>
          <w:sz w:val="24"/>
          <w:szCs w:val="24"/>
          <w:lang w:val="en-US"/>
        </w:rPr>
        <w:t>ptr</w:t>
      </w:r>
      <w:proofErr w:type="spellEnd"/>
      <w:r>
        <w:rPr>
          <w:rFonts w:ascii="TimesNewRoman" w:hAnsi="TimesNewRoman" w:cs="TimesNewRoman"/>
          <w:sz w:val="24"/>
          <w:szCs w:val="24"/>
          <w:lang w:val="en-US"/>
        </w:rPr>
        <w:t xml:space="preserve">  </w:t>
      </w:r>
      <w:proofErr w:type="spellStart"/>
      <w:r>
        <w:rPr>
          <w:rFonts w:ascii="TimesNewRoman" w:hAnsi="TimesNewRoman" w:cs="TimesNewRoman"/>
          <w:sz w:val="24"/>
          <w:szCs w:val="24"/>
          <w:lang w:val="en-US"/>
        </w:rPr>
        <w:t>intrarea</w:t>
      </w:r>
      <w:proofErr w:type="spellEnd"/>
      <w:r>
        <w:rPr>
          <w:rFonts w:ascii="TimesNewRoman" w:hAnsi="TimesNewRoman" w:cs="TimesNewRoman"/>
          <w:sz w:val="24"/>
          <w:szCs w:val="24"/>
          <w:lang w:val="en-US"/>
        </w:rPr>
        <w:t xml:space="preserve">  in  </w:t>
      </w:r>
      <w:proofErr w:type="spellStart"/>
      <w:r>
        <w:rPr>
          <w:rFonts w:ascii="TimesNewRoman" w:hAnsi="TimesNewRoman" w:cs="TimesNewRoman"/>
          <w:sz w:val="24"/>
          <w:szCs w:val="24"/>
          <w:lang w:val="en-US"/>
        </w:rPr>
        <w:t>legalitate</w:t>
      </w:r>
      <w:proofErr w:type="spellEnd"/>
      <w:r>
        <w:rPr>
          <w:rFonts w:ascii="TimesNewRoman" w:hAnsi="TimesNewRoman" w:cs="TimesNewRoman"/>
          <w:sz w:val="24"/>
          <w:szCs w:val="24"/>
          <w:lang w:val="en-US"/>
        </w:rPr>
        <w:t xml:space="preserve">  </w:t>
      </w:r>
      <w:proofErr w:type="spellStart"/>
      <w:r>
        <w:rPr>
          <w:rFonts w:ascii="TimesNewRoman" w:hAnsi="TimesNewRoman" w:cs="TimesNewRoman"/>
          <w:sz w:val="24"/>
          <w:szCs w:val="24"/>
          <w:lang w:val="en-US"/>
        </w:rPr>
        <w:t>si</w:t>
      </w:r>
      <w:proofErr w:type="spellEnd"/>
      <w:r>
        <w:rPr>
          <w:rFonts w:ascii="TimesNewRoman" w:hAnsi="TimesNewRoman" w:cs="TimesNewRoman"/>
          <w:sz w:val="24"/>
          <w:szCs w:val="24"/>
          <w:lang w:val="en-US"/>
        </w:rPr>
        <w:t xml:space="preserve">  </w:t>
      </w:r>
      <w:proofErr w:type="spellStart"/>
      <w:r>
        <w:rPr>
          <w:rFonts w:ascii="TimesNewRoman" w:hAnsi="TimesNewRoman" w:cs="TimesNewRoman"/>
          <w:sz w:val="24"/>
          <w:szCs w:val="24"/>
          <w:lang w:val="en-US"/>
        </w:rPr>
        <w:t>corectarea</w:t>
      </w:r>
      <w:proofErr w:type="spellEnd"/>
      <w:r>
        <w:rPr>
          <w:rFonts w:ascii="TimesNewRoman" w:hAnsi="TimesNewRoman" w:cs="TimesNewRoman"/>
          <w:sz w:val="24"/>
          <w:szCs w:val="24"/>
          <w:lang w:val="en-US"/>
        </w:rPr>
        <w:t xml:space="preserve">  </w:t>
      </w:r>
      <w:r w:rsidRPr="003B4499">
        <w:rPr>
          <w:rFonts w:ascii="Times New Roman" w:eastAsia="Times New Roman" w:hAnsi="Times New Roman" w:cs="Times New Roman"/>
          <w:color w:val="111111"/>
          <w:sz w:val="24"/>
          <w:szCs w:val="24"/>
          <w:lang w:eastAsia="ro-RO"/>
        </w:rPr>
        <w:t xml:space="preserve">neconcordante intre  denumirea  sub  care  este  inventariata   si  </w:t>
      </w:r>
      <w:proofErr w:type="spellStart"/>
      <w:r w:rsidRPr="003B4499">
        <w:rPr>
          <w:rFonts w:ascii="Times New Roman" w:eastAsia="Times New Roman" w:hAnsi="Times New Roman" w:cs="Times New Roman"/>
          <w:color w:val="111111"/>
          <w:sz w:val="24"/>
          <w:szCs w:val="24"/>
          <w:lang w:eastAsia="ro-RO"/>
        </w:rPr>
        <w:t>destinatia</w:t>
      </w:r>
      <w:proofErr w:type="spellEnd"/>
      <w:r w:rsidRPr="003B4499">
        <w:rPr>
          <w:rFonts w:ascii="Times New Roman" w:eastAsia="Times New Roman" w:hAnsi="Times New Roman" w:cs="Times New Roman"/>
          <w:color w:val="111111"/>
          <w:sz w:val="24"/>
          <w:szCs w:val="24"/>
          <w:lang w:eastAsia="ro-RO"/>
        </w:rPr>
        <w:t xml:space="preserve">  </w:t>
      </w:r>
      <w:proofErr w:type="spellStart"/>
      <w:r w:rsidRPr="003B4499">
        <w:rPr>
          <w:rFonts w:ascii="Times New Roman" w:eastAsia="Times New Roman" w:hAnsi="Times New Roman" w:cs="Times New Roman"/>
          <w:color w:val="111111"/>
          <w:sz w:val="24"/>
          <w:szCs w:val="24"/>
          <w:lang w:eastAsia="ro-RO"/>
        </w:rPr>
        <w:t>cladirii</w:t>
      </w:r>
      <w:proofErr w:type="spellEnd"/>
      <w:r w:rsidRPr="003B4499">
        <w:rPr>
          <w:rFonts w:ascii="Times New Roman" w:eastAsia="Times New Roman" w:hAnsi="Times New Roman" w:cs="Times New Roman"/>
          <w:color w:val="111111"/>
          <w:sz w:val="24"/>
          <w:szCs w:val="24"/>
          <w:lang w:eastAsia="ro-RO"/>
        </w:rPr>
        <w:t xml:space="preserve"> .</w:t>
      </w:r>
    </w:p>
    <w:p w14:paraId="2FB1865C" w14:textId="09350B87" w:rsidR="002364BA" w:rsidRPr="00927940" w:rsidRDefault="002364BA" w:rsidP="00C42EAE">
      <w:pPr>
        <w:autoSpaceDE w:val="0"/>
        <w:autoSpaceDN w:val="0"/>
        <w:adjustRightInd w:val="0"/>
        <w:spacing w:after="0"/>
        <w:rPr>
          <w:rFonts w:ascii="TimesNewRoman" w:hAnsi="TimesNewRoman" w:cs="TimesNewRoman"/>
          <w:sz w:val="24"/>
          <w:szCs w:val="24"/>
          <w:lang w:val="en-US"/>
        </w:rPr>
      </w:pPr>
    </w:p>
    <w:p w14:paraId="744DFACE" w14:textId="77777777" w:rsidR="000A642C" w:rsidRDefault="000A642C" w:rsidP="00C42EAE">
      <w:pPr>
        <w:autoSpaceDE w:val="0"/>
        <w:autoSpaceDN w:val="0"/>
        <w:adjustRightInd w:val="0"/>
        <w:spacing w:after="0"/>
        <w:rPr>
          <w:rFonts w:ascii="TimesNewRoman" w:hAnsi="TimesNewRoman" w:cs="TimesNewRoman"/>
          <w:sz w:val="24"/>
          <w:szCs w:val="24"/>
          <w:lang w:val="en-US"/>
        </w:rPr>
      </w:pPr>
    </w:p>
    <w:p w14:paraId="6676433F" w14:textId="77777777" w:rsidR="000A642C" w:rsidRDefault="000A642C" w:rsidP="00C42EAE">
      <w:pPr>
        <w:autoSpaceDE w:val="0"/>
        <w:autoSpaceDN w:val="0"/>
        <w:adjustRightInd w:val="0"/>
        <w:spacing w:after="0"/>
        <w:rPr>
          <w:rFonts w:ascii="TimesNewRoman" w:hAnsi="TimesNewRoman" w:cs="TimesNewRoman"/>
          <w:sz w:val="24"/>
          <w:szCs w:val="24"/>
          <w:lang w:val="en-US"/>
        </w:rPr>
      </w:pPr>
    </w:p>
    <w:p w14:paraId="2A3B9FE5" w14:textId="5E31877F" w:rsidR="00C42EAE" w:rsidRPr="00927940" w:rsidRDefault="00C42EAE" w:rsidP="00C42EAE">
      <w:pPr>
        <w:autoSpaceDE w:val="0"/>
        <w:autoSpaceDN w:val="0"/>
        <w:adjustRightInd w:val="0"/>
        <w:spacing w:after="0"/>
        <w:rPr>
          <w:rFonts w:ascii="TimesNewRoman" w:hAnsi="TimesNewRoman" w:cs="TimesNewRoman"/>
          <w:sz w:val="24"/>
          <w:szCs w:val="24"/>
          <w:lang w:val="en-US"/>
        </w:rPr>
      </w:pPr>
      <w:r w:rsidRPr="00927940">
        <w:rPr>
          <w:rFonts w:ascii="Times New Roman" w:eastAsia="Times New Roman" w:hAnsi="Times New Roman" w:cs="Times New Roman"/>
          <w:bCs/>
          <w:color w:val="111111"/>
          <w:sz w:val="24"/>
          <w:szCs w:val="24"/>
          <w:lang w:eastAsia="ro-RO"/>
        </w:rPr>
        <w:t xml:space="preserve">  </w:t>
      </w:r>
      <w:proofErr w:type="spellStart"/>
      <w:r w:rsidRPr="00927940">
        <w:rPr>
          <w:rFonts w:ascii="Times New Roman" w:eastAsia="Times New Roman" w:hAnsi="Times New Roman" w:cs="Times New Roman"/>
          <w:bCs/>
          <w:color w:val="111111"/>
          <w:sz w:val="24"/>
          <w:szCs w:val="24"/>
          <w:lang w:eastAsia="ro-RO"/>
        </w:rPr>
        <w:t>Tinând</w:t>
      </w:r>
      <w:proofErr w:type="spellEnd"/>
      <w:r w:rsidRPr="00927940">
        <w:rPr>
          <w:rFonts w:ascii="Times New Roman" w:eastAsia="Times New Roman" w:hAnsi="Times New Roman" w:cs="Times New Roman"/>
          <w:bCs/>
          <w:color w:val="111111"/>
          <w:sz w:val="24"/>
          <w:szCs w:val="24"/>
          <w:lang w:eastAsia="ro-RO"/>
        </w:rPr>
        <w:t xml:space="preserve">  cont  de  cele  de  mai  sus   supunem  spre   analiza  , dezbatere  si  aprobare, </w:t>
      </w:r>
      <w:r w:rsidR="002364BA">
        <w:rPr>
          <w:rFonts w:ascii="Times New Roman" w:eastAsia="Times New Roman" w:hAnsi="Times New Roman" w:cs="Times New Roman"/>
          <w:bCs/>
          <w:color w:val="111111"/>
          <w:sz w:val="24"/>
          <w:szCs w:val="24"/>
          <w:lang w:eastAsia="ro-RO"/>
        </w:rPr>
        <w:t xml:space="preserve">proiectul  de </w:t>
      </w:r>
      <w:proofErr w:type="spellStart"/>
      <w:r w:rsidR="002364BA">
        <w:rPr>
          <w:rFonts w:ascii="Times New Roman" w:eastAsia="Times New Roman" w:hAnsi="Times New Roman" w:cs="Times New Roman"/>
          <w:bCs/>
          <w:color w:val="111111"/>
          <w:sz w:val="24"/>
          <w:szCs w:val="24"/>
          <w:lang w:eastAsia="ro-RO"/>
        </w:rPr>
        <w:t>hotarare</w:t>
      </w:r>
      <w:proofErr w:type="spellEnd"/>
      <w:r w:rsidR="002364BA">
        <w:rPr>
          <w:rFonts w:ascii="Times New Roman" w:eastAsia="Times New Roman" w:hAnsi="Times New Roman" w:cs="Times New Roman"/>
          <w:bCs/>
          <w:color w:val="111111"/>
          <w:sz w:val="24"/>
          <w:szCs w:val="24"/>
          <w:lang w:eastAsia="ro-RO"/>
        </w:rPr>
        <w:t xml:space="preserve"> pentru </w:t>
      </w:r>
      <w:r w:rsidRPr="00927940">
        <w:rPr>
          <w:rFonts w:ascii="Times New Roman" w:eastAsia="Times New Roman" w:hAnsi="Times New Roman" w:cs="Times New Roman"/>
          <w:bCs/>
          <w:color w:val="111111"/>
          <w:sz w:val="24"/>
          <w:szCs w:val="24"/>
          <w:lang w:eastAsia="ro-RO"/>
        </w:rPr>
        <w:t xml:space="preserve"> </w:t>
      </w:r>
      <w:r w:rsidR="002364BA" w:rsidRPr="00C42EAE">
        <w:rPr>
          <w:rFonts w:ascii="Times New Roman" w:hAnsi="Times New Roman" w:cs="Times New Roman"/>
        </w:rPr>
        <w:t>abrogarea   H.C.L  n</w:t>
      </w:r>
      <w:r w:rsidR="002364BA" w:rsidRPr="00C42EAE">
        <w:rPr>
          <w:rFonts w:ascii="Times New Roman" w:hAnsi="Times New Roman"/>
        </w:rPr>
        <w:t>r. 82 din 30.06.2023</w:t>
      </w:r>
      <w:r w:rsidR="002364BA">
        <w:rPr>
          <w:rFonts w:ascii="Times New Roman" w:hAnsi="Times New Roman"/>
        </w:rPr>
        <w:t xml:space="preserve"> </w:t>
      </w:r>
      <w:r w:rsidR="002364BA" w:rsidRPr="00C42EAE">
        <w:rPr>
          <w:rFonts w:ascii="Times New Roman" w:eastAsia="Times New Roman" w:hAnsi="Times New Roman" w:cs="Times New Roman"/>
          <w:color w:val="111111"/>
          <w:lang w:eastAsia="ro-RO"/>
        </w:rPr>
        <w:t xml:space="preserve">privind aprobarea </w:t>
      </w:r>
      <w:proofErr w:type="spellStart"/>
      <w:r w:rsidR="002364BA" w:rsidRPr="00C42EAE">
        <w:rPr>
          <w:rFonts w:ascii="Times New Roman" w:eastAsia="Times New Roman" w:hAnsi="Times New Roman" w:cs="Times New Roman"/>
          <w:color w:val="111111"/>
          <w:lang w:eastAsia="ro-RO"/>
        </w:rPr>
        <w:t>vânzarii</w:t>
      </w:r>
      <w:proofErr w:type="spellEnd"/>
      <w:r w:rsidR="002364BA" w:rsidRPr="00C42EAE">
        <w:rPr>
          <w:rFonts w:ascii="Times New Roman" w:eastAsia="Times New Roman" w:hAnsi="Times New Roman" w:cs="Times New Roman"/>
          <w:color w:val="111111"/>
          <w:lang w:eastAsia="ro-RO"/>
        </w:rPr>
        <w:t xml:space="preserve"> prin  licitație  publică a unui  imobil,  teren cu  </w:t>
      </w:r>
      <w:proofErr w:type="spellStart"/>
      <w:r w:rsidR="002364BA" w:rsidRPr="00C42EAE">
        <w:rPr>
          <w:rFonts w:ascii="Times New Roman" w:eastAsia="Times New Roman" w:hAnsi="Times New Roman" w:cs="Times New Roman"/>
          <w:color w:val="111111"/>
          <w:lang w:eastAsia="ro-RO"/>
        </w:rPr>
        <w:t>constructii</w:t>
      </w:r>
      <w:proofErr w:type="spellEnd"/>
      <w:r w:rsidR="002364BA" w:rsidRPr="00C42EAE">
        <w:rPr>
          <w:rFonts w:ascii="Times New Roman" w:eastAsia="Times New Roman" w:hAnsi="Times New Roman" w:cs="Times New Roman"/>
          <w:color w:val="111111"/>
          <w:lang w:eastAsia="ro-RO"/>
        </w:rPr>
        <w:t xml:space="preserve"> , proprietatea  privată a  Comunei  Ion Creangă,  nr.  cadastral 52320 – Comuna  Ion Creangă,</w:t>
      </w:r>
    </w:p>
    <w:p w14:paraId="4C71E470" w14:textId="77777777" w:rsidR="00C42EAE" w:rsidRPr="00927940" w:rsidRDefault="00C42EAE" w:rsidP="00C42EAE">
      <w:pPr>
        <w:autoSpaceDE w:val="0"/>
        <w:autoSpaceDN w:val="0"/>
        <w:adjustRightInd w:val="0"/>
        <w:spacing w:after="0"/>
        <w:jc w:val="center"/>
        <w:rPr>
          <w:rFonts w:ascii="TimesNewRoman" w:hAnsi="TimesNewRoman" w:cs="TimesNewRoman"/>
          <w:sz w:val="24"/>
          <w:szCs w:val="24"/>
          <w:lang w:val="en-US"/>
        </w:rPr>
      </w:pPr>
    </w:p>
    <w:p w14:paraId="48558B22" w14:textId="77777777" w:rsidR="00C42EAE" w:rsidRPr="00927940" w:rsidRDefault="00C42EAE" w:rsidP="00C42EAE">
      <w:pPr>
        <w:shd w:val="clear" w:color="auto" w:fill="FFFFFF"/>
        <w:spacing w:after="0"/>
        <w:outlineLvl w:val="3"/>
        <w:rPr>
          <w:rFonts w:ascii="Times New Roman" w:eastAsia="Times New Roman" w:hAnsi="Times New Roman" w:cs="Times New Roman"/>
          <w:bCs/>
          <w:color w:val="111111"/>
          <w:sz w:val="24"/>
          <w:szCs w:val="24"/>
          <w:lang w:eastAsia="ro-RO"/>
        </w:rPr>
      </w:pPr>
    </w:p>
    <w:p w14:paraId="14C76727" w14:textId="77777777" w:rsidR="00C42EAE" w:rsidRPr="00927940" w:rsidRDefault="00C42EAE" w:rsidP="00C42EAE">
      <w:pPr>
        <w:autoSpaceDE w:val="0"/>
        <w:autoSpaceDN w:val="0"/>
        <w:adjustRightInd w:val="0"/>
        <w:spacing w:after="0"/>
        <w:rPr>
          <w:rFonts w:ascii="TimesNewRoman" w:hAnsi="TimesNewRoman" w:cs="TimesNewRoman"/>
          <w:sz w:val="24"/>
          <w:szCs w:val="24"/>
          <w:lang w:val="en-US"/>
        </w:rPr>
      </w:pPr>
    </w:p>
    <w:p w14:paraId="40CD07CD" w14:textId="77777777" w:rsidR="00C42EAE" w:rsidRPr="00927940" w:rsidRDefault="00C42EAE" w:rsidP="00C42EAE">
      <w:pPr>
        <w:autoSpaceDE w:val="0"/>
        <w:autoSpaceDN w:val="0"/>
        <w:adjustRightInd w:val="0"/>
        <w:spacing w:after="0"/>
        <w:rPr>
          <w:rFonts w:ascii="TimesNewRoman" w:hAnsi="TimesNewRoman" w:cs="TimesNewRoman"/>
          <w:sz w:val="24"/>
          <w:szCs w:val="24"/>
          <w:lang w:val="en-US"/>
        </w:rPr>
      </w:pPr>
    </w:p>
    <w:p w14:paraId="14B12C00" w14:textId="77777777" w:rsidR="00C42EAE" w:rsidRPr="00927940" w:rsidRDefault="00C42EAE" w:rsidP="00C42EAE">
      <w:pPr>
        <w:autoSpaceDE w:val="0"/>
        <w:autoSpaceDN w:val="0"/>
        <w:adjustRightInd w:val="0"/>
        <w:spacing w:after="0"/>
        <w:jc w:val="center"/>
        <w:rPr>
          <w:rFonts w:ascii="TimesNewRoman" w:hAnsi="TimesNewRoman" w:cs="TimesNewRoman"/>
          <w:sz w:val="24"/>
          <w:szCs w:val="24"/>
          <w:lang w:val="en-US"/>
        </w:rPr>
      </w:pPr>
      <w:r w:rsidRPr="00927940">
        <w:rPr>
          <w:rFonts w:ascii="TimesNewRoman" w:hAnsi="TimesNewRoman" w:cs="TimesNewRoman"/>
          <w:sz w:val="24"/>
          <w:szCs w:val="24"/>
          <w:lang w:val="en-US"/>
        </w:rPr>
        <w:t>INTOCMIT</w:t>
      </w:r>
    </w:p>
    <w:p w14:paraId="721F48F1" w14:textId="77777777" w:rsidR="002364BA" w:rsidRDefault="00C42EAE" w:rsidP="00C42EAE">
      <w:pPr>
        <w:autoSpaceDE w:val="0"/>
        <w:autoSpaceDN w:val="0"/>
        <w:adjustRightInd w:val="0"/>
        <w:spacing w:after="0"/>
        <w:jc w:val="center"/>
        <w:rPr>
          <w:rFonts w:ascii="TimesNewRoman" w:hAnsi="TimesNewRoman" w:cs="TimesNewRoman"/>
          <w:sz w:val="24"/>
          <w:szCs w:val="24"/>
          <w:lang w:val="en-US"/>
        </w:rPr>
      </w:pPr>
      <w:r w:rsidRPr="00927940">
        <w:rPr>
          <w:rFonts w:ascii="TimesNewRoman" w:hAnsi="TimesNewRoman" w:cs="TimesNewRoman"/>
          <w:sz w:val="24"/>
          <w:szCs w:val="24"/>
          <w:lang w:val="en-US"/>
        </w:rPr>
        <w:t>Mariana   TRIȘCĂU</w:t>
      </w:r>
    </w:p>
    <w:p w14:paraId="3421B342" w14:textId="77777777" w:rsidR="00C42EAE" w:rsidRPr="00927940" w:rsidRDefault="00C42EAE" w:rsidP="00C42EAE">
      <w:pPr>
        <w:autoSpaceDE w:val="0"/>
        <w:autoSpaceDN w:val="0"/>
        <w:adjustRightInd w:val="0"/>
        <w:spacing w:after="0"/>
        <w:rPr>
          <w:rFonts w:ascii="Arial,Bold" w:hAnsi="Arial,Bold" w:cs="Arial,Bold"/>
          <w:b/>
          <w:bCs/>
          <w:sz w:val="24"/>
          <w:szCs w:val="24"/>
          <w:lang w:val="en-US"/>
        </w:rPr>
      </w:pPr>
    </w:p>
    <w:p w14:paraId="0BE6B5FC" w14:textId="77777777" w:rsidR="00C42EAE" w:rsidRPr="00927940" w:rsidRDefault="00C42EAE" w:rsidP="00C42EAE">
      <w:pPr>
        <w:autoSpaceDE w:val="0"/>
        <w:autoSpaceDN w:val="0"/>
        <w:adjustRightInd w:val="0"/>
        <w:spacing w:after="0"/>
        <w:rPr>
          <w:rFonts w:ascii="Arial,Bold" w:hAnsi="Arial,Bold" w:cs="Arial,Bold"/>
          <w:b/>
          <w:bCs/>
          <w:sz w:val="24"/>
          <w:szCs w:val="24"/>
          <w:lang w:val="en-US"/>
        </w:rPr>
      </w:pPr>
    </w:p>
    <w:p w14:paraId="2CE03135" w14:textId="77777777" w:rsidR="00C42EAE" w:rsidRDefault="00C42EAE" w:rsidP="00C42EAE">
      <w:pPr>
        <w:autoSpaceDE w:val="0"/>
        <w:autoSpaceDN w:val="0"/>
        <w:adjustRightInd w:val="0"/>
        <w:spacing w:after="0" w:line="240" w:lineRule="auto"/>
        <w:rPr>
          <w:rFonts w:ascii="Arial,Bold" w:hAnsi="Arial,Bold" w:cs="Arial,Bold"/>
          <w:b/>
          <w:bCs/>
          <w:lang w:val="en-US"/>
        </w:rPr>
      </w:pPr>
    </w:p>
    <w:p w14:paraId="2FCC7B9F" w14:textId="77777777" w:rsidR="00C42EAE" w:rsidRDefault="00C42EAE" w:rsidP="00C42EAE">
      <w:pPr>
        <w:autoSpaceDE w:val="0"/>
        <w:autoSpaceDN w:val="0"/>
        <w:adjustRightInd w:val="0"/>
        <w:spacing w:after="0" w:line="240" w:lineRule="auto"/>
        <w:rPr>
          <w:rFonts w:ascii="Arial,Bold" w:hAnsi="Arial,Bold" w:cs="Arial,Bold"/>
          <w:b/>
          <w:bCs/>
          <w:lang w:val="en-US"/>
        </w:rPr>
      </w:pPr>
    </w:p>
    <w:p w14:paraId="52AF5389" w14:textId="77777777" w:rsidR="00C42EAE" w:rsidRDefault="00C42EAE" w:rsidP="00C42EAE">
      <w:pPr>
        <w:autoSpaceDE w:val="0"/>
        <w:autoSpaceDN w:val="0"/>
        <w:adjustRightInd w:val="0"/>
        <w:spacing w:after="0" w:line="240" w:lineRule="auto"/>
        <w:rPr>
          <w:rFonts w:ascii="Arial,Bold" w:hAnsi="Arial,Bold" w:cs="Arial,Bold"/>
          <w:b/>
          <w:bCs/>
          <w:lang w:val="en-US"/>
        </w:rPr>
      </w:pPr>
    </w:p>
    <w:p w14:paraId="2B248144" w14:textId="77777777" w:rsidR="00C42EAE" w:rsidRDefault="00C42EAE" w:rsidP="00C42EAE">
      <w:pPr>
        <w:autoSpaceDE w:val="0"/>
        <w:autoSpaceDN w:val="0"/>
        <w:adjustRightInd w:val="0"/>
        <w:spacing w:after="0" w:line="240" w:lineRule="auto"/>
        <w:rPr>
          <w:rFonts w:ascii="Arial,Bold" w:hAnsi="Arial,Bold" w:cs="Arial,Bold"/>
          <w:b/>
          <w:bCs/>
          <w:lang w:val="en-US"/>
        </w:rPr>
      </w:pPr>
    </w:p>
    <w:p w14:paraId="327FE705" w14:textId="77777777" w:rsidR="00C42EAE" w:rsidRDefault="00C42EAE" w:rsidP="00C42EAE">
      <w:pPr>
        <w:autoSpaceDE w:val="0"/>
        <w:autoSpaceDN w:val="0"/>
        <w:adjustRightInd w:val="0"/>
        <w:spacing w:after="0" w:line="240" w:lineRule="auto"/>
        <w:rPr>
          <w:rFonts w:ascii="Arial,Bold" w:hAnsi="Arial,Bold" w:cs="Arial,Bold"/>
          <w:b/>
          <w:bCs/>
          <w:lang w:val="en-US"/>
        </w:rPr>
      </w:pPr>
    </w:p>
    <w:p w14:paraId="6FCE7212" w14:textId="77777777" w:rsidR="00C42EAE" w:rsidRDefault="00C42EAE" w:rsidP="00C42EAE">
      <w:pPr>
        <w:autoSpaceDE w:val="0"/>
        <w:autoSpaceDN w:val="0"/>
        <w:adjustRightInd w:val="0"/>
        <w:spacing w:after="0" w:line="240" w:lineRule="auto"/>
        <w:rPr>
          <w:rFonts w:ascii="Arial,Bold" w:hAnsi="Arial,Bold" w:cs="Arial,Bold"/>
          <w:b/>
          <w:bCs/>
          <w:lang w:val="en-US"/>
        </w:rPr>
      </w:pPr>
    </w:p>
    <w:p w14:paraId="5DFB12C6" w14:textId="77777777" w:rsidR="00C42EAE" w:rsidRDefault="00C42EAE" w:rsidP="00C42EAE">
      <w:pPr>
        <w:autoSpaceDE w:val="0"/>
        <w:autoSpaceDN w:val="0"/>
        <w:adjustRightInd w:val="0"/>
        <w:spacing w:after="0" w:line="240" w:lineRule="auto"/>
        <w:rPr>
          <w:rFonts w:ascii="Arial,Bold" w:hAnsi="Arial,Bold" w:cs="Arial,Bold"/>
          <w:b/>
          <w:bCs/>
          <w:lang w:val="en-US"/>
        </w:rPr>
      </w:pPr>
    </w:p>
    <w:p w14:paraId="040C280D" w14:textId="77777777" w:rsidR="00C42EAE" w:rsidRDefault="00C42EAE" w:rsidP="00C42EAE">
      <w:pPr>
        <w:autoSpaceDE w:val="0"/>
        <w:autoSpaceDN w:val="0"/>
        <w:adjustRightInd w:val="0"/>
        <w:spacing w:after="0" w:line="240" w:lineRule="auto"/>
        <w:rPr>
          <w:rFonts w:ascii="Arial,Bold" w:hAnsi="Arial,Bold" w:cs="Arial,Bold"/>
          <w:b/>
          <w:bCs/>
          <w:lang w:val="en-US"/>
        </w:rPr>
      </w:pPr>
    </w:p>
    <w:p w14:paraId="61692056" w14:textId="77777777" w:rsidR="00C42EAE" w:rsidRDefault="00C42EAE" w:rsidP="00C42EAE">
      <w:pPr>
        <w:autoSpaceDE w:val="0"/>
        <w:autoSpaceDN w:val="0"/>
        <w:adjustRightInd w:val="0"/>
        <w:spacing w:after="0" w:line="240" w:lineRule="auto"/>
        <w:rPr>
          <w:rFonts w:ascii="Arial,Bold" w:hAnsi="Arial,Bold" w:cs="Arial,Bold"/>
          <w:b/>
          <w:bCs/>
          <w:lang w:val="en-US"/>
        </w:rPr>
      </w:pPr>
    </w:p>
    <w:p w14:paraId="190A6421" w14:textId="77777777" w:rsidR="00C42EAE" w:rsidRDefault="00C42EAE" w:rsidP="00C42EAE">
      <w:pPr>
        <w:autoSpaceDE w:val="0"/>
        <w:autoSpaceDN w:val="0"/>
        <w:adjustRightInd w:val="0"/>
        <w:spacing w:after="0" w:line="240" w:lineRule="auto"/>
        <w:rPr>
          <w:rFonts w:ascii="Arial,Bold" w:hAnsi="Arial,Bold" w:cs="Arial,Bold"/>
          <w:b/>
          <w:bCs/>
          <w:lang w:val="en-US"/>
        </w:rPr>
      </w:pPr>
    </w:p>
    <w:p w14:paraId="59951DB9" w14:textId="33F1E337" w:rsidR="00C42EAE" w:rsidRDefault="00C42EAE" w:rsidP="00C42EAE">
      <w:pPr>
        <w:spacing w:after="0"/>
        <w:rPr>
          <w:rFonts w:ascii="Times New Roman" w:hAnsi="Times New Roman" w:cs="Times New Roman"/>
          <w:sz w:val="24"/>
          <w:szCs w:val="24"/>
          <w:lang w:val="fr-FR" w:eastAsia="en-GB"/>
        </w:rPr>
      </w:pPr>
    </w:p>
    <w:p w14:paraId="48A21F7E" w14:textId="77777777" w:rsidR="00C42EAE" w:rsidRPr="00EF2823" w:rsidRDefault="00C42EAE" w:rsidP="00C42EAE">
      <w:pPr>
        <w:spacing w:after="0"/>
        <w:rPr>
          <w:rFonts w:ascii="Times New Roman" w:hAnsi="Times New Roman" w:cs="Times New Roman"/>
          <w:sz w:val="24"/>
          <w:szCs w:val="24"/>
          <w:lang w:val="fr-FR" w:eastAsia="en-GB"/>
        </w:rPr>
      </w:pPr>
    </w:p>
    <w:p w14:paraId="0E9F0416" w14:textId="77777777" w:rsidR="00C42EAE" w:rsidRPr="00EF2823" w:rsidRDefault="00C42EAE" w:rsidP="00C42EAE">
      <w:pPr>
        <w:spacing w:after="0"/>
        <w:jc w:val="center"/>
        <w:rPr>
          <w:rFonts w:ascii="Times New Roman" w:eastAsia="Calibri" w:hAnsi="Times New Roman" w:cs="Times New Roman"/>
          <w:b/>
          <w:sz w:val="24"/>
          <w:szCs w:val="24"/>
        </w:rPr>
      </w:pPr>
      <w:r w:rsidRPr="00EF2823">
        <w:rPr>
          <w:rFonts w:ascii="Times New Roman" w:hAnsi="Times New Roman" w:cs="Times New Roman"/>
          <w:sz w:val="24"/>
          <w:szCs w:val="24"/>
          <w:lang w:val="fr-FR" w:eastAsia="en-GB"/>
        </w:rPr>
        <w:t xml:space="preserve">  </w:t>
      </w:r>
      <w:r w:rsidRPr="00EF2823">
        <w:rPr>
          <w:rFonts w:ascii="Times New Roman" w:hAnsi="Times New Roman" w:cs="Times New Roman"/>
          <w:b/>
          <w:color w:val="000000"/>
          <w:sz w:val="24"/>
          <w:szCs w:val="24"/>
          <w:lang w:eastAsia="ro-RO"/>
        </w:rPr>
        <w:t xml:space="preserve"> </w:t>
      </w:r>
      <w:r w:rsidRPr="00EF2823">
        <w:rPr>
          <w:rFonts w:ascii="Times New Roman" w:eastAsia="Calibri" w:hAnsi="Times New Roman" w:cs="Times New Roman"/>
          <w:b/>
          <w:sz w:val="24"/>
          <w:szCs w:val="24"/>
        </w:rPr>
        <w:t xml:space="preserve">AVIZ  </w:t>
      </w:r>
    </w:p>
    <w:p w14:paraId="056C7545" w14:textId="77777777" w:rsidR="00C42EAE" w:rsidRPr="00EF2823" w:rsidRDefault="00C42EAE" w:rsidP="00C42EAE">
      <w:pPr>
        <w:spacing w:after="0"/>
        <w:jc w:val="center"/>
        <w:rPr>
          <w:rFonts w:ascii="Times New Roman" w:eastAsia="Calibri" w:hAnsi="Times New Roman" w:cs="Times New Roman"/>
          <w:b/>
          <w:sz w:val="24"/>
          <w:szCs w:val="24"/>
        </w:rPr>
      </w:pPr>
    </w:p>
    <w:p w14:paraId="2CDB912A" w14:textId="77777777" w:rsidR="00C42EAE" w:rsidRPr="00EF2823" w:rsidRDefault="00C42EAE" w:rsidP="00C42EAE">
      <w:pPr>
        <w:spacing w:after="0"/>
        <w:jc w:val="center"/>
        <w:rPr>
          <w:rFonts w:ascii="Times New Roman" w:eastAsia="Calibri" w:hAnsi="Times New Roman" w:cs="Times New Roman"/>
          <w:b/>
          <w:sz w:val="24"/>
          <w:szCs w:val="24"/>
        </w:rPr>
      </w:pPr>
    </w:p>
    <w:p w14:paraId="7E5CBB77" w14:textId="77777777" w:rsidR="00C42EAE" w:rsidRPr="00EF2823" w:rsidRDefault="00C42EAE" w:rsidP="00C42EAE">
      <w:pPr>
        <w:spacing w:after="0"/>
        <w:jc w:val="center"/>
        <w:rPr>
          <w:rFonts w:ascii="Times New Roman" w:eastAsia="Calibri" w:hAnsi="Times New Roman" w:cs="Times New Roman"/>
          <w:b/>
          <w:sz w:val="24"/>
          <w:szCs w:val="24"/>
        </w:rPr>
      </w:pPr>
    </w:p>
    <w:p w14:paraId="3A680C86" w14:textId="0EE8C07D" w:rsidR="00C42EAE" w:rsidRPr="002364BA" w:rsidRDefault="00C42EAE" w:rsidP="00C42EAE">
      <w:pPr>
        <w:shd w:val="clear" w:color="auto" w:fill="FFFFFF"/>
        <w:spacing w:after="0"/>
        <w:jc w:val="center"/>
        <w:outlineLvl w:val="3"/>
        <w:rPr>
          <w:rFonts w:ascii="Times New Roman" w:eastAsia="Times New Roman" w:hAnsi="Times New Roman" w:cs="Times New Roman"/>
          <w:b/>
          <w:color w:val="111111"/>
          <w:sz w:val="24"/>
          <w:szCs w:val="24"/>
          <w:lang w:eastAsia="ro-RO"/>
        </w:rPr>
      </w:pPr>
      <w:r w:rsidRPr="00EF2823">
        <w:rPr>
          <w:rFonts w:ascii="Times New Roman" w:eastAsia="Calibri" w:hAnsi="Times New Roman" w:cs="Times New Roman"/>
          <w:b/>
          <w:color w:val="000000"/>
          <w:sz w:val="24"/>
          <w:szCs w:val="24"/>
          <w:lang w:eastAsia="ro-RO"/>
        </w:rPr>
        <w:t xml:space="preserve">privind avizul de legalitate  la  proiectul  de  hotărâre </w:t>
      </w:r>
      <w:r w:rsidRPr="002364BA">
        <w:rPr>
          <w:rFonts w:ascii="Times New Roman" w:eastAsia="Times New Roman" w:hAnsi="Times New Roman" w:cs="Times New Roman"/>
          <w:b/>
          <w:color w:val="111111"/>
          <w:lang w:eastAsia="ro-RO"/>
        </w:rPr>
        <w:t xml:space="preserve">privind </w:t>
      </w:r>
      <w:r w:rsidR="002364BA" w:rsidRPr="002364BA">
        <w:rPr>
          <w:rFonts w:ascii="Times New Roman" w:hAnsi="Times New Roman" w:cs="Times New Roman"/>
          <w:b/>
        </w:rPr>
        <w:t>abrogarea   H.C.L  n</w:t>
      </w:r>
      <w:r w:rsidR="002364BA" w:rsidRPr="002364BA">
        <w:rPr>
          <w:rFonts w:ascii="Times New Roman" w:hAnsi="Times New Roman"/>
          <w:b/>
        </w:rPr>
        <w:t xml:space="preserve">r. 82 din 30.06.2023 </w:t>
      </w:r>
      <w:r w:rsidR="002364BA" w:rsidRPr="002364BA">
        <w:rPr>
          <w:rFonts w:ascii="Times New Roman" w:eastAsia="Times New Roman" w:hAnsi="Times New Roman" w:cs="Times New Roman"/>
          <w:b/>
          <w:color w:val="111111"/>
          <w:lang w:eastAsia="ro-RO"/>
        </w:rPr>
        <w:t xml:space="preserve">privind aprobarea </w:t>
      </w:r>
      <w:proofErr w:type="spellStart"/>
      <w:r w:rsidR="002364BA" w:rsidRPr="002364BA">
        <w:rPr>
          <w:rFonts w:ascii="Times New Roman" w:eastAsia="Times New Roman" w:hAnsi="Times New Roman" w:cs="Times New Roman"/>
          <w:b/>
          <w:color w:val="111111"/>
          <w:lang w:eastAsia="ro-RO"/>
        </w:rPr>
        <w:t>vânzarii</w:t>
      </w:r>
      <w:proofErr w:type="spellEnd"/>
      <w:r w:rsidR="002364BA" w:rsidRPr="002364BA">
        <w:rPr>
          <w:rFonts w:ascii="Times New Roman" w:eastAsia="Times New Roman" w:hAnsi="Times New Roman" w:cs="Times New Roman"/>
          <w:b/>
          <w:color w:val="111111"/>
          <w:lang w:eastAsia="ro-RO"/>
        </w:rPr>
        <w:t xml:space="preserve"> prin  licitație  publică a unui  imobil,  teren cu  </w:t>
      </w:r>
      <w:proofErr w:type="spellStart"/>
      <w:r w:rsidR="002364BA" w:rsidRPr="002364BA">
        <w:rPr>
          <w:rFonts w:ascii="Times New Roman" w:eastAsia="Times New Roman" w:hAnsi="Times New Roman" w:cs="Times New Roman"/>
          <w:b/>
          <w:color w:val="111111"/>
          <w:lang w:eastAsia="ro-RO"/>
        </w:rPr>
        <w:t>constructii</w:t>
      </w:r>
      <w:proofErr w:type="spellEnd"/>
      <w:r w:rsidR="002364BA" w:rsidRPr="002364BA">
        <w:rPr>
          <w:rFonts w:ascii="Times New Roman" w:eastAsia="Times New Roman" w:hAnsi="Times New Roman" w:cs="Times New Roman"/>
          <w:b/>
          <w:color w:val="111111"/>
          <w:lang w:eastAsia="ro-RO"/>
        </w:rPr>
        <w:t xml:space="preserve"> , proprietatea  privată a  Comunei  Ion Creangă,  nr.  cadastral 52320 – Comuna  Ion Creangă,</w:t>
      </w:r>
    </w:p>
    <w:p w14:paraId="44B540DA" w14:textId="77777777" w:rsidR="00C42EAE" w:rsidRPr="00EF2823" w:rsidRDefault="00C42EAE" w:rsidP="00C42EAE">
      <w:pPr>
        <w:spacing w:after="0"/>
        <w:jc w:val="both"/>
        <w:rPr>
          <w:rFonts w:ascii="Times New Roman" w:eastAsia="Calibri" w:hAnsi="Times New Roman" w:cs="Times New Roman"/>
          <w:sz w:val="24"/>
          <w:szCs w:val="24"/>
        </w:rPr>
      </w:pPr>
    </w:p>
    <w:p w14:paraId="7885D2AB" w14:textId="77777777" w:rsidR="00C42EAE" w:rsidRPr="00EF2823" w:rsidRDefault="00C42EAE" w:rsidP="00C42EAE">
      <w:pPr>
        <w:spacing w:after="0"/>
        <w:rPr>
          <w:rFonts w:ascii="Times New Roman" w:eastAsia="Calibri" w:hAnsi="Times New Roman" w:cs="Times New Roman"/>
          <w:sz w:val="24"/>
          <w:szCs w:val="24"/>
        </w:rPr>
      </w:pPr>
      <w:r w:rsidRPr="00EF2823">
        <w:rPr>
          <w:rFonts w:ascii="Times New Roman" w:eastAsia="Calibri" w:hAnsi="Times New Roman" w:cs="Times New Roman"/>
          <w:sz w:val="24"/>
          <w:szCs w:val="24"/>
        </w:rPr>
        <w:t xml:space="preserve">   În conformitate cu prevederile art.243 alin.(1) </w:t>
      </w:r>
      <w:proofErr w:type="spellStart"/>
      <w:r w:rsidRPr="00EF2823">
        <w:rPr>
          <w:rFonts w:ascii="Times New Roman" w:eastAsia="Calibri" w:hAnsi="Times New Roman" w:cs="Times New Roman"/>
          <w:sz w:val="24"/>
          <w:szCs w:val="24"/>
        </w:rPr>
        <w:t>lit</w:t>
      </w:r>
      <w:proofErr w:type="spellEnd"/>
      <w:r w:rsidRPr="00EF2823">
        <w:rPr>
          <w:rFonts w:ascii="Times New Roman" w:eastAsia="Calibri" w:hAnsi="Times New Roman" w:cs="Times New Roman"/>
          <w:sz w:val="24"/>
          <w:szCs w:val="24"/>
        </w:rPr>
        <w:t xml:space="preserve">.”a” din O.U.G nr.57/ 2019 privind  Codul  administrativ , înaintez consiliului local prezentul aviz. </w:t>
      </w:r>
    </w:p>
    <w:p w14:paraId="40EFE468" w14:textId="77777777" w:rsidR="00C42EAE" w:rsidRPr="00EF2823" w:rsidRDefault="00C42EAE" w:rsidP="00C42EAE">
      <w:pPr>
        <w:spacing w:after="0"/>
        <w:jc w:val="both"/>
        <w:rPr>
          <w:rFonts w:ascii="Times New Roman" w:eastAsia="Calibri" w:hAnsi="Times New Roman" w:cs="Times New Roman"/>
          <w:sz w:val="24"/>
          <w:szCs w:val="24"/>
        </w:rPr>
      </w:pPr>
      <w:r w:rsidRPr="00EF2823">
        <w:rPr>
          <w:rFonts w:ascii="Times New Roman" w:eastAsia="Calibri" w:hAnsi="Times New Roman" w:cs="Times New Roman"/>
          <w:sz w:val="24"/>
          <w:szCs w:val="24"/>
        </w:rPr>
        <w:t xml:space="preserve">  Analizând proiectul de hotărâre inițiat de primarul comunei  Ion Creanga , am constatat că sunt îndeplinite </w:t>
      </w:r>
      <w:proofErr w:type="spellStart"/>
      <w:r w:rsidRPr="00EF2823">
        <w:rPr>
          <w:rFonts w:ascii="Times New Roman" w:eastAsia="Calibri" w:hAnsi="Times New Roman" w:cs="Times New Roman"/>
          <w:sz w:val="24"/>
          <w:szCs w:val="24"/>
        </w:rPr>
        <w:t>condiţiile</w:t>
      </w:r>
      <w:proofErr w:type="spellEnd"/>
      <w:r w:rsidRPr="00EF2823">
        <w:rPr>
          <w:rFonts w:ascii="Times New Roman" w:eastAsia="Calibri" w:hAnsi="Times New Roman" w:cs="Times New Roman"/>
          <w:sz w:val="24"/>
          <w:szCs w:val="24"/>
        </w:rPr>
        <w:t xml:space="preserve"> de fond și de formă ale proiectului de hotărâre : </w:t>
      </w:r>
    </w:p>
    <w:p w14:paraId="4E1A2E0A" w14:textId="77777777" w:rsidR="00C42EAE" w:rsidRPr="00EF2823" w:rsidRDefault="00C42EAE" w:rsidP="00C42EAE">
      <w:pPr>
        <w:spacing w:after="0"/>
        <w:jc w:val="both"/>
        <w:rPr>
          <w:rFonts w:ascii="Times New Roman" w:eastAsia="Calibri" w:hAnsi="Times New Roman" w:cs="Times New Roman"/>
          <w:sz w:val="24"/>
          <w:szCs w:val="24"/>
        </w:rPr>
      </w:pPr>
    </w:p>
    <w:p w14:paraId="5D6521AE" w14:textId="77777777" w:rsidR="00C42EAE" w:rsidRDefault="00C42EAE" w:rsidP="00C42EAE">
      <w:pPr>
        <w:numPr>
          <w:ilvl w:val="0"/>
          <w:numId w:val="37"/>
        </w:numPr>
        <w:spacing w:after="0" w:line="240" w:lineRule="auto"/>
        <w:ind w:left="644"/>
        <w:contextualSpacing/>
        <w:jc w:val="both"/>
        <w:rPr>
          <w:rFonts w:ascii="Times New Roman" w:eastAsia="Calibri" w:hAnsi="Times New Roman" w:cs="Times New Roman"/>
          <w:sz w:val="24"/>
          <w:szCs w:val="24"/>
        </w:rPr>
      </w:pPr>
      <w:r w:rsidRPr="00EF2823">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w:t>
      </w:r>
      <w:proofErr w:type="spellStart"/>
      <w:r w:rsidRPr="00EF2823">
        <w:rPr>
          <w:rFonts w:ascii="Times New Roman" w:eastAsia="Calibri" w:hAnsi="Times New Roman" w:cs="Times New Roman"/>
          <w:sz w:val="24"/>
          <w:szCs w:val="24"/>
        </w:rPr>
        <w:t>şi</w:t>
      </w:r>
      <w:proofErr w:type="spellEnd"/>
      <w:r w:rsidRPr="00EF2823">
        <w:rPr>
          <w:rFonts w:ascii="Times New Roman" w:eastAsia="Calibri" w:hAnsi="Times New Roman" w:cs="Times New Roman"/>
          <w:sz w:val="24"/>
          <w:szCs w:val="24"/>
        </w:rPr>
        <w:t xml:space="preserve"> completările ulterioare ; </w:t>
      </w:r>
    </w:p>
    <w:p w14:paraId="0BC9E735" w14:textId="77777777" w:rsidR="00C42EAE" w:rsidRDefault="00C42EAE" w:rsidP="00C42EAE">
      <w:pPr>
        <w:spacing w:after="0" w:line="240" w:lineRule="auto"/>
        <w:ind w:left="284"/>
        <w:contextualSpacing/>
        <w:jc w:val="both"/>
        <w:rPr>
          <w:rFonts w:ascii="Times New Roman" w:eastAsia="Calibri" w:hAnsi="Times New Roman" w:cs="Times New Roman"/>
          <w:sz w:val="24"/>
          <w:szCs w:val="24"/>
        </w:rPr>
      </w:pPr>
    </w:p>
    <w:p w14:paraId="5BB78B4F" w14:textId="77777777" w:rsidR="00C42EAE" w:rsidRPr="00B7143D" w:rsidRDefault="00C42EAE" w:rsidP="00C42EAE">
      <w:pPr>
        <w:numPr>
          <w:ilvl w:val="0"/>
          <w:numId w:val="37"/>
        </w:numPr>
        <w:spacing w:after="0" w:line="240" w:lineRule="auto"/>
        <w:ind w:left="644"/>
        <w:contextualSpacing/>
        <w:jc w:val="both"/>
        <w:rPr>
          <w:rFonts w:ascii="Times New Roman" w:eastAsia="Calibri" w:hAnsi="Times New Roman" w:cs="Times New Roman"/>
          <w:sz w:val="24"/>
          <w:szCs w:val="24"/>
        </w:rPr>
      </w:pPr>
      <w:r w:rsidRPr="00B7143D">
        <w:rPr>
          <w:rFonts w:ascii="Times New Roman" w:eastAsia="Calibri" w:hAnsi="Times New Roman" w:cs="Times New Roman"/>
          <w:sz w:val="24"/>
          <w:szCs w:val="24"/>
        </w:rPr>
        <w:t xml:space="preserve">Este </w:t>
      </w:r>
      <w:proofErr w:type="spellStart"/>
      <w:r w:rsidRPr="00B7143D">
        <w:rPr>
          <w:rFonts w:ascii="Times New Roman" w:eastAsia="Calibri" w:hAnsi="Times New Roman" w:cs="Times New Roman"/>
          <w:sz w:val="24"/>
          <w:szCs w:val="24"/>
        </w:rPr>
        <w:t>iniţiat</w:t>
      </w:r>
      <w:proofErr w:type="spellEnd"/>
      <w:r w:rsidRPr="00B7143D">
        <w:rPr>
          <w:rFonts w:ascii="Times New Roman" w:eastAsia="Calibri" w:hAnsi="Times New Roman" w:cs="Times New Roman"/>
          <w:sz w:val="24"/>
          <w:szCs w:val="24"/>
        </w:rPr>
        <w:t xml:space="preserve"> de dl. primar, </w:t>
      </w:r>
      <w:proofErr w:type="spellStart"/>
      <w:r w:rsidRPr="00B7143D">
        <w:rPr>
          <w:rFonts w:ascii="Times New Roman" w:hAnsi="Times New Roman"/>
          <w:sz w:val="24"/>
          <w:szCs w:val="24"/>
        </w:rPr>
        <w:t>conf.art</w:t>
      </w:r>
      <w:proofErr w:type="spellEnd"/>
      <w:r w:rsidRPr="00B7143D">
        <w:rPr>
          <w:rFonts w:ascii="Times New Roman" w:hAnsi="Times New Roman"/>
          <w:sz w:val="24"/>
          <w:szCs w:val="24"/>
        </w:rPr>
        <w:t>. 136  alin.(1)   din O.U.G nr.57/ 2019 privind  Codul  administrativ ,</w:t>
      </w:r>
    </w:p>
    <w:p w14:paraId="2B68323D" w14:textId="77777777" w:rsidR="00C42EAE" w:rsidRDefault="00C42EAE" w:rsidP="00C42EAE">
      <w:pPr>
        <w:spacing w:after="0" w:line="240" w:lineRule="auto"/>
        <w:contextualSpacing/>
        <w:rPr>
          <w:rFonts w:ascii="Times New Roman" w:hAnsi="Times New Roman"/>
          <w:sz w:val="24"/>
          <w:szCs w:val="24"/>
        </w:rPr>
      </w:pPr>
    </w:p>
    <w:p w14:paraId="575C0E26" w14:textId="77777777" w:rsidR="00C42EAE" w:rsidRDefault="00C42EAE" w:rsidP="00C42EAE">
      <w:pPr>
        <w:spacing w:after="0" w:line="240" w:lineRule="auto"/>
        <w:contextualSpacing/>
        <w:rPr>
          <w:rFonts w:ascii="Times New Roman" w:hAnsi="Times New Roman" w:cs="Times New Roman"/>
          <w:sz w:val="24"/>
          <w:szCs w:val="24"/>
        </w:rPr>
      </w:pPr>
      <w:r w:rsidRPr="00756203">
        <w:rPr>
          <w:rFonts w:ascii="Times New Roman" w:hAnsi="Times New Roman"/>
          <w:sz w:val="24"/>
          <w:szCs w:val="24"/>
        </w:rPr>
        <w:t xml:space="preserve">    Este elaborat conform :</w:t>
      </w:r>
      <w:r>
        <w:rPr>
          <w:rFonts w:ascii="Times New Roman" w:hAnsi="Times New Roman" w:cs="Times New Roman"/>
          <w:sz w:val="24"/>
          <w:szCs w:val="24"/>
        </w:rPr>
        <w:t xml:space="preserve">  </w:t>
      </w:r>
      <w:r w:rsidRPr="00B042EE">
        <w:rPr>
          <w:rFonts w:ascii="Times New Roman" w:hAnsi="Times New Roman" w:cs="Times New Roman"/>
        </w:rPr>
        <w:t xml:space="preserve">art.129 alin.(1), alin.(2) lit. , c ”, alin.(6)  lit. ,, b ”, </w:t>
      </w:r>
      <w:proofErr w:type="spellStart"/>
      <w:r w:rsidRPr="00B042EE">
        <w:rPr>
          <w:rFonts w:ascii="Times New Roman" w:hAnsi="Times New Roman" w:cs="Times New Roman"/>
        </w:rPr>
        <w:t>art</w:t>
      </w:r>
      <w:proofErr w:type="spellEnd"/>
      <w:r w:rsidRPr="00B042EE">
        <w:rPr>
          <w:rFonts w:ascii="Times New Roman" w:hAnsi="Times New Roman" w:cs="Times New Roman"/>
        </w:rPr>
        <w:t xml:space="preserve"> 139 alin.(1) si alin.(3) lit.,, g” , art. 196, alin.(1)  lit. ,,a” din </w:t>
      </w:r>
      <w:proofErr w:type="spellStart"/>
      <w:r w:rsidRPr="00B042EE">
        <w:rPr>
          <w:rFonts w:ascii="Times New Roman" w:hAnsi="Times New Roman" w:cs="Times New Roman"/>
        </w:rPr>
        <w:t>Ordonanta</w:t>
      </w:r>
      <w:proofErr w:type="spellEnd"/>
      <w:r w:rsidRPr="00B042EE">
        <w:rPr>
          <w:rFonts w:ascii="Times New Roman" w:hAnsi="Times New Roman" w:cs="Times New Roman"/>
        </w:rPr>
        <w:t xml:space="preserve"> de urgenta nr. 57din 3 iulie 2019 privind Codul administrativ, cu  </w:t>
      </w:r>
      <w:proofErr w:type="spellStart"/>
      <w:r w:rsidRPr="00B042EE">
        <w:rPr>
          <w:rFonts w:ascii="Times New Roman" w:hAnsi="Times New Roman" w:cs="Times New Roman"/>
        </w:rPr>
        <w:t>modificarile</w:t>
      </w:r>
      <w:proofErr w:type="spellEnd"/>
      <w:r w:rsidRPr="00B042EE">
        <w:rPr>
          <w:rFonts w:ascii="Times New Roman" w:hAnsi="Times New Roman" w:cs="Times New Roman"/>
        </w:rPr>
        <w:t xml:space="preserve">  si  </w:t>
      </w:r>
      <w:proofErr w:type="spellStart"/>
      <w:r w:rsidRPr="00B042EE">
        <w:rPr>
          <w:rFonts w:ascii="Times New Roman" w:hAnsi="Times New Roman" w:cs="Times New Roman"/>
        </w:rPr>
        <w:t>completarile</w:t>
      </w:r>
      <w:proofErr w:type="spellEnd"/>
      <w:r w:rsidRPr="00B042EE">
        <w:rPr>
          <w:rFonts w:ascii="Times New Roman" w:hAnsi="Times New Roman" w:cs="Times New Roman"/>
        </w:rPr>
        <w:t xml:space="preserve">  ulterioare</w:t>
      </w:r>
    </w:p>
    <w:p w14:paraId="0197A64B" w14:textId="77777777" w:rsidR="00C42EAE" w:rsidRPr="00EF2823" w:rsidRDefault="00C42EAE" w:rsidP="00C42EAE">
      <w:pPr>
        <w:spacing w:after="0" w:line="240" w:lineRule="auto"/>
        <w:contextualSpacing/>
        <w:rPr>
          <w:rFonts w:ascii="Times New Roman" w:hAnsi="Times New Roman" w:cs="Times New Roman"/>
          <w:sz w:val="24"/>
          <w:szCs w:val="24"/>
        </w:rPr>
      </w:pPr>
    </w:p>
    <w:p w14:paraId="17E6C3E6" w14:textId="6CBF915D" w:rsidR="00C42EAE" w:rsidRPr="00EF2823" w:rsidRDefault="00C42EAE" w:rsidP="002364BA">
      <w:pPr>
        <w:shd w:val="clear" w:color="auto" w:fill="FFFFFF"/>
        <w:spacing w:after="0"/>
        <w:outlineLvl w:val="3"/>
        <w:rPr>
          <w:rFonts w:ascii="Times New Roman" w:eastAsia="Times New Roman" w:hAnsi="Times New Roman" w:cs="Times New Roman"/>
          <w:sz w:val="24"/>
          <w:szCs w:val="24"/>
        </w:rPr>
      </w:pPr>
      <w:r w:rsidRPr="00EF2823">
        <w:rPr>
          <w:rFonts w:ascii="Times New Roman" w:eastAsia="Calibri" w:hAnsi="Times New Roman" w:cs="Times New Roman"/>
          <w:color w:val="000000"/>
          <w:sz w:val="24"/>
          <w:szCs w:val="24"/>
          <w:lang w:eastAsia="ro-RO"/>
        </w:rPr>
        <w:t xml:space="preserve">    </w:t>
      </w:r>
      <w:proofErr w:type="spellStart"/>
      <w:r w:rsidRPr="00EF2823">
        <w:rPr>
          <w:rFonts w:ascii="Times New Roman" w:eastAsia="Calibri" w:hAnsi="Times New Roman" w:cs="Times New Roman"/>
          <w:bCs/>
          <w:color w:val="000000"/>
          <w:sz w:val="24"/>
          <w:szCs w:val="24"/>
          <w:lang w:eastAsia="ro-RO"/>
        </w:rPr>
        <w:t>Tinând</w:t>
      </w:r>
      <w:proofErr w:type="spellEnd"/>
      <w:r w:rsidRPr="00EF2823">
        <w:rPr>
          <w:rFonts w:ascii="Times New Roman" w:eastAsia="Calibri" w:hAnsi="Times New Roman" w:cs="Times New Roman"/>
          <w:bCs/>
          <w:color w:val="000000"/>
          <w:sz w:val="24"/>
          <w:szCs w:val="24"/>
          <w:lang w:eastAsia="ro-RO"/>
        </w:rPr>
        <w:t xml:space="preserve"> cont  ca proiectul de  hotărâre, este  </w:t>
      </w:r>
      <w:proofErr w:type="spellStart"/>
      <w:r w:rsidRPr="00EF2823">
        <w:rPr>
          <w:rFonts w:ascii="Times New Roman" w:eastAsia="Calibri" w:hAnsi="Times New Roman" w:cs="Times New Roman"/>
          <w:bCs/>
          <w:color w:val="000000"/>
          <w:sz w:val="24"/>
          <w:szCs w:val="24"/>
          <w:lang w:eastAsia="ro-RO"/>
        </w:rPr>
        <w:t>insotit</w:t>
      </w:r>
      <w:proofErr w:type="spellEnd"/>
      <w:r w:rsidRPr="00EF2823">
        <w:rPr>
          <w:rFonts w:ascii="Times New Roman" w:eastAsia="Calibri" w:hAnsi="Times New Roman" w:cs="Times New Roman"/>
          <w:bCs/>
          <w:color w:val="000000"/>
          <w:sz w:val="24"/>
          <w:szCs w:val="24"/>
          <w:lang w:eastAsia="ro-RO"/>
        </w:rPr>
        <w:t xml:space="preserve">  de referatul de  aprobare  al  primarului  comunei, inițiatorul proiectului de hotărâre  si de raportul  compartimentului  de  specialitate , consider că sunt îndeplinite </w:t>
      </w:r>
      <w:proofErr w:type="spellStart"/>
      <w:r w:rsidRPr="00EF2823">
        <w:rPr>
          <w:rFonts w:ascii="Times New Roman" w:eastAsia="Calibri" w:hAnsi="Times New Roman" w:cs="Times New Roman"/>
          <w:bCs/>
          <w:color w:val="000000"/>
          <w:sz w:val="24"/>
          <w:szCs w:val="24"/>
          <w:lang w:eastAsia="ro-RO"/>
        </w:rPr>
        <w:t>condiţiile</w:t>
      </w:r>
      <w:proofErr w:type="spellEnd"/>
      <w:r w:rsidRPr="00EF2823">
        <w:rPr>
          <w:rFonts w:ascii="Times New Roman" w:eastAsia="Calibri" w:hAnsi="Times New Roman" w:cs="Times New Roman"/>
          <w:bCs/>
          <w:color w:val="000000"/>
          <w:sz w:val="24"/>
          <w:szCs w:val="24"/>
          <w:lang w:eastAsia="ro-RO"/>
        </w:rPr>
        <w:t xml:space="preserve"> </w:t>
      </w:r>
      <w:proofErr w:type="spellStart"/>
      <w:r w:rsidRPr="00EF2823">
        <w:rPr>
          <w:rFonts w:ascii="Times New Roman" w:eastAsia="Calibri" w:hAnsi="Times New Roman" w:cs="Times New Roman"/>
          <w:bCs/>
          <w:color w:val="000000"/>
          <w:sz w:val="24"/>
          <w:szCs w:val="24"/>
          <w:lang w:eastAsia="ro-RO"/>
        </w:rPr>
        <w:t>şi</w:t>
      </w:r>
      <w:proofErr w:type="spellEnd"/>
      <w:r w:rsidRPr="00EF2823">
        <w:rPr>
          <w:rFonts w:ascii="Times New Roman" w:eastAsia="Calibri" w:hAnsi="Times New Roman" w:cs="Times New Roman"/>
          <w:bCs/>
          <w:color w:val="000000"/>
          <w:sz w:val="24"/>
          <w:szCs w:val="24"/>
          <w:lang w:eastAsia="ro-RO"/>
        </w:rPr>
        <w:t xml:space="preserve"> avizez favorabil  </w:t>
      </w:r>
      <w:r w:rsidRPr="00EF2823">
        <w:rPr>
          <w:rFonts w:ascii="Times New Roman" w:eastAsia="Calibri" w:hAnsi="Times New Roman" w:cs="Times New Roman"/>
          <w:color w:val="000000"/>
          <w:sz w:val="24"/>
          <w:szCs w:val="24"/>
          <w:lang w:eastAsia="ro-RO"/>
        </w:rPr>
        <w:t>proiectul de hotărâre</w:t>
      </w:r>
      <w:r w:rsidRPr="00EF2823">
        <w:rPr>
          <w:rFonts w:ascii="Times New Roman" w:eastAsia="Times New Roman" w:hAnsi="Times New Roman" w:cs="Times New Roman"/>
          <w:b/>
          <w:bCs/>
          <w:sz w:val="24"/>
          <w:szCs w:val="24"/>
        </w:rPr>
        <w:t xml:space="preserve"> </w:t>
      </w:r>
      <w:r w:rsidRPr="00EF2823">
        <w:rPr>
          <w:rFonts w:ascii="Times New Roman" w:eastAsia="Times New Roman" w:hAnsi="Times New Roman" w:cs="Times New Roman"/>
          <w:color w:val="111111"/>
          <w:lang w:eastAsia="ro-RO"/>
        </w:rPr>
        <w:t xml:space="preserve">privind </w:t>
      </w:r>
      <w:r w:rsidR="002364BA" w:rsidRPr="00C42EAE">
        <w:rPr>
          <w:rFonts w:ascii="Times New Roman" w:hAnsi="Times New Roman" w:cs="Times New Roman"/>
        </w:rPr>
        <w:t>abrogarea   H.C.L  n</w:t>
      </w:r>
      <w:r w:rsidR="002364BA" w:rsidRPr="00C42EAE">
        <w:rPr>
          <w:rFonts w:ascii="Times New Roman" w:hAnsi="Times New Roman"/>
        </w:rPr>
        <w:t>r. 82 din 30.06.2023</w:t>
      </w:r>
      <w:r w:rsidR="002364BA">
        <w:rPr>
          <w:rFonts w:ascii="Times New Roman" w:hAnsi="Times New Roman"/>
        </w:rPr>
        <w:t xml:space="preserve"> </w:t>
      </w:r>
      <w:r w:rsidR="002364BA" w:rsidRPr="00C42EAE">
        <w:rPr>
          <w:rFonts w:ascii="Times New Roman" w:eastAsia="Times New Roman" w:hAnsi="Times New Roman" w:cs="Times New Roman"/>
          <w:color w:val="111111"/>
          <w:lang w:eastAsia="ro-RO"/>
        </w:rPr>
        <w:t xml:space="preserve">privind aprobarea </w:t>
      </w:r>
      <w:proofErr w:type="spellStart"/>
      <w:r w:rsidR="002364BA" w:rsidRPr="00C42EAE">
        <w:rPr>
          <w:rFonts w:ascii="Times New Roman" w:eastAsia="Times New Roman" w:hAnsi="Times New Roman" w:cs="Times New Roman"/>
          <w:color w:val="111111"/>
          <w:lang w:eastAsia="ro-RO"/>
        </w:rPr>
        <w:t>vânzarii</w:t>
      </w:r>
      <w:proofErr w:type="spellEnd"/>
      <w:r w:rsidR="002364BA" w:rsidRPr="00C42EAE">
        <w:rPr>
          <w:rFonts w:ascii="Times New Roman" w:eastAsia="Times New Roman" w:hAnsi="Times New Roman" w:cs="Times New Roman"/>
          <w:color w:val="111111"/>
          <w:lang w:eastAsia="ro-RO"/>
        </w:rPr>
        <w:t xml:space="preserve"> prin  licitație  publică a unui  imobil,  teren cu  </w:t>
      </w:r>
      <w:proofErr w:type="spellStart"/>
      <w:r w:rsidR="002364BA" w:rsidRPr="00C42EAE">
        <w:rPr>
          <w:rFonts w:ascii="Times New Roman" w:eastAsia="Times New Roman" w:hAnsi="Times New Roman" w:cs="Times New Roman"/>
          <w:color w:val="111111"/>
          <w:lang w:eastAsia="ro-RO"/>
        </w:rPr>
        <w:t>constructii</w:t>
      </w:r>
      <w:proofErr w:type="spellEnd"/>
      <w:r w:rsidR="002364BA" w:rsidRPr="00C42EAE">
        <w:rPr>
          <w:rFonts w:ascii="Times New Roman" w:eastAsia="Times New Roman" w:hAnsi="Times New Roman" w:cs="Times New Roman"/>
          <w:color w:val="111111"/>
          <w:lang w:eastAsia="ro-RO"/>
        </w:rPr>
        <w:t xml:space="preserve"> , proprietatea  privată a  Comunei  Ion Creangă,  nr.  cadastral 52320 – Comuna  Ion Creangă,</w:t>
      </w:r>
    </w:p>
    <w:p w14:paraId="0AF60E6F" w14:textId="77777777" w:rsidR="00C42EAE" w:rsidRPr="00EF2823" w:rsidRDefault="00C42EAE" w:rsidP="00C42EAE">
      <w:pPr>
        <w:spacing w:after="0"/>
        <w:ind w:left="142" w:right="-126"/>
        <w:rPr>
          <w:rFonts w:ascii="Times New Roman" w:eastAsia="Times New Roman" w:hAnsi="Times New Roman" w:cs="Times New Roman"/>
          <w:sz w:val="24"/>
          <w:szCs w:val="24"/>
        </w:rPr>
      </w:pPr>
    </w:p>
    <w:p w14:paraId="1C94792D" w14:textId="77777777" w:rsidR="00C42EAE" w:rsidRPr="00EF2823" w:rsidRDefault="00C42EAE" w:rsidP="00C42EAE">
      <w:pPr>
        <w:shd w:val="clear" w:color="auto" w:fill="FFFFFF"/>
        <w:spacing w:after="0"/>
        <w:outlineLvl w:val="3"/>
        <w:rPr>
          <w:rFonts w:ascii="Times New Roman" w:eastAsia="Times New Roman" w:hAnsi="Times New Roman" w:cs="Times New Roman"/>
          <w:bCs/>
          <w:color w:val="111111"/>
          <w:sz w:val="24"/>
          <w:szCs w:val="24"/>
          <w:lang w:eastAsia="ro-RO"/>
        </w:rPr>
      </w:pPr>
      <w:r w:rsidRPr="00EF2823">
        <w:rPr>
          <w:rFonts w:ascii="Times New Roman" w:eastAsia="Calibri" w:hAnsi="Times New Roman" w:cs="Times New Roman"/>
          <w:color w:val="000000"/>
          <w:sz w:val="24"/>
          <w:szCs w:val="24"/>
          <w:lang w:eastAsia="ro-RO"/>
        </w:rPr>
        <w:t xml:space="preserve"> </w:t>
      </w:r>
    </w:p>
    <w:p w14:paraId="06F98210" w14:textId="77777777" w:rsidR="00C42EAE" w:rsidRPr="00EF2823" w:rsidRDefault="00C42EAE" w:rsidP="00C42EAE">
      <w:pPr>
        <w:autoSpaceDE w:val="0"/>
        <w:autoSpaceDN w:val="0"/>
        <w:adjustRightInd w:val="0"/>
        <w:spacing w:after="0"/>
        <w:rPr>
          <w:rFonts w:ascii="Times New Roman" w:eastAsia="Times New Roman" w:hAnsi="Times New Roman" w:cs="Times New Roman"/>
          <w:color w:val="111111"/>
          <w:sz w:val="24"/>
          <w:szCs w:val="24"/>
          <w:lang w:eastAsia="ro-RO"/>
        </w:rPr>
      </w:pPr>
    </w:p>
    <w:p w14:paraId="2CFF5F51" w14:textId="7FABF98E" w:rsidR="00C42EAE" w:rsidRPr="00EF2823" w:rsidRDefault="00C42EAE" w:rsidP="00C42EAE">
      <w:pPr>
        <w:spacing w:after="0"/>
        <w:jc w:val="center"/>
        <w:rPr>
          <w:rFonts w:ascii="Times New Roman" w:eastAsia="Calibri" w:hAnsi="Times New Roman" w:cs="Times New Roman"/>
          <w:sz w:val="24"/>
          <w:szCs w:val="24"/>
        </w:rPr>
      </w:pPr>
      <w:r w:rsidRPr="00EF2823">
        <w:rPr>
          <w:rFonts w:ascii="Times New Roman" w:eastAsia="Calibri" w:hAnsi="Times New Roman" w:cs="Times New Roman"/>
          <w:sz w:val="24"/>
          <w:szCs w:val="24"/>
        </w:rPr>
        <w:t>Ion</w:t>
      </w:r>
      <w:r w:rsidR="002364BA">
        <w:rPr>
          <w:rFonts w:ascii="Times New Roman" w:eastAsia="Calibri" w:hAnsi="Times New Roman" w:cs="Times New Roman"/>
          <w:sz w:val="24"/>
          <w:szCs w:val="24"/>
        </w:rPr>
        <w:t xml:space="preserve"> Creanga , la data de 28.08</w:t>
      </w:r>
      <w:r>
        <w:rPr>
          <w:rFonts w:ascii="Times New Roman" w:eastAsia="Calibri" w:hAnsi="Times New Roman" w:cs="Times New Roman"/>
          <w:sz w:val="24"/>
          <w:szCs w:val="24"/>
        </w:rPr>
        <w:t xml:space="preserve">. </w:t>
      </w:r>
      <w:r w:rsidRPr="00EF2823">
        <w:rPr>
          <w:rFonts w:ascii="Times New Roman" w:eastAsia="Calibri" w:hAnsi="Times New Roman" w:cs="Times New Roman"/>
          <w:sz w:val="24"/>
          <w:szCs w:val="24"/>
        </w:rPr>
        <w:t xml:space="preserve">2023 </w:t>
      </w:r>
    </w:p>
    <w:p w14:paraId="5BF86ACC" w14:textId="77777777" w:rsidR="00C42EAE" w:rsidRPr="00EF2823" w:rsidRDefault="00C42EAE" w:rsidP="00C42EAE">
      <w:pPr>
        <w:spacing w:after="0"/>
        <w:jc w:val="center"/>
        <w:rPr>
          <w:rFonts w:ascii="Times New Roman" w:eastAsia="Calibri" w:hAnsi="Times New Roman" w:cs="Times New Roman"/>
          <w:sz w:val="24"/>
          <w:szCs w:val="24"/>
        </w:rPr>
      </w:pPr>
      <w:r w:rsidRPr="00EF2823">
        <w:rPr>
          <w:rFonts w:ascii="Times New Roman" w:eastAsia="Calibri" w:hAnsi="Times New Roman" w:cs="Times New Roman"/>
          <w:sz w:val="24"/>
          <w:szCs w:val="24"/>
        </w:rPr>
        <w:t xml:space="preserve">SECRETAR  GENERAL </w:t>
      </w:r>
    </w:p>
    <w:p w14:paraId="6425F76D" w14:textId="77777777" w:rsidR="00C42EAE" w:rsidRPr="00EF2823" w:rsidRDefault="00C42EAE" w:rsidP="00C42EAE">
      <w:pPr>
        <w:spacing w:after="0"/>
        <w:jc w:val="center"/>
        <w:rPr>
          <w:rFonts w:ascii="Times New Roman" w:eastAsia="Calibri" w:hAnsi="Times New Roman" w:cs="Times New Roman"/>
          <w:sz w:val="24"/>
          <w:szCs w:val="24"/>
        </w:rPr>
      </w:pPr>
      <w:r w:rsidRPr="00EF2823">
        <w:rPr>
          <w:rFonts w:ascii="Times New Roman" w:eastAsia="Calibri" w:hAnsi="Times New Roman" w:cs="Times New Roman"/>
          <w:sz w:val="24"/>
          <w:szCs w:val="24"/>
        </w:rPr>
        <w:t xml:space="preserve">Mihaela   Niță  </w:t>
      </w:r>
    </w:p>
    <w:p w14:paraId="1F91F48E" w14:textId="77777777" w:rsidR="00C42EAE" w:rsidRPr="00EF2823" w:rsidRDefault="00C42EAE" w:rsidP="00C42EAE">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3D5FAAE7" w14:textId="77777777" w:rsidR="00C42EAE" w:rsidRPr="00EF2823" w:rsidRDefault="00C42EAE" w:rsidP="00C42EAE">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156B53D2" w14:textId="77777777" w:rsidR="003B4499" w:rsidRPr="0091561D" w:rsidRDefault="003B4499" w:rsidP="003B4499">
      <w:pPr>
        <w:autoSpaceDE w:val="0"/>
        <w:autoSpaceDN w:val="0"/>
        <w:adjustRightInd w:val="0"/>
        <w:spacing w:after="0"/>
        <w:rPr>
          <w:rFonts w:ascii="TimesNewRoman" w:hAnsi="TimesNewRoman" w:cs="TimesNewRoman"/>
          <w:sz w:val="24"/>
          <w:szCs w:val="24"/>
          <w:lang w:val="en-US"/>
        </w:rPr>
      </w:pPr>
    </w:p>
    <w:p w14:paraId="17F76376" w14:textId="08AF6DBA" w:rsidR="003B4499" w:rsidRDefault="003B4499" w:rsidP="00A15864">
      <w:pPr>
        <w:tabs>
          <w:tab w:val="left" w:pos="0"/>
        </w:tabs>
        <w:spacing w:after="0" w:line="240" w:lineRule="auto"/>
        <w:ind w:right="-568"/>
        <w:jc w:val="center"/>
        <w:rPr>
          <w:rFonts w:ascii="Times New Roman" w:eastAsia="Times New Roman" w:hAnsi="Times New Roman" w:cs="Times New Roman"/>
          <w:lang w:val="en-US"/>
        </w:rPr>
      </w:pPr>
    </w:p>
    <w:p w14:paraId="4D113377" w14:textId="27F02D3B" w:rsidR="003B4499" w:rsidRDefault="003B4499" w:rsidP="00A15864">
      <w:pPr>
        <w:tabs>
          <w:tab w:val="left" w:pos="0"/>
        </w:tabs>
        <w:spacing w:after="0" w:line="240" w:lineRule="auto"/>
        <w:ind w:right="-568"/>
        <w:jc w:val="center"/>
        <w:rPr>
          <w:rFonts w:ascii="Times New Roman" w:eastAsia="Times New Roman" w:hAnsi="Times New Roman" w:cs="Times New Roman"/>
          <w:lang w:val="en-US"/>
        </w:rPr>
      </w:pPr>
    </w:p>
    <w:p w14:paraId="4403F179" w14:textId="66537BE8" w:rsidR="003B4499" w:rsidRDefault="003B4499" w:rsidP="00A15864">
      <w:pPr>
        <w:tabs>
          <w:tab w:val="left" w:pos="0"/>
        </w:tabs>
        <w:spacing w:after="0" w:line="240" w:lineRule="auto"/>
        <w:ind w:right="-568"/>
        <w:jc w:val="center"/>
        <w:rPr>
          <w:rFonts w:ascii="Times New Roman" w:eastAsia="Times New Roman" w:hAnsi="Times New Roman" w:cs="Times New Roman"/>
          <w:lang w:val="en-US"/>
        </w:rPr>
      </w:pPr>
    </w:p>
    <w:p w14:paraId="2BC56207" w14:textId="4E4E6BDA" w:rsidR="003B4499" w:rsidRDefault="003B4499" w:rsidP="00A15864">
      <w:pPr>
        <w:tabs>
          <w:tab w:val="left" w:pos="0"/>
        </w:tabs>
        <w:spacing w:after="0" w:line="240" w:lineRule="auto"/>
        <w:ind w:right="-568"/>
        <w:jc w:val="center"/>
        <w:rPr>
          <w:rFonts w:ascii="Times New Roman" w:eastAsia="Times New Roman" w:hAnsi="Times New Roman" w:cs="Times New Roman"/>
          <w:lang w:val="en-US"/>
        </w:rPr>
      </w:pPr>
    </w:p>
    <w:p w14:paraId="318C64B6" w14:textId="72005DC6" w:rsidR="003B4499" w:rsidRDefault="003B4499" w:rsidP="00A15864">
      <w:pPr>
        <w:tabs>
          <w:tab w:val="left" w:pos="0"/>
        </w:tabs>
        <w:spacing w:after="0" w:line="240" w:lineRule="auto"/>
        <w:ind w:right="-568"/>
        <w:jc w:val="center"/>
        <w:rPr>
          <w:rFonts w:ascii="Times New Roman" w:eastAsia="Times New Roman" w:hAnsi="Times New Roman" w:cs="Times New Roman"/>
          <w:lang w:val="en-US"/>
        </w:rPr>
      </w:pPr>
    </w:p>
    <w:p w14:paraId="131A75F6" w14:textId="792C09BF" w:rsidR="003B4499" w:rsidRDefault="003B4499" w:rsidP="00A15864">
      <w:pPr>
        <w:tabs>
          <w:tab w:val="left" w:pos="0"/>
        </w:tabs>
        <w:spacing w:after="0" w:line="240" w:lineRule="auto"/>
        <w:ind w:right="-568"/>
        <w:jc w:val="center"/>
        <w:rPr>
          <w:rFonts w:ascii="Times New Roman" w:eastAsia="Times New Roman" w:hAnsi="Times New Roman" w:cs="Times New Roman"/>
          <w:lang w:val="en-US"/>
        </w:rPr>
      </w:pPr>
    </w:p>
    <w:p w14:paraId="43D43349" w14:textId="77777777" w:rsidR="003B4499" w:rsidRPr="00C01367" w:rsidRDefault="003B4499" w:rsidP="00A15864">
      <w:pPr>
        <w:tabs>
          <w:tab w:val="left" w:pos="0"/>
        </w:tabs>
        <w:spacing w:after="0" w:line="240" w:lineRule="auto"/>
        <w:ind w:right="-568"/>
        <w:jc w:val="center"/>
        <w:rPr>
          <w:rFonts w:ascii="Times New Roman" w:eastAsia="Times New Roman" w:hAnsi="Times New Roman" w:cs="Times New Roman"/>
          <w:lang w:val="en-US"/>
        </w:rPr>
      </w:pPr>
    </w:p>
    <w:sectPr w:rsidR="003B4499" w:rsidRPr="00C01367" w:rsidSect="00AD0D0D">
      <w:pgSz w:w="11906" w:h="16838"/>
      <w:pgMar w:top="540" w:right="656"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D14"/>
    <w:multiLevelType w:val="hybridMultilevel"/>
    <w:tmpl w:val="FA7E5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F3D2F"/>
    <w:multiLevelType w:val="multilevel"/>
    <w:tmpl w:val="097AD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E4558"/>
    <w:multiLevelType w:val="multilevel"/>
    <w:tmpl w:val="E2C0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F1F45"/>
    <w:multiLevelType w:val="multilevel"/>
    <w:tmpl w:val="BF42D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E74A0"/>
    <w:multiLevelType w:val="multilevel"/>
    <w:tmpl w:val="EB16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F1B6B"/>
    <w:multiLevelType w:val="multilevel"/>
    <w:tmpl w:val="3A008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875DA"/>
    <w:multiLevelType w:val="multilevel"/>
    <w:tmpl w:val="FF644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415FC"/>
    <w:multiLevelType w:val="multilevel"/>
    <w:tmpl w:val="568EE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9" w15:restartNumberingAfterBreak="0">
    <w:nsid w:val="1B983EDC"/>
    <w:multiLevelType w:val="hybridMultilevel"/>
    <w:tmpl w:val="82DA62A6"/>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0" w15:restartNumberingAfterBreak="0">
    <w:nsid w:val="22320DD2"/>
    <w:multiLevelType w:val="hybridMultilevel"/>
    <w:tmpl w:val="C758397E"/>
    <w:lvl w:ilvl="0" w:tplc="C3DEA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C5E59"/>
    <w:multiLevelType w:val="multilevel"/>
    <w:tmpl w:val="681A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52463D"/>
    <w:multiLevelType w:val="multilevel"/>
    <w:tmpl w:val="9FB4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6B51F0"/>
    <w:multiLevelType w:val="multilevel"/>
    <w:tmpl w:val="70BC7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85176B3"/>
    <w:multiLevelType w:val="multilevel"/>
    <w:tmpl w:val="FF18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EB67EA"/>
    <w:multiLevelType w:val="hybridMultilevel"/>
    <w:tmpl w:val="C67E7342"/>
    <w:lvl w:ilvl="0" w:tplc="D3D65B4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2A040C41"/>
    <w:multiLevelType w:val="multilevel"/>
    <w:tmpl w:val="B190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635CE9"/>
    <w:multiLevelType w:val="hybridMultilevel"/>
    <w:tmpl w:val="57D6238E"/>
    <w:lvl w:ilvl="0" w:tplc="70E8111A">
      <w:start w:val="3"/>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F701595"/>
    <w:multiLevelType w:val="multilevel"/>
    <w:tmpl w:val="36304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24097"/>
    <w:multiLevelType w:val="multilevel"/>
    <w:tmpl w:val="4C8E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0C01EF"/>
    <w:multiLevelType w:val="multilevel"/>
    <w:tmpl w:val="C51C5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7C28A6"/>
    <w:multiLevelType w:val="multilevel"/>
    <w:tmpl w:val="4748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F27345"/>
    <w:multiLevelType w:val="multilevel"/>
    <w:tmpl w:val="F67A3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873BD9"/>
    <w:multiLevelType w:val="multilevel"/>
    <w:tmpl w:val="86B4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B77D95"/>
    <w:multiLevelType w:val="hybridMultilevel"/>
    <w:tmpl w:val="0A76C2C4"/>
    <w:lvl w:ilvl="0" w:tplc="04180005">
      <w:start w:val="1"/>
      <w:numFmt w:val="bullet"/>
      <w:lvlText w:val=""/>
      <w:lvlJc w:val="left"/>
      <w:pPr>
        <w:ind w:left="1080" w:hanging="360"/>
      </w:pPr>
      <w:rPr>
        <w:rFonts w:ascii="Wingdings" w:hAnsi="Wingdings" w:hint="default"/>
      </w:rPr>
    </w:lvl>
    <w:lvl w:ilvl="1" w:tplc="929E31D4">
      <w:numFmt w:val="bullet"/>
      <w:lvlText w:val="•"/>
      <w:lvlJc w:val="left"/>
      <w:pPr>
        <w:ind w:left="1800" w:hanging="360"/>
      </w:pPr>
      <w:rPr>
        <w:rFonts w:ascii="Times New Roman" w:eastAsiaTheme="minorHAnsi" w:hAnsi="Times New Roman"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46142602"/>
    <w:multiLevelType w:val="multilevel"/>
    <w:tmpl w:val="CD8E6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07166A"/>
    <w:multiLevelType w:val="multilevel"/>
    <w:tmpl w:val="0CA42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AF55C2"/>
    <w:multiLevelType w:val="multilevel"/>
    <w:tmpl w:val="7C52E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6140F8"/>
    <w:multiLevelType w:val="multilevel"/>
    <w:tmpl w:val="56BC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5E41E8"/>
    <w:multiLevelType w:val="hybridMultilevel"/>
    <w:tmpl w:val="E9A85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27076"/>
    <w:multiLevelType w:val="multilevel"/>
    <w:tmpl w:val="50F4E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164DD8"/>
    <w:multiLevelType w:val="multilevel"/>
    <w:tmpl w:val="4BA0B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D72F56"/>
    <w:multiLevelType w:val="hybridMultilevel"/>
    <w:tmpl w:val="193A4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F87A8D"/>
    <w:multiLevelType w:val="multilevel"/>
    <w:tmpl w:val="6A026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571E8C"/>
    <w:multiLevelType w:val="multilevel"/>
    <w:tmpl w:val="4216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8C33A9"/>
    <w:multiLevelType w:val="multilevel"/>
    <w:tmpl w:val="2DE65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B90783"/>
    <w:multiLevelType w:val="multilevel"/>
    <w:tmpl w:val="AD5C3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CE2712"/>
    <w:multiLevelType w:val="multilevel"/>
    <w:tmpl w:val="536AA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671111"/>
    <w:multiLevelType w:val="multilevel"/>
    <w:tmpl w:val="B4BA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A36542"/>
    <w:multiLevelType w:val="multilevel"/>
    <w:tmpl w:val="B488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125A64"/>
    <w:multiLevelType w:val="multilevel"/>
    <w:tmpl w:val="0E843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840227"/>
    <w:multiLevelType w:val="hybridMultilevel"/>
    <w:tmpl w:val="570CF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4C186B"/>
    <w:multiLevelType w:val="multilevel"/>
    <w:tmpl w:val="EB22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3A67BE"/>
    <w:multiLevelType w:val="hybridMultilevel"/>
    <w:tmpl w:val="40C412F4"/>
    <w:lvl w:ilvl="0" w:tplc="04180005">
      <w:start w:val="1"/>
      <w:numFmt w:val="bullet"/>
      <w:lvlText w:val=""/>
      <w:lvlJc w:val="left"/>
      <w:pPr>
        <w:ind w:left="1440" w:hanging="360"/>
      </w:pPr>
      <w:rPr>
        <w:rFonts w:ascii="Wingdings" w:hAnsi="Wingdings" w:hint="default"/>
      </w:rPr>
    </w:lvl>
    <w:lvl w:ilvl="1" w:tplc="04180005">
      <w:start w:val="1"/>
      <w:numFmt w:val="bullet"/>
      <w:lvlText w:val=""/>
      <w:lvlJc w:val="left"/>
      <w:pPr>
        <w:ind w:left="2160" w:hanging="360"/>
      </w:pPr>
      <w:rPr>
        <w:rFonts w:ascii="Wingdings" w:hAnsi="Wingdings"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5" w15:restartNumberingAfterBreak="0">
    <w:nsid w:val="6F0D2758"/>
    <w:multiLevelType w:val="multilevel"/>
    <w:tmpl w:val="1086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2F2C0E"/>
    <w:multiLevelType w:val="multilevel"/>
    <w:tmpl w:val="A716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A65832"/>
    <w:multiLevelType w:val="multilevel"/>
    <w:tmpl w:val="9F003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4324440">
    <w:abstractNumId w:val="26"/>
  </w:num>
  <w:num w:numId="2" w16cid:durableId="1770467515">
    <w:abstractNumId w:val="35"/>
  </w:num>
  <w:num w:numId="3" w16cid:durableId="1702823234">
    <w:abstractNumId w:val="17"/>
  </w:num>
  <w:num w:numId="4" w16cid:durableId="1809934470">
    <w:abstractNumId w:val="15"/>
  </w:num>
  <w:num w:numId="5" w16cid:durableId="1204369738">
    <w:abstractNumId w:val="34"/>
  </w:num>
  <w:num w:numId="6" w16cid:durableId="1621448693">
    <w:abstractNumId w:val="20"/>
  </w:num>
  <w:num w:numId="7" w16cid:durableId="1788238069">
    <w:abstractNumId w:val="7"/>
  </w:num>
  <w:num w:numId="8" w16cid:durableId="328875519">
    <w:abstractNumId w:val="46"/>
  </w:num>
  <w:num w:numId="9" w16cid:durableId="2047097683">
    <w:abstractNumId w:val="37"/>
  </w:num>
  <w:num w:numId="10" w16cid:durableId="797144358">
    <w:abstractNumId w:val="1"/>
  </w:num>
  <w:num w:numId="11" w16cid:durableId="2095390702">
    <w:abstractNumId w:val="3"/>
  </w:num>
  <w:num w:numId="12" w16cid:durableId="233593775">
    <w:abstractNumId w:val="11"/>
  </w:num>
  <w:num w:numId="13" w16cid:durableId="979581211">
    <w:abstractNumId w:val="23"/>
  </w:num>
  <w:num w:numId="14" w16cid:durableId="126971704">
    <w:abstractNumId w:val="36"/>
  </w:num>
  <w:num w:numId="15" w16cid:durableId="1696231839">
    <w:abstractNumId w:val="21"/>
  </w:num>
  <w:num w:numId="16" w16cid:durableId="1110317103">
    <w:abstractNumId w:val="47"/>
  </w:num>
  <w:num w:numId="17" w16cid:durableId="622275174">
    <w:abstractNumId w:val="39"/>
  </w:num>
  <w:num w:numId="18" w16cid:durableId="1206480158">
    <w:abstractNumId w:val="32"/>
  </w:num>
  <w:num w:numId="19" w16cid:durableId="1883051169">
    <w:abstractNumId w:val="38"/>
  </w:num>
  <w:num w:numId="20" w16cid:durableId="213124552">
    <w:abstractNumId w:val="12"/>
  </w:num>
  <w:num w:numId="21" w16cid:durableId="485098927">
    <w:abstractNumId w:val="40"/>
  </w:num>
  <w:num w:numId="22" w16cid:durableId="230313641">
    <w:abstractNumId w:val="4"/>
  </w:num>
  <w:num w:numId="23" w16cid:durableId="1209490747">
    <w:abstractNumId w:val="2"/>
  </w:num>
  <w:num w:numId="24" w16cid:durableId="1877619244">
    <w:abstractNumId w:val="31"/>
  </w:num>
  <w:num w:numId="25" w16cid:durableId="1933976183">
    <w:abstractNumId w:val="13"/>
  </w:num>
  <w:num w:numId="26" w16cid:durableId="2075622243">
    <w:abstractNumId w:val="43"/>
  </w:num>
  <w:num w:numId="27" w16cid:durableId="1105155281">
    <w:abstractNumId w:val="45"/>
  </w:num>
  <w:num w:numId="28" w16cid:durableId="1920672434">
    <w:abstractNumId w:val="27"/>
  </w:num>
  <w:num w:numId="29" w16cid:durableId="1924991142">
    <w:abstractNumId w:val="24"/>
  </w:num>
  <w:num w:numId="30" w16cid:durableId="1447919174">
    <w:abstractNumId w:val="6"/>
  </w:num>
  <w:num w:numId="31" w16cid:durableId="310014835">
    <w:abstractNumId w:val="29"/>
  </w:num>
  <w:num w:numId="32" w16cid:durableId="493691226">
    <w:abstractNumId w:val="22"/>
  </w:num>
  <w:num w:numId="33" w16cid:durableId="1525555364">
    <w:abstractNumId w:val="19"/>
  </w:num>
  <w:num w:numId="34" w16cid:durableId="1090589402">
    <w:abstractNumId w:val="5"/>
  </w:num>
  <w:num w:numId="35" w16cid:durableId="631835245">
    <w:abstractNumId w:val="41"/>
  </w:num>
  <w:num w:numId="36" w16cid:durableId="78334360">
    <w:abstractNumId w:val="28"/>
  </w:num>
  <w:num w:numId="37" w16cid:durableId="1997563928">
    <w:abstractNumId w:val="8"/>
  </w:num>
  <w:num w:numId="38" w16cid:durableId="445540843">
    <w:abstractNumId w:val="14"/>
  </w:num>
  <w:num w:numId="39" w16cid:durableId="403142471">
    <w:abstractNumId w:val="25"/>
  </w:num>
  <w:num w:numId="40" w16cid:durableId="1640456621">
    <w:abstractNumId w:val="9"/>
  </w:num>
  <w:num w:numId="41" w16cid:durableId="594481804">
    <w:abstractNumId w:val="44"/>
  </w:num>
  <w:num w:numId="42" w16cid:durableId="1374618568">
    <w:abstractNumId w:val="18"/>
  </w:num>
  <w:num w:numId="43" w16cid:durableId="808284754">
    <w:abstractNumId w:val="16"/>
  </w:num>
  <w:num w:numId="44" w16cid:durableId="791559037">
    <w:abstractNumId w:val="10"/>
  </w:num>
  <w:num w:numId="45" w16cid:durableId="902179036">
    <w:abstractNumId w:val="0"/>
  </w:num>
  <w:num w:numId="46" w16cid:durableId="459350360">
    <w:abstractNumId w:val="42"/>
  </w:num>
  <w:num w:numId="47" w16cid:durableId="324018787">
    <w:abstractNumId w:val="33"/>
  </w:num>
  <w:num w:numId="48" w16cid:durableId="9984646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93"/>
    <w:rsid w:val="00050430"/>
    <w:rsid w:val="0005448D"/>
    <w:rsid w:val="00065676"/>
    <w:rsid w:val="00065772"/>
    <w:rsid w:val="00066486"/>
    <w:rsid w:val="000A642C"/>
    <w:rsid w:val="000A70FB"/>
    <w:rsid w:val="000B7549"/>
    <w:rsid w:val="000D222C"/>
    <w:rsid w:val="000E4C99"/>
    <w:rsid w:val="000F4025"/>
    <w:rsid w:val="000F7907"/>
    <w:rsid w:val="00125E5C"/>
    <w:rsid w:val="00126BDC"/>
    <w:rsid w:val="0012729D"/>
    <w:rsid w:val="00132D23"/>
    <w:rsid w:val="00132F52"/>
    <w:rsid w:val="00144719"/>
    <w:rsid w:val="001619DD"/>
    <w:rsid w:val="00174CB7"/>
    <w:rsid w:val="001816CA"/>
    <w:rsid w:val="00181E8B"/>
    <w:rsid w:val="00186976"/>
    <w:rsid w:val="001914FF"/>
    <w:rsid w:val="001938FD"/>
    <w:rsid w:val="002364BA"/>
    <w:rsid w:val="00244C62"/>
    <w:rsid w:val="0025054C"/>
    <w:rsid w:val="00255701"/>
    <w:rsid w:val="00262D54"/>
    <w:rsid w:val="00264CF0"/>
    <w:rsid w:val="00277B27"/>
    <w:rsid w:val="002876A4"/>
    <w:rsid w:val="002A5471"/>
    <w:rsid w:val="002C21CD"/>
    <w:rsid w:val="002C663F"/>
    <w:rsid w:val="002E6CD2"/>
    <w:rsid w:val="00300EE8"/>
    <w:rsid w:val="00304DE5"/>
    <w:rsid w:val="00323C12"/>
    <w:rsid w:val="003260CB"/>
    <w:rsid w:val="00332FFE"/>
    <w:rsid w:val="003468F9"/>
    <w:rsid w:val="00370D49"/>
    <w:rsid w:val="0038392F"/>
    <w:rsid w:val="00383A61"/>
    <w:rsid w:val="003B4499"/>
    <w:rsid w:val="003C604D"/>
    <w:rsid w:val="003D2B52"/>
    <w:rsid w:val="003D4A48"/>
    <w:rsid w:val="003D5287"/>
    <w:rsid w:val="00406657"/>
    <w:rsid w:val="00421AF9"/>
    <w:rsid w:val="00425708"/>
    <w:rsid w:val="004568CF"/>
    <w:rsid w:val="00470710"/>
    <w:rsid w:val="004754A0"/>
    <w:rsid w:val="004771A6"/>
    <w:rsid w:val="004B01D4"/>
    <w:rsid w:val="004C75D7"/>
    <w:rsid w:val="004E14AF"/>
    <w:rsid w:val="004E6F25"/>
    <w:rsid w:val="004E6F4E"/>
    <w:rsid w:val="005034F8"/>
    <w:rsid w:val="00503E8D"/>
    <w:rsid w:val="0050638F"/>
    <w:rsid w:val="0053413C"/>
    <w:rsid w:val="00535715"/>
    <w:rsid w:val="00566B75"/>
    <w:rsid w:val="00571825"/>
    <w:rsid w:val="00572ACC"/>
    <w:rsid w:val="00575767"/>
    <w:rsid w:val="00577433"/>
    <w:rsid w:val="00580FDE"/>
    <w:rsid w:val="00584042"/>
    <w:rsid w:val="00592413"/>
    <w:rsid w:val="00593930"/>
    <w:rsid w:val="00603B6A"/>
    <w:rsid w:val="00614802"/>
    <w:rsid w:val="0062505E"/>
    <w:rsid w:val="006368B2"/>
    <w:rsid w:val="00647802"/>
    <w:rsid w:val="00652B76"/>
    <w:rsid w:val="00667387"/>
    <w:rsid w:val="006739CE"/>
    <w:rsid w:val="0068721B"/>
    <w:rsid w:val="00690DFB"/>
    <w:rsid w:val="00690E45"/>
    <w:rsid w:val="006E24EE"/>
    <w:rsid w:val="00706E8F"/>
    <w:rsid w:val="00715E17"/>
    <w:rsid w:val="0072335B"/>
    <w:rsid w:val="00724C37"/>
    <w:rsid w:val="0073143B"/>
    <w:rsid w:val="00735FE8"/>
    <w:rsid w:val="007378BE"/>
    <w:rsid w:val="00746F1B"/>
    <w:rsid w:val="00751BDC"/>
    <w:rsid w:val="007631A1"/>
    <w:rsid w:val="007641B1"/>
    <w:rsid w:val="00775EE4"/>
    <w:rsid w:val="00785E05"/>
    <w:rsid w:val="00794E1C"/>
    <w:rsid w:val="007B554C"/>
    <w:rsid w:val="007B73A1"/>
    <w:rsid w:val="007C5D7F"/>
    <w:rsid w:val="007C7D73"/>
    <w:rsid w:val="007E7AFF"/>
    <w:rsid w:val="007F678F"/>
    <w:rsid w:val="008114A9"/>
    <w:rsid w:val="00813A3F"/>
    <w:rsid w:val="00834CE7"/>
    <w:rsid w:val="00840AAB"/>
    <w:rsid w:val="00844327"/>
    <w:rsid w:val="00880906"/>
    <w:rsid w:val="00883FD1"/>
    <w:rsid w:val="008A0B20"/>
    <w:rsid w:val="008D3C52"/>
    <w:rsid w:val="008E4829"/>
    <w:rsid w:val="009040B6"/>
    <w:rsid w:val="00912BD8"/>
    <w:rsid w:val="00913D99"/>
    <w:rsid w:val="0091561D"/>
    <w:rsid w:val="00916995"/>
    <w:rsid w:val="009276CB"/>
    <w:rsid w:val="00927940"/>
    <w:rsid w:val="00935508"/>
    <w:rsid w:val="0094170D"/>
    <w:rsid w:val="00946977"/>
    <w:rsid w:val="009555EF"/>
    <w:rsid w:val="0097368A"/>
    <w:rsid w:val="00996C68"/>
    <w:rsid w:val="009A20E3"/>
    <w:rsid w:val="009B7973"/>
    <w:rsid w:val="009D0024"/>
    <w:rsid w:val="009E0508"/>
    <w:rsid w:val="009F6395"/>
    <w:rsid w:val="00A15864"/>
    <w:rsid w:val="00A270F2"/>
    <w:rsid w:val="00A27F75"/>
    <w:rsid w:val="00A30FD1"/>
    <w:rsid w:val="00A403CF"/>
    <w:rsid w:val="00A7297E"/>
    <w:rsid w:val="00A8105C"/>
    <w:rsid w:val="00AC04E1"/>
    <w:rsid w:val="00AC7C46"/>
    <w:rsid w:val="00AD0D0D"/>
    <w:rsid w:val="00B042EE"/>
    <w:rsid w:val="00B23630"/>
    <w:rsid w:val="00B403B6"/>
    <w:rsid w:val="00B43C1D"/>
    <w:rsid w:val="00B52043"/>
    <w:rsid w:val="00B5569B"/>
    <w:rsid w:val="00B5697A"/>
    <w:rsid w:val="00B7143D"/>
    <w:rsid w:val="00B75E52"/>
    <w:rsid w:val="00B82072"/>
    <w:rsid w:val="00B9631C"/>
    <w:rsid w:val="00B97E0C"/>
    <w:rsid w:val="00BD30CA"/>
    <w:rsid w:val="00BD7643"/>
    <w:rsid w:val="00BE457A"/>
    <w:rsid w:val="00BF19E1"/>
    <w:rsid w:val="00C00223"/>
    <w:rsid w:val="00C01367"/>
    <w:rsid w:val="00C063C2"/>
    <w:rsid w:val="00C25056"/>
    <w:rsid w:val="00C42295"/>
    <w:rsid w:val="00C42EAE"/>
    <w:rsid w:val="00C5046F"/>
    <w:rsid w:val="00C5719F"/>
    <w:rsid w:val="00CE605E"/>
    <w:rsid w:val="00D07804"/>
    <w:rsid w:val="00D242C6"/>
    <w:rsid w:val="00D27B9D"/>
    <w:rsid w:val="00D31BE8"/>
    <w:rsid w:val="00D36FA0"/>
    <w:rsid w:val="00D37EBF"/>
    <w:rsid w:val="00D40219"/>
    <w:rsid w:val="00D42607"/>
    <w:rsid w:val="00D50517"/>
    <w:rsid w:val="00D545E5"/>
    <w:rsid w:val="00D97693"/>
    <w:rsid w:val="00DA0C02"/>
    <w:rsid w:val="00DA0F58"/>
    <w:rsid w:val="00DB432D"/>
    <w:rsid w:val="00DC701B"/>
    <w:rsid w:val="00DC7BB3"/>
    <w:rsid w:val="00DE1B1D"/>
    <w:rsid w:val="00DE57B1"/>
    <w:rsid w:val="00DF12E9"/>
    <w:rsid w:val="00E60B38"/>
    <w:rsid w:val="00E84991"/>
    <w:rsid w:val="00E85716"/>
    <w:rsid w:val="00EA3FD0"/>
    <w:rsid w:val="00EA6C50"/>
    <w:rsid w:val="00EA79D3"/>
    <w:rsid w:val="00EB338B"/>
    <w:rsid w:val="00EC5345"/>
    <w:rsid w:val="00EE7454"/>
    <w:rsid w:val="00EF2823"/>
    <w:rsid w:val="00EF4623"/>
    <w:rsid w:val="00F0061A"/>
    <w:rsid w:val="00F07228"/>
    <w:rsid w:val="00F139C3"/>
    <w:rsid w:val="00F16EC9"/>
    <w:rsid w:val="00F25D4D"/>
    <w:rsid w:val="00F369EE"/>
    <w:rsid w:val="00F37598"/>
    <w:rsid w:val="00F73D6B"/>
    <w:rsid w:val="00F82782"/>
    <w:rsid w:val="00F92B8C"/>
    <w:rsid w:val="00F97C5E"/>
    <w:rsid w:val="00FA30CC"/>
    <w:rsid w:val="00FA35E8"/>
    <w:rsid w:val="00FB78AB"/>
    <w:rsid w:val="00FC299D"/>
    <w:rsid w:val="00FD0754"/>
    <w:rsid w:val="00FF4B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664B"/>
  <w15:chartTrackingRefBased/>
  <w15:docId w15:val="{5FC2FF95-C59E-4241-BE16-F5FBC8D4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rListare1">
    <w:name w:val="Fără Listare1"/>
    <w:next w:val="NoList"/>
    <w:uiPriority w:val="99"/>
    <w:semiHidden/>
    <w:unhideWhenUsed/>
    <w:rsid w:val="00D97693"/>
  </w:style>
  <w:style w:type="paragraph" w:customStyle="1" w:styleId="msonormal0">
    <w:name w:val="msonormal"/>
    <w:basedOn w:val="Normal"/>
    <w:rsid w:val="00D9769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semiHidden/>
    <w:unhideWhenUsed/>
    <w:rsid w:val="00D9769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D97693"/>
    <w:rPr>
      <w:b/>
      <w:bCs/>
    </w:rPr>
  </w:style>
  <w:style w:type="character" w:styleId="Hyperlink">
    <w:name w:val="Hyperlink"/>
    <w:basedOn w:val="DefaultParagraphFont"/>
    <w:uiPriority w:val="99"/>
    <w:semiHidden/>
    <w:unhideWhenUsed/>
    <w:rsid w:val="00D97693"/>
    <w:rPr>
      <w:color w:val="0000FF"/>
      <w:u w:val="single"/>
    </w:rPr>
  </w:style>
  <w:style w:type="character" w:styleId="FollowedHyperlink">
    <w:name w:val="FollowedHyperlink"/>
    <w:basedOn w:val="DefaultParagraphFont"/>
    <w:uiPriority w:val="99"/>
    <w:semiHidden/>
    <w:unhideWhenUsed/>
    <w:rsid w:val="00D97693"/>
    <w:rPr>
      <w:color w:val="800080"/>
      <w:u w:val="single"/>
    </w:rPr>
  </w:style>
  <w:style w:type="character" w:styleId="Emphasis">
    <w:name w:val="Emphasis"/>
    <w:basedOn w:val="DefaultParagraphFont"/>
    <w:uiPriority w:val="20"/>
    <w:qFormat/>
    <w:rsid w:val="00D97693"/>
    <w:rPr>
      <w:i/>
      <w:iCs/>
    </w:rPr>
  </w:style>
  <w:style w:type="paragraph" w:styleId="ListParagraph">
    <w:name w:val="List Paragraph"/>
    <w:basedOn w:val="Normal"/>
    <w:uiPriority w:val="34"/>
    <w:qFormat/>
    <w:rsid w:val="001938FD"/>
    <w:pPr>
      <w:spacing w:after="160" w:line="259" w:lineRule="auto"/>
      <w:ind w:left="720"/>
      <w:contextualSpacing/>
    </w:pPr>
    <w:rPr>
      <w:lang w:val="en-US"/>
    </w:rPr>
  </w:style>
  <w:style w:type="table" w:customStyle="1" w:styleId="TableGrid1">
    <w:name w:val="Table Grid1"/>
    <w:basedOn w:val="TableNormal"/>
    <w:uiPriority w:val="59"/>
    <w:rsid w:val="00132D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9B"/>
    <w:rPr>
      <w:rFonts w:ascii="Segoe UI" w:hAnsi="Segoe UI" w:cs="Segoe UI"/>
      <w:sz w:val="18"/>
      <w:szCs w:val="18"/>
    </w:rPr>
  </w:style>
  <w:style w:type="table" w:styleId="TableGrid">
    <w:name w:val="Table Grid"/>
    <w:basedOn w:val="TableNormal"/>
    <w:uiPriority w:val="59"/>
    <w:rsid w:val="00C504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7413">
      <w:bodyDiv w:val="1"/>
      <w:marLeft w:val="0"/>
      <w:marRight w:val="0"/>
      <w:marTop w:val="0"/>
      <w:marBottom w:val="0"/>
      <w:divBdr>
        <w:top w:val="none" w:sz="0" w:space="0" w:color="auto"/>
        <w:left w:val="none" w:sz="0" w:space="0" w:color="auto"/>
        <w:bottom w:val="none" w:sz="0" w:space="0" w:color="auto"/>
        <w:right w:val="none" w:sz="0" w:space="0" w:color="auto"/>
      </w:divBdr>
    </w:div>
    <w:div w:id="1421636023">
      <w:bodyDiv w:val="1"/>
      <w:marLeft w:val="0"/>
      <w:marRight w:val="0"/>
      <w:marTop w:val="0"/>
      <w:marBottom w:val="0"/>
      <w:divBdr>
        <w:top w:val="none" w:sz="0" w:space="0" w:color="auto"/>
        <w:left w:val="none" w:sz="0" w:space="0" w:color="auto"/>
        <w:bottom w:val="none" w:sz="0" w:space="0" w:color="auto"/>
        <w:right w:val="none" w:sz="0" w:space="0" w:color="auto"/>
      </w:divBdr>
      <w:divsChild>
        <w:div w:id="134378773">
          <w:marLeft w:val="0"/>
          <w:marRight w:val="0"/>
          <w:marTop w:val="0"/>
          <w:marBottom w:val="0"/>
          <w:divBdr>
            <w:top w:val="none" w:sz="0" w:space="0" w:color="auto"/>
            <w:left w:val="none" w:sz="0" w:space="0" w:color="auto"/>
            <w:bottom w:val="none" w:sz="0" w:space="0" w:color="auto"/>
            <w:right w:val="none" w:sz="0" w:space="0" w:color="auto"/>
          </w:divBdr>
        </w:div>
      </w:divsChild>
    </w:div>
    <w:div w:id="1677340194">
      <w:bodyDiv w:val="1"/>
      <w:marLeft w:val="0"/>
      <w:marRight w:val="0"/>
      <w:marTop w:val="0"/>
      <w:marBottom w:val="0"/>
      <w:divBdr>
        <w:top w:val="none" w:sz="0" w:space="0" w:color="auto"/>
        <w:left w:val="none" w:sz="0" w:space="0" w:color="auto"/>
        <w:bottom w:val="none" w:sz="0" w:space="0" w:color="auto"/>
        <w:right w:val="none" w:sz="0" w:space="0" w:color="auto"/>
      </w:divBdr>
    </w:div>
    <w:div w:id="1859007501">
      <w:bodyDiv w:val="1"/>
      <w:marLeft w:val="0"/>
      <w:marRight w:val="0"/>
      <w:marTop w:val="0"/>
      <w:marBottom w:val="0"/>
      <w:divBdr>
        <w:top w:val="none" w:sz="0" w:space="0" w:color="auto"/>
        <w:left w:val="none" w:sz="0" w:space="0" w:color="auto"/>
        <w:bottom w:val="none" w:sz="0" w:space="0" w:color="auto"/>
        <w:right w:val="none" w:sz="0" w:space="0" w:color="auto"/>
      </w:divBdr>
      <w:divsChild>
        <w:div w:id="1704750926">
          <w:marLeft w:val="0"/>
          <w:marRight w:val="0"/>
          <w:marTop w:val="0"/>
          <w:marBottom w:val="0"/>
          <w:divBdr>
            <w:top w:val="none" w:sz="0" w:space="0" w:color="auto"/>
            <w:left w:val="none" w:sz="0" w:space="0" w:color="auto"/>
            <w:bottom w:val="none" w:sz="0" w:space="0" w:color="auto"/>
            <w:right w:val="none" w:sz="0" w:space="0" w:color="auto"/>
          </w:divBdr>
          <w:divsChild>
            <w:div w:id="130756413">
              <w:marLeft w:val="0"/>
              <w:marRight w:val="0"/>
              <w:marTop w:val="0"/>
              <w:marBottom w:val="0"/>
              <w:divBdr>
                <w:top w:val="none" w:sz="0" w:space="0" w:color="auto"/>
                <w:left w:val="none" w:sz="0" w:space="0" w:color="auto"/>
                <w:bottom w:val="none" w:sz="0" w:space="0" w:color="auto"/>
                <w:right w:val="none" w:sz="0" w:space="0" w:color="auto"/>
              </w:divBdr>
            </w:div>
            <w:div w:id="1535313126">
              <w:marLeft w:val="300"/>
              <w:marRight w:val="0"/>
              <w:marTop w:val="0"/>
              <w:marBottom w:val="0"/>
              <w:divBdr>
                <w:top w:val="none" w:sz="0" w:space="0" w:color="auto"/>
                <w:left w:val="none" w:sz="0" w:space="0" w:color="auto"/>
                <w:bottom w:val="none" w:sz="0" w:space="0" w:color="auto"/>
                <w:right w:val="none" w:sz="0" w:space="0" w:color="auto"/>
              </w:divBdr>
            </w:div>
            <w:div w:id="2060009732">
              <w:marLeft w:val="300"/>
              <w:marRight w:val="0"/>
              <w:marTop w:val="0"/>
              <w:marBottom w:val="0"/>
              <w:divBdr>
                <w:top w:val="none" w:sz="0" w:space="0" w:color="auto"/>
                <w:left w:val="none" w:sz="0" w:space="0" w:color="auto"/>
                <w:bottom w:val="none" w:sz="0" w:space="0" w:color="auto"/>
                <w:right w:val="none" w:sz="0" w:space="0" w:color="auto"/>
              </w:divBdr>
            </w:div>
            <w:div w:id="1426995488">
              <w:marLeft w:val="0"/>
              <w:marRight w:val="0"/>
              <w:marTop w:val="0"/>
              <w:marBottom w:val="0"/>
              <w:divBdr>
                <w:top w:val="none" w:sz="0" w:space="0" w:color="auto"/>
                <w:left w:val="none" w:sz="0" w:space="0" w:color="auto"/>
                <w:bottom w:val="none" w:sz="0" w:space="0" w:color="auto"/>
                <w:right w:val="none" w:sz="0" w:space="0" w:color="auto"/>
              </w:divBdr>
            </w:div>
            <w:div w:id="183716270">
              <w:marLeft w:val="60"/>
              <w:marRight w:val="0"/>
              <w:marTop w:val="0"/>
              <w:marBottom w:val="0"/>
              <w:divBdr>
                <w:top w:val="none" w:sz="0" w:space="0" w:color="auto"/>
                <w:left w:val="none" w:sz="0" w:space="0" w:color="auto"/>
                <w:bottom w:val="none" w:sz="0" w:space="0" w:color="auto"/>
                <w:right w:val="none" w:sz="0" w:space="0" w:color="auto"/>
              </w:divBdr>
            </w:div>
          </w:divsChild>
        </w:div>
        <w:div w:id="895625645">
          <w:marLeft w:val="0"/>
          <w:marRight w:val="0"/>
          <w:marTop w:val="0"/>
          <w:marBottom w:val="0"/>
          <w:divBdr>
            <w:top w:val="none" w:sz="0" w:space="0" w:color="auto"/>
            <w:left w:val="none" w:sz="0" w:space="0" w:color="auto"/>
            <w:bottom w:val="none" w:sz="0" w:space="0" w:color="auto"/>
            <w:right w:val="none" w:sz="0" w:space="0" w:color="auto"/>
          </w:divBdr>
          <w:divsChild>
            <w:div w:id="127668036">
              <w:marLeft w:val="0"/>
              <w:marRight w:val="0"/>
              <w:marTop w:val="120"/>
              <w:marBottom w:val="0"/>
              <w:divBdr>
                <w:top w:val="none" w:sz="0" w:space="0" w:color="auto"/>
                <w:left w:val="none" w:sz="0" w:space="0" w:color="auto"/>
                <w:bottom w:val="none" w:sz="0" w:space="0" w:color="auto"/>
                <w:right w:val="none" w:sz="0" w:space="0" w:color="auto"/>
              </w:divBdr>
              <w:divsChild>
                <w:div w:id="5445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25101" TargetMode="External"/><Relationship Id="rId3" Type="http://schemas.openxmlformats.org/officeDocument/2006/relationships/styles" Target="styles.xml"/><Relationship Id="rId7" Type="http://schemas.openxmlformats.org/officeDocument/2006/relationships/hyperlink" Target="unsaved://LexNavigator.htm/DB0;LexAct%204238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nsaved://LexNavigator.htm/DB0;LexAct%206997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BF6A4-2391-446C-9E10-2ECBFDA1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4</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578</cp:revision>
  <cp:lastPrinted>2023-09-21T16:07:00Z</cp:lastPrinted>
  <dcterms:created xsi:type="dcterms:W3CDTF">2021-04-19T13:06:00Z</dcterms:created>
  <dcterms:modified xsi:type="dcterms:W3CDTF">2023-09-22T06:54:00Z</dcterms:modified>
</cp:coreProperties>
</file>