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4622" w14:textId="68E54A89" w:rsidR="00231B01" w:rsidRDefault="00231B01" w:rsidP="008103C0">
      <w:pPr>
        <w:spacing w:after="0"/>
        <w:rPr>
          <w:rFonts w:ascii="Times New Roman" w:eastAsia="Times New Roman" w:hAnsi="Times New Roman"/>
          <w:bCs/>
          <w:sz w:val="24"/>
          <w:szCs w:val="24"/>
          <w:lang w:val="en-US"/>
        </w:rPr>
      </w:pPr>
    </w:p>
    <w:p w14:paraId="28FF744F" w14:textId="77777777" w:rsidR="003404A1" w:rsidRPr="00397FCA" w:rsidRDefault="003404A1" w:rsidP="00397FCA">
      <w:pPr>
        <w:spacing w:after="0" w:line="240" w:lineRule="auto"/>
        <w:jc w:val="center"/>
        <w:rPr>
          <w:rFonts w:ascii="Times New Roman" w:eastAsia="Times New Roman" w:hAnsi="Times New Roman"/>
          <w:lang w:val="fr-FR"/>
        </w:rPr>
      </w:pPr>
      <w:r w:rsidRPr="00397FCA">
        <w:rPr>
          <w:rFonts w:ascii="Times New Roman" w:eastAsia="Times New Roman" w:hAnsi="Times New Roman"/>
          <w:lang w:val="fr-FR"/>
        </w:rPr>
        <w:t>ROMANIA</w:t>
      </w:r>
    </w:p>
    <w:p w14:paraId="6B1DB777" w14:textId="77777777" w:rsidR="003404A1" w:rsidRPr="00397FCA" w:rsidRDefault="003404A1" w:rsidP="00397FCA">
      <w:pPr>
        <w:spacing w:after="0" w:line="240" w:lineRule="auto"/>
        <w:jc w:val="center"/>
        <w:rPr>
          <w:rFonts w:ascii="Times New Roman" w:eastAsia="Times New Roman" w:hAnsi="Times New Roman"/>
          <w:lang w:val="fr-FR"/>
        </w:rPr>
      </w:pPr>
      <w:r w:rsidRPr="00397FCA">
        <w:rPr>
          <w:rFonts w:ascii="Times New Roman" w:eastAsia="Times New Roman" w:hAnsi="Times New Roman"/>
          <w:lang w:val="fr-FR"/>
        </w:rPr>
        <w:t>JUDETUL NEAMT</w:t>
      </w:r>
    </w:p>
    <w:p w14:paraId="6E1435FB" w14:textId="77777777" w:rsidR="003404A1" w:rsidRPr="00397FCA" w:rsidRDefault="003404A1" w:rsidP="00397FCA">
      <w:pPr>
        <w:spacing w:after="0" w:line="240" w:lineRule="auto"/>
        <w:jc w:val="center"/>
        <w:rPr>
          <w:rFonts w:ascii="Times New Roman" w:eastAsia="Times New Roman" w:hAnsi="Times New Roman"/>
          <w:lang w:val="fr-FR"/>
        </w:rPr>
      </w:pPr>
      <w:r w:rsidRPr="00397FCA">
        <w:rPr>
          <w:rFonts w:ascii="Times New Roman" w:eastAsia="Times New Roman" w:hAnsi="Times New Roman"/>
          <w:lang w:val="fr-FR"/>
        </w:rPr>
        <w:t>COMUNA ION CREANGA</w:t>
      </w:r>
    </w:p>
    <w:p w14:paraId="1867D1CD" w14:textId="77777777" w:rsidR="003404A1" w:rsidRPr="00397FCA" w:rsidRDefault="003404A1" w:rsidP="00397FCA">
      <w:pPr>
        <w:spacing w:after="0" w:line="240" w:lineRule="auto"/>
        <w:jc w:val="center"/>
        <w:rPr>
          <w:rFonts w:ascii="Times New Roman" w:eastAsia="Times New Roman" w:hAnsi="Times New Roman"/>
          <w:lang w:val="fr-FR"/>
        </w:rPr>
      </w:pPr>
      <w:r w:rsidRPr="00397FCA">
        <w:rPr>
          <w:rFonts w:ascii="Times New Roman" w:eastAsia="Times New Roman" w:hAnsi="Times New Roman"/>
          <w:lang w:val="fr-FR"/>
        </w:rPr>
        <w:t>PRIMAR</w:t>
      </w:r>
    </w:p>
    <w:p w14:paraId="61E86370" w14:textId="77777777" w:rsidR="003404A1" w:rsidRPr="00397FCA" w:rsidRDefault="003404A1" w:rsidP="00397FCA">
      <w:pPr>
        <w:spacing w:after="0" w:line="240" w:lineRule="auto"/>
        <w:rPr>
          <w:rFonts w:ascii="Times New Roman" w:eastAsia="Times New Roman" w:hAnsi="Times New Roman"/>
          <w:lang w:val="fr-FR"/>
        </w:rPr>
      </w:pPr>
    </w:p>
    <w:p w14:paraId="2B3BA1D8" w14:textId="77777777" w:rsidR="003404A1" w:rsidRPr="00397FCA" w:rsidRDefault="003404A1" w:rsidP="00397FCA">
      <w:pPr>
        <w:spacing w:after="0" w:line="240" w:lineRule="auto"/>
        <w:jc w:val="center"/>
        <w:rPr>
          <w:rFonts w:ascii="Times New Roman" w:eastAsia="Times New Roman" w:hAnsi="Times New Roman"/>
          <w:lang w:val="fr-FR"/>
        </w:rPr>
      </w:pPr>
    </w:p>
    <w:p w14:paraId="29BCB35C" w14:textId="77777777" w:rsidR="003404A1" w:rsidRPr="00397FCA" w:rsidRDefault="003404A1" w:rsidP="00397FCA">
      <w:pPr>
        <w:spacing w:after="0" w:line="240" w:lineRule="auto"/>
        <w:jc w:val="center"/>
        <w:rPr>
          <w:rFonts w:ascii="Times New Roman" w:eastAsia="Times New Roman" w:hAnsi="Times New Roman"/>
          <w:b/>
          <w:lang w:val="fr-FR"/>
        </w:rPr>
      </w:pPr>
      <w:r w:rsidRPr="00397FCA">
        <w:rPr>
          <w:rFonts w:ascii="Times New Roman" w:eastAsia="Times New Roman" w:hAnsi="Times New Roman"/>
          <w:b/>
          <w:lang w:val="fr-FR"/>
        </w:rPr>
        <w:t>PROIECT     DE    HOTĂRÂRE</w:t>
      </w:r>
    </w:p>
    <w:p w14:paraId="4739ACBC" w14:textId="28A83D58" w:rsidR="003404A1" w:rsidRPr="00397FCA" w:rsidRDefault="006F4E38" w:rsidP="00397FCA">
      <w:pPr>
        <w:spacing w:after="0" w:line="240" w:lineRule="auto"/>
        <w:jc w:val="center"/>
        <w:rPr>
          <w:rFonts w:ascii="Times New Roman" w:eastAsia="Times New Roman" w:hAnsi="Times New Roman"/>
          <w:b/>
          <w:lang w:val="fr-FR"/>
        </w:rPr>
      </w:pPr>
      <w:r>
        <w:rPr>
          <w:rFonts w:ascii="Times New Roman" w:eastAsia="Times New Roman" w:hAnsi="Times New Roman"/>
          <w:b/>
          <w:lang w:val="fr-FR"/>
        </w:rPr>
        <w:t xml:space="preserve">Nr 109 </w:t>
      </w:r>
      <w:r w:rsidR="003404A1" w:rsidRPr="00397FCA">
        <w:rPr>
          <w:rFonts w:ascii="Times New Roman" w:eastAsia="Times New Roman" w:hAnsi="Times New Roman"/>
          <w:b/>
          <w:lang w:val="fr-FR"/>
        </w:rPr>
        <w:t xml:space="preserve">  </w:t>
      </w:r>
      <w:proofErr w:type="spellStart"/>
      <w:r w:rsidR="003404A1" w:rsidRPr="00397FCA">
        <w:rPr>
          <w:rFonts w:ascii="Times New Roman" w:eastAsia="Times New Roman" w:hAnsi="Times New Roman"/>
          <w:b/>
          <w:lang w:val="fr-FR"/>
        </w:rPr>
        <w:t>din</w:t>
      </w:r>
      <w:proofErr w:type="spellEnd"/>
      <w:r w:rsidR="003404A1" w:rsidRPr="00397FCA">
        <w:rPr>
          <w:rFonts w:ascii="Times New Roman" w:eastAsia="Times New Roman" w:hAnsi="Times New Roman"/>
          <w:b/>
          <w:lang w:val="fr-FR"/>
        </w:rPr>
        <w:t xml:space="preserve"> </w:t>
      </w:r>
      <w:r w:rsidR="00397FCA" w:rsidRPr="00397FCA">
        <w:rPr>
          <w:rFonts w:ascii="Times New Roman" w:eastAsia="Times New Roman" w:hAnsi="Times New Roman"/>
          <w:b/>
          <w:lang w:val="fr-FR"/>
        </w:rPr>
        <w:t>26.09.2023</w:t>
      </w:r>
    </w:p>
    <w:p w14:paraId="3E42CA60" w14:textId="468E6F21" w:rsidR="00397FCA" w:rsidRPr="00397FCA" w:rsidRDefault="003404A1" w:rsidP="00397FCA">
      <w:pPr>
        <w:spacing w:after="0" w:line="240" w:lineRule="auto"/>
        <w:jc w:val="center"/>
        <w:rPr>
          <w:rFonts w:ascii="Times New Roman" w:hAnsi="Times New Roman"/>
          <w:b/>
        </w:rPr>
      </w:pPr>
      <w:proofErr w:type="spellStart"/>
      <w:r w:rsidRPr="00397FCA">
        <w:rPr>
          <w:rFonts w:ascii="Times New Roman" w:eastAsia="Times New Roman" w:hAnsi="Times New Roman"/>
          <w:b/>
          <w:lang w:val="fr-FR"/>
        </w:rPr>
        <w:t>Privind</w:t>
      </w:r>
      <w:proofErr w:type="spellEnd"/>
      <w:r w:rsidRPr="00397FCA">
        <w:rPr>
          <w:rFonts w:ascii="Times New Roman" w:eastAsia="Times New Roman" w:hAnsi="Times New Roman"/>
          <w:b/>
          <w:lang w:val="fr-FR"/>
        </w:rPr>
        <w:t xml:space="preserve"> </w:t>
      </w:r>
      <w:proofErr w:type="spellStart"/>
      <w:r w:rsidR="00397FCA" w:rsidRPr="00397FCA">
        <w:rPr>
          <w:rFonts w:ascii="Times New Roman" w:eastAsia="Times New Roman" w:hAnsi="Times New Roman"/>
          <w:b/>
          <w:lang w:val="fr-FR"/>
        </w:rPr>
        <w:t>aprobarea</w:t>
      </w:r>
      <w:proofErr w:type="spellEnd"/>
      <w:r w:rsidR="00397FCA" w:rsidRPr="00397FCA">
        <w:rPr>
          <w:rFonts w:ascii="Times New Roman" w:eastAsia="Times New Roman" w:hAnsi="Times New Roman"/>
          <w:b/>
          <w:lang w:val="fr-FR"/>
        </w:rPr>
        <w:t xml:space="preserve"> </w:t>
      </w:r>
      <w:r w:rsidR="00397FCA" w:rsidRPr="00397FCA">
        <w:rPr>
          <w:rFonts w:ascii="Times New Roman" w:hAnsi="Times New Roman"/>
          <w:b/>
        </w:rPr>
        <w:t>Documentatie de Avizare A Lucrarilor De Interventii</w:t>
      </w:r>
    </w:p>
    <w:p w14:paraId="3C1C9308" w14:textId="77777777" w:rsidR="00397FCA" w:rsidRPr="00397FCA" w:rsidRDefault="00397FCA" w:rsidP="00397FCA">
      <w:pPr>
        <w:spacing w:after="0" w:line="240" w:lineRule="auto"/>
        <w:jc w:val="center"/>
        <w:rPr>
          <w:rFonts w:ascii="Times New Roman" w:hAnsi="Times New Roman"/>
          <w:b/>
        </w:rPr>
      </w:pPr>
      <w:r w:rsidRPr="00397FCA">
        <w:rPr>
          <w:rFonts w:ascii="Times New Roman" w:hAnsi="Times New Roman"/>
          <w:b/>
        </w:rPr>
        <w:t>(DALI), a documentației tehnico-economice aferente</w:t>
      </w:r>
      <w:r w:rsidRPr="00397FCA">
        <w:rPr>
          <w:rFonts w:ascii="Times New Roman" w:hAnsi="Times New Roman"/>
          <w:b/>
          <w:lang w:val="ro-MD"/>
        </w:rPr>
        <w:t xml:space="preserve"> </w:t>
      </w:r>
      <w:r w:rsidRPr="00397FCA">
        <w:rPr>
          <w:rFonts w:ascii="Times New Roman" w:hAnsi="Times New Roman"/>
          <w:b/>
        </w:rPr>
        <w:t>obiectului de investiție</w:t>
      </w:r>
    </w:p>
    <w:p w14:paraId="235A87CA" w14:textId="04228A34" w:rsidR="00397FCA" w:rsidRPr="00397FCA" w:rsidRDefault="00397FCA" w:rsidP="00397FCA">
      <w:pPr>
        <w:spacing w:after="0" w:line="240" w:lineRule="auto"/>
        <w:jc w:val="center"/>
        <w:rPr>
          <w:rFonts w:ascii="Times New Roman" w:hAnsi="Times New Roman"/>
          <w:b/>
          <w:lang w:val="ro-MD"/>
        </w:rPr>
      </w:pPr>
      <w:r w:rsidRPr="00397FCA">
        <w:rPr>
          <w:rFonts w:ascii="Times New Roman" w:hAnsi="Times New Roman"/>
          <w:b/>
        </w:rPr>
        <w:t xml:space="preserve"> „Reabilitarea Împrejmuire Cămin Stejaru, Sat Stejaru, Comuna Ion Creangă, județul Neamț„</w:t>
      </w:r>
    </w:p>
    <w:p w14:paraId="06850794" w14:textId="07681037" w:rsidR="003404A1" w:rsidRPr="00397FCA" w:rsidRDefault="003404A1" w:rsidP="00397FCA">
      <w:pPr>
        <w:spacing w:after="0" w:line="240" w:lineRule="auto"/>
        <w:jc w:val="center"/>
        <w:rPr>
          <w:rFonts w:ascii="Times New Roman" w:eastAsia="Times New Roman" w:hAnsi="Times New Roman"/>
          <w:b/>
          <w:lang w:val="fr-FR"/>
        </w:rPr>
      </w:pPr>
      <w:r w:rsidRPr="00397FCA">
        <w:rPr>
          <w:rFonts w:ascii="Times New Roman" w:eastAsia="Times New Roman" w:hAnsi="Times New Roman"/>
          <w:b/>
          <w:lang w:val="fr-FR"/>
        </w:rPr>
        <w:t xml:space="preserve"> </w:t>
      </w:r>
    </w:p>
    <w:p w14:paraId="388068F2" w14:textId="77777777" w:rsidR="003404A1" w:rsidRPr="00397FCA" w:rsidRDefault="003404A1" w:rsidP="00397FCA">
      <w:pPr>
        <w:spacing w:after="0" w:line="240" w:lineRule="auto"/>
        <w:rPr>
          <w:rFonts w:ascii="Times New Roman" w:eastAsia="Times New Roman" w:hAnsi="Times New Roman"/>
          <w:lang w:val="en-US" w:eastAsia="ro-RO"/>
        </w:rPr>
      </w:pPr>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en-US" w:eastAsia="ro-RO"/>
        </w:rPr>
        <w:t>Analizând</w:t>
      </w:r>
      <w:proofErr w:type="spellEnd"/>
      <w:r w:rsidRPr="00397FCA">
        <w:rPr>
          <w:rFonts w:ascii="Times New Roman" w:eastAsia="Times New Roman" w:hAnsi="Times New Roman"/>
          <w:lang w:val="en-US" w:eastAsia="ro-RO"/>
        </w:rPr>
        <w:t xml:space="preserve"> </w:t>
      </w:r>
      <w:proofErr w:type="spellStart"/>
      <w:proofErr w:type="gramStart"/>
      <w:r w:rsidRPr="00397FCA">
        <w:rPr>
          <w:rFonts w:ascii="Times New Roman" w:eastAsia="Times New Roman" w:hAnsi="Times New Roman"/>
          <w:lang w:val="en-US" w:eastAsia="ro-RO"/>
        </w:rPr>
        <w:t>temeiurile</w:t>
      </w:r>
      <w:proofErr w:type="spellEnd"/>
      <w:r w:rsidRPr="00397FCA">
        <w:rPr>
          <w:rFonts w:ascii="Times New Roman" w:eastAsia="Times New Roman" w:hAnsi="Times New Roman"/>
          <w:lang w:val="en-US" w:eastAsia="ro-RO"/>
        </w:rPr>
        <w:t xml:space="preserve">  </w:t>
      </w:r>
      <w:proofErr w:type="spellStart"/>
      <w:r w:rsidRPr="00397FCA">
        <w:rPr>
          <w:rFonts w:ascii="Times New Roman" w:eastAsia="Times New Roman" w:hAnsi="Times New Roman"/>
          <w:lang w:val="en-US" w:eastAsia="ro-RO"/>
        </w:rPr>
        <w:t>juridice</w:t>
      </w:r>
      <w:proofErr w:type="spellEnd"/>
      <w:proofErr w:type="gramEnd"/>
      <w:r w:rsidRPr="00397FCA">
        <w:rPr>
          <w:rFonts w:ascii="Times New Roman" w:eastAsia="Times New Roman" w:hAnsi="Times New Roman"/>
          <w:lang w:val="en-US" w:eastAsia="ro-RO"/>
        </w:rPr>
        <w:t xml:space="preserve"> :</w:t>
      </w:r>
    </w:p>
    <w:p w14:paraId="3146DDE3" w14:textId="77777777" w:rsidR="003404A1" w:rsidRPr="00397FCA" w:rsidRDefault="003404A1" w:rsidP="00397FCA">
      <w:pPr>
        <w:pStyle w:val="ListParagraph"/>
        <w:numPr>
          <w:ilvl w:val="0"/>
          <w:numId w:val="9"/>
        </w:numPr>
        <w:spacing w:after="0" w:line="240" w:lineRule="auto"/>
        <w:rPr>
          <w:rFonts w:ascii="Times New Roman" w:eastAsia="Times New Roman" w:hAnsi="Times New Roman"/>
          <w:lang w:val="fr-FR"/>
        </w:rPr>
      </w:pPr>
      <w:r w:rsidRPr="00397FCA">
        <w:rPr>
          <w:rFonts w:ascii="Times New Roman" w:eastAsia="Times New Roman" w:hAnsi="Times New Roman"/>
          <w:lang w:val="fr-FR"/>
        </w:rPr>
        <w:t xml:space="preserve">Art. 44 </w:t>
      </w:r>
      <w:proofErr w:type="spellStart"/>
      <w:proofErr w:type="gramStart"/>
      <w:r w:rsidRPr="00397FCA">
        <w:rPr>
          <w:rFonts w:ascii="Times New Roman" w:eastAsia="Times New Roman" w:hAnsi="Times New Roman"/>
          <w:lang w:val="fr-FR"/>
        </w:rPr>
        <w:t>alin</w:t>
      </w:r>
      <w:proofErr w:type="spellEnd"/>
      <w:r w:rsidRPr="00397FCA">
        <w:rPr>
          <w:rFonts w:ascii="Times New Roman" w:eastAsia="Times New Roman" w:hAnsi="Times New Roman"/>
          <w:lang w:val="fr-FR"/>
        </w:rPr>
        <w:t>.(</w:t>
      </w:r>
      <w:proofErr w:type="gramEnd"/>
      <w:r w:rsidRPr="00397FCA">
        <w:rPr>
          <w:rFonts w:ascii="Times New Roman" w:eastAsia="Times New Roman" w:hAnsi="Times New Roman"/>
          <w:lang w:val="fr-FR"/>
        </w:rPr>
        <w:t xml:space="preserve">1)  si  </w:t>
      </w:r>
      <w:proofErr w:type="spellStart"/>
      <w:r w:rsidRPr="00397FCA">
        <w:rPr>
          <w:rFonts w:ascii="Times New Roman" w:eastAsia="Times New Roman" w:hAnsi="Times New Roman"/>
          <w:lang w:val="fr-FR"/>
        </w:rPr>
        <w:t>urmatoarele</w:t>
      </w:r>
      <w:proofErr w:type="spell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din</w:t>
      </w:r>
      <w:proofErr w:type="spell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Legea</w:t>
      </w:r>
      <w:proofErr w:type="spellEnd"/>
      <w:r w:rsidRPr="00397FCA">
        <w:rPr>
          <w:rFonts w:ascii="Times New Roman" w:eastAsia="Times New Roman" w:hAnsi="Times New Roman"/>
          <w:lang w:val="fr-FR"/>
        </w:rPr>
        <w:t xml:space="preserve">  nr.  273 /</w:t>
      </w:r>
      <w:proofErr w:type="gramStart"/>
      <w:r w:rsidRPr="00397FCA">
        <w:rPr>
          <w:rFonts w:ascii="Times New Roman" w:eastAsia="Times New Roman" w:hAnsi="Times New Roman"/>
          <w:lang w:val="fr-FR"/>
        </w:rPr>
        <w:t xml:space="preserve">2006  </w:t>
      </w:r>
      <w:proofErr w:type="spellStart"/>
      <w:r w:rsidRPr="00397FCA">
        <w:rPr>
          <w:rFonts w:ascii="Times New Roman" w:eastAsia="Times New Roman" w:hAnsi="Times New Roman"/>
          <w:lang w:val="fr-FR"/>
        </w:rPr>
        <w:t>privind</w:t>
      </w:r>
      <w:proofErr w:type="spellEnd"/>
      <w:proofErr w:type="gram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finanţele</w:t>
      </w:r>
      <w:proofErr w:type="spell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publice</w:t>
      </w:r>
      <w:proofErr w:type="spellEnd"/>
      <w:r w:rsidRPr="00397FCA">
        <w:rPr>
          <w:rFonts w:ascii="Times New Roman" w:eastAsia="Times New Roman" w:hAnsi="Times New Roman"/>
          <w:lang w:val="fr-FR"/>
        </w:rPr>
        <w:t xml:space="preserve">  locale , </w:t>
      </w:r>
      <w:proofErr w:type="spellStart"/>
      <w:r w:rsidRPr="00397FCA">
        <w:rPr>
          <w:rFonts w:ascii="Times New Roman" w:eastAsia="Times New Roman" w:hAnsi="Times New Roman"/>
          <w:lang w:val="fr-FR"/>
        </w:rPr>
        <w:t>cu</w:t>
      </w:r>
      <w:proofErr w:type="spell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modificările</w:t>
      </w:r>
      <w:proofErr w:type="spell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şi</w:t>
      </w:r>
      <w:proofErr w:type="spell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completarile</w:t>
      </w:r>
      <w:proofErr w:type="spell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ulterioare</w:t>
      </w:r>
      <w:proofErr w:type="spellEnd"/>
      <w:r w:rsidRPr="00397FCA">
        <w:rPr>
          <w:rFonts w:ascii="Times New Roman" w:eastAsia="Times New Roman" w:hAnsi="Times New Roman"/>
          <w:lang w:val="fr-FR"/>
        </w:rPr>
        <w:t>  ;</w:t>
      </w:r>
    </w:p>
    <w:p w14:paraId="06BB1C5E" w14:textId="77777777" w:rsidR="003404A1" w:rsidRPr="00397FCA" w:rsidRDefault="003404A1" w:rsidP="00397FCA">
      <w:pPr>
        <w:pStyle w:val="ListParagraph"/>
        <w:numPr>
          <w:ilvl w:val="0"/>
          <w:numId w:val="11"/>
        </w:numPr>
        <w:spacing w:after="0" w:line="240" w:lineRule="auto"/>
        <w:rPr>
          <w:rFonts w:ascii="Times New Roman" w:eastAsia="Times New Roman" w:hAnsi="Times New Roman"/>
          <w:lang w:eastAsia="ro-RO"/>
        </w:rPr>
      </w:pPr>
      <w:proofErr w:type="gramStart"/>
      <w:r w:rsidRPr="00397FCA">
        <w:rPr>
          <w:rFonts w:ascii="Times New Roman" w:eastAsia="Times New Roman" w:hAnsi="Times New Roman"/>
          <w:lang w:val="fr-FR"/>
        </w:rPr>
        <w:t>H.G  nr</w:t>
      </w:r>
      <w:proofErr w:type="gramEnd"/>
      <w:r w:rsidRPr="00397FCA">
        <w:rPr>
          <w:rFonts w:ascii="Times New Roman" w:eastAsia="Times New Roman" w:hAnsi="Times New Roman"/>
          <w:lang w:val="fr-FR"/>
        </w:rPr>
        <w:t xml:space="preserve">. 907 / 2016 </w:t>
      </w:r>
      <w:r w:rsidRPr="00397FCA">
        <w:rPr>
          <w:rFonts w:ascii="Times New Roman" w:eastAsia="Times New Roman" w:hAnsi="Times New Roman"/>
        </w:rPr>
        <w:t xml:space="preserve">privind etapele de elaborare şi conţinutul - cadru al documentaţiilor tehnico - economice aferente obiectivelor/proiectelor de investiţii finanţate din fonduri publice, </w:t>
      </w:r>
      <w:proofErr w:type="gramStart"/>
      <w:r w:rsidRPr="00397FCA">
        <w:rPr>
          <w:rFonts w:ascii="Times New Roman" w:eastAsia="Times New Roman" w:hAnsi="Times New Roman"/>
        </w:rPr>
        <w:t>cu  modificarile</w:t>
      </w:r>
      <w:proofErr w:type="gramEnd"/>
      <w:r w:rsidRPr="00397FCA">
        <w:rPr>
          <w:rFonts w:ascii="Times New Roman" w:eastAsia="Times New Roman" w:hAnsi="Times New Roman"/>
        </w:rPr>
        <w:t xml:space="preserve"> si  completarile  ulterioare ;</w:t>
      </w:r>
    </w:p>
    <w:p w14:paraId="533BFFE3" w14:textId="77777777" w:rsidR="003404A1" w:rsidRPr="00397FCA" w:rsidRDefault="003404A1" w:rsidP="00397FCA">
      <w:pPr>
        <w:pStyle w:val="ListParagraph"/>
        <w:numPr>
          <w:ilvl w:val="0"/>
          <w:numId w:val="11"/>
        </w:numPr>
        <w:spacing w:line="240" w:lineRule="auto"/>
        <w:rPr>
          <w:rFonts w:ascii="Times New Roman" w:eastAsia="Times New Roman" w:hAnsi="Times New Roman"/>
          <w:lang w:eastAsia="ro-RO"/>
        </w:rPr>
      </w:pPr>
      <w:r w:rsidRPr="00397FCA">
        <w:rPr>
          <w:rFonts w:ascii="Times New Roman" w:eastAsia="Times New Roman" w:hAnsi="Times New Roman"/>
          <w:lang w:eastAsia="ro-RO"/>
        </w:rPr>
        <w:t>Legea  nr. 98 /2016 , privind   achizitiile  publice cu  modificarile  si  completarile  ulterioare.</w:t>
      </w:r>
    </w:p>
    <w:p w14:paraId="3FD49B14" w14:textId="77777777" w:rsidR="003404A1" w:rsidRPr="00397FCA" w:rsidRDefault="003404A1" w:rsidP="00397FCA">
      <w:pPr>
        <w:pStyle w:val="ListParagraph"/>
        <w:numPr>
          <w:ilvl w:val="0"/>
          <w:numId w:val="11"/>
        </w:numPr>
        <w:spacing w:line="240" w:lineRule="auto"/>
        <w:rPr>
          <w:rFonts w:ascii="Times New Roman" w:eastAsia="Times New Roman" w:hAnsi="Times New Roman"/>
          <w:lang w:eastAsia="ro-RO"/>
        </w:rPr>
      </w:pPr>
      <w:r w:rsidRPr="00397FCA">
        <w:rPr>
          <w:rFonts w:ascii="Times New Roman" w:eastAsia="Times New Roman" w:hAnsi="Times New Roman"/>
          <w:lang w:eastAsia="ro-RO"/>
        </w:rPr>
        <w:t xml:space="preserve">H.G  nr. 395/ 2016 pentru  aprobarea  normelor metodologice de aplicare a prevederilor  referitoare la  atribuirea  contractelor  de  achizitie  publica  / acord  - cadru  din  Legea  nr. 98 / 2016 , </w:t>
      </w:r>
    </w:p>
    <w:p w14:paraId="5A4E3285" w14:textId="77777777" w:rsidR="003404A1" w:rsidRPr="00397FCA" w:rsidRDefault="003404A1" w:rsidP="00397FCA">
      <w:pPr>
        <w:pStyle w:val="ListParagraph"/>
        <w:numPr>
          <w:ilvl w:val="0"/>
          <w:numId w:val="11"/>
        </w:numPr>
        <w:spacing w:after="0" w:line="240" w:lineRule="auto"/>
        <w:rPr>
          <w:rFonts w:ascii="Times New Roman" w:eastAsia="Times New Roman" w:hAnsi="Times New Roman"/>
          <w:lang w:eastAsia="ro-RO"/>
        </w:rPr>
      </w:pPr>
      <w:r w:rsidRPr="00397FCA">
        <w:rPr>
          <w:rFonts w:ascii="Times New Roman" w:eastAsia="Times New Roman" w:hAnsi="Times New Roman"/>
          <w:lang w:eastAsia="ro-RO"/>
        </w:rPr>
        <w:t>Legii   nr. 50/ 1991 privind autorizarea executării lucrărilor de construcţii, republicata  cu  modificarile  si  completarile  ulterioare ;</w:t>
      </w:r>
    </w:p>
    <w:p w14:paraId="04F4F382" w14:textId="77777777" w:rsidR="003404A1" w:rsidRPr="00397FCA" w:rsidRDefault="003404A1" w:rsidP="00397FCA">
      <w:pPr>
        <w:pStyle w:val="ListParagraph"/>
        <w:numPr>
          <w:ilvl w:val="0"/>
          <w:numId w:val="11"/>
        </w:numPr>
        <w:spacing w:after="0" w:line="240" w:lineRule="auto"/>
        <w:rPr>
          <w:rFonts w:ascii="Times New Roman" w:eastAsia="Times New Roman" w:hAnsi="Times New Roman"/>
          <w:lang w:eastAsia="ro-RO"/>
        </w:rPr>
      </w:pPr>
      <w:r w:rsidRPr="00397FCA">
        <w:rPr>
          <w:rFonts w:ascii="Times New Roman" w:eastAsia="Times New Roman" w:hAnsi="Times New Roman"/>
          <w:lang w:eastAsia="ro-RO"/>
        </w:rPr>
        <w:t xml:space="preserve">Legea  nr. 500/ 2002  privind  finanțele  publice, cu  modificările și completările  ulterioare, </w:t>
      </w:r>
    </w:p>
    <w:p w14:paraId="442E77E0" w14:textId="77777777" w:rsidR="003404A1" w:rsidRPr="00397FCA" w:rsidRDefault="003404A1" w:rsidP="00397FCA">
      <w:pPr>
        <w:spacing w:after="0" w:line="240" w:lineRule="auto"/>
        <w:rPr>
          <w:rFonts w:ascii="Times New Roman" w:eastAsia="Times New Roman" w:hAnsi="Times New Roman"/>
          <w:lang w:val="en-US" w:eastAsia="ro-RO"/>
        </w:rPr>
      </w:pPr>
      <w:r w:rsidRPr="00397FCA">
        <w:rPr>
          <w:rFonts w:ascii="Times New Roman" w:eastAsia="Times New Roman" w:hAnsi="Times New Roman"/>
          <w:lang w:val="en-US" w:eastAsia="ro-RO"/>
        </w:rPr>
        <w:t xml:space="preserve">              </w:t>
      </w:r>
      <w:proofErr w:type="spellStart"/>
      <w:proofErr w:type="gramStart"/>
      <w:r w:rsidRPr="00397FCA">
        <w:rPr>
          <w:rFonts w:ascii="Times New Roman" w:eastAsia="Times New Roman" w:hAnsi="Times New Roman"/>
          <w:lang w:val="en-US" w:eastAsia="ro-RO"/>
        </w:rPr>
        <w:t>Ținând</w:t>
      </w:r>
      <w:proofErr w:type="spellEnd"/>
      <w:r w:rsidRPr="00397FCA">
        <w:rPr>
          <w:rFonts w:ascii="Times New Roman" w:eastAsia="Times New Roman" w:hAnsi="Times New Roman"/>
          <w:lang w:val="en-US" w:eastAsia="ro-RO"/>
        </w:rPr>
        <w:t xml:space="preserve">  </w:t>
      </w:r>
      <w:proofErr w:type="spellStart"/>
      <w:r w:rsidRPr="00397FCA">
        <w:rPr>
          <w:rFonts w:ascii="Times New Roman" w:eastAsia="Times New Roman" w:hAnsi="Times New Roman"/>
          <w:lang w:val="en-US" w:eastAsia="ro-RO"/>
        </w:rPr>
        <w:t>cont</w:t>
      </w:r>
      <w:proofErr w:type="spellEnd"/>
      <w:proofErr w:type="gramEnd"/>
      <w:r w:rsidRPr="00397FCA">
        <w:rPr>
          <w:rFonts w:ascii="Times New Roman" w:eastAsia="Times New Roman" w:hAnsi="Times New Roman"/>
          <w:lang w:val="en-US" w:eastAsia="ro-RO"/>
        </w:rPr>
        <w:t xml:space="preserve">  de :</w:t>
      </w:r>
    </w:p>
    <w:p w14:paraId="45B9A850" w14:textId="77777777" w:rsidR="003404A1" w:rsidRPr="00397FCA" w:rsidRDefault="003404A1" w:rsidP="00397FCA">
      <w:pPr>
        <w:spacing w:after="0" w:line="240" w:lineRule="auto"/>
        <w:rPr>
          <w:rFonts w:ascii="Times New Roman" w:eastAsia="Times New Roman" w:hAnsi="Times New Roman"/>
          <w:lang w:val="en-US"/>
        </w:rPr>
      </w:pPr>
      <w:r w:rsidRPr="00397FCA">
        <w:rPr>
          <w:rFonts w:ascii="Times New Roman" w:eastAsia="Times New Roman" w:hAnsi="Times New Roman"/>
        </w:rPr>
        <w:t xml:space="preserve">        Tinand  seama de </w:t>
      </w:r>
      <w:r w:rsidRPr="00397FCA">
        <w:rPr>
          <w:rFonts w:ascii="Times New Roman" w:eastAsia="Times New Roman" w:hAnsi="Times New Roman"/>
          <w:lang w:val="fr-FR"/>
        </w:rPr>
        <w:t>:</w:t>
      </w:r>
      <w:r w:rsidRPr="00397FCA">
        <w:rPr>
          <w:rFonts w:ascii="Times New Roman" w:eastAsia="Times New Roman" w:hAnsi="Times New Roman"/>
          <w:lang w:val="en-US"/>
        </w:rPr>
        <w:t xml:space="preserve"> </w:t>
      </w:r>
    </w:p>
    <w:p w14:paraId="7E7ADA07" w14:textId="77777777" w:rsidR="003404A1" w:rsidRPr="00397FCA" w:rsidRDefault="003404A1" w:rsidP="00397FCA">
      <w:pPr>
        <w:pStyle w:val="ListParagraph"/>
        <w:numPr>
          <w:ilvl w:val="0"/>
          <w:numId w:val="13"/>
        </w:numPr>
        <w:spacing w:after="0" w:line="240" w:lineRule="auto"/>
        <w:rPr>
          <w:rFonts w:ascii="Times New Roman" w:eastAsia="Times New Roman" w:hAnsi="Times New Roman"/>
          <w:lang w:val="fr-FR"/>
        </w:rPr>
      </w:pPr>
      <w:proofErr w:type="gramStart"/>
      <w:r w:rsidRPr="00397FCA">
        <w:rPr>
          <w:rFonts w:ascii="Times New Roman" w:eastAsia="Times New Roman" w:hAnsi="Times New Roman"/>
          <w:lang w:val="fr-FR"/>
        </w:rPr>
        <w:t>H.C.L  nr</w:t>
      </w:r>
      <w:proofErr w:type="gramEnd"/>
      <w:r w:rsidRPr="00397FCA">
        <w:rPr>
          <w:rFonts w:ascii="Times New Roman" w:eastAsia="Times New Roman" w:hAnsi="Times New Roman"/>
          <w:lang w:val="fr-FR"/>
        </w:rPr>
        <w:t xml:space="preserve">. </w:t>
      </w:r>
      <w:proofErr w:type="gramStart"/>
      <w:r w:rsidRPr="00397FCA">
        <w:rPr>
          <w:rFonts w:ascii="Times New Roman" w:eastAsia="Times New Roman" w:hAnsi="Times New Roman"/>
          <w:lang w:val="fr-FR"/>
        </w:rPr>
        <w:t xml:space="preserve">7  </w:t>
      </w:r>
      <w:proofErr w:type="spellStart"/>
      <w:r w:rsidRPr="00397FCA">
        <w:rPr>
          <w:rFonts w:ascii="Times New Roman" w:eastAsia="Times New Roman" w:hAnsi="Times New Roman"/>
          <w:lang w:val="fr-FR"/>
        </w:rPr>
        <w:t>din</w:t>
      </w:r>
      <w:proofErr w:type="spellEnd"/>
      <w:proofErr w:type="gramEnd"/>
      <w:r w:rsidRPr="00397FCA">
        <w:rPr>
          <w:rFonts w:ascii="Times New Roman" w:eastAsia="Times New Roman" w:hAnsi="Times New Roman"/>
          <w:lang w:val="fr-FR"/>
        </w:rPr>
        <w:t xml:space="preserve"> 10.02.2022  </w:t>
      </w:r>
      <w:proofErr w:type="spellStart"/>
      <w:r w:rsidRPr="00397FCA">
        <w:rPr>
          <w:rFonts w:ascii="Times New Roman" w:eastAsia="Times New Roman" w:hAnsi="Times New Roman"/>
          <w:lang w:val="fr-FR"/>
        </w:rPr>
        <w:t>pentru</w:t>
      </w:r>
      <w:proofErr w:type="spell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aprobarea</w:t>
      </w:r>
      <w:proofErr w:type="spell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bugetului</w:t>
      </w:r>
      <w:proofErr w:type="spellEnd"/>
      <w:r w:rsidRPr="00397FCA">
        <w:rPr>
          <w:rFonts w:ascii="Times New Roman" w:eastAsia="Times New Roman" w:hAnsi="Times New Roman"/>
          <w:lang w:val="fr-FR"/>
        </w:rPr>
        <w:t xml:space="preserve">  local al </w:t>
      </w:r>
      <w:proofErr w:type="spellStart"/>
      <w:r w:rsidRPr="00397FCA">
        <w:rPr>
          <w:rFonts w:ascii="Times New Roman" w:eastAsia="Times New Roman" w:hAnsi="Times New Roman"/>
          <w:lang w:val="fr-FR"/>
        </w:rPr>
        <w:t>Comunei</w:t>
      </w:r>
      <w:proofErr w:type="spellEnd"/>
      <w:r w:rsidRPr="00397FCA">
        <w:rPr>
          <w:rFonts w:ascii="Times New Roman" w:eastAsia="Times New Roman" w:hAnsi="Times New Roman"/>
          <w:lang w:val="fr-FR"/>
        </w:rPr>
        <w:t xml:space="preserve">  Ion Creanga , </w:t>
      </w:r>
      <w:proofErr w:type="spellStart"/>
      <w:r w:rsidRPr="00397FCA">
        <w:rPr>
          <w:rFonts w:ascii="Times New Roman" w:eastAsia="Times New Roman" w:hAnsi="Times New Roman"/>
          <w:lang w:val="fr-FR"/>
        </w:rPr>
        <w:t>pentru</w:t>
      </w:r>
      <w:proofErr w:type="spell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anul</w:t>
      </w:r>
      <w:proofErr w:type="spellEnd"/>
      <w:r w:rsidRPr="00397FCA">
        <w:rPr>
          <w:rFonts w:ascii="Times New Roman" w:eastAsia="Times New Roman" w:hAnsi="Times New Roman"/>
          <w:lang w:val="fr-FR"/>
        </w:rPr>
        <w:t xml:space="preserve">  2022 , </w:t>
      </w:r>
      <w:r w:rsidRPr="00397FCA">
        <w:rPr>
          <w:rFonts w:ascii="Times New Roman" w:eastAsia="Times New Roman" w:hAnsi="Times New Roman"/>
          <w:lang w:eastAsia="ro-RO"/>
        </w:rPr>
        <w:t>cu  modificările și completările  ulterioare</w:t>
      </w:r>
      <w:r w:rsidRPr="00397FCA">
        <w:rPr>
          <w:rFonts w:ascii="Times New Roman" w:eastAsia="Times New Roman" w:hAnsi="Times New Roman"/>
          <w:lang w:val="fr-FR"/>
        </w:rPr>
        <w:t>;</w:t>
      </w:r>
    </w:p>
    <w:p w14:paraId="4A0B3DFF" w14:textId="033DB1C3" w:rsidR="003404A1" w:rsidRPr="00397FCA" w:rsidRDefault="003404A1" w:rsidP="00397FCA">
      <w:pPr>
        <w:pStyle w:val="ListParagraph"/>
        <w:numPr>
          <w:ilvl w:val="0"/>
          <w:numId w:val="13"/>
        </w:numPr>
        <w:spacing w:after="0" w:line="240" w:lineRule="auto"/>
        <w:rPr>
          <w:rFonts w:ascii="Times New Roman" w:eastAsia="Times New Roman" w:hAnsi="Times New Roman"/>
          <w:lang w:val="fr-FR"/>
        </w:rPr>
      </w:pPr>
      <w:r w:rsidRPr="00397FCA">
        <w:rPr>
          <w:rFonts w:ascii="Times New Roman" w:eastAsia="Times New Roman" w:hAnsi="Times New Roman"/>
          <w:lang w:val="fr-FR"/>
        </w:rPr>
        <w:t xml:space="preserve">H.C.L nr. 121 </w:t>
      </w:r>
      <w:proofErr w:type="spellStart"/>
      <w:r w:rsidRPr="00397FCA">
        <w:rPr>
          <w:rFonts w:ascii="Times New Roman" w:eastAsia="Times New Roman" w:hAnsi="Times New Roman"/>
          <w:lang w:val="fr-FR"/>
        </w:rPr>
        <w:t>din</w:t>
      </w:r>
      <w:proofErr w:type="spellEnd"/>
      <w:r w:rsidRPr="00397FCA">
        <w:rPr>
          <w:rFonts w:ascii="Times New Roman" w:eastAsia="Times New Roman" w:hAnsi="Times New Roman"/>
          <w:lang w:val="fr-FR"/>
        </w:rPr>
        <w:t xml:space="preserve"> 27.12.2017 </w:t>
      </w:r>
      <w:proofErr w:type="spellStart"/>
      <w:r w:rsidRPr="00397FCA">
        <w:rPr>
          <w:rFonts w:ascii="Times New Roman" w:eastAsia="Times New Roman" w:hAnsi="Times New Roman"/>
          <w:lang w:val="fr-FR"/>
        </w:rPr>
        <w:t>ptr</w:t>
      </w:r>
      <w:proofErr w:type="spellEnd"/>
      <w:r w:rsidRPr="00397FCA">
        <w:rPr>
          <w:rFonts w:ascii="Times New Roman" w:eastAsia="Times New Roman" w:hAnsi="Times New Roman"/>
          <w:lang w:val="fr-FR"/>
        </w:rPr>
        <w:t xml:space="preserve"> </w:t>
      </w:r>
      <w:proofErr w:type="spellStart"/>
      <w:proofErr w:type="gramStart"/>
      <w:r w:rsidRPr="00397FCA">
        <w:rPr>
          <w:rFonts w:ascii="Times New Roman" w:eastAsia="Times New Roman" w:hAnsi="Times New Roman"/>
          <w:lang w:val="fr-FR"/>
        </w:rPr>
        <w:t>aprobarea</w:t>
      </w:r>
      <w:proofErr w:type="spell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inventarului</w:t>
      </w:r>
      <w:proofErr w:type="spellEnd"/>
      <w:proofErr w:type="gram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domeniului</w:t>
      </w:r>
      <w:proofErr w:type="spellEnd"/>
      <w:r w:rsidRPr="00397FCA">
        <w:rPr>
          <w:rFonts w:ascii="Times New Roman" w:eastAsia="Times New Roman" w:hAnsi="Times New Roman"/>
          <w:lang w:val="fr-FR"/>
        </w:rPr>
        <w:t xml:space="preserve">  public  al  </w:t>
      </w:r>
      <w:proofErr w:type="spellStart"/>
      <w:r w:rsidRPr="00397FCA">
        <w:rPr>
          <w:rFonts w:ascii="Times New Roman" w:eastAsia="Times New Roman" w:hAnsi="Times New Roman"/>
          <w:lang w:val="fr-FR"/>
        </w:rPr>
        <w:t>comunei</w:t>
      </w:r>
      <w:proofErr w:type="spellEnd"/>
      <w:r w:rsidRPr="00397FCA">
        <w:rPr>
          <w:rFonts w:ascii="Times New Roman" w:eastAsia="Times New Roman" w:hAnsi="Times New Roman"/>
          <w:lang w:val="fr-FR"/>
        </w:rPr>
        <w:t xml:space="preserve">  Ion Creanga, </w:t>
      </w:r>
      <w:proofErr w:type="spellStart"/>
      <w:r w:rsidRPr="00397FCA">
        <w:rPr>
          <w:rFonts w:ascii="Times New Roman" w:eastAsia="Times New Roman" w:hAnsi="Times New Roman"/>
          <w:lang w:val="fr-FR"/>
        </w:rPr>
        <w:t>cu</w:t>
      </w:r>
      <w:proofErr w:type="spell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modificarile</w:t>
      </w:r>
      <w:proofErr w:type="spellEnd"/>
      <w:r w:rsidRPr="00397FCA">
        <w:rPr>
          <w:rFonts w:ascii="Times New Roman" w:eastAsia="Times New Roman" w:hAnsi="Times New Roman"/>
          <w:lang w:val="fr-FR"/>
        </w:rPr>
        <w:t xml:space="preserve">  si  </w:t>
      </w:r>
      <w:proofErr w:type="spellStart"/>
      <w:r w:rsidRPr="00397FCA">
        <w:rPr>
          <w:rFonts w:ascii="Times New Roman" w:eastAsia="Times New Roman" w:hAnsi="Times New Roman"/>
          <w:lang w:val="fr-FR"/>
        </w:rPr>
        <w:t>completarile</w:t>
      </w:r>
      <w:proofErr w:type="spell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ulterioare</w:t>
      </w:r>
      <w:proofErr w:type="spellEnd"/>
      <w:r w:rsidRPr="00397FCA">
        <w:rPr>
          <w:rFonts w:ascii="Times New Roman" w:eastAsia="Times New Roman" w:hAnsi="Times New Roman"/>
          <w:lang w:val="fr-FR"/>
        </w:rPr>
        <w:t xml:space="preserve">, </w:t>
      </w:r>
    </w:p>
    <w:p w14:paraId="2C56386E" w14:textId="77777777" w:rsidR="003404A1" w:rsidRPr="00397FCA" w:rsidRDefault="003404A1" w:rsidP="00397FCA">
      <w:pPr>
        <w:spacing w:after="0" w:line="240" w:lineRule="auto"/>
        <w:ind w:left="284"/>
        <w:rPr>
          <w:rFonts w:ascii="Times New Roman" w:eastAsia="Times New Roman" w:hAnsi="Times New Roman"/>
          <w:lang w:val="en-US" w:eastAsia="ro-RO"/>
        </w:rPr>
      </w:pPr>
      <w:r w:rsidRPr="00397FCA">
        <w:rPr>
          <w:rFonts w:ascii="Times New Roman" w:eastAsia="Times New Roman" w:hAnsi="Times New Roman"/>
          <w:lang w:val="en-US" w:eastAsia="ro-RO"/>
        </w:rPr>
        <w:t xml:space="preserve">  </w:t>
      </w:r>
      <w:proofErr w:type="spellStart"/>
      <w:proofErr w:type="gramStart"/>
      <w:r w:rsidRPr="00397FCA">
        <w:rPr>
          <w:rFonts w:ascii="Times New Roman" w:eastAsia="Times New Roman" w:hAnsi="Times New Roman"/>
          <w:lang w:val="en-US" w:eastAsia="ro-RO"/>
        </w:rPr>
        <w:t>Luând</w:t>
      </w:r>
      <w:proofErr w:type="spellEnd"/>
      <w:r w:rsidRPr="00397FCA">
        <w:rPr>
          <w:rFonts w:ascii="Times New Roman" w:eastAsia="Times New Roman" w:hAnsi="Times New Roman"/>
          <w:lang w:val="en-US" w:eastAsia="ro-RO"/>
        </w:rPr>
        <w:t xml:space="preserve">  act</w:t>
      </w:r>
      <w:proofErr w:type="gramEnd"/>
      <w:r w:rsidRPr="00397FCA">
        <w:rPr>
          <w:rFonts w:ascii="Times New Roman" w:eastAsia="Times New Roman" w:hAnsi="Times New Roman"/>
          <w:lang w:val="en-US" w:eastAsia="ro-RO"/>
        </w:rPr>
        <w:t xml:space="preserve">  de :</w:t>
      </w:r>
    </w:p>
    <w:p w14:paraId="02BF90CF" w14:textId="540018A5" w:rsidR="003404A1" w:rsidRPr="00397FCA" w:rsidRDefault="003404A1" w:rsidP="00397FCA">
      <w:pPr>
        <w:pStyle w:val="ListParagraph"/>
        <w:numPr>
          <w:ilvl w:val="0"/>
          <w:numId w:val="12"/>
        </w:numPr>
        <w:spacing w:after="0" w:line="240" w:lineRule="auto"/>
        <w:rPr>
          <w:rFonts w:ascii="Times New Roman" w:eastAsia="Times New Roman" w:hAnsi="Times New Roman"/>
          <w:lang w:val="en-US"/>
        </w:rPr>
      </w:pPr>
      <w:r w:rsidRPr="00397FCA">
        <w:rPr>
          <w:rFonts w:ascii="Times New Roman" w:eastAsia="Times New Roman" w:hAnsi="Times New Roman"/>
          <w:lang w:eastAsia="ro-RO"/>
        </w:rPr>
        <w:t>Referatul  de  aprobarea al primarului  comunei ,  inregistrat  la  nr.</w:t>
      </w:r>
      <w:r w:rsidR="005E58C3" w:rsidRPr="005E58C3">
        <w:rPr>
          <w:rFonts w:ascii="Times New Roman" w:eastAsia="Times New Roman" w:hAnsi="Times New Roman"/>
          <w:sz w:val="24"/>
          <w:szCs w:val="24"/>
          <w:lang w:val="en-US"/>
        </w:rPr>
        <w:t xml:space="preserve"> </w:t>
      </w:r>
      <w:r w:rsidR="005E58C3">
        <w:rPr>
          <w:rFonts w:ascii="Times New Roman" w:eastAsia="Times New Roman" w:hAnsi="Times New Roman"/>
          <w:sz w:val="24"/>
          <w:szCs w:val="24"/>
          <w:lang w:val="en-US"/>
        </w:rPr>
        <w:t>10.81</w:t>
      </w:r>
      <w:r w:rsidR="005E58C3" w:rsidRPr="00397FCA">
        <w:rPr>
          <w:rFonts w:ascii="Times New Roman" w:eastAsia="Times New Roman" w:hAnsi="Times New Roman"/>
          <w:sz w:val="24"/>
          <w:szCs w:val="24"/>
          <w:lang w:val="en-US"/>
        </w:rPr>
        <w:t xml:space="preserve">4 din </w:t>
      </w:r>
      <w:proofErr w:type="gramStart"/>
      <w:r w:rsidR="005E58C3" w:rsidRPr="00397FCA">
        <w:rPr>
          <w:rFonts w:ascii="Times New Roman" w:eastAsia="Times New Roman" w:hAnsi="Times New Roman"/>
          <w:sz w:val="24"/>
          <w:szCs w:val="24"/>
          <w:lang w:val="en-US"/>
        </w:rPr>
        <w:t xml:space="preserve">26.09.2023  </w:t>
      </w:r>
      <w:r w:rsidRPr="00397FCA">
        <w:rPr>
          <w:rFonts w:ascii="Times New Roman" w:eastAsia="Times New Roman" w:hAnsi="Times New Roman"/>
          <w:lang w:eastAsia="ro-RO"/>
        </w:rPr>
        <w:t>.</w:t>
      </w:r>
      <w:proofErr w:type="gramEnd"/>
    </w:p>
    <w:p w14:paraId="0A22F532" w14:textId="19CD458F" w:rsidR="003404A1" w:rsidRPr="00397FCA" w:rsidRDefault="003404A1" w:rsidP="00397FCA">
      <w:pPr>
        <w:pStyle w:val="ListParagraph"/>
        <w:numPr>
          <w:ilvl w:val="0"/>
          <w:numId w:val="12"/>
        </w:numPr>
        <w:spacing w:after="0" w:line="240" w:lineRule="auto"/>
        <w:rPr>
          <w:rFonts w:ascii="Times New Roman" w:eastAsia="Times New Roman" w:hAnsi="Times New Roman"/>
          <w:lang w:val="en-US"/>
        </w:rPr>
      </w:pPr>
      <w:r w:rsidRPr="00397FCA">
        <w:rPr>
          <w:rFonts w:ascii="Times New Roman" w:eastAsia="Times New Roman" w:hAnsi="Times New Roman"/>
          <w:lang w:eastAsia="ro-RO"/>
        </w:rPr>
        <w:t>Raportul  de  specialitate, inregistrat  la  nr.</w:t>
      </w:r>
      <w:r w:rsidR="005E58C3">
        <w:rPr>
          <w:rFonts w:ascii="Times New Roman" w:eastAsia="Times New Roman" w:hAnsi="Times New Roman"/>
          <w:lang w:eastAsia="ro-RO"/>
        </w:rPr>
        <w:t xml:space="preserve"> </w:t>
      </w:r>
      <w:r w:rsidR="005E58C3">
        <w:rPr>
          <w:rFonts w:ascii="Times New Roman" w:eastAsia="Times New Roman" w:hAnsi="Times New Roman"/>
          <w:sz w:val="24"/>
          <w:szCs w:val="24"/>
          <w:lang w:val="en-US"/>
        </w:rPr>
        <w:t>10.832</w:t>
      </w:r>
      <w:r w:rsidR="005E58C3" w:rsidRPr="00397FCA">
        <w:rPr>
          <w:rFonts w:ascii="Times New Roman" w:eastAsia="Times New Roman" w:hAnsi="Times New Roman"/>
          <w:sz w:val="24"/>
          <w:szCs w:val="24"/>
          <w:lang w:val="en-US"/>
        </w:rPr>
        <w:t xml:space="preserve"> din 26.09.2023  </w:t>
      </w:r>
      <w:r w:rsidR="005E58C3">
        <w:rPr>
          <w:rFonts w:ascii="Times New Roman" w:eastAsia="Times New Roman" w:hAnsi="Times New Roman"/>
          <w:lang w:eastAsia="ro-RO"/>
        </w:rPr>
        <w:t xml:space="preserve"> </w:t>
      </w:r>
      <w:r w:rsidRPr="00397FCA">
        <w:rPr>
          <w:rFonts w:ascii="Times New Roman" w:eastAsia="Times New Roman" w:hAnsi="Times New Roman"/>
          <w:lang w:eastAsia="ro-RO"/>
        </w:rPr>
        <w:t>,intocmit de  consilier  Arhip  Sergiu- Ionuț, compartiment  urbanism  si  amenajarea  teritoriului ,</w:t>
      </w:r>
    </w:p>
    <w:p w14:paraId="7A254825" w14:textId="77777777" w:rsidR="003404A1" w:rsidRPr="00397FCA" w:rsidRDefault="003404A1" w:rsidP="00397FCA">
      <w:pPr>
        <w:spacing w:after="0" w:line="240" w:lineRule="auto"/>
        <w:ind w:left="390"/>
        <w:contextualSpacing/>
        <w:rPr>
          <w:rFonts w:ascii="Times New Roman" w:eastAsia="Times New Roman" w:hAnsi="Times New Roman"/>
          <w:lang w:val="en-US" w:eastAsia="ro-RO"/>
        </w:rPr>
      </w:pPr>
      <w:r w:rsidRPr="00397FCA">
        <w:rPr>
          <w:rFonts w:ascii="Times New Roman" w:eastAsia="Times New Roman" w:hAnsi="Times New Roman"/>
          <w:lang w:val="en-US" w:eastAsia="ro-RO"/>
        </w:rPr>
        <w:t>-</w:t>
      </w:r>
      <w:r w:rsidRPr="00397FCA">
        <w:rPr>
          <w:rFonts w:ascii="Times New Roman" w:eastAsia="Times New Roman" w:hAnsi="Times New Roman"/>
          <w:lang w:val="en-US" w:eastAsia="ro-RO"/>
        </w:rPr>
        <w:tab/>
      </w:r>
      <w:proofErr w:type="spellStart"/>
      <w:r w:rsidRPr="00397FCA">
        <w:rPr>
          <w:rFonts w:ascii="Times New Roman" w:eastAsia="Times New Roman" w:hAnsi="Times New Roman"/>
          <w:lang w:val="en-US" w:eastAsia="ro-RO"/>
        </w:rPr>
        <w:t>avizul</w:t>
      </w:r>
      <w:proofErr w:type="spellEnd"/>
      <w:r w:rsidRPr="00397FCA">
        <w:rPr>
          <w:rFonts w:ascii="Times New Roman" w:eastAsia="Times New Roman" w:hAnsi="Times New Roman"/>
          <w:lang w:val="en-US" w:eastAsia="ro-RO"/>
        </w:rPr>
        <w:t xml:space="preserve"> </w:t>
      </w:r>
      <w:proofErr w:type="spellStart"/>
      <w:proofErr w:type="gramStart"/>
      <w:r w:rsidRPr="00397FCA">
        <w:rPr>
          <w:rFonts w:ascii="Times New Roman" w:eastAsia="Times New Roman" w:hAnsi="Times New Roman"/>
          <w:lang w:val="en-US" w:eastAsia="ro-RO"/>
        </w:rPr>
        <w:t>pentru</w:t>
      </w:r>
      <w:proofErr w:type="spellEnd"/>
      <w:r w:rsidRPr="00397FCA">
        <w:rPr>
          <w:rFonts w:ascii="Times New Roman" w:eastAsia="Times New Roman" w:hAnsi="Times New Roman"/>
          <w:lang w:val="en-US" w:eastAsia="ro-RO"/>
        </w:rPr>
        <w:t xml:space="preserve">  </w:t>
      </w:r>
      <w:proofErr w:type="spellStart"/>
      <w:r w:rsidRPr="00397FCA">
        <w:rPr>
          <w:rFonts w:ascii="Times New Roman" w:eastAsia="Times New Roman" w:hAnsi="Times New Roman"/>
          <w:lang w:val="en-US" w:eastAsia="ro-RO"/>
        </w:rPr>
        <w:t>legalitate</w:t>
      </w:r>
      <w:proofErr w:type="spellEnd"/>
      <w:proofErr w:type="gramEnd"/>
      <w:r w:rsidRPr="00397FCA">
        <w:rPr>
          <w:rFonts w:ascii="Times New Roman" w:eastAsia="Times New Roman" w:hAnsi="Times New Roman"/>
          <w:lang w:val="en-US" w:eastAsia="ro-RO"/>
        </w:rPr>
        <w:t xml:space="preserve"> ,</w:t>
      </w:r>
      <w:proofErr w:type="spellStart"/>
      <w:r w:rsidRPr="00397FCA">
        <w:rPr>
          <w:rFonts w:ascii="Times New Roman" w:eastAsia="Times New Roman" w:hAnsi="Times New Roman"/>
          <w:lang w:val="en-US" w:eastAsia="ro-RO"/>
        </w:rPr>
        <w:t>intocmit</w:t>
      </w:r>
      <w:proofErr w:type="spellEnd"/>
      <w:r w:rsidRPr="00397FCA">
        <w:rPr>
          <w:rFonts w:ascii="Times New Roman" w:eastAsia="Times New Roman" w:hAnsi="Times New Roman"/>
          <w:lang w:val="en-US" w:eastAsia="ro-RO"/>
        </w:rPr>
        <w:t xml:space="preserve"> de  </w:t>
      </w:r>
      <w:proofErr w:type="spellStart"/>
      <w:r w:rsidRPr="00397FCA">
        <w:rPr>
          <w:rFonts w:ascii="Times New Roman" w:eastAsia="Times New Roman" w:hAnsi="Times New Roman"/>
          <w:lang w:val="en-US" w:eastAsia="ro-RO"/>
        </w:rPr>
        <w:t>secretarul</w:t>
      </w:r>
      <w:proofErr w:type="spellEnd"/>
      <w:r w:rsidRPr="00397FCA">
        <w:rPr>
          <w:rFonts w:ascii="Times New Roman" w:eastAsia="Times New Roman" w:hAnsi="Times New Roman"/>
          <w:lang w:val="en-US" w:eastAsia="ro-RO"/>
        </w:rPr>
        <w:t xml:space="preserve"> general  al  UAT ; </w:t>
      </w:r>
    </w:p>
    <w:p w14:paraId="034DA122" w14:textId="77777777" w:rsidR="003404A1" w:rsidRPr="00397FCA" w:rsidRDefault="003404A1" w:rsidP="00397FCA">
      <w:pPr>
        <w:spacing w:after="0" w:line="240" w:lineRule="auto"/>
        <w:ind w:left="390"/>
        <w:contextualSpacing/>
        <w:rPr>
          <w:rFonts w:ascii="Times New Roman" w:eastAsia="Times New Roman" w:hAnsi="Times New Roman"/>
          <w:lang w:val="en-US" w:eastAsia="ro-RO"/>
        </w:rPr>
      </w:pPr>
      <w:r w:rsidRPr="00397FCA">
        <w:rPr>
          <w:rFonts w:ascii="Times New Roman" w:eastAsia="Times New Roman" w:hAnsi="Times New Roman"/>
          <w:lang w:val="en-US" w:eastAsia="ro-RO"/>
        </w:rPr>
        <w:t>-</w:t>
      </w:r>
      <w:r w:rsidRPr="00397FCA">
        <w:rPr>
          <w:rFonts w:ascii="Times New Roman" w:eastAsia="Times New Roman" w:hAnsi="Times New Roman"/>
          <w:lang w:val="en-US" w:eastAsia="ro-RO"/>
        </w:rPr>
        <w:tab/>
        <w:t xml:space="preserve"> </w:t>
      </w:r>
      <w:proofErr w:type="spellStart"/>
      <w:r w:rsidRPr="00397FCA">
        <w:rPr>
          <w:rFonts w:ascii="Times New Roman" w:eastAsia="Times New Roman" w:hAnsi="Times New Roman"/>
          <w:lang w:val="en-US" w:eastAsia="ro-RO"/>
        </w:rPr>
        <w:t>avizele</w:t>
      </w:r>
      <w:proofErr w:type="spellEnd"/>
      <w:r w:rsidRPr="00397FCA">
        <w:rPr>
          <w:rFonts w:ascii="Times New Roman" w:eastAsia="Times New Roman" w:hAnsi="Times New Roman"/>
          <w:lang w:val="en-US" w:eastAsia="ro-RO"/>
        </w:rPr>
        <w:t xml:space="preserve">  </w:t>
      </w:r>
      <w:proofErr w:type="spellStart"/>
      <w:r w:rsidRPr="00397FCA">
        <w:rPr>
          <w:rFonts w:ascii="Times New Roman" w:eastAsia="Times New Roman" w:hAnsi="Times New Roman"/>
          <w:lang w:val="en-US" w:eastAsia="ro-RO"/>
        </w:rPr>
        <w:t>favorabile</w:t>
      </w:r>
      <w:proofErr w:type="spellEnd"/>
      <w:r w:rsidRPr="00397FCA">
        <w:rPr>
          <w:rFonts w:ascii="Times New Roman" w:eastAsia="Times New Roman" w:hAnsi="Times New Roman"/>
          <w:lang w:val="en-US" w:eastAsia="ro-RO"/>
        </w:rPr>
        <w:t xml:space="preserve">  al  </w:t>
      </w:r>
      <w:proofErr w:type="spellStart"/>
      <w:r w:rsidRPr="00397FCA">
        <w:rPr>
          <w:rFonts w:ascii="Times New Roman" w:eastAsia="Times New Roman" w:hAnsi="Times New Roman"/>
          <w:lang w:val="en-US" w:eastAsia="ro-RO"/>
        </w:rPr>
        <w:t>comisiilor</w:t>
      </w:r>
      <w:proofErr w:type="spellEnd"/>
      <w:r w:rsidRPr="00397FCA">
        <w:rPr>
          <w:rFonts w:ascii="Times New Roman" w:eastAsia="Times New Roman" w:hAnsi="Times New Roman"/>
          <w:lang w:val="en-US" w:eastAsia="ro-RO"/>
        </w:rPr>
        <w:t xml:space="preserve">  de </w:t>
      </w:r>
      <w:proofErr w:type="spellStart"/>
      <w:r w:rsidRPr="00397FCA">
        <w:rPr>
          <w:rFonts w:ascii="Times New Roman" w:eastAsia="Times New Roman" w:hAnsi="Times New Roman"/>
          <w:lang w:val="en-US" w:eastAsia="ro-RO"/>
        </w:rPr>
        <w:t>specialitate</w:t>
      </w:r>
      <w:proofErr w:type="spellEnd"/>
      <w:r w:rsidRPr="00397FCA">
        <w:rPr>
          <w:rFonts w:ascii="Times New Roman" w:eastAsia="Times New Roman" w:hAnsi="Times New Roman"/>
          <w:lang w:val="en-US" w:eastAsia="ro-RO"/>
        </w:rPr>
        <w:t xml:space="preserve">  ale  </w:t>
      </w:r>
      <w:proofErr w:type="spellStart"/>
      <w:r w:rsidRPr="00397FCA">
        <w:rPr>
          <w:rFonts w:ascii="Times New Roman" w:eastAsia="Times New Roman" w:hAnsi="Times New Roman"/>
          <w:lang w:val="en-US" w:eastAsia="ro-RO"/>
        </w:rPr>
        <w:t>Consiliului</w:t>
      </w:r>
      <w:proofErr w:type="spellEnd"/>
      <w:r w:rsidRPr="00397FCA">
        <w:rPr>
          <w:rFonts w:ascii="Times New Roman" w:eastAsia="Times New Roman" w:hAnsi="Times New Roman"/>
          <w:lang w:val="en-US" w:eastAsia="ro-RO"/>
        </w:rPr>
        <w:t xml:space="preserve">  local .</w:t>
      </w:r>
    </w:p>
    <w:p w14:paraId="542B36B2" w14:textId="77777777" w:rsidR="003404A1" w:rsidRPr="00397FCA" w:rsidRDefault="003404A1" w:rsidP="00397FCA">
      <w:pPr>
        <w:autoSpaceDE w:val="0"/>
        <w:autoSpaceDN w:val="0"/>
        <w:adjustRightInd w:val="0"/>
        <w:spacing w:after="0" w:line="240" w:lineRule="auto"/>
        <w:ind w:left="30" w:right="-284"/>
        <w:rPr>
          <w:rFonts w:ascii="Times New Roman" w:eastAsia="Times New Roman" w:hAnsi="Times New Roman"/>
          <w:lang w:eastAsia="ro-RO"/>
        </w:rPr>
      </w:pPr>
      <w:r w:rsidRPr="00397FCA">
        <w:rPr>
          <w:rFonts w:ascii="Times New Roman" w:eastAsia="Times New Roman" w:hAnsi="Times New Roman"/>
          <w:lang w:eastAsia="ro-RO"/>
        </w:rPr>
        <w:t xml:space="preserve">          In temeiul  dispozitiilor art. 84, art. 87,art.110 , art. 129 alin.(2) ,lit.” b ”; alin.(4)  lit.”d” ,art.139 alin.(3) li.”a” , art. 140, alin.(1) , precum și al art. 196, alin.(1)  lit. „a” , art. 197, art. 240 , si art. 243  din  Codul  administrativ  aprobat   prin Ordonanta  de  Urgenta  a  Guvernului  nr.  57 din 03.07.2019 :</w:t>
      </w:r>
    </w:p>
    <w:p w14:paraId="18DE1DFD" w14:textId="77777777" w:rsidR="003404A1" w:rsidRPr="00397FCA" w:rsidRDefault="003404A1" w:rsidP="00397FCA">
      <w:pPr>
        <w:autoSpaceDE w:val="0"/>
        <w:autoSpaceDN w:val="0"/>
        <w:adjustRightInd w:val="0"/>
        <w:spacing w:after="0" w:line="240" w:lineRule="auto"/>
        <w:ind w:right="-284"/>
        <w:rPr>
          <w:rFonts w:ascii="Times New Roman" w:eastAsia="Times New Roman" w:hAnsi="Times New Roman"/>
          <w:b/>
          <w:lang w:eastAsia="ro-RO"/>
        </w:rPr>
      </w:pPr>
      <w:r w:rsidRPr="00397FCA">
        <w:rPr>
          <w:rFonts w:ascii="Times New Roman" w:eastAsia="Times New Roman" w:hAnsi="Times New Roman"/>
          <w:b/>
          <w:lang w:eastAsia="ro-RO"/>
        </w:rPr>
        <w:t xml:space="preserve">            Primarul comunei  Ion Creanga, județul Neamț  :</w:t>
      </w:r>
    </w:p>
    <w:p w14:paraId="1C313CCB" w14:textId="77777777" w:rsidR="003404A1" w:rsidRPr="00397FCA" w:rsidRDefault="003404A1" w:rsidP="00397FCA">
      <w:pPr>
        <w:autoSpaceDE w:val="0"/>
        <w:autoSpaceDN w:val="0"/>
        <w:adjustRightInd w:val="0"/>
        <w:spacing w:after="0" w:line="240" w:lineRule="auto"/>
        <w:ind w:right="-284"/>
        <w:rPr>
          <w:rFonts w:ascii="Times New Roman" w:eastAsia="Times New Roman" w:hAnsi="Times New Roman"/>
          <w:b/>
          <w:lang w:eastAsia="ro-RO"/>
        </w:rPr>
      </w:pPr>
    </w:p>
    <w:p w14:paraId="27F5EEF8" w14:textId="77777777" w:rsidR="003404A1" w:rsidRPr="00397FCA" w:rsidRDefault="003404A1" w:rsidP="00397FCA">
      <w:pPr>
        <w:autoSpaceDE w:val="0"/>
        <w:autoSpaceDN w:val="0"/>
        <w:adjustRightInd w:val="0"/>
        <w:spacing w:after="0" w:line="240" w:lineRule="auto"/>
        <w:ind w:right="-284"/>
        <w:rPr>
          <w:rFonts w:ascii="Times New Roman" w:eastAsia="Times New Roman" w:hAnsi="Times New Roman"/>
          <w:b/>
          <w:lang w:eastAsia="ro-RO"/>
        </w:rPr>
      </w:pPr>
    </w:p>
    <w:p w14:paraId="20DD74EA" w14:textId="77777777" w:rsidR="003404A1" w:rsidRPr="00397FCA" w:rsidRDefault="003404A1" w:rsidP="00397FCA">
      <w:pPr>
        <w:autoSpaceDE w:val="0"/>
        <w:autoSpaceDN w:val="0"/>
        <w:adjustRightInd w:val="0"/>
        <w:spacing w:after="0" w:line="240" w:lineRule="auto"/>
        <w:ind w:right="-284"/>
        <w:jc w:val="center"/>
        <w:rPr>
          <w:rFonts w:ascii="Times New Roman" w:eastAsia="Times New Roman" w:hAnsi="Times New Roman"/>
          <w:b/>
          <w:lang w:eastAsia="ro-RO"/>
        </w:rPr>
      </w:pPr>
      <w:r w:rsidRPr="00397FCA">
        <w:rPr>
          <w:rFonts w:ascii="Times New Roman" w:eastAsia="Times New Roman" w:hAnsi="Times New Roman"/>
          <w:b/>
          <w:lang w:eastAsia="ro-RO"/>
        </w:rPr>
        <w:t>PROPUN:</w:t>
      </w:r>
    </w:p>
    <w:p w14:paraId="6ADB0029" w14:textId="77777777" w:rsidR="003404A1" w:rsidRPr="00397FCA" w:rsidRDefault="003404A1" w:rsidP="00397FCA">
      <w:pPr>
        <w:autoSpaceDE w:val="0"/>
        <w:autoSpaceDN w:val="0"/>
        <w:adjustRightInd w:val="0"/>
        <w:spacing w:after="0" w:line="240" w:lineRule="auto"/>
        <w:ind w:right="-284"/>
        <w:jc w:val="center"/>
        <w:rPr>
          <w:rFonts w:ascii="Times New Roman" w:eastAsia="Times New Roman" w:hAnsi="Times New Roman"/>
          <w:b/>
          <w:lang w:eastAsia="ro-RO"/>
        </w:rPr>
      </w:pPr>
    </w:p>
    <w:p w14:paraId="58C757D5" w14:textId="2A4055D6" w:rsidR="003404A1" w:rsidRPr="00397FCA" w:rsidRDefault="003404A1" w:rsidP="00397FCA">
      <w:pPr>
        <w:spacing w:after="0" w:line="240" w:lineRule="auto"/>
        <w:rPr>
          <w:rFonts w:ascii="Times New Roman" w:hAnsi="Times New Roman"/>
        </w:rPr>
      </w:pPr>
      <w:r w:rsidRPr="00397FCA">
        <w:rPr>
          <w:rFonts w:ascii="Times New Roman" w:eastAsia="Times New Roman" w:hAnsi="Times New Roman"/>
          <w:lang w:val="fr-FR"/>
        </w:rPr>
        <w:t xml:space="preserve">      </w:t>
      </w:r>
      <w:r w:rsidRPr="00397FCA">
        <w:rPr>
          <w:rFonts w:ascii="Times New Roman" w:eastAsia="Times New Roman" w:hAnsi="Times New Roman"/>
          <w:b/>
          <w:u w:val="single"/>
          <w:lang w:val="fr-FR"/>
        </w:rPr>
        <w:t>Art. 1</w:t>
      </w:r>
      <w:r w:rsidRPr="00397FCA">
        <w:rPr>
          <w:rFonts w:ascii="Times New Roman" w:eastAsia="Times New Roman" w:hAnsi="Times New Roman"/>
          <w:b/>
          <w:lang w:val="fr-FR"/>
        </w:rPr>
        <w:t xml:space="preserve"> </w:t>
      </w:r>
      <w:r w:rsidRPr="00397FCA">
        <w:rPr>
          <w:rFonts w:ascii="Times New Roman" w:eastAsia="Times New Roman" w:hAnsi="Times New Roman"/>
          <w:lang w:val="fr-FR"/>
        </w:rPr>
        <w:t xml:space="preserve">Se </w:t>
      </w:r>
      <w:proofErr w:type="spellStart"/>
      <w:proofErr w:type="gramStart"/>
      <w:r w:rsidRPr="00397FCA">
        <w:rPr>
          <w:rFonts w:ascii="Times New Roman" w:eastAsia="Times New Roman" w:hAnsi="Times New Roman"/>
          <w:lang w:val="fr-FR"/>
        </w:rPr>
        <w:t>aprobă</w:t>
      </w:r>
      <w:proofErr w:type="spellEnd"/>
      <w:r w:rsidRPr="00397FCA">
        <w:rPr>
          <w:rFonts w:ascii="Times New Roman" w:eastAsia="Times New Roman" w:hAnsi="Times New Roman"/>
          <w:lang w:val="fr-FR"/>
        </w:rPr>
        <w:t xml:space="preserve">  </w:t>
      </w:r>
      <w:proofErr w:type="spellStart"/>
      <w:r w:rsidR="00397FCA" w:rsidRPr="00397FCA">
        <w:rPr>
          <w:rFonts w:ascii="Times New Roman" w:hAnsi="Times New Roman"/>
        </w:rPr>
        <w:t>Documentatie</w:t>
      </w:r>
      <w:proofErr w:type="spellEnd"/>
      <w:proofErr w:type="gramEnd"/>
      <w:r w:rsidR="00397FCA" w:rsidRPr="00397FCA">
        <w:rPr>
          <w:rFonts w:ascii="Times New Roman" w:hAnsi="Times New Roman"/>
        </w:rPr>
        <w:t xml:space="preserve"> De Avizare A </w:t>
      </w:r>
      <w:proofErr w:type="spellStart"/>
      <w:r w:rsidR="00397FCA" w:rsidRPr="00397FCA">
        <w:rPr>
          <w:rFonts w:ascii="Times New Roman" w:hAnsi="Times New Roman"/>
        </w:rPr>
        <w:t>Lucrarilor</w:t>
      </w:r>
      <w:proofErr w:type="spellEnd"/>
      <w:r w:rsidR="00397FCA" w:rsidRPr="00397FCA">
        <w:rPr>
          <w:rFonts w:ascii="Times New Roman" w:hAnsi="Times New Roman"/>
        </w:rPr>
        <w:t xml:space="preserve"> De </w:t>
      </w:r>
      <w:proofErr w:type="spellStart"/>
      <w:r w:rsidR="00397FCA" w:rsidRPr="00397FCA">
        <w:rPr>
          <w:rFonts w:ascii="Times New Roman" w:hAnsi="Times New Roman"/>
        </w:rPr>
        <w:t>Interventii</w:t>
      </w:r>
      <w:proofErr w:type="spellEnd"/>
      <w:r w:rsidR="00397FCA" w:rsidRPr="00397FCA">
        <w:rPr>
          <w:rFonts w:ascii="Times New Roman" w:hAnsi="Times New Roman"/>
        </w:rPr>
        <w:t xml:space="preserve"> (DALI), a documentației </w:t>
      </w:r>
      <w:proofErr w:type="spellStart"/>
      <w:r w:rsidR="00397FCA" w:rsidRPr="00397FCA">
        <w:rPr>
          <w:rFonts w:ascii="Times New Roman" w:hAnsi="Times New Roman"/>
        </w:rPr>
        <w:t>tehnico</w:t>
      </w:r>
      <w:proofErr w:type="spellEnd"/>
      <w:r w:rsidR="00397FCA" w:rsidRPr="00397FCA">
        <w:rPr>
          <w:rFonts w:ascii="Times New Roman" w:hAnsi="Times New Roman"/>
        </w:rPr>
        <w:t>-economice aferente</w:t>
      </w:r>
      <w:r w:rsidR="00397FCA" w:rsidRPr="00397FCA">
        <w:rPr>
          <w:rFonts w:ascii="Times New Roman" w:hAnsi="Times New Roman"/>
          <w:lang w:val="ro-MD"/>
        </w:rPr>
        <w:t xml:space="preserve"> </w:t>
      </w:r>
      <w:r w:rsidR="00397FCA" w:rsidRPr="00397FCA">
        <w:rPr>
          <w:rFonts w:ascii="Times New Roman" w:hAnsi="Times New Roman"/>
        </w:rPr>
        <w:t xml:space="preserve">obiectului de investiție „Reabilitarea Împrejmuire Cămin Stejaru, Sat Stejaru, Comuna Ion Creangă, județul Neamț„ </w:t>
      </w:r>
      <w:r w:rsidRPr="00397FCA">
        <w:rPr>
          <w:rFonts w:ascii="Times New Roman" w:eastAsia="Times New Roman" w:hAnsi="Times New Roman"/>
          <w:lang w:val="fr-FR"/>
        </w:rPr>
        <w:t xml:space="preserve">  , </w:t>
      </w:r>
      <w:proofErr w:type="spellStart"/>
      <w:r w:rsidRPr="00397FCA">
        <w:rPr>
          <w:rFonts w:ascii="Times New Roman" w:eastAsia="Times New Roman" w:hAnsi="Times New Roman"/>
          <w:lang w:val="fr-FR"/>
        </w:rPr>
        <w:t>prevazuta</w:t>
      </w:r>
      <w:proofErr w:type="spellEnd"/>
      <w:r w:rsidRPr="00397FCA">
        <w:rPr>
          <w:rFonts w:ascii="Times New Roman" w:eastAsia="Times New Roman" w:hAnsi="Times New Roman"/>
          <w:lang w:val="fr-FR"/>
        </w:rPr>
        <w:t xml:space="preserve">  in  </w:t>
      </w:r>
      <w:proofErr w:type="spellStart"/>
      <w:r w:rsidRPr="00397FCA">
        <w:rPr>
          <w:rFonts w:ascii="Times New Roman" w:eastAsia="Times New Roman" w:hAnsi="Times New Roman"/>
          <w:lang w:val="fr-FR"/>
        </w:rPr>
        <w:t>anexa</w:t>
      </w:r>
      <w:proofErr w:type="spellEnd"/>
      <w:r w:rsidRPr="00397FCA">
        <w:rPr>
          <w:rFonts w:ascii="Times New Roman" w:eastAsia="Times New Roman" w:hAnsi="Times New Roman"/>
          <w:lang w:val="fr-FR"/>
        </w:rPr>
        <w:t xml:space="preserve">  nr. </w:t>
      </w:r>
      <w:proofErr w:type="gramStart"/>
      <w:r w:rsidRPr="00397FCA">
        <w:rPr>
          <w:rFonts w:ascii="Times New Roman" w:eastAsia="Times New Roman" w:hAnsi="Times New Roman"/>
          <w:lang w:val="fr-FR"/>
        </w:rPr>
        <w:t>1  la</w:t>
      </w:r>
      <w:proofErr w:type="gram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prezenta</w:t>
      </w:r>
      <w:proofErr w:type="spellEnd"/>
      <w:r w:rsidRPr="00397FCA">
        <w:rPr>
          <w:rFonts w:ascii="Times New Roman" w:eastAsia="Times New Roman" w:hAnsi="Times New Roman"/>
          <w:lang w:val="fr-FR"/>
        </w:rPr>
        <w:t xml:space="preserve"> ,</w:t>
      </w:r>
    </w:p>
    <w:p w14:paraId="01259EB9" w14:textId="378F705C" w:rsidR="00397FCA" w:rsidRPr="00397FCA" w:rsidRDefault="003404A1" w:rsidP="00397FCA">
      <w:pPr>
        <w:spacing w:after="0" w:line="240" w:lineRule="auto"/>
        <w:rPr>
          <w:rFonts w:ascii="Times New Roman" w:eastAsia="Times New Roman" w:hAnsi="Times New Roman"/>
          <w:lang w:val="fr-FR"/>
        </w:rPr>
      </w:pPr>
      <w:r w:rsidRPr="00397FCA">
        <w:rPr>
          <w:rFonts w:ascii="Times New Roman" w:eastAsia="Times New Roman" w:hAnsi="Times New Roman"/>
          <w:lang w:val="fr-FR"/>
        </w:rPr>
        <w:t xml:space="preserve">     </w:t>
      </w:r>
      <w:r w:rsidRPr="00397FCA">
        <w:rPr>
          <w:rFonts w:ascii="Times New Roman" w:eastAsia="Times New Roman" w:hAnsi="Times New Roman"/>
          <w:b/>
          <w:u w:val="single"/>
          <w:lang w:val="fr-FR"/>
        </w:rPr>
        <w:t>Art.</w:t>
      </w:r>
      <w:proofErr w:type="gramStart"/>
      <w:r w:rsidRPr="00397FCA">
        <w:rPr>
          <w:rFonts w:ascii="Times New Roman" w:eastAsia="Times New Roman" w:hAnsi="Times New Roman"/>
          <w:b/>
          <w:u w:val="single"/>
          <w:lang w:val="fr-FR"/>
        </w:rPr>
        <w:t>2</w:t>
      </w:r>
      <w:r w:rsidRPr="00397FCA">
        <w:rPr>
          <w:rFonts w:ascii="Times New Roman" w:eastAsia="Times New Roman" w:hAnsi="Times New Roman"/>
          <w:lang w:val="fr-FR"/>
        </w:rPr>
        <w:t xml:space="preserve">  Se</w:t>
      </w:r>
      <w:proofErr w:type="gram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aproba</w:t>
      </w:r>
      <w:proofErr w:type="spellEnd"/>
      <w:r w:rsidRPr="00397FCA">
        <w:rPr>
          <w:rFonts w:ascii="Times New Roman" w:eastAsia="Times New Roman" w:hAnsi="Times New Roman"/>
          <w:lang w:val="fr-FR"/>
        </w:rPr>
        <w:t xml:space="preserve">  </w:t>
      </w:r>
      <w:r w:rsidR="00397FCA" w:rsidRPr="00397FCA">
        <w:rPr>
          <w:rFonts w:ascii="Times New Roman" w:hAnsi="Times New Roman"/>
        </w:rPr>
        <w:t xml:space="preserve"> documentației </w:t>
      </w:r>
      <w:proofErr w:type="spellStart"/>
      <w:r w:rsidR="00397FCA" w:rsidRPr="00397FCA">
        <w:rPr>
          <w:rFonts w:ascii="Times New Roman" w:hAnsi="Times New Roman"/>
        </w:rPr>
        <w:t>tehnico</w:t>
      </w:r>
      <w:proofErr w:type="spellEnd"/>
      <w:r w:rsidR="00397FCA" w:rsidRPr="00397FCA">
        <w:rPr>
          <w:rFonts w:ascii="Times New Roman" w:hAnsi="Times New Roman"/>
        </w:rPr>
        <w:t>-economice aferente</w:t>
      </w:r>
      <w:r w:rsidR="00397FCA" w:rsidRPr="00397FCA">
        <w:rPr>
          <w:rFonts w:ascii="Times New Roman" w:hAnsi="Times New Roman"/>
          <w:lang w:val="ro-MD"/>
        </w:rPr>
        <w:t xml:space="preserve"> </w:t>
      </w:r>
      <w:r w:rsidR="00397FCA" w:rsidRPr="00397FCA">
        <w:rPr>
          <w:rFonts w:ascii="Times New Roman" w:hAnsi="Times New Roman"/>
        </w:rPr>
        <w:t>obiectului de investiție „Reabilitarea Împrejmuire Cămin Stejaru, Sat Stejaru, Comuna Ion Creangă, județul Neamț„</w:t>
      </w:r>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prevazuta</w:t>
      </w:r>
      <w:proofErr w:type="spellEnd"/>
      <w:r w:rsidRPr="00397FCA">
        <w:rPr>
          <w:rFonts w:ascii="Times New Roman" w:eastAsia="Times New Roman" w:hAnsi="Times New Roman"/>
          <w:lang w:val="fr-FR"/>
        </w:rPr>
        <w:t xml:space="preserve">  in  </w:t>
      </w:r>
      <w:proofErr w:type="spellStart"/>
      <w:r w:rsidRPr="00397FCA">
        <w:rPr>
          <w:rFonts w:ascii="Times New Roman" w:eastAsia="Times New Roman" w:hAnsi="Times New Roman"/>
          <w:lang w:val="fr-FR"/>
        </w:rPr>
        <w:t>anexa</w:t>
      </w:r>
      <w:proofErr w:type="spellEnd"/>
      <w:r w:rsidRPr="00397FCA">
        <w:rPr>
          <w:rFonts w:ascii="Times New Roman" w:eastAsia="Times New Roman" w:hAnsi="Times New Roman"/>
          <w:lang w:val="fr-FR"/>
        </w:rPr>
        <w:t xml:space="preserve">  nr. </w:t>
      </w:r>
      <w:proofErr w:type="gramStart"/>
      <w:r w:rsidRPr="00397FCA">
        <w:rPr>
          <w:rFonts w:ascii="Times New Roman" w:eastAsia="Times New Roman" w:hAnsi="Times New Roman"/>
          <w:lang w:val="fr-FR"/>
        </w:rPr>
        <w:t>2  la</w:t>
      </w:r>
      <w:proofErr w:type="gramEnd"/>
      <w:r w:rsidRPr="00397FCA">
        <w:rPr>
          <w:rFonts w:ascii="Times New Roman" w:eastAsia="Times New Roman" w:hAnsi="Times New Roman"/>
          <w:lang w:val="fr-FR"/>
        </w:rPr>
        <w:t xml:space="preserve">  </w:t>
      </w:r>
      <w:proofErr w:type="spellStart"/>
      <w:r w:rsidRPr="00397FCA">
        <w:rPr>
          <w:rFonts w:ascii="Times New Roman" w:eastAsia="Times New Roman" w:hAnsi="Times New Roman"/>
          <w:lang w:val="fr-FR"/>
        </w:rPr>
        <w:t>prezenta</w:t>
      </w:r>
      <w:proofErr w:type="spellEnd"/>
      <w:r w:rsidRPr="00397FCA">
        <w:rPr>
          <w:rFonts w:ascii="Times New Roman" w:eastAsia="Times New Roman" w:hAnsi="Times New Roman"/>
          <w:lang w:val="fr-FR"/>
        </w:rPr>
        <w:t xml:space="preserve"> .</w:t>
      </w:r>
    </w:p>
    <w:p w14:paraId="692F8C2F" w14:textId="7B50E4FA" w:rsidR="003404A1" w:rsidRPr="00397FCA" w:rsidRDefault="00397FCA" w:rsidP="00397FCA">
      <w:pPr>
        <w:spacing w:after="0" w:line="240" w:lineRule="auto"/>
        <w:rPr>
          <w:rFonts w:ascii="Times New Roman" w:eastAsia="Times New Roman" w:hAnsi="Times New Roman"/>
          <w:lang w:val="fr-FR"/>
        </w:rPr>
      </w:pPr>
      <w:r w:rsidRPr="00397FCA">
        <w:rPr>
          <w:rFonts w:ascii="Times New Roman" w:eastAsia="Times New Roman" w:hAnsi="Times New Roman"/>
        </w:rPr>
        <w:t xml:space="preserve">    </w:t>
      </w:r>
      <w:r w:rsidRPr="00397FCA">
        <w:rPr>
          <w:rFonts w:ascii="Times New Roman" w:eastAsia="Times New Roman" w:hAnsi="Times New Roman"/>
          <w:b/>
          <w:u w:val="single"/>
        </w:rPr>
        <w:t xml:space="preserve">Art. 3 </w:t>
      </w:r>
      <w:r w:rsidRPr="00397FCA">
        <w:rPr>
          <w:rFonts w:ascii="Times New Roman" w:eastAsia="Times New Roman" w:hAnsi="Times New Roman"/>
        </w:rPr>
        <w:t xml:space="preserve"> Finantarea obiectivului de  investitie  prevazut  la  art. 1- 2 se  realizeaza  din  bugetul local  al  comunei  Ion Creanga  de  la  capitolul  de cheltuieli camine  culturale  , cont 67.02.70.01.01 conform  Listei  obiectivelor   e investitii  pentru  anul 2023 , aprobate  conform legii .</w:t>
      </w:r>
    </w:p>
    <w:p w14:paraId="0EB56BD9" w14:textId="3D7620BD" w:rsidR="003404A1" w:rsidRPr="00397FCA" w:rsidRDefault="00397FCA" w:rsidP="00397FCA">
      <w:pPr>
        <w:spacing w:after="0" w:line="240" w:lineRule="auto"/>
        <w:rPr>
          <w:rFonts w:ascii="Times New Roman" w:eastAsia="Times New Roman" w:hAnsi="Times New Roman"/>
          <w:lang w:val="fr-FR"/>
        </w:rPr>
      </w:pPr>
      <w:r>
        <w:rPr>
          <w:rFonts w:ascii="Times New Roman" w:eastAsia="Times New Roman" w:hAnsi="Times New Roman"/>
          <w:b/>
          <w:lang w:val="fr-FR"/>
        </w:rPr>
        <w:t xml:space="preserve">  </w:t>
      </w:r>
      <w:r w:rsidR="003404A1" w:rsidRPr="00397FCA">
        <w:rPr>
          <w:rFonts w:ascii="Times New Roman" w:eastAsia="Times New Roman" w:hAnsi="Times New Roman"/>
          <w:b/>
          <w:lang w:val="fr-FR"/>
        </w:rPr>
        <w:t xml:space="preserve"> </w:t>
      </w:r>
      <w:r w:rsidR="003404A1" w:rsidRPr="00397FCA">
        <w:rPr>
          <w:rFonts w:ascii="Times New Roman" w:eastAsia="Times New Roman" w:hAnsi="Times New Roman"/>
          <w:b/>
          <w:u w:val="single"/>
          <w:lang w:val="fr-FR"/>
        </w:rPr>
        <w:t xml:space="preserve">Art. </w:t>
      </w:r>
      <w:proofErr w:type="gramStart"/>
      <w:r>
        <w:rPr>
          <w:rFonts w:ascii="Times New Roman" w:eastAsia="Times New Roman" w:hAnsi="Times New Roman"/>
          <w:b/>
          <w:u w:val="single"/>
          <w:lang w:val="fr-FR"/>
        </w:rPr>
        <w:t>4</w:t>
      </w:r>
      <w:r w:rsidR="003404A1" w:rsidRPr="00397FCA">
        <w:rPr>
          <w:rFonts w:ascii="Times New Roman" w:eastAsia="Times New Roman" w:hAnsi="Times New Roman"/>
          <w:b/>
          <w:u w:val="single"/>
          <w:lang w:val="fr-FR"/>
        </w:rPr>
        <w:t xml:space="preserve">  </w:t>
      </w:r>
      <w:proofErr w:type="spellStart"/>
      <w:r w:rsidR="003404A1" w:rsidRPr="00397FCA">
        <w:rPr>
          <w:rFonts w:ascii="Times New Roman" w:eastAsia="Times New Roman" w:hAnsi="Times New Roman"/>
          <w:bCs/>
          <w:u w:val="single"/>
          <w:lang w:val="fr-FR"/>
        </w:rPr>
        <w:t>P</w:t>
      </w:r>
      <w:r w:rsidR="003404A1" w:rsidRPr="00397FCA">
        <w:rPr>
          <w:rFonts w:ascii="Times New Roman" w:eastAsia="Times New Roman" w:hAnsi="Times New Roman"/>
          <w:bCs/>
          <w:lang w:val="fr-FR"/>
        </w:rPr>
        <w:t>ri</w:t>
      </w:r>
      <w:r w:rsidR="003404A1" w:rsidRPr="00397FCA">
        <w:rPr>
          <w:rFonts w:ascii="Times New Roman" w:eastAsia="Times New Roman" w:hAnsi="Times New Roman"/>
          <w:lang w:val="fr-FR"/>
        </w:rPr>
        <w:t>marul</w:t>
      </w:r>
      <w:proofErr w:type="spellEnd"/>
      <w:proofErr w:type="gramEnd"/>
      <w:r w:rsidR="003404A1" w:rsidRPr="00397FCA">
        <w:rPr>
          <w:rFonts w:ascii="Times New Roman" w:eastAsia="Times New Roman" w:hAnsi="Times New Roman"/>
          <w:lang w:val="fr-FR"/>
        </w:rPr>
        <w:t xml:space="preserve">   </w:t>
      </w:r>
      <w:proofErr w:type="spellStart"/>
      <w:r w:rsidR="003404A1" w:rsidRPr="00397FCA">
        <w:rPr>
          <w:rFonts w:ascii="Times New Roman" w:eastAsia="Times New Roman" w:hAnsi="Times New Roman"/>
          <w:lang w:val="fr-FR"/>
        </w:rPr>
        <w:t>comunei</w:t>
      </w:r>
      <w:proofErr w:type="spellEnd"/>
      <w:r w:rsidR="003404A1" w:rsidRPr="00397FCA">
        <w:rPr>
          <w:rFonts w:ascii="Times New Roman" w:eastAsia="Times New Roman" w:hAnsi="Times New Roman"/>
          <w:lang w:val="fr-FR"/>
        </w:rPr>
        <w:t xml:space="preserve">  Ion </w:t>
      </w:r>
      <w:proofErr w:type="spellStart"/>
      <w:r w:rsidR="003404A1" w:rsidRPr="00397FCA">
        <w:rPr>
          <w:rFonts w:ascii="Times New Roman" w:eastAsia="Times New Roman" w:hAnsi="Times New Roman"/>
          <w:lang w:val="fr-FR"/>
        </w:rPr>
        <w:t>Creangă</w:t>
      </w:r>
      <w:proofErr w:type="spellEnd"/>
      <w:r w:rsidR="003404A1" w:rsidRPr="00397FCA">
        <w:rPr>
          <w:rFonts w:ascii="Times New Roman" w:eastAsia="Times New Roman" w:hAnsi="Times New Roman"/>
          <w:lang w:val="fr-FR"/>
        </w:rPr>
        <w:t xml:space="preserve">  , </w:t>
      </w:r>
      <w:proofErr w:type="spellStart"/>
      <w:r w:rsidR="003404A1" w:rsidRPr="00397FCA">
        <w:rPr>
          <w:rFonts w:ascii="Times New Roman" w:eastAsia="Times New Roman" w:hAnsi="Times New Roman"/>
          <w:lang w:val="fr-FR"/>
        </w:rPr>
        <w:t>judeţul</w:t>
      </w:r>
      <w:proofErr w:type="spellEnd"/>
      <w:r w:rsidR="003404A1" w:rsidRPr="00397FCA">
        <w:rPr>
          <w:rFonts w:ascii="Times New Roman" w:eastAsia="Times New Roman" w:hAnsi="Times New Roman"/>
          <w:lang w:val="fr-FR"/>
        </w:rPr>
        <w:t xml:space="preserve">  </w:t>
      </w:r>
      <w:proofErr w:type="spellStart"/>
      <w:r w:rsidR="003404A1" w:rsidRPr="00397FCA">
        <w:rPr>
          <w:rFonts w:ascii="Times New Roman" w:eastAsia="Times New Roman" w:hAnsi="Times New Roman"/>
          <w:lang w:val="fr-FR"/>
        </w:rPr>
        <w:t>Neamt</w:t>
      </w:r>
      <w:proofErr w:type="spellEnd"/>
      <w:r w:rsidR="003404A1" w:rsidRPr="00397FCA">
        <w:rPr>
          <w:rFonts w:ascii="Times New Roman" w:eastAsia="Times New Roman" w:hAnsi="Times New Roman"/>
          <w:lang w:val="fr-FR"/>
        </w:rPr>
        <w:t xml:space="preserve">  , </w:t>
      </w:r>
      <w:proofErr w:type="spellStart"/>
      <w:r w:rsidR="003404A1" w:rsidRPr="00397FCA">
        <w:rPr>
          <w:rFonts w:ascii="Times New Roman" w:eastAsia="Times New Roman" w:hAnsi="Times New Roman"/>
          <w:lang w:val="fr-FR"/>
        </w:rPr>
        <w:t>prin</w:t>
      </w:r>
      <w:proofErr w:type="spellEnd"/>
      <w:r w:rsidR="003404A1" w:rsidRPr="00397FCA">
        <w:rPr>
          <w:rFonts w:ascii="Times New Roman" w:eastAsia="Times New Roman" w:hAnsi="Times New Roman"/>
          <w:lang w:val="fr-FR"/>
        </w:rPr>
        <w:t xml:space="preserve">  </w:t>
      </w:r>
      <w:proofErr w:type="spellStart"/>
      <w:r w:rsidR="003404A1" w:rsidRPr="00397FCA">
        <w:rPr>
          <w:rFonts w:ascii="Times New Roman" w:eastAsia="Times New Roman" w:hAnsi="Times New Roman"/>
          <w:lang w:val="fr-FR"/>
        </w:rPr>
        <w:t>compartimentele</w:t>
      </w:r>
      <w:proofErr w:type="spellEnd"/>
      <w:r w:rsidR="003404A1" w:rsidRPr="00397FCA">
        <w:rPr>
          <w:rFonts w:ascii="Times New Roman" w:eastAsia="Times New Roman" w:hAnsi="Times New Roman"/>
          <w:lang w:val="fr-FR"/>
        </w:rPr>
        <w:t xml:space="preserve">  </w:t>
      </w:r>
      <w:proofErr w:type="spellStart"/>
      <w:r w:rsidR="003404A1" w:rsidRPr="00397FCA">
        <w:rPr>
          <w:rFonts w:ascii="Times New Roman" w:eastAsia="Times New Roman" w:hAnsi="Times New Roman"/>
          <w:lang w:val="fr-FR"/>
        </w:rPr>
        <w:t>din</w:t>
      </w:r>
      <w:proofErr w:type="spellEnd"/>
      <w:r w:rsidR="003404A1" w:rsidRPr="00397FCA">
        <w:rPr>
          <w:rFonts w:ascii="Times New Roman" w:eastAsia="Times New Roman" w:hAnsi="Times New Roman"/>
          <w:lang w:val="fr-FR"/>
        </w:rPr>
        <w:t xml:space="preserve">  </w:t>
      </w:r>
      <w:proofErr w:type="spellStart"/>
      <w:r w:rsidR="003404A1" w:rsidRPr="00397FCA">
        <w:rPr>
          <w:rFonts w:ascii="Times New Roman" w:eastAsia="Times New Roman" w:hAnsi="Times New Roman"/>
          <w:lang w:val="fr-FR"/>
        </w:rPr>
        <w:t>cadrul</w:t>
      </w:r>
      <w:proofErr w:type="spellEnd"/>
      <w:r w:rsidR="003404A1" w:rsidRPr="00397FCA">
        <w:rPr>
          <w:rFonts w:ascii="Times New Roman" w:eastAsia="Times New Roman" w:hAnsi="Times New Roman"/>
          <w:lang w:val="fr-FR"/>
        </w:rPr>
        <w:t xml:space="preserve">  </w:t>
      </w:r>
      <w:proofErr w:type="spellStart"/>
      <w:r w:rsidR="003404A1" w:rsidRPr="00397FCA">
        <w:rPr>
          <w:rFonts w:ascii="Times New Roman" w:eastAsia="Times New Roman" w:hAnsi="Times New Roman"/>
          <w:lang w:val="fr-FR"/>
        </w:rPr>
        <w:t>aparatului</w:t>
      </w:r>
      <w:proofErr w:type="spellEnd"/>
      <w:r w:rsidR="003404A1" w:rsidRPr="00397FCA">
        <w:rPr>
          <w:rFonts w:ascii="Times New Roman" w:eastAsia="Times New Roman" w:hAnsi="Times New Roman"/>
          <w:lang w:val="fr-FR"/>
        </w:rPr>
        <w:t xml:space="preserve">  de  </w:t>
      </w:r>
      <w:proofErr w:type="spellStart"/>
      <w:r w:rsidR="003404A1" w:rsidRPr="00397FCA">
        <w:rPr>
          <w:rFonts w:ascii="Times New Roman" w:eastAsia="Times New Roman" w:hAnsi="Times New Roman"/>
          <w:lang w:val="fr-FR"/>
        </w:rPr>
        <w:t>specialitate</w:t>
      </w:r>
      <w:proofErr w:type="spellEnd"/>
      <w:r w:rsidR="003404A1" w:rsidRPr="00397FCA">
        <w:rPr>
          <w:rFonts w:ascii="Times New Roman" w:eastAsia="Times New Roman" w:hAnsi="Times New Roman"/>
          <w:lang w:val="fr-FR"/>
        </w:rPr>
        <w:t xml:space="preserve">  va  </w:t>
      </w:r>
      <w:proofErr w:type="spellStart"/>
      <w:r w:rsidR="003404A1" w:rsidRPr="00397FCA">
        <w:rPr>
          <w:rFonts w:ascii="Times New Roman" w:eastAsia="Times New Roman" w:hAnsi="Times New Roman"/>
          <w:lang w:val="fr-FR"/>
        </w:rPr>
        <w:t>asigura</w:t>
      </w:r>
      <w:proofErr w:type="spellEnd"/>
      <w:r w:rsidR="003404A1" w:rsidRPr="00397FCA">
        <w:rPr>
          <w:rFonts w:ascii="Times New Roman" w:eastAsia="Times New Roman" w:hAnsi="Times New Roman"/>
          <w:lang w:val="fr-FR"/>
        </w:rPr>
        <w:t xml:space="preserve">  </w:t>
      </w:r>
      <w:proofErr w:type="spellStart"/>
      <w:r w:rsidR="003404A1" w:rsidRPr="00397FCA">
        <w:rPr>
          <w:rFonts w:ascii="Times New Roman" w:eastAsia="Times New Roman" w:hAnsi="Times New Roman"/>
          <w:lang w:val="fr-FR"/>
        </w:rPr>
        <w:t>aducerea</w:t>
      </w:r>
      <w:proofErr w:type="spellEnd"/>
      <w:r w:rsidR="003404A1" w:rsidRPr="00397FCA">
        <w:rPr>
          <w:rFonts w:ascii="Times New Roman" w:eastAsia="Times New Roman" w:hAnsi="Times New Roman"/>
          <w:lang w:val="fr-FR"/>
        </w:rPr>
        <w:t xml:space="preserve">  la  </w:t>
      </w:r>
      <w:proofErr w:type="spellStart"/>
      <w:r w:rsidR="003404A1" w:rsidRPr="00397FCA">
        <w:rPr>
          <w:rFonts w:ascii="Times New Roman" w:eastAsia="Times New Roman" w:hAnsi="Times New Roman"/>
          <w:lang w:val="fr-FR"/>
        </w:rPr>
        <w:t>îndeplinire</w:t>
      </w:r>
      <w:proofErr w:type="spellEnd"/>
      <w:r w:rsidR="003404A1" w:rsidRPr="00397FCA">
        <w:rPr>
          <w:rFonts w:ascii="Times New Roman" w:eastAsia="Times New Roman" w:hAnsi="Times New Roman"/>
          <w:lang w:val="fr-FR"/>
        </w:rPr>
        <w:t xml:space="preserve"> a  </w:t>
      </w:r>
      <w:proofErr w:type="spellStart"/>
      <w:r w:rsidR="003404A1" w:rsidRPr="00397FCA">
        <w:rPr>
          <w:rFonts w:ascii="Times New Roman" w:eastAsia="Times New Roman" w:hAnsi="Times New Roman"/>
          <w:lang w:val="fr-FR"/>
        </w:rPr>
        <w:t>prevederilor</w:t>
      </w:r>
      <w:proofErr w:type="spellEnd"/>
      <w:r w:rsidR="003404A1" w:rsidRPr="00397FCA">
        <w:rPr>
          <w:rFonts w:ascii="Times New Roman" w:eastAsia="Times New Roman" w:hAnsi="Times New Roman"/>
          <w:lang w:val="fr-FR"/>
        </w:rPr>
        <w:t xml:space="preserve">  </w:t>
      </w:r>
      <w:proofErr w:type="spellStart"/>
      <w:r w:rsidR="003404A1" w:rsidRPr="00397FCA">
        <w:rPr>
          <w:rFonts w:ascii="Times New Roman" w:eastAsia="Times New Roman" w:hAnsi="Times New Roman"/>
          <w:lang w:val="fr-FR"/>
        </w:rPr>
        <w:t>prezentei</w:t>
      </w:r>
      <w:proofErr w:type="spellEnd"/>
      <w:r w:rsidR="003404A1" w:rsidRPr="00397FCA">
        <w:rPr>
          <w:rFonts w:ascii="Times New Roman" w:eastAsia="Times New Roman" w:hAnsi="Times New Roman"/>
          <w:lang w:val="fr-FR"/>
        </w:rPr>
        <w:t xml:space="preserve"> .</w:t>
      </w:r>
    </w:p>
    <w:p w14:paraId="60F7283D" w14:textId="2374CE86" w:rsidR="003404A1" w:rsidRPr="00397FCA" w:rsidRDefault="00397FCA" w:rsidP="00397FCA">
      <w:pPr>
        <w:spacing w:after="0" w:line="240" w:lineRule="auto"/>
        <w:rPr>
          <w:rFonts w:ascii="Times New Roman" w:eastAsia="Times New Roman" w:hAnsi="Times New Roman"/>
          <w:lang w:val="fr-FR"/>
        </w:rPr>
      </w:pPr>
      <w:r>
        <w:rPr>
          <w:rFonts w:ascii="Times New Roman" w:eastAsia="Times New Roman" w:hAnsi="Times New Roman"/>
          <w:lang w:val="fr-FR"/>
        </w:rPr>
        <w:t xml:space="preserve">  </w:t>
      </w:r>
      <w:r w:rsidR="003404A1" w:rsidRPr="00397FCA">
        <w:rPr>
          <w:rFonts w:ascii="Times New Roman" w:eastAsia="Times New Roman" w:hAnsi="Times New Roman"/>
          <w:lang w:val="fr-FR"/>
        </w:rPr>
        <w:t xml:space="preserve"> </w:t>
      </w:r>
      <w:r>
        <w:rPr>
          <w:rFonts w:ascii="Times New Roman" w:eastAsia="Times New Roman" w:hAnsi="Times New Roman"/>
          <w:b/>
          <w:u w:val="single"/>
          <w:lang w:val="fr-FR"/>
        </w:rPr>
        <w:t>Art. 5</w:t>
      </w:r>
      <w:r w:rsidR="003404A1" w:rsidRPr="00397FCA">
        <w:rPr>
          <w:rFonts w:ascii="Times New Roman" w:eastAsia="Times New Roman" w:hAnsi="Times New Roman"/>
          <w:lang w:val="fr-FR"/>
        </w:rPr>
        <w:t xml:space="preserve"> </w:t>
      </w:r>
      <w:proofErr w:type="spellStart"/>
      <w:r w:rsidR="003404A1" w:rsidRPr="00397FCA">
        <w:rPr>
          <w:rFonts w:ascii="Times New Roman" w:eastAsia="Times New Roman" w:hAnsi="Times New Roman"/>
          <w:lang w:val="fr-FR"/>
        </w:rPr>
        <w:t>Secretarul</w:t>
      </w:r>
      <w:proofErr w:type="spellEnd"/>
      <w:r w:rsidR="003404A1" w:rsidRPr="00397FCA">
        <w:rPr>
          <w:rFonts w:ascii="Times New Roman" w:eastAsia="Times New Roman" w:hAnsi="Times New Roman"/>
          <w:lang w:val="fr-FR"/>
        </w:rPr>
        <w:t xml:space="preserve"> </w:t>
      </w:r>
      <w:proofErr w:type="spellStart"/>
      <w:proofErr w:type="gramStart"/>
      <w:r w:rsidR="003404A1" w:rsidRPr="00397FCA">
        <w:rPr>
          <w:rFonts w:ascii="Times New Roman" w:eastAsia="Times New Roman" w:hAnsi="Times New Roman"/>
          <w:lang w:val="fr-FR"/>
        </w:rPr>
        <w:t>general</w:t>
      </w:r>
      <w:proofErr w:type="spellEnd"/>
      <w:r w:rsidR="003404A1" w:rsidRPr="00397FCA">
        <w:rPr>
          <w:rFonts w:ascii="Times New Roman" w:eastAsia="Times New Roman" w:hAnsi="Times New Roman"/>
          <w:lang w:val="fr-FR"/>
        </w:rPr>
        <w:t xml:space="preserve">  al</w:t>
      </w:r>
      <w:proofErr w:type="gramEnd"/>
      <w:r w:rsidR="003404A1" w:rsidRPr="00397FCA">
        <w:rPr>
          <w:rFonts w:ascii="Times New Roman" w:eastAsia="Times New Roman" w:hAnsi="Times New Roman"/>
          <w:lang w:val="fr-FR"/>
        </w:rPr>
        <w:t xml:space="preserve">  </w:t>
      </w:r>
      <w:proofErr w:type="spellStart"/>
      <w:r w:rsidR="003404A1" w:rsidRPr="00397FCA">
        <w:rPr>
          <w:rFonts w:ascii="Times New Roman" w:eastAsia="Times New Roman" w:hAnsi="Times New Roman"/>
          <w:lang w:val="fr-FR"/>
        </w:rPr>
        <w:t>comunei</w:t>
      </w:r>
      <w:proofErr w:type="spellEnd"/>
      <w:r w:rsidR="003404A1" w:rsidRPr="00397FCA">
        <w:rPr>
          <w:rFonts w:ascii="Times New Roman" w:eastAsia="Times New Roman" w:hAnsi="Times New Roman"/>
          <w:lang w:val="fr-FR"/>
        </w:rPr>
        <w:t xml:space="preserve">   va  </w:t>
      </w:r>
      <w:proofErr w:type="spellStart"/>
      <w:r w:rsidR="003404A1" w:rsidRPr="00397FCA">
        <w:rPr>
          <w:rFonts w:ascii="Times New Roman" w:eastAsia="Times New Roman" w:hAnsi="Times New Roman"/>
          <w:lang w:val="fr-FR"/>
        </w:rPr>
        <w:t>comunica</w:t>
      </w:r>
      <w:proofErr w:type="spellEnd"/>
      <w:r w:rsidR="003404A1" w:rsidRPr="00397FCA">
        <w:rPr>
          <w:rFonts w:ascii="Times New Roman" w:eastAsia="Times New Roman" w:hAnsi="Times New Roman"/>
          <w:lang w:val="fr-FR"/>
        </w:rPr>
        <w:t xml:space="preserve">  </w:t>
      </w:r>
      <w:proofErr w:type="spellStart"/>
      <w:r w:rsidR="003404A1" w:rsidRPr="00397FCA">
        <w:rPr>
          <w:rFonts w:ascii="Times New Roman" w:eastAsia="Times New Roman" w:hAnsi="Times New Roman"/>
          <w:lang w:val="fr-FR"/>
        </w:rPr>
        <w:t>prezenta</w:t>
      </w:r>
      <w:proofErr w:type="spellEnd"/>
      <w:r w:rsidR="003404A1" w:rsidRPr="00397FCA">
        <w:rPr>
          <w:rFonts w:ascii="Times New Roman" w:eastAsia="Times New Roman" w:hAnsi="Times New Roman"/>
          <w:lang w:val="fr-FR"/>
        </w:rPr>
        <w:t xml:space="preserve">  </w:t>
      </w:r>
      <w:proofErr w:type="spellStart"/>
      <w:r w:rsidR="003404A1" w:rsidRPr="00397FCA">
        <w:rPr>
          <w:rFonts w:ascii="Times New Roman" w:eastAsia="Times New Roman" w:hAnsi="Times New Roman"/>
          <w:lang w:val="fr-FR"/>
        </w:rPr>
        <w:t>instituţiilor</w:t>
      </w:r>
      <w:proofErr w:type="spellEnd"/>
      <w:r w:rsidR="003404A1" w:rsidRPr="00397FCA">
        <w:rPr>
          <w:rFonts w:ascii="Times New Roman" w:eastAsia="Times New Roman" w:hAnsi="Times New Roman"/>
          <w:lang w:val="fr-FR"/>
        </w:rPr>
        <w:t xml:space="preserve">  si  </w:t>
      </w:r>
      <w:proofErr w:type="spellStart"/>
      <w:r w:rsidR="003404A1" w:rsidRPr="00397FCA">
        <w:rPr>
          <w:rFonts w:ascii="Times New Roman" w:eastAsia="Times New Roman" w:hAnsi="Times New Roman"/>
          <w:lang w:val="fr-FR"/>
        </w:rPr>
        <w:t>persoanelor</w:t>
      </w:r>
      <w:proofErr w:type="spellEnd"/>
      <w:r w:rsidR="003404A1" w:rsidRPr="00397FCA">
        <w:rPr>
          <w:rFonts w:ascii="Times New Roman" w:eastAsia="Times New Roman" w:hAnsi="Times New Roman"/>
          <w:lang w:val="fr-FR"/>
        </w:rPr>
        <w:t xml:space="preserve">  </w:t>
      </w:r>
      <w:proofErr w:type="spellStart"/>
      <w:r w:rsidR="003404A1" w:rsidRPr="00397FCA">
        <w:rPr>
          <w:rFonts w:ascii="Times New Roman" w:eastAsia="Times New Roman" w:hAnsi="Times New Roman"/>
          <w:lang w:val="fr-FR"/>
        </w:rPr>
        <w:t>interesate</w:t>
      </w:r>
      <w:proofErr w:type="spellEnd"/>
      <w:r w:rsidR="003404A1" w:rsidRPr="00397FCA">
        <w:rPr>
          <w:rFonts w:ascii="Times New Roman" w:eastAsia="Times New Roman" w:hAnsi="Times New Roman"/>
          <w:lang w:val="fr-FR"/>
        </w:rPr>
        <w:t>.</w:t>
      </w:r>
    </w:p>
    <w:p w14:paraId="04CFA626" w14:textId="77777777" w:rsidR="003404A1" w:rsidRPr="00397FCA" w:rsidRDefault="003404A1" w:rsidP="00397FCA">
      <w:pPr>
        <w:spacing w:after="0" w:line="240" w:lineRule="auto"/>
        <w:rPr>
          <w:rFonts w:ascii="Times New Roman" w:eastAsia="Times New Roman" w:hAnsi="Times New Roman"/>
          <w:lang w:val="fr-FR"/>
        </w:rPr>
      </w:pPr>
    </w:p>
    <w:p w14:paraId="2D25A831" w14:textId="77777777" w:rsidR="003404A1" w:rsidRPr="00397FCA" w:rsidRDefault="003404A1" w:rsidP="00397FCA">
      <w:pPr>
        <w:spacing w:after="0" w:line="240" w:lineRule="auto"/>
        <w:rPr>
          <w:rFonts w:ascii="Times New Roman" w:eastAsia="Times New Roman" w:hAnsi="Times New Roman"/>
          <w:lang w:val="fr-FR"/>
        </w:rPr>
      </w:pPr>
    </w:p>
    <w:p w14:paraId="18B235F9" w14:textId="77777777" w:rsidR="003404A1" w:rsidRPr="00397FCA" w:rsidRDefault="003404A1" w:rsidP="00397FCA">
      <w:pPr>
        <w:spacing w:after="0" w:line="240" w:lineRule="auto"/>
        <w:jc w:val="center"/>
        <w:rPr>
          <w:rFonts w:ascii="Times New Roman" w:eastAsia="Times New Roman" w:hAnsi="Times New Roman"/>
          <w:lang w:val="fr-FR"/>
        </w:rPr>
      </w:pPr>
      <w:r w:rsidRPr="00397FCA">
        <w:rPr>
          <w:rFonts w:ascii="Times New Roman" w:eastAsia="Times New Roman" w:hAnsi="Times New Roman"/>
          <w:lang w:val="fr-FR"/>
        </w:rPr>
        <w:t xml:space="preserve">INITIATOR </w:t>
      </w:r>
      <w:proofErr w:type="gramStart"/>
      <w:r w:rsidRPr="00397FCA">
        <w:rPr>
          <w:rFonts w:ascii="Times New Roman" w:eastAsia="Times New Roman" w:hAnsi="Times New Roman"/>
          <w:lang w:val="fr-FR"/>
        </w:rPr>
        <w:t>PROIECT ,</w:t>
      </w:r>
      <w:proofErr w:type="gramEnd"/>
    </w:p>
    <w:p w14:paraId="07CD4097" w14:textId="77777777" w:rsidR="003404A1" w:rsidRPr="00397FCA" w:rsidRDefault="003404A1" w:rsidP="00397FCA">
      <w:pPr>
        <w:spacing w:after="0" w:line="240" w:lineRule="auto"/>
        <w:jc w:val="center"/>
        <w:rPr>
          <w:rFonts w:ascii="Times New Roman" w:eastAsia="Times New Roman" w:hAnsi="Times New Roman"/>
          <w:lang w:val="fr-FR"/>
        </w:rPr>
      </w:pPr>
      <w:r w:rsidRPr="00397FCA">
        <w:rPr>
          <w:rFonts w:ascii="Times New Roman" w:eastAsia="Times New Roman" w:hAnsi="Times New Roman"/>
          <w:lang w:val="fr-FR"/>
        </w:rPr>
        <w:t>PRIMAR</w:t>
      </w:r>
    </w:p>
    <w:p w14:paraId="68339DFF" w14:textId="77777777" w:rsidR="003404A1" w:rsidRPr="00397FCA" w:rsidRDefault="003404A1" w:rsidP="00397FCA">
      <w:pPr>
        <w:spacing w:after="0" w:line="240" w:lineRule="auto"/>
        <w:jc w:val="center"/>
        <w:rPr>
          <w:rFonts w:ascii="Times New Roman" w:eastAsia="Times New Roman" w:hAnsi="Times New Roman"/>
          <w:lang w:val="fr-FR"/>
        </w:rPr>
      </w:pPr>
      <w:r w:rsidRPr="00397FCA">
        <w:rPr>
          <w:rFonts w:ascii="Times New Roman" w:eastAsia="Times New Roman" w:hAnsi="Times New Roman"/>
          <w:lang w:val="fr-FR"/>
        </w:rPr>
        <w:t xml:space="preserve"> Dumitru – </w:t>
      </w:r>
      <w:proofErr w:type="spellStart"/>
      <w:r w:rsidRPr="00397FCA">
        <w:rPr>
          <w:rFonts w:ascii="Times New Roman" w:eastAsia="Times New Roman" w:hAnsi="Times New Roman"/>
          <w:lang w:val="fr-FR"/>
        </w:rPr>
        <w:t>Dorin</w:t>
      </w:r>
      <w:proofErr w:type="spellEnd"/>
      <w:r w:rsidRPr="00397FCA">
        <w:rPr>
          <w:rFonts w:ascii="Times New Roman" w:eastAsia="Times New Roman" w:hAnsi="Times New Roman"/>
          <w:lang w:val="fr-FR"/>
        </w:rPr>
        <w:t xml:space="preserve"> TABACARIU </w:t>
      </w:r>
    </w:p>
    <w:p w14:paraId="56E51572" w14:textId="77777777" w:rsidR="0022495E" w:rsidRDefault="0022495E" w:rsidP="0022495E">
      <w:pPr>
        <w:tabs>
          <w:tab w:val="left" w:pos="0"/>
        </w:tabs>
        <w:spacing w:after="0"/>
        <w:ind w:left="-567" w:right="-568"/>
        <w:rPr>
          <w:rFonts w:ascii="Times New Roman" w:eastAsia="Times New Roman" w:hAnsi="Times New Roman"/>
          <w:sz w:val="24"/>
          <w:szCs w:val="24"/>
          <w:lang w:val="en-US"/>
        </w:rPr>
      </w:pPr>
    </w:p>
    <w:p w14:paraId="2DC08583" w14:textId="14484201" w:rsidR="002C05C5" w:rsidRPr="0022495E" w:rsidRDefault="0022495E" w:rsidP="0022495E">
      <w:pPr>
        <w:tabs>
          <w:tab w:val="left" w:pos="0"/>
        </w:tabs>
        <w:spacing w:after="0"/>
        <w:ind w:left="-567" w:right="-568"/>
        <w:rPr>
          <w:rFonts w:ascii="Times New Roman" w:eastAsia="Times New Roman" w:hAnsi="Times New Roman"/>
          <w:lang w:val="en-US"/>
        </w:rPr>
      </w:pPr>
      <w:r>
        <w:rPr>
          <w:rFonts w:ascii="Times New Roman" w:eastAsia="Times New Roman" w:hAnsi="Times New Roman"/>
          <w:sz w:val="24"/>
          <w:szCs w:val="24"/>
          <w:lang w:val="en-US"/>
        </w:rPr>
        <w:t xml:space="preserve">                     </w:t>
      </w:r>
      <w:r w:rsidR="002C05C5" w:rsidRPr="00110E8D">
        <w:rPr>
          <w:rFonts w:ascii="Times New Roman" w:eastAsia="Times New Roman" w:hAnsi="Times New Roman"/>
          <w:sz w:val="24"/>
          <w:szCs w:val="24"/>
          <w:lang w:val="en-US"/>
        </w:rPr>
        <w:t xml:space="preserve">  </w:t>
      </w:r>
      <w:r w:rsidR="002C05C5" w:rsidRPr="0022495E">
        <w:rPr>
          <w:rFonts w:ascii="Times New Roman" w:eastAsia="Times New Roman" w:hAnsi="Times New Roman"/>
          <w:lang w:val="en-US"/>
        </w:rPr>
        <w:t>ROMANIA</w:t>
      </w:r>
    </w:p>
    <w:p w14:paraId="4DCECF33" w14:textId="77777777" w:rsidR="002C05C5" w:rsidRPr="0022495E" w:rsidRDefault="002C05C5" w:rsidP="0022495E">
      <w:pPr>
        <w:tabs>
          <w:tab w:val="left" w:pos="0"/>
        </w:tabs>
        <w:spacing w:after="0"/>
        <w:ind w:left="-567" w:right="-568"/>
        <w:rPr>
          <w:rFonts w:ascii="Times New Roman" w:eastAsia="Times New Roman" w:hAnsi="Times New Roman"/>
          <w:lang w:val="en-US"/>
        </w:rPr>
      </w:pPr>
      <w:r w:rsidRPr="0022495E">
        <w:rPr>
          <w:rFonts w:ascii="Times New Roman" w:eastAsia="Times New Roman" w:hAnsi="Times New Roman"/>
          <w:lang w:val="en-US"/>
        </w:rPr>
        <w:t xml:space="preserve">                  JUDETUL NEAMT </w:t>
      </w:r>
    </w:p>
    <w:p w14:paraId="11EFC4DA" w14:textId="77777777" w:rsidR="002C05C5" w:rsidRPr="0022495E" w:rsidRDefault="002C05C5" w:rsidP="0022495E">
      <w:pPr>
        <w:tabs>
          <w:tab w:val="left" w:pos="0"/>
        </w:tabs>
        <w:spacing w:after="0"/>
        <w:ind w:left="-567" w:right="-568"/>
        <w:rPr>
          <w:rFonts w:ascii="Times New Roman" w:eastAsia="Times New Roman" w:hAnsi="Times New Roman"/>
          <w:lang w:val="en-US"/>
        </w:rPr>
      </w:pPr>
      <w:r w:rsidRPr="0022495E">
        <w:rPr>
          <w:rFonts w:ascii="Times New Roman" w:eastAsia="Times New Roman" w:hAnsi="Times New Roman"/>
          <w:lang w:val="en-US"/>
        </w:rPr>
        <w:t xml:space="preserve">                 </w:t>
      </w:r>
      <w:proofErr w:type="gramStart"/>
      <w:r w:rsidRPr="0022495E">
        <w:rPr>
          <w:rFonts w:ascii="Times New Roman" w:eastAsia="Times New Roman" w:hAnsi="Times New Roman"/>
          <w:lang w:val="en-US"/>
        </w:rPr>
        <w:t>PRIMARIA  COMUNEI</w:t>
      </w:r>
      <w:proofErr w:type="gramEnd"/>
      <w:r w:rsidRPr="0022495E">
        <w:rPr>
          <w:rFonts w:ascii="Times New Roman" w:eastAsia="Times New Roman" w:hAnsi="Times New Roman"/>
          <w:lang w:val="en-US"/>
        </w:rPr>
        <w:t xml:space="preserve">  ION  CREANGA </w:t>
      </w:r>
    </w:p>
    <w:p w14:paraId="365F9332" w14:textId="1B7BAA62" w:rsidR="002C05C5" w:rsidRPr="0022495E" w:rsidRDefault="002C05C5" w:rsidP="0022495E">
      <w:pPr>
        <w:tabs>
          <w:tab w:val="left" w:pos="0"/>
        </w:tabs>
        <w:spacing w:after="0"/>
        <w:ind w:left="-567" w:right="-568"/>
        <w:rPr>
          <w:rFonts w:ascii="Times New Roman" w:eastAsia="Times New Roman" w:hAnsi="Times New Roman"/>
          <w:lang w:val="en-US"/>
        </w:rPr>
      </w:pPr>
      <w:r w:rsidRPr="0022495E">
        <w:rPr>
          <w:rFonts w:ascii="Times New Roman" w:eastAsia="Times New Roman" w:hAnsi="Times New Roman"/>
          <w:lang w:val="en-US"/>
        </w:rPr>
        <w:t xml:space="preserve">                   Nr. 10.831 din 26.09.2023  </w:t>
      </w:r>
    </w:p>
    <w:p w14:paraId="41AE55A0" w14:textId="5DCF8294" w:rsidR="00BB1632" w:rsidRPr="0022495E" w:rsidRDefault="00BB1632" w:rsidP="0022495E">
      <w:pPr>
        <w:spacing w:after="0"/>
        <w:rPr>
          <w:rFonts w:ascii="Times New Roman" w:eastAsiaTheme="minorHAnsi" w:hAnsi="Times New Roman"/>
        </w:rPr>
      </w:pPr>
    </w:p>
    <w:p w14:paraId="536DDBBE" w14:textId="77777777" w:rsidR="008103C0" w:rsidRPr="0022495E" w:rsidRDefault="008103C0" w:rsidP="0022495E">
      <w:pPr>
        <w:tabs>
          <w:tab w:val="left" w:pos="0"/>
        </w:tabs>
        <w:spacing w:after="0"/>
        <w:ind w:left="-567" w:right="-568"/>
        <w:rPr>
          <w:rFonts w:ascii="Times New Roman" w:eastAsia="Times New Roman" w:hAnsi="Times New Roman"/>
          <w:lang w:val="en-US"/>
        </w:rPr>
      </w:pPr>
      <w:r w:rsidRPr="0022495E">
        <w:rPr>
          <w:rFonts w:ascii="Times New Roman" w:eastAsia="Times New Roman" w:hAnsi="Times New Roman"/>
          <w:lang w:val="en-US"/>
        </w:rPr>
        <w:t xml:space="preserve"> </w:t>
      </w:r>
    </w:p>
    <w:p w14:paraId="0F566867" w14:textId="4A358466" w:rsidR="00BB1632" w:rsidRPr="0022495E" w:rsidRDefault="00DB7663" w:rsidP="0022495E">
      <w:pPr>
        <w:spacing w:after="0"/>
        <w:rPr>
          <w:rFonts w:ascii="Times New Roman" w:eastAsia="Times New Roman" w:hAnsi="Times New Roman"/>
          <w:b/>
          <w:kern w:val="2"/>
          <w:lang w:val="de-DE" w:eastAsia="ar-SA"/>
        </w:rPr>
      </w:pPr>
      <w:r w:rsidRPr="0022495E">
        <w:rPr>
          <w:rFonts w:ascii="Times New Roman" w:eastAsia="Times New Roman" w:hAnsi="Times New Roman"/>
          <w:lang w:val="en-US"/>
        </w:rPr>
        <w:t xml:space="preserve">                                                    </w:t>
      </w:r>
      <w:r w:rsidR="008103C0" w:rsidRPr="0022495E">
        <w:rPr>
          <w:rFonts w:ascii="Times New Roman" w:eastAsia="Times New Roman" w:hAnsi="Times New Roman"/>
          <w:b/>
          <w:kern w:val="2"/>
          <w:lang w:val="de-DE" w:eastAsia="ar-SA"/>
        </w:rPr>
        <w:t xml:space="preserve">   </w:t>
      </w:r>
      <w:r w:rsidR="00110E8D" w:rsidRPr="0022495E">
        <w:rPr>
          <w:rFonts w:ascii="Times New Roman" w:eastAsia="Times New Roman" w:hAnsi="Times New Roman"/>
          <w:b/>
          <w:kern w:val="2"/>
          <w:lang w:val="de-DE" w:eastAsia="ar-SA"/>
        </w:rPr>
        <w:t xml:space="preserve">REFERAT   DE  APROBARE </w:t>
      </w:r>
    </w:p>
    <w:p w14:paraId="2206C824" w14:textId="77777777" w:rsidR="00397FCA" w:rsidRPr="0022495E" w:rsidRDefault="00DB7663" w:rsidP="0022495E">
      <w:pPr>
        <w:spacing w:after="0"/>
        <w:jc w:val="center"/>
        <w:rPr>
          <w:rFonts w:ascii="Times New Roman" w:hAnsi="Times New Roman"/>
          <w:b/>
        </w:rPr>
      </w:pPr>
      <w:r w:rsidRPr="0022495E">
        <w:rPr>
          <w:rFonts w:ascii="Times New Roman" w:eastAsia="Times New Roman" w:hAnsi="Times New Roman"/>
          <w:b/>
          <w:kern w:val="2"/>
          <w:lang w:val="de-DE" w:eastAsia="ar-SA"/>
        </w:rPr>
        <w:t>La  Proiectul  de  hotărâre p</w:t>
      </w:r>
      <w:proofErr w:type="spellStart"/>
      <w:r w:rsidRPr="0022495E">
        <w:rPr>
          <w:rFonts w:ascii="Times New Roman" w:eastAsia="Times New Roman" w:hAnsi="Times New Roman"/>
          <w:b/>
          <w:lang w:val="fr-FR"/>
        </w:rPr>
        <w:t>rivind</w:t>
      </w:r>
      <w:proofErr w:type="spellEnd"/>
      <w:r w:rsidRPr="0022495E">
        <w:rPr>
          <w:rFonts w:ascii="Times New Roman" w:eastAsia="Times New Roman" w:hAnsi="Times New Roman"/>
          <w:b/>
          <w:lang w:val="fr-FR"/>
        </w:rPr>
        <w:t xml:space="preserve">  </w:t>
      </w:r>
      <w:proofErr w:type="spellStart"/>
      <w:r w:rsidR="00397FCA" w:rsidRPr="0022495E">
        <w:rPr>
          <w:rFonts w:ascii="Times New Roman" w:eastAsia="Times New Roman" w:hAnsi="Times New Roman"/>
          <w:b/>
          <w:lang w:val="fr-FR"/>
        </w:rPr>
        <w:t>aprobarea</w:t>
      </w:r>
      <w:proofErr w:type="spellEnd"/>
      <w:r w:rsidR="00397FCA" w:rsidRPr="0022495E">
        <w:rPr>
          <w:rFonts w:ascii="Times New Roman" w:eastAsia="Times New Roman" w:hAnsi="Times New Roman"/>
          <w:b/>
          <w:lang w:val="fr-FR"/>
        </w:rPr>
        <w:t xml:space="preserve"> </w:t>
      </w:r>
      <w:r w:rsidR="00397FCA" w:rsidRPr="0022495E">
        <w:rPr>
          <w:rFonts w:ascii="Times New Roman" w:hAnsi="Times New Roman"/>
          <w:b/>
        </w:rPr>
        <w:t>Documentatie de Avizare A Lucrarilor De Interventii</w:t>
      </w:r>
    </w:p>
    <w:p w14:paraId="7938E1BE" w14:textId="77777777" w:rsidR="00397FCA" w:rsidRPr="0022495E" w:rsidRDefault="00397FCA" w:rsidP="0022495E">
      <w:pPr>
        <w:spacing w:after="0"/>
        <w:jc w:val="center"/>
        <w:rPr>
          <w:rFonts w:ascii="Times New Roman" w:hAnsi="Times New Roman"/>
          <w:b/>
        </w:rPr>
      </w:pPr>
      <w:r w:rsidRPr="0022495E">
        <w:rPr>
          <w:rFonts w:ascii="Times New Roman" w:hAnsi="Times New Roman"/>
          <w:b/>
        </w:rPr>
        <w:t>(DALI), a documentației tehnico-economice aferente</w:t>
      </w:r>
      <w:r w:rsidRPr="0022495E">
        <w:rPr>
          <w:rFonts w:ascii="Times New Roman" w:hAnsi="Times New Roman"/>
          <w:b/>
          <w:lang w:val="ro-MD"/>
        </w:rPr>
        <w:t xml:space="preserve"> </w:t>
      </w:r>
      <w:r w:rsidRPr="0022495E">
        <w:rPr>
          <w:rFonts w:ascii="Times New Roman" w:hAnsi="Times New Roman"/>
          <w:b/>
        </w:rPr>
        <w:t>obiectului de investiție</w:t>
      </w:r>
    </w:p>
    <w:p w14:paraId="16393FF8" w14:textId="77777777" w:rsidR="00397FCA" w:rsidRPr="0022495E" w:rsidRDefault="00397FCA" w:rsidP="0022495E">
      <w:pPr>
        <w:spacing w:after="0"/>
        <w:jc w:val="center"/>
        <w:rPr>
          <w:rFonts w:ascii="Times New Roman" w:hAnsi="Times New Roman"/>
          <w:b/>
          <w:lang w:val="ro-MD"/>
        </w:rPr>
      </w:pPr>
      <w:r w:rsidRPr="0022495E">
        <w:rPr>
          <w:rFonts w:ascii="Times New Roman" w:hAnsi="Times New Roman"/>
          <w:b/>
        </w:rPr>
        <w:t xml:space="preserve"> „Reabilitarea Împrejmuire Cămin Stejaru, Sat Stejaru, Comuna Ion Creangă, județul Neamț„</w:t>
      </w:r>
    </w:p>
    <w:p w14:paraId="135A8523" w14:textId="2D57D002" w:rsidR="007C2511" w:rsidRPr="0022495E" w:rsidRDefault="007C2511" w:rsidP="0022495E">
      <w:pPr>
        <w:spacing w:after="0"/>
        <w:rPr>
          <w:rFonts w:ascii="Times New Roman" w:eastAsia="Times New Roman" w:hAnsi="Times New Roman"/>
          <w:b/>
          <w:lang w:val="fr-FR"/>
        </w:rPr>
      </w:pPr>
    </w:p>
    <w:p w14:paraId="1D339B33" w14:textId="259C6211" w:rsidR="00AC64A6" w:rsidRPr="0022495E" w:rsidRDefault="00CD2D11" w:rsidP="0022495E">
      <w:pPr>
        <w:suppressAutoHyphens/>
        <w:spacing w:after="0"/>
        <w:rPr>
          <w:rFonts w:ascii="Times New Roman" w:eastAsia="Times New Roman" w:hAnsi="Times New Roman"/>
          <w:kern w:val="2"/>
          <w:lang w:val="de-DE" w:eastAsia="ar-SA"/>
        </w:rPr>
      </w:pPr>
      <w:r w:rsidRPr="0022495E">
        <w:rPr>
          <w:rFonts w:ascii="Times New Roman" w:eastAsia="Times New Roman" w:hAnsi="Times New Roman"/>
          <w:kern w:val="2"/>
          <w:lang w:val="de-DE" w:eastAsia="ar-SA"/>
        </w:rPr>
        <w:t xml:space="preserve">      </w:t>
      </w:r>
      <w:r w:rsidR="005E1BE5" w:rsidRPr="0022495E">
        <w:rPr>
          <w:rFonts w:ascii="Times New Roman" w:eastAsia="Times New Roman" w:hAnsi="Times New Roman"/>
          <w:kern w:val="2"/>
          <w:lang w:val="de-DE" w:eastAsia="ar-SA"/>
        </w:rPr>
        <w:t xml:space="preserve"> Investiția </w:t>
      </w:r>
      <w:r w:rsidR="00181853" w:rsidRPr="0022495E">
        <w:rPr>
          <w:rFonts w:ascii="Times New Roman" w:eastAsia="Times New Roman" w:hAnsi="Times New Roman"/>
          <w:kern w:val="2"/>
          <w:lang w:val="de-DE" w:eastAsia="ar-SA"/>
        </w:rPr>
        <w:t>propu</w:t>
      </w:r>
      <w:r w:rsidR="005E1BE5" w:rsidRPr="0022495E">
        <w:rPr>
          <w:rFonts w:ascii="Times New Roman" w:eastAsia="Times New Roman" w:hAnsi="Times New Roman"/>
          <w:kern w:val="2"/>
          <w:lang w:val="de-DE" w:eastAsia="ar-SA"/>
        </w:rPr>
        <w:t>să</w:t>
      </w:r>
      <w:r w:rsidR="00181853" w:rsidRPr="0022495E">
        <w:rPr>
          <w:rFonts w:ascii="Times New Roman" w:eastAsia="Times New Roman" w:hAnsi="Times New Roman"/>
          <w:kern w:val="2"/>
          <w:lang w:val="de-DE" w:eastAsia="ar-SA"/>
        </w:rPr>
        <w:t xml:space="preserve"> a fi re</w:t>
      </w:r>
      <w:r w:rsidR="005E1BE5" w:rsidRPr="0022495E">
        <w:rPr>
          <w:rFonts w:ascii="Times New Roman" w:eastAsia="Times New Roman" w:hAnsi="Times New Roman"/>
          <w:kern w:val="2"/>
          <w:lang w:val="de-DE" w:eastAsia="ar-SA"/>
        </w:rPr>
        <w:t xml:space="preserve">alizată </w:t>
      </w:r>
      <w:r w:rsidR="00181853" w:rsidRPr="0022495E">
        <w:rPr>
          <w:rFonts w:ascii="Times New Roman" w:eastAsia="Times New Roman" w:hAnsi="Times New Roman"/>
          <w:kern w:val="2"/>
          <w:lang w:val="de-DE" w:eastAsia="ar-SA"/>
        </w:rPr>
        <w:t xml:space="preserve"> se afla in localitatea</w:t>
      </w:r>
      <w:r w:rsidR="002C05C5" w:rsidRPr="0022495E">
        <w:rPr>
          <w:rFonts w:ascii="Times New Roman" w:eastAsia="Times New Roman" w:hAnsi="Times New Roman"/>
          <w:kern w:val="2"/>
          <w:lang w:val="de-DE" w:eastAsia="ar-SA"/>
        </w:rPr>
        <w:t xml:space="preserve"> Stejaru </w:t>
      </w:r>
      <w:r w:rsidR="00181853" w:rsidRPr="0022495E">
        <w:rPr>
          <w:rFonts w:ascii="Times New Roman" w:eastAsia="Times New Roman" w:hAnsi="Times New Roman"/>
          <w:kern w:val="2"/>
          <w:lang w:val="de-DE" w:eastAsia="ar-SA"/>
        </w:rPr>
        <w:t xml:space="preserve">,comuna Ion Creanga </w:t>
      </w:r>
      <w:r w:rsidR="005E1BE5" w:rsidRPr="0022495E">
        <w:rPr>
          <w:rFonts w:ascii="Times New Roman" w:eastAsia="Times New Roman" w:hAnsi="Times New Roman"/>
          <w:kern w:val="2"/>
          <w:lang w:val="de-DE" w:eastAsia="ar-SA"/>
        </w:rPr>
        <w:t xml:space="preserve">si  constă  in  </w:t>
      </w:r>
      <w:r w:rsidR="002C05C5" w:rsidRPr="0022495E">
        <w:rPr>
          <w:rFonts w:ascii="Times New Roman" w:eastAsia="Times New Roman" w:hAnsi="Times New Roman"/>
          <w:kern w:val="2"/>
          <w:lang w:val="de-DE" w:eastAsia="ar-SA"/>
        </w:rPr>
        <w:t xml:space="preserve">reabilitarea </w:t>
      </w:r>
      <w:r w:rsidR="005E1BE5" w:rsidRPr="0022495E">
        <w:rPr>
          <w:rFonts w:ascii="Times New Roman" w:eastAsia="Times New Roman" w:hAnsi="Times New Roman"/>
          <w:kern w:val="2"/>
          <w:lang w:val="de-DE" w:eastAsia="ar-SA"/>
        </w:rPr>
        <w:t xml:space="preserve"> împrejmuirii   Camin</w:t>
      </w:r>
      <w:r w:rsidR="002C05C5" w:rsidRPr="0022495E">
        <w:rPr>
          <w:rFonts w:ascii="Times New Roman" w:eastAsia="Times New Roman" w:hAnsi="Times New Roman"/>
          <w:kern w:val="2"/>
          <w:lang w:val="de-DE" w:eastAsia="ar-SA"/>
        </w:rPr>
        <w:t>ului</w:t>
      </w:r>
      <w:r w:rsidR="005E1BE5" w:rsidRPr="0022495E">
        <w:rPr>
          <w:rFonts w:ascii="Times New Roman" w:eastAsia="Times New Roman" w:hAnsi="Times New Roman"/>
          <w:kern w:val="2"/>
          <w:lang w:val="de-DE" w:eastAsia="ar-SA"/>
        </w:rPr>
        <w:t xml:space="preserve">  cultural  </w:t>
      </w:r>
      <w:r w:rsidR="002C05C5" w:rsidRPr="0022495E">
        <w:rPr>
          <w:rFonts w:ascii="Times New Roman" w:eastAsia="Times New Roman" w:hAnsi="Times New Roman"/>
          <w:kern w:val="2"/>
          <w:lang w:val="de-DE" w:eastAsia="ar-SA"/>
        </w:rPr>
        <w:t xml:space="preserve"> din  satul Stejaru </w:t>
      </w:r>
      <w:r w:rsidR="005E1BE5" w:rsidRPr="0022495E">
        <w:rPr>
          <w:rFonts w:ascii="Times New Roman" w:eastAsia="Times New Roman" w:hAnsi="Times New Roman"/>
          <w:kern w:val="2"/>
          <w:lang w:val="de-DE" w:eastAsia="ar-SA"/>
        </w:rPr>
        <w:t xml:space="preserve">, aflate  in   domeniul  public  al  Comunei  Ion Creangă . </w:t>
      </w:r>
    </w:p>
    <w:p w14:paraId="09623E14" w14:textId="17113F16" w:rsidR="004C63B1" w:rsidRPr="0022495E" w:rsidRDefault="00AC64A6" w:rsidP="0022495E">
      <w:pPr>
        <w:spacing w:after="0"/>
        <w:rPr>
          <w:rFonts w:ascii="Times New Roman" w:hAnsi="Times New Roman"/>
        </w:rPr>
      </w:pPr>
      <w:r w:rsidRPr="0022495E">
        <w:rPr>
          <w:rFonts w:ascii="Times New Roman" w:eastAsia="Times New Roman" w:hAnsi="Times New Roman"/>
          <w:kern w:val="2"/>
          <w:lang w:val="de-DE" w:eastAsia="ar-SA"/>
        </w:rPr>
        <w:t xml:space="preserve">     </w:t>
      </w:r>
      <w:r w:rsidR="00EF3803" w:rsidRPr="0022495E">
        <w:rPr>
          <w:rFonts w:ascii="Times New Roman" w:eastAsia="Times New Roman" w:hAnsi="Times New Roman"/>
          <w:kern w:val="2"/>
          <w:lang w:val="de-DE" w:eastAsia="ar-SA"/>
        </w:rPr>
        <w:t xml:space="preserve">Lucrările  propuse  a  se  realiza , după </w:t>
      </w:r>
      <w:r w:rsidR="001D51DD" w:rsidRPr="0022495E">
        <w:rPr>
          <w:rFonts w:ascii="Times New Roman" w:eastAsia="Times New Roman" w:hAnsi="Times New Roman"/>
          <w:kern w:val="2"/>
          <w:lang w:val="de-DE" w:eastAsia="ar-SA"/>
        </w:rPr>
        <w:t xml:space="preserve">cum  sunt  prezentate  in </w:t>
      </w:r>
      <w:r w:rsidR="00397FCA" w:rsidRPr="0022495E">
        <w:rPr>
          <w:rFonts w:ascii="Times New Roman" w:hAnsi="Times New Roman"/>
          <w:b/>
        </w:rPr>
        <w:t xml:space="preserve"> </w:t>
      </w:r>
      <w:r w:rsidR="00397FCA" w:rsidRPr="0022495E">
        <w:rPr>
          <w:rFonts w:ascii="Times New Roman" w:hAnsi="Times New Roman"/>
        </w:rPr>
        <w:t>Documentatie de Avizare A Lucrarilor De Interventii  (DALI),</w:t>
      </w:r>
      <w:r w:rsidR="001D51DD" w:rsidRPr="0022495E">
        <w:rPr>
          <w:rFonts w:ascii="Times New Roman" w:eastAsia="Times New Roman" w:hAnsi="Times New Roman"/>
          <w:kern w:val="2"/>
          <w:lang w:val="de-DE" w:eastAsia="ar-SA"/>
        </w:rPr>
        <w:t xml:space="preserve"> </w:t>
      </w:r>
      <w:bookmarkStart w:id="0" w:name="_Hlk83283655"/>
    </w:p>
    <w:bookmarkEnd w:id="0"/>
    <w:p w14:paraId="2A019120" w14:textId="67A74D86" w:rsidR="008103C0" w:rsidRPr="0022495E" w:rsidRDefault="007C2511" w:rsidP="0022495E">
      <w:pPr>
        <w:suppressAutoHyphens/>
        <w:spacing w:after="0"/>
        <w:jc w:val="both"/>
        <w:rPr>
          <w:rFonts w:ascii="Times New Roman" w:eastAsia="Times New Roman" w:hAnsi="Times New Roman"/>
          <w:lang w:val="fr-FR"/>
        </w:rPr>
      </w:pPr>
      <w:r w:rsidRPr="0022495E">
        <w:rPr>
          <w:rFonts w:ascii="Times New Roman" w:eastAsia="Times New Roman" w:hAnsi="Times New Roman"/>
          <w:lang w:val="fr-FR"/>
        </w:rPr>
        <w:t xml:space="preserve">     </w:t>
      </w:r>
      <w:r w:rsidR="007347A0" w:rsidRPr="0022495E">
        <w:rPr>
          <w:rFonts w:ascii="Times New Roman" w:eastAsia="Times New Roman" w:hAnsi="Times New Roman"/>
          <w:lang w:val="fr-FR"/>
        </w:rPr>
        <w:t xml:space="preserve"> </w:t>
      </w:r>
      <w:proofErr w:type="gramStart"/>
      <w:r w:rsidR="007347A0" w:rsidRPr="0022495E">
        <w:rPr>
          <w:rFonts w:ascii="Times New Roman" w:eastAsia="Times New Roman" w:hAnsi="Times New Roman"/>
          <w:lang w:val="fr-FR"/>
        </w:rPr>
        <w:t xml:space="preserve">Aceste  </w:t>
      </w:r>
      <w:proofErr w:type="spellStart"/>
      <w:r w:rsidR="007347A0" w:rsidRPr="0022495E">
        <w:rPr>
          <w:rFonts w:ascii="Times New Roman" w:eastAsia="Times New Roman" w:hAnsi="Times New Roman"/>
          <w:lang w:val="fr-FR"/>
        </w:rPr>
        <w:t>lucrări</w:t>
      </w:r>
      <w:proofErr w:type="spellEnd"/>
      <w:proofErr w:type="gramEnd"/>
      <w:r w:rsidR="007347A0" w:rsidRPr="0022495E">
        <w:rPr>
          <w:rFonts w:ascii="Times New Roman" w:eastAsia="Times New Roman" w:hAnsi="Times New Roman"/>
          <w:lang w:val="fr-FR"/>
        </w:rPr>
        <w:t xml:space="preserve">  </w:t>
      </w:r>
      <w:proofErr w:type="spellStart"/>
      <w:r w:rsidR="007347A0" w:rsidRPr="0022495E">
        <w:rPr>
          <w:rFonts w:ascii="Times New Roman" w:eastAsia="Times New Roman" w:hAnsi="Times New Roman"/>
          <w:lang w:val="fr-FR"/>
        </w:rPr>
        <w:t>sunt</w:t>
      </w:r>
      <w:proofErr w:type="spellEnd"/>
      <w:r w:rsidR="007347A0" w:rsidRPr="0022495E">
        <w:rPr>
          <w:rFonts w:ascii="Times New Roman" w:eastAsia="Times New Roman" w:hAnsi="Times New Roman"/>
          <w:lang w:val="fr-FR"/>
        </w:rPr>
        <w:t xml:space="preserve">  </w:t>
      </w:r>
      <w:proofErr w:type="spellStart"/>
      <w:r w:rsidR="007347A0" w:rsidRPr="0022495E">
        <w:rPr>
          <w:rFonts w:ascii="Times New Roman" w:eastAsia="Times New Roman" w:hAnsi="Times New Roman"/>
          <w:lang w:val="fr-FR"/>
        </w:rPr>
        <w:t>prevazute</w:t>
      </w:r>
      <w:proofErr w:type="spellEnd"/>
      <w:r w:rsidR="007347A0" w:rsidRPr="0022495E">
        <w:rPr>
          <w:rFonts w:ascii="Times New Roman" w:eastAsia="Times New Roman" w:hAnsi="Times New Roman"/>
          <w:lang w:val="fr-FR"/>
        </w:rPr>
        <w:t xml:space="preserve">  in  lista  </w:t>
      </w:r>
      <w:proofErr w:type="spellStart"/>
      <w:r w:rsidR="007347A0" w:rsidRPr="0022495E">
        <w:rPr>
          <w:rFonts w:ascii="Times New Roman" w:eastAsia="Times New Roman" w:hAnsi="Times New Roman"/>
          <w:lang w:val="fr-FR"/>
        </w:rPr>
        <w:t>obiectivelor</w:t>
      </w:r>
      <w:proofErr w:type="spellEnd"/>
      <w:r w:rsidR="007347A0" w:rsidRPr="0022495E">
        <w:rPr>
          <w:rFonts w:ascii="Times New Roman" w:eastAsia="Times New Roman" w:hAnsi="Times New Roman"/>
          <w:lang w:val="fr-FR"/>
        </w:rPr>
        <w:t xml:space="preserve">  de  </w:t>
      </w:r>
      <w:proofErr w:type="spellStart"/>
      <w:r w:rsidR="007347A0" w:rsidRPr="0022495E">
        <w:rPr>
          <w:rFonts w:ascii="Times New Roman" w:eastAsia="Times New Roman" w:hAnsi="Times New Roman"/>
          <w:lang w:val="fr-FR"/>
        </w:rPr>
        <w:t>invest</w:t>
      </w:r>
      <w:r w:rsidR="003404A1" w:rsidRPr="0022495E">
        <w:rPr>
          <w:rFonts w:ascii="Times New Roman" w:eastAsia="Times New Roman" w:hAnsi="Times New Roman"/>
          <w:lang w:val="fr-FR"/>
        </w:rPr>
        <w:t>itii</w:t>
      </w:r>
      <w:proofErr w:type="spellEnd"/>
      <w:r w:rsidR="003404A1" w:rsidRPr="0022495E">
        <w:rPr>
          <w:rFonts w:ascii="Times New Roman" w:eastAsia="Times New Roman" w:hAnsi="Times New Roman"/>
          <w:lang w:val="fr-FR"/>
        </w:rPr>
        <w:t xml:space="preserve"> </w:t>
      </w:r>
      <w:proofErr w:type="spellStart"/>
      <w:r w:rsidR="003404A1" w:rsidRPr="0022495E">
        <w:rPr>
          <w:rFonts w:ascii="Times New Roman" w:eastAsia="Times New Roman" w:hAnsi="Times New Roman"/>
          <w:lang w:val="fr-FR"/>
        </w:rPr>
        <w:t>aprobate</w:t>
      </w:r>
      <w:proofErr w:type="spellEnd"/>
      <w:r w:rsidR="003404A1" w:rsidRPr="0022495E">
        <w:rPr>
          <w:rFonts w:ascii="Times New Roman" w:eastAsia="Times New Roman" w:hAnsi="Times New Roman"/>
          <w:lang w:val="fr-FR"/>
        </w:rPr>
        <w:t xml:space="preserve">  </w:t>
      </w:r>
      <w:proofErr w:type="spellStart"/>
      <w:r w:rsidR="003404A1" w:rsidRPr="0022495E">
        <w:rPr>
          <w:rFonts w:ascii="Times New Roman" w:eastAsia="Times New Roman" w:hAnsi="Times New Roman"/>
          <w:lang w:val="fr-FR"/>
        </w:rPr>
        <w:t>prin</w:t>
      </w:r>
      <w:proofErr w:type="spellEnd"/>
      <w:r w:rsidR="003404A1" w:rsidRPr="0022495E">
        <w:rPr>
          <w:rFonts w:ascii="Times New Roman" w:eastAsia="Times New Roman" w:hAnsi="Times New Roman"/>
          <w:lang w:val="fr-FR"/>
        </w:rPr>
        <w:t xml:space="preserve"> H.C.L  nr. </w:t>
      </w:r>
      <w:proofErr w:type="gramStart"/>
      <w:r w:rsidR="003404A1" w:rsidRPr="0022495E">
        <w:rPr>
          <w:rFonts w:ascii="Times New Roman" w:eastAsia="Times New Roman" w:hAnsi="Times New Roman"/>
          <w:lang w:val="fr-FR"/>
        </w:rPr>
        <w:t xml:space="preserve">11  </w:t>
      </w:r>
      <w:proofErr w:type="spellStart"/>
      <w:r w:rsidR="003404A1" w:rsidRPr="0022495E">
        <w:rPr>
          <w:rFonts w:ascii="Times New Roman" w:eastAsia="Times New Roman" w:hAnsi="Times New Roman"/>
          <w:lang w:val="fr-FR"/>
        </w:rPr>
        <w:t>din</w:t>
      </w:r>
      <w:proofErr w:type="spellEnd"/>
      <w:proofErr w:type="gramEnd"/>
      <w:r w:rsidR="003404A1" w:rsidRPr="0022495E">
        <w:rPr>
          <w:rFonts w:ascii="Times New Roman" w:eastAsia="Times New Roman" w:hAnsi="Times New Roman"/>
          <w:lang w:val="fr-FR"/>
        </w:rPr>
        <w:t xml:space="preserve"> 31.01.2023</w:t>
      </w:r>
      <w:r w:rsidR="007347A0" w:rsidRPr="0022495E">
        <w:rPr>
          <w:rFonts w:ascii="Times New Roman" w:eastAsia="Times New Roman" w:hAnsi="Times New Roman"/>
          <w:lang w:val="fr-FR"/>
        </w:rPr>
        <w:t xml:space="preserve">  </w:t>
      </w:r>
      <w:proofErr w:type="spellStart"/>
      <w:r w:rsidR="007347A0" w:rsidRPr="0022495E">
        <w:rPr>
          <w:rFonts w:ascii="Times New Roman" w:eastAsia="Times New Roman" w:hAnsi="Times New Roman"/>
          <w:lang w:val="fr-FR"/>
        </w:rPr>
        <w:t>pentru</w:t>
      </w:r>
      <w:proofErr w:type="spellEnd"/>
      <w:r w:rsidR="007347A0" w:rsidRPr="0022495E">
        <w:rPr>
          <w:rFonts w:ascii="Times New Roman" w:eastAsia="Times New Roman" w:hAnsi="Times New Roman"/>
          <w:lang w:val="fr-FR"/>
        </w:rPr>
        <w:t xml:space="preserve">  </w:t>
      </w:r>
      <w:proofErr w:type="spellStart"/>
      <w:r w:rsidR="007347A0" w:rsidRPr="0022495E">
        <w:rPr>
          <w:rFonts w:ascii="Times New Roman" w:eastAsia="Times New Roman" w:hAnsi="Times New Roman"/>
          <w:lang w:val="fr-FR"/>
        </w:rPr>
        <w:t>aprobarea</w:t>
      </w:r>
      <w:proofErr w:type="spellEnd"/>
      <w:r w:rsidR="007347A0" w:rsidRPr="0022495E">
        <w:rPr>
          <w:rFonts w:ascii="Times New Roman" w:eastAsia="Times New Roman" w:hAnsi="Times New Roman"/>
          <w:lang w:val="fr-FR"/>
        </w:rPr>
        <w:t xml:space="preserve">  </w:t>
      </w:r>
      <w:proofErr w:type="spellStart"/>
      <w:r w:rsidR="007347A0" w:rsidRPr="0022495E">
        <w:rPr>
          <w:rFonts w:ascii="Times New Roman" w:eastAsia="Times New Roman" w:hAnsi="Times New Roman"/>
          <w:lang w:val="fr-FR"/>
        </w:rPr>
        <w:t>bugetului</w:t>
      </w:r>
      <w:proofErr w:type="spellEnd"/>
      <w:r w:rsidR="007347A0" w:rsidRPr="0022495E">
        <w:rPr>
          <w:rFonts w:ascii="Times New Roman" w:eastAsia="Times New Roman" w:hAnsi="Times New Roman"/>
          <w:lang w:val="fr-FR"/>
        </w:rPr>
        <w:t xml:space="preserve">  local al </w:t>
      </w:r>
      <w:proofErr w:type="spellStart"/>
      <w:r w:rsidR="007347A0" w:rsidRPr="0022495E">
        <w:rPr>
          <w:rFonts w:ascii="Times New Roman" w:eastAsia="Times New Roman" w:hAnsi="Times New Roman"/>
          <w:lang w:val="fr-FR"/>
        </w:rPr>
        <w:t>Comunei</w:t>
      </w:r>
      <w:proofErr w:type="spellEnd"/>
      <w:r w:rsidR="007347A0" w:rsidRPr="0022495E">
        <w:rPr>
          <w:rFonts w:ascii="Times New Roman" w:eastAsia="Times New Roman" w:hAnsi="Times New Roman"/>
          <w:lang w:val="fr-FR"/>
        </w:rPr>
        <w:t xml:space="preserve">  Ion Creanga , </w:t>
      </w:r>
      <w:proofErr w:type="spellStart"/>
      <w:r w:rsidR="007347A0" w:rsidRPr="0022495E">
        <w:rPr>
          <w:rFonts w:ascii="Times New Roman" w:eastAsia="Times New Roman" w:hAnsi="Times New Roman"/>
          <w:lang w:val="fr-FR"/>
        </w:rPr>
        <w:t>pentru</w:t>
      </w:r>
      <w:proofErr w:type="spellEnd"/>
      <w:r w:rsidR="007347A0" w:rsidRPr="0022495E">
        <w:rPr>
          <w:rFonts w:ascii="Times New Roman" w:eastAsia="Times New Roman" w:hAnsi="Times New Roman"/>
          <w:lang w:val="fr-FR"/>
        </w:rPr>
        <w:t xml:space="preserve">  </w:t>
      </w:r>
      <w:proofErr w:type="spellStart"/>
      <w:r w:rsidR="007347A0" w:rsidRPr="0022495E">
        <w:rPr>
          <w:rFonts w:ascii="Times New Roman" w:eastAsia="Times New Roman" w:hAnsi="Times New Roman"/>
          <w:lang w:val="fr-FR"/>
        </w:rPr>
        <w:t>anul</w:t>
      </w:r>
      <w:proofErr w:type="spellEnd"/>
      <w:r w:rsidR="007347A0" w:rsidRPr="0022495E">
        <w:rPr>
          <w:rFonts w:ascii="Times New Roman" w:eastAsia="Times New Roman" w:hAnsi="Times New Roman"/>
          <w:lang w:val="fr-FR"/>
        </w:rPr>
        <w:t xml:space="preserve">  2022 , </w:t>
      </w:r>
      <w:proofErr w:type="spellStart"/>
      <w:r w:rsidR="003404A1" w:rsidRPr="0022495E">
        <w:rPr>
          <w:rFonts w:ascii="Times New Roman" w:eastAsia="Times New Roman" w:hAnsi="Times New Roman"/>
          <w:lang w:val="fr-FR"/>
        </w:rPr>
        <w:t>cu</w:t>
      </w:r>
      <w:proofErr w:type="spellEnd"/>
      <w:r w:rsidR="003404A1" w:rsidRPr="0022495E">
        <w:rPr>
          <w:rFonts w:ascii="Times New Roman" w:eastAsia="Times New Roman" w:hAnsi="Times New Roman"/>
          <w:lang w:val="fr-FR"/>
        </w:rPr>
        <w:t xml:space="preserve">  </w:t>
      </w:r>
      <w:proofErr w:type="spellStart"/>
      <w:r w:rsidR="003404A1" w:rsidRPr="0022495E">
        <w:rPr>
          <w:rFonts w:ascii="Times New Roman" w:eastAsia="Times New Roman" w:hAnsi="Times New Roman"/>
          <w:lang w:val="fr-FR"/>
        </w:rPr>
        <w:t>modificarile</w:t>
      </w:r>
      <w:proofErr w:type="spellEnd"/>
      <w:r w:rsidR="003404A1" w:rsidRPr="0022495E">
        <w:rPr>
          <w:rFonts w:ascii="Times New Roman" w:eastAsia="Times New Roman" w:hAnsi="Times New Roman"/>
          <w:lang w:val="fr-FR"/>
        </w:rPr>
        <w:t xml:space="preserve"> si </w:t>
      </w:r>
      <w:proofErr w:type="spellStart"/>
      <w:r w:rsidR="003404A1" w:rsidRPr="0022495E">
        <w:rPr>
          <w:rFonts w:ascii="Times New Roman" w:eastAsia="Times New Roman" w:hAnsi="Times New Roman"/>
          <w:lang w:val="fr-FR"/>
        </w:rPr>
        <w:t>completarile</w:t>
      </w:r>
      <w:proofErr w:type="spellEnd"/>
      <w:r w:rsidR="003404A1" w:rsidRPr="0022495E">
        <w:rPr>
          <w:rFonts w:ascii="Times New Roman" w:eastAsia="Times New Roman" w:hAnsi="Times New Roman"/>
          <w:lang w:val="fr-FR"/>
        </w:rPr>
        <w:t xml:space="preserve"> </w:t>
      </w:r>
      <w:proofErr w:type="spellStart"/>
      <w:r w:rsidR="003404A1" w:rsidRPr="0022495E">
        <w:rPr>
          <w:rFonts w:ascii="Times New Roman" w:eastAsia="Times New Roman" w:hAnsi="Times New Roman"/>
          <w:lang w:val="fr-FR"/>
        </w:rPr>
        <w:t>ulterioare</w:t>
      </w:r>
      <w:proofErr w:type="spellEnd"/>
      <w:r w:rsidR="00410017" w:rsidRPr="0022495E">
        <w:rPr>
          <w:rFonts w:ascii="Times New Roman" w:eastAsia="Times New Roman" w:hAnsi="Times New Roman"/>
          <w:lang w:val="fr-FR"/>
        </w:rPr>
        <w:t xml:space="preserve">  </w:t>
      </w:r>
      <w:r w:rsidR="003404A1" w:rsidRPr="0022495E">
        <w:rPr>
          <w:rFonts w:ascii="Times New Roman" w:eastAsia="Times New Roman" w:hAnsi="Times New Roman"/>
          <w:lang w:val="fr-FR"/>
        </w:rPr>
        <w:t>.</w:t>
      </w:r>
    </w:p>
    <w:p w14:paraId="1855FB01" w14:textId="03DAF347" w:rsidR="00ED25C6" w:rsidRPr="0022495E" w:rsidRDefault="00ED25C6" w:rsidP="0022495E">
      <w:pPr>
        <w:suppressAutoHyphens/>
        <w:spacing w:after="0"/>
        <w:jc w:val="both"/>
        <w:rPr>
          <w:rFonts w:ascii="Times New Roman" w:eastAsia="Times New Roman" w:hAnsi="Times New Roman"/>
          <w:lang w:val="fr-FR"/>
        </w:rPr>
      </w:pPr>
      <w:r w:rsidRPr="0022495E">
        <w:rPr>
          <w:rFonts w:ascii="Times New Roman" w:eastAsia="Times New Roman" w:hAnsi="Times New Roman"/>
          <w:lang w:val="fr-FR"/>
        </w:rPr>
        <w:t xml:space="preserve">       </w:t>
      </w:r>
      <w:proofErr w:type="gramStart"/>
      <w:r w:rsidRPr="0022495E">
        <w:rPr>
          <w:rFonts w:ascii="Times New Roman" w:eastAsia="Times New Roman" w:hAnsi="Times New Roman"/>
          <w:lang w:val="fr-FR"/>
        </w:rPr>
        <w:t xml:space="preserve">A  </w:t>
      </w:r>
      <w:proofErr w:type="spellStart"/>
      <w:r w:rsidRPr="0022495E">
        <w:rPr>
          <w:rFonts w:ascii="Times New Roman" w:eastAsia="Times New Roman" w:hAnsi="Times New Roman"/>
          <w:lang w:val="fr-FR"/>
        </w:rPr>
        <w:t>fost</w:t>
      </w:r>
      <w:proofErr w:type="spellEnd"/>
      <w:proofErr w:type="gram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elaborata</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documentatia</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tehnico</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economica</w:t>
      </w:r>
      <w:proofErr w:type="spellEnd"/>
      <w:r w:rsidRPr="0022495E">
        <w:rPr>
          <w:rFonts w:ascii="Times New Roman" w:eastAsia="Times New Roman" w:hAnsi="Times New Roman"/>
          <w:lang w:val="fr-FR"/>
        </w:rPr>
        <w:t xml:space="preserve">  D.A.L.I  </w:t>
      </w:r>
      <w:proofErr w:type="spellStart"/>
      <w:r w:rsidRPr="0022495E">
        <w:rPr>
          <w:rFonts w:ascii="Times New Roman" w:eastAsia="Times New Roman" w:hAnsi="Times New Roman"/>
          <w:lang w:val="fr-FR"/>
        </w:rPr>
        <w:t>ptr</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realizarea</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acestui</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obiectiv</w:t>
      </w:r>
      <w:proofErr w:type="spellEnd"/>
      <w:r w:rsidRPr="0022495E">
        <w:rPr>
          <w:rFonts w:ascii="Times New Roman" w:eastAsia="Times New Roman" w:hAnsi="Times New Roman"/>
          <w:lang w:val="fr-FR"/>
        </w:rPr>
        <w:t xml:space="preserve">  de  </w:t>
      </w:r>
      <w:proofErr w:type="spellStart"/>
      <w:r w:rsidRPr="0022495E">
        <w:rPr>
          <w:rFonts w:ascii="Times New Roman" w:eastAsia="Times New Roman" w:hAnsi="Times New Roman"/>
          <w:lang w:val="fr-FR"/>
        </w:rPr>
        <w:t>investitie</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cu</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titlul</w:t>
      </w:r>
      <w:proofErr w:type="spellEnd"/>
      <w:r w:rsidRPr="0022495E">
        <w:rPr>
          <w:rFonts w:ascii="Times New Roman" w:eastAsia="Times New Roman" w:hAnsi="Times New Roman"/>
          <w:lang w:val="fr-FR"/>
        </w:rPr>
        <w:t xml:space="preserve">  mai  sus </w:t>
      </w:r>
      <w:proofErr w:type="spellStart"/>
      <w:r w:rsidRPr="0022495E">
        <w:rPr>
          <w:rFonts w:ascii="Times New Roman" w:eastAsia="Times New Roman" w:hAnsi="Times New Roman"/>
          <w:lang w:val="fr-FR"/>
        </w:rPr>
        <w:t>enuntat</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cu</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repectarea</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prevederilor</w:t>
      </w:r>
      <w:proofErr w:type="spellEnd"/>
      <w:r w:rsidRPr="0022495E">
        <w:rPr>
          <w:rFonts w:ascii="Times New Roman" w:eastAsia="Times New Roman" w:hAnsi="Times New Roman"/>
          <w:lang w:val="fr-FR"/>
        </w:rPr>
        <w:t xml:space="preserve">  H.G  nr. 907 / </w:t>
      </w:r>
      <w:proofErr w:type="gramStart"/>
      <w:r w:rsidRPr="0022495E">
        <w:rPr>
          <w:rFonts w:ascii="Times New Roman" w:eastAsia="Times New Roman" w:hAnsi="Times New Roman"/>
          <w:lang w:val="fr-FR"/>
        </w:rPr>
        <w:t>2016 .</w:t>
      </w:r>
      <w:proofErr w:type="gramEnd"/>
    </w:p>
    <w:p w14:paraId="6D34722B" w14:textId="4919CC72" w:rsidR="00ED25C6" w:rsidRPr="0022495E" w:rsidRDefault="00ED25C6" w:rsidP="0022495E">
      <w:pPr>
        <w:suppressAutoHyphens/>
        <w:spacing w:after="0"/>
        <w:jc w:val="both"/>
        <w:rPr>
          <w:rFonts w:ascii="Times New Roman" w:eastAsia="Times New Roman" w:hAnsi="Times New Roman"/>
          <w:lang w:val="fr-FR"/>
        </w:rPr>
      </w:pPr>
      <w:r w:rsidRPr="0022495E">
        <w:rPr>
          <w:rFonts w:ascii="Times New Roman" w:eastAsia="Times New Roman" w:hAnsi="Times New Roman"/>
          <w:lang w:val="fr-FR"/>
        </w:rPr>
        <w:t xml:space="preserve">       </w:t>
      </w:r>
      <w:proofErr w:type="spellStart"/>
      <w:proofErr w:type="gramStart"/>
      <w:r w:rsidRPr="0022495E">
        <w:rPr>
          <w:rFonts w:ascii="Times New Roman" w:eastAsia="Times New Roman" w:hAnsi="Times New Roman"/>
          <w:lang w:val="fr-FR"/>
        </w:rPr>
        <w:t>Pentru</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realizarea</w:t>
      </w:r>
      <w:proofErr w:type="spellEnd"/>
      <w:proofErr w:type="gram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acestei</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investitii</w:t>
      </w:r>
      <w:proofErr w:type="spellEnd"/>
      <w:r w:rsidRPr="0022495E">
        <w:rPr>
          <w:rFonts w:ascii="Times New Roman" w:eastAsia="Times New Roman" w:hAnsi="Times New Roman"/>
          <w:lang w:val="fr-FR"/>
        </w:rPr>
        <w:t xml:space="preserve">  este  </w:t>
      </w:r>
      <w:proofErr w:type="spellStart"/>
      <w:r w:rsidRPr="0022495E">
        <w:rPr>
          <w:rFonts w:ascii="Times New Roman" w:eastAsia="Times New Roman" w:hAnsi="Times New Roman"/>
          <w:lang w:val="fr-FR"/>
        </w:rPr>
        <w:t>necesara</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aprobarea</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documentatiei</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pentru</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avizarea</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lucrarilor</w:t>
      </w:r>
      <w:proofErr w:type="spellEnd"/>
      <w:r w:rsidRPr="0022495E">
        <w:rPr>
          <w:rFonts w:ascii="Times New Roman" w:eastAsia="Times New Roman" w:hAnsi="Times New Roman"/>
          <w:lang w:val="fr-FR"/>
        </w:rPr>
        <w:t xml:space="preserve">  de  </w:t>
      </w:r>
      <w:proofErr w:type="spellStart"/>
      <w:r w:rsidRPr="0022495E">
        <w:rPr>
          <w:rFonts w:ascii="Times New Roman" w:eastAsia="Times New Roman" w:hAnsi="Times New Roman"/>
          <w:lang w:val="fr-FR"/>
        </w:rPr>
        <w:t>interventii</w:t>
      </w:r>
      <w:proofErr w:type="spellEnd"/>
      <w:r w:rsidRPr="0022495E">
        <w:rPr>
          <w:rFonts w:ascii="Times New Roman" w:eastAsia="Times New Roman" w:hAnsi="Times New Roman"/>
          <w:lang w:val="fr-FR"/>
        </w:rPr>
        <w:t xml:space="preserve">   si a  </w:t>
      </w:r>
      <w:proofErr w:type="spellStart"/>
      <w:r w:rsidRPr="0022495E">
        <w:rPr>
          <w:rFonts w:ascii="Times New Roman" w:eastAsia="Times New Roman" w:hAnsi="Times New Roman"/>
          <w:lang w:val="fr-FR"/>
        </w:rPr>
        <w:t>devizului</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general</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estimativ</w:t>
      </w:r>
      <w:proofErr w:type="spellEnd"/>
      <w:r w:rsidRPr="0022495E">
        <w:rPr>
          <w:rFonts w:ascii="Times New Roman" w:eastAsia="Times New Roman" w:hAnsi="Times New Roman"/>
          <w:lang w:val="fr-FR"/>
        </w:rPr>
        <w:t xml:space="preserve"> </w:t>
      </w:r>
      <w:r w:rsidR="0022495E">
        <w:rPr>
          <w:rFonts w:ascii="Times New Roman" w:eastAsia="Times New Roman" w:hAnsi="Times New Roman"/>
          <w:lang w:val="fr-FR"/>
        </w:rPr>
        <w:t>,</w:t>
      </w:r>
      <w:r w:rsidRPr="0022495E">
        <w:rPr>
          <w:rFonts w:ascii="Times New Roman" w:eastAsia="Times New Roman" w:hAnsi="Times New Roman"/>
          <w:lang w:val="fr-FR"/>
        </w:rPr>
        <w:t xml:space="preserve"> </w:t>
      </w:r>
      <w:proofErr w:type="spellStart"/>
      <w:r w:rsidR="0022495E">
        <w:rPr>
          <w:rFonts w:ascii="Times New Roman" w:eastAsia="Times New Roman" w:hAnsi="Times New Roman"/>
          <w:lang w:val="fr-FR"/>
        </w:rPr>
        <w:t>propus</w:t>
      </w:r>
      <w:proofErr w:type="spellEnd"/>
      <w:r w:rsidR="0022495E">
        <w:rPr>
          <w:rFonts w:ascii="Times New Roman" w:eastAsia="Times New Roman" w:hAnsi="Times New Roman"/>
          <w:lang w:val="fr-FR"/>
        </w:rPr>
        <w:t xml:space="preserve">  in  </w:t>
      </w:r>
      <w:proofErr w:type="spellStart"/>
      <w:r w:rsidR="0022495E">
        <w:rPr>
          <w:rFonts w:ascii="Times New Roman" w:eastAsia="Times New Roman" w:hAnsi="Times New Roman"/>
          <w:lang w:val="fr-FR"/>
        </w:rPr>
        <w:t>suma</w:t>
      </w:r>
      <w:proofErr w:type="spellEnd"/>
      <w:r w:rsidR="0022495E">
        <w:rPr>
          <w:rFonts w:ascii="Times New Roman" w:eastAsia="Times New Roman" w:hAnsi="Times New Roman"/>
          <w:lang w:val="fr-FR"/>
        </w:rPr>
        <w:t xml:space="preserve">  de  102.340  lei  </w:t>
      </w:r>
      <w:proofErr w:type="spellStart"/>
      <w:r w:rsidR="0022495E">
        <w:rPr>
          <w:rFonts w:ascii="Times New Roman" w:eastAsia="Times New Roman" w:hAnsi="Times New Roman"/>
          <w:lang w:val="fr-FR"/>
        </w:rPr>
        <w:t>cu</w:t>
      </w:r>
      <w:proofErr w:type="spellEnd"/>
      <w:r w:rsidR="0022495E">
        <w:rPr>
          <w:rFonts w:ascii="Times New Roman" w:eastAsia="Times New Roman" w:hAnsi="Times New Roman"/>
          <w:lang w:val="fr-FR"/>
        </w:rPr>
        <w:t xml:space="preserve">  TVA </w:t>
      </w:r>
      <w:r w:rsidRPr="0022495E">
        <w:rPr>
          <w:rFonts w:ascii="Times New Roman" w:eastAsia="Times New Roman" w:hAnsi="Times New Roman"/>
          <w:lang w:val="fr-FR"/>
        </w:rPr>
        <w:t>.</w:t>
      </w:r>
    </w:p>
    <w:p w14:paraId="01B39AD3" w14:textId="6A1EB0FB" w:rsidR="00ED25C6" w:rsidRPr="0022495E" w:rsidRDefault="00ED25C6" w:rsidP="0022495E">
      <w:pPr>
        <w:suppressAutoHyphens/>
        <w:spacing w:after="0"/>
        <w:jc w:val="both"/>
        <w:rPr>
          <w:rFonts w:ascii="Times New Roman" w:eastAsia="Times New Roman" w:hAnsi="Times New Roman"/>
          <w:kern w:val="2"/>
          <w:lang w:val="it-IT" w:eastAsia="ar-SA"/>
        </w:rPr>
      </w:pPr>
      <w:r w:rsidRPr="0022495E">
        <w:rPr>
          <w:rFonts w:ascii="Times New Roman" w:eastAsia="Times New Roman" w:hAnsi="Times New Roman"/>
          <w:lang w:val="fr-FR"/>
        </w:rPr>
        <w:t xml:space="preserve">      </w:t>
      </w:r>
      <w:proofErr w:type="spellStart"/>
      <w:proofErr w:type="gramStart"/>
      <w:r w:rsidRPr="0022495E">
        <w:rPr>
          <w:rFonts w:ascii="Times New Roman" w:eastAsia="Times New Roman" w:hAnsi="Times New Roman"/>
          <w:lang w:val="fr-FR"/>
        </w:rPr>
        <w:t>Realizarea</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acestei</w:t>
      </w:r>
      <w:proofErr w:type="spellEnd"/>
      <w:proofErr w:type="gram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investitii</w:t>
      </w:r>
      <w:proofErr w:type="spellEnd"/>
      <w:r w:rsidRPr="0022495E">
        <w:rPr>
          <w:rFonts w:ascii="Times New Roman" w:eastAsia="Times New Roman" w:hAnsi="Times New Roman"/>
          <w:lang w:val="fr-FR"/>
        </w:rPr>
        <w:t xml:space="preserve">  este  </w:t>
      </w:r>
      <w:proofErr w:type="spellStart"/>
      <w:r w:rsidRPr="0022495E">
        <w:rPr>
          <w:rFonts w:ascii="Times New Roman" w:eastAsia="Times New Roman" w:hAnsi="Times New Roman"/>
          <w:lang w:val="fr-FR"/>
        </w:rPr>
        <w:t>justificata</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prin</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necesitatea</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realizarii</w:t>
      </w:r>
      <w:proofErr w:type="spellEnd"/>
      <w:r w:rsidRPr="0022495E">
        <w:rPr>
          <w:rFonts w:ascii="Times New Roman" w:eastAsia="Times New Roman" w:hAnsi="Times New Roman"/>
          <w:lang w:val="fr-FR"/>
        </w:rPr>
        <w:t xml:space="preserve"> </w:t>
      </w:r>
      <w:proofErr w:type="spellStart"/>
      <w:r w:rsidRPr="0022495E">
        <w:rPr>
          <w:rFonts w:ascii="Times New Roman" w:eastAsia="Times New Roman" w:hAnsi="Times New Roman"/>
          <w:lang w:val="fr-FR"/>
        </w:rPr>
        <w:t>unei</w:t>
      </w:r>
      <w:proofErr w:type="spellEnd"/>
      <w:r w:rsidRPr="0022495E">
        <w:rPr>
          <w:rFonts w:ascii="Times New Roman" w:eastAsia="Times New Roman" w:hAnsi="Times New Roman"/>
          <w:lang w:val="fr-FR"/>
        </w:rPr>
        <w:t xml:space="preserve">  </w:t>
      </w:r>
      <w:proofErr w:type="spellStart"/>
      <w:r w:rsidR="0022495E" w:rsidRPr="0022495E">
        <w:rPr>
          <w:rFonts w:ascii="Times New Roman" w:eastAsia="Times New Roman" w:hAnsi="Times New Roman"/>
          <w:lang w:val="fr-FR"/>
        </w:rPr>
        <w:t>imprejmuiri</w:t>
      </w:r>
      <w:proofErr w:type="spellEnd"/>
      <w:r w:rsidR="0022495E" w:rsidRPr="0022495E">
        <w:rPr>
          <w:rFonts w:ascii="Times New Roman" w:eastAsia="Times New Roman" w:hAnsi="Times New Roman"/>
          <w:lang w:val="fr-FR"/>
        </w:rPr>
        <w:t xml:space="preserve"> </w:t>
      </w:r>
      <w:proofErr w:type="spellStart"/>
      <w:r w:rsidR="0022495E" w:rsidRPr="0022495E">
        <w:rPr>
          <w:rFonts w:ascii="Times New Roman" w:eastAsia="Times New Roman" w:hAnsi="Times New Roman"/>
          <w:lang w:val="fr-FR"/>
        </w:rPr>
        <w:t>pentru</w:t>
      </w:r>
      <w:proofErr w:type="spellEnd"/>
      <w:r w:rsidR="0022495E" w:rsidRPr="0022495E">
        <w:rPr>
          <w:rFonts w:ascii="Times New Roman" w:eastAsia="Times New Roman" w:hAnsi="Times New Roman"/>
          <w:lang w:val="fr-FR"/>
        </w:rPr>
        <w:t xml:space="preserve">  </w:t>
      </w:r>
      <w:proofErr w:type="spellStart"/>
      <w:r w:rsidR="0022495E" w:rsidRPr="0022495E">
        <w:rPr>
          <w:rFonts w:ascii="Times New Roman" w:eastAsia="Times New Roman" w:hAnsi="Times New Roman"/>
          <w:lang w:val="fr-FR"/>
        </w:rPr>
        <w:t>protejarea</w:t>
      </w:r>
      <w:proofErr w:type="spellEnd"/>
      <w:r w:rsidR="0022495E" w:rsidRPr="0022495E">
        <w:rPr>
          <w:rFonts w:ascii="Times New Roman" w:eastAsia="Times New Roman" w:hAnsi="Times New Roman"/>
          <w:lang w:val="fr-FR"/>
        </w:rPr>
        <w:t xml:space="preserve">  </w:t>
      </w:r>
      <w:proofErr w:type="spellStart"/>
      <w:r w:rsidR="0022495E" w:rsidRPr="0022495E">
        <w:rPr>
          <w:rFonts w:ascii="Times New Roman" w:eastAsia="Times New Roman" w:hAnsi="Times New Roman"/>
          <w:lang w:val="fr-FR"/>
        </w:rPr>
        <w:t>bunurilor</w:t>
      </w:r>
      <w:proofErr w:type="spellEnd"/>
      <w:r w:rsidR="0022495E" w:rsidRPr="0022495E">
        <w:rPr>
          <w:rFonts w:ascii="Times New Roman" w:eastAsia="Times New Roman" w:hAnsi="Times New Roman"/>
          <w:lang w:val="fr-FR"/>
        </w:rPr>
        <w:t xml:space="preserve">  </w:t>
      </w:r>
      <w:proofErr w:type="spellStart"/>
      <w:r w:rsidR="0022495E" w:rsidRPr="0022495E">
        <w:rPr>
          <w:rFonts w:ascii="Times New Roman" w:eastAsia="Times New Roman" w:hAnsi="Times New Roman"/>
          <w:lang w:val="fr-FR"/>
        </w:rPr>
        <w:t>proprietate</w:t>
      </w:r>
      <w:proofErr w:type="spellEnd"/>
      <w:r w:rsidR="0022495E" w:rsidRPr="0022495E">
        <w:rPr>
          <w:rFonts w:ascii="Times New Roman" w:eastAsia="Times New Roman" w:hAnsi="Times New Roman"/>
          <w:lang w:val="fr-FR"/>
        </w:rPr>
        <w:t xml:space="preserve">  publica, </w:t>
      </w:r>
      <w:proofErr w:type="spellStart"/>
      <w:r w:rsidR="0022495E" w:rsidRPr="0022495E">
        <w:rPr>
          <w:rFonts w:ascii="Times New Roman" w:eastAsia="Times New Roman" w:hAnsi="Times New Roman"/>
          <w:lang w:val="fr-FR"/>
        </w:rPr>
        <w:t>evitand</w:t>
      </w:r>
      <w:proofErr w:type="spellEnd"/>
      <w:r w:rsidR="0022495E" w:rsidRPr="0022495E">
        <w:rPr>
          <w:rFonts w:ascii="Times New Roman" w:eastAsia="Times New Roman" w:hAnsi="Times New Roman"/>
          <w:lang w:val="fr-FR"/>
        </w:rPr>
        <w:t xml:space="preserve">  </w:t>
      </w:r>
      <w:proofErr w:type="spellStart"/>
      <w:r w:rsidR="0022495E" w:rsidRPr="0022495E">
        <w:rPr>
          <w:rFonts w:ascii="Times New Roman" w:eastAsia="Times New Roman" w:hAnsi="Times New Roman"/>
          <w:lang w:val="fr-FR"/>
        </w:rPr>
        <w:t>accesul</w:t>
      </w:r>
      <w:proofErr w:type="spellEnd"/>
      <w:r w:rsidR="0022495E" w:rsidRPr="0022495E">
        <w:rPr>
          <w:rFonts w:ascii="Times New Roman" w:eastAsia="Times New Roman" w:hAnsi="Times New Roman"/>
          <w:lang w:val="fr-FR"/>
        </w:rPr>
        <w:t xml:space="preserve">  </w:t>
      </w:r>
      <w:proofErr w:type="spellStart"/>
      <w:r w:rsidR="0022495E" w:rsidRPr="0022495E">
        <w:rPr>
          <w:rFonts w:ascii="Times New Roman" w:eastAsia="Times New Roman" w:hAnsi="Times New Roman"/>
          <w:lang w:val="fr-FR"/>
        </w:rPr>
        <w:t>neautorizat</w:t>
      </w:r>
      <w:proofErr w:type="spellEnd"/>
      <w:r w:rsidR="0022495E" w:rsidRPr="0022495E">
        <w:rPr>
          <w:rFonts w:ascii="Times New Roman" w:eastAsia="Times New Roman" w:hAnsi="Times New Roman"/>
          <w:lang w:val="fr-FR"/>
        </w:rPr>
        <w:t xml:space="preserve">  al  </w:t>
      </w:r>
      <w:proofErr w:type="spellStart"/>
      <w:r w:rsidR="0022495E" w:rsidRPr="0022495E">
        <w:rPr>
          <w:rFonts w:ascii="Times New Roman" w:eastAsia="Times New Roman" w:hAnsi="Times New Roman"/>
          <w:lang w:val="fr-FR"/>
        </w:rPr>
        <w:t>cetatenilor</w:t>
      </w:r>
      <w:proofErr w:type="spellEnd"/>
      <w:r w:rsidR="0022495E" w:rsidRPr="0022495E">
        <w:rPr>
          <w:rFonts w:ascii="Times New Roman" w:eastAsia="Times New Roman" w:hAnsi="Times New Roman"/>
          <w:lang w:val="fr-FR"/>
        </w:rPr>
        <w:t xml:space="preserve">  cat  si  al  </w:t>
      </w:r>
      <w:proofErr w:type="spellStart"/>
      <w:r w:rsidR="0022495E" w:rsidRPr="0022495E">
        <w:rPr>
          <w:rFonts w:ascii="Times New Roman" w:eastAsia="Times New Roman" w:hAnsi="Times New Roman"/>
          <w:lang w:val="fr-FR"/>
        </w:rPr>
        <w:t>animalelor</w:t>
      </w:r>
      <w:proofErr w:type="spellEnd"/>
      <w:r w:rsidR="0022495E" w:rsidRPr="0022495E">
        <w:rPr>
          <w:rFonts w:ascii="Times New Roman" w:eastAsia="Times New Roman" w:hAnsi="Times New Roman"/>
          <w:lang w:val="fr-FR"/>
        </w:rPr>
        <w:t xml:space="preserve">   care  pot  </w:t>
      </w:r>
      <w:proofErr w:type="spellStart"/>
      <w:r w:rsidR="0022495E" w:rsidRPr="0022495E">
        <w:rPr>
          <w:rFonts w:ascii="Times New Roman" w:eastAsia="Times New Roman" w:hAnsi="Times New Roman"/>
          <w:lang w:val="fr-FR"/>
        </w:rPr>
        <w:t>patrunde</w:t>
      </w:r>
      <w:proofErr w:type="spellEnd"/>
      <w:r w:rsidR="0022495E" w:rsidRPr="0022495E">
        <w:rPr>
          <w:rFonts w:ascii="Times New Roman" w:eastAsia="Times New Roman" w:hAnsi="Times New Roman"/>
          <w:lang w:val="fr-FR"/>
        </w:rPr>
        <w:t xml:space="preserve">  in  </w:t>
      </w:r>
      <w:proofErr w:type="spellStart"/>
      <w:r w:rsidR="0022495E" w:rsidRPr="0022495E">
        <w:rPr>
          <w:rFonts w:ascii="Times New Roman" w:eastAsia="Times New Roman" w:hAnsi="Times New Roman"/>
          <w:lang w:val="fr-FR"/>
        </w:rPr>
        <w:t>incinta</w:t>
      </w:r>
      <w:proofErr w:type="spellEnd"/>
      <w:r w:rsidR="0022495E" w:rsidRPr="0022495E">
        <w:rPr>
          <w:rFonts w:ascii="Times New Roman" w:eastAsia="Times New Roman" w:hAnsi="Times New Roman"/>
          <w:lang w:val="fr-FR"/>
        </w:rPr>
        <w:t xml:space="preserve">  </w:t>
      </w:r>
      <w:proofErr w:type="spellStart"/>
      <w:r w:rsidR="0022495E" w:rsidRPr="0022495E">
        <w:rPr>
          <w:rFonts w:ascii="Times New Roman" w:eastAsia="Times New Roman" w:hAnsi="Times New Roman"/>
          <w:lang w:val="fr-FR"/>
        </w:rPr>
        <w:t>curtii</w:t>
      </w:r>
      <w:proofErr w:type="spellEnd"/>
      <w:r w:rsidR="0022495E" w:rsidRPr="0022495E">
        <w:rPr>
          <w:rFonts w:ascii="Times New Roman" w:eastAsia="Times New Roman" w:hAnsi="Times New Roman"/>
          <w:lang w:val="fr-FR"/>
        </w:rPr>
        <w:t xml:space="preserve">  </w:t>
      </w:r>
      <w:proofErr w:type="spellStart"/>
      <w:r w:rsidR="0022495E" w:rsidRPr="0022495E">
        <w:rPr>
          <w:rFonts w:ascii="Times New Roman" w:eastAsia="Times New Roman" w:hAnsi="Times New Roman"/>
          <w:lang w:val="fr-FR"/>
        </w:rPr>
        <w:t>caminului</w:t>
      </w:r>
      <w:proofErr w:type="spellEnd"/>
      <w:r w:rsidR="0022495E" w:rsidRPr="0022495E">
        <w:rPr>
          <w:rFonts w:ascii="Times New Roman" w:eastAsia="Times New Roman" w:hAnsi="Times New Roman"/>
          <w:lang w:val="fr-FR"/>
        </w:rPr>
        <w:t xml:space="preserve">  cultural .</w:t>
      </w:r>
      <w:r w:rsidRPr="0022495E">
        <w:rPr>
          <w:rFonts w:ascii="Times New Roman" w:eastAsia="Times New Roman" w:hAnsi="Times New Roman"/>
          <w:lang w:val="fr-FR"/>
        </w:rPr>
        <w:t xml:space="preserve"> </w:t>
      </w:r>
    </w:p>
    <w:p w14:paraId="272C41C8" w14:textId="77777777" w:rsidR="00003F2A" w:rsidRPr="0022495E" w:rsidRDefault="00003F2A" w:rsidP="0022495E">
      <w:pPr>
        <w:autoSpaceDE w:val="0"/>
        <w:autoSpaceDN w:val="0"/>
        <w:adjustRightInd w:val="0"/>
        <w:spacing w:after="0"/>
        <w:rPr>
          <w:rFonts w:ascii="Times New Roman" w:eastAsia="Times New Roman" w:hAnsi="Times New Roman"/>
          <w:kern w:val="2"/>
          <w:lang w:val="de-DE" w:eastAsia="ar-SA"/>
        </w:rPr>
      </w:pPr>
      <w:r w:rsidRPr="0022495E">
        <w:rPr>
          <w:rFonts w:ascii="Times New Roman" w:eastAsia="Times New Roman" w:hAnsi="Times New Roman"/>
          <w:kern w:val="2"/>
          <w:lang w:val="it-IT" w:eastAsia="ar-SA"/>
        </w:rPr>
        <w:t xml:space="preserve">      </w:t>
      </w:r>
      <w:r w:rsidR="008103C0" w:rsidRPr="0022495E">
        <w:rPr>
          <w:rFonts w:ascii="Times New Roman" w:eastAsia="Times New Roman" w:hAnsi="Times New Roman"/>
          <w:kern w:val="2"/>
          <w:lang w:val="it-IT" w:eastAsia="ar-SA"/>
        </w:rPr>
        <w:t>Fata de cele aduse la cunostinta, propun spre dezbatere si aprobare Consiliului Local al, proiectul de hotarare in forma prezentata</w:t>
      </w:r>
      <w:r w:rsidR="00AE68F2" w:rsidRPr="0022495E">
        <w:rPr>
          <w:rFonts w:ascii="Times New Roman" w:eastAsia="Times New Roman" w:hAnsi="Times New Roman"/>
          <w:kern w:val="2"/>
          <w:lang w:val="it-IT" w:eastAsia="ar-SA"/>
        </w:rPr>
        <w:t xml:space="preserve"> deoarece  respecta  prevederile  legale  in  vigoare</w:t>
      </w:r>
      <w:r w:rsidRPr="0022495E">
        <w:rPr>
          <w:rFonts w:ascii="Times New Roman" w:eastAsia="Times New Roman" w:hAnsi="Times New Roman"/>
          <w:kern w:val="2"/>
          <w:lang w:val="de-DE" w:eastAsia="ar-SA"/>
        </w:rPr>
        <w:t>:</w:t>
      </w:r>
    </w:p>
    <w:p w14:paraId="589B0D34" w14:textId="45380BEB" w:rsidR="00003F2A" w:rsidRPr="0022495E" w:rsidRDefault="00AE68F2" w:rsidP="0022495E">
      <w:pPr>
        <w:pStyle w:val="ListParagraph"/>
        <w:numPr>
          <w:ilvl w:val="0"/>
          <w:numId w:val="11"/>
        </w:numPr>
        <w:spacing w:after="0"/>
        <w:rPr>
          <w:rFonts w:ascii="Times New Roman" w:eastAsia="Times New Roman" w:hAnsi="Times New Roman"/>
          <w:lang w:val="fr-FR"/>
        </w:rPr>
      </w:pPr>
      <w:r w:rsidRPr="0022495E">
        <w:rPr>
          <w:rFonts w:ascii="Times New Roman" w:eastAsia="Times New Roman" w:hAnsi="Times New Roman"/>
          <w:kern w:val="2"/>
          <w:lang w:val="it-IT" w:eastAsia="ar-SA"/>
        </w:rPr>
        <w:t xml:space="preserve"> </w:t>
      </w:r>
      <w:r w:rsidR="00003F2A" w:rsidRPr="0022495E">
        <w:rPr>
          <w:rFonts w:ascii="Times New Roman" w:eastAsia="Times New Roman" w:hAnsi="Times New Roman"/>
          <w:lang w:val="fr-FR"/>
        </w:rPr>
        <w:t xml:space="preserve">Art. 44 </w:t>
      </w:r>
      <w:proofErr w:type="spellStart"/>
      <w:proofErr w:type="gramStart"/>
      <w:r w:rsidR="00003F2A" w:rsidRPr="0022495E">
        <w:rPr>
          <w:rFonts w:ascii="Times New Roman" w:eastAsia="Times New Roman" w:hAnsi="Times New Roman"/>
          <w:lang w:val="fr-FR"/>
        </w:rPr>
        <w:t>alin</w:t>
      </w:r>
      <w:proofErr w:type="spellEnd"/>
      <w:r w:rsidR="00003F2A" w:rsidRPr="0022495E">
        <w:rPr>
          <w:rFonts w:ascii="Times New Roman" w:eastAsia="Times New Roman" w:hAnsi="Times New Roman"/>
          <w:lang w:val="fr-FR"/>
        </w:rPr>
        <w:t>.(</w:t>
      </w:r>
      <w:proofErr w:type="gramEnd"/>
      <w:r w:rsidR="00003F2A" w:rsidRPr="0022495E">
        <w:rPr>
          <w:rFonts w:ascii="Times New Roman" w:eastAsia="Times New Roman" w:hAnsi="Times New Roman"/>
          <w:lang w:val="fr-FR"/>
        </w:rPr>
        <w:t xml:space="preserve">1)  si  </w:t>
      </w:r>
      <w:proofErr w:type="spellStart"/>
      <w:r w:rsidR="00003F2A" w:rsidRPr="0022495E">
        <w:rPr>
          <w:rFonts w:ascii="Times New Roman" w:eastAsia="Times New Roman" w:hAnsi="Times New Roman"/>
          <w:lang w:val="fr-FR"/>
        </w:rPr>
        <w:t>urmatoarele</w:t>
      </w:r>
      <w:proofErr w:type="spellEnd"/>
      <w:r w:rsidR="00003F2A" w:rsidRPr="0022495E">
        <w:rPr>
          <w:rFonts w:ascii="Times New Roman" w:eastAsia="Times New Roman" w:hAnsi="Times New Roman"/>
          <w:lang w:val="fr-FR"/>
        </w:rPr>
        <w:t xml:space="preserve"> </w:t>
      </w:r>
      <w:proofErr w:type="spellStart"/>
      <w:r w:rsidR="00003F2A" w:rsidRPr="0022495E">
        <w:rPr>
          <w:rFonts w:ascii="Times New Roman" w:eastAsia="Times New Roman" w:hAnsi="Times New Roman"/>
          <w:lang w:val="fr-FR"/>
        </w:rPr>
        <w:t>din</w:t>
      </w:r>
      <w:proofErr w:type="spellEnd"/>
      <w:r w:rsidR="00003F2A" w:rsidRPr="0022495E">
        <w:rPr>
          <w:rFonts w:ascii="Times New Roman" w:eastAsia="Times New Roman" w:hAnsi="Times New Roman"/>
          <w:lang w:val="fr-FR"/>
        </w:rPr>
        <w:t xml:space="preserve">   </w:t>
      </w:r>
      <w:proofErr w:type="spellStart"/>
      <w:r w:rsidR="00003F2A" w:rsidRPr="0022495E">
        <w:rPr>
          <w:rFonts w:ascii="Times New Roman" w:eastAsia="Times New Roman" w:hAnsi="Times New Roman"/>
          <w:lang w:val="fr-FR"/>
        </w:rPr>
        <w:t>Legea</w:t>
      </w:r>
      <w:proofErr w:type="spellEnd"/>
      <w:r w:rsidR="00003F2A" w:rsidRPr="0022495E">
        <w:rPr>
          <w:rFonts w:ascii="Times New Roman" w:eastAsia="Times New Roman" w:hAnsi="Times New Roman"/>
          <w:lang w:val="fr-FR"/>
        </w:rPr>
        <w:t xml:space="preserve">  nr.  273 /</w:t>
      </w:r>
      <w:proofErr w:type="gramStart"/>
      <w:r w:rsidR="00003F2A" w:rsidRPr="0022495E">
        <w:rPr>
          <w:rFonts w:ascii="Times New Roman" w:eastAsia="Times New Roman" w:hAnsi="Times New Roman"/>
          <w:lang w:val="fr-FR"/>
        </w:rPr>
        <w:t xml:space="preserve">2006  </w:t>
      </w:r>
      <w:proofErr w:type="spellStart"/>
      <w:r w:rsidR="00003F2A" w:rsidRPr="0022495E">
        <w:rPr>
          <w:rFonts w:ascii="Times New Roman" w:eastAsia="Times New Roman" w:hAnsi="Times New Roman"/>
          <w:lang w:val="fr-FR"/>
        </w:rPr>
        <w:t>privind</w:t>
      </w:r>
      <w:proofErr w:type="spellEnd"/>
      <w:proofErr w:type="gramEnd"/>
      <w:r w:rsidR="00003F2A" w:rsidRPr="0022495E">
        <w:rPr>
          <w:rFonts w:ascii="Times New Roman" w:eastAsia="Times New Roman" w:hAnsi="Times New Roman"/>
          <w:lang w:val="fr-FR"/>
        </w:rPr>
        <w:t xml:space="preserve">  </w:t>
      </w:r>
      <w:proofErr w:type="spellStart"/>
      <w:r w:rsidR="00003F2A" w:rsidRPr="0022495E">
        <w:rPr>
          <w:rFonts w:ascii="Times New Roman" w:eastAsia="Times New Roman" w:hAnsi="Times New Roman"/>
          <w:lang w:val="fr-FR"/>
        </w:rPr>
        <w:t>finanţele</w:t>
      </w:r>
      <w:proofErr w:type="spellEnd"/>
      <w:r w:rsidR="00003F2A" w:rsidRPr="0022495E">
        <w:rPr>
          <w:rFonts w:ascii="Times New Roman" w:eastAsia="Times New Roman" w:hAnsi="Times New Roman"/>
          <w:lang w:val="fr-FR"/>
        </w:rPr>
        <w:t xml:space="preserve">  </w:t>
      </w:r>
      <w:proofErr w:type="spellStart"/>
      <w:r w:rsidR="00003F2A" w:rsidRPr="0022495E">
        <w:rPr>
          <w:rFonts w:ascii="Times New Roman" w:eastAsia="Times New Roman" w:hAnsi="Times New Roman"/>
          <w:lang w:val="fr-FR"/>
        </w:rPr>
        <w:t>publice</w:t>
      </w:r>
      <w:proofErr w:type="spellEnd"/>
      <w:r w:rsidR="00003F2A" w:rsidRPr="0022495E">
        <w:rPr>
          <w:rFonts w:ascii="Times New Roman" w:eastAsia="Times New Roman" w:hAnsi="Times New Roman"/>
          <w:lang w:val="fr-FR"/>
        </w:rPr>
        <w:t xml:space="preserve">  locale , </w:t>
      </w:r>
      <w:proofErr w:type="spellStart"/>
      <w:r w:rsidR="00003F2A" w:rsidRPr="0022495E">
        <w:rPr>
          <w:rFonts w:ascii="Times New Roman" w:eastAsia="Times New Roman" w:hAnsi="Times New Roman"/>
          <w:lang w:val="fr-FR"/>
        </w:rPr>
        <w:t>cu</w:t>
      </w:r>
      <w:proofErr w:type="spellEnd"/>
      <w:r w:rsidR="00003F2A" w:rsidRPr="0022495E">
        <w:rPr>
          <w:rFonts w:ascii="Times New Roman" w:eastAsia="Times New Roman" w:hAnsi="Times New Roman"/>
          <w:lang w:val="fr-FR"/>
        </w:rPr>
        <w:t xml:space="preserve">  </w:t>
      </w:r>
      <w:proofErr w:type="spellStart"/>
      <w:r w:rsidR="00003F2A" w:rsidRPr="0022495E">
        <w:rPr>
          <w:rFonts w:ascii="Times New Roman" w:eastAsia="Times New Roman" w:hAnsi="Times New Roman"/>
          <w:lang w:val="fr-FR"/>
        </w:rPr>
        <w:t>modificările</w:t>
      </w:r>
      <w:proofErr w:type="spellEnd"/>
      <w:r w:rsidR="00003F2A" w:rsidRPr="0022495E">
        <w:rPr>
          <w:rFonts w:ascii="Times New Roman" w:eastAsia="Times New Roman" w:hAnsi="Times New Roman"/>
          <w:lang w:val="fr-FR"/>
        </w:rPr>
        <w:t xml:space="preserve">  </w:t>
      </w:r>
      <w:proofErr w:type="spellStart"/>
      <w:r w:rsidR="00003F2A" w:rsidRPr="0022495E">
        <w:rPr>
          <w:rFonts w:ascii="Times New Roman" w:eastAsia="Times New Roman" w:hAnsi="Times New Roman"/>
          <w:lang w:val="fr-FR"/>
        </w:rPr>
        <w:t>şi</w:t>
      </w:r>
      <w:proofErr w:type="spellEnd"/>
      <w:r w:rsidR="00003F2A" w:rsidRPr="0022495E">
        <w:rPr>
          <w:rFonts w:ascii="Times New Roman" w:eastAsia="Times New Roman" w:hAnsi="Times New Roman"/>
          <w:lang w:val="fr-FR"/>
        </w:rPr>
        <w:t xml:space="preserve">  </w:t>
      </w:r>
      <w:proofErr w:type="spellStart"/>
      <w:r w:rsidR="00003F2A" w:rsidRPr="0022495E">
        <w:rPr>
          <w:rFonts w:ascii="Times New Roman" w:eastAsia="Times New Roman" w:hAnsi="Times New Roman"/>
          <w:lang w:val="fr-FR"/>
        </w:rPr>
        <w:t>completarile</w:t>
      </w:r>
      <w:proofErr w:type="spellEnd"/>
      <w:r w:rsidR="00003F2A" w:rsidRPr="0022495E">
        <w:rPr>
          <w:rFonts w:ascii="Times New Roman" w:eastAsia="Times New Roman" w:hAnsi="Times New Roman"/>
          <w:lang w:val="fr-FR"/>
        </w:rPr>
        <w:t xml:space="preserve">  </w:t>
      </w:r>
      <w:proofErr w:type="spellStart"/>
      <w:r w:rsidR="00003F2A" w:rsidRPr="0022495E">
        <w:rPr>
          <w:rFonts w:ascii="Times New Roman" w:eastAsia="Times New Roman" w:hAnsi="Times New Roman"/>
          <w:lang w:val="fr-FR"/>
        </w:rPr>
        <w:t>ulterioare</w:t>
      </w:r>
      <w:proofErr w:type="spellEnd"/>
      <w:r w:rsidR="00003F2A" w:rsidRPr="0022495E">
        <w:rPr>
          <w:rFonts w:ascii="Times New Roman" w:eastAsia="Times New Roman" w:hAnsi="Times New Roman"/>
          <w:lang w:val="fr-FR"/>
        </w:rPr>
        <w:t>  ;</w:t>
      </w:r>
    </w:p>
    <w:p w14:paraId="4F5662D3" w14:textId="77777777" w:rsidR="00003F2A" w:rsidRPr="0022495E" w:rsidRDefault="00003F2A" w:rsidP="0022495E">
      <w:pPr>
        <w:pStyle w:val="ListParagraph"/>
        <w:numPr>
          <w:ilvl w:val="0"/>
          <w:numId w:val="11"/>
        </w:numPr>
        <w:spacing w:after="0"/>
        <w:rPr>
          <w:rFonts w:ascii="Times New Roman" w:eastAsia="Times New Roman" w:hAnsi="Times New Roman"/>
          <w:lang w:eastAsia="ro-RO"/>
        </w:rPr>
      </w:pPr>
      <w:proofErr w:type="gramStart"/>
      <w:r w:rsidRPr="0022495E">
        <w:rPr>
          <w:rFonts w:ascii="Times New Roman" w:eastAsia="Times New Roman" w:hAnsi="Times New Roman"/>
          <w:lang w:val="fr-FR"/>
        </w:rPr>
        <w:t>H.G  nr</w:t>
      </w:r>
      <w:proofErr w:type="gramEnd"/>
      <w:r w:rsidRPr="0022495E">
        <w:rPr>
          <w:rFonts w:ascii="Times New Roman" w:eastAsia="Times New Roman" w:hAnsi="Times New Roman"/>
          <w:lang w:val="fr-FR"/>
        </w:rPr>
        <w:t xml:space="preserve">. 907 / 2016 </w:t>
      </w:r>
      <w:r w:rsidRPr="0022495E">
        <w:rPr>
          <w:rFonts w:ascii="Times New Roman" w:eastAsia="Times New Roman" w:hAnsi="Times New Roman"/>
        </w:rPr>
        <w:t xml:space="preserve">privind etapele de elaborare şi conţinutul - cadru al documentaţiilor tehnico - economice aferente obiectivelor/proiectelor de investiţii finanţate din fonduri publice, </w:t>
      </w:r>
      <w:proofErr w:type="gramStart"/>
      <w:r w:rsidRPr="0022495E">
        <w:rPr>
          <w:rFonts w:ascii="Times New Roman" w:eastAsia="Times New Roman" w:hAnsi="Times New Roman"/>
        </w:rPr>
        <w:t>cu  modificarile</w:t>
      </w:r>
      <w:proofErr w:type="gramEnd"/>
      <w:r w:rsidRPr="0022495E">
        <w:rPr>
          <w:rFonts w:ascii="Times New Roman" w:eastAsia="Times New Roman" w:hAnsi="Times New Roman"/>
        </w:rPr>
        <w:t xml:space="preserve"> si  completarile  ulterioare ;</w:t>
      </w:r>
    </w:p>
    <w:p w14:paraId="401A17D0" w14:textId="77777777" w:rsidR="00003F2A" w:rsidRPr="0022495E" w:rsidRDefault="00003F2A" w:rsidP="0022495E">
      <w:pPr>
        <w:pStyle w:val="ListParagraph"/>
        <w:numPr>
          <w:ilvl w:val="0"/>
          <w:numId w:val="11"/>
        </w:numPr>
        <w:rPr>
          <w:rFonts w:ascii="Times New Roman" w:eastAsia="Times New Roman" w:hAnsi="Times New Roman"/>
          <w:lang w:eastAsia="ro-RO"/>
        </w:rPr>
      </w:pPr>
      <w:r w:rsidRPr="0022495E">
        <w:rPr>
          <w:rFonts w:ascii="Times New Roman" w:eastAsia="Times New Roman" w:hAnsi="Times New Roman"/>
          <w:lang w:eastAsia="ro-RO"/>
        </w:rPr>
        <w:t>Legea  nr. 98 /2016 , privind   achizitiile  publice cu  modificarile  si  completarile  ulterioare.</w:t>
      </w:r>
    </w:p>
    <w:p w14:paraId="44105443" w14:textId="77777777" w:rsidR="00003F2A" w:rsidRPr="0022495E" w:rsidRDefault="00003F2A" w:rsidP="0022495E">
      <w:pPr>
        <w:pStyle w:val="ListParagraph"/>
        <w:numPr>
          <w:ilvl w:val="0"/>
          <w:numId w:val="11"/>
        </w:numPr>
        <w:rPr>
          <w:rFonts w:ascii="Times New Roman" w:eastAsia="Times New Roman" w:hAnsi="Times New Roman"/>
          <w:lang w:eastAsia="ro-RO"/>
        </w:rPr>
      </w:pPr>
      <w:r w:rsidRPr="0022495E">
        <w:rPr>
          <w:rFonts w:ascii="Times New Roman" w:eastAsia="Times New Roman" w:hAnsi="Times New Roman"/>
          <w:lang w:eastAsia="ro-RO"/>
        </w:rPr>
        <w:t xml:space="preserve">H.G  nr. 395/ 2016 pentru  aprobarea  normelor metodologice de aplicare a prevederilor  referitoare la  atribuirea  contractelor  de  achizitie  publica  / acord  - cadru  din  Legea  nr. 98 / 2016 , </w:t>
      </w:r>
    </w:p>
    <w:p w14:paraId="417D760A" w14:textId="77777777" w:rsidR="00003F2A" w:rsidRPr="0022495E" w:rsidRDefault="00003F2A" w:rsidP="0022495E">
      <w:pPr>
        <w:pStyle w:val="ListParagraph"/>
        <w:numPr>
          <w:ilvl w:val="0"/>
          <w:numId w:val="11"/>
        </w:numPr>
        <w:spacing w:after="0"/>
        <w:rPr>
          <w:rFonts w:ascii="Times New Roman" w:eastAsia="Times New Roman" w:hAnsi="Times New Roman"/>
          <w:lang w:eastAsia="ro-RO"/>
        </w:rPr>
      </w:pPr>
      <w:r w:rsidRPr="0022495E">
        <w:rPr>
          <w:rFonts w:ascii="Times New Roman" w:eastAsia="Times New Roman" w:hAnsi="Times New Roman"/>
          <w:lang w:eastAsia="ro-RO"/>
        </w:rPr>
        <w:t>Legii   nr. 50/ 1991 privind autorizarea executării lucrărilor de construcţii, republicata  cu  modificarile  si  completarile  ulterioare ;</w:t>
      </w:r>
    </w:p>
    <w:p w14:paraId="05264676" w14:textId="77777777" w:rsidR="00003F2A" w:rsidRPr="0022495E" w:rsidRDefault="00003F2A" w:rsidP="0022495E">
      <w:pPr>
        <w:pStyle w:val="ListParagraph"/>
        <w:numPr>
          <w:ilvl w:val="0"/>
          <w:numId w:val="11"/>
        </w:numPr>
        <w:spacing w:after="0"/>
        <w:rPr>
          <w:rFonts w:ascii="Times New Roman" w:eastAsia="Times New Roman" w:hAnsi="Times New Roman"/>
          <w:lang w:eastAsia="ro-RO"/>
        </w:rPr>
      </w:pPr>
      <w:r w:rsidRPr="0022495E">
        <w:rPr>
          <w:rFonts w:ascii="Times New Roman" w:eastAsia="Times New Roman" w:hAnsi="Times New Roman"/>
          <w:lang w:eastAsia="ro-RO"/>
        </w:rPr>
        <w:t xml:space="preserve">Legea  nr. 500/ 2002  privind  finanțele  publice, cu  modificările și completările  ulterioare, </w:t>
      </w:r>
    </w:p>
    <w:p w14:paraId="4EED6FB1" w14:textId="69595A35" w:rsidR="00003F2A" w:rsidRPr="0022495E" w:rsidRDefault="00003F2A" w:rsidP="0022495E">
      <w:pPr>
        <w:pStyle w:val="ListParagraph"/>
        <w:numPr>
          <w:ilvl w:val="0"/>
          <w:numId w:val="11"/>
        </w:numPr>
        <w:autoSpaceDE w:val="0"/>
        <w:autoSpaceDN w:val="0"/>
        <w:adjustRightInd w:val="0"/>
        <w:spacing w:after="0"/>
        <w:ind w:right="-284"/>
        <w:rPr>
          <w:rFonts w:ascii="Times New Roman" w:eastAsia="Times New Roman" w:hAnsi="Times New Roman"/>
          <w:lang w:eastAsia="ro-RO"/>
        </w:rPr>
      </w:pPr>
      <w:r w:rsidRPr="0022495E">
        <w:rPr>
          <w:rFonts w:ascii="Times New Roman" w:eastAsia="Times New Roman" w:hAnsi="Times New Roman"/>
          <w:lang w:eastAsia="ro-RO"/>
        </w:rPr>
        <w:t>art. 84, art. 87,art.110 , art. 129 alin.(2) ,lit.” b ”; alin.(4)  lit.”d” ,art.139 alin.(3) li.”a” , art. 140, alin.(1) , precum și al art. 196, alin.(1)  lit. „a” , art. 197, art. 240 , si art. 243  din  Codul  administrativ  aprobat   prin Ordonanta  de  Urgenta  a  Guve</w:t>
      </w:r>
      <w:r w:rsidR="0022495E">
        <w:rPr>
          <w:rFonts w:ascii="Times New Roman" w:eastAsia="Times New Roman" w:hAnsi="Times New Roman"/>
          <w:lang w:eastAsia="ro-RO"/>
        </w:rPr>
        <w:t>rnului  nr.  57 din 03.07.2019 .</w:t>
      </w:r>
    </w:p>
    <w:p w14:paraId="5307BEFE" w14:textId="77777777" w:rsidR="0022495E" w:rsidRDefault="0022495E" w:rsidP="0022495E">
      <w:pPr>
        <w:tabs>
          <w:tab w:val="left" w:pos="3000"/>
        </w:tabs>
        <w:suppressAutoHyphens/>
        <w:spacing w:after="0"/>
        <w:ind w:left="360"/>
        <w:rPr>
          <w:rFonts w:ascii="Times New Roman" w:eastAsia="Times New Roman" w:hAnsi="Times New Roman"/>
          <w:kern w:val="2"/>
          <w:sz w:val="24"/>
          <w:szCs w:val="24"/>
          <w:lang w:val="it-IT" w:eastAsia="ar-SA"/>
        </w:rPr>
      </w:pPr>
    </w:p>
    <w:p w14:paraId="3FCD0476" w14:textId="3C37D690" w:rsidR="0022495E" w:rsidRPr="0022495E" w:rsidRDefault="0022495E" w:rsidP="0022495E">
      <w:pPr>
        <w:tabs>
          <w:tab w:val="left" w:pos="3000"/>
        </w:tabs>
        <w:suppressAutoHyphens/>
        <w:spacing w:after="0"/>
        <w:ind w:left="360"/>
        <w:rPr>
          <w:rFonts w:ascii="Times New Roman" w:eastAsia="Times New Roman" w:hAnsi="Times New Roman"/>
          <w:kern w:val="2"/>
          <w:sz w:val="24"/>
          <w:szCs w:val="24"/>
          <w:lang w:val="it-IT" w:eastAsia="ar-SA"/>
        </w:rPr>
      </w:pPr>
      <w:r>
        <w:rPr>
          <w:rFonts w:ascii="Times New Roman" w:eastAsia="Times New Roman" w:hAnsi="Times New Roman"/>
          <w:kern w:val="2"/>
          <w:sz w:val="24"/>
          <w:szCs w:val="24"/>
          <w:lang w:val="it-IT" w:eastAsia="ar-SA"/>
        </w:rPr>
        <w:t xml:space="preserve">    </w:t>
      </w:r>
      <w:r w:rsidRPr="0022495E">
        <w:rPr>
          <w:rFonts w:ascii="Times New Roman" w:eastAsia="Times New Roman" w:hAnsi="Times New Roman"/>
          <w:kern w:val="2"/>
          <w:sz w:val="24"/>
          <w:szCs w:val="24"/>
          <w:lang w:val="it-IT" w:eastAsia="ar-SA"/>
        </w:rPr>
        <w:t>Fata de cele aduse la cunostinta, propun spre dezbatere si aprobare Consiliului Local al, proiectul de hotarare in forma prezentata.</w:t>
      </w:r>
    </w:p>
    <w:p w14:paraId="3730F9A3" w14:textId="77777777" w:rsidR="0022495E" w:rsidRPr="0022495E" w:rsidRDefault="0022495E" w:rsidP="0022495E">
      <w:pPr>
        <w:tabs>
          <w:tab w:val="left" w:pos="3000"/>
        </w:tabs>
        <w:suppressAutoHyphens/>
        <w:spacing w:after="0"/>
        <w:rPr>
          <w:rFonts w:ascii="Times New Roman" w:eastAsia="Times New Roman" w:hAnsi="Times New Roman"/>
          <w:b/>
          <w:kern w:val="2"/>
          <w:sz w:val="24"/>
          <w:szCs w:val="24"/>
          <w:lang w:val="it-IT" w:eastAsia="ar-SA"/>
        </w:rPr>
      </w:pPr>
    </w:p>
    <w:p w14:paraId="5E778190" w14:textId="77777777" w:rsidR="007C2511" w:rsidRPr="0022495E" w:rsidRDefault="007C2511" w:rsidP="0022495E">
      <w:pPr>
        <w:tabs>
          <w:tab w:val="left" w:pos="3000"/>
        </w:tabs>
        <w:suppressAutoHyphens/>
        <w:spacing w:after="0"/>
        <w:rPr>
          <w:rFonts w:ascii="Times New Roman" w:eastAsia="Times New Roman" w:hAnsi="Times New Roman"/>
          <w:b/>
          <w:kern w:val="2"/>
          <w:lang w:val="it-IT" w:eastAsia="ar-SA"/>
        </w:rPr>
      </w:pPr>
    </w:p>
    <w:p w14:paraId="62744331" w14:textId="77777777" w:rsidR="008103C0" w:rsidRPr="0022495E" w:rsidRDefault="008103C0" w:rsidP="0022495E">
      <w:pPr>
        <w:tabs>
          <w:tab w:val="left" w:pos="3000"/>
        </w:tabs>
        <w:suppressAutoHyphens/>
        <w:spacing w:after="0"/>
        <w:jc w:val="center"/>
        <w:rPr>
          <w:rFonts w:ascii="Times New Roman" w:eastAsia="Times New Roman" w:hAnsi="Times New Roman"/>
          <w:kern w:val="2"/>
          <w:lang w:val="it-IT" w:eastAsia="ar-SA"/>
        </w:rPr>
      </w:pPr>
      <w:r w:rsidRPr="0022495E">
        <w:rPr>
          <w:rFonts w:ascii="Times New Roman" w:eastAsia="Times New Roman" w:hAnsi="Times New Roman"/>
          <w:kern w:val="2"/>
          <w:lang w:val="it-IT" w:eastAsia="ar-SA"/>
        </w:rPr>
        <w:t xml:space="preserve">INTOCMIT </w:t>
      </w:r>
    </w:p>
    <w:p w14:paraId="21428A24" w14:textId="77777777" w:rsidR="00110E8D" w:rsidRPr="0022495E" w:rsidRDefault="00110E8D" w:rsidP="0022495E">
      <w:pPr>
        <w:autoSpaceDE w:val="0"/>
        <w:autoSpaceDN w:val="0"/>
        <w:adjustRightInd w:val="0"/>
        <w:spacing w:after="0"/>
        <w:jc w:val="center"/>
        <w:rPr>
          <w:rFonts w:ascii="Times New Roman" w:eastAsia="Times New Roman" w:hAnsi="Times New Roman"/>
          <w:color w:val="000000"/>
          <w:lang w:eastAsia="ro-RO"/>
        </w:rPr>
      </w:pPr>
      <w:r w:rsidRPr="0022495E">
        <w:rPr>
          <w:rFonts w:ascii="Times New Roman" w:eastAsia="Times New Roman" w:hAnsi="Times New Roman"/>
          <w:bCs/>
          <w:color w:val="000000"/>
          <w:lang w:eastAsia="ro-RO"/>
        </w:rPr>
        <w:t>PRIMAR</w:t>
      </w:r>
    </w:p>
    <w:p w14:paraId="55CF2F74" w14:textId="66E57D48" w:rsidR="00110E8D" w:rsidRPr="0022495E" w:rsidRDefault="00183FE2" w:rsidP="0022495E">
      <w:pPr>
        <w:spacing w:after="0"/>
        <w:jc w:val="center"/>
        <w:rPr>
          <w:rFonts w:ascii="Times New Roman" w:eastAsia="Times New Roman" w:hAnsi="Times New Roman"/>
          <w:bCs/>
          <w:lang w:val="en-US"/>
        </w:rPr>
      </w:pPr>
      <w:r w:rsidRPr="0022495E">
        <w:rPr>
          <w:rFonts w:ascii="Times New Roman" w:eastAsia="Times New Roman" w:hAnsi="Times New Roman"/>
          <w:bCs/>
          <w:lang w:val="en-US"/>
        </w:rPr>
        <w:t>Dumitru – Dorin TABACARIU</w:t>
      </w:r>
    </w:p>
    <w:p w14:paraId="085C4ADD" w14:textId="75ABD8F5" w:rsidR="00110E8D" w:rsidRPr="0022495E" w:rsidRDefault="00110E8D" w:rsidP="0022495E">
      <w:pPr>
        <w:spacing w:after="0"/>
        <w:rPr>
          <w:rFonts w:ascii="Times New Roman" w:eastAsia="Times New Roman" w:hAnsi="Times New Roman"/>
          <w:bCs/>
          <w:lang w:val="en-US"/>
        </w:rPr>
      </w:pPr>
    </w:p>
    <w:p w14:paraId="4D2E3A92" w14:textId="472CC975" w:rsidR="003404A1" w:rsidRDefault="003404A1" w:rsidP="007C2511">
      <w:pPr>
        <w:spacing w:after="0"/>
        <w:rPr>
          <w:rFonts w:ascii="Times New Roman" w:eastAsia="Times New Roman" w:hAnsi="Times New Roman"/>
          <w:bCs/>
          <w:sz w:val="24"/>
          <w:szCs w:val="24"/>
          <w:lang w:val="en-US"/>
        </w:rPr>
      </w:pPr>
    </w:p>
    <w:p w14:paraId="3A4AF4A3" w14:textId="0B6A99D8" w:rsidR="00C5640F" w:rsidRPr="004B2368" w:rsidRDefault="00C5640F" w:rsidP="004B2368">
      <w:pPr>
        <w:spacing w:after="0"/>
        <w:rPr>
          <w:rFonts w:ascii="Times New Roman" w:eastAsia="Times New Roman" w:hAnsi="Times New Roman"/>
          <w:sz w:val="24"/>
          <w:szCs w:val="24"/>
          <w:lang w:val="fr-FR"/>
        </w:rPr>
      </w:pPr>
    </w:p>
    <w:p w14:paraId="41D33F27" w14:textId="77777777" w:rsidR="003404A1" w:rsidRPr="003404A1" w:rsidRDefault="003404A1" w:rsidP="003404A1">
      <w:pPr>
        <w:tabs>
          <w:tab w:val="left" w:pos="0"/>
        </w:tabs>
        <w:spacing w:after="0"/>
        <w:ind w:left="-567" w:right="-568"/>
        <w:rPr>
          <w:rFonts w:ascii="Times New Roman" w:eastAsia="Times New Roman" w:hAnsi="Times New Roman"/>
          <w:sz w:val="24"/>
          <w:szCs w:val="24"/>
          <w:lang w:val="en-US"/>
        </w:rPr>
      </w:pPr>
      <w:r w:rsidRPr="003404A1">
        <w:rPr>
          <w:rFonts w:ascii="Times New Roman" w:eastAsia="Times New Roman" w:hAnsi="Times New Roman"/>
          <w:sz w:val="24"/>
          <w:szCs w:val="24"/>
          <w:lang w:val="en-US"/>
        </w:rPr>
        <w:lastRenderedPageBreak/>
        <w:t xml:space="preserve">                    ROMANIA</w:t>
      </w:r>
    </w:p>
    <w:p w14:paraId="602A90CF" w14:textId="77777777" w:rsidR="003404A1" w:rsidRPr="003404A1" w:rsidRDefault="003404A1" w:rsidP="003404A1">
      <w:pPr>
        <w:tabs>
          <w:tab w:val="left" w:pos="0"/>
        </w:tabs>
        <w:spacing w:after="0"/>
        <w:ind w:left="-567" w:right="-568"/>
        <w:rPr>
          <w:rFonts w:ascii="Times New Roman" w:eastAsia="Times New Roman" w:hAnsi="Times New Roman"/>
          <w:sz w:val="24"/>
          <w:szCs w:val="24"/>
          <w:lang w:val="en-US"/>
        </w:rPr>
      </w:pPr>
      <w:r w:rsidRPr="003404A1">
        <w:rPr>
          <w:rFonts w:ascii="Times New Roman" w:eastAsia="Times New Roman" w:hAnsi="Times New Roman"/>
          <w:sz w:val="24"/>
          <w:szCs w:val="24"/>
          <w:lang w:val="en-US"/>
        </w:rPr>
        <w:t xml:space="preserve">                  JUDETUL NEAMT </w:t>
      </w:r>
    </w:p>
    <w:p w14:paraId="5C0246A4" w14:textId="77777777" w:rsidR="003404A1" w:rsidRPr="003404A1" w:rsidRDefault="003404A1" w:rsidP="003404A1">
      <w:pPr>
        <w:tabs>
          <w:tab w:val="left" w:pos="0"/>
        </w:tabs>
        <w:spacing w:after="0"/>
        <w:ind w:left="-567" w:right="-568"/>
        <w:rPr>
          <w:rFonts w:ascii="Times New Roman" w:eastAsia="Times New Roman" w:hAnsi="Times New Roman"/>
          <w:sz w:val="24"/>
          <w:szCs w:val="24"/>
          <w:lang w:val="en-US"/>
        </w:rPr>
      </w:pPr>
      <w:r w:rsidRPr="003404A1">
        <w:rPr>
          <w:rFonts w:ascii="Times New Roman" w:eastAsia="Times New Roman" w:hAnsi="Times New Roman"/>
          <w:sz w:val="24"/>
          <w:szCs w:val="24"/>
          <w:lang w:val="en-US"/>
        </w:rPr>
        <w:t xml:space="preserve">                 </w:t>
      </w:r>
      <w:proofErr w:type="gramStart"/>
      <w:r w:rsidRPr="003404A1">
        <w:rPr>
          <w:rFonts w:ascii="Times New Roman" w:eastAsia="Times New Roman" w:hAnsi="Times New Roman"/>
          <w:sz w:val="24"/>
          <w:szCs w:val="24"/>
          <w:lang w:val="en-US"/>
        </w:rPr>
        <w:t>PRIMARIA  COMUNEI</w:t>
      </w:r>
      <w:proofErr w:type="gramEnd"/>
      <w:r w:rsidRPr="003404A1">
        <w:rPr>
          <w:rFonts w:ascii="Times New Roman" w:eastAsia="Times New Roman" w:hAnsi="Times New Roman"/>
          <w:sz w:val="24"/>
          <w:szCs w:val="24"/>
          <w:lang w:val="en-US"/>
        </w:rPr>
        <w:t xml:space="preserve">  ION  CREANGA </w:t>
      </w:r>
    </w:p>
    <w:p w14:paraId="5E5CDB91" w14:textId="1D32BD19" w:rsidR="003404A1" w:rsidRPr="003404A1" w:rsidRDefault="003404A1" w:rsidP="003404A1">
      <w:pPr>
        <w:tabs>
          <w:tab w:val="left" w:pos="0"/>
        </w:tabs>
        <w:spacing w:after="0"/>
        <w:ind w:left="-567" w:right="-568"/>
        <w:rPr>
          <w:rFonts w:ascii="Times New Roman" w:eastAsia="Times New Roman" w:hAnsi="Times New Roman"/>
          <w:sz w:val="24"/>
          <w:szCs w:val="24"/>
          <w:lang w:val="en-US"/>
        </w:rPr>
      </w:pPr>
      <w:r w:rsidRPr="003404A1">
        <w:rPr>
          <w:rFonts w:ascii="Times New Roman" w:eastAsia="Times New Roman" w:hAnsi="Times New Roman"/>
          <w:sz w:val="24"/>
          <w:szCs w:val="24"/>
          <w:lang w:val="en-US"/>
        </w:rPr>
        <w:t xml:space="preserve">                   Nr. 10.832 din 26.09.2023  </w:t>
      </w:r>
    </w:p>
    <w:p w14:paraId="6897F2EB" w14:textId="77777777" w:rsidR="00C5640F" w:rsidRPr="003404A1" w:rsidRDefault="00C5640F" w:rsidP="003404A1">
      <w:pPr>
        <w:spacing w:after="0"/>
        <w:rPr>
          <w:rFonts w:ascii="Times New Roman" w:eastAsia="Times New Roman" w:hAnsi="Times New Roman"/>
          <w:sz w:val="24"/>
          <w:szCs w:val="24"/>
          <w:lang w:val="fr-FR"/>
        </w:rPr>
      </w:pPr>
    </w:p>
    <w:p w14:paraId="284F1C2E" w14:textId="77777777" w:rsidR="00C5640F" w:rsidRPr="003404A1" w:rsidRDefault="00C5640F" w:rsidP="003404A1">
      <w:pPr>
        <w:spacing w:after="0"/>
        <w:rPr>
          <w:rFonts w:ascii="Times New Roman" w:eastAsia="Times New Roman" w:hAnsi="Times New Roman"/>
          <w:sz w:val="24"/>
          <w:szCs w:val="24"/>
          <w:lang w:val="fr-FR"/>
        </w:rPr>
      </w:pPr>
    </w:p>
    <w:p w14:paraId="4993B2FF" w14:textId="36E85551" w:rsidR="00131139" w:rsidRPr="003404A1" w:rsidRDefault="004B2368" w:rsidP="003404A1">
      <w:pPr>
        <w:spacing w:after="0"/>
        <w:jc w:val="center"/>
        <w:rPr>
          <w:rFonts w:ascii="Times New Roman" w:eastAsia="Times New Roman" w:hAnsi="Times New Roman"/>
          <w:b/>
          <w:sz w:val="24"/>
          <w:szCs w:val="24"/>
          <w:lang w:val="fr-FR"/>
        </w:rPr>
      </w:pPr>
      <w:r w:rsidRPr="003404A1">
        <w:rPr>
          <w:rFonts w:ascii="Times New Roman" w:eastAsia="Times New Roman" w:hAnsi="Times New Roman"/>
          <w:b/>
          <w:sz w:val="24"/>
          <w:szCs w:val="24"/>
          <w:lang w:val="fr-FR"/>
        </w:rPr>
        <w:t xml:space="preserve">RAPORT </w:t>
      </w:r>
      <w:proofErr w:type="gramStart"/>
      <w:r w:rsidRPr="003404A1">
        <w:rPr>
          <w:rFonts w:ascii="Times New Roman" w:eastAsia="Times New Roman" w:hAnsi="Times New Roman"/>
          <w:b/>
          <w:sz w:val="24"/>
          <w:szCs w:val="24"/>
          <w:lang w:val="fr-FR"/>
        </w:rPr>
        <w:t>DE  SPECIALITATE</w:t>
      </w:r>
      <w:proofErr w:type="gramEnd"/>
      <w:r w:rsidRPr="003404A1">
        <w:rPr>
          <w:rFonts w:ascii="Times New Roman" w:eastAsia="Times New Roman" w:hAnsi="Times New Roman"/>
          <w:b/>
          <w:sz w:val="24"/>
          <w:szCs w:val="24"/>
          <w:lang w:val="fr-FR"/>
        </w:rPr>
        <w:t xml:space="preserve"> </w:t>
      </w:r>
    </w:p>
    <w:p w14:paraId="32975E05" w14:textId="7D417220" w:rsidR="00397FCA" w:rsidRPr="00397FCA" w:rsidRDefault="0022495E" w:rsidP="00397FCA">
      <w:pPr>
        <w:spacing w:after="0"/>
        <w:jc w:val="center"/>
        <w:rPr>
          <w:rFonts w:ascii="Times New Roman" w:hAnsi="Times New Roman"/>
          <w:b/>
        </w:rPr>
      </w:pPr>
      <w:r>
        <w:rPr>
          <w:rFonts w:ascii="Times New Roman" w:hAnsi="Times New Roman"/>
          <w:b/>
        </w:rPr>
        <w:t xml:space="preserve">Privind </w:t>
      </w:r>
      <w:r w:rsidR="00397FCA" w:rsidRPr="00397FCA">
        <w:rPr>
          <w:rFonts w:ascii="Times New Roman" w:hAnsi="Times New Roman"/>
          <w:b/>
        </w:rPr>
        <w:t>aprobarea Documentatie De Avizare A Lucrarilor De Interventii</w:t>
      </w:r>
    </w:p>
    <w:p w14:paraId="73FEAC19" w14:textId="77777777" w:rsidR="00397FCA" w:rsidRPr="00397FCA" w:rsidRDefault="00397FCA" w:rsidP="00397FCA">
      <w:pPr>
        <w:spacing w:after="0"/>
        <w:jc w:val="center"/>
        <w:rPr>
          <w:rFonts w:ascii="Times New Roman" w:hAnsi="Times New Roman"/>
          <w:b/>
          <w:lang w:val="ro-MD"/>
        </w:rPr>
      </w:pPr>
      <w:r w:rsidRPr="00397FCA">
        <w:rPr>
          <w:rFonts w:ascii="Times New Roman" w:hAnsi="Times New Roman"/>
          <w:b/>
        </w:rPr>
        <w:t>(DALI), a documentației tehnico-economice aferente</w:t>
      </w:r>
      <w:r w:rsidRPr="00397FCA">
        <w:rPr>
          <w:rFonts w:ascii="Times New Roman" w:hAnsi="Times New Roman"/>
          <w:b/>
          <w:lang w:val="ro-MD"/>
        </w:rPr>
        <w:t xml:space="preserve"> </w:t>
      </w:r>
      <w:r w:rsidRPr="00397FCA">
        <w:rPr>
          <w:rFonts w:ascii="Times New Roman" w:hAnsi="Times New Roman"/>
          <w:b/>
        </w:rPr>
        <w:t>obiectului de investiție „Reabilitarea Împrejmuire Cămin Stejaru, Sat Stejaru, Comuna Ion Creangă, județul Neamț„</w:t>
      </w:r>
    </w:p>
    <w:p w14:paraId="0C1D2376" w14:textId="77777777" w:rsidR="00397FCA" w:rsidRPr="00397FCA" w:rsidRDefault="00397FCA" w:rsidP="00397FCA">
      <w:pPr>
        <w:spacing w:after="0"/>
        <w:jc w:val="center"/>
        <w:rPr>
          <w:rFonts w:ascii="Times New Roman" w:hAnsi="Times New Roman"/>
          <w:b/>
        </w:rPr>
      </w:pPr>
    </w:p>
    <w:p w14:paraId="54E61A64" w14:textId="77777777" w:rsidR="00397FCA" w:rsidRPr="00115F5C" w:rsidRDefault="00397FCA" w:rsidP="00397FCA">
      <w:pPr>
        <w:spacing w:after="0"/>
        <w:rPr>
          <w:rFonts w:ascii="Times New Roman" w:hAnsi="Times New Roman"/>
        </w:rPr>
      </w:pPr>
      <w:r w:rsidRPr="00115F5C">
        <w:rPr>
          <w:rFonts w:ascii="Times New Roman" w:hAnsi="Times New Roman"/>
        </w:rPr>
        <w:t xml:space="preserve">Obiectul proiectului de hotărâre: </w:t>
      </w:r>
    </w:p>
    <w:p w14:paraId="1A8F54D5" w14:textId="77777777" w:rsidR="00397FCA" w:rsidRPr="00115F5C" w:rsidRDefault="00397FCA" w:rsidP="00397FCA">
      <w:pPr>
        <w:spacing w:after="0"/>
        <w:jc w:val="both"/>
        <w:rPr>
          <w:rFonts w:ascii="Times New Roman" w:hAnsi="Times New Roman"/>
        </w:rPr>
      </w:pPr>
      <w:r w:rsidRPr="00115F5C">
        <w:rPr>
          <w:rFonts w:ascii="Times New Roman" w:hAnsi="Times New Roman"/>
        </w:rPr>
        <w:tab/>
        <w:t>Proiectul de hotărâre presupune aprobarea Documentație De Avizare A Lucrărilor De Intervenții și documentația tehnico-economică aferente obiectului de investiție „Reabilitarea Împrejmuire Cămin Stejaru, Sat Stejaru, Comuna Ion Creangă, județul Neamț„</w:t>
      </w:r>
    </w:p>
    <w:p w14:paraId="07B63571" w14:textId="77777777" w:rsidR="00397FCA" w:rsidRPr="00115F5C" w:rsidRDefault="00397FCA" w:rsidP="00397FCA">
      <w:pPr>
        <w:spacing w:after="0"/>
        <w:jc w:val="both"/>
        <w:rPr>
          <w:rFonts w:ascii="Times New Roman" w:hAnsi="Times New Roman"/>
        </w:rPr>
      </w:pPr>
      <w:r w:rsidRPr="00115F5C">
        <w:rPr>
          <w:rFonts w:ascii="Times New Roman" w:hAnsi="Times New Roman"/>
        </w:rPr>
        <w:t>Având în vedere starea medie de degradare a împrejmuirii căminului sunt necesare lucrări de reparații la împrejmuire.</w:t>
      </w:r>
    </w:p>
    <w:p w14:paraId="742CDD28" w14:textId="77777777" w:rsidR="00397FCA" w:rsidRPr="00115F5C" w:rsidRDefault="00397FCA" w:rsidP="00397FCA">
      <w:pPr>
        <w:spacing w:after="0"/>
        <w:jc w:val="both"/>
        <w:rPr>
          <w:rFonts w:ascii="Times New Roman" w:hAnsi="Times New Roman"/>
        </w:rPr>
      </w:pPr>
      <w:r w:rsidRPr="00115F5C">
        <w:rPr>
          <w:rFonts w:ascii="Times New Roman" w:hAnsi="Times New Roman"/>
        </w:rPr>
        <w:tab/>
      </w:r>
      <w:bookmarkStart w:id="1" w:name="_Hlk146627360"/>
      <w:r w:rsidRPr="00115F5C">
        <w:rPr>
          <w:rFonts w:ascii="Times New Roman" w:hAnsi="Times New Roman"/>
        </w:rPr>
        <w:t>împrejmuirea existenta in lungime de aproximativ 110 ml necesita reparații, se vor executa lucrări de desfacere a tencuielilor, se va executa tencuială exterioara cu montare de plasă sudată și recondiționare cu beton, se vor înlocui panourile existente de gard din scândură cu altele din șipcă metalică pentru gard, stâlpii existenți din țeavă rotundă se vor îndrepta și se vor vopsi.</w:t>
      </w:r>
      <w:bookmarkEnd w:id="1"/>
    </w:p>
    <w:p w14:paraId="782D2EB4" w14:textId="77777777" w:rsidR="00397FCA" w:rsidRPr="00115F5C" w:rsidRDefault="00397FCA" w:rsidP="00397FCA">
      <w:pPr>
        <w:spacing w:after="0"/>
        <w:jc w:val="both"/>
        <w:rPr>
          <w:rFonts w:ascii="Times New Roman" w:hAnsi="Times New Roman"/>
          <w:lang w:val="ro-MD"/>
        </w:rPr>
      </w:pPr>
      <w:r w:rsidRPr="00115F5C">
        <w:rPr>
          <w:rFonts w:ascii="Times New Roman" w:hAnsi="Times New Roman"/>
        </w:rPr>
        <w:tab/>
        <w:t>Necesitatea si oportunitatea realizării acestor lucrări constă in</w:t>
      </w:r>
      <w:r w:rsidRPr="00115F5C">
        <w:rPr>
          <w:rFonts w:ascii="Times New Roman" w:hAnsi="Times New Roman"/>
          <w:lang w:val="en-US"/>
        </w:rPr>
        <w:t>:</w:t>
      </w:r>
    </w:p>
    <w:p w14:paraId="7865B43C" w14:textId="77777777" w:rsidR="00397FCA" w:rsidRPr="00115F5C" w:rsidRDefault="00397FCA" w:rsidP="00397FCA">
      <w:pPr>
        <w:spacing w:after="0"/>
        <w:jc w:val="both"/>
        <w:rPr>
          <w:rFonts w:ascii="Times New Roman" w:hAnsi="Times New Roman"/>
        </w:rPr>
      </w:pPr>
      <w:r w:rsidRPr="00115F5C">
        <w:rPr>
          <w:rFonts w:ascii="Times New Roman" w:hAnsi="Times New Roman"/>
        </w:rPr>
        <w:tab/>
        <w:t>Renovarea si modernizarea gardului existent întrucât acesta prezinta degradări si dislocări ale elevației existente din ciment, panourile din scândură sunt de asemenea degradate si prezinta un aspect deteriorat.</w:t>
      </w:r>
    </w:p>
    <w:p w14:paraId="70C063F2" w14:textId="77777777" w:rsidR="00397FCA" w:rsidRPr="00115F5C" w:rsidRDefault="00397FCA" w:rsidP="00397FCA">
      <w:pPr>
        <w:spacing w:after="0"/>
        <w:jc w:val="both"/>
        <w:rPr>
          <w:rFonts w:ascii="Times New Roman" w:hAnsi="Times New Roman"/>
        </w:rPr>
      </w:pPr>
      <w:r w:rsidRPr="00115F5C">
        <w:rPr>
          <w:rFonts w:ascii="Times New Roman" w:hAnsi="Times New Roman"/>
        </w:rPr>
        <w:tab/>
        <w:t>Realizarea acestor lucrări se vor face in baza :</w:t>
      </w:r>
    </w:p>
    <w:p w14:paraId="1FC72863" w14:textId="77777777" w:rsidR="00397FCA" w:rsidRPr="00115F5C" w:rsidRDefault="00397FCA" w:rsidP="00397FCA">
      <w:pPr>
        <w:spacing w:after="0"/>
        <w:jc w:val="both"/>
        <w:rPr>
          <w:rFonts w:ascii="Times New Roman" w:hAnsi="Times New Roman"/>
        </w:rPr>
      </w:pPr>
      <w:r w:rsidRPr="00115F5C">
        <w:rPr>
          <w:rFonts w:ascii="Times New Roman" w:hAnsi="Times New Roman"/>
        </w:rPr>
        <w:tab/>
        <w:t>Temei de proiectare date de beneficiar</w:t>
      </w:r>
    </w:p>
    <w:p w14:paraId="36651FFA" w14:textId="77777777" w:rsidR="00397FCA" w:rsidRPr="00115F5C" w:rsidRDefault="00397FCA" w:rsidP="00397FCA">
      <w:pPr>
        <w:spacing w:after="0"/>
        <w:jc w:val="both"/>
        <w:rPr>
          <w:rFonts w:ascii="Times New Roman" w:hAnsi="Times New Roman"/>
        </w:rPr>
      </w:pPr>
      <w:r w:rsidRPr="00115F5C">
        <w:rPr>
          <w:rFonts w:ascii="Times New Roman" w:hAnsi="Times New Roman"/>
        </w:rPr>
        <w:tab/>
      </w:r>
      <w:bookmarkStart w:id="2" w:name="_Hlk146627786"/>
      <w:r w:rsidRPr="00115F5C">
        <w:rPr>
          <w:rFonts w:ascii="Times New Roman" w:hAnsi="Times New Roman"/>
        </w:rPr>
        <w:t>Gardul existent analizat este amplasat exclusiv suprateran, cu fundații subterane continue. Lucrările de execuție la gard se vor efectua pe proprietatea beneficiarului ,nu intră în conflict cu proprietățile învecinate</w:t>
      </w:r>
    </w:p>
    <w:p w14:paraId="608894A2" w14:textId="77777777" w:rsidR="00397FCA" w:rsidRPr="00115F5C" w:rsidRDefault="00397FCA" w:rsidP="00397FCA">
      <w:pPr>
        <w:spacing w:after="0"/>
        <w:jc w:val="both"/>
        <w:rPr>
          <w:rFonts w:ascii="Times New Roman" w:hAnsi="Times New Roman"/>
          <w:lang w:val="en-US"/>
        </w:rPr>
      </w:pPr>
      <w:r w:rsidRPr="00115F5C">
        <w:rPr>
          <w:rFonts w:ascii="Times New Roman" w:hAnsi="Times New Roman"/>
        </w:rPr>
        <w:t>Situație existenta</w:t>
      </w:r>
      <w:r w:rsidRPr="00115F5C">
        <w:rPr>
          <w:rFonts w:ascii="Times New Roman" w:hAnsi="Times New Roman"/>
          <w:lang w:val="en-US"/>
        </w:rPr>
        <w:t>:</w:t>
      </w:r>
    </w:p>
    <w:p w14:paraId="72BAEA62" w14:textId="77777777" w:rsidR="00397FCA" w:rsidRPr="00115F5C" w:rsidRDefault="00397FCA" w:rsidP="00397FCA">
      <w:pPr>
        <w:spacing w:after="0"/>
        <w:jc w:val="both"/>
        <w:rPr>
          <w:rFonts w:ascii="Times New Roman" w:hAnsi="Times New Roman"/>
        </w:rPr>
      </w:pPr>
      <w:r w:rsidRPr="00115F5C">
        <w:rPr>
          <w:rFonts w:ascii="Times New Roman" w:hAnsi="Times New Roman"/>
        </w:rPr>
        <w:t>-</w:t>
      </w:r>
      <w:r w:rsidRPr="00115F5C">
        <w:rPr>
          <w:rFonts w:ascii="Times New Roman" w:hAnsi="Times New Roman"/>
        </w:rPr>
        <w:tab/>
        <w:t>Fundații existente din beton armat de tip continuu</w:t>
      </w:r>
    </w:p>
    <w:p w14:paraId="07BEA226" w14:textId="77777777" w:rsidR="00397FCA" w:rsidRPr="00115F5C" w:rsidRDefault="00397FCA" w:rsidP="00397FCA">
      <w:pPr>
        <w:spacing w:after="0"/>
        <w:jc w:val="both"/>
        <w:rPr>
          <w:rFonts w:ascii="Times New Roman" w:hAnsi="Times New Roman"/>
        </w:rPr>
      </w:pPr>
      <w:r w:rsidRPr="00115F5C">
        <w:rPr>
          <w:rFonts w:ascii="Times New Roman" w:hAnsi="Times New Roman"/>
        </w:rPr>
        <w:t>-</w:t>
      </w:r>
      <w:r w:rsidRPr="00115F5C">
        <w:rPr>
          <w:rFonts w:ascii="Times New Roman" w:hAnsi="Times New Roman"/>
        </w:rPr>
        <w:tab/>
        <w:t>Elevație existenta din beton armat</w:t>
      </w:r>
    </w:p>
    <w:p w14:paraId="375F38B0" w14:textId="77777777" w:rsidR="00397FCA" w:rsidRPr="00115F5C" w:rsidRDefault="00397FCA" w:rsidP="00397FCA">
      <w:pPr>
        <w:spacing w:after="0"/>
        <w:jc w:val="both"/>
        <w:rPr>
          <w:rFonts w:ascii="Times New Roman" w:hAnsi="Times New Roman"/>
        </w:rPr>
      </w:pPr>
      <w:r w:rsidRPr="00115F5C">
        <w:rPr>
          <w:rFonts w:ascii="Times New Roman" w:hAnsi="Times New Roman"/>
        </w:rPr>
        <w:t>-</w:t>
      </w:r>
      <w:r w:rsidRPr="00115F5C">
        <w:rPr>
          <w:rFonts w:ascii="Times New Roman" w:hAnsi="Times New Roman"/>
        </w:rPr>
        <w:tab/>
        <w:t>Panouri din șipcă</w:t>
      </w:r>
      <w:r w:rsidRPr="00115F5C">
        <w:rPr>
          <w:rFonts w:ascii="Times New Roman" w:hAnsi="Times New Roman"/>
          <w:lang w:val="ro-MD"/>
        </w:rPr>
        <w:t xml:space="preserve"> din scândură</w:t>
      </w:r>
      <w:r w:rsidRPr="00115F5C">
        <w:rPr>
          <w:rFonts w:ascii="Times New Roman" w:hAnsi="Times New Roman"/>
        </w:rPr>
        <w:t xml:space="preserve"> existente</w:t>
      </w:r>
    </w:p>
    <w:p w14:paraId="5B0E8A35" w14:textId="77777777" w:rsidR="00397FCA" w:rsidRPr="00115F5C" w:rsidRDefault="00397FCA" w:rsidP="00397FCA">
      <w:pPr>
        <w:spacing w:after="0"/>
        <w:jc w:val="both"/>
        <w:rPr>
          <w:rFonts w:ascii="Times New Roman" w:hAnsi="Times New Roman"/>
        </w:rPr>
      </w:pPr>
      <w:r w:rsidRPr="00115F5C">
        <w:rPr>
          <w:rFonts w:ascii="Times New Roman" w:hAnsi="Times New Roman"/>
        </w:rPr>
        <w:t>-</w:t>
      </w:r>
      <w:r w:rsidRPr="00115F5C">
        <w:rPr>
          <w:rFonts w:ascii="Times New Roman" w:hAnsi="Times New Roman"/>
        </w:rPr>
        <w:tab/>
        <w:t>Stâlpi din țeavă rotundă existenți</w:t>
      </w:r>
    </w:p>
    <w:bookmarkEnd w:id="2"/>
    <w:p w14:paraId="57D8FE07" w14:textId="77777777" w:rsidR="00397FCA" w:rsidRPr="00115F5C" w:rsidRDefault="00397FCA" w:rsidP="00397FCA">
      <w:pPr>
        <w:spacing w:after="0"/>
        <w:jc w:val="both"/>
        <w:rPr>
          <w:rFonts w:ascii="Times New Roman" w:hAnsi="Times New Roman"/>
        </w:rPr>
      </w:pPr>
    </w:p>
    <w:p w14:paraId="3A96262A" w14:textId="77777777" w:rsidR="00397FCA" w:rsidRPr="00115F5C" w:rsidRDefault="00397FCA" w:rsidP="00397FCA">
      <w:pPr>
        <w:spacing w:after="0"/>
        <w:jc w:val="both"/>
        <w:rPr>
          <w:rFonts w:ascii="Times New Roman" w:hAnsi="Times New Roman"/>
          <w:lang w:val="en-US"/>
        </w:rPr>
      </w:pPr>
      <w:r w:rsidRPr="00115F5C">
        <w:rPr>
          <w:rFonts w:ascii="Times New Roman" w:hAnsi="Times New Roman"/>
        </w:rPr>
        <w:t>Situația propusă</w:t>
      </w:r>
      <w:r w:rsidRPr="00115F5C">
        <w:rPr>
          <w:rFonts w:ascii="Times New Roman" w:hAnsi="Times New Roman"/>
          <w:lang w:val="en-US"/>
        </w:rPr>
        <w:t>:</w:t>
      </w:r>
    </w:p>
    <w:p w14:paraId="2D42E802" w14:textId="77777777" w:rsidR="00397FCA" w:rsidRPr="00115F5C" w:rsidRDefault="00397FCA" w:rsidP="00397FCA">
      <w:pPr>
        <w:spacing w:after="0"/>
        <w:jc w:val="both"/>
        <w:rPr>
          <w:rFonts w:ascii="Times New Roman" w:hAnsi="Times New Roman"/>
        </w:rPr>
      </w:pPr>
      <w:r w:rsidRPr="00115F5C">
        <w:rPr>
          <w:rFonts w:ascii="Times New Roman" w:hAnsi="Times New Roman"/>
        </w:rPr>
        <w:t>Executantul lucrării va parcurge următoarele etape a execuției:</w:t>
      </w:r>
    </w:p>
    <w:p w14:paraId="7ACB6AE4" w14:textId="77777777" w:rsidR="00397FCA" w:rsidRPr="00115F5C" w:rsidRDefault="00397FCA" w:rsidP="00397FCA">
      <w:pPr>
        <w:spacing w:after="0"/>
        <w:jc w:val="both"/>
        <w:rPr>
          <w:rFonts w:ascii="Times New Roman" w:hAnsi="Times New Roman"/>
        </w:rPr>
      </w:pPr>
      <w:r w:rsidRPr="00115F5C">
        <w:rPr>
          <w:rFonts w:ascii="Times New Roman" w:hAnsi="Times New Roman"/>
        </w:rPr>
        <w:t>-</w:t>
      </w:r>
      <w:r w:rsidRPr="00115F5C">
        <w:rPr>
          <w:rFonts w:ascii="Times New Roman" w:hAnsi="Times New Roman"/>
        </w:rPr>
        <w:tab/>
        <w:t>Curățarea zonei de vegetație și realizarea de săpături ( dacă este cazul)</w:t>
      </w:r>
    </w:p>
    <w:p w14:paraId="68D0A8AF" w14:textId="77777777" w:rsidR="00397FCA" w:rsidRPr="00115F5C" w:rsidRDefault="00397FCA" w:rsidP="00397FCA">
      <w:pPr>
        <w:spacing w:after="0"/>
        <w:jc w:val="both"/>
        <w:rPr>
          <w:rFonts w:ascii="Times New Roman" w:hAnsi="Times New Roman"/>
        </w:rPr>
      </w:pPr>
      <w:bookmarkStart w:id="3" w:name="_Hlk146634557"/>
      <w:r w:rsidRPr="00115F5C">
        <w:rPr>
          <w:rFonts w:ascii="Times New Roman" w:hAnsi="Times New Roman"/>
        </w:rPr>
        <w:t>-</w:t>
      </w:r>
      <w:r w:rsidRPr="00115F5C">
        <w:rPr>
          <w:rFonts w:ascii="Times New Roman" w:hAnsi="Times New Roman"/>
        </w:rPr>
        <w:tab/>
        <w:t>Demontarea panourilor de card din șipcă de scândură (cu recuperarea materialelor)</w:t>
      </w:r>
    </w:p>
    <w:p w14:paraId="27E42528" w14:textId="77777777" w:rsidR="00397FCA" w:rsidRPr="00115F5C" w:rsidRDefault="00397FCA" w:rsidP="00397FCA">
      <w:pPr>
        <w:spacing w:after="0"/>
        <w:jc w:val="both"/>
        <w:rPr>
          <w:rFonts w:ascii="Times New Roman" w:hAnsi="Times New Roman"/>
        </w:rPr>
      </w:pPr>
      <w:r w:rsidRPr="00115F5C">
        <w:rPr>
          <w:rFonts w:ascii="Times New Roman" w:hAnsi="Times New Roman"/>
        </w:rPr>
        <w:t>-</w:t>
      </w:r>
      <w:r w:rsidRPr="00115F5C">
        <w:rPr>
          <w:rFonts w:ascii="Times New Roman" w:hAnsi="Times New Roman"/>
        </w:rPr>
        <w:tab/>
        <w:t xml:space="preserve">Îndreptat, curățat și vopsit stâlpii existenți </w:t>
      </w:r>
    </w:p>
    <w:p w14:paraId="7672325D" w14:textId="77777777" w:rsidR="00397FCA" w:rsidRPr="00115F5C" w:rsidRDefault="00397FCA" w:rsidP="00397FCA">
      <w:pPr>
        <w:spacing w:after="0"/>
        <w:jc w:val="both"/>
        <w:rPr>
          <w:rFonts w:ascii="Times New Roman" w:hAnsi="Times New Roman"/>
        </w:rPr>
      </w:pPr>
      <w:r w:rsidRPr="00115F5C">
        <w:rPr>
          <w:rFonts w:ascii="Times New Roman" w:hAnsi="Times New Roman"/>
        </w:rPr>
        <w:t>-</w:t>
      </w:r>
      <w:r w:rsidRPr="00115F5C">
        <w:rPr>
          <w:rFonts w:ascii="Times New Roman" w:hAnsi="Times New Roman"/>
        </w:rPr>
        <w:tab/>
        <w:t>Consolidarea fundației și elevație gard, prin cămășuire cu plase sudate stm sau stnb, d=4mm, mortar m 100 t, 4-6 cm</w:t>
      </w:r>
    </w:p>
    <w:p w14:paraId="16031AE4" w14:textId="77777777" w:rsidR="00397FCA" w:rsidRPr="00115F5C" w:rsidRDefault="00397FCA" w:rsidP="00397FCA">
      <w:pPr>
        <w:spacing w:after="0"/>
        <w:jc w:val="both"/>
        <w:rPr>
          <w:rFonts w:ascii="Times New Roman" w:hAnsi="Times New Roman"/>
        </w:rPr>
      </w:pPr>
      <w:r w:rsidRPr="00115F5C">
        <w:rPr>
          <w:rFonts w:ascii="Times New Roman" w:hAnsi="Times New Roman"/>
        </w:rPr>
        <w:t xml:space="preserve">- </w:t>
      </w:r>
      <w:r w:rsidRPr="00115F5C">
        <w:rPr>
          <w:rFonts w:ascii="Times New Roman" w:hAnsi="Times New Roman"/>
        </w:rPr>
        <w:tab/>
        <w:t>Achiziția și montarea șipcilor metalice pentru gard. Împrejmuire din șipci metalice 1250x95mm, prinse cu șuruburi pe rigle din țeavă rectangulară 30x20x2mm</w:t>
      </w:r>
    </w:p>
    <w:p w14:paraId="102B4F1C" w14:textId="77777777" w:rsidR="00397FCA" w:rsidRPr="00115F5C" w:rsidRDefault="00397FCA" w:rsidP="00397FCA">
      <w:pPr>
        <w:spacing w:after="0"/>
        <w:jc w:val="both"/>
        <w:rPr>
          <w:rFonts w:ascii="Times New Roman" w:hAnsi="Times New Roman"/>
        </w:rPr>
      </w:pPr>
      <w:r w:rsidRPr="00115F5C">
        <w:rPr>
          <w:rFonts w:ascii="Times New Roman" w:hAnsi="Times New Roman"/>
        </w:rPr>
        <w:t>-</w:t>
      </w:r>
      <w:r w:rsidRPr="00115F5C">
        <w:rPr>
          <w:rFonts w:ascii="Times New Roman" w:hAnsi="Times New Roman"/>
        </w:rPr>
        <w:tab/>
        <w:t>Tencuieli exterioare executate manual, cu mortar de var de ciment M25-T, grosime medie 2 cm – elevație</w:t>
      </w:r>
    </w:p>
    <w:p w14:paraId="68869413" w14:textId="77777777" w:rsidR="00397FCA" w:rsidRPr="00115F5C" w:rsidRDefault="00397FCA" w:rsidP="00397FCA">
      <w:pPr>
        <w:spacing w:after="0"/>
        <w:jc w:val="both"/>
        <w:rPr>
          <w:rFonts w:ascii="Times New Roman" w:hAnsi="Times New Roman"/>
        </w:rPr>
      </w:pPr>
      <w:r w:rsidRPr="00115F5C">
        <w:rPr>
          <w:rFonts w:ascii="Times New Roman" w:hAnsi="Times New Roman"/>
        </w:rPr>
        <w:t>-</w:t>
      </w:r>
      <w:r w:rsidRPr="00115F5C">
        <w:rPr>
          <w:rFonts w:ascii="Times New Roman" w:hAnsi="Times New Roman"/>
        </w:rPr>
        <w:tab/>
        <w:t>Vopsitorii executate cu var lavabil de exterior - elevație</w:t>
      </w:r>
    </w:p>
    <w:bookmarkEnd w:id="3"/>
    <w:p w14:paraId="0DEB91DE" w14:textId="77777777" w:rsidR="00397FCA" w:rsidRPr="00115F5C" w:rsidRDefault="00397FCA" w:rsidP="00397FCA">
      <w:pPr>
        <w:spacing w:after="0"/>
        <w:jc w:val="both"/>
        <w:rPr>
          <w:rFonts w:ascii="Times New Roman" w:hAnsi="Times New Roman"/>
        </w:rPr>
      </w:pPr>
      <w:r w:rsidRPr="00115F5C">
        <w:rPr>
          <w:rFonts w:ascii="Times New Roman" w:hAnsi="Times New Roman"/>
        </w:rPr>
        <w:t>•</w:t>
      </w:r>
      <w:r w:rsidRPr="00115F5C">
        <w:rPr>
          <w:rFonts w:ascii="Times New Roman" w:hAnsi="Times New Roman"/>
        </w:rPr>
        <w:tab/>
        <w:t>transportul materialelor</w:t>
      </w:r>
      <w:r w:rsidRPr="00115F5C">
        <w:rPr>
          <w:rFonts w:ascii="Times New Roman" w:hAnsi="Times New Roman"/>
        </w:rPr>
        <w:tab/>
      </w:r>
    </w:p>
    <w:p w14:paraId="2147B9E2" w14:textId="399E0AE2" w:rsidR="00397FCA" w:rsidRPr="00115F5C" w:rsidRDefault="0022495E" w:rsidP="0022495E">
      <w:pPr>
        <w:spacing w:after="0"/>
        <w:rPr>
          <w:rFonts w:ascii="Times New Roman" w:hAnsi="Times New Roman"/>
        </w:rPr>
      </w:pPr>
      <w:r w:rsidRPr="004B2368">
        <w:rPr>
          <w:rFonts w:ascii="Times New Roman" w:eastAsia="Times New Roman" w:hAnsi="Times New Roman"/>
          <w:kern w:val="2"/>
          <w:sz w:val="24"/>
          <w:szCs w:val="24"/>
          <w:lang w:val="it-IT" w:eastAsia="ar-SA"/>
        </w:rPr>
        <w:t xml:space="preserve">      Fata de cele aduse la cunostinta, propun spre dezbatere si aprobare Consiliului Local al, proiectul de hotarare in forma prezentata</w:t>
      </w:r>
    </w:p>
    <w:p w14:paraId="57B2CA79" w14:textId="77777777" w:rsidR="00397FCA" w:rsidRPr="00115F5C" w:rsidRDefault="00397FCA" w:rsidP="00397FCA">
      <w:pPr>
        <w:spacing w:after="0"/>
        <w:jc w:val="center"/>
        <w:rPr>
          <w:rFonts w:ascii="Times New Roman" w:hAnsi="Times New Roman"/>
        </w:rPr>
      </w:pPr>
      <w:r w:rsidRPr="00115F5C">
        <w:rPr>
          <w:rFonts w:ascii="Times New Roman" w:hAnsi="Times New Roman"/>
        </w:rPr>
        <w:t>Întocmit,</w:t>
      </w:r>
    </w:p>
    <w:p w14:paraId="010E66B7" w14:textId="77777777" w:rsidR="00397FCA" w:rsidRPr="00115F5C" w:rsidRDefault="00397FCA" w:rsidP="00397FCA">
      <w:pPr>
        <w:spacing w:after="0"/>
        <w:jc w:val="center"/>
        <w:rPr>
          <w:rFonts w:ascii="Times New Roman" w:hAnsi="Times New Roman"/>
        </w:rPr>
      </w:pPr>
      <w:r w:rsidRPr="00115F5C">
        <w:rPr>
          <w:rFonts w:ascii="Times New Roman" w:hAnsi="Times New Roman"/>
        </w:rPr>
        <w:t>Ing. Sergiu Arhip</w:t>
      </w:r>
    </w:p>
    <w:p w14:paraId="0E1746C5" w14:textId="77777777" w:rsidR="002C05C5" w:rsidRPr="003404A1" w:rsidRDefault="002C05C5" w:rsidP="003404A1">
      <w:pPr>
        <w:jc w:val="center"/>
        <w:rPr>
          <w:rFonts w:ascii="Times New Roman" w:hAnsi="Times New Roman"/>
          <w:sz w:val="24"/>
          <w:szCs w:val="24"/>
        </w:rPr>
      </w:pPr>
    </w:p>
    <w:p w14:paraId="431CBFAE" w14:textId="77777777" w:rsidR="004B2368" w:rsidRPr="004B2368" w:rsidRDefault="004B2368" w:rsidP="004B2368">
      <w:pPr>
        <w:autoSpaceDE w:val="0"/>
        <w:autoSpaceDN w:val="0"/>
        <w:adjustRightInd w:val="0"/>
        <w:spacing w:after="0"/>
        <w:rPr>
          <w:rFonts w:ascii="Times New Roman" w:hAnsi="Times New Roman"/>
          <w:sz w:val="24"/>
          <w:szCs w:val="24"/>
        </w:rPr>
      </w:pPr>
    </w:p>
    <w:p w14:paraId="33B34B10" w14:textId="40F250CD" w:rsidR="004B2368" w:rsidRPr="004B2368" w:rsidRDefault="004B2368" w:rsidP="004B2368">
      <w:pPr>
        <w:suppressAutoHyphens/>
        <w:spacing w:after="0"/>
        <w:jc w:val="both"/>
        <w:rPr>
          <w:rFonts w:ascii="Times New Roman" w:eastAsia="Times New Roman" w:hAnsi="Times New Roman"/>
          <w:sz w:val="24"/>
          <w:szCs w:val="24"/>
        </w:rPr>
      </w:pPr>
    </w:p>
    <w:p w14:paraId="6E1F24A6" w14:textId="40F8C39C" w:rsidR="005D13B4" w:rsidRDefault="0022495E" w:rsidP="0022495E">
      <w:pPr>
        <w:suppressAutoHyphens/>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22750573" w14:textId="7E5ED514" w:rsidR="0022495E" w:rsidRDefault="0022495E" w:rsidP="0022495E">
      <w:pPr>
        <w:suppressAutoHyphens/>
        <w:spacing w:after="0"/>
        <w:jc w:val="both"/>
        <w:rPr>
          <w:rFonts w:ascii="Times New Roman" w:eastAsia="Times New Roman" w:hAnsi="Times New Roman"/>
          <w:sz w:val="24"/>
          <w:szCs w:val="24"/>
        </w:rPr>
      </w:pPr>
    </w:p>
    <w:p w14:paraId="17216B56" w14:textId="77777777" w:rsidR="0022495E" w:rsidRPr="0022495E" w:rsidRDefault="0022495E" w:rsidP="0022495E">
      <w:pPr>
        <w:suppressAutoHyphens/>
        <w:spacing w:after="0"/>
        <w:jc w:val="both"/>
        <w:rPr>
          <w:rFonts w:ascii="Times New Roman" w:eastAsia="Times New Roman" w:hAnsi="Times New Roman"/>
          <w:kern w:val="2"/>
          <w:sz w:val="24"/>
          <w:szCs w:val="24"/>
          <w:lang w:val="it-IT" w:eastAsia="ar-SA"/>
        </w:rPr>
      </w:pPr>
    </w:p>
    <w:p w14:paraId="7BA24A8F" w14:textId="77777777" w:rsidR="0021171A" w:rsidRDefault="0021171A" w:rsidP="005D13B4">
      <w:pPr>
        <w:spacing w:after="0" w:line="360" w:lineRule="auto"/>
        <w:rPr>
          <w:rFonts w:ascii="Times New Roman" w:eastAsia="Times New Roman" w:hAnsi="Times New Roman"/>
          <w:sz w:val="24"/>
          <w:szCs w:val="24"/>
          <w:lang w:val="fr-FR"/>
        </w:rPr>
      </w:pPr>
    </w:p>
    <w:p w14:paraId="39F0C10D" w14:textId="77777777" w:rsidR="0021171A" w:rsidRPr="0094580F" w:rsidRDefault="0021171A" w:rsidP="0021171A">
      <w:pPr>
        <w:spacing w:after="0"/>
        <w:jc w:val="center"/>
        <w:rPr>
          <w:rFonts w:ascii="Times New Roman" w:hAnsi="Times New Roman"/>
          <w:b/>
          <w:sz w:val="24"/>
          <w:szCs w:val="24"/>
        </w:rPr>
      </w:pPr>
      <w:r w:rsidRPr="0094580F">
        <w:rPr>
          <w:rFonts w:ascii="Times New Roman" w:hAnsi="Times New Roman"/>
          <w:b/>
          <w:sz w:val="24"/>
          <w:szCs w:val="24"/>
        </w:rPr>
        <w:t xml:space="preserve">AVIZ  </w:t>
      </w:r>
    </w:p>
    <w:p w14:paraId="642AEB48" w14:textId="77777777" w:rsidR="0021171A" w:rsidRPr="0094580F" w:rsidRDefault="0021171A" w:rsidP="0021171A">
      <w:pPr>
        <w:spacing w:after="0"/>
        <w:jc w:val="center"/>
        <w:rPr>
          <w:rFonts w:ascii="Times New Roman" w:hAnsi="Times New Roman"/>
          <w:b/>
          <w:sz w:val="24"/>
          <w:szCs w:val="24"/>
        </w:rPr>
      </w:pPr>
    </w:p>
    <w:p w14:paraId="5D912802" w14:textId="77777777" w:rsidR="0021171A" w:rsidRPr="0094580F" w:rsidRDefault="0021171A" w:rsidP="0021171A">
      <w:pPr>
        <w:spacing w:after="0"/>
        <w:jc w:val="center"/>
        <w:rPr>
          <w:rFonts w:ascii="Times New Roman" w:hAnsi="Times New Roman"/>
          <w:b/>
          <w:sz w:val="24"/>
          <w:szCs w:val="24"/>
        </w:rPr>
      </w:pPr>
    </w:p>
    <w:p w14:paraId="1D92BDE1" w14:textId="4A552A2D" w:rsidR="0022495E" w:rsidRPr="0022495E" w:rsidRDefault="0021171A" w:rsidP="0022495E">
      <w:pPr>
        <w:spacing w:after="0"/>
        <w:jc w:val="center"/>
        <w:rPr>
          <w:rFonts w:ascii="Times New Roman" w:hAnsi="Times New Roman"/>
          <w:b/>
        </w:rPr>
      </w:pPr>
      <w:r w:rsidRPr="0094580F">
        <w:rPr>
          <w:rFonts w:ascii="Times New Roman" w:hAnsi="Times New Roman"/>
          <w:b/>
          <w:color w:val="000000"/>
          <w:sz w:val="24"/>
          <w:szCs w:val="24"/>
          <w:lang w:eastAsia="ro-RO"/>
        </w:rPr>
        <w:t xml:space="preserve">privind avizul de legalitate  la proiectul de  hotărâre </w:t>
      </w:r>
      <w:r w:rsidRPr="0094580F">
        <w:rPr>
          <w:rFonts w:ascii="Times New Roman" w:eastAsia="Times New Roman" w:hAnsi="Times New Roman"/>
          <w:b/>
          <w:kern w:val="2"/>
          <w:sz w:val="24"/>
          <w:szCs w:val="24"/>
          <w:lang w:val="de-DE" w:eastAsia="ar-SA"/>
        </w:rPr>
        <w:t>p</w:t>
      </w:r>
      <w:proofErr w:type="spellStart"/>
      <w:r w:rsidRPr="0094580F">
        <w:rPr>
          <w:rFonts w:ascii="Times New Roman" w:eastAsia="Times New Roman" w:hAnsi="Times New Roman"/>
          <w:b/>
          <w:sz w:val="24"/>
          <w:szCs w:val="24"/>
          <w:lang w:val="fr-FR"/>
        </w:rPr>
        <w:t>rivind</w:t>
      </w:r>
      <w:proofErr w:type="spellEnd"/>
      <w:r w:rsidRPr="0094580F">
        <w:rPr>
          <w:rFonts w:ascii="Times New Roman" w:eastAsia="Times New Roman" w:hAnsi="Times New Roman"/>
          <w:b/>
          <w:sz w:val="24"/>
          <w:szCs w:val="24"/>
          <w:lang w:val="fr-FR"/>
        </w:rPr>
        <w:t xml:space="preserve">  </w:t>
      </w:r>
      <w:r w:rsidR="0022495E" w:rsidRPr="00397FCA">
        <w:rPr>
          <w:rFonts w:ascii="Times New Roman" w:hAnsi="Times New Roman"/>
          <w:b/>
        </w:rPr>
        <w:t xml:space="preserve">aprobarea </w:t>
      </w:r>
      <w:proofErr w:type="spellStart"/>
      <w:r w:rsidR="0022495E" w:rsidRPr="00397FCA">
        <w:rPr>
          <w:rFonts w:ascii="Times New Roman" w:hAnsi="Times New Roman"/>
          <w:b/>
        </w:rPr>
        <w:t>Documentatie</w:t>
      </w:r>
      <w:proofErr w:type="spellEnd"/>
      <w:r w:rsidR="0022495E" w:rsidRPr="00397FCA">
        <w:rPr>
          <w:rFonts w:ascii="Times New Roman" w:hAnsi="Times New Roman"/>
          <w:b/>
        </w:rPr>
        <w:t xml:space="preserve"> De Avizare A </w:t>
      </w:r>
      <w:proofErr w:type="spellStart"/>
      <w:r w:rsidR="0022495E" w:rsidRPr="00397FCA">
        <w:rPr>
          <w:rFonts w:ascii="Times New Roman" w:hAnsi="Times New Roman"/>
          <w:b/>
        </w:rPr>
        <w:t>Lucrarilor</w:t>
      </w:r>
      <w:proofErr w:type="spellEnd"/>
      <w:r w:rsidR="0022495E" w:rsidRPr="00397FCA">
        <w:rPr>
          <w:rFonts w:ascii="Times New Roman" w:hAnsi="Times New Roman"/>
          <w:b/>
        </w:rPr>
        <w:t xml:space="preserve"> De </w:t>
      </w:r>
      <w:proofErr w:type="spellStart"/>
      <w:r w:rsidR="0022495E" w:rsidRPr="00397FCA">
        <w:rPr>
          <w:rFonts w:ascii="Times New Roman" w:hAnsi="Times New Roman"/>
          <w:b/>
        </w:rPr>
        <w:t>Interventii</w:t>
      </w:r>
      <w:proofErr w:type="spellEnd"/>
      <w:r w:rsidR="0022495E">
        <w:rPr>
          <w:rFonts w:ascii="Times New Roman" w:hAnsi="Times New Roman"/>
          <w:b/>
        </w:rPr>
        <w:t xml:space="preserve">  </w:t>
      </w:r>
      <w:r w:rsidR="0022495E" w:rsidRPr="00397FCA">
        <w:rPr>
          <w:rFonts w:ascii="Times New Roman" w:hAnsi="Times New Roman"/>
          <w:b/>
        </w:rPr>
        <w:t xml:space="preserve">(DALI), a documentației </w:t>
      </w:r>
      <w:proofErr w:type="spellStart"/>
      <w:r w:rsidR="0022495E" w:rsidRPr="00397FCA">
        <w:rPr>
          <w:rFonts w:ascii="Times New Roman" w:hAnsi="Times New Roman"/>
          <w:b/>
        </w:rPr>
        <w:t>tehnico</w:t>
      </w:r>
      <w:proofErr w:type="spellEnd"/>
      <w:r w:rsidR="0022495E" w:rsidRPr="00397FCA">
        <w:rPr>
          <w:rFonts w:ascii="Times New Roman" w:hAnsi="Times New Roman"/>
          <w:b/>
        </w:rPr>
        <w:t>-economice aferente</w:t>
      </w:r>
      <w:r w:rsidR="0022495E" w:rsidRPr="00397FCA">
        <w:rPr>
          <w:rFonts w:ascii="Times New Roman" w:hAnsi="Times New Roman"/>
          <w:b/>
          <w:lang w:val="ro-MD"/>
        </w:rPr>
        <w:t xml:space="preserve"> </w:t>
      </w:r>
      <w:r w:rsidR="0022495E" w:rsidRPr="00397FCA">
        <w:rPr>
          <w:rFonts w:ascii="Times New Roman" w:hAnsi="Times New Roman"/>
          <w:b/>
        </w:rPr>
        <w:t>obiectului de investiție „Reabilitarea Împrejmuire Cămin Stejaru, Sat Stejaru, Comuna Ion Creangă, județul Neamț„</w:t>
      </w:r>
    </w:p>
    <w:p w14:paraId="0F650DA8" w14:textId="2865836A" w:rsidR="0021171A" w:rsidRPr="0094580F" w:rsidRDefault="0021171A" w:rsidP="0022495E">
      <w:pPr>
        <w:spacing w:after="0"/>
        <w:jc w:val="center"/>
        <w:rPr>
          <w:rFonts w:ascii="Times New Roman" w:eastAsia="Times New Roman" w:hAnsi="Times New Roman"/>
          <w:b/>
          <w:bCs/>
          <w:sz w:val="24"/>
          <w:szCs w:val="24"/>
          <w:lang w:val="fr-FR"/>
        </w:rPr>
      </w:pPr>
    </w:p>
    <w:p w14:paraId="3DC946BF" w14:textId="3A714310" w:rsidR="0021171A" w:rsidRPr="0094580F" w:rsidRDefault="0021171A" w:rsidP="0094580F">
      <w:pPr>
        <w:spacing w:after="0"/>
        <w:rPr>
          <w:rFonts w:ascii="Times New Roman" w:eastAsiaTheme="minorHAnsi" w:hAnsi="Times New Roman"/>
          <w:b/>
          <w:bCs/>
          <w:sz w:val="24"/>
          <w:szCs w:val="24"/>
        </w:rPr>
      </w:pPr>
    </w:p>
    <w:p w14:paraId="78761ADC" w14:textId="77777777" w:rsidR="0021171A" w:rsidRPr="0094580F" w:rsidRDefault="0021171A" w:rsidP="0021171A">
      <w:pPr>
        <w:autoSpaceDE w:val="0"/>
        <w:autoSpaceDN w:val="0"/>
        <w:adjustRightInd w:val="0"/>
        <w:spacing w:after="0"/>
        <w:rPr>
          <w:rFonts w:ascii="Times New Roman" w:eastAsia="Times New Roman" w:hAnsi="Times New Roman"/>
          <w:b/>
          <w:color w:val="000000"/>
          <w:sz w:val="24"/>
          <w:szCs w:val="24"/>
          <w:lang w:eastAsia="ro-RO"/>
        </w:rPr>
      </w:pPr>
    </w:p>
    <w:p w14:paraId="65F14F73" w14:textId="77777777" w:rsidR="0021171A" w:rsidRPr="0094580F" w:rsidRDefault="0021171A" w:rsidP="0021171A">
      <w:pPr>
        <w:spacing w:after="0"/>
        <w:rPr>
          <w:rFonts w:ascii="Times New Roman" w:hAnsi="Times New Roman"/>
          <w:sz w:val="24"/>
          <w:szCs w:val="24"/>
        </w:rPr>
      </w:pPr>
      <w:r w:rsidRPr="0094580F">
        <w:rPr>
          <w:rFonts w:ascii="Times New Roman" w:hAnsi="Times New Roman"/>
          <w:sz w:val="24"/>
          <w:szCs w:val="24"/>
        </w:rPr>
        <w:t xml:space="preserve">   În conformitate cu prevederile art.243 alin.(1) lit.”a” din O.U.G nr.57/ 2019 privind  Codul  administrativ , înaintez consiliului local prezentul aviz. </w:t>
      </w:r>
    </w:p>
    <w:p w14:paraId="7581CD69" w14:textId="77777777" w:rsidR="0021171A" w:rsidRPr="0094580F" w:rsidRDefault="0021171A" w:rsidP="0021171A">
      <w:pPr>
        <w:jc w:val="both"/>
        <w:rPr>
          <w:rFonts w:ascii="Times New Roman" w:hAnsi="Times New Roman"/>
          <w:sz w:val="24"/>
          <w:szCs w:val="24"/>
        </w:rPr>
      </w:pPr>
    </w:p>
    <w:p w14:paraId="0FB21ECC" w14:textId="77777777" w:rsidR="0021171A" w:rsidRPr="0094580F" w:rsidRDefault="0021171A" w:rsidP="0021171A">
      <w:pPr>
        <w:jc w:val="both"/>
        <w:rPr>
          <w:rFonts w:ascii="Times New Roman" w:hAnsi="Times New Roman"/>
          <w:sz w:val="24"/>
          <w:szCs w:val="24"/>
        </w:rPr>
      </w:pPr>
      <w:r w:rsidRPr="0094580F">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3F543015" w14:textId="77777777" w:rsidR="0021171A" w:rsidRPr="0094580F" w:rsidRDefault="0021171A" w:rsidP="0021171A">
      <w:pPr>
        <w:numPr>
          <w:ilvl w:val="0"/>
          <w:numId w:val="1"/>
        </w:numPr>
        <w:spacing w:after="0"/>
        <w:ind w:left="390"/>
        <w:contextualSpacing/>
        <w:jc w:val="both"/>
        <w:rPr>
          <w:rFonts w:ascii="Times New Roman" w:hAnsi="Times New Roman"/>
          <w:sz w:val="24"/>
          <w:szCs w:val="24"/>
        </w:rPr>
      </w:pPr>
      <w:r w:rsidRPr="0094580F">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1BC56368" w14:textId="77777777" w:rsidR="0021171A" w:rsidRPr="0094580F" w:rsidRDefault="0021171A" w:rsidP="0021171A">
      <w:pPr>
        <w:numPr>
          <w:ilvl w:val="0"/>
          <w:numId w:val="1"/>
        </w:numPr>
        <w:spacing w:after="0"/>
        <w:ind w:left="390"/>
        <w:contextualSpacing/>
        <w:rPr>
          <w:rFonts w:ascii="Times New Roman" w:hAnsi="Times New Roman"/>
          <w:sz w:val="24"/>
          <w:szCs w:val="24"/>
        </w:rPr>
      </w:pPr>
      <w:r w:rsidRPr="0094580F">
        <w:rPr>
          <w:rFonts w:ascii="Times New Roman" w:hAnsi="Times New Roman"/>
          <w:sz w:val="24"/>
          <w:szCs w:val="24"/>
        </w:rPr>
        <w:t>Este iniţiat de dl. primar, conf.art. 136  alin.(1)   din O.U.G nr.57/ 2019 privind  Codul  administrativ ,</w:t>
      </w:r>
    </w:p>
    <w:p w14:paraId="7E835515" w14:textId="77777777" w:rsidR="0021171A" w:rsidRPr="0094580F" w:rsidRDefault="0021171A" w:rsidP="0021171A">
      <w:pPr>
        <w:spacing w:after="0"/>
        <w:contextualSpacing/>
        <w:rPr>
          <w:rFonts w:ascii="Times New Roman" w:hAnsi="Times New Roman"/>
          <w:sz w:val="24"/>
          <w:szCs w:val="24"/>
        </w:rPr>
      </w:pPr>
    </w:p>
    <w:p w14:paraId="5F339B35" w14:textId="5023D276" w:rsidR="0021171A" w:rsidRPr="0094580F" w:rsidRDefault="0021171A" w:rsidP="0021171A">
      <w:pPr>
        <w:autoSpaceDE w:val="0"/>
        <w:autoSpaceDN w:val="0"/>
        <w:adjustRightInd w:val="0"/>
        <w:spacing w:after="0" w:line="240" w:lineRule="auto"/>
        <w:ind w:left="30" w:right="-284"/>
        <w:rPr>
          <w:rFonts w:ascii="Times New Roman" w:eastAsia="Times New Roman" w:hAnsi="Times New Roman"/>
          <w:sz w:val="24"/>
          <w:szCs w:val="24"/>
          <w:lang w:eastAsia="ro-RO"/>
        </w:rPr>
      </w:pPr>
      <w:r w:rsidRPr="0094580F">
        <w:rPr>
          <w:rFonts w:ascii="Times New Roman" w:hAnsi="Times New Roman"/>
          <w:sz w:val="24"/>
          <w:szCs w:val="24"/>
        </w:rPr>
        <w:t xml:space="preserve">    Este elaborat conform : </w:t>
      </w:r>
      <w:r w:rsidRPr="0094580F">
        <w:rPr>
          <w:rFonts w:ascii="Times New Roman" w:eastAsia="Times New Roman" w:hAnsi="Times New Roman"/>
          <w:sz w:val="24"/>
          <w:szCs w:val="24"/>
          <w:lang w:eastAsia="ro-RO"/>
        </w:rPr>
        <w:t xml:space="preserve">129 alin.(2) ,lit.” b ”; alin.(4)  lit.”d” ,art.139 alin.(3) li.”a” , art. 140, alin.(1) , precum și al art. 196, alin.(1)  lit. „a” , art. 197, art. 240 , si art. 243  din  Codul  administrativ  aprobat   prin Ordonanta  de  Urgenta  a  Guvernului  nr.  57 din 03.07.2019 </w:t>
      </w:r>
      <w:r w:rsidR="0094580F" w:rsidRPr="0094580F">
        <w:rPr>
          <w:rFonts w:ascii="Times New Roman" w:eastAsia="Times New Roman" w:hAnsi="Times New Roman"/>
          <w:sz w:val="24"/>
          <w:szCs w:val="24"/>
          <w:lang w:eastAsia="ro-RO"/>
        </w:rPr>
        <w:t>, cu  modificarile  si  completarile  ulterioare ,</w:t>
      </w:r>
    </w:p>
    <w:p w14:paraId="0D07B84D" w14:textId="77777777" w:rsidR="0021171A" w:rsidRPr="0094580F" w:rsidRDefault="0021171A" w:rsidP="0021171A">
      <w:pPr>
        <w:spacing w:after="0"/>
        <w:rPr>
          <w:rFonts w:ascii="Times New Roman" w:eastAsiaTheme="minorHAnsi" w:hAnsi="Times New Roman"/>
          <w:sz w:val="24"/>
          <w:szCs w:val="24"/>
        </w:rPr>
      </w:pPr>
    </w:p>
    <w:p w14:paraId="7C362541" w14:textId="77777777" w:rsidR="0021171A" w:rsidRPr="0094580F" w:rsidRDefault="0021171A" w:rsidP="0021171A">
      <w:pPr>
        <w:autoSpaceDE w:val="0"/>
        <w:autoSpaceDN w:val="0"/>
        <w:adjustRightInd w:val="0"/>
        <w:spacing w:after="0"/>
        <w:rPr>
          <w:rFonts w:ascii="Times New Roman" w:eastAsia="Times New Roman" w:hAnsi="Times New Roman"/>
          <w:sz w:val="24"/>
          <w:szCs w:val="24"/>
          <w:lang w:val="en-US"/>
        </w:rPr>
      </w:pPr>
    </w:p>
    <w:p w14:paraId="32231D51" w14:textId="615A87CA" w:rsidR="0022495E" w:rsidRPr="0022495E" w:rsidRDefault="0021171A" w:rsidP="0022495E">
      <w:pPr>
        <w:spacing w:after="0"/>
        <w:rPr>
          <w:rFonts w:ascii="Times New Roman" w:hAnsi="Times New Roman"/>
        </w:rPr>
      </w:pPr>
      <w:r w:rsidRPr="0094580F">
        <w:rPr>
          <w:rFonts w:ascii="Times New Roman" w:hAnsi="Times New Roman"/>
          <w:color w:val="000000"/>
          <w:sz w:val="24"/>
          <w:szCs w:val="24"/>
          <w:lang w:eastAsia="ro-RO"/>
        </w:rPr>
        <w:t xml:space="preserve">    </w:t>
      </w:r>
      <w:proofErr w:type="spellStart"/>
      <w:r w:rsidRPr="0094580F">
        <w:rPr>
          <w:rFonts w:ascii="Times New Roman" w:hAnsi="Times New Roman"/>
          <w:bCs/>
          <w:color w:val="000000"/>
          <w:sz w:val="24"/>
          <w:szCs w:val="24"/>
          <w:lang w:eastAsia="ro-RO"/>
        </w:rPr>
        <w:t>Tinând</w:t>
      </w:r>
      <w:proofErr w:type="spellEnd"/>
      <w:r w:rsidRPr="0094580F">
        <w:rPr>
          <w:rFonts w:ascii="Times New Roman" w:hAnsi="Times New Roman"/>
          <w:bCs/>
          <w:color w:val="000000"/>
          <w:sz w:val="24"/>
          <w:szCs w:val="24"/>
          <w:lang w:eastAsia="ro-RO"/>
        </w:rPr>
        <w:t xml:space="preserve"> cont  ca proiectul de  hotărâre, este  </w:t>
      </w:r>
      <w:proofErr w:type="spellStart"/>
      <w:r w:rsidRPr="0094580F">
        <w:rPr>
          <w:rFonts w:ascii="Times New Roman" w:hAnsi="Times New Roman"/>
          <w:bCs/>
          <w:color w:val="000000"/>
          <w:sz w:val="24"/>
          <w:szCs w:val="24"/>
          <w:lang w:eastAsia="ro-RO"/>
        </w:rPr>
        <w:t>insotit</w:t>
      </w:r>
      <w:proofErr w:type="spellEnd"/>
      <w:r w:rsidRPr="0094580F">
        <w:rPr>
          <w:rFonts w:ascii="Times New Roman" w:hAnsi="Times New Roman"/>
          <w:bCs/>
          <w:color w:val="000000"/>
          <w:sz w:val="24"/>
          <w:szCs w:val="24"/>
          <w:lang w:eastAsia="ro-RO"/>
        </w:rPr>
        <w:t xml:space="preserve">  de referatul de  aprobare  al  primarului  comunei  si de raportul  compartimentului  de  specialitate , consider că sunt îndeplinite </w:t>
      </w:r>
      <w:proofErr w:type="spellStart"/>
      <w:r w:rsidRPr="0094580F">
        <w:rPr>
          <w:rFonts w:ascii="Times New Roman" w:hAnsi="Times New Roman"/>
          <w:bCs/>
          <w:color w:val="000000"/>
          <w:sz w:val="24"/>
          <w:szCs w:val="24"/>
          <w:lang w:eastAsia="ro-RO"/>
        </w:rPr>
        <w:t>condiţiile</w:t>
      </w:r>
      <w:proofErr w:type="spellEnd"/>
      <w:r w:rsidRPr="0094580F">
        <w:rPr>
          <w:rFonts w:ascii="Times New Roman" w:hAnsi="Times New Roman"/>
          <w:bCs/>
          <w:color w:val="000000"/>
          <w:sz w:val="24"/>
          <w:szCs w:val="24"/>
          <w:lang w:eastAsia="ro-RO"/>
        </w:rPr>
        <w:t xml:space="preserve"> </w:t>
      </w:r>
      <w:proofErr w:type="spellStart"/>
      <w:r w:rsidRPr="0094580F">
        <w:rPr>
          <w:rFonts w:ascii="Times New Roman" w:hAnsi="Times New Roman"/>
          <w:bCs/>
          <w:color w:val="000000"/>
          <w:sz w:val="24"/>
          <w:szCs w:val="24"/>
          <w:lang w:eastAsia="ro-RO"/>
        </w:rPr>
        <w:t>şi</w:t>
      </w:r>
      <w:proofErr w:type="spellEnd"/>
      <w:r w:rsidRPr="0094580F">
        <w:rPr>
          <w:rFonts w:ascii="Times New Roman" w:hAnsi="Times New Roman"/>
          <w:bCs/>
          <w:color w:val="000000"/>
          <w:sz w:val="24"/>
          <w:szCs w:val="24"/>
          <w:lang w:eastAsia="ro-RO"/>
        </w:rPr>
        <w:t xml:space="preserve"> avizez favorabil  </w:t>
      </w:r>
      <w:r w:rsidRPr="0094580F">
        <w:rPr>
          <w:rFonts w:ascii="Times New Roman" w:hAnsi="Times New Roman"/>
          <w:color w:val="000000"/>
          <w:sz w:val="24"/>
          <w:szCs w:val="24"/>
          <w:lang w:eastAsia="ro-RO"/>
        </w:rPr>
        <w:t xml:space="preserve">proiectul de hotărâre </w:t>
      </w:r>
      <w:r w:rsidRPr="0094580F">
        <w:rPr>
          <w:rFonts w:ascii="Times New Roman" w:eastAsia="Times New Roman" w:hAnsi="Times New Roman"/>
          <w:bCs/>
          <w:kern w:val="2"/>
          <w:sz w:val="24"/>
          <w:szCs w:val="24"/>
          <w:lang w:val="de-DE" w:eastAsia="ar-SA"/>
        </w:rPr>
        <w:t>p</w:t>
      </w:r>
      <w:proofErr w:type="spellStart"/>
      <w:r w:rsidR="0022495E">
        <w:rPr>
          <w:rFonts w:ascii="Times New Roman" w:eastAsia="Times New Roman" w:hAnsi="Times New Roman"/>
          <w:bCs/>
          <w:sz w:val="24"/>
          <w:szCs w:val="24"/>
          <w:lang w:val="fr-FR"/>
        </w:rPr>
        <w:t>rivind</w:t>
      </w:r>
      <w:proofErr w:type="spellEnd"/>
      <w:r w:rsidR="0022495E">
        <w:rPr>
          <w:rFonts w:ascii="Times New Roman" w:eastAsia="Times New Roman" w:hAnsi="Times New Roman"/>
          <w:bCs/>
          <w:sz w:val="24"/>
          <w:szCs w:val="24"/>
          <w:lang w:val="fr-FR"/>
        </w:rPr>
        <w:t xml:space="preserve"> </w:t>
      </w:r>
      <w:r w:rsidR="0022495E" w:rsidRPr="0094580F">
        <w:rPr>
          <w:rFonts w:ascii="Times New Roman" w:eastAsia="Times New Roman" w:hAnsi="Times New Roman"/>
          <w:b/>
          <w:sz w:val="24"/>
          <w:szCs w:val="24"/>
          <w:lang w:val="fr-FR"/>
        </w:rPr>
        <w:t xml:space="preserve"> </w:t>
      </w:r>
      <w:r w:rsidR="0022495E" w:rsidRPr="0022495E">
        <w:rPr>
          <w:rFonts w:ascii="Times New Roman" w:hAnsi="Times New Roman"/>
        </w:rPr>
        <w:t xml:space="preserve">aprobarea </w:t>
      </w:r>
      <w:proofErr w:type="spellStart"/>
      <w:r w:rsidR="0022495E" w:rsidRPr="0022495E">
        <w:rPr>
          <w:rFonts w:ascii="Times New Roman" w:hAnsi="Times New Roman"/>
        </w:rPr>
        <w:t>Documentatie</w:t>
      </w:r>
      <w:proofErr w:type="spellEnd"/>
      <w:r w:rsidR="0022495E" w:rsidRPr="0022495E">
        <w:rPr>
          <w:rFonts w:ascii="Times New Roman" w:hAnsi="Times New Roman"/>
        </w:rPr>
        <w:t xml:space="preserve"> De Avizare A </w:t>
      </w:r>
      <w:proofErr w:type="spellStart"/>
      <w:r w:rsidR="0022495E" w:rsidRPr="0022495E">
        <w:rPr>
          <w:rFonts w:ascii="Times New Roman" w:hAnsi="Times New Roman"/>
        </w:rPr>
        <w:t>Lucrarilor</w:t>
      </w:r>
      <w:proofErr w:type="spellEnd"/>
      <w:r w:rsidR="0022495E" w:rsidRPr="0022495E">
        <w:rPr>
          <w:rFonts w:ascii="Times New Roman" w:hAnsi="Times New Roman"/>
        </w:rPr>
        <w:t xml:space="preserve"> De </w:t>
      </w:r>
      <w:proofErr w:type="spellStart"/>
      <w:r w:rsidR="0022495E" w:rsidRPr="0022495E">
        <w:rPr>
          <w:rFonts w:ascii="Times New Roman" w:hAnsi="Times New Roman"/>
        </w:rPr>
        <w:t>Interventii</w:t>
      </w:r>
      <w:proofErr w:type="spellEnd"/>
      <w:r w:rsidR="0022495E" w:rsidRPr="0022495E">
        <w:rPr>
          <w:rFonts w:ascii="Times New Roman" w:hAnsi="Times New Roman"/>
        </w:rPr>
        <w:t xml:space="preserve">  (DALI), a documentației </w:t>
      </w:r>
      <w:proofErr w:type="spellStart"/>
      <w:r w:rsidR="0022495E" w:rsidRPr="0022495E">
        <w:rPr>
          <w:rFonts w:ascii="Times New Roman" w:hAnsi="Times New Roman"/>
        </w:rPr>
        <w:t>tehnico</w:t>
      </w:r>
      <w:proofErr w:type="spellEnd"/>
      <w:r w:rsidR="0022495E" w:rsidRPr="0022495E">
        <w:rPr>
          <w:rFonts w:ascii="Times New Roman" w:hAnsi="Times New Roman"/>
        </w:rPr>
        <w:t>-economice aferente</w:t>
      </w:r>
      <w:r w:rsidR="0022495E" w:rsidRPr="0022495E">
        <w:rPr>
          <w:rFonts w:ascii="Times New Roman" w:hAnsi="Times New Roman"/>
          <w:lang w:val="ro-MD"/>
        </w:rPr>
        <w:t xml:space="preserve"> </w:t>
      </w:r>
      <w:r w:rsidR="0022495E" w:rsidRPr="0022495E">
        <w:rPr>
          <w:rFonts w:ascii="Times New Roman" w:hAnsi="Times New Roman"/>
        </w:rPr>
        <w:t>obiectului de investiție „Reabilitarea Împrejmuire Cămin Stejaru, Sat Stejaru, Comuna Ion Creangă, județul Neamț„</w:t>
      </w:r>
    </w:p>
    <w:p w14:paraId="08286AC5" w14:textId="77777777" w:rsidR="0022495E" w:rsidRPr="0094580F" w:rsidRDefault="0022495E" w:rsidP="0022495E">
      <w:pPr>
        <w:spacing w:after="0"/>
        <w:jc w:val="center"/>
        <w:rPr>
          <w:rFonts w:ascii="Times New Roman" w:eastAsia="Times New Roman" w:hAnsi="Times New Roman"/>
          <w:b/>
          <w:bCs/>
          <w:sz w:val="24"/>
          <w:szCs w:val="24"/>
          <w:lang w:val="fr-FR"/>
        </w:rPr>
      </w:pPr>
    </w:p>
    <w:p w14:paraId="19E52493" w14:textId="3C8414EA" w:rsidR="0021171A" w:rsidRPr="0094580F" w:rsidRDefault="0021171A" w:rsidP="0094580F">
      <w:pPr>
        <w:spacing w:after="0" w:line="240" w:lineRule="auto"/>
        <w:rPr>
          <w:rFonts w:ascii="Times New Roman" w:eastAsia="Times New Roman" w:hAnsi="Times New Roman"/>
          <w:sz w:val="24"/>
          <w:szCs w:val="24"/>
          <w:lang w:val="fr-FR"/>
        </w:rPr>
      </w:pPr>
    </w:p>
    <w:p w14:paraId="44403329" w14:textId="06B8E403" w:rsidR="0021171A" w:rsidRPr="0094580F" w:rsidRDefault="0021171A" w:rsidP="0094580F">
      <w:pPr>
        <w:spacing w:after="0"/>
        <w:rPr>
          <w:rFonts w:ascii="Times New Roman" w:eastAsiaTheme="minorHAnsi" w:hAnsi="Times New Roman"/>
          <w:sz w:val="24"/>
          <w:szCs w:val="24"/>
        </w:rPr>
      </w:pPr>
    </w:p>
    <w:p w14:paraId="09EDB9EF" w14:textId="6916D27B" w:rsidR="0021171A" w:rsidRPr="0094580F" w:rsidRDefault="0021171A" w:rsidP="0094580F">
      <w:pPr>
        <w:spacing w:after="0"/>
        <w:jc w:val="center"/>
        <w:rPr>
          <w:rFonts w:ascii="Times New Roman" w:eastAsiaTheme="minorHAnsi" w:hAnsi="Times New Roman"/>
          <w:b/>
          <w:bCs/>
          <w:sz w:val="24"/>
          <w:szCs w:val="24"/>
        </w:rPr>
      </w:pPr>
      <w:r w:rsidRPr="0094580F">
        <w:rPr>
          <w:rFonts w:ascii="Times New Roman" w:eastAsiaTheme="minorHAnsi" w:hAnsi="Times New Roman"/>
          <w:b/>
          <w:bCs/>
          <w:sz w:val="24"/>
          <w:szCs w:val="24"/>
        </w:rPr>
        <w:t xml:space="preserve"> </w:t>
      </w:r>
    </w:p>
    <w:p w14:paraId="0002C871" w14:textId="0C1CFFFE" w:rsidR="0021171A" w:rsidRPr="0094580F" w:rsidRDefault="0021171A" w:rsidP="0021171A">
      <w:pPr>
        <w:tabs>
          <w:tab w:val="left" w:pos="0"/>
        </w:tabs>
        <w:spacing w:after="0"/>
        <w:ind w:left="-567" w:right="-568"/>
        <w:jc w:val="center"/>
        <w:rPr>
          <w:rFonts w:ascii="Times New Roman" w:eastAsia="Times New Roman" w:hAnsi="Times New Roman"/>
          <w:sz w:val="24"/>
          <w:szCs w:val="24"/>
          <w:lang w:val="fr-FR"/>
        </w:rPr>
      </w:pPr>
      <w:r w:rsidRPr="0094580F">
        <w:rPr>
          <w:rFonts w:ascii="Times New Roman" w:hAnsi="Times New Roman"/>
          <w:sz w:val="24"/>
          <w:szCs w:val="24"/>
        </w:rPr>
        <w:t xml:space="preserve">Ion Creanga , la data de  </w:t>
      </w:r>
      <w:r w:rsidR="0022495E">
        <w:rPr>
          <w:rFonts w:ascii="Times New Roman" w:hAnsi="Times New Roman"/>
          <w:sz w:val="24"/>
          <w:szCs w:val="24"/>
        </w:rPr>
        <w:t>26.09.2023</w:t>
      </w:r>
    </w:p>
    <w:p w14:paraId="05D03686" w14:textId="77777777" w:rsidR="0021171A" w:rsidRPr="0094580F" w:rsidRDefault="0021171A" w:rsidP="0021171A">
      <w:pPr>
        <w:spacing w:after="0"/>
        <w:jc w:val="center"/>
        <w:rPr>
          <w:rFonts w:ascii="Times New Roman" w:hAnsi="Times New Roman"/>
          <w:sz w:val="24"/>
          <w:szCs w:val="24"/>
        </w:rPr>
      </w:pPr>
      <w:r w:rsidRPr="0094580F">
        <w:rPr>
          <w:rFonts w:ascii="Times New Roman" w:hAnsi="Times New Roman"/>
          <w:sz w:val="24"/>
          <w:szCs w:val="24"/>
        </w:rPr>
        <w:t xml:space="preserve"> SECRETAR  GENERAL </w:t>
      </w:r>
    </w:p>
    <w:p w14:paraId="1FC87140" w14:textId="77777777" w:rsidR="0021171A" w:rsidRPr="0094580F" w:rsidRDefault="0021171A" w:rsidP="0021171A">
      <w:pPr>
        <w:spacing w:after="0"/>
        <w:jc w:val="center"/>
        <w:rPr>
          <w:rFonts w:ascii="Times New Roman" w:hAnsi="Times New Roman"/>
          <w:sz w:val="24"/>
          <w:szCs w:val="24"/>
        </w:rPr>
      </w:pPr>
      <w:r w:rsidRPr="0094580F">
        <w:rPr>
          <w:rFonts w:ascii="Times New Roman" w:hAnsi="Times New Roman"/>
          <w:sz w:val="24"/>
          <w:szCs w:val="24"/>
        </w:rPr>
        <w:t xml:space="preserve">Mihaela   Niță  </w:t>
      </w:r>
    </w:p>
    <w:p w14:paraId="67AD58E5" w14:textId="77777777" w:rsidR="0021171A" w:rsidRPr="0094580F" w:rsidRDefault="0021171A" w:rsidP="0021171A">
      <w:pPr>
        <w:autoSpaceDE w:val="0"/>
        <w:autoSpaceDN w:val="0"/>
        <w:adjustRightInd w:val="0"/>
        <w:spacing w:after="0"/>
        <w:jc w:val="center"/>
        <w:rPr>
          <w:rFonts w:ascii="Times New Roman" w:eastAsia="Times New Roman" w:hAnsi="Times New Roman"/>
          <w:color w:val="000000"/>
          <w:sz w:val="24"/>
          <w:szCs w:val="24"/>
          <w:lang w:eastAsia="ro-RO"/>
        </w:rPr>
      </w:pPr>
    </w:p>
    <w:p w14:paraId="00383637" w14:textId="77777777" w:rsidR="0021171A" w:rsidRPr="0094580F" w:rsidRDefault="0021171A" w:rsidP="0021171A">
      <w:pPr>
        <w:shd w:val="clear" w:color="auto" w:fill="FFFFFF"/>
        <w:spacing w:after="390" w:line="390" w:lineRule="atLeast"/>
        <w:rPr>
          <w:rFonts w:ascii="Times New Roman" w:eastAsia="Times New Roman" w:hAnsi="Times New Roman"/>
          <w:color w:val="222222"/>
          <w:sz w:val="24"/>
          <w:szCs w:val="24"/>
          <w:lang w:eastAsia="ro-RO"/>
        </w:rPr>
      </w:pPr>
    </w:p>
    <w:p w14:paraId="142B1181" w14:textId="77777777" w:rsidR="003A140E" w:rsidRDefault="003A140E" w:rsidP="00131139">
      <w:pPr>
        <w:spacing w:after="0" w:line="360" w:lineRule="auto"/>
        <w:jc w:val="center"/>
        <w:rPr>
          <w:rFonts w:ascii="Times New Roman" w:eastAsia="Times New Roman" w:hAnsi="Times New Roman"/>
          <w:sz w:val="24"/>
          <w:szCs w:val="24"/>
          <w:lang w:val="fr-FR"/>
        </w:rPr>
      </w:pPr>
    </w:p>
    <w:p w14:paraId="6D857719" w14:textId="77777777" w:rsidR="001D2A23" w:rsidRDefault="001D2A23" w:rsidP="001D2A23">
      <w:pPr>
        <w:autoSpaceDE w:val="0"/>
        <w:autoSpaceDN w:val="0"/>
        <w:adjustRightInd w:val="0"/>
        <w:spacing w:after="0"/>
        <w:jc w:val="center"/>
        <w:rPr>
          <w:rFonts w:ascii="Times New Roman" w:eastAsia="Times New Roman" w:hAnsi="Times New Roman"/>
          <w:b/>
          <w:sz w:val="28"/>
          <w:szCs w:val="28"/>
          <w:lang w:eastAsia="ro-RO"/>
        </w:rPr>
      </w:pPr>
    </w:p>
    <w:sectPr w:rsidR="001D2A23" w:rsidSect="00DD3804">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997"/>
    <w:multiLevelType w:val="hybridMultilevel"/>
    <w:tmpl w:val="75B8ADAA"/>
    <w:lvl w:ilvl="0" w:tplc="9886EF6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265303E0"/>
    <w:multiLevelType w:val="hybridMultilevel"/>
    <w:tmpl w:val="903E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00E0C"/>
    <w:multiLevelType w:val="hybridMultilevel"/>
    <w:tmpl w:val="123281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C204802"/>
    <w:multiLevelType w:val="hybridMultilevel"/>
    <w:tmpl w:val="F6BC566A"/>
    <w:lvl w:ilvl="0" w:tplc="C7E6584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85D29E8"/>
    <w:multiLevelType w:val="hybridMultilevel"/>
    <w:tmpl w:val="8DC65C3C"/>
    <w:lvl w:ilvl="0" w:tplc="0722D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C16C7B"/>
    <w:multiLevelType w:val="hybridMultilevel"/>
    <w:tmpl w:val="605E7B38"/>
    <w:lvl w:ilvl="0" w:tplc="F4D2D4F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4364011"/>
    <w:multiLevelType w:val="hybridMultilevel"/>
    <w:tmpl w:val="C2EAFE56"/>
    <w:lvl w:ilvl="0" w:tplc="32CAE5D6">
      <w:start w:val="1"/>
      <w:numFmt w:val="upperRoman"/>
      <w:lvlText w:val="%1."/>
      <w:lvlJc w:val="left"/>
      <w:pPr>
        <w:ind w:left="1020" w:hanging="72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8" w15:restartNumberingAfterBreak="0">
    <w:nsid w:val="65BB01CA"/>
    <w:multiLevelType w:val="hybridMultilevel"/>
    <w:tmpl w:val="C054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01CC4"/>
    <w:multiLevelType w:val="hybridMultilevel"/>
    <w:tmpl w:val="19148982"/>
    <w:lvl w:ilvl="0" w:tplc="B5086174">
      <w:start w:val="1"/>
      <w:numFmt w:val="decimal"/>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0" w15:restartNumberingAfterBreak="0">
    <w:nsid w:val="695944CD"/>
    <w:multiLevelType w:val="hybridMultilevel"/>
    <w:tmpl w:val="25DCB25A"/>
    <w:lvl w:ilvl="0" w:tplc="9C18A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BB72E8"/>
    <w:multiLevelType w:val="hybridMultilevel"/>
    <w:tmpl w:val="1F7419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143748A"/>
    <w:multiLevelType w:val="hybridMultilevel"/>
    <w:tmpl w:val="A54A748C"/>
    <w:lvl w:ilvl="0" w:tplc="042A12C0">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3"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02237653">
    <w:abstractNumId w:val="1"/>
  </w:num>
  <w:num w:numId="2" w16cid:durableId="13142880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6502297">
    <w:abstractNumId w:val="1"/>
  </w:num>
  <w:num w:numId="4" w16cid:durableId="1636637286">
    <w:abstractNumId w:val="11"/>
  </w:num>
  <w:num w:numId="5" w16cid:durableId="1955283327">
    <w:abstractNumId w:val="7"/>
  </w:num>
  <w:num w:numId="6" w16cid:durableId="78528426">
    <w:abstractNumId w:val="0"/>
  </w:num>
  <w:num w:numId="7" w16cid:durableId="216934601">
    <w:abstractNumId w:val="12"/>
  </w:num>
  <w:num w:numId="8" w16cid:durableId="999314817">
    <w:abstractNumId w:val="4"/>
  </w:num>
  <w:num w:numId="9" w16cid:durableId="810174427">
    <w:abstractNumId w:val="1"/>
  </w:num>
  <w:num w:numId="10" w16cid:durableId="1549414504">
    <w:abstractNumId w:val="6"/>
  </w:num>
  <w:num w:numId="11" w16cid:durableId="573661565">
    <w:abstractNumId w:val="14"/>
  </w:num>
  <w:num w:numId="12" w16cid:durableId="819615215">
    <w:abstractNumId w:val="13"/>
  </w:num>
  <w:num w:numId="13" w16cid:durableId="166219867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1210065">
    <w:abstractNumId w:val="2"/>
  </w:num>
  <w:num w:numId="15" w16cid:durableId="1795902105">
    <w:abstractNumId w:val="8"/>
  </w:num>
  <w:num w:numId="16" w16cid:durableId="1543516297">
    <w:abstractNumId w:val="10"/>
  </w:num>
  <w:num w:numId="17" w16cid:durableId="508787917">
    <w:abstractNumId w:val="5"/>
  </w:num>
  <w:num w:numId="18" w16cid:durableId="1340815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2DD"/>
    <w:rsid w:val="00003F2A"/>
    <w:rsid w:val="00011AAC"/>
    <w:rsid w:val="00076D40"/>
    <w:rsid w:val="00084E97"/>
    <w:rsid w:val="00091A52"/>
    <w:rsid w:val="00093A85"/>
    <w:rsid w:val="000A14C9"/>
    <w:rsid w:val="000A7FC4"/>
    <w:rsid w:val="000B4A8C"/>
    <w:rsid w:val="000C5CB8"/>
    <w:rsid w:val="00110E8D"/>
    <w:rsid w:val="00117BA3"/>
    <w:rsid w:val="00130703"/>
    <w:rsid w:val="00131139"/>
    <w:rsid w:val="00133339"/>
    <w:rsid w:val="00152092"/>
    <w:rsid w:val="001658D1"/>
    <w:rsid w:val="00177AC9"/>
    <w:rsid w:val="00180139"/>
    <w:rsid w:val="00181853"/>
    <w:rsid w:val="00183FE2"/>
    <w:rsid w:val="001B34EC"/>
    <w:rsid w:val="001B52D8"/>
    <w:rsid w:val="001C215B"/>
    <w:rsid w:val="001C4CF8"/>
    <w:rsid w:val="001D2A23"/>
    <w:rsid w:val="001D51DD"/>
    <w:rsid w:val="001D59C6"/>
    <w:rsid w:val="001D6D05"/>
    <w:rsid w:val="0020732B"/>
    <w:rsid w:val="0021171A"/>
    <w:rsid w:val="0022495E"/>
    <w:rsid w:val="002268C5"/>
    <w:rsid w:val="00227032"/>
    <w:rsid w:val="00227CC5"/>
    <w:rsid w:val="00230026"/>
    <w:rsid w:val="00231B01"/>
    <w:rsid w:val="0024131B"/>
    <w:rsid w:val="00242744"/>
    <w:rsid w:val="00242955"/>
    <w:rsid w:val="00246E9B"/>
    <w:rsid w:val="00254020"/>
    <w:rsid w:val="00263973"/>
    <w:rsid w:val="00282C69"/>
    <w:rsid w:val="00291DB4"/>
    <w:rsid w:val="00295391"/>
    <w:rsid w:val="002A3135"/>
    <w:rsid w:val="002B32A0"/>
    <w:rsid w:val="002B782E"/>
    <w:rsid w:val="002B7B85"/>
    <w:rsid w:val="002C05C5"/>
    <w:rsid w:val="002C5280"/>
    <w:rsid w:val="002E1B7E"/>
    <w:rsid w:val="002E2A25"/>
    <w:rsid w:val="002E78AE"/>
    <w:rsid w:val="002E7E81"/>
    <w:rsid w:val="002F4A75"/>
    <w:rsid w:val="003059CD"/>
    <w:rsid w:val="003133D9"/>
    <w:rsid w:val="00327E1C"/>
    <w:rsid w:val="003404A1"/>
    <w:rsid w:val="00371336"/>
    <w:rsid w:val="00380947"/>
    <w:rsid w:val="00382097"/>
    <w:rsid w:val="003914A8"/>
    <w:rsid w:val="00397FCA"/>
    <w:rsid w:val="003A140E"/>
    <w:rsid w:val="003A165C"/>
    <w:rsid w:val="003A34AB"/>
    <w:rsid w:val="00410017"/>
    <w:rsid w:val="00425607"/>
    <w:rsid w:val="00437D95"/>
    <w:rsid w:val="00440A4C"/>
    <w:rsid w:val="004A6FA9"/>
    <w:rsid w:val="004B2368"/>
    <w:rsid w:val="004C354E"/>
    <w:rsid w:val="004C63B1"/>
    <w:rsid w:val="004E76F6"/>
    <w:rsid w:val="005001DD"/>
    <w:rsid w:val="005041EC"/>
    <w:rsid w:val="00531232"/>
    <w:rsid w:val="0056189E"/>
    <w:rsid w:val="0057187C"/>
    <w:rsid w:val="00572224"/>
    <w:rsid w:val="005723CE"/>
    <w:rsid w:val="005733D8"/>
    <w:rsid w:val="00597561"/>
    <w:rsid w:val="005B16CD"/>
    <w:rsid w:val="005C29C3"/>
    <w:rsid w:val="005C48AF"/>
    <w:rsid w:val="005C6576"/>
    <w:rsid w:val="005D13B4"/>
    <w:rsid w:val="005E1BE5"/>
    <w:rsid w:val="005E58C3"/>
    <w:rsid w:val="005F49A6"/>
    <w:rsid w:val="00605AAC"/>
    <w:rsid w:val="0060768D"/>
    <w:rsid w:val="00620D33"/>
    <w:rsid w:val="006403FE"/>
    <w:rsid w:val="00660AF2"/>
    <w:rsid w:val="00665750"/>
    <w:rsid w:val="00667BC5"/>
    <w:rsid w:val="006C6DB5"/>
    <w:rsid w:val="006D6DA8"/>
    <w:rsid w:val="006F0D5A"/>
    <w:rsid w:val="006F4E38"/>
    <w:rsid w:val="007023DA"/>
    <w:rsid w:val="007347A0"/>
    <w:rsid w:val="007359EE"/>
    <w:rsid w:val="00743829"/>
    <w:rsid w:val="00762891"/>
    <w:rsid w:val="00765182"/>
    <w:rsid w:val="007705E5"/>
    <w:rsid w:val="007800F8"/>
    <w:rsid w:val="00790199"/>
    <w:rsid w:val="0079476A"/>
    <w:rsid w:val="00794B22"/>
    <w:rsid w:val="007C17F6"/>
    <w:rsid w:val="007C2511"/>
    <w:rsid w:val="007C52E5"/>
    <w:rsid w:val="007D5656"/>
    <w:rsid w:val="007E1CF3"/>
    <w:rsid w:val="008103C0"/>
    <w:rsid w:val="00816F27"/>
    <w:rsid w:val="008341A9"/>
    <w:rsid w:val="008358FC"/>
    <w:rsid w:val="0084095F"/>
    <w:rsid w:val="00847582"/>
    <w:rsid w:val="0084760F"/>
    <w:rsid w:val="00864440"/>
    <w:rsid w:val="00872A49"/>
    <w:rsid w:val="00882BCF"/>
    <w:rsid w:val="008831F6"/>
    <w:rsid w:val="008922DD"/>
    <w:rsid w:val="008A5375"/>
    <w:rsid w:val="008B4097"/>
    <w:rsid w:val="008C631F"/>
    <w:rsid w:val="008D42CD"/>
    <w:rsid w:val="008E165A"/>
    <w:rsid w:val="008E3839"/>
    <w:rsid w:val="008F5AAB"/>
    <w:rsid w:val="008F7E17"/>
    <w:rsid w:val="0090303C"/>
    <w:rsid w:val="009251F5"/>
    <w:rsid w:val="0094580F"/>
    <w:rsid w:val="00951422"/>
    <w:rsid w:val="009672BB"/>
    <w:rsid w:val="009A37BC"/>
    <w:rsid w:val="009A3ADD"/>
    <w:rsid w:val="009B226D"/>
    <w:rsid w:val="009B2B26"/>
    <w:rsid w:val="009C7047"/>
    <w:rsid w:val="009D4BAE"/>
    <w:rsid w:val="009E2A7C"/>
    <w:rsid w:val="009F33EB"/>
    <w:rsid w:val="009F773E"/>
    <w:rsid w:val="00A42FBF"/>
    <w:rsid w:val="00AB4687"/>
    <w:rsid w:val="00AC0A9E"/>
    <w:rsid w:val="00AC149F"/>
    <w:rsid w:val="00AC64A6"/>
    <w:rsid w:val="00AD6F1E"/>
    <w:rsid w:val="00AE68F2"/>
    <w:rsid w:val="00AF3430"/>
    <w:rsid w:val="00AF47FA"/>
    <w:rsid w:val="00B13C52"/>
    <w:rsid w:val="00B16C7C"/>
    <w:rsid w:val="00B2180D"/>
    <w:rsid w:val="00B23F7F"/>
    <w:rsid w:val="00B34F30"/>
    <w:rsid w:val="00BB1632"/>
    <w:rsid w:val="00BB5D2E"/>
    <w:rsid w:val="00BB67D8"/>
    <w:rsid w:val="00BE7EAD"/>
    <w:rsid w:val="00C018B2"/>
    <w:rsid w:val="00C20805"/>
    <w:rsid w:val="00C3238E"/>
    <w:rsid w:val="00C51ADC"/>
    <w:rsid w:val="00C55A06"/>
    <w:rsid w:val="00C5640F"/>
    <w:rsid w:val="00C575C5"/>
    <w:rsid w:val="00C820BA"/>
    <w:rsid w:val="00CA255D"/>
    <w:rsid w:val="00CA450E"/>
    <w:rsid w:val="00CA6E16"/>
    <w:rsid w:val="00CB3EA0"/>
    <w:rsid w:val="00CC2069"/>
    <w:rsid w:val="00CC2D80"/>
    <w:rsid w:val="00CD2D11"/>
    <w:rsid w:val="00CD5239"/>
    <w:rsid w:val="00CE57BD"/>
    <w:rsid w:val="00D21368"/>
    <w:rsid w:val="00D25972"/>
    <w:rsid w:val="00D400F5"/>
    <w:rsid w:val="00D54C5B"/>
    <w:rsid w:val="00D57F62"/>
    <w:rsid w:val="00D7018C"/>
    <w:rsid w:val="00D738D0"/>
    <w:rsid w:val="00D77741"/>
    <w:rsid w:val="00D84172"/>
    <w:rsid w:val="00D84EBF"/>
    <w:rsid w:val="00DB7663"/>
    <w:rsid w:val="00DD3804"/>
    <w:rsid w:val="00DD5CC9"/>
    <w:rsid w:val="00DF2DC1"/>
    <w:rsid w:val="00DF5744"/>
    <w:rsid w:val="00DF7FC3"/>
    <w:rsid w:val="00E0611F"/>
    <w:rsid w:val="00E12F36"/>
    <w:rsid w:val="00E237B5"/>
    <w:rsid w:val="00E41DCA"/>
    <w:rsid w:val="00E509A9"/>
    <w:rsid w:val="00E76142"/>
    <w:rsid w:val="00E811D6"/>
    <w:rsid w:val="00E95431"/>
    <w:rsid w:val="00EA6F82"/>
    <w:rsid w:val="00EA7BFC"/>
    <w:rsid w:val="00EC158C"/>
    <w:rsid w:val="00EC414F"/>
    <w:rsid w:val="00ED0D93"/>
    <w:rsid w:val="00ED25C6"/>
    <w:rsid w:val="00EE673C"/>
    <w:rsid w:val="00EE6AC4"/>
    <w:rsid w:val="00EE6C38"/>
    <w:rsid w:val="00EF3803"/>
    <w:rsid w:val="00EF7797"/>
    <w:rsid w:val="00F11770"/>
    <w:rsid w:val="00F13D0B"/>
    <w:rsid w:val="00F21A22"/>
    <w:rsid w:val="00F306FA"/>
    <w:rsid w:val="00F34139"/>
    <w:rsid w:val="00F422EF"/>
    <w:rsid w:val="00F57E5A"/>
    <w:rsid w:val="00F7588A"/>
    <w:rsid w:val="00F912DC"/>
    <w:rsid w:val="00FC2895"/>
    <w:rsid w:val="00FD4D91"/>
    <w:rsid w:val="00FD55F6"/>
    <w:rsid w:val="00FE7A36"/>
    <w:rsid w:val="00FF1533"/>
    <w:rsid w:val="00FF54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EAF0"/>
  <w15:docId w15:val="{ED30026B-7FD7-4083-8AF0-E41EB096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8922DD"/>
    <w:pPr>
      <w:ind w:left="720"/>
      <w:contextualSpacing/>
    </w:pPr>
  </w:style>
  <w:style w:type="paragraph" w:styleId="BalloonText">
    <w:name w:val="Balloon Text"/>
    <w:basedOn w:val="Normal"/>
    <w:link w:val="BalloonTextChar"/>
    <w:uiPriority w:val="99"/>
    <w:semiHidden/>
    <w:unhideWhenUsed/>
    <w:rsid w:val="00E7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42"/>
    <w:rPr>
      <w:rFonts w:ascii="Tahoma" w:eastAsia="Calibri" w:hAnsi="Tahoma" w:cs="Tahoma"/>
      <w:sz w:val="16"/>
      <w:szCs w:val="16"/>
    </w:rPr>
  </w:style>
  <w:style w:type="character" w:customStyle="1" w:styleId="ListParagraphChar">
    <w:name w:val="List Paragraph Char"/>
    <w:aliases w:val="Normal bullet 2 Char"/>
    <w:link w:val="ListParagraph"/>
    <w:uiPriority w:val="34"/>
    <w:locked/>
    <w:rsid w:val="008103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002">
      <w:bodyDiv w:val="1"/>
      <w:marLeft w:val="0"/>
      <w:marRight w:val="0"/>
      <w:marTop w:val="0"/>
      <w:marBottom w:val="0"/>
      <w:divBdr>
        <w:top w:val="none" w:sz="0" w:space="0" w:color="auto"/>
        <w:left w:val="none" w:sz="0" w:space="0" w:color="auto"/>
        <w:bottom w:val="none" w:sz="0" w:space="0" w:color="auto"/>
        <w:right w:val="none" w:sz="0" w:space="0" w:color="auto"/>
      </w:divBdr>
    </w:div>
    <w:div w:id="1031806171">
      <w:bodyDiv w:val="1"/>
      <w:marLeft w:val="0"/>
      <w:marRight w:val="0"/>
      <w:marTop w:val="0"/>
      <w:marBottom w:val="0"/>
      <w:divBdr>
        <w:top w:val="none" w:sz="0" w:space="0" w:color="auto"/>
        <w:left w:val="none" w:sz="0" w:space="0" w:color="auto"/>
        <w:bottom w:val="none" w:sz="0" w:space="0" w:color="auto"/>
        <w:right w:val="none" w:sz="0" w:space="0" w:color="auto"/>
      </w:divBdr>
    </w:div>
    <w:div w:id="1552425395">
      <w:bodyDiv w:val="1"/>
      <w:marLeft w:val="0"/>
      <w:marRight w:val="0"/>
      <w:marTop w:val="0"/>
      <w:marBottom w:val="0"/>
      <w:divBdr>
        <w:top w:val="none" w:sz="0" w:space="0" w:color="auto"/>
        <w:left w:val="none" w:sz="0" w:space="0" w:color="auto"/>
        <w:bottom w:val="none" w:sz="0" w:space="0" w:color="auto"/>
        <w:right w:val="none" w:sz="0" w:space="0" w:color="auto"/>
      </w:divBdr>
    </w:div>
    <w:div w:id="1630159270">
      <w:bodyDiv w:val="1"/>
      <w:marLeft w:val="0"/>
      <w:marRight w:val="0"/>
      <w:marTop w:val="0"/>
      <w:marBottom w:val="0"/>
      <w:divBdr>
        <w:top w:val="none" w:sz="0" w:space="0" w:color="auto"/>
        <w:left w:val="none" w:sz="0" w:space="0" w:color="auto"/>
        <w:bottom w:val="none" w:sz="0" w:space="0" w:color="auto"/>
        <w:right w:val="none" w:sz="0" w:space="0" w:color="auto"/>
      </w:divBdr>
    </w:div>
    <w:div w:id="17754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34094-73E4-49AC-B215-8EE3E3D8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4</Pages>
  <Words>1790</Words>
  <Characters>10206</Characters>
  <Application>Microsoft Office Word</Application>
  <DocSecurity>0</DocSecurity>
  <Lines>85</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DUMITRIU GHE. MIHAELA</cp:lastModifiedBy>
  <cp:revision>376</cp:revision>
  <cp:lastPrinted>2022-05-11T06:23:00Z</cp:lastPrinted>
  <dcterms:created xsi:type="dcterms:W3CDTF">2015-05-29T10:25:00Z</dcterms:created>
  <dcterms:modified xsi:type="dcterms:W3CDTF">2023-09-27T05:09:00Z</dcterms:modified>
</cp:coreProperties>
</file>