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61CCB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ROMANIA </w:t>
      </w:r>
    </w:p>
    <w:p w14:paraId="523B6C5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JUDETUL  NEAMT</w:t>
      </w:r>
      <w:proofErr w:type="gramEnd"/>
    </w:p>
    <w:p w14:paraId="4CB8223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proofErr w:type="gramStart"/>
      <w:r>
        <w:rPr>
          <w:rFonts w:ascii="Times New Roman" w:eastAsia="Times New Roman" w:hAnsi="Times New Roman"/>
          <w:lang w:val="en-US"/>
        </w:rPr>
        <w:t>COMUNA  ION</w:t>
      </w:r>
      <w:proofErr w:type="gramEnd"/>
      <w:r>
        <w:rPr>
          <w:rFonts w:ascii="Times New Roman" w:eastAsia="Times New Roman" w:hAnsi="Times New Roman"/>
          <w:lang w:val="en-US"/>
        </w:rPr>
        <w:t xml:space="preserve">  CREANGA</w:t>
      </w:r>
    </w:p>
    <w:p w14:paraId="4F05854D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CONSILIUL   LOCAL </w:t>
      </w:r>
    </w:p>
    <w:p w14:paraId="21D7B557" w14:textId="77777777" w:rsidR="00714D6F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6B548054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lang w:val="en-US"/>
        </w:rPr>
      </w:pPr>
    </w:p>
    <w:p w14:paraId="23CBF96C" w14:textId="77777777" w:rsidR="00714D6F" w:rsidRPr="00745B7C" w:rsidRDefault="00714D6F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 w:rsidRPr="00745B7C">
        <w:rPr>
          <w:rFonts w:ascii="Times New Roman" w:eastAsia="Times New Roman" w:hAnsi="Times New Roman"/>
          <w:b/>
          <w:lang w:val="en-US"/>
        </w:rPr>
        <w:t xml:space="preserve"> PROIECT </w:t>
      </w:r>
      <w:proofErr w:type="gramStart"/>
      <w:r w:rsidRPr="00745B7C">
        <w:rPr>
          <w:rFonts w:ascii="Times New Roman" w:eastAsia="Times New Roman" w:hAnsi="Times New Roman"/>
          <w:b/>
          <w:lang w:val="en-US"/>
        </w:rPr>
        <w:t>DE  HOTARARE</w:t>
      </w:r>
      <w:proofErr w:type="gramEnd"/>
    </w:p>
    <w:p w14:paraId="632C7515" w14:textId="31931119" w:rsidR="00714D6F" w:rsidRPr="00745B7C" w:rsidRDefault="00611F42" w:rsidP="00714D6F">
      <w:pPr>
        <w:spacing w:after="0" w:line="240" w:lineRule="auto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t>Nr</w:t>
      </w:r>
      <w:r w:rsidR="0026562A">
        <w:rPr>
          <w:rFonts w:ascii="Times New Roman" w:eastAsia="Times New Roman" w:hAnsi="Times New Roman"/>
          <w:b/>
          <w:lang w:val="en-US"/>
        </w:rPr>
        <w:t>.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="0026562A">
        <w:rPr>
          <w:rFonts w:ascii="Times New Roman" w:eastAsia="Times New Roman" w:hAnsi="Times New Roman"/>
          <w:b/>
          <w:lang w:val="en-US"/>
        </w:rPr>
        <w:t>135</w:t>
      </w:r>
      <w:r w:rsidR="00714D6F" w:rsidRPr="00745B7C">
        <w:rPr>
          <w:rFonts w:ascii="Times New Roman" w:eastAsia="Times New Roman" w:hAnsi="Times New Roman"/>
          <w:b/>
          <w:lang w:val="en-US"/>
        </w:rPr>
        <w:t xml:space="preserve"> </w:t>
      </w:r>
      <w:proofErr w:type="gramStart"/>
      <w:r w:rsidR="00714D6F" w:rsidRPr="00745B7C">
        <w:rPr>
          <w:rFonts w:ascii="Times New Roman" w:eastAsia="Times New Roman" w:hAnsi="Times New Roman"/>
          <w:b/>
          <w:lang w:val="en-US"/>
        </w:rPr>
        <w:t>din</w:t>
      </w:r>
      <w:proofErr w:type="gramEnd"/>
      <w:r w:rsidR="00714D6F" w:rsidRPr="00745B7C">
        <w:rPr>
          <w:rFonts w:ascii="Times New Roman" w:eastAsia="Times New Roman" w:hAnsi="Times New Roman"/>
          <w:b/>
          <w:lang w:val="en-US"/>
        </w:rPr>
        <w:t xml:space="preserve"> </w:t>
      </w:r>
      <w:r>
        <w:rPr>
          <w:rFonts w:ascii="Times New Roman" w:eastAsia="Times New Roman" w:hAnsi="Times New Roman"/>
          <w:b/>
          <w:lang w:val="en-US"/>
        </w:rPr>
        <w:t>2</w:t>
      </w:r>
      <w:r w:rsidR="00852CFD">
        <w:rPr>
          <w:rFonts w:ascii="Times New Roman" w:eastAsia="Times New Roman" w:hAnsi="Times New Roman"/>
          <w:b/>
          <w:lang w:val="en-US"/>
        </w:rPr>
        <w:t>0</w:t>
      </w:r>
      <w:r w:rsidR="00F670DF">
        <w:rPr>
          <w:rFonts w:ascii="Times New Roman" w:eastAsia="Times New Roman" w:hAnsi="Times New Roman"/>
          <w:b/>
          <w:lang w:val="en-US"/>
        </w:rPr>
        <w:t>.1</w:t>
      </w:r>
      <w:r w:rsidR="00852CFD">
        <w:rPr>
          <w:rFonts w:ascii="Times New Roman" w:eastAsia="Times New Roman" w:hAnsi="Times New Roman"/>
          <w:b/>
          <w:lang w:val="en-US"/>
        </w:rPr>
        <w:t>1</w:t>
      </w:r>
      <w:r w:rsidR="00F670DF">
        <w:rPr>
          <w:rFonts w:ascii="Times New Roman" w:eastAsia="Times New Roman" w:hAnsi="Times New Roman"/>
          <w:b/>
          <w:lang w:val="en-US"/>
        </w:rPr>
        <w:t xml:space="preserve">.2023 </w:t>
      </w:r>
    </w:p>
    <w:p w14:paraId="37817645" w14:textId="77777777" w:rsidR="00852CFD" w:rsidRDefault="00714D6F" w:rsidP="00714D6F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proofErr w:type="spellStart"/>
      <w:proofErr w:type="gramStart"/>
      <w:r>
        <w:rPr>
          <w:rFonts w:ascii="Times New Roman" w:eastAsia="Times New Roman" w:hAnsi="Times New Roman"/>
          <w:b/>
          <w:lang w:val="fr-FR"/>
        </w:rPr>
        <w:t>privind</w:t>
      </w:r>
      <w:proofErr w:type="spellEnd"/>
      <w:proofErr w:type="gram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aprobarea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acordarii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 </w:t>
      </w:r>
      <w:proofErr w:type="spellStart"/>
      <w:r>
        <w:rPr>
          <w:rFonts w:ascii="Times New Roman" w:eastAsia="Times New Roman" w:hAnsi="Times New Roman"/>
          <w:b/>
          <w:lang w:val="fr-FR"/>
        </w:rPr>
        <w:t>unei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construite  in  Ion Creanga  de  </w:t>
      </w:r>
      <w:proofErr w:type="spellStart"/>
      <w:r>
        <w:rPr>
          <w:rFonts w:ascii="Times New Roman" w:eastAsia="Times New Roman" w:hAnsi="Times New Roman"/>
          <w:b/>
          <w:lang w:val="fr-FR"/>
        </w:rPr>
        <w:t>catre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Agentia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Nationala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pentru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locuinte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b/>
          <w:lang w:val="fr-FR"/>
        </w:rPr>
        <w:t>destinate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lang w:val="fr-FR"/>
        </w:rPr>
        <w:t>tinerilor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si  </w:t>
      </w:r>
      <w:proofErr w:type="spellStart"/>
      <w:r>
        <w:rPr>
          <w:rFonts w:ascii="Times New Roman" w:eastAsia="Times New Roman" w:hAnsi="Times New Roman"/>
          <w:b/>
          <w:lang w:val="fr-FR"/>
        </w:rPr>
        <w:t>familiilor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in  </w:t>
      </w:r>
      <w:proofErr w:type="spellStart"/>
      <w:r>
        <w:rPr>
          <w:rFonts w:ascii="Times New Roman" w:eastAsia="Times New Roman" w:hAnsi="Times New Roman"/>
          <w:b/>
          <w:lang w:val="fr-FR"/>
        </w:rPr>
        <w:t>varsta</w:t>
      </w:r>
      <w:proofErr w:type="spellEnd"/>
      <w:r>
        <w:rPr>
          <w:rFonts w:ascii="Times New Roman" w:eastAsia="Times New Roman" w:hAnsi="Times New Roman"/>
          <w:b/>
          <w:lang w:val="fr-FR"/>
        </w:rPr>
        <w:t xml:space="preserve">  de  </w:t>
      </w:r>
      <w:r w:rsidR="00611F42">
        <w:rPr>
          <w:rFonts w:ascii="Times New Roman" w:eastAsia="Times New Roman" w:hAnsi="Times New Roman"/>
          <w:b/>
          <w:lang w:val="fr-FR"/>
        </w:rPr>
        <w:t xml:space="preserve">pana  la  35  </w:t>
      </w:r>
      <w:proofErr w:type="spellStart"/>
      <w:r w:rsidR="00611F42">
        <w:rPr>
          <w:rFonts w:ascii="Times New Roman" w:eastAsia="Times New Roman" w:hAnsi="Times New Roman"/>
          <w:b/>
          <w:lang w:val="fr-FR"/>
        </w:rPr>
        <w:t>ani</w:t>
      </w:r>
      <w:proofErr w:type="spellEnd"/>
      <w:r w:rsidR="00611F42">
        <w:rPr>
          <w:rFonts w:ascii="Times New Roman" w:eastAsia="Times New Roman" w:hAnsi="Times New Roman"/>
          <w:b/>
          <w:lang w:val="fr-FR"/>
        </w:rPr>
        <w:t xml:space="preserve"> ,  </w:t>
      </w:r>
      <w:proofErr w:type="spellStart"/>
      <w:r w:rsidR="00611F42">
        <w:rPr>
          <w:rFonts w:ascii="Times New Roman" w:eastAsia="Times New Roman" w:hAnsi="Times New Roman"/>
          <w:b/>
          <w:lang w:val="fr-FR"/>
        </w:rPr>
        <w:t>domnului</w:t>
      </w:r>
      <w:proofErr w:type="spellEnd"/>
      <w:r w:rsidR="00611F42">
        <w:rPr>
          <w:rFonts w:ascii="Times New Roman" w:eastAsia="Times New Roman" w:hAnsi="Times New Roman"/>
          <w:b/>
          <w:lang w:val="fr-FR"/>
        </w:rPr>
        <w:t xml:space="preserve">  </w:t>
      </w:r>
    </w:p>
    <w:p w14:paraId="3B948018" w14:textId="2301077B" w:rsidR="00714D6F" w:rsidRDefault="00852CFD" w:rsidP="00714D6F">
      <w:pPr>
        <w:spacing w:after="0" w:line="240" w:lineRule="auto"/>
        <w:ind w:left="-567" w:right="-618"/>
        <w:jc w:val="center"/>
        <w:rPr>
          <w:rFonts w:ascii="Times New Roman" w:eastAsia="Times New Roman" w:hAnsi="Times New Roman"/>
          <w:b/>
          <w:lang w:val="fr-FR"/>
        </w:rPr>
      </w:pPr>
      <w:r>
        <w:rPr>
          <w:rFonts w:ascii="Times New Roman" w:eastAsia="Times New Roman" w:hAnsi="Times New Roman"/>
          <w:b/>
          <w:lang w:val="fr-FR"/>
        </w:rPr>
        <w:t xml:space="preserve"> </w:t>
      </w:r>
      <w:proofErr w:type="gramStart"/>
      <w:r>
        <w:rPr>
          <w:rFonts w:ascii="Times New Roman" w:eastAsia="Times New Roman" w:hAnsi="Times New Roman"/>
          <w:b/>
          <w:lang w:val="fr-FR"/>
        </w:rPr>
        <w:t>Agache  Marian</w:t>
      </w:r>
      <w:proofErr w:type="gramEnd"/>
      <w:r w:rsidR="00611F42">
        <w:rPr>
          <w:rFonts w:ascii="Times New Roman" w:eastAsia="Times New Roman" w:hAnsi="Times New Roman"/>
          <w:b/>
          <w:lang w:val="fr-FR"/>
        </w:rPr>
        <w:t xml:space="preserve"> </w:t>
      </w:r>
      <w:r w:rsidR="00714D6F">
        <w:rPr>
          <w:rFonts w:ascii="Times New Roman" w:eastAsia="Times New Roman" w:hAnsi="Times New Roman"/>
          <w:b/>
          <w:lang w:val="fr-FR"/>
        </w:rPr>
        <w:t xml:space="preserve">, </w:t>
      </w:r>
      <w:proofErr w:type="spellStart"/>
      <w:r w:rsidR="00714D6F">
        <w:rPr>
          <w:rFonts w:ascii="Times New Roman" w:eastAsia="Times New Roman" w:hAnsi="Times New Roman"/>
          <w:b/>
          <w:lang w:val="fr-FR"/>
        </w:rPr>
        <w:t>domiciliat</w:t>
      </w:r>
      <w:proofErr w:type="spellEnd"/>
      <w:r w:rsidR="00714D6F">
        <w:rPr>
          <w:rFonts w:ascii="Times New Roman" w:eastAsia="Times New Roman" w:hAnsi="Times New Roman"/>
          <w:b/>
          <w:lang w:val="fr-FR"/>
        </w:rPr>
        <w:t xml:space="preserve">  in   </w:t>
      </w:r>
      <w:proofErr w:type="spellStart"/>
      <w:r w:rsidR="00714D6F">
        <w:rPr>
          <w:rFonts w:ascii="Times New Roman" w:eastAsia="Times New Roman" w:hAnsi="Times New Roman"/>
          <w:b/>
          <w:lang w:val="fr-FR"/>
        </w:rPr>
        <w:t>satul</w:t>
      </w:r>
      <w:proofErr w:type="spellEnd"/>
      <w:r w:rsidR="00714D6F">
        <w:rPr>
          <w:rFonts w:ascii="Times New Roman" w:eastAsia="Times New Roman" w:hAnsi="Times New Roman"/>
          <w:b/>
          <w:lang w:val="fr-FR"/>
        </w:rPr>
        <w:t xml:space="preserve"> Ion Creanga , </w:t>
      </w:r>
      <w:proofErr w:type="spellStart"/>
      <w:r w:rsidR="00714D6F">
        <w:rPr>
          <w:rFonts w:ascii="Times New Roman" w:eastAsia="Times New Roman" w:hAnsi="Times New Roman"/>
          <w:b/>
          <w:lang w:val="fr-FR"/>
        </w:rPr>
        <w:t>comuna</w:t>
      </w:r>
      <w:proofErr w:type="spellEnd"/>
      <w:r w:rsidR="00714D6F">
        <w:rPr>
          <w:rFonts w:ascii="Times New Roman" w:eastAsia="Times New Roman" w:hAnsi="Times New Roman"/>
          <w:b/>
          <w:lang w:val="fr-FR"/>
        </w:rPr>
        <w:t xml:space="preserve">  Ion Creanga , </w:t>
      </w:r>
      <w:proofErr w:type="spellStart"/>
      <w:r w:rsidR="00714D6F">
        <w:rPr>
          <w:rFonts w:ascii="Times New Roman" w:eastAsia="Times New Roman" w:hAnsi="Times New Roman"/>
          <w:b/>
          <w:lang w:val="fr-FR"/>
        </w:rPr>
        <w:t>jud</w:t>
      </w:r>
      <w:proofErr w:type="spellEnd"/>
      <w:r w:rsidR="00714D6F">
        <w:rPr>
          <w:rFonts w:ascii="Times New Roman" w:eastAsia="Times New Roman" w:hAnsi="Times New Roman"/>
          <w:b/>
          <w:lang w:val="fr-FR"/>
        </w:rPr>
        <w:t xml:space="preserve">.  </w:t>
      </w:r>
      <w:proofErr w:type="spellStart"/>
      <w:proofErr w:type="gramStart"/>
      <w:r w:rsidR="00714D6F">
        <w:rPr>
          <w:rFonts w:ascii="Times New Roman" w:eastAsia="Times New Roman" w:hAnsi="Times New Roman"/>
          <w:b/>
          <w:lang w:val="fr-FR"/>
        </w:rPr>
        <w:t>Neamt</w:t>
      </w:r>
      <w:proofErr w:type="spellEnd"/>
      <w:r w:rsidR="00714D6F">
        <w:rPr>
          <w:rFonts w:ascii="Times New Roman" w:eastAsia="Times New Roman" w:hAnsi="Times New Roman"/>
          <w:b/>
          <w:lang w:val="fr-FR"/>
        </w:rPr>
        <w:t xml:space="preserve"> .</w:t>
      </w:r>
      <w:proofErr w:type="gramEnd"/>
    </w:p>
    <w:p w14:paraId="1674CD4B" w14:textId="4B02EDE9" w:rsidR="00D1190A" w:rsidRPr="00DF2C7B" w:rsidRDefault="00D9501A" w:rsidP="00714D6F">
      <w:pPr>
        <w:spacing w:after="0" w:line="360" w:lineRule="auto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19F481C7" w14:textId="0D54560B" w:rsidR="00D1190A" w:rsidRPr="00DF2C7B" w:rsidRDefault="00DD36A0" w:rsidP="00DF2C7B">
      <w:pPr>
        <w:tabs>
          <w:tab w:val="left" w:pos="426"/>
        </w:tabs>
        <w:spacing w:after="0"/>
        <w:ind w:left="-567" w:right="-618"/>
        <w:rPr>
          <w:rFonts w:ascii="Times New Roman" w:hAnsi="Times New Roman"/>
          <w:lang w:eastAsia="ro-RO"/>
        </w:rPr>
      </w:pPr>
      <w:r w:rsidRPr="00DF2C7B">
        <w:rPr>
          <w:rFonts w:ascii="Times New Roman" w:hAnsi="Times New Roman"/>
          <w:lang w:eastAsia="ro-RO"/>
        </w:rPr>
        <w:t xml:space="preserve">             Analizând temeiurile  juridice :</w:t>
      </w:r>
    </w:p>
    <w:p w14:paraId="5423665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.  114/ </w:t>
      </w:r>
      <w:proofErr w:type="gramStart"/>
      <w:r w:rsidRPr="00DF2C7B">
        <w:rPr>
          <w:rFonts w:ascii="Times New Roman" w:eastAsia="Times New Roman" w:hAnsi="Times New Roman"/>
          <w:lang w:val="en-US"/>
        </w:rPr>
        <w:t>1996 ,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republicată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–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</w:p>
    <w:p w14:paraId="6D1AEB07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. 152/ 1998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infiinţarea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Agenţiei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Naţionale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Locuinţe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</w:t>
      </w:r>
    </w:p>
    <w:p w14:paraId="3CB7654D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H.G.  nr. 962/ 2001 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a </w:t>
      </w:r>
      <w:proofErr w:type="spellStart"/>
      <w:r w:rsidRPr="00DF2C7B">
        <w:rPr>
          <w:rFonts w:ascii="Times New Roman" w:eastAsia="Times New Roman" w:hAnsi="Times New Roman"/>
          <w:lang w:val="en-US"/>
        </w:rPr>
        <w:t>Normelor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metodologice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punerea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aplicare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prevederilor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Legii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152/ </w:t>
      </w:r>
      <w:proofErr w:type="gramStart"/>
      <w:r w:rsidRPr="00DF2C7B">
        <w:rPr>
          <w:rFonts w:ascii="Times New Roman" w:eastAsia="Times New Roman" w:hAnsi="Times New Roman"/>
          <w:lang w:val="en-US"/>
        </w:rPr>
        <w:t>1998 ,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</w:t>
      </w:r>
    </w:p>
    <w:p w14:paraId="62B61B41" w14:textId="5F5C3FA8" w:rsidR="00DD36A0" w:rsidRPr="00DF2C7B" w:rsidRDefault="00DD36A0" w:rsidP="00DF2C7B">
      <w:pPr>
        <w:pStyle w:val="ListParagraph"/>
        <w:ind w:left="-207"/>
        <w:rPr>
          <w:rFonts w:ascii="Times New Roman" w:hAnsi="Times New Roman"/>
          <w:lang w:val="fr-FR" w:eastAsia="ro-RO"/>
        </w:rPr>
      </w:pPr>
      <w:r w:rsidRPr="00DF2C7B">
        <w:rPr>
          <w:rFonts w:ascii="Times New Roman" w:hAnsi="Times New Roman"/>
          <w:lang w:val="fr-FR" w:eastAsia="ro-RO"/>
        </w:rPr>
        <w:t xml:space="preserve">     </w:t>
      </w:r>
      <w:proofErr w:type="spellStart"/>
      <w:proofErr w:type="gramStart"/>
      <w:r w:rsidRPr="00DF2C7B">
        <w:rPr>
          <w:rFonts w:ascii="Times New Roman" w:hAnsi="Times New Roman"/>
          <w:lang w:val="fr-FR" w:eastAsia="ro-RO"/>
        </w:rPr>
        <w:t>Ținând</w:t>
      </w:r>
      <w:proofErr w:type="spellEnd"/>
      <w:r w:rsidRPr="00DF2C7B">
        <w:rPr>
          <w:rFonts w:ascii="Times New Roman" w:hAnsi="Times New Roman"/>
          <w:lang w:val="fr-FR" w:eastAsia="ro-RO"/>
        </w:rPr>
        <w:t xml:space="preserve">  </w:t>
      </w:r>
      <w:proofErr w:type="spellStart"/>
      <w:r w:rsidRPr="00DF2C7B">
        <w:rPr>
          <w:rFonts w:ascii="Times New Roman" w:hAnsi="Times New Roman"/>
          <w:lang w:val="fr-FR" w:eastAsia="ro-RO"/>
        </w:rPr>
        <w:t>cont</w:t>
      </w:r>
      <w:proofErr w:type="spellEnd"/>
      <w:proofErr w:type="gramEnd"/>
      <w:r w:rsidRPr="00DF2C7B">
        <w:rPr>
          <w:rFonts w:ascii="Times New Roman" w:hAnsi="Times New Roman"/>
          <w:lang w:val="fr-FR" w:eastAsia="ro-RO"/>
        </w:rPr>
        <w:t xml:space="preserve">  de </w:t>
      </w:r>
      <w:proofErr w:type="spellStart"/>
      <w:r w:rsidR="004569F9">
        <w:rPr>
          <w:rFonts w:ascii="Times New Roman" w:hAnsi="Times New Roman"/>
          <w:lang w:val="fr-FR" w:eastAsia="ro-RO"/>
        </w:rPr>
        <w:t>prevederile</w:t>
      </w:r>
      <w:proofErr w:type="spellEnd"/>
      <w:r w:rsidR="004569F9">
        <w:rPr>
          <w:rFonts w:ascii="Times New Roman" w:hAnsi="Times New Roman"/>
          <w:lang w:val="fr-FR" w:eastAsia="ro-RO"/>
        </w:rPr>
        <w:t xml:space="preserve"> </w:t>
      </w:r>
      <w:r w:rsidRPr="00DF2C7B">
        <w:rPr>
          <w:rFonts w:ascii="Times New Roman" w:hAnsi="Times New Roman"/>
          <w:lang w:val="fr-FR" w:eastAsia="ro-RO"/>
        </w:rPr>
        <w:t>:</w:t>
      </w:r>
    </w:p>
    <w:p w14:paraId="7F40761C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nr.  81 /29.10.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Criteriilor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stabilirea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ordinii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prioritate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repartizarea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destinate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inchirierii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lang w:val="en-US"/>
        </w:rPr>
        <w:t>jud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Neamt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; </w:t>
      </w:r>
    </w:p>
    <w:p w14:paraId="670006C8" w14:textId="77777777" w:rsidR="00DD36A0" w:rsidRPr="00DF2C7B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H.C.L.  nr. 82 /29.10.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2009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Regulamentului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modalitatea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solutionarea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cererilor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atribuire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tineri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construite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,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lang w:val="en-US"/>
        </w:rPr>
        <w:t>exploatarea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acestora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, cu  </w:t>
      </w:r>
      <w:proofErr w:type="spellStart"/>
      <w:r w:rsidRPr="00DF2C7B">
        <w:rPr>
          <w:rFonts w:ascii="Times New Roman" w:eastAsia="Times New Roman" w:hAnsi="Times New Roman"/>
          <w:lang w:val="en-US"/>
        </w:rPr>
        <w:t>modificarile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completarile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ulterioare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;</w:t>
      </w:r>
    </w:p>
    <w:p w14:paraId="0711152E" w14:textId="22CBE329" w:rsidR="00DD36A0" w:rsidRDefault="00DD36A0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H.C.L.  nr. 63 / 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2010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Contractului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-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inchiriere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,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altor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reglementari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privind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locuintele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ANL .</w:t>
      </w:r>
    </w:p>
    <w:p w14:paraId="02D671B1" w14:textId="05566287" w:rsidR="00A7588E" w:rsidRPr="00DF2C7B" w:rsidRDefault="00F670DF" w:rsidP="00DF2C7B">
      <w:pPr>
        <w:pStyle w:val="ListParagraph"/>
        <w:numPr>
          <w:ilvl w:val="0"/>
          <w:numId w:val="1"/>
        </w:numPr>
        <w:spacing w:after="0"/>
        <w:ind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en-US"/>
        </w:rPr>
        <w:t xml:space="preserve">H.C.L nr. 23 din 28.02.2023 </w:t>
      </w:r>
      <w:r w:rsidR="00A7588E">
        <w:rPr>
          <w:rFonts w:ascii="Times New Roman" w:eastAsia="Times New Roman" w:hAnsi="Times New Roman"/>
          <w:lang w:val="en-US"/>
        </w:rPr>
        <w:t xml:space="preserve">  </w:t>
      </w:r>
      <w:proofErr w:type="spellStart"/>
      <w:proofErr w:type="gramStart"/>
      <w:r w:rsidR="00A7588E">
        <w:rPr>
          <w:rFonts w:ascii="Times New Roman" w:eastAsia="Times New Roman" w:hAnsi="Times New Roman"/>
          <w:lang w:val="en-US"/>
        </w:rPr>
        <w:t>pentru</w:t>
      </w:r>
      <w:proofErr w:type="spellEnd"/>
      <w:r w:rsidR="00A7588E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7588E">
        <w:rPr>
          <w:rFonts w:ascii="Times New Roman" w:eastAsia="Times New Roman" w:hAnsi="Times New Roman"/>
          <w:lang w:val="en-US"/>
        </w:rPr>
        <w:t>aprobarea</w:t>
      </w:r>
      <w:proofErr w:type="spellEnd"/>
      <w:proofErr w:type="gramEnd"/>
      <w:r w:rsidR="00A7588E">
        <w:rPr>
          <w:rFonts w:ascii="Times New Roman" w:eastAsia="Times New Roman" w:hAnsi="Times New Roman"/>
          <w:lang w:val="en-US"/>
        </w:rPr>
        <w:t xml:space="preserve">  </w:t>
      </w:r>
      <w:r>
        <w:rPr>
          <w:rFonts w:ascii="Times New Roman" w:eastAsia="Times New Roman" w:hAnsi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lang w:val="en-US"/>
        </w:rPr>
        <w:t>actualizarii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cuantumului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chiriilor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anuale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si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indexarea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acestora</w:t>
      </w:r>
      <w:proofErr w:type="spellEnd"/>
      <w:r>
        <w:rPr>
          <w:rFonts w:ascii="Times New Roman" w:eastAsia="Times New Roman" w:hAnsi="Times New Roman"/>
          <w:lang w:val="en-US"/>
        </w:rPr>
        <w:t xml:space="preserve">  cu  rata  </w:t>
      </w:r>
      <w:proofErr w:type="spellStart"/>
      <w:r>
        <w:rPr>
          <w:rFonts w:ascii="Times New Roman" w:eastAsia="Times New Roman" w:hAnsi="Times New Roman"/>
          <w:lang w:val="en-US"/>
        </w:rPr>
        <w:t>inflatiei</w:t>
      </w:r>
      <w:proofErr w:type="spellEnd"/>
      <w:r>
        <w:rPr>
          <w:rFonts w:ascii="Times New Roman" w:eastAsia="Times New Roman" w:hAnsi="Times New Roman"/>
          <w:lang w:val="en-US"/>
        </w:rPr>
        <w:t xml:space="preserve">  pe  </w:t>
      </w:r>
      <w:proofErr w:type="spellStart"/>
      <w:r>
        <w:rPr>
          <w:rFonts w:ascii="Times New Roman" w:eastAsia="Times New Roman" w:hAnsi="Times New Roman"/>
          <w:lang w:val="en-US"/>
        </w:rPr>
        <w:t>anul</w:t>
      </w:r>
      <w:proofErr w:type="spellEnd"/>
      <w:r>
        <w:rPr>
          <w:rFonts w:ascii="Times New Roman" w:eastAsia="Times New Roman" w:hAnsi="Times New Roman"/>
          <w:lang w:val="en-US"/>
        </w:rPr>
        <w:t xml:space="preserve"> 2022 </w:t>
      </w:r>
      <w:proofErr w:type="spellStart"/>
      <w:r>
        <w:rPr>
          <w:rFonts w:ascii="Times New Roman" w:eastAsia="Times New Roman" w:hAnsi="Times New Roman"/>
          <w:lang w:val="en-US"/>
        </w:rPr>
        <w:t>pentru</w:t>
      </w:r>
      <w:proofErr w:type="spellEnd"/>
      <w:r>
        <w:rPr>
          <w:rFonts w:ascii="Times New Roman" w:eastAsia="Times New Roman" w:hAnsi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/>
          <w:lang w:val="en-US"/>
        </w:rPr>
        <w:t>locuintele</w:t>
      </w:r>
      <w:proofErr w:type="spellEnd"/>
      <w:r>
        <w:rPr>
          <w:rFonts w:ascii="Times New Roman" w:eastAsia="Times New Roman" w:hAnsi="Times New Roman"/>
          <w:lang w:val="en-US"/>
        </w:rPr>
        <w:t xml:space="preserve">  situate  in  </w:t>
      </w:r>
      <w:proofErr w:type="spellStart"/>
      <w:r>
        <w:rPr>
          <w:rFonts w:ascii="Times New Roman" w:eastAsia="Times New Roman" w:hAnsi="Times New Roman"/>
          <w:lang w:val="en-US"/>
        </w:rPr>
        <w:t>blocul</w:t>
      </w:r>
      <w:proofErr w:type="spellEnd"/>
      <w:r>
        <w:rPr>
          <w:rFonts w:ascii="Times New Roman" w:eastAsia="Times New Roman" w:hAnsi="Times New Roman"/>
          <w:lang w:val="en-US"/>
        </w:rPr>
        <w:t xml:space="preserve">  ANL  din  </w:t>
      </w:r>
      <w:proofErr w:type="spellStart"/>
      <w:r>
        <w:rPr>
          <w:rFonts w:ascii="Times New Roman" w:eastAsia="Times New Roman" w:hAnsi="Times New Roman"/>
          <w:lang w:val="en-US"/>
        </w:rPr>
        <w:t>comuna</w:t>
      </w:r>
      <w:proofErr w:type="spellEnd"/>
      <w:r>
        <w:rPr>
          <w:rFonts w:ascii="Times New Roman" w:eastAsia="Times New Roman" w:hAnsi="Times New Roman"/>
          <w:lang w:val="en-US"/>
        </w:rPr>
        <w:t xml:space="preserve">  Ion Creanga </w:t>
      </w:r>
    </w:p>
    <w:p w14:paraId="0857C21A" w14:textId="77777777" w:rsidR="004569F9" w:rsidRDefault="00DD36A0" w:rsidP="004569F9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       Luând  act  de :</w:t>
      </w:r>
    </w:p>
    <w:p w14:paraId="6C1DF369" w14:textId="6DDE22EA" w:rsidR="00D023E0" w:rsidRDefault="004569F9" w:rsidP="00852CFD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</w:rPr>
        <w:t>-</w:t>
      </w:r>
      <w:r w:rsidR="00611F42">
        <w:rPr>
          <w:rFonts w:ascii="Times New Roman" w:eastAsia="Times New Roman" w:hAnsi="Times New Roman"/>
        </w:rPr>
        <w:t xml:space="preserve">  </w:t>
      </w:r>
      <w:r w:rsidR="000F53CD" w:rsidRPr="004569F9">
        <w:rPr>
          <w:rFonts w:ascii="Times New Roman" w:eastAsia="Times New Roman" w:hAnsi="Times New Roman"/>
        </w:rPr>
        <w:t xml:space="preserve">Cererea </w:t>
      </w:r>
      <w:r w:rsidR="000F53CD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inregistrata</w:t>
      </w:r>
      <w:proofErr w:type="spellEnd"/>
      <w:r w:rsidR="000F53CD" w:rsidRPr="004569F9">
        <w:rPr>
          <w:rFonts w:ascii="Times New Roman" w:eastAsia="Times New Roman" w:hAnsi="Times New Roman"/>
          <w:lang w:val="en-US"/>
        </w:rPr>
        <w:t xml:space="preserve">  la  nr. </w:t>
      </w:r>
      <w:r w:rsidR="00611F42">
        <w:rPr>
          <w:rFonts w:ascii="Times New Roman" w:eastAsia="Times New Roman" w:hAnsi="Times New Roman"/>
          <w:lang w:val="en-US"/>
        </w:rPr>
        <w:t>1</w:t>
      </w:r>
      <w:r w:rsidR="00852CFD">
        <w:rPr>
          <w:rFonts w:ascii="Times New Roman" w:eastAsia="Times New Roman" w:hAnsi="Times New Roman"/>
          <w:lang w:val="en-US"/>
        </w:rPr>
        <w:t xml:space="preserve">4 581 </w:t>
      </w:r>
      <w:r w:rsidR="00611F42">
        <w:rPr>
          <w:rFonts w:ascii="Times New Roman" w:eastAsia="Times New Roman" w:hAnsi="Times New Roman"/>
          <w:lang w:val="en-US"/>
        </w:rPr>
        <w:t xml:space="preserve">din </w:t>
      </w:r>
      <w:proofErr w:type="gramStart"/>
      <w:r w:rsidR="00611F42">
        <w:rPr>
          <w:rFonts w:ascii="Times New Roman" w:eastAsia="Times New Roman" w:hAnsi="Times New Roman"/>
          <w:lang w:val="en-US"/>
        </w:rPr>
        <w:t>1</w:t>
      </w:r>
      <w:r w:rsidR="00852CFD">
        <w:rPr>
          <w:rFonts w:ascii="Times New Roman" w:eastAsia="Times New Roman" w:hAnsi="Times New Roman"/>
          <w:lang w:val="en-US"/>
        </w:rPr>
        <w:t>7</w:t>
      </w:r>
      <w:r w:rsidR="00611F42">
        <w:rPr>
          <w:rFonts w:ascii="Times New Roman" w:eastAsia="Times New Roman" w:hAnsi="Times New Roman"/>
          <w:lang w:val="en-US"/>
        </w:rPr>
        <w:t>.1</w:t>
      </w:r>
      <w:r w:rsidR="00852CFD">
        <w:rPr>
          <w:rFonts w:ascii="Times New Roman" w:eastAsia="Times New Roman" w:hAnsi="Times New Roman"/>
          <w:lang w:val="en-US"/>
        </w:rPr>
        <w:t>1</w:t>
      </w:r>
      <w:r w:rsidR="00611F42">
        <w:rPr>
          <w:rFonts w:ascii="Times New Roman" w:eastAsia="Times New Roman" w:hAnsi="Times New Roman"/>
          <w:lang w:val="en-US"/>
        </w:rPr>
        <w:t xml:space="preserve">.2023 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prin</w:t>
      </w:r>
      <w:proofErr w:type="spellEnd"/>
      <w:proofErr w:type="gramEnd"/>
      <w:r w:rsidR="000F53CD" w:rsidRPr="004569F9">
        <w:rPr>
          <w:rFonts w:ascii="Times New Roman" w:eastAsia="Times New Roman" w:hAnsi="Times New Roman"/>
          <w:lang w:val="en-US"/>
        </w:rPr>
        <w:t xml:space="preserve">  care  </w:t>
      </w:r>
      <w:proofErr w:type="spellStart"/>
      <w:r w:rsidR="000F53CD" w:rsidRPr="004569F9">
        <w:rPr>
          <w:rFonts w:ascii="Times New Roman" w:eastAsia="Times New Roman" w:hAnsi="Times New Roman"/>
          <w:lang w:val="en-US"/>
        </w:rPr>
        <w:t>numit</w:t>
      </w:r>
      <w:r w:rsidR="00D9501A">
        <w:rPr>
          <w:rFonts w:ascii="Times New Roman" w:eastAsia="Times New Roman" w:hAnsi="Times New Roman"/>
          <w:lang w:val="en-US"/>
        </w:rPr>
        <w:t>ul</w:t>
      </w:r>
      <w:proofErr w:type="spellEnd"/>
      <w:r w:rsidR="001B1429" w:rsidRPr="004569F9">
        <w:rPr>
          <w:rFonts w:ascii="Times New Roman" w:eastAsia="Times New Roman" w:hAnsi="Times New Roman"/>
          <w:lang w:val="en-US"/>
        </w:rPr>
        <w:t xml:space="preserve">  </w:t>
      </w:r>
      <w:r w:rsidR="00852CFD">
        <w:rPr>
          <w:rFonts w:ascii="Times New Roman" w:eastAsia="Times New Roman" w:hAnsi="Times New Roman"/>
          <w:lang w:val="en-US"/>
        </w:rPr>
        <w:t xml:space="preserve"> Agache  Marian</w:t>
      </w:r>
      <w:r w:rsidR="00714D6F">
        <w:rPr>
          <w:rFonts w:ascii="Times New Roman" w:eastAsia="Times New Roman" w:hAnsi="Times New Roman"/>
          <w:lang w:val="en-US"/>
        </w:rPr>
        <w:t>,</w:t>
      </w:r>
      <w:r w:rsidR="00852CFD">
        <w:rPr>
          <w:rFonts w:ascii="Times New Roman" w:eastAsia="Times New Roman" w:hAnsi="Times New Roman"/>
          <w:lang w:val="en-US"/>
        </w:rPr>
        <w:t xml:space="preserve"> </w:t>
      </w:r>
      <w:r w:rsidR="00714D6F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sol</w:t>
      </w:r>
      <w:r w:rsidR="00714D6F">
        <w:rPr>
          <w:rFonts w:ascii="Times New Roman" w:eastAsia="Times New Roman" w:hAnsi="Times New Roman"/>
          <w:lang w:val="en-US"/>
        </w:rPr>
        <w:t>i</w:t>
      </w:r>
      <w:r w:rsidR="00D9501A">
        <w:rPr>
          <w:rFonts w:ascii="Times New Roman" w:eastAsia="Times New Roman" w:hAnsi="Times New Roman"/>
          <w:lang w:val="en-US"/>
        </w:rPr>
        <w:t>cita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acordarea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unei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locuințe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ANL </w:t>
      </w:r>
      <w:r w:rsidR="000F53CD" w:rsidRPr="004569F9">
        <w:rPr>
          <w:rFonts w:ascii="Times New Roman" w:eastAsia="Times New Roman" w:hAnsi="Times New Roman"/>
          <w:lang w:val="en-US"/>
        </w:rPr>
        <w:t>,</w:t>
      </w:r>
      <w:r w:rsidR="0079448A" w:rsidRPr="004569F9">
        <w:rPr>
          <w:rFonts w:ascii="Times New Roman" w:eastAsia="Times New Roman" w:hAnsi="Times New Roman"/>
          <w:lang w:val="en-US"/>
        </w:rPr>
        <w:t xml:space="preserve"> </w:t>
      </w:r>
    </w:p>
    <w:p w14:paraId="761C2AA6" w14:textId="5F2C1811" w:rsidR="00611F42" w:rsidRPr="00611F42" w:rsidRDefault="00611F42" w:rsidP="00611F42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 xml:space="preserve">- </w:t>
      </w:r>
      <w:proofErr w:type="spellStart"/>
      <w:r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D023E0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proofErr w:type="gram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la  nr. </w:t>
      </w:r>
      <w:proofErr w:type="gramStart"/>
      <w:r w:rsidR="00852CFD">
        <w:rPr>
          <w:rFonts w:ascii="Times New Roman" w:eastAsia="Times New Roman" w:hAnsi="Times New Roman"/>
          <w:lang w:val="en-US"/>
        </w:rPr>
        <w:t>14</w:t>
      </w:r>
      <w:r w:rsidR="00CB65D2">
        <w:rPr>
          <w:rFonts w:ascii="Times New Roman" w:eastAsia="Times New Roman" w:hAnsi="Times New Roman"/>
          <w:lang w:val="en-US"/>
        </w:rPr>
        <w:t>594</w:t>
      </w:r>
      <w:r>
        <w:rPr>
          <w:rFonts w:ascii="Times New Roman" w:eastAsia="Times New Roman" w:hAnsi="Times New Roman"/>
          <w:lang w:val="en-US"/>
        </w:rPr>
        <w:t xml:space="preserve"> </w:t>
      </w:r>
      <w:r w:rsidRPr="004569F9">
        <w:rPr>
          <w:rFonts w:ascii="Times New Roman" w:eastAsia="Times New Roman" w:hAnsi="Times New Roman"/>
          <w:lang w:val="en-US"/>
        </w:rPr>
        <w:t xml:space="preserve"> din</w:t>
      </w:r>
      <w:proofErr w:type="gramEnd"/>
      <w:r w:rsidRPr="004569F9">
        <w:rPr>
          <w:rFonts w:ascii="Times New Roman" w:eastAsia="Times New Roman" w:hAnsi="Times New Roman"/>
          <w:lang w:val="en-US"/>
        </w:rPr>
        <w:t xml:space="preserve"> </w:t>
      </w:r>
      <w:r>
        <w:rPr>
          <w:rFonts w:ascii="Times New Roman" w:eastAsia="Times New Roman" w:hAnsi="Times New Roman"/>
          <w:lang w:val="en-US"/>
        </w:rPr>
        <w:t xml:space="preserve"> 2</w:t>
      </w:r>
      <w:r w:rsidR="00CB65D2">
        <w:rPr>
          <w:rFonts w:ascii="Times New Roman" w:eastAsia="Times New Roman" w:hAnsi="Times New Roman"/>
          <w:lang w:val="en-US"/>
        </w:rPr>
        <w:t>0.11.</w:t>
      </w:r>
      <w:r>
        <w:rPr>
          <w:rFonts w:ascii="Times New Roman" w:eastAsia="Times New Roman" w:hAnsi="Times New Roman"/>
          <w:lang w:val="en-US"/>
        </w:rPr>
        <w:t xml:space="preserve">2023,  </w:t>
      </w:r>
      <w:r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Pr="00D023E0">
        <w:rPr>
          <w:rFonts w:ascii="Times New Roman" w:eastAsia="Times New Roman" w:hAnsi="Times New Roman"/>
          <w:lang w:val="en-US"/>
        </w:rPr>
        <w:t>primarului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023E0">
        <w:rPr>
          <w:rFonts w:ascii="Times New Roman" w:eastAsia="Times New Roman" w:hAnsi="Times New Roman"/>
          <w:lang w:val="en-US"/>
        </w:rPr>
        <w:t>comunei</w:t>
      </w:r>
      <w:proofErr w:type="spellEnd"/>
      <w:r w:rsidRPr="00D023E0">
        <w:rPr>
          <w:rFonts w:ascii="Times New Roman" w:eastAsia="Times New Roman" w:hAnsi="Times New Roman"/>
          <w:lang w:val="en-US"/>
        </w:rPr>
        <w:t xml:space="preserve">  Ion Creangă,</w:t>
      </w:r>
    </w:p>
    <w:p w14:paraId="7D75A00D" w14:textId="222B71F3" w:rsidR="00D023E0" w:rsidRDefault="00D023E0" w:rsidP="00D023E0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lang w:val="en-US"/>
        </w:rPr>
        <w:t>-</w:t>
      </w:r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r w:rsidR="00611F42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raportul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compartimentului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AB353A" w:rsidRPr="004569F9">
        <w:rPr>
          <w:rFonts w:ascii="Times New Roman" w:eastAsia="Times New Roman" w:hAnsi="Times New Roman"/>
          <w:lang w:val="en-US"/>
        </w:rPr>
        <w:t xml:space="preserve">de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specialitate</w:t>
      </w:r>
      <w:proofErr w:type="spellEnd"/>
      <w:proofErr w:type="gramEnd"/>
      <w:r w:rsidR="00AB353A" w:rsidRPr="004569F9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AB353A" w:rsidRPr="004569F9">
        <w:rPr>
          <w:rFonts w:ascii="Times New Roman" w:eastAsia="Times New Roman" w:hAnsi="Times New Roman"/>
          <w:lang w:val="en-US"/>
        </w:rPr>
        <w:t>inregistrat</w:t>
      </w:r>
      <w:proofErr w:type="spellEnd"/>
      <w:r w:rsidR="00AB353A" w:rsidRPr="004569F9">
        <w:rPr>
          <w:rFonts w:ascii="Times New Roman" w:eastAsia="Times New Roman" w:hAnsi="Times New Roman"/>
          <w:lang w:val="en-US"/>
        </w:rPr>
        <w:t xml:space="preserve">  la  </w:t>
      </w:r>
      <w:r w:rsidR="0028760D" w:rsidRPr="004569F9">
        <w:rPr>
          <w:rFonts w:ascii="Times New Roman" w:eastAsia="Times New Roman" w:hAnsi="Times New Roman"/>
          <w:lang w:val="en-US"/>
        </w:rPr>
        <w:t>nr</w:t>
      </w:r>
      <w:r w:rsidR="00D9501A">
        <w:rPr>
          <w:rFonts w:ascii="Times New Roman" w:eastAsia="Times New Roman" w:hAnsi="Times New Roman"/>
          <w:lang w:val="en-US"/>
        </w:rPr>
        <w:t>.</w:t>
      </w:r>
      <w:r w:rsidR="00611F42">
        <w:rPr>
          <w:rFonts w:ascii="Times New Roman" w:eastAsia="Times New Roman" w:hAnsi="Times New Roman"/>
          <w:lang w:val="en-US"/>
        </w:rPr>
        <w:t>1</w:t>
      </w:r>
      <w:r w:rsidR="00CB65D2">
        <w:rPr>
          <w:rFonts w:ascii="Times New Roman" w:eastAsia="Times New Roman" w:hAnsi="Times New Roman"/>
          <w:lang w:val="en-US"/>
        </w:rPr>
        <w:t>4596</w:t>
      </w:r>
      <w:r w:rsidR="00644FA3" w:rsidRPr="004569F9">
        <w:rPr>
          <w:rFonts w:ascii="Times New Roman" w:eastAsia="Times New Roman" w:hAnsi="Times New Roman"/>
          <w:lang w:val="en-US"/>
        </w:rPr>
        <w:t xml:space="preserve"> din </w:t>
      </w:r>
      <w:r w:rsidR="00611F42">
        <w:rPr>
          <w:rFonts w:ascii="Times New Roman" w:eastAsia="Times New Roman" w:hAnsi="Times New Roman"/>
          <w:lang w:val="en-US"/>
        </w:rPr>
        <w:t xml:space="preserve"> 2</w:t>
      </w:r>
      <w:r w:rsidR="00CB65D2">
        <w:rPr>
          <w:rFonts w:ascii="Times New Roman" w:eastAsia="Times New Roman" w:hAnsi="Times New Roman"/>
          <w:lang w:val="en-US"/>
        </w:rPr>
        <w:t>0.11</w:t>
      </w:r>
      <w:r w:rsidR="00937BFD">
        <w:rPr>
          <w:rFonts w:ascii="Times New Roman" w:eastAsia="Times New Roman" w:hAnsi="Times New Roman"/>
          <w:lang w:val="en-US"/>
        </w:rPr>
        <w:t xml:space="preserve">.2023, </w:t>
      </w:r>
    </w:p>
    <w:p w14:paraId="1931013A" w14:textId="56ED31C2" w:rsidR="009D754D" w:rsidRPr="00D023E0" w:rsidRDefault="00D023E0" w:rsidP="00611F42">
      <w:pPr>
        <w:tabs>
          <w:tab w:val="left" w:pos="426"/>
        </w:tabs>
        <w:spacing w:after="0"/>
        <w:ind w:left="-567" w:right="-61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-</w:t>
      </w:r>
      <w:r w:rsidR="00611F42">
        <w:rPr>
          <w:rFonts w:ascii="Times New Roman" w:eastAsia="Times New Roman" w:hAnsi="Times New Roman"/>
        </w:rPr>
        <w:t xml:space="preserve">  </w:t>
      </w:r>
      <w:proofErr w:type="spellStart"/>
      <w:r w:rsidR="00877F06" w:rsidRPr="00D023E0">
        <w:rPr>
          <w:rFonts w:ascii="Times New Roman" w:eastAsia="Times New Roman" w:hAnsi="Times New Roman"/>
          <w:lang w:val="en-US"/>
        </w:rPr>
        <w:t>Referatul</w:t>
      </w:r>
      <w:proofErr w:type="spellEnd"/>
      <w:r w:rsidR="000F53C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0F53CD" w:rsidRPr="00D023E0">
        <w:rPr>
          <w:rFonts w:ascii="Times New Roman" w:eastAsia="Times New Roman" w:hAnsi="Times New Roman"/>
          <w:lang w:val="en-US"/>
        </w:rPr>
        <w:t>aprobare</w:t>
      </w:r>
      <w:proofErr w:type="spellEnd"/>
      <w:r w:rsidR="000F53CD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F2C7B" w:rsidRPr="00D023E0">
        <w:rPr>
          <w:rFonts w:ascii="Times New Roman" w:eastAsia="Times New Roman" w:hAnsi="Times New Roman"/>
          <w:lang w:val="en-US"/>
        </w:rPr>
        <w:t>inregistrat</w:t>
      </w:r>
      <w:proofErr w:type="spellEnd"/>
      <w:r w:rsidR="00DF2C7B" w:rsidRPr="00D023E0">
        <w:rPr>
          <w:rFonts w:ascii="Times New Roman" w:eastAsia="Times New Roman" w:hAnsi="Times New Roman"/>
          <w:lang w:val="en-US"/>
        </w:rPr>
        <w:t xml:space="preserve">  la </w:t>
      </w:r>
      <w:r w:rsidR="00877F06" w:rsidRPr="00D023E0">
        <w:rPr>
          <w:rFonts w:ascii="Times New Roman" w:eastAsia="Times New Roman" w:hAnsi="Times New Roman"/>
          <w:lang w:val="en-US"/>
        </w:rPr>
        <w:t xml:space="preserve"> nr. </w:t>
      </w:r>
      <w:r w:rsidR="00611F42">
        <w:rPr>
          <w:rFonts w:ascii="Times New Roman" w:eastAsia="Times New Roman" w:hAnsi="Times New Roman"/>
          <w:lang w:val="en-US"/>
        </w:rPr>
        <w:t>1</w:t>
      </w:r>
      <w:r w:rsidR="00CB65D2">
        <w:rPr>
          <w:rFonts w:ascii="Times New Roman" w:eastAsia="Times New Roman" w:hAnsi="Times New Roman"/>
          <w:lang w:val="en-US"/>
        </w:rPr>
        <w:t xml:space="preserve">4598 </w:t>
      </w:r>
      <w:r w:rsidR="00937BFD">
        <w:rPr>
          <w:rFonts w:ascii="Times New Roman" w:eastAsia="Times New Roman" w:hAnsi="Times New Roman"/>
          <w:lang w:val="en-US"/>
        </w:rPr>
        <w:t xml:space="preserve"> </w:t>
      </w:r>
      <w:r w:rsidR="00937BFD" w:rsidRPr="004569F9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="00937BFD" w:rsidRPr="004569F9">
        <w:rPr>
          <w:rFonts w:ascii="Times New Roman" w:eastAsia="Times New Roman" w:hAnsi="Times New Roman"/>
          <w:lang w:val="en-US"/>
        </w:rPr>
        <w:t xml:space="preserve">din </w:t>
      </w:r>
      <w:r w:rsidR="00611F42">
        <w:rPr>
          <w:rFonts w:ascii="Times New Roman" w:eastAsia="Times New Roman" w:hAnsi="Times New Roman"/>
          <w:lang w:val="en-US"/>
        </w:rPr>
        <w:t xml:space="preserve"> 2</w:t>
      </w:r>
      <w:r w:rsidR="00CB65D2">
        <w:rPr>
          <w:rFonts w:ascii="Times New Roman" w:eastAsia="Times New Roman" w:hAnsi="Times New Roman"/>
          <w:lang w:val="en-US"/>
        </w:rPr>
        <w:t>0</w:t>
      </w:r>
      <w:r w:rsidR="00937BFD">
        <w:rPr>
          <w:rFonts w:ascii="Times New Roman" w:eastAsia="Times New Roman" w:hAnsi="Times New Roman"/>
          <w:lang w:val="en-US"/>
        </w:rPr>
        <w:t>.1</w:t>
      </w:r>
      <w:r w:rsidR="00CB65D2">
        <w:rPr>
          <w:rFonts w:ascii="Times New Roman" w:eastAsia="Times New Roman" w:hAnsi="Times New Roman"/>
          <w:lang w:val="en-US"/>
        </w:rPr>
        <w:t>1</w:t>
      </w:r>
      <w:r w:rsidR="00937BFD">
        <w:rPr>
          <w:rFonts w:ascii="Times New Roman" w:eastAsia="Times New Roman" w:hAnsi="Times New Roman"/>
          <w:lang w:val="en-US"/>
        </w:rPr>
        <w:t>.2023</w:t>
      </w:r>
      <w:proofErr w:type="gramEnd"/>
      <w:r w:rsidR="00937BFD">
        <w:rPr>
          <w:rFonts w:ascii="Times New Roman" w:eastAsia="Times New Roman" w:hAnsi="Times New Roman"/>
          <w:lang w:val="en-US"/>
        </w:rPr>
        <w:t xml:space="preserve">,    </w:t>
      </w:r>
      <w:r w:rsidR="004F334D" w:rsidRPr="00D023E0">
        <w:rPr>
          <w:rFonts w:ascii="Times New Roman" w:eastAsia="Times New Roman" w:hAnsi="Times New Roman"/>
          <w:lang w:val="en-US"/>
        </w:rPr>
        <w:t xml:space="preserve">al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comisiei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sociale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 de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analiza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a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solicitantilor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4F334D" w:rsidRPr="00D023E0">
        <w:rPr>
          <w:rFonts w:ascii="Times New Roman" w:eastAsia="Times New Roman" w:hAnsi="Times New Roman"/>
          <w:lang w:val="en-US"/>
        </w:rPr>
        <w:t>locuinte</w:t>
      </w:r>
      <w:proofErr w:type="spellEnd"/>
      <w:r w:rsidR="004F334D" w:rsidRPr="00D023E0">
        <w:rPr>
          <w:rFonts w:ascii="Times New Roman" w:eastAsia="Times New Roman" w:hAnsi="Times New Roman"/>
          <w:lang w:val="en-US"/>
        </w:rPr>
        <w:t xml:space="preserve"> </w:t>
      </w:r>
      <w:r w:rsidR="00D1190A" w:rsidRPr="00D023E0">
        <w:rPr>
          <w:rFonts w:ascii="Times New Roman" w:eastAsia="Times New Roman" w:hAnsi="Times New Roman"/>
          <w:lang w:val="en-US"/>
        </w:rPr>
        <w:t xml:space="preserve">  ANL.</w:t>
      </w:r>
    </w:p>
    <w:p w14:paraId="0808D0C3" w14:textId="5575CE83" w:rsidR="00D1190A" w:rsidRPr="00DF2C7B" w:rsidRDefault="009D754D" w:rsidP="00DF2C7B">
      <w:pPr>
        <w:spacing w:after="0"/>
        <w:ind w:left="-567" w:right="-618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lang w:val="en-US"/>
        </w:rPr>
        <w:t xml:space="preserve">          In </w:t>
      </w:r>
      <w:proofErr w:type="spellStart"/>
      <w:proofErr w:type="gramStart"/>
      <w:r w:rsidRPr="00DF2C7B">
        <w:rPr>
          <w:rFonts w:ascii="Times New Roman" w:eastAsia="Times New Roman" w:hAnsi="Times New Roman"/>
          <w:lang w:val="en-US"/>
        </w:rPr>
        <w:t>temeiul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dispozitiilor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art.129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.(2) ,lit.” d ”;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lang w:val="en-US"/>
        </w:rPr>
        <w:t>lit.”q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” , art.139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.(1) , precum </w:t>
      </w:r>
      <w:proofErr w:type="spellStart"/>
      <w:r w:rsidRPr="00DF2C7B">
        <w:rPr>
          <w:rFonts w:ascii="Times New Roman" w:eastAsia="Times New Roman" w:hAnsi="Times New Roman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lang w:val="en-US"/>
        </w:rPr>
        <w:t>.(1)  lit. „</w:t>
      </w:r>
      <w:proofErr w:type="spellStart"/>
      <w:r w:rsidRPr="00DF2C7B">
        <w:rPr>
          <w:rFonts w:ascii="Times New Roman" w:eastAsia="Times New Roman" w:hAnsi="Times New Roman"/>
          <w:lang w:val="en-US"/>
        </w:rPr>
        <w:t>a”din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nr.  57 din 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03.07.2019 </w:t>
      </w:r>
      <w:r w:rsidR="00D9501A">
        <w:rPr>
          <w:rFonts w:ascii="Times New Roman" w:eastAsia="Times New Roman" w:hAnsi="Times New Roman"/>
          <w:lang w:val="en-US"/>
        </w:rPr>
        <w:t>,cu</w:t>
      </w:r>
      <w:proofErr w:type="gramEnd"/>
      <w:r w:rsidR="00D9501A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D9501A">
        <w:rPr>
          <w:rFonts w:ascii="Times New Roman" w:eastAsia="Times New Roman" w:hAnsi="Times New Roman"/>
          <w:lang w:val="en-US"/>
        </w:rPr>
        <w:t>modificările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și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completările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D9501A">
        <w:rPr>
          <w:rFonts w:ascii="Times New Roman" w:eastAsia="Times New Roman" w:hAnsi="Times New Roman"/>
          <w:lang w:val="en-US"/>
        </w:rPr>
        <w:t>ulterioare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>:</w:t>
      </w:r>
    </w:p>
    <w:p w14:paraId="5E8125B3" w14:textId="33BC9B81" w:rsidR="00DF2C7B" w:rsidRPr="00DF2C7B" w:rsidRDefault="00DD36A0" w:rsidP="00DF2C7B">
      <w:pPr>
        <w:tabs>
          <w:tab w:val="left" w:pos="1806"/>
        </w:tabs>
        <w:ind w:left="-142" w:right="-618"/>
        <w:rPr>
          <w:rFonts w:ascii="Times New Roman" w:hAnsi="Times New Roman"/>
          <w:b/>
        </w:rPr>
      </w:pPr>
      <w:r w:rsidRPr="00DF2C7B">
        <w:rPr>
          <w:rFonts w:ascii="Times New Roman" w:hAnsi="Times New Roman"/>
          <w:b/>
          <w:lang w:eastAsia="ro-RO"/>
        </w:rPr>
        <w:t xml:space="preserve">     </w:t>
      </w:r>
      <w:r w:rsidRPr="00DF2C7B">
        <w:rPr>
          <w:rFonts w:ascii="Times New Roman" w:hAnsi="Times New Roman"/>
          <w:b/>
          <w:lang w:val="fr-FR"/>
        </w:rPr>
        <w:t xml:space="preserve">  </w:t>
      </w:r>
      <w:r w:rsidRPr="00DF2C7B">
        <w:rPr>
          <w:rFonts w:ascii="Times New Roman" w:hAnsi="Times New Roman"/>
          <w:b/>
        </w:rPr>
        <w:t>Primarul   comunei Ion Creanga,</w:t>
      </w:r>
      <w:r w:rsidR="00611F42">
        <w:rPr>
          <w:rFonts w:ascii="Times New Roman" w:hAnsi="Times New Roman"/>
          <w:b/>
        </w:rPr>
        <w:t xml:space="preserve"> </w:t>
      </w:r>
      <w:proofErr w:type="spellStart"/>
      <w:r w:rsidRPr="00DF2C7B">
        <w:rPr>
          <w:rFonts w:ascii="Times New Roman" w:hAnsi="Times New Roman"/>
          <w:b/>
        </w:rPr>
        <w:t>judetul</w:t>
      </w:r>
      <w:proofErr w:type="spellEnd"/>
      <w:r w:rsidRPr="00DF2C7B">
        <w:rPr>
          <w:rFonts w:ascii="Times New Roman" w:hAnsi="Times New Roman"/>
          <w:b/>
        </w:rPr>
        <w:t xml:space="preserve">  </w:t>
      </w:r>
      <w:proofErr w:type="spellStart"/>
      <w:r w:rsidRPr="00DF2C7B">
        <w:rPr>
          <w:rFonts w:ascii="Times New Roman" w:hAnsi="Times New Roman"/>
          <w:b/>
        </w:rPr>
        <w:t>Neamt</w:t>
      </w:r>
      <w:proofErr w:type="spellEnd"/>
      <w:r w:rsidRPr="00DF2C7B">
        <w:rPr>
          <w:rFonts w:ascii="Times New Roman" w:hAnsi="Times New Roman"/>
          <w:b/>
        </w:rPr>
        <w:t xml:space="preserve"> , </w:t>
      </w:r>
    </w:p>
    <w:p w14:paraId="30E2D79A" w14:textId="77777777" w:rsidR="00D1190A" w:rsidRPr="00DF2C7B" w:rsidRDefault="00C842FC" w:rsidP="00DF2C7B">
      <w:pPr>
        <w:tabs>
          <w:tab w:val="left" w:pos="13467"/>
        </w:tabs>
        <w:spacing w:after="0"/>
        <w:ind w:right="-36"/>
        <w:jc w:val="center"/>
        <w:rPr>
          <w:rFonts w:ascii="Times New Roman" w:eastAsia="Times New Roman" w:hAnsi="Times New Roman"/>
          <w:b/>
          <w:lang w:val="en-US"/>
        </w:rPr>
      </w:pP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PROPUNE </w:t>
      </w:r>
      <w:r w:rsidR="00D1190A" w:rsidRPr="00DF2C7B">
        <w:rPr>
          <w:rFonts w:ascii="Times New Roman" w:eastAsia="Times New Roman" w:hAnsi="Times New Roman"/>
          <w:b/>
          <w:lang w:val="en-US"/>
        </w:rPr>
        <w:t> :</w:t>
      </w:r>
      <w:proofErr w:type="gramEnd"/>
    </w:p>
    <w:p w14:paraId="0975FC80" w14:textId="77777777" w:rsidR="00D1190A" w:rsidRPr="00DF2C7B" w:rsidRDefault="00D1190A" w:rsidP="00DF2C7B">
      <w:pPr>
        <w:tabs>
          <w:tab w:val="left" w:pos="13467"/>
        </w:tabs>
        <w:spacing w:after="0"/>
        <w:ind w:right="-36"/>
        <w:rPr>
          <w:rFonts w:ascii="Times New Roman" w:eastAsia="Times New Roman" w:hAnsi="Times New Roman"/>
          <w:lang w:val="en-US"/>
        </w:rPr>
      </w:pPr>
    </w:p>
    <w:p w14:paraId="0E646DE7" w14:textId="0C41F176" w:rsidR="00803609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 Art. 1.</w:t>
      </w:r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gramStart"/>
      <w:r w:rsidRPr="00DF2C7B">
        <w:rPr>
          <w:rFonts w:ascii="Times New Roman" w:eastAsia="Times New Roman" w:hAnsi="Times New Roman"/>
          <w:lang w:val="en-US"/>
        </w:rPr>
        <w:t xml:space="preserve">Se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acordarea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unei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A.N.L </w:t>
      </w:r>
      <w:r w:rsidR="00B626D3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9501A">
        <w:rPr>
          <w:rFonts w:ascii="Times New Roman" w:eastAsia="Times New Roman" w:hAnsi="Times New Roman"/>
          <w:lang w:val="en-US"/>
        </w:rPr>
        <w:t>domnului</w:t>
      </w:r>
      <w:proofErr w:type="spellEnd"/>
      <w:r w:rsidR="00D9501A">
        <w:rPr>
          <w:rFonts w:ascii="Times New Roman" w:eastAsia="Times New Roman" w:hAnsi="Times New Roman"/>
          <w:lang w:val="en-US"/>
        </w:rPr>
        <w:t xml:space="preserve">  </w:t>
      </w:r>
      <w:r w:rsidR="00CB65D2">
        <w:rPr>
          <w:rFonts w:ascii="Times New Roman" w:eastAsia="Times New Roman" w:hAnsi="Times New Roman"/>
          <w:lang w:val="en-US"/>
        </w:rPr>
        <w:t>Agache  Marian</w:t>
      </w:r>
      <w:r w:rsidR="00DD36A0" w:rsidRPr="00DF2C7B">
        <w:rPr>
          <w:rFonts w:ascii="Times New Roman" w:eastAsia="Times New Roman" w:hAnsi="Times New Roman"/>
          <w:lang w:val="en-US"/>
        </w:rPr>
        <w:t>,</w:t>
      </w:r>
      <w:r w:rsidR="005C349D"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5C349D" w:rsidRPr="00DF2C7B">
        <w:rPr>
          <w:rFonts w:ascii="Times New Roman" w:eastAsia="Times New Roman" w:hAnsi="Times New Roman"/>
          <w:lang w:val="en-US"/>
        </w:rPr>
        <w:t>domiciliat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3067B1" w:rsidRPr="00DF2C7B">
        <w:rPr>
          <w:rFonts w:ascii="Times New Roman" w:eastAsia="Times New Roman" w:hAnsi="Times New Roman"/>
          <w:lang w:val="en-US"/>
        </w:rPr>
        <w:t>comuna</w:t>
      </w:r>
      <w:proofErr w:type="spellEnd"/>
      <w:r w:rsidR="003067B1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5C349D" w:rsidRPr="00DF2C7B">
        <w:rPr>
          <w:rFonts w:ascii="Times New Roman" w:eastAsia="Times New Roman" w:hAnsi="Times New Roman"/>
          <w:lang w:val="en-US"/>
        </w:rPr>
        <w:t xml:space="preserve">Ion </w:t>
      </w:r>
      <w:r w:rsidR="003067B1" w:rsidRPr="00DF2C7B">
        <w:rPr>
          <w:rFonts w:ascii="Times New Roman" w:eastAsia="Times New Roman" w:hAnsi="Times New Roman"/>
          <w:lang w:val="en-US"/>
        </w:rPr>
        <w:t xml:space="preserve">Creanga </w:t>
      </w:r>
      <w:r w:rsidRPr="00DF2C7B">
        <w:rPr>
          <w:rFonts w:ascii="Times New Roman" w:eastAsia="Times New Roman" w:hAnsi="Times New Roman"/>
          <w:lang w:val="en-US"/>
        </w:rPr>
        <w:t>,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din  </w:t>
      </w:r>
      <w:proofErr w:type="spellStart"/>
      <w:r w:rsidRPr="00DF2C7B">
        <w:rPr>
          <w:rFonts w:ascii="Times New Roman" w:eastAsia="Times New Roman" w:hAnsi="Times New Roman"/>
          <w:lang w:val="en-US"/>
        </w:rPr>
        <w:t>cadrul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programului</w:t>
      </w:r>
      <w:proofErr w:type="spellEnd"/>
      <w:r w:rsidRPr="00DF2C7B">
        <w:rPr>
          <w:rFonts w:ascii="Times New Roman" w:eastAsia="Times New Roman" w:hAnsi="Times New Roman"/>
        </w:rPr>
        <w:t xml:space="preserve"> </w:t>
      </w:r>
      <w:proofErr w:type="spellStart"/>
      <w:r w:rsidRPr="00DF2C7B">
        <w:rPr>
          <w:rFonts w:ascii="Times New Roman" w:eastAsia="Times New Roman" w:hAnsi="Times New Roman"/>
        </w:rPr>
        <w:t>locuinţelor</w:t>
      </w:r>
      <w:proofErr w:type="spellEnd"/>
      <w:r w:rsidRPr="00DF2C7B">
        <w:rPr>
          <w:rFonts w:ascii="Times New Roman" w:eastAsia="Times New Roman" w:hAnsi="Times New Roman"/>
        </w:rPr>
        <w:t xml:space="preserve">  construite  in  Ion Creangă  de  către  </w:t>
      </w:r>
      <w:proofErr w:type="spellStart"/>
      <w:r w:rsidRPr="00DF2C7B">
        <w:rPr>
          <w:rFonts w:ascii="Times New Roman" w:eastAsia="Times New Roman" w:hAnsi="Times New Roman"/>
        </w:rPr>
        <w:t>Agenţia</w:t>
      </w:r>
      <w:proofErr w:type="spellEnd"/>
      <w:r w:rsidRPr="00DF2C7B">
        <w:rPr>
          <w:rFonts w:ascii="Times New Roman" w:eastAsia="Times New Roman" w:hAnsi="Times New Roman"/>
        </w:rPr>
        <w:t xml:space="preserve">  </w:t>
      </w:r>
      <w:proofErr w:type="spellStart"/>
      <w:r w:rsidRPr="00DF2C7B">
        <w:rPr>
          <w:rFonts w:ascii="Times New Roman" w:eastAsia="Times New Roman" w:hAnsi="Times New Roman"/>
        </w:rPr>
        <w:t>Naţională</w:t>
      </w:r>
      <w:proofErr w:type="spellEnd"/>
      <w:r w:rsidRPr="00DF2C7B">
        <w:rPr>
          <w:rFonts w:ascii="Times New Roman" w:eastAsia="Times New Roman" w:hAnsi="Times New Roman"/>
        </w:rPr>
        <w:t xml:space="preserve">  pentru  </w:t>
      </w:r>
      <w:proofErr w:type="spellStart"/>
      <w:r w:rsidRPr="00DF2C7B">
        <w:rPr>
          <w:rFonts w:ascii="Times New Roman" w:eastAsia="Times New Roman" w:hAnsi="Times New Roman"/>
        </w:rPr>
        <w:t>Locuinţe</w:t>
      </w:r>
      <w:proofErr w:type="spellEnd"/>
      <w:r w:rsidRPr="00DF2C7B">
        <w:rPr>
          <w:rFonts w:ascii="Times New Roman" w:eastAsia="Times New Roman" w:hAnsi="Times New Roman"/>
        </w:rPr>
        <w:t xml:space="preserve"> , destinate  tinerilor  </w:t>
      </w:r>
      <w:proofErr w:type="spellStart"/>
      <w:r w:rsidRPr="00DF2C7B">
        <w:rPr>
          <w:rFonts w:ascii="Times New Roman" w:eastAsia="Times New Roman" w:hAnsi="Times New Roman"/>
        </w:rPr>
        <w:t>şi</w:t>
      </w:r>
      <w:proofErr w:type="spellEnd"/>
      <w:r w:rsidRPr="00DF2C7B">
        <w:rPr>
          <w:rFonts w:ascii="Times New Roman" w:eastAsia="Times New Roman" w:hAnsi="Times New Roman"/>
        </w:rPr>
        <w:t xml:space="preserve">  familiilor  în  vârstă de  până  la  35  ani ,</w:t>
      </w:r>
      <w:r w:rsidR="00CB65D2">
        <w:rPr>
          <w:rFonts w:ascii="Times New Roman" w:eastAsia="Times New Roman" w:hAnsi="Times New Roman"/>
        </w:rPr>
        <w:t xml:space="preserve"> </w:t>
      </w:r>
      <w:r w:rsidR="0079448A">
        <w:rPr>
          <w:rFonts w:ascii="Times New Roman" w:eastAsia="Times New Roman" w:hAnsi="Times New Roman"/>
        </w:rPr>
        <w:t>familie  compusă  din</w:t>
      </w:r>
      <w:r w:rsidR="00937BFD">
        <w:rPr>
          <w:rFonts w:ascii="Times New Roman" w:eastAsia="Times New Roman" w:hAnsi="Times New Roman"/>
        </w:rPr>
        <w:t>tr-o  persoana</w:t>
      </w:r>
      <w:r w:rsidR="0079448A">
        <w:rPr>
          <w:rFonts w:ascii="Times New Roman" w:eastAsia="Times New Roman" w:hAnsi="Times New Roman"/>
        </w:rPr>
        <w:t>.</w:t>
      </w:r>
    </w:p>
    <w:p w14:paraId="3DD9019F" w14:textId="70C3F01A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</w:t>
      </w: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2  </w:t>
      </w:r>
      <w:r w:rsidRPr="00DF2C7B">
        <w:rPr>
          <w:rFonts w:ascii="Times New Roman" w:eastAsia="Times New Roman" w:hAnsi="Times New Roman"/>
          <w:lang w:val="en-US"/>
        </w:rPr>
        <w:t>Se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aproba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situata</w:t>
      </w:r>
      <w:proofErr w:type="spellEnd"/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r w:rsidRPr="00DF2C7B">
        <w:rPr>
          <w:rFonts w:ascii="Times New Roman" w:eastAsia="Times New Roman" w:hAnsi="Times New Roman"/>
          <w:lang w:val="en-US"/>
        </w:rPr>
        <w:t xml:space="preserve">in </w:t>
      </w:r>
      <w:r w:rsidR="00803609"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803609" w:rsidRPr="00DF2C7B">
        <w:rPr>
          <w:rFonts w:ascii="Times New Roman" w:eastAsia="Times New Roman" w:hAnsi="Times New Roman"/>
          <w:lang w:val="en-US"/>
        </w:rPr>
        <w:t>satul</w:t>
      </w:r>
      <w:proofErr w:type="spellEnd"/>
      <w:r w:rsidR="00803609" w:rsidRPr="00DF2C7B">
        <w:rPr>
          <w:rFonts w:ascii="Times New Roman" w:eastAsia="Times New Roman" w:hAnsi="Times New Roman"/>
          <w:lang w:val="en-US"/>
        </w:rPr>
        <w:t xml:space="preserve"> Ion Creanga , </w:t>
      </w:r>
      <w:r w:rsidR="00803609" w:rsidRPr="00DF2C7B">
        <w:rPr>
          <w:rFonts w:ascii="Times New Roman" w:eastAsia="Times New Roman" w:hAnsi="Times New Roman"/>
        </w:rPr>
        <w:t xml:space="preserve">str.  Bisericii </w:t>
      </w:r>
      <w:r w:rsidR="003067B1" w:rsidRPr="00DF2C7B">
        <w:rPr>
          <w:rFonts w:ascii="Times New Roman" w:eastAsia="Times New Roman" w:hAnsi="Times New Roman"/>
        </w:rPr>
        <w:t xml:space="preserve"> , nr. 68 , apt</w:t>
      </w:r>
      <w:r w:rsidR="004569F9">
        <w:rPr>
          <w:rFonts w:ascii="Times New Roman" w:eastAsia="Times New Roman" w:hAnsi="Times New Roman"/>
        </w:rPr>
        <w:t>.</w:t>
      </w:r>
      <w:r w:rsidR="002E2258">
        <w:rPr>
          <w:rFonts w:ascii="Times New Roman" w:eastAsia="Times New Roman" w:hAnsi="Times New Roman"/>
        </w:rPr>
        <w:t>4</w:t>
      </w:r>
      <w:r w:rsidR="003067B1" w:rsidRPr="00DF2C7B">
        <w:rPr>
          <w:rFonts w:ascii="Times New Roman" w:eastAsia="Times New Roman" w:hAnsi="Times New Roman"/>
        </w:rPr>
        <w:t xml:space="preserve"> , et</w:t>
      </w:r>
      <w:r w:rsidR="00DF2C7B" w:rsidRPr="00DF2C7B">
        <w:rPr>
          <w:rFonts w:ascii="Times New Roman" w:eastAsia="Times New Roman" w:hAnsi="Times New Roman"/>
        </w:rPr>
        <w:t>.</w:t>
      </w:r>
      <w:r w:rsidR="00611F42">
        <w:rPr>
          <w:rFonts w:ascii="Times New Roman" w:eastAsia="Times New Roman" w:hAnsi="Times New Roman"/>
        </w:rPr>
        <w:t xml:space="preserve"> </w:t>
      </w:r>
      <w:r w:rsidR="002E2258">
        <w:rPr>
          <w:rFonts w:ascii="Times New Roman" w:eastAsia="Times New Roman" w:hAnsi="Times New Roman"/>
        </w:rPr>
        <w:t>parter</w:t>
      </w:r>
      <w:r w:rsidR="00714D6F">
        <w:rPr>
          <w:rFonts w:ascii="Times New Roman" w:eastAsia="Times New Roman" w:hAnsi="Times New Roman"/>
        </w:rPr>
        <w:t xml:space="preserve"> </w:t>
      </w:r>
      <w:r w:rsidR="00D9501A">
        <w:rPr>
          <w:rFonts w:ascii="Times New Roman" w:eastAsia="Times New Roman" w:hAnsi="Times New Roman"/>
        </w:rPr>
        <w:t xml:space="preserve">, </w:t>
      </w:r>
      <w:r w:rsidR="005C349D" w:rsidRPr="00DF2C7B">
        <w:rPr>
          <w:rFonts w:ascii="Times New Roman" w:eastAsia="Times New Roman" w:hAnsi="Times New Roman"/>
        </w:rPr>
        <w:t xml:space="preserve"> </w:t>
      </w:r>
      <w:proofErr w:type="spellStart"/>
      <w:r w:rsidR="005C349D" w:rsidRPr="00DF2C7B">
        <w:rPr>
          <w:rFonts w:ascii="Times New Roman" w:eastAsia="Times New Roman" w:hAnsi="Times New Roman"/>
        </w:rPr>
        <w:t>sc.</w:t>
      </w:r>
      <w:r w:rsidR="002E2258">
        <w:rPr>
          <w:rFonts w:ascii="Times New Roman" w:eastAsia="Times New Roman" w:hAnsi="Times New Roman"/>
        </w:rPr>
        <w:t>A</w:t>
      </w:r>
      <w:proofErr w:type="spellEnd"/>
      <w:r w:rsidR="002E2258">
        <w:rPr>
          <w:rFonts w:ascii="Times New Roman" w:eastAsia="Times New Roman" w:hAnsi="Times New Roman"/>
        </w:rPr>
        <w:t xml:space="preserve"> </w:t>
      </w:r>
      <w:r w:rsidR="00803609" w:rsidRPr="00DF2C7B">
        <w:rPr>
          <w:rFonts w:ascii="Times New Roman" w:eastAsia="Times New Roman" w:hAnsi="Times New Roman"/>
        </w:rPr>
        <w:t>,</w:t>
      </w:r>
      <w:r w:rsidR="00DD36A0" w:rsidRPr="00DF2C7B">
        <w:rPr>
          <w:rFonts w:ascii="Times New Roman" w:eastAsia="Times New Roman" w:hAnsi="Times New Roman"/>
        </w:rPr>
        <w:t>ap</w:t>
      </w:r>
      <w:r w:rsidR="003067B1" w:rsidRPr="00DF2C7B">
        <w:rPr>
          <w:rFonts w:ascii="Times New Roman" w:eastAsia="Times New Roman" w:hAnsi="Times New Roman"/>
        </w:rPr>
        <w:t xml:space="preserve">artament  in  </w:t>
      </w:r>
      <w:proofErr w:type="spellStart"/>
      <w:r w:rsidR="003067B1" w:rsidRPr="00DF2C7B">
        <w:rPr>
          <w:rFonts w:ascii="Times New Roman" w:eastAsia="Times New Roman" w:hAnsi="Times New Roman"/>
        </w:rPr>
        <w:t>suprafata</w:t>
      </w:r>
      <w:proofErr w:type="spellEnd"/>
      <w:r w:rsidR="003067B1" w:rsidRPr="00DF2C7B">
        <w:rPr>
          <w:rFonts w:ascii="Times New Roman" w:eastAsia="Times New Roman" w:hAnsi="Times New Roman"/>
        </w:rPr>
        <w:t xml:space="preserve">  de </w:t>
      </w:r>
      <w:r w:rsidR="00611F42">
        <w:rPr>
          <w:rFonts w:ascii="Times New Roman" w:eastAsia="Times New Roman" w:hAnsi="Times New Roman"/>
        </w:rPr>
        <w:t xml:space="preserve"> </w:t>
      </w:r>
      <w:r w:rsidR="00803609" w:rsidRPr="00DF2C7B">
        <w:rPr>
          <w:rFonts w:ascii="Times New Roman" w:eastAsia="Times New Roman" w:hAnsi="Times New Roman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mp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49200E46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  <w:b/>
          <w:lang w:val="en-US"/>
        </w:rPr>
        <w:t xml:space="preserve">      Art. </w:t>
      </w:r>
      <w:proofErr w:type="gramStart"/>
      <w:r w:rsidRPr="00DF2C7B">
        <w:rPr>
          <w:rFonts w:ascii="Times New Roman" w:eastAsia="Times New Roman" w:hAnsi="Times New Roman"/>
          <w:b/>
          <w:lang w:val="en-US"/>
        </w:rPr>
        <w:t xml:space="preserve">3  </w:t>
      </w:r>
      <w:proofErr w:type="spellStart"/>
      <w:r w:rsidRPr="00DF2C7B">
        <w:rPr>
          <w:rFonts w:ascii="Times New Roman" w:eastAsia="Times New Roman" w:hAnsi="Times New Roman"/>
          <w:lang w:val="en-US"/>
        </w:rPr>
        <w:t>Chiriasul</w:t>
      </w:r>
      <w:proofErr w:type="spellEnd"/>
      <w:proofErr w:type="gram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locuinta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ANL  are</w:t>
      </w:r>
      <w:r w:rsidRPr="00DF2C7B">
        <w:rPr>
          <w:rFonts w:ascii="Times New Roman" w:eastAsia="Times New Roman" w:hAnsi="Times New Roman"/>
          <w:b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obligatia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a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incheia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contract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pentru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furnizarea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lang w:val="en-US"/>
        </w:rPr>
        <w:t>energie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electrica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  </w:t>
      </w:r>
    </w:p>
    <w:p w14:paraId="6DD06147" w14:textId="77777777" w:rsidR="00D1190A" w:rsidRPr="00DF2C7B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4</w:t>
      </w:r>
      <w:r w:rsidRPr="00DF2C7B">
        <w:rPr>
          <w:rFonts w:ascii="Times New Roman" w:eastAsia="Times New Roman" w:hAnsi="Times New Roman"/>
        </w:rPr>
        <w:t xml:space="preserve"> . Viceprimarul  comunei  Ion   Creanga  va  duce  la  </w:t>
      </w:r>
      <w:proofErr w:type="spellStart"/>
      <w:r w:rsidRPr="00DF2C7B">
        <w:rPr>
          <w:rFonts w:ascii="Times New Roman" w:eastAsia="Times New Roman" w:hAnsi="Times New Roman"/>
        </w:rPr>
        <w:t>indeplinire</w:t>
      </w:r>
      <w:proofErr w:type="spellEnd"/>
      <w:r w:rsidRPr="00DF2C7B">
        <w:rPr>
          <w:rFonts w:ascii="Times New Roman" w:eastAsia="Times New Roman" w:hAnsi="Times New Roman"/>
        </w:rPr>
        <w:t xml:space="preserve">  prevederile  prezentei .</w:t>
      </w:r>
    </w:p>
    <w:p w14:paraId="629F1AB1" w14:textId="571D037A" w:rsidR="00D1190A" w:rsidRDefault="00D1190A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  <w:r w:rsidRPr="00DF2C7B">
        <w:rPr>
          <w:rFonts w:ascii="Times New Roman" w:eastAsia="Times New Roman" w:hAnsi="Times New Roman"/>
        </w:rPr>
        <w:t xml:space="preserve">      </w:t>
      </w:r>
      <w:r w:rsidRPr="00DF2C7B">
        <w:rPr>
          <w:rFonts w:ascii="Times New Roman" w:eastAsia="Times New Roman" w:hAnsi="Times New Roman"/>
          <w:b/>
        </w:rPr>
        <w:t>Art. 5.</w:t>
      </w:r>
      <w:r w:rsidRPr="00DF2C7B">
        <w:rPr>
          <w:rFonts w:ascii="Times New Roman" w:eastAsia="Times New Roman" w:hAnsi="Times New Roman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Secretarul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general </w:t>
      </w:r>
      <w:proofErr w:type="gramStart"/>
      <w:r w:rsidR="00DD36A0" w:rsidRPr="00DF2C7B">
        <w:rPr>
          <w:rFonts w:ascii="Times New Roman" w:eastAsia="Times New Roman" w:hAnsi="Times New Roman"/>
          <w:lang w:val="en-US"/>
        </w:rPr>
        <w:t xml:space="preserve">al </w:t>
      </w:r>
      <w:r w:rsidR="00611F42">
        <w:rPr>
          <w:rFonts w:ascii="Times New Roman" w:eastAsia="Times New Roman" w:hAnsi="Times New Roman"/>
          <w:lang w:val="en-US"/>
        </w:rPr>
        <w:t xml:space="preserve"> UAT</w:t>
      </w:r>
      <w:proofErr w:type="gram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va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comunica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prezenta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institutiilor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</w:t>
      </w:r>
      <w:r w:rsidR="00DD36A0" w:rsidRPr="00DF2C7B">
        <w:rPr>
          <w:rFonts w:ascii="Times New Roman" w:eastAsia="Times New Roman" w:hAnsi="Times New Roman"/>
          <w:lang w:val="en-US"/>
        </w:rPr>
        <w:t xml:space="preserve">, </w:t>
      </w:r>
      <w:proofErr w:type="spellStart"/>
      <w:r w:rsidR="00DD36A0" w:rsidRPr="00DF2C7B">
        <w:rPr>
          <w:rFonts w:ascii="Times New Roman" w:eastAsia="Times New Roman" w:hAnsi="Times New Roman"/>
          <w:lang w:val="en-US"/>
        </w:rPr>
        <w:t>autoritatilor</w:t>
      </w:r>
      <w:proofErr w:type="spellEnd"/>
      <w:r w:rsidR="00DD36A0" w:rsidRPr="00DF2C7B">
        <w:rPr>
          <w:rFonts w:ascii="Times New Roman" w:eastAsia="Times New Roman" w:hAnsi="Times New Roman"/>
          <w:lang w:val="en-US"/>
        </w:rPr>
        <w:t xml:space="preserve"> </w:t>
      </w:r>
      <w:r w:rsidRPr="00DF2C7B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persoanelor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lang w:val="en-US"/>
        </w:rPr>
        <w:t>interesate</w:t>
      </w:r>
      <w:proofErr w:type="spellEnd"/>
      <w:r w:rsidRPr="00DF2C7B">
        <w:rPr>
          <w:rFonts w:ascii="Times New Roman" w:eastAsia="Times New Roman" w:hAnsi="Times New Roman"/>
          <w:lang w:val="en-US"/>
        </w:rPr>
        <w:t xml:space="preserve"> .</w:t>
      </w:r>
    </w:p>
    <w:p w14:paraId="0F1B459A" w14:textId="77777777" w:rsidR="00611F42" w:rsidRPr="00DF2C7B" w:rsidRDefault="00611F42" w:rsidP="00DF2C7B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lang w:val="en-US"/>
        </w:rPr>
      </w:pPr>
    </w:p>
    <w:p w14:paraId="0CCFE553" w14:textId="77777777" w:rsidR="00D1190A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INITIATOR </w:t>
      </w:r>
    </w:p>
    <w:p w14:paraId="1E9D5FA5" w14:textId="77777777" w:rsidR="00DA45D6" w:rsidRPr="00DF2C7B" w:rsidRDefault="00DA45D6" w:rsidP="00DF2C7B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>PRIMAR</w:t>
      </w:r>
    </w:p>
    <w:p w14:paraId="36CED862" w14:textId="4D35583A" w:rsidR="00BC474C" w:rsidRPr="000D4103" w:rsidRDefault="009D754D" w:rsidP="000D4103">
      <w:pPr>
        <w:spacing w:after="0"/>
        <w:jc w:val="center"/>
        <w:rPr>
          <w:rFonts w:ascii="Times New Roman" w:eastAsiaTheme="minorHAnsi" w:hAnsi="Times New Roman"/>
        </w:rPr>
      </w:pPr>
      <w:r w:rsidRPr="00DF2C7B">
        <w:rPr>
          <w:rFonts w:ascii="Times New Roman" w:eastAsiaTheme="minorHAnsi" w:hAnsi="Times New Roman"/>
        </w:rPr>
        <w:t xml:space="preserve"> </w:t>
      </w:r>
      <w:r w:rsidR="00DF2C7B" w:rsidRPr="00DF2C7B">
        <w:rPr>
          <w:rFonts w:ascii="Times New Roman" w:eastAsiaTheme="minorHAnsi" w:hAnsi="Times New Roman"/>
        </w:rPr>
        <w:t xml:space="preserve"> Dumitru – Dorin TABACARIU </w:t>
      </w:r>
    </w:p>
    <w:p w14:paraId="4389C7E8" w14:textId="2397BA96" w:rsidR="00D023E0" w:rsidRDefault="00BC474C" w:rsidP="00002E9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DF2C7B"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ab/>
      </w:r>
    </w:p>
    <w:p w14:paraId="7580378D" w14:textId="77777777" w:rsidR="00B771AD" w:rsidRPr="009F4392" w:rsidRDefault="00B771AD" w:rsidP="00B771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52E003D9" w14:textId="77777777" w:rsidR="00B771AD" w:rsidRPr="009F4392" w:rsidRDefault="00B771AD" w:rsidP="00B771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7007DC3" w14:textId="77777777" w:rsidR="00B771AD" w:rsidRPr="009F4392" w:rsidRDefault="00B771AD" w:rsidP="00B771A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</w:t>
      </w:r>
      <w:proofErr w:type="gramStart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68E58B30" w14:textId="6A69162B" w:rsidR="00B771AD" w:rsidRPr="009F4392" w:rsidRDefault="00B771AD" w:rsidP="00B771AD">
      <w:pPr>
        <w:shd w:val="clear" w:color="auto" w:fill="FFFFFF"/>
        <w:spacing w:after="0" w:line="360" w:lineRule="auto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</w:t>
      </w:r>
      <w:r w:rsidRPr="009F4392">
        <w:rPr>
          <w:rFonts w:ascii="Times New Roman" w:eastAsia="Times New Roman" w:hAnsi="Times New Roman"/>
          <w:sz w:val="24"/>
          <w:szCs w:val="24"/>
          <w:lang w:val="fr-FR" w:eastAsia="en-GB"/>
        </w:rPr>
        <w:t>NR.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/>
        </w:rPr>
        <w:t>1</w:t>
      </w:r>
      <w:r w:rsidR="00CC4FE8">
        <w:rPr>
          <w:rFonts w:ascii="Times New Roman" w:eastAsia="Times New Roman" w:hAnsi="Times New Roman"/>
          <w:sz w:val="24"/>
          <w:szCs w:val="24"/>
          <w:lang w:val="en-US"/>
        </w:rPr>
        <w:t>4594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  din</w:t>
      </w:r>
      <w:proofErr w:type="gram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2</w:t>
      </w:r>
      <w:r w:rsidR="00CC4FE8">
        <w:rPr>
          <w:rFonts w:ascii="Times New Roman" w:eastAsia="Times New Roman" w:hAnsi="Times New Roman"/>
          <w:sz w:val="24"/>
          <w:szCs w:val="24"/>
          <w:lang w:val="en-US"/>
        </w:rPr>
        <w:t>0</w:t>
      </w:r>
      <w:r>
        <w:rPr>
          <w:rFonts w:ascii="Times New Roman" w:eastAsia="Times New Roman" w:hAnsi="Times New Roman"/>
          <w:sz w:val="24"/>
          <w:szCs w:val="24"/>
          <w:lang w:val="en-US"/>
        </w:rPr>
        <w:t>.1</w:t>
      </w:r>
      <w:r w:rsidR="00CC4FE8">
        <w:rPr>
          <w:rFonts w:ascii="Times New Roman" w:eastAsia="Times New Roman" w:hAnsi="Times New Roman"/>
          <w:sz w:val="24"/>
          <w:szCs w:val="24"/>
          <w:lang w:val="en-US"/>
        </w:rPr>
        <w:t>1</w:t>
      </w:r>
      <w:r>
        <w:rPr>
          <w:rFonts w:ascii="Times New Roman" w:eastAsia="Times New Roman" w:hAnsi="Times New Roman"/>
          <w:sz w:val="24"/>
          <w:szCs w:val="24"/>
          <w:lang w:val="en-US"/>
        </w:rPr>
        <w:t>.2023</w:t>
      </w:r>
    </w:p>
    <w:p w14:paraId="6305F80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7081DD2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0D6CEADE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267AF794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5678B3B1" w14:textId="77777777" w:rsidR="009D754D" w:rsidRPr="002B692B" w:rsidRDefault="009D754D" w:rsidP="009D754D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273B64D" w14:textId="77777777" w:rsidR="00B0369B" w:rsidRDefault="009D754D" w:rsidP="00B0369B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 xml:space="preserve">REFERAT   </w:t>
      </w:r>
      <w:proofErr w:type="gramStart"/>
      <w:r w:rsidRPr="002B692B">
        <w:rPr>
          <w:rFonts w:ascii="Times New Roman" w:eastAsia="Times New Roman" w:hAnsi="Times New Roman"/>
          <w:b/>
          <w:sz w:val="24"/>
          <w:szCs w:val="24"/>
          <w:lang w:val="fr-FR" w:eastAsia="en-GB"/>
        </w:rPr>
        <w:t>DE  APROBARE</w:t>
      </w:r>
      <w:proofErr w:type="gramEnd"/>
    </w:p>
    <w:p w14:paraId="6FCCD517" w14:textId="6A6792A9" w:rsidR="00B0369B" w:rsidRPr="0010075A" w:rsidRDefault="00B0369B" w:rsidP="0010075A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r w:rsidR="00CC4F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A</w:t>
      </w:r>
      <w:r w:rsidR="0010075A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gache </w:t>
      </w:r>
      <w:r w:rsidR="00CC4FE8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Marian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7800C86C" w14:textId="2017BF68" w:rsidR="009D754D" w:rsidRPr="00A602AE" w:rsidRDefault="009D754D" w:rsidP="00A602AE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fr-FR" w:eastAsia="en-GB"/>
        </w:rPr>
      </w:pPr>
    </w:p>
    <w:p w14:paraId="5115E18D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8AC9226" w14:textId="7CEB5F24" w:rsidR="00B771AD" w:rsidRDefault="009D754D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Subsemnatul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Tabacariu</w:t>
      </w:r>
      <w:proofErr w:type="spellEnd"/>
      <w:proofErr w:type="gram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 w:rsidR="00DF2C7B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primarul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comunei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Creanga 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vazand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inregistrata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la  nr.</w:t>
      </w:r>
      <w:r w:rsidR="00D23F25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>4581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din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>7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.1</w:t>
      </w:r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.2023 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prin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care  d-</w:t>
      </w:r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nul </w:t>
      </w:r>
      <w:r w:rsidR="00D023E0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Agache  Marian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solicita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unei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aceea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locuiesc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împreună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cu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>parintii</w:t>
      </w:r>
      <w:proofErr w:type="spellEnd"/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as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dori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o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locuinta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pentru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acordare</w:t>
      </w:r>
      <w:proofErr w:type="spellEnd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</w:p>
    <w:p w14:paraId="4F7AC40D" w14:textId="2624C6AD" w:rsidR="009D754D" w:rsidRPr="00A602AE" w:rsidRDefault="00B771AD" w:rsidP="00A602AE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Motivat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</w:t>
      </w:r>
      <w:proofErr w:type="gram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acordare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si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sunt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libere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susnumitului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.</w:t>
      </w:r>
    </w:p>
    <w:p w14:paraId="33BB49CE" w14:textId="05E9588C" w:rsidR="00A602AE" w:rsidRPr="0010075A" w:rsidRDefault="009D754D" w:rsidP="00A602AE">
      <w:pPr>
        <w:tabs>
          <w:tab w:val="left" w:pos="13467"/>
        </w:tabs>
        <w:spacing w:after="0" w:line="360" w:lineRule="auto"/>
        <w:ind w:right="-710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D87D58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gram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Din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analiza</w:t>
      </w:r>
      <w:proofErr w:type="spellEnd"/>
      <w:proofErr w:type="gram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documentelor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care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insotesc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cererea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d-</w:t>
      </w:r>
      <w:proofErr w:type="spellStart"/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nului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>Agache  Marian</w:t>
      </w:r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rezulta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ca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indeplineste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criteriile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de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atribuire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si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conform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punctajului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acordat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se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aproba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acordarea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locuinte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i</w:t>
      </w:r>
      <w:proofErr w:type="spellEnd"/>
      <w:r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ANL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strada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Bisericii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nr. </w:t>
      </w:r>
      <w:proofErr w:type="gram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68 ,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, et.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,</w:t>
      </w:r>
      <w:proofErr w:type="gram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ap</w:t>
      </w:r>
      <w:r w:rsidR="00564B43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.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8</w:t>
      </w:r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,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sc.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B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in  </w:t>
      </w:r>
      <w:proofErr w:type="spellStart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>suprafata</w:t>
      </w:r>
      <w:proofErr w:type="spellEnd"/>
      <w:r w:rsidR="0026748C" w:rsidRPr="00A602AE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de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45</w:t>
      </w:r>
      <w:r w:rsidR="00A602AE" w:rsidRPr="00A602AE">
        <w:rPr>
          <w:rFonts w:ascii="Times New Roman" w:eastAsia="Times New Roman" w:hAnsi="Times New Roman"/>
          <w:sz w:val="24"/>
          <w:szCs w:val="24"/>
        </w:rPr>
        <w:t xml:space="preserve"> </w:t>
      </w:r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>mp</w:t>
      </w:r>
      <w:proofErr w:type="spellEnd"/>
      <w:r w:rsidR="00A602AE" w:rsidRPr="00A602AE">
        <w:rPr>
          <w:rFonts w:ascii="Times New Roman" w:eastAsia="Times New Roman" w:hAnsi="Times New Roman"/>
          <w:sz w:val="24"/>
          <w:szCs w:val="24"/>
          <w:lang w:val="en-US"/>
        </w:rPr>
        <w:t xml:space="preserve"> .</w:t>
      </w:r>
    </w:p>
    <w:p w14:paraId="33BFFACB" w14:textId="5081A420" w:rsidR="009D754D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  <w:r w:rsidR="009D754D"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</w:p>
    <w:p w14:paraId="67050FF1" w14:textId="5AF22752" w:rsidR="009D754D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16DB5BE5" w14:textId="78611144" w:rsidR="0026748C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3EE05CEF" w14:textId="77777777" w:rsidR="0026748C" w:rsidRPr="002B692B" w:rsidRDefault="0026748C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4841745B" w14:textId="77777777" w:rsidR="009D754D" w:rsidRPr="002B692B" w:rsidRDefault="009D754D" w:rsidP="009D754D">
      <w:pPr>
        <w:spacing w:after="0" w:line="360" w:lineRule="auto"/>
        <w:ind w:right="-618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                                                                  INTOCMIT </w:t>
      </w:r>
    </w:p>
    <w:p w14:paraId="12199ECE" w14:textId="1C984CF3" w:rsidR="009D754D" w:rsidRDefault="009D754D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 w:rsidRPr="002B692B">
        <w:rPr>
          <w:rFonts w:ascii="Times New Roman" w:eastAsia="Times New Roman" w:hAnsi="Times New Roman"/>
          <w:sz w:val="24"/>
          <w:szCs w:val="24"/>
          <w:lang w:val="fr-FR" w:eastAsia="en-GB"/>
        </w:rPr>
        <w:t>PRIMAR</w:t>
      </w:r>
    </w:p>
    <w:p w14:paraId="19CCBCD4" w14:textId="427EB967" w:rsidR="00564B43" w:rsidRPr="002B692B" w:rsidRDefault="00564B43" w:rsidP="009D754D">
      <w:pPr>
        <w:spacing w:after="0" w:line="360" w:lineRule="auto"/>
        <w:ind w:right="-618"/>
        <w:jc w:val="center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Dumitru –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 w:eastAsia="en-GB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TABACARIU </w:t>
      </w:r>
    </w:p>
    <w:p w14:paraId="7BEDECD8" w14:textId="5D4C80B2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  <w:r w:rsidRPr="002B692B">
        <w:rPr>
          <w:rFonts w:ascii="Times New Roman" w:eastAsia="Times New Roman" w:hAnsi="Times New Roman"/>
          <w:sz w:val="24"/>
          <w:szCs w:val="24"/>
          <w:lang w:val="en-US"/>
        </w:rPr>
        <w:t xml:space="preserve">           </w:t>
      </w:r>
      <w:r w:rsidR="0026748C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</w:p>
    <w:p w14:paraId="71A41A85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F9A4A7D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288616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36ACCA51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1DDA547A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5BE797FF" w14:textId="77777777" w:rsidR="009D754D" w:rsidRPr="002B692B" w:rsidRDefault="009D754D" w:rsidP="009D754D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BF74C15" w14:textId="5878600E" w:rsidR="009D754D" w:rsidRDefault="009D754D" w:rsidP="00B771AD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292E746F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6357FA4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72407623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  </w:t>
      </w: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ROMANIA</w:t>
      </w:r>
    </w:p>
    <w:p w14:paraId="2E0111FB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7A1B87FF" w14:textId="77777777" w:rsidR="00E525DF" w:rsidRPr="008B43BA" w:rsidRDefault="00E525DF" w:rsidP="00E525DF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PRIMARIA  COMUNEI</w:t>
      </w:r>
      <w:proofErr w:type="gramEnd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ION  CREANGA </w:t>
      </w:r>
    </w:p>
    <w:p w14:paraId="0D3D3C39" w14:textId="54424200" w:rsidR="00E525DF" w:rsidRDefault="00E525DF" w:rsidP="00E525DF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NR. </w:t>
      </w:r>
      <w:r w:rsidR="00B771AD">
        <w:rPr>
          <w:rFonts w:ascii="Times New Roman" w:eastAsia="Times New Roman" w:hAnsi="Times New Roman"/>
          <w:sz w:val="24"/>
          <w:szCs w:val="24"/>
          <w:lang w:val="fr-FR" w:eastAsia="en-GB"/>
        </w:rPr>
        <w:t>13223</w:t>
      </w:r>
      <w:r w:rsidR="00937BFD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din </w:t>
      </w:r>
      <w:r w:rsidR="00B771AD">
        <w:rPr>
          <w:rFonts w:ascii="Times New Roman" w:eastAsia="Times New Roman" w:hAnsi="Times New Roman"/>
          <w:sz w:val="24"/>
          <w:szCs w:val="24"/>
        </w:rPr>
        <w:t xml:space="preserve"> 25</w:t>
      </w:r>
      <w:r w:rsidR="00937BFD">
        <w:rPr>
          <w:rFonts w:ascii="Times New Roman" w:eastAsia="Times New Roman" w:hAnsi="Times New Roman"/>
          <w:sz w:val="24"/>
          <w:szCs w:val="24"/>
        </w:rPr>
        <w:t>.10.2023</w:t>
      </w:r>
      <w:proofErr w:type="gramEnd"/>
    </w:p>
    <w:p w14:paraId="013C107B" w14:textId="77777777" w:rsidR="00E525DF" w:rsidRPr="002B692B" w:rsidRDefault="00E525DF" w:rsidP="00E525DF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66151088" w14:textId="77777777" w:rsidR="009D754D" w:rsidRDefault="009D754D" w:rsidP="00B0369B">
      <w:pPr>
        <w:spacing w:after="0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51281942" w14:textId="77777777" w:rsidR="009D754D" w:rsidRDefault="009D754D" w:rsidP="009D754D">
      <w:pPr>
        <w:spacing w:after="0"/>
        <w:jc w:val="center"/>
        <w:rPr>
          <w:rFonts w:ascii="Times New Roman" w:eastAsia="Times New Roman" w:hAnsi="Times New Roman"/>
          <w:b/>
          <w:sz w:val="20"/>
          <w:szCs w:val="20"/>
          <w:lang w:val="en-US"/>
        </w:rPr>
      </w:pPr>
    </w:p>
    <w:p w14:paraId="0A109ED7" w14:textId="5A5533A4" w:rsidR="0026748C" w:rsidRPr="00015D49" w:rsidRDefault="009D754D" w:rsidP="00AA1883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 </w:t>
      </w:r>
    </w:p>
    <w:p w14:paraId="3AAA60DE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552F86B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B10FD8F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65DC24DF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REFERAT </w:t>
      </w:r>
    </w:p>
    <w:p w14:paraId="497F7B9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</w:p>
    <w:p w14:paraId="3AB638DC" w14:textId="77777777" w:rsidR="0026748C" w:rsidRPr="00015D49" w:rsidRDefault="0026748C" w:rsidP="0026748C">
      <w:p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BB02F4D" w14:textId="12E96B7E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sociala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</w:t>
      </w:r>
      <w:proofErr w:type="gram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analiza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solicitarilor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de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locuinta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ANL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compusa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din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urmatorii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 :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presedinte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Tabacariu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Constantin Vasile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Segneanu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Rodica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</w:p>
    <w:p w14:paraId="3113A5F1" w14:textId="77777777" w:rsidR="0026748C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      </w:t>
      </w:r>
      <w:proofErr w:type="spellStart"/>
      <w:proofErr w:type="gram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Comisia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en-US"/>
        </w:rPr>
        <w:t>sociala</w:t>
      </w:r>
      <w:proofErr w:type="spellEnd"/>
      <w:proofErr w:type="gramEnd"/>
      <w:r w:rsidRPr="00015D49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val="en-US"/>
        </w:rPr>
        <w:t xml:space="preserve">a 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US"/>
        </w:rPr>
        <w:t>analizat</w:t>
      </w:r>
      <w:proofErr w:type="spellEnd"/>
      <w:r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en-US"/>
        </w:rPr>
        <w:t>:</w:t>
      </w:r>
    </w:p>
    <w:p w14:paraId="59D1E9E3" w14:textId="77777777" w:rsidR="0026748C" w:rsidRPr="00015D49" w:rsidRDefault="0026748C" w:rsidP="0026748C">
      <w:pPr>
        <w:tabs>
          <w:tab w:val="left" w:pos="13467"/>
        </w:tabs>
        <w:spacing w:after="0"/>
        <w:ind w:left="-567" w:right="-71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1C0D1A" w14:textId="176AF17B" w:rsidR="0026748C" w:rsidRPr="0026748C" w:rsidRDefault="0026748C" w:rsidP="0026748C">
      <w:pPr>
        <w:pStyle w:val="ListParagraph"/>
        <w:numPr>
          <w:ilvl w:val="0"/>
          <w:numId w:val="11"/>
        </w:num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Cererea </w:t>
      </w:r>
      <w:proofErr w:type="spellStart"/>
      <w:r w:rsidR="006C06C8">
        <w:rPr>
          <w:rFonts w:ascii="Times New Roman" w:eastAsia="Times New Roman" w:hAnsi="Times New Roman"/>
        </w:rPr>
        <w:t>impreuna</w:t>
      </w:r>
      <w:proofErr w:type="spellEnd"/>
      <w:r w:rsidR="006C06C8">
        <w:rPr>
          <w:rFonts w:ascii="Times New Roman" w:eastAsia="Times New Roman" w:hAnsi="Times New Roman"/>
        </w:rPr>
        <w:t xml:space="preserve">  cu  documentele care  o  însoțesc a </w:t>
      </w:r>
      <w:r>
        <w:rPr>
          <w:rFonts w:ascii="Times New Roman" w:eastAsia="Times New Roman" w:hAnsi="Times New Roman"/>
        </w:rPr>
        <w:t xml:space="preserve"> </w:t>
      </w:r>
      <w:r w:rsidR="00363584">
        <w:rPr>
          <w:rFonts w:ascii="Times New Roman" w:eastAsia="Times New Roman" w:hAnsi="Times New Roman"/>
        </w:rPr>
        <w:t>d</w:t>
      </w:r>
      <w:r w:rsidR="00B0369B">
        <w:rPr>
          <w:rFonts w:ascii="Times New Roman" w:eastAsia="Times New Roman" w:hAnsi="Times New Roman"/>
        </w:rPr>
        <w:t>omnului</w:t>
      </w:r>
      <w:r w:rsidR="006C06C8">
        <w:rPr>
          <w:rFonts w:ascii="Times New Roman" w:eastAsia="Times New Roman" w:hAnsi="Times New Roman"/>
        </w:rPr>
        <w:t xml:space="preserve"> Rotaru  Nicolae- Dorin</w:t>
      </w:r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inregistrata</w:t>
      </w:r>
      <w:proofErr w:type="spellEnd"/>
      <w:r>
        <w:rPr>
          <w:rFonts w:ascii="Times New Roman" w:eastAsia="Times New Roman" w:hAnsi="Times New Roman"/>
        </w:rPr>
        <w:t xml:space="preserve">  la  nr.</w:t>
      </w:r>
      <w:r w:rsidR="006C06C8">
        <w:rPr>
          <w:rFonts w:ascii="Times New Roman" w:eastAsia="Times New Roman" w:hAnsi="Times New Roman"/>
        </w:rPr>
        <w:t xml:space="preserve"> </w:t>
      </w:r>
      <w:r w:rsidR="000D4B26">
        <w:rPr>
          <w:rFonts w:ascii="Times New Roman" w:eastAsia="Times New Roman" w:hAnsi="Times New Roman"/>
        </w:rPr>
        <w:t xml:space="preserve">12449 </w:t>
      </w:r>
      <w:r w:rsidR="00002E9C">
        <w:rPr>
          <w:rFonts w:ascii="Times New Roman" w:eastAsia="Times New Roman" w:hAnsi="Times New Roman"/>
        </w:rPr>
        <w:t xml:space="preserve"> </w:t>
      </w:r>
      <w:r w:rsidR="00C1343E">
        <w:rPr>
          <w:rFonts w:ascii="Times New Roman" w:eastAsia="Times New Roman" w:hAnsi="Times New Roman"/>
        </w:rPr>
        <w:t>din</w:t>
      </w:r>
      <w:r w:rsidR="000D4B26">
        <w:rPr>
          <w:rFonts w:ascii="Times New Roman" w:eastAsia="Times New Roman" w:hAnsi="Times New Roman"/>
        </w:rPr>
        <w:t xml:space="preserve">  18.10</w:t>
      </w:r>
      <w:r w:rsidR="00002E9C">
        <w:rPr>
          <w:rFonts w:ascii="Times New Roman" w:eastAsia="Times New Roman" w:hAnsi="Times New Roman"/>
        </w:rPr>
        <w:t xml:space="preserve">.2023 </w:t>
      </w:r>
      <w:r w:rsidRPr="008D3373">
        <w:rPr>
          <w:rFonts w:ascii="Times New Roman" w:eastAsia="Times New Roman" w:hAnsi="Times New Roman"/>
          <w:sz w:val="24"/>
          <w:szCs w:val="24"/>
        </w:rPr>
        <w:t xml:space="preserve">, domiciliat  in  satul  Ion Creanga, comuna  Ion Creanga , </w:t>
      </w:r>
      <w:r>
        <w:rPr>
          <w:rFonts w:ascii="Times New Roman" w:eastAsia="Times New Roman" w:hAnsi="Times New Roman"/>
          <w:sz w:val="24"/>
          <w:szCs w:val="24"/>
        </w:rPr>
        <w:t xml:space="preserve">prin care  solicita  acordarea  unei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locuinte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in  blocul  construit  de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catre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Agentia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Nationala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de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Locuinte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ptr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ca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locuieste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impreuna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cu  </w:t>
      </w:r>
      <w:r w:rsidR="000D4B26">
        <w:rPr>
          <w:rFonts w:ascii="Times New Roman" w:eastAsia="Times New Roman" w:hAnsi="Times New Roman"/>
          <w:sz w:val="24"/>
          <w:szCs w:val="24"/>
        </w:rPr>
        <w:t xml:space="preserve">mama  acestuia </w:t>
      </w:r>
      <w:r w:rsidR="00363584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iar  si  ar  dori </w:t>
      </w:r>
      <w:r w:rsidR="00C1343E">
        <w:rPr>
          <w:rFonts w:ascii="Times New Roman" w:eastAsia="Times New Roman" w:hAnsi="Times New Roman"/>
          <w:sz w:val="24"/>
          <w:szCs w:val="24"/>
        </w:rPr>
        <w:t xml:space="preserve">un </w:t>
      </w:r>
      <w:r w:rsidR="00B473E1">
        <w:rPr>
          <w:rFonts w:ascii="Times New Roman" w:eastAsia="Times New Roman" w:hAnsi="Times New Roman"/>
          <w:sz w:val="24"/>
          <w:szCs w:val="24"/>
        </w:rPr>
        <w:t xml:space="preserve">apartament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la  blocul  ANL , motivat  ca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indeplineste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criteriile  de acordare </w:t>
      </w:r>
      <w:r w:rsidR="00C1343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5B2375" w14:textId="7E6C2780" w:rsidR="0026748C" w:rsidRDefault="0026748C" w:rsidP="0026748C">
      <w:pPr>
        <w:pStyle w:val="ListParagraph"/>
        <w:spacing w:after="0"/>
        <w:ind w:left="644"/>
        <w:rPr>
          <w:rFonts w:ascii="Times New Roman" w:eastAsia="Times New Roman" w:hAnsi="Times New Roman"/>
          <w:sz w:val="24"/>
          <w:szCs w:val="24"/>
        </w:rPr>
      </w:pPr>
    </w:p>
    <w:p w14:paraId="16345E33" w14:textId="1508ABB0" w:rsidR="0026748C" w:rsidRPr="00BC43A4" w:rsidRDefault="00BC43A4" w:rsidP="00BC43A4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Comisia  a  aprobat  acordarea  </w:t>
      </w:r>
      <w:proofErr w:type="spellStart"/>
      <w:r w:rsidR="0026748C" w:rsidRPr="00BC43A4">
        <w:rPr>
          <w:rFonts w:ascii="Times New Roman" w:eastAsia="Times New Roman" w:hAnsi="Times New Roman"/>
          <w:sz w:val="24"/>
          <w:szCs w:val="24"/>
        </w:rPr>
        <w:t>locuintei</w:t>
      </w:r>
      <w:proofErr w:type="spellEnd"/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  ,</w:t>
      </w:r>
      <w:r w:rsidR="000D4B26">
        <w:rPr>
          <w:rFonts w:ascii="Times New Roman" w:eastAsia="Times New Roman" w:hAnsi="Times New Roman"/>
          <w:sz w:val="24"/>
          <w:szCs w:val="24"/>
        </w:rPr>
        <w:t xml:space="preserve"> apartament </w:t>
      </w:r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 situata  in  blocul  ANL  , in  </w:t>
      </w:r>
      <w:proofErr w:type="spellStart"/>
      <w:r w:rsidR="0026748C" w:rsidRPr="00BC43A4">
        <w:rPr>
          <w:rFonts w:ascii="Times New Roman" w:eastAsia="Times New Roman" w:hAnsi="Times New Roman"/>
          <w:sz w:val="24"/>
          <w:szCs w:val="24"/>
        </w:rPr>
        <w:t>suprafata</w:t>
      </w:r>
      <w:proofErr w:type="spellEnd"/>
      <w:r w:rsidR="0026748C" w:rsidRPr="00BC43A4">
        <w:rPr>
          <w:rFonts w:ascii="Times New Roman" w:eastAsia="Times New Roman" w:hAnsi="Times New Roman"/>
          <w:sz w:val="24"/>
          <w:szCs w:val="24"/>
        </w:rPr>
        <w:t xml:space="preserve">  de </w:t>
      </w:r>
      <w:r w:rsidR="000D4B26">
        <w:rPr>
          <w:rFonts w:ascii="Times New Roman" w:eastAsia="Times New Roman" w:hAnsi="Times New Roman"/>
          <w:sz w:val="24"/>
          <w:szCs w:val="24"/>
        </w:rPr>
        <w:t>45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 mp , situata  la  et</w:t>
      </w:r>
      <w:r w:rsidR="0010075A">
        <w:rPr>
          <w:rFonts w:ascii="Times New Roman" w:eastAsia="Times New Roman" w:hAnsi="Times New Roman"/>
          <w:sz w:val="24"/>
          <w:szCs w:val="24"/>
        </w:rPr>
        <w:t xml:space="preserve">. parter </w:t>
      </w:r>
      <w:r w:rsidRPr="00BC43A4">
        <w:rPr>
          <w:rFonts w:ascii="Times New Roman" w:eastAsia="Times New Roman" w:hAnsi="Times New Roman"/>
          <w:sz w:val="24"/>
          <w:szCs w:val="24"/>
        </w:rPr>
        <w:t>, sc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="0010075A">
        <w:rPr>
          <w:rFonts w:ascii="Times New Roman" w:eastAsia="Times New Roman" w:hAnsi="Times New Roman"/>
          <w:sz w:val="24"/>
          <w:szCs w:val="24"/>
        </w:rPr>
        <w:t>. A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>, ap</w:t>
      </w:r>
      <w:r w:rsidR="00B15D5A">
        <w:rPr>
          <w:rFonts w:ascii="Times New Roman" w:eastAsia="Times New Roman" w:hAnsi="Times New Roman"/>
          <w:sz w:val="24"/>
          <w:szCs w:val="24"/>
        </w:rPr>
        <w:t>.</w:t>
      </w:r>
      <w:r w:rsidR="0010075A">
        <w:rPr>
          <w:rFonts w:ascii="Times New Roman" w:eastAsia="Times New Roman" w:hAnsi="Times New Roman"/>
          <w:sz w:val="24"/>
          <w:szCs w:val="24"/>
        </w:rPr>
        <w:t>4</w:t>
      </w:r>
      <w:r w:rsidR="00B15D5A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43A4">
        <w:rPr>
          <w:rFonts w:ascii="Times New Roman" w:eastAsia="Times New Roman" w:hAnsi="Times New Roman"/>
          <w:sz w:val="24"/>
          <w:szCs w:val="24"/>
        </w:rPr>
        <w:t xml:space="preserve">, strada  Bisericii , nr. 68 </w:t>
      </w:r>
      <w:r>
        <w:rPr>
          <w:rFonts w:ascii="Times New Roman" w:eastAsia="Times New Roman" w:hAnsi="Times New Roman"/>
          <w:sz w:val="24"/>
          <w:szCs w:val="24"/>
        </w:rPr>
        <w:t xml:space="preserve">deoarece 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indeplineste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si este  de acord  cu  criteriile  de  acordare .</w:t>
      </w:r>
    </w:p>
    <w:p w14:paraId="452FA11F" w14:textId="77777777" w:rsidR="0026748C" w:rsidRPr="008D3373" w:rsidRDefault="0026748C" w:rsidP="0026748C">
      <w:pPr>
        <w:spacing w:after="0"/>
        <w:rPr>
          <w:rFonts w:ascii="Times New Roman" w:eastAsia="Times New Roman" w:hAnsi="Times New Roman"/>
        </w:rPr>
      </w:pPr>
    </w:p>
    <w:p w14:paraId="65069369" w14:textId="4F44F3B5" w:rsidR="0026748C" w:rsidRPr="0026748C" w:rsidRDefault="0026748C" w:rsidP="0026748C">
      <w:pPr>
        <w:spacing w:after="0"/>
        <w:rPr>
          <w:rFonts w:ascii="Times New Roman" w:eastAsia="Times New Roman" w:hAnsi="Times New Roman"/>
        </w:rPr>
      </w:pPr>
      <w:r w:rsidRPr="0026748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Pr="0026748C">
        <w:rPr>
          <w:rFonts w:ascii="Times New Roman" w:eastAsia="Times New Roman" w:hAnsi="Times New Roman"/>
        </w:rPr>
        <w:t xml:space="preserve"> </w:t>
      </w:r>
    </w:p>
    <w:p w14:paraId="48521D34" w14:textId="77777777" w:rsidR="0026748C" w:rsidRDefault="0026748C" w:rsidP="0026748C">
      <w:pPr>
        <w:spacing w:after="0"/>
        <w:rPr>
          <w:rFonts w:ascii="Times New Roman" w:eastAsia="Times New Roman" w:hAnsi="Times New Roman"/>
        </w:rPr>
      </w:pPr>
    </w:p>
    <w:p w14:paraId="2B4EC3B7" w14:textId="419FE893" w:rsidR="0026748C" w:rsidRPr="00BC43A4" w:rsidRDefault="0026748C" w:rsidP="00BC43A4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</w:rPr>
        <w:t xml:space="preserve"> </w:t>
      </w:r>
    </w:p>
    <w:p w14:paraId="07B6FD1B" w14:textId="77777777" w:rsidR="0026748C" w:rsidRPr="00015D49" w:rsidRDefault="0026748C" w:rsidP="0026748C">
      <w:pPr>
        <w:spacing w:after="0"/>
        <w:ind w:right="-618"/>
        <w:rPr>
          <w:rFonts w:ascii="Times New Roman" w:hAnsi="Times New Roman"/>
          <w:sz w:val="24"/>
          <w:szCs w:val="24"/>
        </w:rPr>
      </w:pPr>
    </w:p>
    <w:p w14:paraId="12189C13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  <w:proofErr w:type="gramStart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>COMISIA  SOCIALA</w:t>
      </w:r>
      <w:proofErr w:type="gramEnd"/>
      <w:r w:rsidRPr="00015D4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:</w:t>
      </w:r>
    </w:p>
    <w:p w14:paraId="55283F45" w14:textId="77777777" w:rsidR="0026748C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04102704" w14:textId="77777777" w:rsidR="0026748C" w:rsidRPr="00015D49" w:rsidRDefault="0026748C" w:rsidP="0026748C">
      <w:pPr>
        <w:spacing w:after="0"/>
        <w:ind w:left="39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/>
        </w:rPr>
      </w:pPr>
    </w:p>
    <w:p w14:paraId="7AB57BF9" w14:textId="77777777" w:rsidR="0026748C" w:rsidRPr="00015D49" w:rsidRDefault="0026748C" w:rsidP="0026748C">
      <w:pPr>
        <w:spacing w:after="0"/>
        <w:ind w:left="390"/>
        <w:contextualSpacing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F61F02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Dumitru –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Dorin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TABACARIU ,</w:t>
      </w:r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primarul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comunei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presedinte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</w:t>
      </w:r>
    </w:p>
    <w:p w14:paraId="0B46C2D7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fr-FR"/>
        </w:rPr>
        <w:t>Vasile  CONSTANTIN</w:t>
      </w:r>
      <w:proofErr w:type="gram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viceprimar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>_________________________</w:t>
      </w:r>
    </w:p>
    <w:p w14:paraId="34AD6E33" w14:textId="77777777" w:rsidR="0026748C" w:rsidRPr="006A4F8D" w:rsidRDefault="0026748C" w:rsidP="0026748C">
      <w:pPr>
        <w:pStyle w:val="ListParagraph"/>
        <w:numPr>
          <w:ilvl w:val="0"/>
          <w:numId w:val="12"/>
        </w:numPr>
        <w:spacing w:after="0"/>
        <w:rPr>
          <w:rFonts w:ascii="Times New Roman" w:eastAsia="Times New Roman" w:hAnsi="Times New Roman"/>
          <w:sz w:val="24"/>
          <w:szCs w:val="24"/>
          <w:lang w:val="fr-FR"/>
        </w:rPr>
      </w:pPr>
      <w:proofErr w:type="gram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.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Nita</w:t>
      </w:r>
      <w:proofErr w:type="spellEnd"/>
      <w:proofErr w:type="gram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secretar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sz w:val="24"/>
          <w:szCs w:val="24"/>
          <w:lang w:val="fr-FR"/>
        </w:rPr>
        <w:t>comisie</w:t>
      </w:r>
      <w:proofErr w:type="spellEnd"/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,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secretarul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>general</w:t>
      </w:r>
      <w:proofErr w:type="spellEnd"/>
      <w:r w:rsidRPr="006A4F8D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</w:t>
      </w:r>
      <w:r w:rsidRPr="006A4F8D">
        <w:rPr>
          <w:rFonts w:ascii="Times New Roman" w:eastAsia="Times New Roman" w:hAnsi="Times New Roman"/>
          <w:sz w:val="24"/>
          <w:szCs w:val="24"/>
          <w:lang w:val="fr-FR"/>
        </w:rPr>
        <w:t xml:space="preserve">  ___________________</w:t>
      </w:r>
    </w:p>
    <w:p w14:paraId="7C6967ED" w14:textId="77777777" w:rsidR="0026748C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proofErr w:type="spellStart"/>
      <w:proofErr w:type="gram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Membri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in</w:t>
      </w:r>
      <w:proofErr w:type="gram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 </w:t>
      </w:r>
      <w:proofErr w:type="spellStart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comisie</w:t>
      </w:r>
      <w:proofErr w:type="spellEnd"/>
      <w:r w:rsidRPr="00015D49">
        <w:rPr>
          <w:rFonts w:ascii="Times New Roman" w:eastAsia="Times New Roman" w:hAnsi="Times New Roman"/>
          <w:i/>
          <w:sz w:val="24"/>
          <w:szCs w:val="24"/>
          <w:lang w:val="fr-FR"/>
        </w:rPr>
        <w:t> :</w:t>
      </w:r>
    </w:p>
    <w:p w14:paraId="72C4E149" w14:textId="77777777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i/>
          <w:sz w:val="24"/>
          <w:szCs w:val="24"/>
          <w:lang w:val="fr-FR"/>
        </w:rPr>
      </w:pPr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4.  </w:t>
      </w:r>
      <w:proofErr w:type="spellStart"/>
      <w:proofErr w:type="gram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Rodica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Segneanu</w:t>
      </w:r>
      <w:proofErr w:type="spellEnd"/>
      <w:proofErr w:type="gram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,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consilier</w:t>
      </w:r>
      <w:proofErr w:type="spellEnd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 xml:space="preserve">  </w:t>
      </w:r>
      <w:proofErr w:type="spellStart"/>
      <w:r w:rsidRPr="006A4F8D">
        <w:rPr>
          <w:rFonts w:ascii="Times New Roman" w:eastAsia="Times New Roman" w:hAnsi="Times New Roman"/>
          <w:iCs/>
          <w:sz w:val="24"/>
          <w:szCs w:val="24"/>
          <w:lang w:val="fr-FR"/>
        </w:rPr>
        <w:t>finaciar</w:t>
      </w:r>
      <w:proofErr w:type="spellEnd"/>
      <w:r>
        <w:rPr>
          <w:rFonts w:ascii="Times New Roman" w:eastAsia="Times New Roman" w:hAnsi="Times New Roman"/>
          <w:i/>
          <w:sz w:val="24"/>
          <w:szCs w:val="24"/>
          <w:lang w:val="fr-FR"/>
        </w:rPr>
        <w:t xml:space="preserve"> ______________________________</w:t>
      </w:r>
    </w:p>
    <w:p w14:paraId="0603A6D5" w14:textId="2F0543D9" w:rsidR="0026748C" w:rsidRPr="00015D49" w:rsidRDefault="0026748C" w:rsidP="0026748C">
      <w:pPr>
        <w:spacing w:after="0"/>
        <w:ind w:left="-426"/>
        <w:rPr>
          <w:rFonts w:ascii="Times New Roman" w:eastAsia="Times New Roman" w:hAnsi="Times New Roman"/>
          <w:sz w:val="24"/>
          <w:szCs w:val="24"/>
          <w:lang w:val="fr-FR"/>
        </w:rPr>
      </w:pPr>
      <w:r>
        <w:rPr>
          <w:rFonts w:ascii="Times New Roman" w:eastAsia="Times New Roman" w:hAnsi="Times New Roman"/>
          <w:sz w:val="24"/>
          <w:szCs w:val="24"/>
          <w:lang w:val="fr-FR"/>
        </w:rPr>
        <w:t>5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>.</w:t>
      </w:r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Popescu</w:t>
      </w:r>
      <w:proofErr w:type="spell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="00002E9C">
        <w:rPr>
          <w:rFonts w:ascii="Times New Roman" w:eastAsia="Times New Roman" w:hAnsi="Times New Roman"/>
          <w:sz w:val="24"/>
          <w:szCs w:val="24"/>
          <w:lang w:val="fr-FR"/>
        </w:rPr>
        <w:t>Mihaela</w:t>
      </w:r>
      <w:proofErr w:type="spellEnd"/>
      <w:proofErr w:type="gramEnd"/>
      <w:r w:rsidR="00002E9C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015D49">
        <w:rPr>
          <w:rFonts w:ascii="Times New Roman" w:eastAsia="Times New Roman" w:hAnsi="Times New Roman"/>
          <w:sz w:val="24"/>
          <w:szCs w:val="24"/>
          <w:lang w:val="fr-FR"/>
        </w:rPr>
        <w:t>asistent</w:t>
      </w:r>
      <w:proofErr w:type="spellEnd"/>
      <w:r w:rsidRPr="00015D49">
        <w:rPr>
          <w:rFonts w:ascii="Times New Roman" w:eastAsia="Times New Roman" w:hAnsi="Times New Roman"/>
          <w:sz w:val="24"/>
          <w:szCs w:val="24"/>
          <w:lang w:val="fr-FR"/>
        </w:rPr>
        <w:t xml:space="preserve">  social  _______________________________________</w:t>
      </w:r>
    </w:p>
    <w:p w14:paraId="5EB55A0E" w14:textId="77777777" w:rsidR="0026748C" w:rsidRPr="00015D49" w:rsidRDefault="0026748C" w:rsidP="0026748C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E4CBF72" w14:textId="77777777" w:rsidR="0026748C" w:rsidRPr="00015D49" w:rsidRDefault="0026748C" w:rsidP="002674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1597BFE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0F67140" w14:textId="7777777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3554BD70" w14:textId="548AC7B7" w:rsidR="0026748C" w:rsidRDefault="0026748C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6B1C89E6" w14:textId="77777777" w:rsidR="00363584" w:rsidRDefault="00363584" w:rsidP="0026748C">
      <w:pPr>
        <w:spacing w:after="0" w:line="240" w:lineRule="auto"/>
        <w:rPr>
          <w:rFonts w:ascii="Times New Roman" w:eastAsia="Times New Roman" w:hAnsi="Times New Roman"/>
          <w:lang w:val="en-US"/>
        </w:rPr>
      </w:pPr>
    </w:p>
    <w:p w14:paraId="7C06E26E" w14:textId="6B7EDCDB" w:rsidR="000D4B26" w:rsidRDefault="00002E9C" w:rsidP="000D4B26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sz w:val="24"/>
          <w:szCs w:val="24"/>
          <w:lang w:val="fr-FR" w:eastAsia="en-GB"/>
        </w:rPr>
        <w:lastRenderedPageBreak/>
        <w:t xml:space="preserve">  </w:t>
      </w:r>
    </w:p>
    <w:p w14:paraId="602F6662" w14:textId="77777777" w:rsidR="00B216BA" w:rsidRDefault="00B216BA" w:rsidP="00B216B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ROMANIA</w:t>
      </w:r>
    </w:p>
    <w:p w14:paraId="6682F639" w14:textId="58ED7B77" w:rsidR="0010075A" w:rsidRPr="0010075A" w:rsidRDefault="0010075A" w:rsidP="00B216BA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  <w:proofErr w:type="gramStart"/>
      <w:r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>JUDETUL  NEAMT</w:t>
      </w:r>
      <w:proofErr w:type="gramEnd"/>
    </w:p>
    <w:p w14:paraId="157798A4" w14:textId="77777777" w:rsidR="00B216BA" w:rsidRDefault="00B216BA" w:rsidP="00B216B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PRIMARIA COMUNEI ION CREANGA</w:t>
      </w:r>
    </w:p>
    <w:p w14:paraId="4AABF38F" w14:textId="4CD2E54A" w:rsidR="0010075A" w:rsidRDefault="00B216BA" w:rsidP="0010075A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 w:rsidR="0010075A">
        <w:rPr>
          <w:rFonts w:ascii="Times New Roman" w:hAnsi="Times New Roman"/>
          <w:sz w:val="24"/>
          <w:szCs w:val="24"/>
          <w:lang w:val="en-US"/>
        </w:rPr>
        <w:t>r</w:t>
      </w:r>
      <w:r>
        <w:rPr>
          <w:rFonts w:ascii="Times New Roman" w:hAnsi="Times New Roman"/>
          <w:sz w:val="24"/>
          <w:szCs w:val="24"/>
          <w:lang w:val="en-US"/>
        </w:rPr>
        <w:t>.</w:t>
      </w:r>
      <w:r w:rsidR="0010075A" w:rsidRPr="008B43B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 </w:t>
      </w:r>
      <w:proofErr w:type="gramStart"/>
      <w:r w:rsidR="0010075A">
        <w:rPr>
          <w:rFonts w:ascii="Times New Roman" w:eastAsia="Times New Roman" w:hAnsi="Times New Roman"/>
          <w:sz w:val="24"/>
          <w:szCs w:val="24"/>
          <w:lang w:val="fr-FR" w:eastAsia="en-GB"/>
        </w:rPr>
        <w:t xml:space="preserve">14596 </w:t>
      </w:r>
      <w:r w:rsidR="0010075A">
        <w:rPr>
          <w:rFonts w:ascii="Times New Roman" w:eastAsia="Times New Roman" w:hAnsi="Times New Roman"/>
          <w:sz w:val="24"/>
          <w:szCs w:val="24"/>
        </w:rPr>
        <w:t xml:space="preserve"> din</w:t>
      </w:r>
      <w:proofErr w:type="gramEnd"/>
      <w:r w:rsidR="0010075A">
        <w:rPr>
          <w:rFonts w:ascii="Times New Roman" w:eastAsia="Times New Roman" w:hAnsi="Times New Roman"/>
          <w:sz w:val="24"/>
          <w:szCs w:val="24"/>
        </w:rPr>
        <w:t xml:space="preserve">  20.11.2023</w:t>
      </w:r>
    </w:p>
    <w:p w14:paraId="282799A8" w14:textId="07881A16" w:rsidR="00B216BA" w:rsidRDefault="00B216BA" w:rsidP="00B216BA">
      <w:pPr>
        <w:spacing w:after="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   </w:t>
      </w:r>
    </w:p>
    <w:p w14:paraId="123E7FDA" w14:textId="77777777" w:rsidR="00B216BA" w:rsidRDefault="00B216BA" w:rsidP="00B216B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2BB7C0E" w14:textId="77777777" w:rsidR="00B216BA" w:rsidRDefault="00B216BA" w:rsidP="00B216BA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D92DEDA" w14:textId="77777777" w:rsidR="00B216BA" w:rsidRDefault="00B216BA" w:rsidP="00B216B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367C5320" w14:textId="77777777" w:rsidR="00B216BA" w:rsidRPr="0010075A" w:rsidRDefault="00B216BA" w:rsidP="00B216B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RAPORT DE SPECIALITATE </w:t>
      </w:r>
    </w:p>
    <w:p w14:paraId="5A8DBBD4" w14:textId="77777777" w:rsidR="00B216BA" w:rsidRPr="0010075A" w:rsidRDefault="00B216BA" w:rsidP="00B216B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la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proiectul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de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hotarare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privind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aprobarea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unei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locuinte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în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blocul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ANL </w:t>
      </w:r>
    </w:p>
    <w:p w14:paraId="0A6B9F9E" w14:textId="77777777" w:rsidR="00B216BA" w:rsidRPr="0010075A" w:rsidRDefault="00B216BA" w:rsidP="00B216BA">
      <w:pPr>
        <w:spacing w:after="0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proofErr w:type="spellStart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>familiei</w:t>
      </w:r>
      <w:proofErr w:type="spellEnd"/>
      <w:r w:rsidRPr="0010075A">
        <w:rPr>
          <w:rFonts w:ascii="Times New Roman" w:hAnsi="Times New Roman"/>
          <w:b/>
          <w:bCs/>
          <w:sz w:val="26"/>
          <w:szCs w:val="26"/>
          <w:lang w:val="en-US"/>
        </w:rPr>
        <w:t xml:space="preserve"> Agache Marian</w:t>
      </w:r>
    </w:p>
    <w:p w14:paraId="5DD71D94" w14:textId="77777777" w:rsidR="00B216BA" w:rsidRDefault="00B216BA" w:rsidP="00B216B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2096A4EA" w14:textId="77777777" w:rsidR="00B216BA" w:rsidRDefault="00B216BA" w:rsidP="00B216B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4E4158EF" w14:textId="77777777" w:rsidR="00B216BA" w:rsidRDefault="00B216BA" w:rsidP="00B216BA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Subsemnata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Triscau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calitate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cadrul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compartimentului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domeniului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public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propun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aprobarea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nr. 14581 din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>17.11.2023  a</w:t>
      </w:r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domnului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Agache Marian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solicită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acordarea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ANL,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motivat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faptul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nu 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unde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și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nu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deține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personală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sau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coproprietate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.</w:t>
      </w:r>
    </w:p>
    <w:p w14:paraId="3BFD9DF1" w14:textId="77777777" w:rsidR="00B216BA" w:rsidRDefault="00B216BA" w:rsidP="00B216BA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Cererea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depusă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este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însoțită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documente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justificative </w:t>
      </w:r>
      <w:proofErr w:type="gramStart"/>
      <w:r>
        <w:rPr>
          <w:rFonts w:ascii="Times New Roman" w:hAnsi="Times New Roman"/>
          <w:sz w:val="26"/>
          <w:szCs w:val="26"/>
          <w:lang w:val="en-US"/>
        </w:rPr>
        <w:t xml:space="preserve">(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declarație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notarial</w:t>
      </w:r>
      <w:r>
        <w:rPr>
          <w:rFonts w:ascii="Times New Roman" w:hAnsi="Times New Roman"/>
          <w:sz w:val="26"/>
          <w:szCs w:val="26"/>
        </w:rPr>
        <w:t>ă</w:t>
      </w:r>
      <w:r>
        <w:rPr>
          <w:rFonts w:ascii="Times New Roman" w:hAnsi="Times New Roman"/>
          <w:sz w:val="26"/>
          <w:szCs w:val="26"/>
          <w:lang w:val="en-US"/>
        </w:rPr>
        <w:t xml:space="preserve">, contract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muncă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adeverință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salariat)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prin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care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îndeplinește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criteriile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de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atribuire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unei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locuinte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ANL.</w:t>
      </w:r>
    </w:p>
    <w:p w14:paraId="0BA10D95" w14:textId="77777777" w:rsidR="00B216BA" w:rsidRDefault="00B216BA" w:rsidP="00B216BA">
      <w:pPr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tab/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Menționez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că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la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această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data sunt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locuințe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libere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blocul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ANL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aflat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în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administrarea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UAT Ion Creangă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se </w:t>
      </w:r>
      <w:proofErr w:type="spellStart"/>
      <w:proofErr w:type="gramStart"/>
      <w:r>
        <w:rPr>
          <w:rFonts w:ascii="Times New Roman" w:hAnsi="Times New Roman"/>
          <w:sz w:val="26"/>
          <w:szCs w:val="26"/>
          <w:lang w:val="en-US"/>
        </w:rPr>
        <w:t>propune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apartamentul</w:t>
      </w:r>
      <w:proofErr w:type="spellEnd"/>
      <w:proofErr w:type="gramEnd"/>
      <w:r>
        <w:rPr>
          <w:rFonts w:ascii="Times New Roman" w:hAnsi="Times New Roman"/>
          <w:sz w:val="26"/>
          <w:szCs w:val="26"/>
          <w:lang w:val="en-US"/>
        </w:rPr>
        <w:t xml:space="preserve"> 4,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parter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scara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A, bloc ANL,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strada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  <w:lang w:val="en-US"/>
        </w:rPr>
        <w:t>Bisericii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 nr.68.</w:t>
      </w:r>
    </w:p>
    <w:p w14:paraId="3C92B73D" w14:textId="77777777" w:rsidR="00B216BA" w:rsidRDefault="00B216BA" w:rsidP="00B216BA">
      <w:pPr>
        <w:spacing w:after="0"/>
        <w:rPr>
          <w:rFonts w:ascii="Times New Roman" w:hAnsi="Times New Roman"/>
          <w:sz w:val="26"/>
          <w:szCs w:val="26"/>
          <w:lang w:val="en-US"/>
        </w:rPr>
      </w:pPr>
    </w:p>
    <w:p w14:paraId="638C7C25" w14:textId="77777777" w:rsidR="00B216BA" w:rsidRDefault="00B216BA" w:rsidP="00B216BA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Consilier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>,</w:t>
      </w:r>
    </w:p>
    <w:p w14:paraId="1F83813E" w14:textId="77777777" w:rsidR="00B216BA" w:rsidRDefault="00B216BA" w:rsidP="00B216BA">
      <w:pPr>
        <w:spacing w:after="0"/>
        <w:jc w:val="center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  <w:lang w:val="en-US"/>
        </w:rPr>
        <w:t>Trișcău</w:t>
      </w:r>
      <w:proofErr w:type="spellEnd"/>
      <w:r>
        <w:rPr>
          <w:rFonts w:ascii="Times New Roman" w:hAnsi="Times New Roman"/>
          <w:sz w:val="26"/>
          <w:szCs w:val="26"/>
          <w:lang w:val="en-US"/>
        </w:rPr>
        <w:t xml:space="preserve"> Mariana</w:t>
      </w:r>
    </w:p>
    <w:p w14:paraId="1301ED49" w14:textId="77777777" w:rsidR="00B216BA" w:rsidRDefault="00B216BA" w:rsidP="00B216B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4BF8C11E" w14:textId="77777777" w:rsidR="00B216BA" w:rsidRDefault="00B216BA" w:rsidP="00B216BA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7858E851" w14:textId="7A1F0EDF" w:rsidR="00002E9C" w:rsidRDefault="00002E9C" w:rsidP="00002E9C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5D555C1" w14:textId="77777777" w:rsidR="00002E9C" w:rsidRPr="002B692B" w:rsidRDefault="00002E9C" w:rsidP="00002E9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BC9BEBB" w14:textId="77777777" w:rsidR="00002E9C" w:rsidRPr="00797AD6" w:rsidRDefault="00002E9C" w:rsidP="00002E9C">
      <w:pPr>
        <w:spacing w:after="0"/>
        <w:rPr>
          <w:rFonts w:ascii="Times New Roman" w:hAnsi="Times New Roman"/>
          <w:sz w:val="24"/>
          <w:szCs w:val="24"/>
          <w:lang w:val="en-US"/>
        </w:rPr>
      </w:pPr>
    </w:p>
    <w:p w14:paraId="05A6FBCE" w14:textId="77777777" w:rsidR="00002E9C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216C8A7" w14:textId="77777777" w:rsidR="00002E9C" w:rsidRPr="00013AF7" w:rsidRDefault="00002E9C" w:rsidP="00002E9C">
      <w:pPr>
        <w:spacing w:after="0"/>
        <w:jc w:val="center"/>
        <w:rPr>
          <w:rFonts w:ascii="Times New Roman" w:hAnsi="Times New Roman"/>
          <w:sz w:val="26"/>
          <w:szCs w:val="26"/>
          <w:lang w:val="en-US"/>
        </w:rPr>
      </w:pPr>
    </w:p>
    <w:p w14:paraId="7F1AF90B" w14:textId="48D129F6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1B438BB9" w14:textId="09540B62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845538A" w14:textId="16A2C408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D4713C9" w14:textId="2ACEFEA8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620C3797" w14:textId="09BD7D6A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45811204" w14:textId="039CFA60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83DDCF6" w14:textId="3852AA07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6518E28" w14:textId="11C7768A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C1B5617" w14:textId="2FC26E8C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5117C18E" w14:textId="1769567B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F2763C2" w14:textId="652AD05B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882CD1" w14:textId="212C2E23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F2B0E2" w14:textId="1778A279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9FDC3AB" w14:textId="67482413" w:rsidR="00002E9C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36B4E2C0" w14:textId="1AFDA86E" w:rsidR="000D4103" w:rsidRDefault="000D4103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7A041D35" w14:textId="77777777" w:rsidR="0010075A" w:rsidRDefault="0010075A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0EDDDD6B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fr-FR" w:eastAsia="en-GB"/>
        </w:rPr>
      </w:pPr>
    </w:p>
    <w:p w14:paraId="70840BF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F2C7B">
        <w:rPr>
          <w:rFonts w:ascii="Times New Roman" w:hAnsi="Times New Roman"/>
          <w:b/>
          <w:sz w:val="24"/>
          <w:szCs w:val="24"/>
        </w:rPr>
        <w:t xml:space="preserve">AVIZ  </w:t>
      </w:r>
    </w:p>
    <w:p w14:paraId="14CAEDA0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0ADB48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38B2FEC" w14:textId="77777777" w:rsidR="00002E9C" w:rsidRDefault="00002E9C" w:rsidP="00002E9C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r w:rsidRPr="00DF2C7B">
        <w:rPr>
          <w:rFonts w:ascii="Times New Roman" w:hAnsi="Times New Roman"/>
          <w:b/>
          <w:sz w:val="24"/>
          <w:szCs w:val="24"/>
        </w:rPr>
        <w:t>privind avizul de legalitate</w:t>
      </w:r>
      <w:r w:rsidRPr="00DF2C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la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proiectul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de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hotărâre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</w:t>
      </w:r>
    </w:p>
    <w:p w14:paraId="552DE0FC" w14:textId="77777777" w:rsidR="0010075A" w:rsidRDefault="00002E9C" w:rsidP="00002E9C">
      <w:pPr>
        <w:spacing w:after="0"/>
        <w:ind w:left="-567" w:right="-618"/>
        <w:jc w:val="center"/>
        <w:rPr>
          <w:rFonts w:ascii="Times New Roman" w:eastAsia="Times New Roman" w:hAnsi="Times New Roman"/>
          <w:b/>
          <w:sz w:val="24"/>
          <w:szCs w:val="24"/>
          <w:lang w:val="fr-FR"/>
        </w:rPr>
      </w:pPr>
      <w:proofErr w:type="spellStart"/>
      <w:proofErr w:type="gram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tinerilor</w:t>
      </w:r>
      <w:proofErr w:type="spellEnd"/>
      <w:proofErr w:type="gram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,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  </w:t>
      </w:r>
    </w:p>
    <w:p w14:paraId="6DBA579C" w14:textId="6AE9ED5C" w:rsidR="00002E9C" w:rsidRPr="00CB003E" w:rsidRDefault="0010075A" w:rsidP="00002E9C">
      <w:pPr>
        <w:spacing w:after="0"/>
        <w:ind w:left="-567" w:right="-618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val="fr-FR"/>
        </w:rPr>
        <w:t>Agache  Marian</w:t>
      </w:r>
      <w:proofErr w:type="gramEnd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, </w:t>
      </w:r>
      <w:proofErr w:type="spellStart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domiciliat</w:t>
      </w:r>
      <w:proofErr w:type="spellEnd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in   </w:t>
      </w:r>
      <w:proofErr w:type="spellStart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satul</w:t>
      </w:r>
      <w:proofErr w:type="spellEnd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si</w:t>
      </w:r>
      <w:r w:rsidR="00002E9C">
        <w:rPr>
          <w:rFonts w:ascii="Times New Roman" w:hAnsi="Times New Roman"/>
          <w:b/>
          <w:sz w:val="24"/>
          <w:szCs w:val="24"/>
        </w:rPr>
        <w:t xml:space="preserve"> </w:t>
      </w:r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</w:t>
      </w:r>
      <w:proofErr w:type="spellStart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comuna</w:t>
      </w:r>
      <w:proofErr w:type="spellEnd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 Ion Creanga , </w:t>
      </w:r>
      <w:proofErr w:type="spellStart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jud</w:t>
      </w:r>
      <w:proofErr w:type="spellEnd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.  </w:t>
      </w:r>
      <w:proofErr w:type="spellStart"/>
      <w:proofErr w:type="gramStart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>Neamt</w:t>
      </w:r>
      <w:proofErr w:type="spellEnd"/>
      <w:r w:rsidR="00002E9C" w:rsidRPr="00DF2C7B">
        <w:rPr>
          <w:rFonts w:ascii="Times New Roman" w:eastAsia="Times New Roman" w:hAnsi="Times New Roman"/>
          <w:b/>
          <w:sz w:val="24"/>
          <w:szCs w:val="24"/>
          <w:lang w:val="fr-FR"/>
        </w:rPr>
        <w:t xml:space="preserve"> .</w:t>
      </w:r>
      <w:proofErr w:type="gramEnd"/>
    </w:p>
    <w:p w14:paraId="20BFE493" w14:textId="77777777" w:rsidR="00002E9C" w:rsidRPr="00DF2C7B" w:rsidRDefault="00002E9C" w:rsidP="00002E9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en-GB"/>
        </w:rPr>
      </w:pPr>
    </w:p>
    <w:p w14:paraId="7CB09A44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E1B0BC1" w14:textId="77777777" w:rsidR="00002E9C" w:rsidRPr="00DF2C7B" w:rsidRDefault="00002E9C" w:rsidP="00002E9C">
      <w:pPr>
        <w:spacing w:after="0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 În conformitate cu prevederile art.243 alin.(1) </w:t>
      </w:r>
      <w:proofErr w:type="spellStart"/>
      <w:r w:rsidRPr="00DF2C7B">
        <w:rPr>
          <w:rFonts w:ascii="Times New Roman" w:hAnsi="Times New Roman"/>
          <w:sz w:val="24"/>
          <w:szCs w:val="24"/>
        </w:rPr>
        <w:t>lit</w:t>
      </w:r>
      <w:proofErr w:type="spellEnd"/>
      <w:r w:rsidRPr="00DF2C7B">
        <w:rPr>
          <w:rFonts w:ascii="Times New Roman" w:hAnsi="Times New Roman"/>
          <w:sz w:val="24"/>
          <w:szCs w:val="24"/>
        </w:rPr>
        <w:t xml:space="preserve">.”a” din O.U.G nr.57/ 2019 privind  Codul  administrativ , înaintez consiliului local prezentul aviz. </w:t>
      </w:r>
    </w:p>
    <w:p w14:paraId="0E9EB811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</w:p>
    <w:p w14:paraId="7A082C8E" w14:textId="77777777" w:rsidR="00002E9C" w:rsidRPr="00DF2C7B" w:rsidRDefault="00002E9C" w:rsidP="00002E9C">
      <w:pPr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  Analizând proiectul de hotărâre inițiat de primarul comunei  Ion Creanga , am constatat că sunt îndeplinite </w:t>
      </w:r>
      <w:proofErr w:type="spellStart"/>
      <w:r w:rsidRPr="00DF2C7B">
        <w:rPr>
          <w:rFonts w:ascii="Times New Roman" w:hAnsi="Times New Roman"/>
          <w:sz w:val="24"/>
          <w:szCs w:val="24"/>
        </w:rPr>
        <w:t>condiţiile</w:t>
      </w:r>
      <w:proofErr w:type="spellEnd"/>
      <w:r w:rsidRPr="00DF2C7B">
        <w:rPr>
          <w:rFonts w:ascii="Times New Roman" w:hAnsi="Times New Roman"/>
          <w:sz w:val="24"/>
          <w:szCs w:val="24"/>
        </w:rPr>
        <w:t xml:space="preserve"> de fond și de formă ale proiectului de hotărâre : </w:t>
      </w:r>
    </w:p>
    <w:p w14:paraId="26A22F43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S-au respectat normele de tehnică legislativă pentru elaborarea proiectului de hotărâre, respectiv prevederile Legii nr.24/2000, republicată, cu modificările </w:t>
      </w:r>
      <w:proofErr w:type="spellStart"/>
      <w:r w:rsidRPr="00DF2C7B">
        <w:rPr>
          <w:rFonts w:ascii="Times New Roman" w:hAnsi="Times New Roman"/>
          <w:sz w:val="24"/>
          <w:szCs w:val="24"/>
        </w:rPr>
        <w:t>şi</w:t>
      </w:r>
      <w:proofErr w:type="spellEnd"/>
      <w:r w:rsidRPr="00DF2C7B">
        <w:rPr>
          <w:rFonts w:ascii="Times New Roman" w:hAnsi="Times New Roman"/>
          <w:sz w:val="24"/>
          <w:szCs w:val="24"/>
        </w:rPr>
        <w:t xml:space="preserve"> completările ulterioare ; </w:t>
      </w:r>
    </w:p>
    <w:p w14:paraId="36FBD191" w14:textId="77777777" w:rsidR="00002E9C" w:rsidRPr="00DF2C7B" w:rsidRDefault="00002E9C" w:rsidP="00002E9C">
      <w:pPr>
        <w:pStyle w:val="ListParagraph"/>
        <w:numPr>
          <w:ilvl w:val="0"/>
          <w:numId w:val="11"/>
        </w:numPr>
        <w:ind w:left="390"/>
        <w:jc w:val="both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Este </w:t>
      </w:r>
      <w:proofErr w:type="spellStart"/>
      <w:r w:rsidRPr="00DF2C7B">
        <w:rPr>
          <w:rFonts w:ascii="Times New Roman" w:hAnsi="Times New Roman"/>
          <w:sz w:val="24"/>
          <w:szCs w:val="24"/>
        </w:rPr>
        <w:t>iniţiat</w:t>
      </w:r>
      <w:proofErr w:type="spellEnd"/>
      <w:r w:rsidRPr="00DF2C7B">
        <w:rPr>
          <w:rFonts w:ascii="Times New Roman" w:hAnsi="Times New Roman"/>
          <w:sz w:val="24"/>
          <w:szCs w:val="24"/>
        </w:rPr>
        <w:t xml:space="preserve"> de dl. primar, </w:t>
      </w:r>
      <w:proofErr w:type="spellStart"/>
      <w:r w:rsidRPr="00DF2C7B">
        <w:rPr>
          <w:rFonts w:ascii="Times New Roman" w:hAnsi="Times New Roman"/>
          <w:sz w:val="24"/>
          <w:szCs w:val="24"/>
        </w:rPr>
        <w:t>conf.art</w:t>
      </w:r>
      <w:proofErr w:type="spellEnd"/>
      <w:r w:rsidRPr="00DF2C7B">
        <w:rPr>
          <w:rFonts w:ascii="Times New Roman" w:hAnsi="Times New Roman"/>
          <w:sz w:val="24"/>
          <w:szCs w:val="24"/>
        </w:rPr>
        <w:t>. 136  alin.(1)   din O.U.G nr.57/ 2019 privind  Codul  administrativ ,</w:t>
      </w:r>
    </w:p>
    <w:p w14:paraId="75A3724D" w14:textId="77777777" w:rsidR="00002E9C" w:rsidRPr="00DF2C7B" w:rsidRDefault="00002E9C" w:rsidP="00002E9C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  <w:r w:rsidRPr="00DF2C7B">
        <w:rPr>
          <w:rFonts w:ascii="Times New Roman" w:hAnsi="Times New Roman"/>
          <w:sz w:val="24"/>
          <w:szCs w:val="24"/>
        </w:rPr>
        <w:t xml:space="preserve">    Este elaborat conform : art. 136 ,</w:t>
      </w:r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art.129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2) ,</w:t>
      </w:r>
      <w:proofErr w:type="gram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lit.” d ”;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.(7)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lit.”q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” , art.139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si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(3)  , art. 140,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.(1) , precum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și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al art. 196,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alin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.(1)  lit. „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a”din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Codul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administrativ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aprobat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prin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Ordonanta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Urgenta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a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Guvernului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en-US"/>
        </w:rPr>
        <w:t xml:space="preserve">  nr.  57 din </w:t>
      </w:r>
      <w:proofErr w:type="gramStart"/>
      <w:r w:rsidRPr="00DF2C7B">
        <w:rPr>
          <w:rFonts w:ascii="Times New Roman" w:eastAsia="Times New Roman" w:hAnsi="Times New Roman"/>
          <w:sz w:val="24"/>
          <w:szCs w:val="24"/>
          <w:lang w:val="en-US"/>
        </w:rPr>
        <w:t>03.07.2019 :</w:t>
      </w:r>
      <w:proofErr w:type="gramEnd"/>
    </w:p>
    <w:p w14:paraId="1A64F0E1" w14:textId="77777777" w:rsidR="00002E9C" w:rsidRPr="00DF2C7B" w:rsidRDefault="00002E9C" w:rsidP="00002E9C">
      <w:pPr>
        <w:spacing w:after="0"/>
        <w:ind w:left="-567" w:right="-618"/>
        <w:rPr>
          <w:rFonts w:ascii="Times New Roman" w:eastAsia="Times New Roman" w:hAnsi="Times New Roman"/>
          <w:sz w:val="24"/>
          <w:szCs w:val="24"/>
          <w:lang w:val="en-US"/>
        </w:rPr>
      </w:pPr>
    </w:p>
    <w:p w14:paraId="2D79B9C9" w14:textId="48E0D280" w:rsidR="00002E9C" w:rsidRDefault="00002E9C" w:rsidP="0010075A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  <w:r w:rsidRPr="00DF2C7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Tinând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cont  ca proiectul de  hotărâre, este 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insotit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 de referatul de  aprobare  al  primarului  comunei  si de raportul  compartimentului  de  specialitate , consider că sunt îndeplinite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condiţiile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>şi</w:t>
      </w:r>
      <w:proofErr w:type="spellEnd"/>
      <w:r w:rsidRPr="00DF2C7B">
        <w:rPr>
          <w:rFonts w:ascii="Times New Roman" w:hAnsi="Times New Roman"/>
          <w:color w:val="000000"/>
          <w:sz w:val="24"/>
          <w:szCs w:val="24"/>
          <w:lang w:eastAsia="ro-RO"/>
        </w:rPr>
        <w:t xml:space="preserve"> avizez favorabil  proiectul de hotărâre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privind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aprobarea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acordarii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unei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construite  in  Ion Creanga  de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catre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Agentia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Nationala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pentru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locuinte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destinate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tinerilor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si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familiilor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varsta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de  pana  la  35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ani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,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familiei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fr-FR"/>
        </w:rPr>
        <w:t>domnului</w:t>
      </w:r>
      <w:proofErr w:type="spellEnd"/>
      <w:r>
        <w:rPr>
          <w:rFonts w:ascii="Times New Roman" w:eastAsia="Times New Roman" w:hAnsi="Times New Roman"/>
          <w:sz w:val="24"/>
          <w:szCs w:val="24"/>
          <w:lang w:val="fr-FR"/>
        </w:rPr>
        <w:t xml:space="preserve">  </w:t>
      </w:r>
      <w:r w:rsidR="0010075A">
        <w:rPr>
          <w:rFonts w:ascii="Times New Roman" w:eastAsia="Times New Roman" w:hAnsi="Times New Roman"/>
          <w:sz w:val="24"/>
          <w:szCs w:val="24"/>
          <w:lang w:val="fr-FR"/>
        </w:rPr>
        <w:t>Agache  Marian</w:t>
      </w:r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domiciliat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in  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satul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si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comuna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 Ion Creanga , </w:t>
      </w:r>
      <w:proofErr w:type="spell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jud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.  </w:t>
      </w:r>
      <w:proofErr w:type="spellStart"/>
      <w:proofErr w:type="gramStart"/>
      <w:r w:rsidRPr="00DF2C7B">
        <w:rPr>
          <w:rFonts w:ascii="Times New Roman" w:eastAsia="Times New Roman" w:hAnsi="Times New Roman"/>
          <w:sz w:val="24"/>
          <w:szCs w:val="24"/>
          <w:lang w:val="fr-FR"/>
        </w:rPr>
        <w:t>Neamt</w:t>
      </w:r>
      <w:proofErr w:type="spellEnd"/>
      <w:r w:rsidRPr="00DF2C7B">
        <w:rPr>
          <w:rFonts w:ascii="Times New Roman" w:eastAsia="Times New Roman" w:hAnsi="Times New Roman"/>
          <w:sz w:val="24"/>
          <w:szCs w:val="24"/>
          <w:lang w:val="fr-FR"/>
        </w:rPr>
        <w:t xml:space="preserve"> .</w:t>
      </w:r>
      <w:proofErr w:type="gramEnd"/>
    </w:p>
    <w:p w14:paraId="31D929E3" w14:textId="77777777" w:rsidR="00002E9C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328C972" w14:textId="77777777" w:rsidR="00002E9C" w:rsidRPr="00274D83" w:rsidRDefault="00002E9C" w:rsidP="00002E9C">
      <w:pPr>
        <w:spacing w:after="0"/>
        <w:ind w:left="-142" w:right="-618"/>
        <w:rPr>
          <w:rFonts w:ascii="Times New Roman" w:eastAsia="Times New Roman" w:hAnsi="Times New Roman"/>
          <w:sz w:val="24"/>
          <w:szCs w:val="24"/>
          <w:lang w:val="fr-FR"/>
        </w:rPr>
      </w:pPr>
    </w:p>
    <w:p w14:paraId="7EC50E66" w14:textId="6A090DBF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Ion Creanga , la data de </w:t>
      </w:r>
      <w:r>
        <w:rPr>
          <w:rFonts w:ascii="Times New Roman" w:hAnsi="Times New Roman"/>
          <w:sz w:val="24"/>
          <w:szCs w:val="24"/>
        </w:rPr>
        <w:t xml:space="preserve"> </w:t>
      </w:r>
      <w:r w:rsidR="0010075A">
        <w:rPr>
          <w:rFonts w:ascii="Times New Roman" w:hAnsi="Times New Roman"/>
          <w:sz w:val="24"/>
          <w:szCs w:val="24"/>
        </w:rPr>
        <w:t>20.11</w:t>
      </w:r>
      <w:r>
        <w:rPr>
          <w:rFonts w:ascii="Times New Roman" w:hAnsi="Times New Roman"/>
          <w:sz w:val="24"/>
          <w:szCs w:val="24"/>
        </w:rPr>
        <w:t xml:space="preserve">.2023 </w:t>
      </w:r>
    </w:p>
    <w:p w14:paraId="68C66626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>SECRETAR  GENERAL U.A.T.</w:t>
      </w:r>
    </w:p>
    <w:p w14:paraId="1E49ACD4" w14:textId="77777777" w:rsidR="00002E9C" w:rsidRPr="00DF2C7B" w:rsidRDefault="00002E9C" w:rsidP="00002E9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F2C7B">
        <w:rPr>
          <w:rFonts w:ascii="Times New Roman" w:hAnsi="Times New Roman"/>
          <w:sz w:val="24"/>
          <w:szCs w:val="24"/>
        </w:rPr>
        <w:t xml:space="preserve">Mihaela  Niță  </w:t>
      </w:r>
    </w:p>
    <w:p w14:paraId="0B77FF82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DF2C7B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</w:p>
    <w:p w14:paraId="1591E470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18F557BC" w14:textId="77777777" w:rsidR="00002E9C" w:rsidRPr="00DF2C7B" w:rsidRDefault="00002E9C" w:rsidP="00002E9C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</w:p>
    <w:p w14:paraId="275C335F" w14:textId="77777777" w:rsidR="00002E9C" w:rsidRPr="000100F8" w:rsidRDefault="00002E9C" w:rsidP="009D754D">
      <w:pPr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002E9C" w:rsidRPr="000100F8" w:rsidSect="00DF2C7B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11268"/>
    <w:multiLevelType w:val="hybridMultilevel"/>
    <w:tmpl w:val="13EC8B10"/>
    <w:lvl w:ilvl="0" w:tplc="9F0C39B4">
      <w:start w:val="5"/>
      <w:numFmt w:val="bullet"/>
      <w:lvlText w:val="-"/>
      <w:lvlJc w:val="left"/>
      <w:pPr>
        <w:ind w:left="525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94EE1"/>
    <w:multiLevelType w:val="hybridMultilevel"/>
    <w:tmpl w:val="8410BC7A"/>
    <w:lvl w:ilvl="0" w:tplc="EB4E9FA8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155B72B9"/>
    <w:multiLevelType w:val="hybridMultilevel"/>
    <w:tmpl w:val="0B3E83D2"/>
    <w:lvl w:ilvl="0" w:tplc="9D1CE4DA">
      <w:start w:val="1"/>
      <w:numFmt w:val="decimal"/>
      <w:lvlText w:val="%1."/>
      <w:lvlJc w:val="left"/>
      <w:pPr>
        <w:ind w:left="57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1B1A57BF"/>
    <w:multiLevelType w:val="hybridMultilevel"/>
    <w:tmpl w:val="A6467C06"/>
    <w:lvl w:ilvl="0" w:tplc="8376CE4A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DE69F8"/>
    <w:multiLevelType w:val="hybridMultilevel"/>
    <w:tmpl w:val="487052C4"/>
    <w:lvl w:ilvl="0" w:tplc="28DCF0A4">
      <w:start w:val="1"/>
      <w:numFmt w:val="lowerLetter"/>
      <w:lvlText w:val="%1)"/>
      <w:lvlJc w:val="left"/>
      <w:pPr>
        <w:ind w:left="525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BF672E"/>
    <w:multiLevelType w:val="hybridMultilevel"/>
    <w:tmpl w:val="D5C6B4D2"/>
    <w:lvl w:ilvl="0" w:tplc="BED0E384">
      <w:start w:val="1"/>
      <w:numFmt w:val="upperRoman"/>
      <w:lvlText w:val="%1."/>
      <w:lvlJc w:val="left"/>
      <w:pPr>
        <w:ind w:left="885" w:hanging="72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4F786B"/>
    <w:multiLevelType w:val="hybridMultilevel"/>
    <w:tmpl w:val="675488F8"/>
    <w:lvl w:ilvl="0" w:tplc="54A6F84E">
      <w:numFmt w:val="decimal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8" w15:restartNumberingAfterBreak="0">
    <w:nsid w:val="4DD40A66"/>
    <w:multiLevelType w:val="hybridMultilevel"/>
    <w:tmpl w:val="EB3040E0"/>
    <w:lvl w:ilvl="0" w:tplc="C8F4DD5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54" w:hanging="360"/>
      </w:pPr>
    </w:lvl>
    <w:lvl w:ilvl="2" w:tplc="0418001B" w:tentative="1">
      <w:start w:val="1"/>
      <w:numFmt w:val="lowerRoman"/>
      <w:lvlText w:val="%3."/>
      <w:lvlJc w:val="right"/>
      <w:pPr>
        <w:ind w:left="1374" w:hanging="180"/>
      </w:pPr>
    </w:lvl>
    <w:lvl w:ilvl="3" w:tplc="0418000F" w:tentative="1">
      <w:start w:val="1"/>
      <w:numFmt w:val="decimal"/>
      <w:lvlText w:val="%4."/>
      <w:lvlJc w:val="left"/>
      <w:pPr>
        <w:ind w:left="2094" w:hanging="360"/>
      </w:pPr>
    </w:lvl>
    <w:lvl w:ilvl="4" w:tplc="04180019" w:tentative="1">
      <w:start w:val="1"/>
      <w:numFmt w:val="lowerLetter"/>
      <w:lvlText w:val="%5."/>
      <w:lvlJc w:val="left"/>
      <w:pPr>
        <w:ind w:left="2814" w:hanging="360"/>
      </w:pPr>
    </w:lvl>
    <w:lvl w:ilvl="5" w:tplc="0418001B" w:tentative="1">
      <w:start w:val="1"/>
      <w:numFmt w:val="lowerRoman"/>
      <w:lvlText w:val="%6."/>
      <w:lvlJc w:val="right"/>
      <w:pPr>
        <w:ind w:left="3534" w:hanging="180"/>
      </w:pPr>
    </w:lvl>
    <w:lvl w:ilvl="6" w:tplc="0418000F" w:tentative="1">
      <w:start w:val="1"/>
      <w:numFmt w:val="decimal"/>
      <w:lvlText w:val="%7."/>
      <w:lvlJc w:val="left"/>
      <w:pPr>
        <w:ind w:left="4254" w:hanging="360"/>
      </w:pPr>
    </w:lvl>
    <w:lvl w:ilvl="7" w:tplc="04180019" w:tentative="1">
      <w:start w:val="1"/>
      <w:numFmt w:val="lowerLetter"/>
      <w:lvlText w:val="%8."/>
      <w:lvlJc w:val="left"/>
      <w:pPr>
        <w:ind w:left="4974" w:hanging="360"/>
      </w:pPr>
    </w:lvl>
    <w:lvl w:ilvl="8" w:tplc="0418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65720F59"/>
    <w:multiLevelType w:val="hybridMultilevel"/>
    <w:tmpl w:val="81F037FA"/>
    <w:lvl w:ilvl="0" w:tplc="4BFA0A5A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0" w15:restartNumberingAfterBreak="0">
    <w:nsid w:val="724B03CD"/>
    <w:multiLevelType w:val="hybridMultilevel"/>
    <w:tmpl w:val="C616CB0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832E57"/>
    <w:multiLevelType w:val="hybridMultilevel"/>
    <w:tmpl w:val="073256C8"/>
    <w:lvl w:ilvl="0" w:tplc="0A64DB64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227838300">
    <w:abstractNumId w:val="11"/>
  </w:num>
  <w:num w:numId="2" w16cid:durableId="347682626">
    <w:abstractNumId w:val="9"/>
  </w:num>
  <w:num w:numId="3" w16cid:durableId="15878083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6815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4855869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315970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9991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531339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363770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5666781">
    <w:abstractNumId w:val="1"/>
  </w:num>
  <w:num w:numId="11" w16cid:durableId="36636323">
    <w:abstractNumId w:val="3"/>
  </w:num>
  <w:num w:numId="12" w16cid:durableId="252907249">
    <w:abstractNumId w:val="8"/>
  </w:num>
  <w:num w:numId="13" w16cid:durableId="10593552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4FB6"/>
    <w:rsid w:val="00002E9C"/>
    <w:rsid w:val="000179E2"/>
    <w:rsid w:val="00042EF0"/>
    <w:rsid w:val="000962D5"/>
    <w:rsid w:val="000B00BD"/>
    <w:rsid w:val="000D4103"/>
    <w:rsid w:val="000D4B26"/>
    <w:rsid w:val="000F2706"/>
    <w:rsid w:val="000F53CD"/>
    <w:rsid w:val="0010075A"/>
    <w:rsid w:val="00124098"/>
    <w:rsid w:val="001A6D8B"/>
    <w:rsid w:val="001A7581"/>
    <w:rsid w:val="001B1429"/>
    <w:rsid w:val="001C011D"/>
    <w:rsid w:val="001D7690"/>
    <w:rsid w:val="001E3EDC"/>
    <w:rsid w:val="002052DC"/>
    <w:rsid w:val="002525C5"/>
    <w:rsid w:val="0026484A"/>
    <w:rsid w:val="0026562A"/>
    <w:rsid w:val="0026748C"/>
    <w:rsid w:val="00270347"/>
    <w:rsid w:val="00274D83"/>
    <w:rsid w:val="002851E0"/>
    <w:rsid w:val="0028760D"/>
    <w:rsid w:val="002A70BB"/>
    <w:rsid w:val="002A7F1D"/>
    <w:rsid w:val="002C7857"/>
    <w:rsid w:val="002D7D49"/>
    <w:rsid w:val="002E2258"/>
    <w:rsid w:val="002F4514"/>
    <w:rsid w:val="003067B1"/>
    <w:rsid w:val="00363584"/>
    <w:rsid w:val="003C00A2"/>
    <w:rsid w:val="003F2CA0"/>
    <w:rsid w:val="004005BB"/>
    <w:rsid w:val="004054DE"/>
    <w:rsid w:val="004569F9"/>
    <w:rsid w:val="00481354"/>
    <w:rsid w:val="00497D80"/>
    <w:rsid w:val="004D067B"/>
    <w:rsid w:val="004F334D"/>
    <w:rsid w:val="0054332D"/>
    <w:rsid w:val="00550C43"/>
    <w:rsid w:val="005606D9"/>
    <w:rsid w:val="00564B43"/>
    <w:rsid w:val="005A40DD"/>
    <w:rsid w:val="005C349D"/>
    <w:rsid w:val="00610042"/>
    <w:rsid w:val="00611F42"/>
    <w:rsid w:val="00644FA3"/>
    <w:rsid w:val="00672A97"/>
    <w:rsid w:val="006C06C8"/>
    <w:rsid w:val="006F0090"/>
    <w:rsid w:val="00714D6F"/>
    <w:rsid w:val="00771C4E"/>
    <w:rsid w:val="00775B44"/>
    <w:rsid w:val="0079448A"/>
    <w:rsid w:val="007C5BA7"/>
    <w:rsid w:val="007D132C"/>
    <w:rsid w:val="007D66BB"/>
    <w:rsid w:val="00803609"/>
    <w:rsid w:val="00837A40"/>
    <w:rsid w:val="00844FB6"/>
    <w:rsid w:val="00852CFD"/>
    <w:rsid w:val="00877F06"/>
    <w:rsid w:val="00885544"/>
    <w:rsid w:val="00885BA9"/>
    <w:rsid w:val="008A1349"/>
    <w:rsid w:val="008A7AE4"/>
    <w:rsid w:val="008F4BEE"/>
    <w:rsid w:val="00916DCE"/>
    <w:rsid w:val="00921AC5"/>
    <w:rsid w:val="00937BFD"/>
    <w:rsid w:val="009600EF"/>
    <w:rsid w:val="009C50AD"/>
    <w:rsid w:val="009D754D"/>
    <w:rsid w:val="009E6C89"/>
    <w:rsid w:val="00A0500A"/>
    <w:rsid w:val="00A140CB"/>
    <w:rsid w:val="00A30338"/>
    <w:rsid w:val="00A44778"/>
    <w:rsid w:val="00A602AE"/>
    <w:rsid w:val="00A6343C"/>
    <w:rsid w:val="00A7033E"/>
    <w:rsid w:val="00A7588E"/>
    <w:rsid w:val="00A76673"/>
    <w:rsid w:val="00AA1883"/>
    <w:rsid w:val="00AB353A"/>
    <w:rsid w:val="00AE74C1"/>
    <w:rsid w:val="00AE7D23"/>
    <w:rsid w:val="00AF01C3"/>
    <w:rsid w:val="00B0369B"/>
    <w:rsid w:val="00B13B98"/>
    <w:rsid w:val="00B150DE"/>
    <w:rsid w:val="00B15D5A"/>
    <w:rsid w:val="00B216BA"/>
    <w:rsid w:val="00B473E1"/>
    <w:rsid w:val="00B53E3B"/>
    <w:rsid w:val="00B626D3"/>
    <w:rsid w:val="00B771AD"/>
    <w:rsid w:val="00BA19F1"/>
    <w:rsid w:val="00BC43A4"/>
    <w:rsid w:val="00BC474C"/>
    <w:rsid w:val="00BE2B3D"/>
    <w:rsid w:val="00BF4B61"/>
    <w:rsid w:val="00C1343E"/>
    <w:rsid w:val="00C56EB7"/>
    <w:rsid w:val="00C842FC"/>
    <w:rsid w:val="00CB003E"/>
    <w:rsid w:val="00CB65D2"/>
    <w:rsid w:val="00CC4FE8"/>
    <w:rsid w:val="00D01E4F"/>
    <w:rsid w:val="00D023E0"/>
    <w:rsid w:val="00D02D77"/>
    <w:rsid w:val="00D1190A"/>
    <w:rsid w:val="00D23E54"/>
    <w:rsid w:val="00D23F25"/>
    <w:rsid w:val="00D30DB8"/>
    <w:rsid w:val="00D33AC1"/>
    <w:rsid w:val="00D567B4"/>
    <w:rsid w:val="00D84C9D"/>
    <w:rsid w:val="00D87D58"/>
    <w:rsid w:val="00D9501A"/>
    <w:rsid w:val="00DA1178"/>
    <w:rsid w:val="00DA43FE"/>
    <w:rsid w:val="00DA45D6"/>
    <w:rsid w:val="00DB0B62"/>
    <w:rsid w:val="00DD36A0"/>
    <w:rsid w:val="00DF2150"/>
    <w:rsid w:val="00DF2C7B"/>
    <w:rsid w:val="00DF7D69"/>
    <w:rsid w:val="00E41C25"/>
    <w:rsid w:val="00E525DF"/>
    <w:rsid w:val="00E54CD6"/>
    <w:rsid w:val="00E9783B"/>
    <w:rsid w:val="00F03591"/>
    <w:rsid w:val="00F125B7"/>
    <w:rsid w:val="00F303C0"/>
    <w:rsid w:val="00F30C0F"/>
    <w:rsid w:val="00F43B38"/>
    <w:rsid w:val="00F670DF"/>
    <w:rsid w:val="00FC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84EC0"/>
  <w15:docId w15:val="{56360B5A-1D66-41AF-BE80-B86161FB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4FB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5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5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BA7"/>
    <w:rPr>
      <w:rFonts w:ascii="Tahoma" w:eastAsia="Calibri" w:hAnsi="Tahoma" w:cs="Tahoma"/>
      <w:sz w:val="16"/>
      <w:szCs w:val="16"/>
    </w:rPr>
  </w:style>
  <w:style w:type="character" w:customStyle="1" w:styleId="Bodytext2">
    <w:name w:val="Body text (2)_"/>
    <w:basedOn w:val="DefaultParagraphFont"/>
    <w:link w:val="Bodytext21"/>
    <w:uiPriority w:val="99"/>
    <w:locked/>
    <w:rsid w:val="009D754D"/>
    <w:rPr>
      <w:rFonts w:ascii="Arial" w:hAnsi="Arial" w:cs="Arial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9D754D"/>
    <w:pPr>
      <w:widowControl w:val="0"/>
      <w:shd w:val="clear" w:color="auto" w:fill="FFFFFF"/>
      <w:spacing w:before="60" w:after="0" w:line="240" w:lineRule="atLeast"/>
      <w:ind w:hanging="9"/>
      <w:jc w:val="both"/>
    </w:pPr>
    <w:rPr>
      <w:rFonts w:ascii="Arial" w:eastAsiaTheme="minorHAnsi" w:hAnsi="Arial" w:cs="Arial"/>
    </w:rPr>
  </w:style>
  <w:style w:type="character" w:styleId="Strong">
    <w:name w:val="Strong"/>
    <w:basedOn w:val="DefaultParagraphFont"/>
    <w:uiPriority w:val="22"/>
    <w:qFormat/>
    <w:rsid w:val="009D75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1425</Words>
  <Characters>8123</Characters>
  <Application>Microsoft Office Word</Application>
  <DocSecurity>0</DocSecurity>
  <Lines>67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9529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 Windows</dc:creator>
  <cp:lastModifiedBy>DUMITRIU GHE. MIHAELA</cp:lastModifiedBy>
  <cp:revision>202</cp:revision>
  <cp:lastPrinted>2022-04-14T15:52:00Z</cp:lastPrinted>
  <dcterms:created xsi:type="dcterms:W3CDTF">2017-04-24T06:34:00Z</dcterms:created>
  <dcterms:modified xsi:type="dcterms:W3CDTF">2023-11-20T12:44:00Z</dcterms:modified>
</cp:coreProperties>
</file>