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F8D2E" w14:textId="77777777" w:rsidR="00537127" w:rsidRDefault="00537127" w:rsidP="00537127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CA4AA05" w14:textId="77777777" w:rsidR="007F77BC" w:rsidRDefault="00537127" w:rsidP="007F77BC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14:paraId="441B4327" w14:textId="77777777" w:rsidR="007F77BC" w:rsidRPr="00BF1876" w:rsidRDefault="007F77BC" w:rsidP="007F77BC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  ROMANIA</w:t>
      </w:r>
    </w:p>
    <w:p w14:paraId="64EC17FE" w14:textId="77777777" w:rsidR="007F77BC" w:rsidRPr="00BF1876" w:rsidRDefault="007F77BC" w:rsidP="007F77BC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BF1876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gramStart"/>
      <w:r w:rsidRPr="00BF1876">
        <w:rPr>
          <w:rFonts w:ascii="Times New Roman" w:eastAsia="Times New Roman" w:hAnsi="Times New Roman"/>
          <w:sz w:val="24"/>
          <w:szCs w:val="24"/>
          <w:lang w:val="fr-FR" w:eastAsia="en-GB"/>
        </w:rPr>
        <w:t>JUDETUL  NEAMT</w:t>
      </w:r>
      <w:proofErr w:type="gramEnd"/>
    </w:p>
    <w:p w14:paraId="50614988" w14:textId="77777777" w:rsidR="007F77BC" w:rsidRPr="00BF1876" w:rsidRDefault="007F77BC" w:rsidP="007F77BC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  <w:proofErr w:type="gramStart"/>
      <w:r w:rsidRPr="00BF1876">
        <w:rPr>
          <w:rFonts w:ascii="Times New Roman" w:eastAsia="Times New Roman" w:hAnsi="Times New Roman"/>
          <w:sz w:val="24"/>
          <w:szCs w:val="24"/>
          <w:lang w:val="fr-FR" w:eastAsia="en-GB"/>
        </w:rPr>
        <w:t>PRIMARIA  COMUNEI</w:t>
      </w:r>
      <w:proofErr w:type="gramEnd"/>
      <w:r w:rsidRPr="00BF1876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ION  CREANGA </w:t>
      </w:r>
    </w:p>
    <w:p w14:paraId="3F4ED394" w14:textId="77777777" w:rsidR="007F77BC" w:rsidRPr="00BF1876" w:rsidRDefault="007F77BC" w:rsidP="007F77BC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fr-FR" w:eastAsia="en-GB"/>
        </w:rPr>
        <w:t>Nr .</w:t>
      </w:r>
      <w:proofErr w:type="gramEnd"/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15116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 w:eastAsia="en-GB"/>
        </w:rPr>
        <w:t>din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04.12.2023</w:t>
      </w:r>
      <w:r w:rsidRPr="00BF1876">
        <w:rPr>
          <w:rFonts w:ascii="Times New Roman" w:eastAsia="Times New Roman" w:hAnsi="Times New Roman"/>
          <w:sz w:val="24"/>
          <w:szCs w:val="24"/>
          <w:lang w:val="fr-FR" w:eastAsia="en-GB"/>
        </w:rPr>
        <w:tab/>
      </w:r>
    </w:p>
    <w:p w14:paraId="4E17A131" w14:textId="77777777" w:rsidR="007F77BC" w:rsidRPr="00BF1876" w:rsidRDefault="007F77BC" w:rsidP="007F77BC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7B8FB920" w14:textId="77777777" w:rsidR="007F77BC" w:rsidRPr="00BF1876" w:rsidRDefault="007F77BC" w:rsidP="007F77BC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53BE0925" w14:textId="77777777" w:rsidR="007F77BC" w:rsidRPr="00BF1876" w:rsidRDefault="007F77BC" w:rsidP="007F77BC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3C71A87C" w14:textId="77777777" w:rsidR="007F77BC" w:rsidRPr="00BF1876" w:rsidRDefault="007F77BC" w:rsidP="007F77BC">
      <w:pPr>
        <w:spacing w:after="0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6F5960EE" w14:textId="77777777" w:rsidR="007F77BC" w:rsidRPr="00BF1876" w:rsidRDefault="007F77BC" w:rsidP="007F77B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BF1876">
        <w:rPr>
          <w:rFonts w:ascii="Times New Roman" w:eastAsia="Times New Roman" w:hAnsi="Times New Roman"/>
          <w:sz w:val="24"/>
          <w:szCs w:val="24"/>
          <w:lang w:val="fr-FR" w:eastAsia="en-GB"/>
        </w:rPr>
        <w:t>ANUNT</w:t>
      </w:r>
    </w:p>
    <w:p w14:paraId="52E87A07" w14:textId="77777777" w:rsidR="007F77BC" w:rsidRPr="00BF1876" w:rsidRDefault="007F77BC" w:rsidP="007F77B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3B9E4A37" w14:textId="77777777" w:rsidR="007F77BC" w:rsidRPr="00BF1876" w:rsidRDefault="007F77BC" w:rsidP="007F77B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>DIN 04.12.2023</w:t>
      </w:r>
    </w:p>
    <w:p w14:paraId="4291FA7E" w14:textId="77777777" w:rsidR="007F77BC" w:rsidRPr="00BF1876" w:rsidRDefault="007F77BC" w:rsidP="007F77BC">
      <w:pPr>
        <w:widowControl w:val="0"/>
        <w:shd w:val="clear" w:color="auto" w:fill="FFFFFF"/>
        <w:spacing w:after="0"/>
        <w:rPr>
          <w:rFonts w:ascii="Verdana" w:eastAsia="Times New Roman" w:hAnsi="Verdana"/>
          <w:color w:val="555555"/>
          <w:sz w:val="24"/>
          <w:szCs w:val="24"/>
          <w:lang w:val="en-GB" w:eastAsia="en-GB"/>
        </w:rPr>
      </w:pPr>
    </w:p>
    <w:p w14:paraId="75439DCB" w14:textId="77777777" w:rsidR="007F77BC" w:rsidRPr="00BF1876" w:rsidRDefault="007F77BC" w:rsidP="007F77BC">
      <w:pPr>
        <w:widowControl w:val="0"/>
        <w:shd w:val="clear" w:color="auto" w:fill="FFFFFF"/>
        <w:spacing w:after="0"/>
        <w:rPr>
          <w:rFonts w:ascii="Verdana" w:eastAsia="Times New Roman" w:hAnsi="Verdana"/>
          <w:color w:val="555555"/>
          <w:sz w:val="24"/>
          <w:szCs w:val="24"/>
          <w:lang w:val="en-GB" w:eastAsia="en-GB"/>
        </w:rPr>
      </w:pPr>
    </w:p>
    <w:p w14:paraId="3E0975C6" w14:textId="77777777" w:rsidR="007F77BC" w:rsidRPr="00BF1876" w:rsidRDefault="007F77BC" w:rsidP="007F77BC">
      <w:pPr>
        <w:tabs>
          <w:tab w:val="left" w:pos="935"/>
        </w:tabs>
        <w:spacing w:after="0"/>
        <w:rPr>
          <w:rFonts w:ascii="Times New Roman" w:eastAsia="Times New Roman" w:hAnsi="Times New Roman"/>
          <w:sz w:val="24"/>
          <w:szCs w:val="24"/>
          <w:lang w:eastAsia="ro-RO"/>
        </w:rPr>
      </w:pPr>
      <w:r w:rsidRPr="00BF1876">
        <w:rPr>
          <w:rFonts w:ascii="Verdana" w:eastAsia="Times New Roman" w:hAnsi="Verdana"/>
          <w:color w:val="555555"/>
          <w:sz w:val="24"/>
          <w:szCs w:val="24"/>
          <w:lang w:val="en-GB" w:eastAsia="en-GB"/>
        </w:rPr>
        <w:t xml:space="preserve">      </w:t>
      </w:r>
      <w:r w:rsidRPr="00BF1876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Se </w:t>
      </w:r>
      <w:proofErr w:type="spellStart"/>
      <w:r w:rsidRPr="00BF1876">
        <w:rPr>
          <w:rFonts w:ascii="Times New Roman" w:eastAsia="Times New Roman" w:hAnsi="Times New Roman"/>
          <w:sz w:val="24"/>
          <w:szCs w:val="24"/>
          <w:lang w:val="en-GB" w:eastAsia="en-GB"/>
        </w:rPr>
        <w:t>supune</w:t>
      </w:r>
      <w:proofErr w:type="spellEnd"/>
      <w:r w:rsidRPr="00BF1876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BF1876">
        <w:rPr>
          <w:rFonts w:ascii="Times New Roman" w:eastAsia="Times New Roman" w:hAnsi="Times New Roman"/>
          <w:sz w:val="24"/>
          <w:szCs w:val="24"/>
          <w:lang w:val="en-GB" w:eastAsia="en-GB"/>
        </w:rPr>
        <w:t>dezbaterii</w:t>
      </w:r>
      <w:proofErr w:type="spellEnd"/>
      <w:r w:rsidRPr="00BF1876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BF1876">
        <w:rPr>
          <w:rFonts w:ascii="Times New Roman" w:eastAsia="Times New Roman" w:hAnsi="Times New Roman"/>
          <w:sz w:val="24"/>
          <w:szCs w:val="24"/>
          <w:lang w:val="en-GB" w:eastAsia="en-GB"/>
        </w:rPr>
        <w:t>publice</w:t>
      </w:r>
      <w:proofErr w:type="spellEnd"/>
      <w:r w:rsidRPr="00BF1876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BF1876">
        <w:rPr>
          <w:rFonts w:ascii="Times New Roman" w:eastAsia="Times New Roman" w:hAnsi="Times New Roman"/>
          <w:sz w:val="24"/>
          <w:szCs w:val="24"/>
          <w:lang w:val="en-GB" w:eastAsia="en-GB"/>
        </w:rPr>
        <w:t>Proiectul</w:t>
      </w:r>
      <w:proofErr w:type="spellEnd"/>
      <w:r w:rsidRPr="00BF1876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BF1876">
        <w:rPr>
          <w:rFonts w:ascii="Times New Roman" w:eastAsia="Times New Roman" w:hAnsi="Times New Roman"/>
          <w:sz w:val="24"/>
          <w:szCs w:val="24"/>
          <w:lang w:val="en-GB" w:eastAsia="en-GB"/>
        </w:rPr>
        <w:t>Hotărâre</w:t>
      </w:r>
      <w:proofErr w:type="spellEnd"/>
      <w:r w:rsidRPr="00BF1876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a </w:t>
      </w:r>
      <w:proofErr w:type="spellStart"/>
      <w:r w:rsidRPr="00BF1876">
        <w:rPr>
          <w:rFonts w:ascii="Times New Roman" w:eastAsia="Times New Roman" w:hAnsi="Times New Roman"/>
          <w:sz w:val="24"/>
          <w:szCs w:val="24"/>
          <w:lang w:val="en-GB" w:eastAsia="en-GB"/>
        </w:rPr>
        <w:t>Consiliului</w:t>
      </w:r>
      <w:proofErr w:type="spellEnd"/>
      <w:r w:rsidRPr="00BF1876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Local </w:t>
      </w:r>
      <w:proofErr w:type="spellStart"/>
      <w:proofErr w:type="gramStart"/>
      <w:r w:rsidRPr="00BF1876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r w:rsidRPr="00BF1876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BF1876">
        <w:rPr>
          <w:rFonts w:ascii="Times New Roman" w:eastAsia="Times New Roman" w:hAnsi="Times New Roman"/>
          <w:sz w:val="24"/>
          <w:szCs w:val="24"/>
          <w:lang w:val="fr-FR"/>
        </w:rPr>
        <w:t>incetarea</w:t>
      </w:r>
      <w:proofErr w:type="spellEnd"/>
      <w:proofErr w:type="gramEnd"/>
      <w:r w:rsidRPr="00BF1876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c</w:t>
      </w:r>
      <w:r w:rsidRPr="00BF1876">
        <w:rPr>
          <w:rFonts w:ascii="Times New Roman" w:eastAsia="Times New Roman" w:hAnsi="Times New Roman"/>
          <w:sz w:val="24"/>
          <w:szCs w:val="24"/>
          <w:lang w:val="fr-FR"/>
        </w:rPr>
        <w:t>ontract</w:t>
      </w:r>
      <w:r>
        <w:rPr>
          <w:rFonts w:ascii="Times New Roman" w:eastAsia="Times New Roman" w:hAnsi="Times New Roman"/>
          <w:sz w:val="24"/>
          <w:szCs w:val="24"/>
          <w:lang w:val="fr-FR"/>
        </w:rPr>
        <w:t>ului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BF1876">
        <w:rPr>
          <w:rFonts w:ascii="Times New Roman" w:eastAsia="Times New Roman" w:hAnsi="Times New Roman"/>
          <w:sz w:val="24"/>
          <w:szCs w:val="24"/>
          <w:lang w:val="fr-FR"/>
        </w:rPr>
        <w:t xml:space="preserve">  de  </w:t>
      </w:r>
      <w:proofErr w:type="spellStart"/>
      <w:r w:rsidRPr="00BF1876">
        <w:rPr>
          <w:rFonts w:ascii="Times New Roman" w:eastAsia="Times New Roman" w:hAnsi="Times New Roman"/>
          <w:sz w:val="24"/>
          <w:szCs w:val="24"/>
          <w:lang w:val="fr-FR"/>
        </w:rPr>
        <w:t>inchiriere</w:t>
      </w:r>
      <w:proofErr w:type="spellEnd"/>
      <w:r w:rsidRPr="00BF1876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BF1876">
        <w:rPr>
          <w:rFonts w:ascii="Times New Roman" w:eastAsia="Times New Roman" w:hAnsi="Times New Roman"/>
          <w:sz w:val="24"/>
          <w:szCs w:val="24"/>
          <w:lang w:val="fr-FR"/>
        </w:rPr>
        <w:t>locuint</w:t>
      </w:r>
      <w:r>
        <w:rPr>
          <w:rFonts w:ascii="Times New Roman" w:eastAsia="Times New Roman" w:hAnsi="Times New Roman"/>
          <w:sz w:val="24"/>
          <w:szCs w:val="24"/>
          <w:lang w:val="fr-FR"/>
        </w:rPr>
        <w:t>ă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ANL-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acordat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familiei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d-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nei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Filimon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Maricica</w:t>
      </w:r>
      <w:proofErr w:type="spellEnd"/>
      <w:r w:rsidRPr="00BF1876">
        <w:rPr>
          <w:rFonts w:ascii="Times New Roman" w:eastAsia="Times New Roman" w:hAnsi="Times New Roman"/>
          <w:sz w:val="24"/>
          <w:szCs w:val="24"/>
          <w:lang w:val="fr-FR"/>
        </w:rPr>
        <w:t>, construit  in  Ion Creanga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r w:rsidRPr="00BF1876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BF1876">
        <w:rPr>
          <w:rFonts w:ascii="Times New Roman" w:eastAsia="Times New Roman" w:hAnsi="Times New Roman"/>
          <w:sz w:val="24"/>
          <w:szCs w:val="24"/>
          <w:lang w:val="fr-FR"/>
        </w:rPr>
        <w:t>destinate</w:t>
      </w:r>
      <w:proofErr w:type="spellEnd"/>
      <w:r w:rsidRPr="00BF1876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BF1876">
        <w:rPr>
          <w:rFonts w:ascii="Times New Roman" w:eastAsia="Times New Roman" w:hAnsi="Times New Roman"/>
          <w:sz w:val="24"/>
          <w:szCs w:val="24"/>
          <w:lang w:val="fr-FR"/>
        </w:rPr>
        <w:t>tinerilor</w:t>
      </w:r>
      <w:proofErr w:type="spellEnd"/>
      <w:r w:rsidRPr="00BF1876">
        <w:rPr>
          <w:rFonts w:ascii="Times New Roman" w:eastAsia="Times New Roman" w:hAnsi="Times New Roman"/>
          <w:sz w:val="24"/>
          <w:szCs w:val="24"/>
          <w:lang w:val="fr-FR"/>
        </w:rPr>
        <w:t xml:space="preserve">  si  </w:t>
      </w:r>
      <w:proofErr w:type="spellStart"/>
      <w:r w:rsidRPr="00BF1876">
        <w:rPr>
          <w:rFonts w:ascii="Times New Roman" w:eastAsia="Times New Roman" w:hAnsi="Times New Roman"/>
          <w:sz w:val="24"/>
          <w:szCs w:val="24"/>
          <w:lang w:val="fr-FR"/>
        </w:rPr>
        <w:t>familiilor</w:t>
      </w:r>
      <w:proofErr w:type="spellEnd"/>
      <w:r w:rsidRPr="00BF1876">
        <w:rPr>
          <w:rFonts w:ascii="Times New Roman" w:eastAsia="Times New Roman" w:hAnsi="Times New Roman"/>
          <w:sz w:val="24"/>
          <w:szCs w:val="24"/>
          <w:lang w:val="fr-FR"/>
        </w:rPr>
        <w:t xml:space="preserve">  in  </w:t>
      </w:r>
      <w:proofErr w:type="spellStart"/>
      <w:r w:rsidRPr="00BF1876">
        <w:rPr>
          <w:rFonts w:ascii="Times New Roman" w:eastAsia="Times New Roman" w:hAnsi="Times New Roman"/>
          <w:sz w:val="24"/>
          <w:szCs w:val="24"/>
          <w:lang w:val="fr-FR"/>
        </w:rPr>
        <w:t>varsta</w:t>
      </w:r>
      <w:proofErr w:type="spellEnd"/>
      <w:r w:rsidRPr="00BF1876">
        <w:rPr>
          <w:rFonts w:ascii="Times New Roman" w:eastAsia="Times New Roman" w:hAnsi="Times New Roman"/>
          <w:sz w:val="24"/>
          <w:szCs w:val="24"/>
          <w:lang w:val="fr-FR"/>
        </w:rPr>
        <w:t xml:space="preserve">  de  pana  la  35  </w:t>
      </w:r>
      <w:proofErr w:type="spellStart"/>
      <w:r w:rsidRPr="00BF1876">
        <w:rPr>
          <w:rFonts w:ascii="Times New Roman" w:eastAsia="Times New Roman" w:hAnsi="Times New Roman"/>
          <w:sz w:val="24"/>
          <w:szCs w:val="24"/>
          <w:lang w:val="fr-FR"/>
        </w:rPr>
        <w:t>ani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.</w:t>
      </w:r>
    </w:p>
    <w:p w14:paraId="0BF7FEAE" w14:textId="77777777" w:rsidR="007F77BC" w:rsidRPr="00BF1876" w:rsidRDefault="007F77BC" w:rsidP="007F77BC">
      <w:pPr>
        <w:spacing w:after="0"/>
        <w:rPr>
          <w:rFonts w:ascii="Times New Roman" w:eastAsia="Times New Roman" w:hAnsi="Times New Roman"/>
          <w:sz w:val="24"/>
          <w:szCs w:val="24"/>
          <w:lang w:val="en-GB" w:eastAsia="en-GB"/>
        </w:rPr>
      </w:pPr>
    </w:p>
    <w:p w14:paraId="43F21335" w14:textId="77777777" w:rsidR="007F77BC" w:rsidRPr="00BF1876" w:rsidRDefault="007F77BC" w:rsidP="007F77BC">
      <w:pPr>
        <w:shd w:val="clear" w:color="auto" w:fill="FFFFFF"/>
        <w:spacing w:after="0"/>
        <w:rPr>
          <w:rFonts w:ascii="Times New Roman" w:eastAsia="Times New Roman" w:hAnsi="Times New Roman"/>
          <w:bCs/>
          <w:color w:val="555555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  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en-GB"/>
        </w:rPr>
        <w:t>Până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la data </w:t>
      </w:r>
      <w:proofErr w:type="gramStart"/>
      <w:r>
        <w:rPr>
          <w:rFonts w:ascii="Times New Roman" w:eastAsia="Times New Roman" w:hAnsi="Times New Roman"/>
          <w:sz w:val="24"/>
          <w:szCs w:val="24"/>
          <w:lang w:val="en-GB" w:eastAsia="en-GB"/>
        </w:rPr>
        <w:t>de  31.01.2024</w:t>
      </w:r>
      <w:proofErr w:type="gramEnd"/>
      <w:r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 </w:t>
      </w:r>
      <w:r w:rsidRPr="00BF1876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BF1876">
        <w:rPr>
          <w:rFonts w:ascii="Times New Roman" w:eastAsia="Times New Roman" w:hAnsi="Times New Roman"/>
          <w:sz w:val="24"/>
          <w:szCs w:val="24"/>
          <w:lang w:val="en-GB" w:eastAsia="en-GB"/>
        </w:rPr>
        <w:t>persoanele</w:t>
      </w:r>
      <w:proofErr w:type="spellEnd"/>
      <w:r w:rsidRPr="00BF1876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BF1876">
        <w:rPr>
          <w:rFonts w:ascii="Times New Roman" w:eastAsia="Times New Roman" w:hAnsi="Times New Roman"/>
          <w:sz w:val="24"/>
          <w:szCs w:val="24"/>
          <w:lang w:val="en-GB" w:eastAsia="en-GB"/>
        </w:rPr>
        <w:t>interesate</w:t>
      </w:r>
      <w:proofErr w:type="spellEnd"/>
      <w:r w:rsidRPr="00BF1876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BF1876">
        <w:rPr>
          <w:rFonts w:ascii="Times New Roman" w:eastAsia="Times New Roman" w:hAnsi="Times New Roman"/>
          <w:sz w:val="24"/>
          <w:szCs w:val="24"/>
          <w:lang w:val="en-GB" w:eastAsia="en-GB"/>
        </w:rPr>
        <w:t>vor</w:t>
      </w:r>
      <w:proofErr w:type="spellEnd"/>
      <w:r w:rsidRPr="00BF1876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BF1876">
        <w:rPr>
          <w:rFonts w:ascii="Times New Roman" w:eastAsia="Times New Roman" w:hAnsi="Times New Roman"/>
          <w:sz w:val="24"/>
          <w:szCs w:val="24"/>
          <w:lang w:val="en-GB" w:eastAsia="en-GB"/>
        </w:rPr>
        <w:t>putea</w:t>
      </w:r>
      <w:proofErr w:type="spellEnd"/>
      <w:r w:rsidRPr="00BF1876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BF1876">
        <w:rPr>
          <w:rFonts w:ascii="Times New Roman" w:eastAsia="Times New Roman" w:hAnsi="Times New Roman"/>
          <w:sz w:val="24"/>
          <w:szCs w:val="24"/>
          <w:lang w:val="en-GB" w:eastAsia="en-GB"/>
        </w:rPr>
        <w:t>depune</w:t>
      </w:r>
      <w:proofErr w:type="spellEnd"/>
      <w:r w:rsidRPr="00BF1876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BF1876">
        <w:rPr>
          <w:rFonts w:ascii="Times New Roman" w:eastAsia="Times New Roman" w:hAnsi="Times New Roman"/>
          <w:sz w:val="24"/>
          <w:szCs w:val="24"/>
          <w:lang w:val="en-GB" w:eastAsia="en-GB"/>
        </w:rPr>
        <w:t>în</w:t>
      </w:r>
      <w:proofErr w:type="spellEnd"/>
      <w:r w:rsidRPr="00BF1876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BF1876">
        <w:rPr>
          <w:rFonts w:ascii="Times New Roman" w:eastAsia="Times New Roman" w:hAnsi="Times New Roman"/>
          <w:sz w:val="24"/>
          <w:szCs w:val="24"/>
          <w:lang w:val="en-GB" w:eastAsia="en-GB"/>
        </w:rPr>
        <w:t>scris</w:t>
      </w:r>
      <w:proofErr w:type="spellEnd"/>
      <w:r w:rsidRPr="00BF1876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BF1876">
        <w:rPr>
          <w:rFonts w:ascii="Times New Roman" w:eastAsia="Times New Roman" w:hAnsi="Times New Roman"/>
          <w:sz w:val="24"/>
          <w:szCs w:val="24"/>
          <w:lang w:val="en-GB" w:eastAsia="en-GB"/>
        </w:rPr>
        <w:t>propuneri</w:t>
      </w:r>
      <w:proofErr w:type="spellEnd"/>
      <w:r w:rsidRPr="00BF1876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BF1876">
        <w:rPr>
          <w:rFonts w:ascii="Times New Roman" w:eastAsia="Times New Roman" w:hAnsi="Times New Roman"/>
          <w:sz w:val="24"/>
          <w:szCs w:val="24"/>
          <w:lang w:val="en-GB" w:eastAsia="en-GB"/>
        </w:rPr>
        <w:t>sugestii</w:t>
      </w:r>
      <w:proofErr w:type="spellEnd"/>
      <w:r w:rsidRPr="00BF1876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BF1876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r w:rsidRPr="00BF1876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BF1876">
        <w:rPr>
          <w:rFonts w:ascii="Times New Roman" w:eastAsia="Times New Roman" w:hAnsi="Times New Roman"/>
          <w:sz w:val="24"/>
          <w:szCs w:val="24"/>
          <w:lang w:val="en-GB" w:eastAsia="en-GB"/>
        </w:rPr>
        <w:t>opinii</w:t>
      </w:r>
      <w:proofErr w:type="spellEnd"/>
      <w:r w:rsidRPr="00BF1876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la </w:t>
      </w:r>
      <w:proofErr w:type="spellStart"/>
      <w:r w:rsidRPr="00BF1876">
        <w:rPr>
          <w:rFonts w:ascii="Times New Roman" w:eastAsia="Times New Roman" w:hAnsi="Times New Roman"/>
          <w:sz w:val="24"/>
          <w:szCs w:val="24"/>
          <w:lang w:val="en-GB" w:eastAsia="en-GB"/>
        </w:rPr>
        <w:t>registratura</w:t>
      </w:r>
      <w:proofErr w:type="spellEnd"/>
      <w:r w:rsidRPr="00BF1876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BF1876">
        <w:rPr>
          <w:rFonts w:ascii="Times New Roman" w:eastAsia="Times New Roman" w:hAnsi="Times New Roman"/>
          <w:sz w:val="24"/>
          <w:szCs w:val="24"/>
          <w:lang w:val="en-GB" w:eastAsia="en-GB"/>
        </w:rPr>
        <w:t>Primăriei</w:t>
      </w:r>
      <w:proofErr w:type="spellEnd"/>
      <w:r w:rsidRPr="00BF1876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BF1876">
        <w:rPr>
          <w:rFonts w:ascii="Times New Roman" w:eastAsia="Times New Roman" w:hAnsi="Times New Roman"/>
          <w:sz w:val="24"/>
          <w:szCs w:val="24"/>
          <w:lang w:val="en-GB" w:eastAsia="en-GB"/>
        </w:rPr>
        <w:t>Comunei</w:t>
      </w:r>
      <w:proofErr w:type="spellEnd"/>
      <w:r w:rsidRPr="00BF1876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Ion Creanga.</w:t>
      </w:r>
      <w:r w:rsidRPr="00BF1876">
        <w:rPr>
          <w:rFonts w:ascii="Times New Roman" w:eastAsia="Times New Roman" w:hAnsi="Times New Roman"/>
          <w:sz w:val="24"/>
          <w:szCs w:val="24"/>
          <w:lang w:val="en-GB" w:eastAsia="en-GB"/>
        </w:rPr>
        <w:br/>
      </w:r>
    </w:p>
    <w:p w14:paraId="38D7A25C" w14:textId="77777777" w:rsidR="007F77BC" w:rsidRPr="00BF1876" w:rsidRDefault="007F77BC" w:rsidP="007F77BC">
      <w:pPr>
        <w:shd w:val="clear" w:color="auto" w:fill="FFFFFF"/>
        <w:spacing w:after="0"/>
        <w:jc w:val="center"/>
        <w:rPr>
          <w:rFonts w:ascii="Times New Roman" w:eastAsia="Times New Roman" w:hAnsi="Times New Roman"/>
          <w:bCs/>
          <w:color w:val="555555"/>
          <w:sz w:val="24"/>
          <w:szCs w:val="24"/>
          <w:lang w:val="en-GB" w:eastAsia="en-GB"/>
        </w:rPr>
      </w:pPr>
    </w:p>
    <w:p w14:paraId="437C6F8D" w14:textId="77777777" w:rsidR="007F77BC" w:rsidRPr="00BF1876" w:rsidRDefault="007F77BC" w:rsidP="007F77BC">
      <w:pPr>
        <w:shd w:val="clear" w:color="auto" w:fill="FFFFFF"/>
        <w:spacing w:after="0"/>
        <w:jc w:val="center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17D03CAE" w14:textId="77777777" w:rsidR="007F77BC" w:rsidRPr="00BF1876" w:rsidRDefault="007F77BC" w:rsidP="007F77BC">
      <w:pPr>
        <w:shd w:val="clear" w:color="auto" w:fill="FFFFFF"/>
        <w:spacing w:after="0"/>
        <w:jc w:val="center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2AB4AB7D" w14:textId="77777777" w:rsidR="007F77BC" w:rsidRPr="00BF1876" w:rsidRDefault="007F77BC" w:rsidP="007F77BC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GB" w:eastAsia="en-GB"/>
        </w:rPr>
      </w:pPr>
      <w:r w:rsidRPr="00BF1876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PRIMAR</w:t>
      </w:r>
    </w:p>
    <w:p w14:paraId="7023B0CD" w14:textId="77777777" w:rsidR="007F77BC" w:rsidRPr="00D4449C" w:rsidRDefault="007F77BC" w:rsidP="007F77BC">
      <w:pPr>
        <w:shd w:val="clear" w:color="auto" w:fill="FFFFFF"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GB" w:eastAsia="en-GB"/>
        </w:rPr>
      </w:pPr>
      <w:r w:rsidRPr="00D4449C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Dumitru – Dorin TABACARIU </w:t>
      </w:r>
    </w:p>
    <w:p w14:paraId="244292DF" w14:textId="77777777" w:rsidR="007F77BC" w:rsidRPr="00BF1876" w:rsidRDefault="007F77BC" w:rsidP="007F77BC">
      <w:pPr>
        <w:shd w:val="clear" w:color="auto" w:fill="FFFFFF"/>
        <w:spacing w:after="0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29094C28" w14:textId="77777777" w:rsidR="007F77BC" w:rsidRPr="00BF1876" w:rsidRDefault="007F77BC" w:rsidP="007F77BC">
      <w:pPr>
        <w:shd w:val="clear" w:color="auto" w:fill="FFFFFF"/>
        <w:spacing w:after="0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64BB5785" w14:textId="77777777" w:rsidR="007F77BC" w:rsidRPr="00BF1876" w:rsidRDefault="007F77BC" w:rsidP="007F77BC">
      <w:pPr>
        <w:shd w:val="clear" w:color="auto" w:fill="FFFFFF"/>
        <w:spacing w:after="0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021983FA" w14:textId="77777777" w:rsidR="007F77BC" w:rsidRPr="00BF1876" w:rsidRDefault="007F77BC" w:rsidP="007F77BC">
      <w:pPr>
        <w:shd w:val="clear" w:color="auto" w:fill="FFFFFF"/>
        <w:spacing w:after="0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27E8CE8F" w14:textId="77777777" w:rsidR="007F77BC" w:rsidRPr="00BF1876" w:rsidRDefault="007F77BC" w:rsidP="007F77BC">
      <w:pPr>
        <w:shd w:val="clear" w:color="auto" w:fill="FFFFFF"/>
        <w:spacing w:after="0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29491B65" w14:textId="77777777" w:rsidR="007F77BC" w:rsidRPr="00BF1876" w:rsidRDefault="007F77BC" w:rsidP="007F77BC">
      <w:pPr>
        <w:shd w:val="clear" w:color="auto" w:fill="FFFFFF"/>
        <w:spacing w:after="0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74ACBB31" w14:textId="77777777" w:rsidR="007F77BC" w:rsidRPr="00BF1876" w:rsidRDefault="007F77BC" w:rsidP="007F77BC">
      <w:pPr>
        <w:shd w:val="clear" w:color="auto" w:fill="FFFFFF"/>
        <w:spacing w:after="0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21964E46" w14:textId="77777777" w:rsidR="007F77BC" w:rsidRPr="00BF1876" w:rsidRDefault="007F77BC" w:rsidP="007F77BC">
      <w:pPr>
        <w:shd w:val="clear" w:color="auto" w:fill="FFFFFF"/>
        <w:spacing w:after="0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1E45967E" w14:textId="77777777" w:rsidR="007F77BC" w:rsidRPr="00BF1876" w:rsidRDefault="007F77BC" w:rsidP="007F77BC">
      <w:pPr>
        <w:shd w:val="clear" w:color="auto" w:fill="FFFFFF"/>
        <w:spacing w:after="0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6EAB290D" w14:textId="77777777" w:rsidR="007F77BC" w:rsidRPr="00BF1876" w:rsidRDefault="007F77BC" w:rsidP="007F77BC">
      <w:pPr>
        <w:shd w:val="clear" w:color="auto" w:fill="FFFFFF"/>
        <w:spacing w:after="0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3752CA4A" w14:textId="77777777" w:rsidR="007F77BC" w:rsidRPr="00BF1876" w:rsidRDefault="007F77BC" w:rsidP="007F77BC">
      <w:pPr>
        <w:shd w:val="clear" w:color="auto" w:fill="FFFFFF"/>
        <w:spacing w:after="0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7E274861" w14:textId="77777777" w:rsidR="007F77BC" w:rsidRPr="00BF1876" w:rsidRDefault="007F77BC" w:rsidP="007F77BC">
      <w:pPr>
        <w:shd w:val="clear" w:color="auto" w:fill="FFFFFF"/>
        <w:spacing w:after="0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4410A6BA" w14:textId="77777777" w:rsidR="007F77BC" w:rsidRPr="00BF1876" w:rsidRDefault="007F77BC" w:rsidP="007F77BC">
      <w:pPr>
        <w:tabs>
          <w:tab w:val="left" w:pos="0"/>
        </w:tabs>
        <w:spacing w:after="0"/>
        <w:ind w:right="-568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4DD90037" w14:textId="77777777" w:rsidR="007F77BC" w:rsidRPr="00BF1876" w:rsidRDefault="007F77BC" w:rsidP="007F77BC">
      <w:pPr>
        <w:tabs>
          <w:tab w:val="left" w:pos="0"/>
        </w:tabs>
        <w:spacing w:after="0"/>
        <w:ind w:right="-568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18EA253C" w14:textId="77777777" w:rsidR="007F77BC" w:rsidRPr="00BF1876" w:rsidRDefault="007F77BC" w:rsidP="007F77BC">
      <w:pPr>
        <w:tabs>
          <w:tab w:val="left" w:pos="0"/>
        </w:tabs>
        <w:spacing w:after="0"/>
        <w:ind w:right="-568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69A32DCF" w14:textId="77777777" w:rsidR="007F77BC" w:rsidRPr="00BF1876" w:rsidRDefault="007F77BC" w:rsidP="007F77BC">
      <w:pPr>
        <w:tabs>
          <w:tab w:val="left" w:pos="0"/>
        </w:tabs>
        <w:spacing w:after="0"/>
        <w:ind w:right="-568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34215530" w14:textId="77777777" w:rsidR="007F77BC" w:rsidRPr="00BF1876" w:rsidRDefault="007F77BC" w:rsidP="007F77BC">
      <w:pPr>
        <w:tabs>
          <w:tab w:val="left" w:pos="0"/>
        </w:tabs>
        <w:spacing w:after="0"/>
        <w:ind w:right="-568"/>
        <w:rPr>
          <w:rFonts w:ascii="Times New Roman" w:eastAsia="Times New Roman" w:hAnsi="Times New Roman"/>
          <w:sz w:val="24"/>
          <w:szCs w:val="24"/>
          <w:lang w:val="en-GB" w:eastAsia="en-GB"/>
        </w:rPr>
      </w:pPr>
    </w:p>
    <w:p w14:paraId="7DCDD6FE" w14:textId="77777777" w:rsidR="007F77BC" w:rsidRPr="00BF1876" w:rsidRDefault="007F77BC" w:rsidP="007F77BC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/>
          <w:sz w:val="24"/>
          <w:szCs w:val="24"/>
          <w:lang w:val="en-GB" w:eastAsia="en-GB"/>
        </w:rPr>
      </w:pPr>
    </w:p>
    <w:p w14:paraId="5CBDD631" w14:textId="77777777" w:rsidR="007F77BC" w:rsidRPr="00BF1876" w:rsidRDefault="007F77BC" w:rsidP="007F77BC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GB" w:eastAsia="en-GB"/>
        </w:rPr>
      </w:pPr>
    </w:p>
    <w:sectPr w:rsidR="007F77BC" w:rsidRPr="00BF1876" w:rsidSect="001B366D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15272"/>
    <w:rsid w:val="001B366D"/>
    <w:rsid w:val="00537127"/>
    <w:rsid w:val="005F7571"/>
    <w:rsid w:val="007F77BC"/>
    <w:rsid w:val="008441CA"/>
    <w:rsid w:val="00A15272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90876-A9D6-44D3-807E-126800F8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127"/>
    <w:rPr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3</cp:revision>
  <dcterms:created xsi:type="dcterms:W3CDTF">2024-01-25T10:52:00Z</dcterms:created>
  <dcterms:modified xsi:type="dcterms:W3CDTF">2024-01-25T10:54:00Z</dcterms:modified>
</cp:coreProperties>
</file>