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8E1BD" w14:textId="77777777" w:rsidR="007126A4" w:rsidRPr="00111734" w:rsidRDefault="007126A4" w:rsidP="003757E5">
      <w:pPr>
        <w:spacing w:after="0"/>
        <w:jc w:val="center"/>
        <w:rPr>
          <w:rFonts w:ascii="Times New Roman" w:eastAsiaTheme="minorEastAsia" w:hAnsi="Times New Roman" w:cs="Times New Roman"/>
          <w:b/>
          <w:bCs/>
          <w:sz w:val="24"/>
          <w:szCs w:val="24"/>
          <w:lang w:val="pt-PT" w:eastAsia="ro-RO"/>
        </w:rPr>
      </w:pPr>
      <w:r w:rsidRPr="00111734">
        <w:rPr>
          <w:rFonts w:ascii="Times New Roman" w:eastAsiaTheme="minorEastAsia" w:hAnsi="Times New Roman" w:cs="Times New Roman"/>
          <w:b/>
          <w:bCs/>
          <w:sz w:val="24"/>
          <w:szCs w:val="24"/>
          <w:lang w:val="pt-PT" w:eastAsia="ro-RO"/>
        </w:rPr>
        <w:t>R O M Â N I A</w:t>
      </w:r>
    </w:p>
    <w:p w14:paraId="3FA8EDFF" w14:textId="77777777" w:rsidR="007126A4" w:rsidRPr="00111734" w:rsidRDefault="007126A4" w:rsidP="003757E5">
      <w:pPr>
        <w:spacing w:after="0"/>
        <w:jc w:val="center"/>
        <w:rPr>
          <w:rFonts w:ascii="Times New Roman" w:eastAsiaTheme="minorEastAsia" w:hAnsi="Times New Roman" w:cs="Times New Roman"/>
          <w:b/>
          <w:bCs/>
          <w:sz w:val="24"/>
          <w:szCs w:val="24"/>
          <w:lang w:val="pt-PT" w:eastAsia="ro-RO"/>
        </w:rPr>
      </w:pPr>
      <w:r w:rsidRPr="00111734">
        <w:rPr>
          <w:rFonts w:ascii="Times New Roman" w:eastAsiaTheme="minorEastAsia" w:hAnsi="Times New Roman" w:cs="Times New Roman"/>
          <w:b/>
          <w:bCs/>
          <w:sz w:val="24"/>
          <w:szCs w:val="24"/>
          <w:lang w:val="pt-PT" w:eastAsia="ro-RO"/>
        </w:rPr>
        <w:t>JUDEŢUL NEAMŢ</w:t>
      </w:r>
    </w:p>
    <w:p w14:paraId="4EBF1D69" w14:textId="77777777" w:rsidR="007126A4" w:rsidRPr="00111734" w:rsidRDefault="007126A4" w:rsidP="003757E5">
      <w:pPr>
        <w:spacing w:after="0"/>
        <w:jc w:val="center"/>
        <w:rPr>
          <w:rFonts w:ascii="Times New Roman" w:eastAsiaTheme="minorEastAsia" w:hAnsi="Times New Roman" w:cs="Times New Roman"/>
          <w:b/>
          <w:bCs/>
          <w:sz w:val="24"/>
          <w:szCs w:val="24"/>
          <w:lang w:val="pt-PT" w:eastAsia="ro-RO"/>
        </w:rPr>
      </w:pPr>
      <w:r w:rsidRPr="00111734">
        <w:rPr>
          <w:rFonts w:ascii="Times New Roman" w:eastAsiaTheme="minorEastAsia" w:hAnsi="Times New Roman" w:cs="Times New Roman"/>
          <w:b/>
          <w:bCs/>
          <w:sz w:val="24"/>
          <w:szCs w:val="24"/>
          <w:lang w:val="pt-PT" w:eastAsia="ro-RO"/>
        </w:rPr>
        <w:t>COMUNA ION CREANGĂ</w:t>
      </w:r>
    </w:p>
    <w:p w14:paraId="14D833D1" w14:textId="77777777" w:rsidR="007126A4" w:rsidRDefault="007126A4" w:rsidP="003757E5">
      <w:pPr>
        <w:spacing w:after="0"/>
        <w:jc w:val="center"/>
        <w:rPr>
          <w:rFonts w:ascii="Times New Roman" w:eastAsiaTheme="minorEastAsia" w:hAnsi="Times New Roman" w:cs="Times New Roman"/>
          <w:b/>
          <w:bCs/>
          <w:sz w:val="24"/>
          <w:szCs w:val="24"/>
          <w:lang w:val="pt-PT" w:eastAsia="ro-RO"/>
        </w:rPr>
      </w:pPr>
      <w:r w:rsidRPr="00111734">
        <w:rPr>
          <w:rFonts w:ascii="Times New Roman" w:eastAsiaTheme="minorEastAsia" w:hAnsi="Times New Roman" w:cs="Times New Roman"/>
          <w:b/>
          <w:bCs/>
          <w:sz w:val="24"/>
          <w:szCs w:val="24"/>
          <w:lang w:val="pt-PT" w:eastAsia="ro-RO"/>
        </w:rPr>
        <w:t>P R I M A R</w:t>
      </w:r>
    </w:p>
    <w:p w14:paraId="45489744" w14:textId="77777777" w:rsidR="003757E5" w:rsidRPr="00111734" w:rsidRDefault="003757E5" w:rsidP="003757E5">
      <w:pPr>
        <w:spacing w:after="0"/>
        <w:jc w:val="center"/>
        <w:rPr>
          <w:rFonts w:ascii="Times New Roman" w:eastAsiaTheme="minorEastAsia" w:hAnsi="Times New Roman" w:cs="Times New Roman"/>
          <w:b/>
          <w:bCs/>
          <w:sz w:val="24"/>
          <w:szCs w:val="24"/>
          <w:lang w:val="pt-PT" w:eastAsia="ro-RO"/>
        </w:rPr>
      </w:pPr>
    </w:p>
    <w:p w14:paraId="0CDFEA57" w14:textId="77777777" w:rsidR="007126A4" w:rsidRPr="000E346F" w:rsidRDefault="007126A4" w:rsidP="003757E5">
      <w:pPr>
        <w:keepNext/>
        <w:spacing w:after="0"/>
        <w:outlineLvl w:val="0"/>
        <w:rPr>
          <w:rFonts w:ascii="Times New Roman" w:eastAsia="Times New Roman" w:hAnsi="Times New Roman" w:cs="Times New Roman"/>
          <w:b/>
          <w:noProof/>
          <w:sz w:val="28"/>
          <w:szCs w:val="28"/>
          <w:lang w:val="pt-PT"/>
        </w:rPr>
      </w:pPr>
      <w:r>
        <w:rPr>
          <w:rFonts w:ascii="Times New Roman" w:eastAsia="Times New Roman" w:hAnsi="Times New Roman" w:cs="Times New Roman"/>
          <w:b/>
          <w:noProof/>
          <w:sz w:val="28"/>
          <w:szCs w:val="28"/>
          <w:lang w:val="pt-PT"/>
        </w:rPr>
        <w:t xml:space="preserve">                                                      DISPOZIȚIE</w:t>
      </w:r>
    </w:p>
    <w:p w14:paraId="052DCEE5" w14:textId="77777777" w:rsidR="007126A4" w:rsidRPr="006835C7" w:rsidRDefault="007126A4" w:rsidP="003757E5">
      <w:pPr>
        <w:spacing w:after="0"/>
        <w:jc w:val="center"/>
        <w:rPr>
          <w:rFonts w:ascii="Times New Roman" w:eastAsiaTheme="minorEastAsia" w:hAnsi="Times New Roman" w:cs="Times New Roman"/>
          <w:b/>
          <w:sz w:val="24"/>
          <w:szCs w:val="24"/>
          <w:lang w:val="pt-PT"/>
        </w:rPr>
      </w:pPr>
      <w:r w:rsidRPr="006835C7">
        <w:rPr>
          <w:rFonts w:ascii="Times New Roman" w:eastAsiaTheme="minorEastAsia" w:hAnsi="Times New Roman" w:cs="Times New Roman"/>
          <w:b/>
          <w:sz w:val="24"/>
          <w:szCs w:val="24"/>
          <w:lang w:val="pt-PT"/>
        </w:rPr>
        <w:t>Nr.</w:t>
      </w:r>
      <w:r>
        <w:rPr>
          <w:rFonts w:ascii="Times New Roman" w:eastAsiaTheme="minorEastAsia" w:hAnsi="Times New Roman" w:cs="Times New Roman"/>
          <w:b/>
          <w:sz w:val="24"/>
          <w:szCs w:val="24"/>
          <w:lang w:val="pt-PT"/>
        </w:rPr>
        <w:t xml:space="preserve"> 336  Din 29.12.2023 </w:t>
      </w:r>
    </w:p>
    <w:p w14:paraId="4966DF03" w14:textId="77777777" w:rsidR="007126A4" w:rsidRPr="00111734" w:rsidRDefault="007126A4" w:rsidP="003757E5">
      <w:pPr>
        <w:spacing w:after="0"/>
        <w:jc w:val="center"/>
        <w:rPr>
          <w:rFonts w:ascii="Times New Roman" w:eastAsiaTheme="minorEastAsia" w:hAnsi="Times New Roman" w:cs="Times New Roman"/>
          <w:b/>
          <w:sz w:val="24"/>
          <w:szCs w:val="24"/>
          <w:lang w:val="pt-PT"/>
        </w:rPr>
      </w:pPr>
      <w:r w:rsidRPr="00111734">
        <w:rPr>
          <w:rFonts w:ascii="Times New Roman" w:eastAsiaTheme="minorEastAsia" w:hAnsi="Times New Roman" w:cs="Times New Roman"/>
          <w:b/>
          <w:sz w:val="24"/>
          <w:szCs w:val="24"/>
          <w:lang w:val="pt-PT"/>
        </w:rPr>
        <w:t>Privind încetarea dreptului de ajutor social</w:t>
      </w:r>
    </w:p>
    <w:p w14:paraId="0A865C4C" w14:textId="3A0A9243" w:rsidR="007126A4" w:rsidRPr="00865319" w:rsidRDefault="007126A4" w:rsidP="003757E5">
      <w:pPr>
        <w:spacing w:after="0"/>
        <w:jc w:val="center"/>
        <w:rPr>
          <w:rFonts w:ascii="Times New Roman" w:eastAsiaTheme="minorEastAsia" w:hAnsi="Times New Roman" w:cs="Times New Roman"/>
          <w:b/>
          <w:sz w:val="24"/>
          <w:szCs w:val="24"/>
          <w:lang w:val="ro-RO"/>
        </w:rPr>
      </w:pPr>
      <w:r w:rsidRPr="00111734">
        <w:rPr>
          <w:rFonts w:ascii="Times New Roman" w:eastAsiaTheme="minorEastAsia" w:hAnsi="Times New Roman" w:cs="Times New Roman"/>
          <w:b/>
          <w:sz w:val="24"/>
          <w:szCs w:val="24"/>
          <w:lang w:val="pt-PT"/>
        </w:rPr>
        <w:t xml:space="preserve">acordat </w:t>
      </w:r>
      <w:r>
        <w:rPr>
          <w:rFonts w:ascii="Times New Roman" w:eastAsiaTheme="minorEastAsia" w:hAnsi="Times New Roman" w:cs="Times New Roman"/>
          <w:b/>
          <w:sz w:val="24"/>
          <w:szCs w:val="24"/>
          <w:lang w:val="pt-PT"/>
        </w:rPr>
        <w:t>domnului Mihai</w:t>
      </w:r>
    </w:p>
    <w:p w14:paraId="5F8F79CB" w14:textId="77777777" w:rsidR="007126A4" w:rsidRPr="002106E2" w:rsidRDefault="007126A4" w:rsidP="003757E5">
      <w:pPr>
        <w:spacing w:after="0"/>
        <w:jc w:val="center"/>
        <w:rPr>
          <w:rFonts w:ascii="Times New Roman" w:eastAsiaTheme="minorEastAsia" w:hAnsi="Times New Roman" w:cs="Times New Roman"/>
          <w:sz w:val="24"/>
          <w:szCs w:val="24"/>
          <w:lang w:val="pt-PT"/>
        </w:rPr>
      </w:pPr>
    </w:p>
    <w:p w14:paraId="1E4044B4"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             </w:t>
      </w:r>
      <w:r w:rsidRPr="000E346F">
        <w:rPr>
          <w:rFonts w:ascii="Times New Roman" w:eastAsiaTheme="minorEastAsia" w:hAnsi="Times New Roman" w:cs="Times New Roman"/>
          <w:sz w:val="24"/>
          <w:szCs w:val="24"/>
          <w:lang w:val="ro-RO" w:eastAsia="ro-RO"/>
        </w:rPr>
        <w:t>Analizând temeiurile juridice:</w:t>
      </w:r>
    </w:p>
    <w:p w14:paraId="22986CB5"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-art. 14, art.17, art. 20 alin. (1) lit. ”a” din Legea nr. 416/2001 privind venitul minim garantat, cu modificările și </w:t>
      </w:r>
      <w:proofErr w:type="spellStart"/>
      <w:r>
        <w:rPr>
          <w:rFonts w:ascii="Times New Roman" w:eastAsiaTheme="minorEastAsia" w:hAnsi="Times New Roman" w:cs="Times New Roman"/>
          <w:sz w:val="24"/>
          <w:szCs w:val="24"/>
          <w:lang w:val="ro-RO" w:eastAsia="ro-RO"/>
        </w:rPr>
        <w:t>completarile</w:t>
      </w:r>
      <w:proofErr w:type="spellEnd"/>
      <w:r>
        <w:rPr>
          <w:rFonts w:ascii="Times New Roman" w:eastAsiaTheme="minorEastAsia" w:hAnsi="Times New Roman" w:cs="Times New Roman"/>
          <w:sz w:val="24"/>
          <w:szCs w:val="24"/>
          <w:lang w:val="ro-RO" w:eastAsia="ro-RO"/>
        </w:rPr>
        <w:t xml:space="preserve"> ulterioare;</w:t>
      </w:r>
    </w:p>
    <w:p w14:paraId="4C8F21E3"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-art. 35 alin. (1) H.G. nr. 50/2011 pentru aprobarea Normelor metodologice de aplicare a Legii nr. 416/2001, cu modificările și completările ulterioare.</w:t>
      </w:r>
    </w:p>
    <w:p w14:paraId="2A13DBE8"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             Ținând cont de:</w:t>
      </w:r>
    </w:p>
    <w:p w14:paraId="56E80FF9" w14:textId="4299DAB3"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w:t>
      </w:r>
      <w:r w:rsidRPr="007126A4">
        <w:rPr>
          <w:rFonts w:ascii="Times New Roman" w:eastAsiaTheme="minorEastAsia" w:hAnsi="Times New Roman" w:cs="Times New Roman"/>
          <w:sz w:val="24"/>
          <w:szCs w:val="24"/>
          <w:lang w:val="ro-RO" w:eastAsia="ro-RO"/>
        </w:rPr>
        <w:t xml:space="preserve"> </w:t>
      </w:r>
      <w:r>
        <w:rPr>
          <w:rFonts w:ascii="Times New Roman" w:eastAsiaTheme="minorEastAsia" w:hAnsi="Times New Roman" w:cs="Times New Roman"/>
          <w:sz w:val="24"/>
          <w:szCs w:val="24"/>
          <w:lang w:val="ro-RO" w:eastAsia="ro-RO"/>
        </w:rPr>
        <w:t>Dispoziția nr. 36/01.02.2023 privind acordarea dreptului la ajutor social acordat domnului Mihai;</w:t>
      </w:r>
    </w:p>
    <w:p w14:paraId="1FB9A23E"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-Ancheta socială efectuată în data de 29.12.2023 de către compartimentul de asistență socială.</w:t>
      </w:r>
    </w:p>
    <w:p w14:paraId="2F91F5BF"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              Luând act de:</w:t>
      </w:r>
    </w:p>
    <w:p w14:paraId="0D8D7655"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-Adeverința </w:t>
      </w:r>
      <w:proofErr w:type="spellStart"/>
      <w:r>
        <w:rPr>
          <w:rFonts w:ascii="Times New Roman" w:eastAsiaTheme="minorEastAsia" w:hAnsi="Times New Roman" w:cs="Times New Roman"/>
          <w:sz w:val="24"/>
          <w:szCs w:val="24"/>
          <w:lang w:val="ro-RO" w:eastAsia="ro-RO"/>
        </w:rPr>
        <w:t>Anaf</w:t>
      </w:r>
      <w:proofErr w:type="spellEnd"/>
      <w:r>
        <w:rPr>
          <w:rFonts w:ascii="Times New Roman" w:eastAsiaTheme="minorEastAsia" w:hAnsi="Times New Roman" w:cs="Times New Roman"/>
          <w:sz w:val="24"/>
          <w:szCs w:val="24"/>
          <w:lang w:val="ro-RO" w:eastAsia="ro-RO"/>
        </w:rPr>
        <w:t xml:space="preserve">- sursa </w:t>
      </w:r>
      <w:proofErr w:type="spellStart"/>
      <w:r>
        <w:rPr>
          <w:rFonts w:ascii="Times New Roman" w:eastAsiaTheme="minorEastAsia" w:hAnsi="Times New Roman" w:cs="Times New Roman"/>
          <w:sz w:val="24"/>
          <w:szCs w:val="24"/>
          <w:lang w:val="ro-RO" w:eastAsia="ro-RO"/>
        </w:rPr>
        <w:t>Patrimven</w:t>
      </w:r>
      <w:proofErr w:type="spellEnd"/>
      <w:r>
        <w:rPr>
          <w:rFonts w:ascii="Times New Roman" w:eastAsiaTheme="minorEastAsia" w:hAnsi="Times New Roman" w:cs="Times New Roman"/>
          <w:sz w:val="24"/>
          <w:szCs w:val="24"/>
          <w:lang w:val="ro-RO" w:eastAsia="ro-RO"/>
        </w:rPr>
        <w:t xml:space="preserve"> din data de 27.12.2023,        </w:t>
      </w:r>
    </w:p>
    <w:p w14:paraId="07015B79"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-Referatul înregistrat la nr.16067/29.12.2023, întocmit de compartimentul de asistență socială;</w:t>
      </w:r>
    </w:p>
    <w:p w14:paraId="5A1ED419"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              În temeiul dispozițiilor art. 155 alin. (1) lit. ”d”, alin. (5) lit. ”a” și ”c”, coroborate cu art. 129 alin. (7) lit. ”b” și art.196 alin. (1) lit. ”b” din O.U.G nr. 57/2019 privind Codul Administrativ, cu modificările și completările ulterioare.</w:t>
      </w:r>
    </w:p>
    <w:p w14:paraId="6BBBA430" w14:textId="77777777" w:rsidR="003757E5" w:rsidRDefault="003757E5" w:rsidP="003757E5">
      <w:pPr>
        <w:tabs>
          <w:tab w:val="left" w:pos="1305"/>
        </w:tabs>
        <w:spacing w:after="0"/>
        <w:jc w:val="both"/>
        <w:rPr>
          <w:rFonts w:ascii="Times New Roman" w:eastAsiaTheme="minorEastAsia" w:hAnsi="Times New Roman" w:cs="Times New Roman"/>
          <w:sz w:val="24"/>
          <w:szCs w:val="24"/>
          <w:lang w:val="ro-RO" w:eastAsia="ro-RO"/>
        </w:rPr>
      </w:pPr>
    </w:p>
    <w:p w14:paraId="1896AEDD" w14:textId="77777777" w:rsidR="007126A4" w:rsidRPr="00111734" w:rsidRDefault="003757E5" w:rsidP="003757E5">
      <w:pPr>
        <w:tabs>
          <w:tab w:val="left" w:pos="1305"/>
        </w:tabs>
        <w:spacing w:after="0"/>
        <w:jc w:val="both"/>
        <w:rPr>
          <w:rFonts w:ascii="Times New Roman" w:eastAsiaTheme="minorEastAsia" w:hAnsi="Times New Roman" w:cs="Times New Roman"/>
          <w:b/>
          <w:sz w:val="24"/>
          <w:szCs w:val="24"/>
          <w:lang w:val="ro-RO" w:eastAsia="ro-RO"/>
        </w:rPr>
      </w:pPr>
      <w:r>
        <w:rPr>
          <w:rFonts w:ascii="Times New Roman" w:eastAsiaTheme="minorEastAsia" w:hAnsi="Times New Roman" w:cs="Times New Roman"/>
          <w:b/>
          <w:sz w:val="24"/>
          <w:szCs w:val="24"/>
          <w:lang w:val="ro-RO" w:eastAsia="ro-RO"/>
        </w:rPr>
        <w:t xml:space="preserve">               </w:t>
      </w:r>
      <w:r w:rsidR="007126A4" w:rsidRPr="00111734">
        <w:rPr>
          <w:rFonts w:ascii="Times New Roman" w:eastAsiaTheme="minorEastAsia" w:hAnsi="Times New Roman" w:cs="Times New Roman"/>
          <w:b/>
          <w:sz w:val="24"/>
          <w:szCs w:val="24"/>
          <w:lang w:val="ro-RO" w:eastAsia="ro-RO"/>
        </w:rPr>
        <w:t>Primarul Comunei Ion Creangă, județul Neamț,</w:t>
      </w:r>
    </w:p>
    <w:p w14:paraId="67BF1DA3" w14:textId="77777777" w:rsidR="007126A4" w:rsidRDefault="007126A4" w:rsidP="003757E5">
      <w:pPr>
        <w:tabs>
          <w:tab w:val="left" w:pos="1305"/>
        </w:tabs>
        <w:spacing w:after="0"/>
        <w:jc w:val="both"/>
        <w:rPr>
          <w:rFonts w:ascii="Times New Roman" w:eastAsiaTheme="minorEastAsia" w:hAnsi="Times New Roman" w:cs="Times New Roman"/>
          <w:b/>
          <w:sz w:val="24"/>
          <w:szCs w:val="24"/>
          <w:lang w:val="ro-RO" w:eastAsia="ro-RO"/>
        </w:rPr>
      </w:pPr>
      <w:r w:rsidRPr="006D053E">
        <w:rPr>
          <w:rFonts w:ascii="Times New Roman" w:eastAsiaTheme="minorEastAsia" w:hAnsi="Times New Roman" w:cs="Times New Roman"/>
          <w:b/>
          <w:sz w:val="24"/>
          <w:szCs w:val="24"/>
          <w:lang w:val="ro-RO" w:eastAsia="ro-RO"/>
        </w:rPr>
        <w:t xml:space="preserve">                                                                     DISPUNE: </w:t>
      </w:r>
    </w:p>
    <w:p w14:paraId="29E0EFC0" w14:textId="77777777" w:rsidR="003757E5" w:rsidRDefault="003757E5" w:rsidP="003757E5">
      <w:pPr>
        <w:tabs>
          <w:tab w:val="left" w:pos="1305"/>
        </w:tabs>
        <w:spacing w:after="0"/>
        <w:jc w:val="both"/>
        <w:rPr>
          <w:rFonts w:ascii="Times New Roman" w:eastAsiaTheme="minorEastAsia" w:hAnsi="Times New Roman" w:cs="Times New Roman"/>
          <w:b/>
          <w:sz w:val="24"/>
          <w:szCs w:val="24"/>
          <w:lang w:val="ro-RO" w:eastAsia="ro-RO"/>
        </w:rPr>
      </w:pPr>
    </w:p>
    <w:p w14:paraId="355A640E" w14:textId="61DE484E"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b/>
          <w:sz w:val="24"/>
          <w:szCs w:val="24"/>
          <w:lang w:val="ro-RO" w:eastAsia="ro-RO"/>
        </w:rPr>
        <w:t xml:space="preserve">              Art.1. </w:t>
      </w:r>
      <w:r>
        <w:rPr>
          <w:rFonts w:ascii="Times New Roman" w:eastAsiaTheme="minorEastAsia" w:hAnsi="Times New Roman" w:cs="Times New Roman"/>
          <w:sz w:val="24"/>
          <w:szCs w:val="24"/>
          <w:lang w:val="ro-RO" w:eastAsia="ro-RO"/>
        </w:rPr>
        <w:t xml:space="preserve">Începând cu data de 01.12.2023 încetează acordarea dreptului de ajutor social pentru domnul </w:t>
      </w:r>
      <w:r>
        <w:rPr>
          <w:rFonts w:ascii="Times New Roman" w:eastAsiaTheme="minorEastAsia" w:hAnsi="Times New Roman" w:cs="Times New Roman"/>
          <w:b/>
          <w:sz w:val="24"/>
          <w:szCs w:val="24"/>
          <w:lang w:val="ro-RO" w:eastAsia="ro-RO"/>
        </w:rPr>
        <w:t>Mihai</w:t>
      </w:r>
      <w:r>
        <w:rPr>
          <w:rFonts w:ascii="Times New Roman" w:eastAsiaTheme="minorEastAsia"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CNP: </w:t>
      </w:r>
      <w:r w:rsidR="00957D36">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domiciliat</w:t>
      </w:r>
      <w:r>
        <w:rPr>
          <w:rFonts w:ascii="Times New Roman" w:eastAsia="Times New Roman" w:hAnsi="Times New Roman" w:cs="Times New Roman"/>
          <w:sz w:val="24"/>
          <w:szCs w:val="24"/>
          <w:lang w:val="ro-RO" w:eastAsia="ro-RO"/>
        </w:rPr>
        <w:t xml:space="preserve"> în </w:t>
      </w:r>
      <w:proofErr w:type="spellStart"/>
      <w:r w:rsidRPr="00A966BA">
        <w:rPr>
          <w:rFonts w:ascii="Times New Roman" w:eastAsia="Times New Roman" w:hAnsi="Times New Roman" w:cs="Times New Roman"/>
          <w:sz w:val="24"/>
          <w:szCs w:val="24"/>
          <w:lang w:val="ro-RO" w:eastAsia="ro-RO"/>
        </w:rPr>
        <w:t>com</w:t>
      </w:r>
      <w:proofErr w:type="spellEnd"/>
      <w:r w:rsidRPr="00A966BA">
        <w:rPr>
          <w:rFonts w:ascii="Times New Roman" w:eastAsia="Times New Roman" w:hAnsi="Times New Roman" w:cs="Times New Roman"/>
          <w:sz w:val="24"/>
          <w:szCs w:val="24"/>
          <w:lang w:val="ro-RO" w:eastAsia="ro-RO"/>
        </w:rPr>
        <w:t>.</w:t>
      </w:r>
      <w:r w:rsidR="00957D36">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Ion Creanga,</w:t>
      </w:r>
      <w:r>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județ</w:t>
      </w:r>
      <w:r>
        <w:rPr>
          <w:rFonts w:ascii="Times New Roman" w:eastAsia="Times New Roman" w:hAnsi="Times New Roman" w:cs="Times New Roman"/>
          <w:sz w:val="24"/>
          <w:szCs w:val="24"/>
          <w:lang w:val="ro-RO" w:eastAsia="ro-RO"/>
        </w:rPr>
        <w:t xml:space="preserve">ul </w:t>
      </w:r>
      <w:proofErr w:type="spellStart"/>
      <w:r>
        <w:rPr>
          <w:rFonts w:ascii="Times New Roman" w:eastAsia="Times New Roman" w:hAnsi="Times New Roman" w:cs="Times New Roman"/>
          <w:sz w:val="24"/>
          <w:szCs w:val="24"/>
          <w:lang w:val="ro-RO" w:eastAsia="ro-RO"/>
        </w:rPr>
        <w:t>Neamt</w:t>
      </w:r>
      <w:proofErr w:type="spellEnd"/>
      <w:r>
        <w:rPr>
          <w:rFonts w:ascii="Times New Roman" w:eastAsia="Times New Roman" w:hAnsi="Times New Roman" w:cs="Times New Roman"/>
          <w:sz w:val="24"/>
          <w:szCs w:val="24"/>
          <w:lang w:val="ro-RO" w:eastAsia="ro-RO"/>
        </w:rPr>
        <w:t>, motivat de creșterea venitului</w:t>
      </w:r>
      <w:r>
        <w:rPr>
          <w:rFonts w:ascii="Times New Roman" w:eastAsiaTheme="minorEastAsia" w:hAnsi="Times New Roman" w:cs="Times New Roman"/>
          <w:sz w:val="24"/>
          <w:szCs w:val="24"/>
          <w:lang w:val="ro-RO" w:eastAsia="ro-RO"/>
        </w:rPr>
        <w:t xml:space="preserve"> net lunar.</w:t>
      </w:r>
    </w:p>
    <w:p w14:paraId="67BD359D"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             </w:t>
      </w:r>
      <w:r w:rsidRPr="0056696F">
        <w:rPr>
          <w:rFonts w:ascii="Times New Roman" w:eastAsiaTheme="minorEastAsia" w:hAnsi="Times New Roman" w:cs="Times New Roman"/>
          <w:b/>
          <w:sz w:val="24"/>
          <w:szCs w:val="24"/>
          <w:lang w:val="ro-RO" w:eastAsia="ro-RO"/>
        </w:rPr>
        <w:t>Art.2.</w:t>
      </w:r>
      <w:r>
        <w:rPr>
          <w:rFonts w:ascii="Times New Roman" w:eastAsiaTheme="minorEastAsia" w:hAnsi="Times New Roman" w:cs="Times New Roman"/>
          <w:sz w:val="24"/>
          <w:szCs w:val="24"/>
          <w:lang w:val="ro-RO" w:eastAsia="ro-RO"/>
        </w:rPr>
        <w:t xml:space="preserve"> Compartimentul de asistență socială se va ocupa de aducerea la îndeplinire a prevederilor prezentei.</w:t>
      </w:r>
    </w:p>
    <w:p w14:paraId="60BEC1A4" w14:textId="77777777" w:rsidR="007126A4" w:rsidRDefault="003417C9"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             </w:t>
      </w:r>
      <w:r w:rsidR="007126A4" w:rsidRPr="0056696F">
        <w:rPr>
          <w:rFonts w:ascii="Times New Roman" w:eastAsiaTheme="minorEastAsia" w:hAnsi="Times New Roman" w:cs="Times New Roman"/>
          <w:b/>
          <w:sz w:val="24"/>
          <w:szCs w:val="24"/>
          <w:lang w:val="ro-RO" w:eastAsia="ro-RO"/>
        </w:rPr>
        <w:t>Art.3.</w:t>
      </w:r>
      <w:r>
        <w:rPr>
          <w:rFonts w:ascii="Times New Roman" w:eastAsiaTheme="minorEastAsia" w:hAnsi="Times New Roman" w:cs="Times New Roman"/>
          <w:b/>
          <w:sz w:val="24"/>
          <w:szCs w:val="24"/>
          <w:lang w:val="ro-RO" w:eastAsia="ro-RO"/>
        </w:rPr>
        <w:t xml:space="preserve"> </w:t>
      </w:r>
      <w:r w:rsidR="007126A4">
        <w:rPr>
          <w:rFonts w:ascii="Times New Roman" w:eastAsiaTheme="minorEastAsia" w:hAnsi="Times New Roman" w:cs="Times New Roman"/>
          <w:sz w:val="24"/>
          <w:szCs w:val="24"/>
          <w:lang w:val="ro-RO" w:eastAsia="ro-RO"/>
        </w:rPr>
        <w:t>Secretarul general al UAT-Comuna Ion Creangă, va comunica prezenta instituțiilor, autorităților și persoanelor interesate.</w:t>
      </w:r>
    </w:p>
    <w:p w14:paraId="1117A937"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p>
    <w:p w14:paraId="53C36764"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                  PRIMAR                                                                          Avizat pentru legalitate,</w:t>
      </w:r>
    </w:p>
    <w:p w14:paraId="0A623AF4" w14:textId="77777777" w:rsidR="007126A4" w:rsidRDefault="007126A4" w:rsidP="003757E5">
      <w:pPr>
        <w:tabs>
          <w:tab w:val="left" w:pos="1305"/>
        </w:tabs>
        <w:spacing w:after="0"/>
        <w:jc w:val="both"/>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   Dumitru Dorin TABACARIU                                                       SECRETAR GENERAL</w:t>
      </w:r>
    </w:p>
    <w:p w14:paraId="757C4B06" w14:textId="77777777" w:rsidR="007126A4" w:rsidRPr="00DC251E" w:rsidRDefault="007126A4" w:rsidP="003757E5">
      <w:pPr>
        <w:rPr>
          <w:rFonts w:ascii="Times New Roman" w:eastAsiaTheme="minorEastAsia" w:hAnsi="Times New Roman" w:cs="Times New Roman"/>
          <w:sz w:val="24"/>
          <w:szCs w:val="24"/>
          <w:lang w:val="ro-RO" w:eastAsia="ro-RO"/>
        </w:rPr>
      </w:pPr>
      <w:r>
        <w:rPr>
          <w:rFonts w:ascii="Times New Roman" w:eastAsiaTheme="minorEastAsia" w:hAnsi="Times New Roman" w:cs="Times New Roman"/>
          <w:sz w:val="24"/>
          <w:szCs w:val="24"/>
          <w:lang w:val="ro-RO" w:eastAsia="ro-RO"/>
        </w:rPr>
        <w:t xml:space="preserve">                                                                                                                  Mihaela NIȚĂ</w:t>
      </w:r>
    </w:p>
    <w:p w14:paraId="3C5721B6" w14:textId="77777777" w:rsidR="00974437" w:rsidRPr="007126A4" w:rsidRDefault="00974437" w:rsidP="003757E5">
      <w:pPr>
        <w:rPr>
          <w:rFonts w:ascii="Times New Roman" w:hAnsi="Times New Roman" w:cs="Times New Roman"/>
          <w:sz w:val="24"/>
          <w:szCs w:val="24"/>
        </w:rPr>
      </w:pPr>
    </w:p>
    <w:sectPr w:rsidR="00974437" w:rsidRPr="007126A4" w:rsidSect="004E652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C39"/>
    <w:rsid w:val="003417C9"/>
    <w:rsid w:val="003757E5"/>
    <w:rsid w:val="004E6520"/>
    <w:rsid w:val="005563FD"/>
    <w:rsid w:val="007126A4"/>
    <w:rsid w:val="0072723B"/>
    <w:rsid w:val="007C0C39"/>
    <w:rsid w:val="00957D36"/>
    <w:rsid w:val="0097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D0083"/>
  <w15:chartTrackingRefBased/>
  <w15:docId w15:val="{7881FAEC-EBE4-48AF-926F-8E3C24AD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6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DUMITRIU GHE. MIHAELA</cp:lastModifiedBy>
  <cp:revision>8</cp:revision>
  <dcterms:created xsi:type="dcterms:W3CDTF">2024-01-03T08:06:00Z</dcterms:created>
  <dcterms:modified xsi:type="dcterms:W3CDTF">2024-01-04T11:42:00Z</dcterms:modified>
</cp:coreProperties>
</file>