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3748" w14:textId="77777777" w:rsidR="00AD3E80" w:rsidRPr="00441282" w:rsidRDefault="00AD3E80" w:rsidP="00441282">
      <w:pPr>
        <w:pStyle w:val="HTMLPreformatted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441282">
        <w:rPr>
          <w:rFonts w:ascii="Times New Roman" w:hAnsi="Times New Roman" w:cs="Times New Roman"/>
          <w:b/>
          <w:bCs/>
          <w:sz w:val="22"/>
          <w:szCs w:val="22"/>
          <w:lang w:val="en-US"/>
        </w:rPr>
        <w:t>ROMÂNIA</w:t>
      </w:r>
    </w:p>
    <w:p w14:paraId="331284EC" w14:textId="77777777" w:rsidR="00AD3E80" w:rsidRPr="00441282" w:rsidRDefault="00AD3E80" w:rsidP="00441282">
      <w:pPr>
        <w:pStyle w:val="HTMLPreformatted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441282">
        <w:rPr>
          <w:rFonts w:ascii="Times New Roman" w:hAnsi="Times New Roman" w:cs="Times New Roman"/>
          <w:b/>
          <w:bCs/>
          <w:sz w:val="22"/>
          <w:szCs w:val="22"/>
          <w:lang w:val="en-US"/>
        </w:rPr>
        <w:t>JUDEȚUL NEAMȚ</w:t>
      </w:r>
    </w:p>
    <w:p w14:paraId="68821B50" w14:textId="77777777" w:rsidR="00AD3E80" w:rsidRPr="00441282" w:rsidRDefault="00AD3E80" w:rsidP="00441282">
      <w:pPr>
        <w:pStyle w:val="HTMLPreformatted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441282">
        <w:rPr>
          <w:rFonts w:ascii="Times New Roman" w:hAnsi="Times New Roman" w:cs="Times New Roman"/>
          <w:b/>
          <w:bCs/>
          <w:sz w:val="22"/>
          <w:szCs w:val="22"/>
          <w:lang w:val="en-US"/>
        </w:rPr>
        <w:t>COMUNA ION CREANGĂ</w:t>
      </w:r>
    </w:p>
    <w:p w14:paraId="625EB423" w14:textId="77777777" w:rsidR="00AD3E80" w:rsidRPr="00441282" w:rsidRDefault="00AD3E80" w:rsidP="00441282">
      <w:pPr>
        <w:pStyle w:val="HTMLPreformatted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441282">
        <w:rPr>
          <w:rFonts w:ascii="Times New Roman" w:hAnsi="Times New Roman" w:cs="Times New Roman"/>
          <w:b/>
          <w:bCs/>
          <w:sz w:val="22"/>
          <w:szCs w:val="22"/>
          <w:lang w:val="en-US"/>
        </w:rPr>
        <w:t>PRIMAR</w:t>
      </w:r>
    </w:p>
    <w:p w14:paraId="66318804" w14:textId="77777777" w:rsidR="00AD3E80" w:rsidRPr="00441282" w:rsidRDefault="00AD3E80" w:rsidP="00441282">
      <w:pPr>
        <w:pStyle w:val="HTMLPreformatted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153BF179" w14:textId="77777777" w:rsidR="00AD3E80" w:rsidRPr="00441282" w:rsidRDefault="00AD3E80" w:rsidP="00441282">
      <w:pPr>
        <w:pStyle w:val="HTMLPreformatted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441282">
        <w:rPr>
          <w:rFonts w:ascii="Times New Roman" w:hAnsi="Times New Roman" w:cs="Times New Roman"/>
          <w:b/>
          <w:bCs/>
          <w:sz w:val="22"/>
          <w:szCs w:val="22"/>
          <w:lang w:val="en-US"/>
        </w:rPr>
        <w:t>DISPOZIȚIE</w:t>
      </w:r>
    </w:p>
    <w:p w14:paraId="37AB77A3" w14:textId="77777777" w:rsidR="00AD3E80" w:rsidRPr="00441282" w:rsidRDefault="008F00CB" w:rsidP="00441282">
      <w:pPr>
        <w:pStyle w:val="HTMLPreformatted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441282">
        <w:rPr>
          <w:rFonts w:ascii="Times New Roman" w:hAnsi="Times New Roman" w:cs="Times New Roman"/>
          <w:b/>
          <w:bCs/>
          <w:sz w:val="22"/>
          <w:szCs w:val="22"/>
          <w:lang w:val="en-US"/>
        </w:rPr>
        <w:t>Nr. 20 din 29</w:t>
      </w:r>
      <w:r w:rsidR="00AD3E80" w:rsidRPr="00441282">
        <w:rPr>
          <w:rFonts w:ascii="Times New Roman" w:hAnsi="Times New Roman" w:cs="Times New Roman"/>
          <w:b/>
          <w:bCs/>
          <w:sz w:val="22"/>
          <w:szCs w:val="22"/>
          <w:lang w:val="en-US"/>
        </w:rPr>
        <w:t>.01.2024</w:t>
      </w:r>
    </w:p>
    <w:p w14:paraId="48198966" w14:textId="77777777" w:rsidR="00AD3E80" w:rsidRPr="00441282" w:rsidRDefault="008F00CB" w:rsidP="00441282">
      <w:pPr>
        <w:pStyle w:val="HTMLPreformatted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441282">
        <w:rPr>
          <w:rFonts w:ascii="Times New Roman" w:hAnsi="Times New Roman" w:cs="Times New Roman"/>
          <w:b/>
          <w:bCs/>
          <w:sz w:val="22"/>
          <w:szCs w:val="22"/>
          <w:lang w:val="en-US"/>
        </w:rPr>
        <w:t>pentru  modif</w:t>
      </w:r>
      <w:r w:rsidR="00441282">
        <w:rPr>
          <w:rFonts w:ascii="Times New Roman" w:hAnsi="Times New Roman" w:cs="Times New Roman"/>
          <w:b/>
          <w:bCs/>
          <w:sz w:val="22"/>
          <w:szCs w:val="22"/>
          <w:lang w:val="en-US"/>
        </w:rPr>
        <w:t>i</w:t>
      </w:r>
      <w:r w:rsidRPr="00441282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carea si  completarea Dispozitiei nr. 13  din 16.01.2024 </w:t>
      </w:r>
      <w:r w:rsidR="00441282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privind actualizarea </w:t>
      </w:r>
      <w:r w:rsidR="00AD3E80" w:rsidRPr="00441282">
        <w:rPr>
          <w:rFonts w:ascii="Times New Roman" w:hAnsi="Times New Roman" w:cs="Times New Roman"/>
          <w:b/>
          <w:bCs/>
          <w:sz w:val="22"/>
          <w:szCs w:val="22"/>
          <w:lang w:val="en-US"/>
        </w:rPr>
        <w:t>personalului</w:t>
      </w:r>
      <w:r w:rsidRPr="00441282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 </w:t>
      </w:r>
      <w:r w:rsidR="00AD3E80" w:rsidRPr="00441282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Serviciului Voluntar pentru Situaţii de Urgenţă </w:t>
      </w:r>
      <w:r w:rsidR="00441282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al comunei Ion Creanga, judeţul </w:t>
      </w:r>
      <w:r w:rsidR="00AD3E80" w:rsidRPr="00441282">
        <w:rPr>
          <w:rFonts w:ascii="Times New Roman" w:hAnsi="Times New Roman" w:cs="Times New Roman"/>
          <w:b/>
          <w:bCs/>
          <w:sz w:val="22"/>
          <w:szCs w:val="22"/>
          <w:lang w:val="en-US"/>
        </w:rPr>
        <w:t>Neamţ</w:t>
      </w:r>
    </w:p>
    <w:p w14:paraId="16B8D816" w14:textId="77777777" w:rsidR="00AD3E80" w:rsidRPr="00441282" w:rsidRDefault="00AD3E80" w:rsidP="00441282">
      <w:pPr>
        <w:pStyle w:val="HTMLPreformatted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4C468927" w14:textId="77777777" w:rsidR="00AD3E80" w:rsidRPr="00441282" w:rsidRDefault="00AD3E80" w:rsidP="00441282">
      <w:pPr>
        <w:pStyle w:val="HTMLPreformatted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1282">
        <w:rPr>
          <w:rFonts w:ascii="Times New Roman" w:hAnsi="Times New Roman" w:cs="Times New Roman"/>
          <w:sz w:val="22"/>
          <w:szCs w:val="22"/>
          <w:lang w:val="en-US"/>
        </w:rPr>
        <w:t xml:space="preserve">    Analizând temeiurile juridice:</w:t>
      </w:r>
    </w:p>
    <w:p w14:paraId="490869BF" w14:textId="77777777" w:rsidR="00AD3E80" w:rsidRPr="00441282" w:rsidRDefault="00AD3E80" w:rsidP="00441282">
      <w:pPr>
        <w:pStyle w:val="HTMLPreformatted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1282">
        <w:rPr>
          <w:rFonts w:ascii="Times New Roman" w:hAnsi="Times New Roman" w:cs="Times New Roman"/>
          <w:sz w:val="22"/>
          <w:szCs w:val="22"/>
          <w:lang w:val="en-US"/>
        </w:rPr>
        <w:t>- Art. 10, lit. „b”, art. 12 alin. (2) din Legea nr. 481 din 8 noiembrie 2004 „republicată „privind</w:t>
      </w:r>
    </w:p>
    <w:p w14:paraId="62CD904A" w14:textId="77777777" w:rsidR="00AD3E80" w:rsidRPr="00441282" w:rsidRDefault="00AD3E80" w:rsidP="00441282">
      <w:pPr>
        <w:pStyle w:val="HTMLPreformatted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1282">
        <w:rPr>
          <w:rFonts w:ascii="Times New Roman" w:hAnsi="Times New Roman" w:cs="Times New Roman"/>
          <w:sz w:val="22"/>
          <w:szCs w:val="22"/>
          <w:lang w:val="en-US"/>
        </w:rPr>
        <w:t>protecţia civilă, cu modificările şi completările ulterioare ;</w:t>
      </w:r>
    </w:p>
    <w:p w14:paraId="032540CD" w14:textId="77777777" w:rsidR="00AD3E80" w:rsidRPr="00441282" w:rsidRDefault="00AD3E80" w:rsidP="00441282">
      <w:pPr>
        <w:pStyle w:val="HTMLPreformatted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1282">
        <w:rPr>
          <w:rFonts w:ascii="Times New Roman" w:hAnsi="Times New Roman" w:cs="Times New Roman"/>
          <w:sz w:val="22"/>
          <w:szCs w:val="22"/>
          <w:lang w:val="en-US"/>
        </w:rPr>
        <w:t>- Art. S alin.(l) din O.G nr. 88/ 200lprivind înfiinţarea , organizarea și funcţionarea serviciilor</w:t>
      </w:r>
    </w:p>
    <w:p w14:paraId="4733AAC0" w14:textId="77777777" w:rsidR="00AD3E80" w:rsidRPr="00441282" w:rsidRDefault="00AD3E80" w:rsidP="00441282">
      <w:pPr>
        <w:pStyle w:val="HTMLPreformatted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1282">
        <w:rPr>
          <w:rFonts w:ascii="Times New Roman" w:hAnsi="Times New Roman" w:cs="Times New Roman"/>
          <w:sz w:val="22"/>
          <w:szCs w:val="22"/>
          <w:lang w:val="en-US"/>
        </w:rPr>
        <w:t>publice comunitare pentru situatii de urgenta, cu modificările și completările ulterioare :</w:t>
      </w:r>
    </w:p>
    <w:p w14:paraId="242A5D06" w14:textId="77777777" w:rsidR="00AD3E80" w:rsidRPr="00441282" w:rsidRDefault="00AD3E80" w:rsidP="00441282">
      <w:pPr>
        <w:pStyle w:val="HTMLPreformatted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1282">
        <w:rPr>
          <w:rFonts w:ascii="Times New Roman" w:hAnsi="Times New Roman" w:cs="Times New Roman"/>
          <w:sz w:val="22"/>
          <w:szCs w:val="22"/>
          <w:lang w:val="en-US"/>
        </w:rPr>
        <w:t>- Ordinul M. A. nr. 75 din 27 iunie 2019 pentru aprobarea Criteriilor de performanţă</w:t>
      </w:r>
    </w:p>
    <w:p w14:paraId="083F6E6C" w14:textId="77777777" w:rsidR="00AD3E80" w:rsidRPr="00441282" w:rsidRDefault="00AD3E80" w:rsidP="00441282">
      <w:pPr>
        <w:pStyle w:val="HTMLPreformatted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1282">
        <w:rPr>
          <w:rFonts w:ascii="Times New Roman" w:hAnsi="Times New Roman" w:cs="Times New Roman"/>
          <w:sz w:val="22"/>
          <w:szCs w:val="22"/>
          <w:lang w:val="en-US"/>
        </w:rPr>
        <w:t>privind constituirea, încadrarea şi dotarea serviciilor voluntare şi a serviciilor private pentru</w:t>
      </w:r>
    </w:p>
    <w:p w14:paraId="047BE467" w14:textId="77777777" w:rsidR="00AD3E80" w:rsidRPr="00441282" w:rsidRDefault="00AD3E80" w:rsidP="00441282">
      <w:pPr>
        <w:pStyle w:val="HTMLPreformatted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1282">
        <w:rPr>
          <w:rFonts w:ascii="Times New Roman" w:hAnsi="Times New Roman" w:cs="Times New Roman"/>
          <w:sz w:val="22"/>
          <w:szCs w:val="22"/>
          <w:lang w:val="en-US"/>
        </w:rPr>
        <w:t>situaţii de urgenţă, cu modificările și completările ulterioare;</w:t>
      </w:r>
    </w:p>
    <w:p w14:paraId="1FF5FB9E" w14:textId="77777777" w:rsidR="00AD3E80" w:rsidRPr="00441282" w:rsidRDefault="00AD3E80" w:rsidP="00441282">
      <w:pPr>
        <w:pStyle w:val="HTMLPreformatted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1282">
        <w:rPr>
          <w:rFonts w:ascii="Times New Roman" w:hAnsi="Times New Roman" w:cs="Times New Roman"/>
          <w:sz w:val="22"/>
          <w:szCs w:val="22"/>
          <w:lang w:val="en-US"/>
        </w:rPr>
        <w:t>- Art. I3lit,„b”, art. 14 lit. „b” si art. 32 din Legea nr. 307 din 12 iulie 2006 privind apărarea</w:t>
      </w:r>
    </w:p>
    <w:p w14:paraId="3AC298B7" w14:textId="77777777" w:rsidR="00AD3E80" w:rsidRPr="00441282" w:rsidRDefault="00AD3E80" w:rsidP="00441282">
      <w:pPr>
        <w:pStyle w:val="HTMLPreformatted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1282">
        <w:rPr>
          <w:rFonts w:ascii="Times New Roman" w:hAnsi="Times New Roman" w:cs="Times New Roman"/>
          <w:sz w:val="22"/>
          <w:szCs w:val="22"/>
          <w:lang w:val="en-US"/>
        </w:rPr>
        <w:t>împotriva incendiilor, cu modificările și completările ulterioare ;</w:t>
      </w:r>
    </w:p>
    <w:p w14:paraId="566986C9" w14:textId="77777777" w:rsidR="00AD3E80" w:rsidRPr="00441282" w:rsidRDefault="00AD3E80" w:rsidP="00441282">
      <w:pPr>
        <w:pStyle w:val="HTMLPreformatted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1282">
        <w:rPr>
          <w:rFonts w:ascii="Times New Roman" w:hAnsi="Times New Roman" w:cs="Times New Roman"/>
          <w:sz w:val="22"/>
          <w:szCs w:val="22"/>
          <w:lang w:val="en-US"/>
        </w:rPr>
        <w:t>- Ordinul M.AJ nr. 163/2007 pentru aprobarea Normelor general de ap ărare impotriva</w:t>
      </w:r>
    </w:p>
    <w:p w14:paraId="2964B2D9" w14:textId="77777777" w:rsidR="00AD3E80" w:rsidRPr="00441282" w:rsidRDefault="00AD3E80" w:rsidP="00441282">
      <w:pPr>
        <w:pStyle w:val="HTMLPreformatted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1282">
        <w:rPr>
          <w:rFonts w:ascii="Times New Roman" w:hAnsi="Times New Roman" w:cs="Times New Roman"/>
          <w:sz w:val="22"/>
          <w:szCs w:val="22"/>
          <w:lang w:val="en-US"/>
        </w:rPr>
        <w:t>incendiilor, cu modificările și completările ulterioare ;</w:t>
      </w:r>
    </w:p>
    <w:p w14:paraId="172E02E8" w14:textId="77777777" w:rsidR="00AD3E80" w:rsidRPr="00441282" w:rsidRDefault="008F00CB" w:rsidP="00441282">
      <w:pPr>
        <w:pStyle w:val="HTMLPreformatted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1282">
        <w:rPr>
          <w:rFonts w:ascii="Times New Roman" w:hAnsi="Times New Roman" w:cs="Times New Roman"/>
          <w:sz w:val="22"/>
          <w:szCs w:val="22"/>
          <w:lang w:val="en-US"/>
        </w:rPr>
        <w:t xml:space="preserve">   </w:t>
      </w:r>
      <w:r w:rsidR="00AD3E80" w:rsidRPr="00441282">
        <w:rPr>
          <w:rFonts w:ascii="Times New Roman" w:hAnsi="Times New Roman" w:cs="Times New Roman"/>
          <w:sz w:val="22"/>
          <w:szCs w:val="22"/>
          <w:lang w:val="en-US"/>
        </w:rPr>
        <w:t>Ținând seama de prevederile:</w:t>
      </w:r>
    </w:p>
    <w:p w14:paraId="5B322A1D" w14:textId="77777777" w:rsidR="008F00CB" w:rsidRPr="00441282" w:rsidRDefault="008F00CB" w:rsidP="00441282">
      <w:pPr>
        <w:pStyle w:val="HTMLPreformatted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441282">
        <w:rPr>
          <w:rFonts w:ascii="Times New Roman" w:hAnsi="Times New Roman" w:cs="Times New Roman"/>
          <w:bCs/>
          <w:sz w:val="22"/>
          <w:szCs w:val="22"/>
          <w:lang w:val="en-US"/>
        </w:rPr>
        <w:t>-Dispozitiei nr. 13  din 16.01.2024 privind actualizarea personalului  Serviciului Voluntar pentru Situaţii de Urgenţă al comunei Ion Creanga, judeţul Neamţ</w:t>
      </w:r>
    </w:p>
    <w:p w14:paraId="2E867E57" w14:textId="77777777" w:rsidR="00AD3E80" w:rsidRPr="00441282" w:rsidRDefault="00AD3E80" w:rsidP="00441282">
      <w:pPr>
        <w:pStyle w:val="HTMLPreformatted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1282">
        <w:rPr>
          <w:rFonts w:ascii="Times New Roman" w:hAnsi="Times New Roman" w:cs="Times New Roman"/>
          <w:sz w:val="22"/>
          <w:szCs w:val="22"/>
          <w:lang w:val="en-US"/>
        </w:rPr>
        <w:t xml:space="preserve">   Luând act de:</w:t>
      </w:r>
    </w:p>
    <w:p w14:paraId="78A9A758" w14:textId="77777777" w:rsidR="00AD3E80" w:rsidRPr="00441282" w:rsidRDefault="00AD3E80" w:rsidP="00441282">
      <w:pPr>
        <w:rPr>
          <w:rFonts w:eastAsia="Times New Roman"/>
          <w:noProof/>
          <w:sz w:val="22"/>
          <w:szCs w:val="22"/>
          <w:lang w:val="fr-FR"/>
        </w:rPr>
      </w:pPr>
      <w:r w:rsidRPr="00441282">
        <w:rPr>
          <w:sz w:val="22"/>
          <w:szCs w:val="22"/>
          <w:lang w:val="en-US"/>
        </w:rPr>
        <w:t xml:space="preserve">-  Dispozitia  </w:t>
      </w:r>
      <w:r w:rsidRPr="00441282">
        <w:rPr>
          <w:rFonts w:eastAsia="Times New Roman"/>
          <w:noProof/>
          <w:sz w:val="22"/>
          <w:szCs w:val="22"/>
          <w:lang w:val="fr-FR"/>
        </w:rPr>
        <w:t xml:space="preserve">nr. 7 din 15.01.2024 privind </w:t>
      </w:r>
      <w:r w:rsidRPr="00441282">
        <w:rPr>
          <w:rFonts w:eastAsia="Times New Roman"/>
          <w:noProof/>
          <w:sz w:val="22"/>
          <w:szCs w:val="22"/>
          <w:lang w:val="en-US"/>
        </w:rPr>
        <w:t>î</w:t>
      </w:r>
      <w:r w:rsidRPr="00441282">
        <w:rPr>
          <w:rFonts w:eastAsia="Times New Roman"/>
          <w:noProof/>
          <w:sz w:val="22"/>
          <w:szCs w:val="22"/>
          <w:lang w:val="fr-FR"/>
        </w:rPr>
        <w:t xml:space="preserve">ncadrarea domnului Huci Constantin - Cristian, în funcția contractuală de Șef SVSU, cu contract individual de muncă pe perioadă nedeterminată, </w:t>
      </w:r>
    </w:p>
    <w:p w14:paraId="1F85CFB6" w14:textId="77777777" w:rsidR="00AD3E80" w:rsidRPr="00441282" w:rsidRDefault="00AD3E80" w:rsidP="00441282">
      <w:pPr>
        <w:rPr>
          <w:rFonts w:eastAsia="Times New Roman"/>
          <w:noProof/>
          <w:sz w:val="22"/>
          <w:szCs w:val="22"/>
          <w:lang w:val="fr-FR"/>
        </w:rPr>
      </w:pPr>
      <w:r w:rsidRPr="00441282">
        <w:rPr>
          <w:rFonts w:eastAsia="Times New Roman"/>
          <w:noProof/>
          <w:sz w:val="22"/>
          <w:szCs w:val="22"/>
          <w:lang w:val="fr-FR"/>
        </w:rPr>
        <w:t>începând cu data de 15.01.2024</w:t>
      </w:r>
    </w:p>
    <w:p w14:paraId="6B7E2C97" w14:textId="77777777" w:rsidR="00AD3E80" w:rsidRPr="00441282" w:rsidRDefault="00AD3E80" w:rsidP="00441282">
      <w:pPr>
        <w:pStyle w:val="HTMLPreformatted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1282"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 w:rsidR="008F00CB" w:rsidRPr="00441282">
        <w:rPr>
          <w:rFonts w:ascii="Times New Roman" w:hAnsi="Times New Roman" w:cs="Times New Roman"/>
          <w:sz w:val="22"/>
          <w:szCs w:val="22"/>
          <w:lang w:val="en-US"/>
        </w:rPr>
        <w:t>Acordul prealabil al persoanei</w:t>
      </w:r>
      <w:r w:rsidRPr="00441282">
        <w:rPr>
          <w:rFonts w:ascii="Times New Roman" w:hAnsi="Times New Roman" w:cs="Times New Roman"/>
          <w:sz w:val="22"/>
          <w:szCs w:val="22"/>
          <w:lang w:val="en-US"/>
        </w:rPr>
        <w:t xml:space="preserve"> care devin</w:t>
      </w:r>
      <w:r w:rsidR="008F00CB" w:rsidRPr="00441282">
        <w:rPr>
          <w:rFonts w:ascii="Times New Roman" w:hAnsi="Times New Roman" w:cs="Times New Roman"/>
          <w:sz w:val="22"/>
          <w:szCs w:val="22"/>
          <w:lang w:val="en-US"/>
        </w:rPr>
        <w:t>e membru al</w:t>
      </w:r>
      <w:r w:rsidRPr="00441282">
        <w:rPr>
          <w:rFonts w:ascii="Times New Roman" w:hAnsi="Times New Roman" w:cs="Times New Roman"/>
          <w:sz w:val="22"/>
          <w:szCs w:val="22"/>
          <w:lang w:val="en-US"/>
        </w:rPr>
        <w:t xml:space="preserve"> S.V.S.U al comunei Ion Creanga,</w:t>
      </w:r>
    </w:p>
    <w:p w14:paraId="628194E4" w14:textId="77777777" w:rsidR="00AD3E80" w:rsidRPr="00441282" w:rsidRDefault="008F00CB" w:rsidP="00441282">
      <w:pPr>
        <w:pStyle w:val="HTMLPreformatted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41282">
        <w:rPr>
          <w:rFonts w:ascii="Times New Roman" w:hAnsi="Times New Roman" w:cs="Times New Roman"/>
          <w:sz w:val="22"/>
          <w:szCs w:val="22"/>
          <w:lang w:val="en-US"/>
        </w:rPr>
        <w:t xml:space="preserve">        </w:t>
      </w:r>
      <w:r w:rsidR="00AD3E80" w:rsidRPr="00441282">
        <w:rPr>
          <w:rFonts w:ascii="Times New Roman" w:hAnsi="Times New Roman" w:cs="Times New Roman"/>
          <w:sz w:val="22"/>
          <w:szCs w:val="22"/>
          <w:lang w:val="en-US"/>
        </w:rPr>
        <w:t>În temeiul art. 154, 155 lin.(1) lit."4», alin.(5) lit. „a si b” si art. 196 alin. (1) lit „b” şi alin. (2) din Ordonanţa de Urgenţă nr. 57 din 3 iulie 2019 privind Codul administrativ, cu modificările și</w:t>
      </w:r>
      <w:r w:rsidRPr="0044128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AD3E80" w:rsidRPr="00441282">
        <w:rPr>
          <w:rFonts w:ascii="Times New Roman" w:hAnsi="Times New Roman" w:cs="Times New Roman"/>
          <w:sz w:val="22"/>
          <w:szCs w:val="22"/>
          <w:lang w:val="en-US"/>
        </w:rPr>
        <w:t>completările ulterioare ;</w:t>
      </w:r>
    </w:p>
    <w:p w14:paraId="2039C85F" w14:textId="77777777" w:rsidR="00AD3E80" w:rsidRPr="00441282" w:rsidRDefault="008F00CB" w:rsidP="00441282">
      <w:pPr>
        <w:pStyle w:val="HTMLPreformatted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441282">
        <w:rPr>
          <w:rFonts w:ascii="Times New Roman" w:hAnsi="Times New Roman" w:cs="Times New Roman"/>
          <w:b/>
          <w:sz w:val="22"/>
          <w:szCs w:val="22"/>
          <w:lang w:val="en-US"/>
        </w:rPr>
        <w:t xml:space="preserve">       </w:t>
      </w:r>
      <w:r w:rsidR="00AD3E80" w:rsidRPr="00441282">
        <w:rPr>
          <w:rFonts w:ascii="Times New Roman" w:hAnsi="Times New Roman" w:cs="Times New Roman"/>
          <w:b/>
          <w:sz w:val="22"/>
          <w:szCs w:val="22"/>
          <w:lang w:val="en-US"/>
        </w:rPr>
        <w:t>Primarul comunei Ion Creangă , județul Neamţ ;</w:t>
      </w:r>
    </w:p>
    <w:p w14:paraId="63C89A4F" w14:textId="77777777" w:rsidR="00AD3E80" w:rsidRPr="00441282" w:rsidRDefault="00AD3E80" w:rsidP="00441282">
      <w:pPr>
        <w:pStyle w:val="HTMLPreformatted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21D4B293" w14:textId="77777777" w:rsidR="00AD3E80" w:rsidRPr="00441282" w:rsidRDefault="00AD3E80" w:rsidP="00441282">
      <w:pPr>
        <w:pStyle w:val="HTMLPreformatted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441282">
        <w:rPr>
          <w:rFonts w:ascii="Times New Roman" w:hAnsi="Times New Roman" w:cs="Times New Roman"/>
          <w:b/>
          <w:bCs/>
          <w:sz w:val="22"/>
          <w:szCs w:val="22"/>
          <w:lang w:val="en-US"/>
        </w:rPr>
        <w:t>DISPUNE:</w:t>
      </w:r>
    </w:p>
    <w:p w14:paraId="77D37E20" w14:textId="77777777" w:rsidR="00AD3E80" w:rsidRPr="00441282" w:rsidRDefault="00AD3E80" w:rsidP="00441282">
      <w:pPr>
        <w:pStyle w:val="HTMLPreformatted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079A91D5" w14:textId="30DD0C40" w:rsidR="00AB706B" w:rsidRPr="00441282" w:rsidRDefault="00AB706B" w:rsidP="00441282">
      <w:pPr>
        <w:pStyle w:val="HTMLPreformatted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441282">
        <w:rPr>
          <w:rFonts w:ascii="Times New Roman" w:hAnsi="Times New Roman" w:cs="Times New Roman"/>
          <w:sz w:val="22"/>
          <w:szCs w:val="22"/>
          <w:lang w:val="en-US"/>
        </w:rPr>
        <w:t xml:space="preserve">       </w:t>
      </w:r>
      <w:r w:rsidR="00441282" w:rsidRPr="0044128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4128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AD3E80" w:rsidRPr="00441282">
        <w:rPr>
          <w:rFonts w:ascii="Times New Roman" w:hAnsi="Times New Roman" w:cs="Times New Roman"/>
          <w:b/>
          <w:sz w:val="22"/>
          <w:szCs w:val="22"/>
          <w:lang w:val="en-US"/>
        </w:rPr>
        <w:t>Art.1</w:t>
      </w:r>
      <w:r w:rsidR="00AD3E80" w:rsidRPr="00441282">
        <w:rPr>
          <w:rFonts w:ascii="Times New Roman" w:hAnsi="Times New Roman" w:cs="Times New Roman"/>
          <w:sz w:val="22"/>
          <w:szCs w:val="22"/>
          <w:lang w:val="en-US"/>
        </w:rPr>
        <w:t xml:space="preserve"> Se </w:t>
      </w:r>
      <w:r w:rsidRPr="00441282">
        <w:rPr>
          <w:rFonts w:ascii="Times New Roman" w:hAnsi="Times New Roman" w:cs="Times New Roman"/>
          <w:sz w:val="22"/>
          <w:szCs w:val="22"/>
          <w:lang w:val="en-US"/>
        </w:rPr>
        <w:t>modifica  si  se  completeaza</w:t>
      </w:r>
      <w:r w:rsidR="00AD3E80" w:rsidRPr="0044128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4128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41282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Dispozitia nr. 13  din 16.01.2024 privind actualizarea personalului  Serviciului Voluntar pentru Situaţii de Urgenţă al comunei Ion Creanga, judeţul Neamţ, </w:t>
      </w:r>
      <w:r w:rsidRPr="0044128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41282">
        <w:rPr>
          <w:rFonts w:ascii="Times New Roman" w:hAnsi="Times New Roman" w:cs="Times New Roman"/>
          <w:b/>
          <w:sz w:val="22"/>
          <w:szCs w:val="22"/>
          <w:lang w:val="en-US"/>
        </w:rPr>
        <w:t>Art. 1, lit.C pct 2.</w:t>
      </w:r>
      <w:r w:rsidRPr="00441282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r w:rsidRPr="00441282">
        <w:rPr>
          <w:rFonts w:ascii="Times New Roman" w:hAnsi="Times New Roman" w:cs="Times New Roman"/>
          <w:b/>
          <w:sz w:val="22"/>
          <w:szCs w:val="22"/>
          <w:lang w:val="en-US"/>
        </w:rPr>
        <w:t>Echipa  specializata  in  domeniul  avertizare- alarmare- cautare – deblocare – salvare- evacuare</w:t>
      </w:r>
      <w:r w:rsidRPr="00441282">
        <w:rPr>
          <w:rFonts w:ascii="Times New Roman" w:hAnsi="Times New Roman" w:cs="Times New Roman"/>
          <w:sz w:val="22"/>
          <w:szCs w:val="22"/>
          <w:lang w:val="en-US"/>
        </w:rPr>
        <w:t xml:space="preserve">    prin  inlocuirea  domnului  </w:t>
      </w:r>
      <w:r w:rsidR="00FB3BDA">
        <w:rPr>
          <w:rFonts w:ascii="Times New Roman" w:hAnsi="Times New Roman" w:cs="Times New Roman"/>
          <w:sz w:val="22"/>
          <w:szCs w:val="22"/>
          <w:lang w:val="en-US"/>
        </w:rPr>
        <w:t>Ciolan Sergiu Constantin, servant pompier</w:t>
      </w:r>
      <w:r w:rsidRPr="00441282">
        <w:rPr>
          <w:rFonts w:ascii="Times New Roman" w:hAnsi="Times New Roman" w:cs="Times New Roman"/>
          <w:sz w:val="22"/>
          <w:szCs w:val="22"/>
          <w:lang w:val="en-US"/>
        </w:rPr>
        <w:t xml:space="preserve"> inscris  la  nr crt. </w:t>
      </w:r>
      <w:r w:rsidR="00FB3BDA">
        <w:rPr>
          <w:rFonts w:ascii="Times New Roman" w:hAnsi="Times New Roman" w:cs="Times New Roman"/>
          <w:sz w:val="22"/>
          <w:szCs w:val="22"/>
          <w:lang w:val="en-US"/>
        </w:rPr>
        <w:t>2</w:t>
      </w:r>
      <w:r w:rsidRPr="00441282">
        <w:rPr>
          <w:rFonts w:ascii="Times New Roman" w:hAnsi="Times New Roman" w:cs="Times New Roman"/>
          <w:sz w:val="22"/>
          <w:szCs w:val="22"/>
          <w:lang w:val="en-US"/>
        </w:rPr>
        <w:t xml:space="preserve"> din tabel ,  cu  domnul  Mandache  Petru</w:t>
      </w:r>
      <w:r w:rsidR="00FB3BDA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4FD943C3" w14:textId="77777777" w:rsidR="00AD3E80" w:rsidRPr="00441282" w:rsidRDefault="00AB706B" w:rsidP="00441282">
      <w:pPr>
        <w:pStyle w:val="HTMLPreformatted"/>
        <w:rPr>
          <w:rFonts w:ascii="Times New Roman" w:hAnsi="Times New Roman" w:cs="Times New Roman"/>
          <w:sz w:val="22"/>
          <w:szCs w:val="22"/>
          <w:lang w:val="en-US"/>
        </w:rPr>
      </w:pPr>
      <w:r w:rsidRPr="00441282">
        <w:rPr>
          <w:rFonts w:ascii="Times New Roman" w:hAnsi="Times New Roman" w:cs="Times New Roman"/>
          <w:sz w:val="22"/>
          <w:szCs w:val="22"/>
          <w:lang w:val="en-US"/>
        </w:rPr>
        <w:t xml:space="preserve">        </w:t>
      </w:r>
      <w:r w:rsidRPr="00441282">
        <w:rPr>
          <w:rFonts w:ascii="Times New Roman" w:hAnsi="Times New Roman" w:cs="Times New Roman"/>
          <w:b/>
          <w:sz w:val="22"/>
          <w:szCs w:val="22"/>
          <w:lang w:val="en-US"/>
        </w:rPr>
        <w:t>Art. 2</w:t>
      </w:r>
      <w:r w:rsidR="00441282" w:rsidRPr="00441282">
        <w:rPr>
          <w:rFonts w:ascii="Times New Roman" w:hAnsi="Times New Roman" w:cs="Times New Roman"/>
          <w:sz w:val="22"/>
          <w:szCs w:val="22"/>
          <w:lang w:val="en-US"/>
        </w:rPr>
        <w:t xml:space="preserve">  Celelate  prevederi  ale  Dispozitiei  nr. 13</w:t>
      </w:r>
      <w:r w:rsidR="00441282" w:rsidRPr="00441282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din 16.01.2024 privind actualizarea personalului  Serviciului Voluntar pentru Situaţii de Urgenţă al comunei Ion Creanga, judeţul Neamţ,  raman  neschimbate.</w:t>
      </w:r>
      <w:r w:rsidR="00441282" w:rsidRPr="0044128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5D097032" w14:textId="77777777" w:rsidR="00AD3E80" w:rsidRPr="00441282" w:rsidRDefault="00441282" w:rsidP="00441282">
      <w:pPr>
        <w:pStyle w:val="HTMLPreformatted"/>
        <w:rPr>
          <w:rFonts w:ascii="Times New Roman" w:hAnsi="Times New Roman" w:cs="Times New Roman"/>
          <w:sz w:val="22"/>
          <w:szCs w:val="22"/>
          <w:lang w:val="en-US"/>
        </w:rPr>
      </w:pPr>
      <w:r w:rsidRPr="00441282">
        <w:rPr>
          <w:rFonts w:ascii="Times New Roman" w:hAnsi="Times New Roman" w:cs="Times New Roman"/>
          <w:b/>
          <w:sz w:val="22"/>
          <w:szCs w:val="22"/>
          <w:lang w:val="en-US"/>
        </w:rPr>
        <w:t xml:space="preserve">      </w:t>
      </w:r>
      <w:r w:rsidR="00AD3E80" w:rsidRPr="00441282">
        <w:rPr>
          <w:rFonts w:ascii="Times New Roman" w:hAnsi="Times New Roman" w:cs="Times New Roman"/>
          <w:b/>
          <w:sz w:val="22"/>
          <w:szCs w:val="22"/>
          <w:lang w:val="en-US"/>
        </w:rPr>
        <w:t>A</w:t>
      </w:r>
      <w:r w:rsidRPr="00441282">
        <w:rPr>
          <w:rFonts w:ascii="Times New Roman" w:hAnsi="Times New Roman" w:cs="Times New Roman"/>
          <w:b/>
          <w:sz w:val="22"/>
          <w:szCs w:val="22"/>
          <w:lang w:val="en-US"/>
        </w:rPr>
        <w:t>rt. 3</w:t>
      </w:r>
      <w:r w:rsidR="00AD3E80" w:rsidRPr="00441282">
        <w:rPr>
          <w:rFonts w:ascii="Times New Roman" w:hAnsi="Times New Roman" w:cs="Times New Roman"/>
          <w:sz w:val="22"/>
          <w:szCs w:val="22"/>
          <w:lang w:val="en-US"/>
        </w:rPr>
        <w:t xml:space="preserve"> Secretarul general UAT - Comuna Ion Creangă, va comunica prezenta instituţiilor,</w:t>
      </w:r>
    </w:p>
    <w:p w14:paraId="4E221EA2" w14:textId="77777777" w:rsidR="00AD3E80" w:rsidRPr="00441282" w:rsidRDefault="00AD3E80" w:rsidP="00441282">
      <w:pPr>
        <w:pStyle w:val="HTMLPreformatted"/>
        <w:rPr>
          <w:rFonts w:ascii="Times New Roman" w:hAnsi="Times New Roman" w:cs="Times New Roman"/>
          <w:sz w:val="22"/>
          <w:szCs w:val="22"/>
          <w:lang w:val="en-US"/>
        </w:rPr>
      </w:pPr>
      <w:r w:rsidRPr="00441282">
        <w:rPr>
          <w:rFonts w:ascii="Times New Roman" w:hAnsi="Times New Roman" w:cs="Times New Roman"/>
          <w:sz w:val="22"/>
          <w:szCs w:val="22"/>
          <w:lang w:val="en-US"/>
        </w:rPr>
        <w:t>autorităţilor şi persoanelor interesate.</w:t>
      </w:r>
    </w:p>
    <w:p w14:paraId="0DFDF8FB" w14:textId="77777777" w:rsidR="00441282" w:rsidRPr="00441282" w:rsidRDefault="00AD3E80" w:rsidP="00441282">
      <w:pPr>
        <w:pStyle w:val="HTMLPreformatted"/>
        <w:rPr>
          <w:rFonts w:ascii="Times New Roman" w:hAnsi="Times New Roman" w:cs="Times New Roman"/>
          <w:sz w:val="22"/>
          <w:szCs w:val="22"/>
          <w:lang w:val="en-US"/>
        </w:rPr>
      </w:pPr>
      <w:r w:rsidRPr="00441282">
        <w:rPr>
          <w:rFonts w:ascii="Times New Roman" w:hAnsi="Times New Roman" w:cs="Times New Roman"/>
          <w:sz w:val="22"/>
          <w:szCs w:val="22"/>
          <w:lang w:val="en-US"/>
        </w:rPr>
        <w:t xml:space="preserve">          </w:t>
      </w:r>
      <w:r w:rsidR="00441282">
        <w:rPr>
          <w:rFonts w:ascii="Times New Roman" w:hAnsi="Times New Roman" w:cs="Times New Roman"/>
          <w:sz w:val="22"/>
          <w:szCs w:val="22"/>
          <w:lang w:val="en-US"/>
        </w:rPr>
        <w:t xml:space="preserve">                  </w:t>
      </w:r>
      <w:r w:rsidRPr="00441282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r w:rsidR="00441282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</w:t>
      </w:r>
      <w:r w:rsidRPr="00441282">
        <w:rPr>
          <w:rFonts w:ascii="Times New Roman" w:hAnsi="Times New Roman" w:cs="Times New Roman"/>
          <w:sz w:val="22"/>
          <w:szCs w:val="22"/>
          <w:lang w:val="en-US"/>
        </w:rPr>
        <w:t>PRIMAR</w:t>
      </w:r>
      <w:r w:rsidR="00441282" w:rsidRPr="0044128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441282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    </w:t>
      </w:r>
      <w:r w:rsidR="00441282" w:rsidRPr="00441282">
        <w:rPr>
          <w:rFonts w:ascii="Times New Roman" w:hAnsi="Times New Roman" w:cs="Times New Roman"/>
          <w:sz w:val="22"/>
          <w:szCs w:val="22"/>
          <w:lang w:val="en-US"/>
        </w:rPr>
        <w:t>Avizat pentru legalitate,</w:t>
      </w:r>
    </w:p>
    <w:p w14:paraId="63457DA3" w14:textId="77777777" w:rsidR="00441282" w:rsidRDefault="00441282" w:rsidP="00441282">
      <w:pPr>
        <w:pStyle w:val="HTMLPreformatted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    </w:t>
      </w:r>
      <w:r w:rsidR="00AD3E80" w:rsidRPr="00441282">
        <w:rPr>
          <w:rFonts w:ascii="Times New Roman" w:hAnsi="Times New Roman" w:cs="Times New Roman"/>
          <w:sz w:val="22"/>
          <w:szCs w:val="22"/>
          <w:lang w:val="en-US"/>
        </w:rPr>
        <w:t xml:space="preserve">Dumitru-Dorin TABACARIU  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Secretar  General </w:t>
      </w:r>
      <w:r w:rsidRPr="00441282">
        <w:rPr>
          <w:rFonts w:ascii="Times New Roman" w:hAnsi="Times New Roman" w:cs="Times New Roman"/>
          <w:sz w:val="22"/>
          <w:szCs w:val="22"/>
          <w:lang w:val="en-US"/>
        </w:rPr>
        <w:t>UAT</w:t>
      </w:r>
    </w:p>
    <w:p w14:paraId="7BF1C8DA" w14:textId="77777777" w:rsidR="00441282" w:rsidRPr="00441282" w:rsidRDefault="00441282" w:rsidP="00441282">
      <w:pPr>
        <w:pStyle w:val="HTMLPreformatted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                                                                                        Mihaela NIȚĂ </w:t>
      </w:r>
    </w:p>
    <w:sectPr w:rsidR="00441282" w:rsidRPr="004412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16ED1"/>
    <w:multiLevelType w:val="hybridMultilevel"/>
    <w:tmpl w:val="9D8C778E"/>
    <w:lvl w:ilvl="0" w:tplc="FDF671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587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F55"/>
    <w:rsid w:val="00406B54"/>
    <w:rsid w:val="00441282"/>
    <w:rsid w:val="00870F55"/>
    <w:rsid w:val="008F00CB"/>
    <w:rsid w:val="009E7026"/>
    <w:rsid w:val="00AB706B"/>
    <w:rsid w:val="00AD3E80"/>
    <w:rsid w:val="00FB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E41B"/>
  <w15:chartTrackingRefBased/>
  <w15:docId w15:val="{D702F07B-9C9D-43FF-9997-DC1BFFEA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E8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D3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3E80"/>
    <w:rPr>
      <w:rFonts w:ascii="Courier New" w:eastAsiaTheme="minorEastAsia" w:hAnsi="Courier New" w:cs="Courier New"/>
      <w:sz w:val="20"/>
      <w:szCs w:val="20"/>
      <w:lang w:val="ro-RO" w:eastAsia="ro-RO"/>
    </w:rPr>
  </w:style>
  <w:style w:type="table" w:styleId="TableGrid">
    <w:name w:val="Table Grid"/>
    <w:basedOn w:val="TableNormal"/>
    <w:uiPriority w:val="39"/>
    <w:rsid w:val="00AD3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2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82"/>
    <w:rPr>
      <w:rFonts w:ascii="Segoe UI" w:eastAsiaTheme="minorEastAsia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DUMITRIU GHE. MIHAELA</cp:lastModifiedBy>
  <cp:revision>8</cp:revision>
  <cp:lastPrinted>2024-01-31T12:48:00Z</cp:lastPrinted>
  <dcterms:created xsi:type="dcterms:W3CDTF">2024-01-31T12:23:00Z</dcterms:created>
  <dcterms:modified xsi:type="dcterms:W3CDTF">2024-02-01T06:39:00Z</dcterms:modified>
</cp:coreProperties>
</file>