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7D02" w14:textId="0F9E3D51" w:rsidR="00BD5829" w:rsidRPr="0002052C" w:rsidRDefault="0040790B" w:rsidP="0040790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</w:t>
      </w:r>
      <w:r w:rsidR="00BD5829"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ROMANIA </w:t>
      </w:r>
    </w:p>
    <w:p w14:paraId="0B3E8DFF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JUDETUL  NEAMT</w:t>
      </w:r>
    </w:p>
    <w:p w14:paraId="79DA220F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COMUNA  ION  CREANGA </w:t>
      </w:r>
    </w:p>
    <w:p w14:paraId="4059A305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PRIMAR</w:t>
      </w:r>
      <w:r w:rsidRPr="0002052C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 xml:space="preserve"> </w:t>
      </w:r>
    </w:p>
    <w:p w14:paraId="49CFBD2C" w14:textId="77777777" w:rsidR="00BD5829" w:rsidRPr="0002052C" w:rsidRDefault="00BD5829" w:rsidP="003115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</w:p>
    <w:p w14:paraId="41993054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DISPOZITIE</w:t>
      </w:r>
    </w:p>
    <w:p w14:paraId="2CDFDD36" w14:textId="542D0578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N</w:t>
      </w:r>
      <w:r w:rsidR="00BB3858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r</w:t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</w:t>
      </w:r>
      <w:r w:rsidR="00BB3858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C73AEA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33</w:t>
      </w:r>
      <w:r w:rsidR="005371ED"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BB3858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din </w:t>
      </w:r>
      <w:r w:rsidR="00C73AEA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09.02.2024</w:t>
      </w:r>
    </w:p>
    <w:p w14:paraId="23361A2A" w14:textId="756E6827" w:rsidR="00BD5829" w:rsidRPr="00532512" w:rsidRDefault="00B80B0F" w:rsidP="0057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privind</w:t>
      </w:r>
      <w:r w:rsidR="004F4F21"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0E2E3B">
        <w:rPr>
          <w:rFonts w:ascii="Times New Roman" w:eastAsia="Times New Roman" w:hAnsi="Times New Roman" w:cs="Times New Roman"/>
          <w:b/>
          <w:noProof/>
          <w:sz w:val="24"/>
          <w:szCs w:val="24"/>
        </w:rPr>
        <w:t>aprobarea Programului de dezvoltare al Sistemului de control intern managerial la nivelul Primăriei comunei Ion Creangă, pentru anul 2024</w:t>
      </w:r>
    </w:p>
    <w:p w14:paraId="6D9683EA" w14:textId="77777777" w:rsidR="00BD5829" w:rsidRPr="00642662" w:rsidRDefault="00BD5829" w:rsidP="00407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fr-FR"/>
        </w:rPr>
      </w:pPr>
    </w:p>
    <w:p w14:paraId="0DCA0771" w14:textId="77777777" w:rsidR="003F5835" w:rsidRPr="00642662" w:rsidRDefault="003F5835" w:rsidP="003F5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b/>
          <w:bCs/>
          <w:noProof/>
          <w:lang w:val="fr-FR"/>
        </w:rPr>
        <w:t>Analiz</w:t>
      </w:r>
      <w:r w:rsidRPr="00642662">
        <w:rPr>
          <w:rFonts w:ascii="Times New Roman" w:eastAsia="Times New Roman" w:hAnsi="Times New Roman" w:cs="Times New Roman"/>
          <w:b/>
          <w:bCs/>
          <w:noProof/>
        </w:rPr>
        <w:t>ând temeiurile juridice</w:t>
      </w:r>
      <w:r w:rsidRPr="00642662">
        <w:rPr>
          <w:rFonts w:ascii="Times New Roman" w:eastAsia="Times New Roman" w:hAnsi="Times New Roman" w:cs="Times New Roman"/>
          <w:b/>
          <w:bCs/>
          <w:noProof/>
          <w:lang w:val="en-US"/>
        </w:rPr>
        <w:t>:</w:t>
      </w:r>
    </w:p>
    <w:p w14:paraId="09EBA02A" w14:textId="542E31B2" w:rsidR="000E2E3B" w:rsidRPr="00642662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noProof/>
          <w:lang w:val="en-US"/>
        </w:rPr>
        <w:t xml:space="preserve">- </w:t>
      </w:r>
      <w:r w:rsidR="000E2E3B" w:rsidRPr="00642662">
        <w:rPr>
          <w:rFonts w:ascii="Times New Roman" w:eastAsia="Times New Roman" w:hAnsi="Times New Roman" w:cs="Times New Roman"/>
          <w:noProof/>
          <w:lang w:val="en-US"/>
        </w:rPr>
        <w:t>art. 2 lit. „d”, art. 4 alin. (1), alin. (2) din O.G. nr. 119/1999 privind controlul intern managerial și controlul financiar preventiv, cu modificările și completările ulterioare;</w:t>
      </w:r>
    </w:p>
    <w:p w14:paraId="40CAE61A" w14:textId="63FE92F6" w:rsidR="000E2E3B" w:rsidRPr="00642662" w:rsidRDefault="000E2E3B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noProof/>
          <w:lang w:val="en-US"/>
        </w:rPr>
        <w:t>- art. 2, art. 4 din Ordinul nr. 600/2018 privind aprobarea Codului controlului intern managerial</w:t>
      </w:r>
      <w:r w:rsidR="007F0375" w:rsidRPr="00642662">
        <w:rPr>
          <w:rFonts w:ascii="Times New Roman" w:eastAsia="Times New Roman" w:hAnsi="Times New Roman" w:cs="Times New Roman"/>
          <w:noProof/>
          <w:lang w:val="en-US"/>
        </w:rPr>
        <w:t xml:space="preserve"> al entităților publice, cu modificările și completările ulterioare.</w:t>
      </w:r>
    </w:p>
    <w:p w14:paraId="452BC40C" w14:textId="5770801E" w:rsidR="007F0375" w:rsidRPr="00642662" w:rsidRDefault="007F037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noProof/>
          <w:lang w:val="en-US"/>
        </w:rPr>
        <w:t>- Legea nr. 544/2001 privind liberul acces la informațiile de interes public;</w:t>
      </w:r>
    </w:p>
    <w:p w14:paraId="3B6B8489" w14:textId="353586AB" w:rsidR="007F0375" w:rsidRPr="00642662" w:rsidRDefault="007F037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  <w:lang w:val="en-US"/>
        </w:rPr>
        <w:t xml:space="preserve">- </w:t>
      </w:r>
      <w:r w:rsidRPr="00642662">
        <w:rPr>
          <w:rFonts w:ascii="Times New Roman" w:eastAsia="Times New Roman" w:hAnsi="Times New Roman" w:cs="Times New Roman"/>
          <w:noProof/>
        </w:rPr>
        <w:t>Legea 53/2003 privind Codul Muncii cu modificările și completările ulterioare;</w:t>
      </w:r>
    </w:p>
    <w:p w14:paraId="6F4765E1" w14:textId="1AC6C24A" w:rsidR="007F0375" w:rsidRPr="00642662" w:rsidRDefault="007F037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>- Legea nr. 176/2010 privind integritatea în exercitarea funcțiilor de demnitate publică, pentru modificarea și completarea Legii nr. 144/2007 privind privind înfiinţarea, organizarea şi funcţionarea Agenţiei Naţionale de Integritate, precum şi pentru modificarea şi completarea altor acte normative.</w:t>
      </w:r>
    </w:p>
    <w:p w14:paraId="0072BC04" w14:textId="40568E67" w:rsidR="007F0375" w:rsidRPr="00642662" w:rsidRDefault="007F037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>- Legea nr. 78/2000 pentru prevenirea, descoperirea și sancționarea faptelor de corupție, cu modificările și completările ulterioare;</w:t>
      </w:r>
    </w:p>
    <w:p w14:paraId="05B964BC" w14:textId="1D3AA122" w:rsidR="007F0375" w:rsidRPr="00642662" w:rsidRDefault="007F037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noProof/>
        </w:rPr>
        <w:t>- Legea nr. 202/2002, republicată, privind egalitatea de șanse și de tratament între femei și bărbați;</w:t>
      </w:r>
    </w:p>
    <w:p w14:paraId="1A8C20A4" w14:textId="616E0945" w:rsidR="003F5835" w:rsidRPr="00642662" w:rsidRDefault="000E2E3B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noProof/>
          <w:lang w:val="en-US"/>
        </w:rPr>
        <w:t xml:space="preserve">- </w:t>
      </w:r>
      <w:r w:rsidR="00532512" w:rsidRPr="00642662">
        <w:rPr>
          <w:rFonts w:ascii="Times New Roman" w:eastAsia="Times New Roman" w:hAnsi="Times New Roman" w:cs="Times New Roman"/>
          <w:noProof/>
          <w:lang w:val="en-US"/>
        </w:rPr>
        <w:t>Ordinul nr. 600/2018 privind aprobarea Codului controlului intern managerial al entităților publice</w:t>
      </w:r>
      <w:r w:rsidR="003F5835" w:rsidRPr="00642662">
        <w:rPr>
          <w:rFonts w:ascii="Times New Roman" w:eastAsia="Times New Roman" w:hAnsi="Times New Roman" w:cs="Times New Roman"/>
          <w:noProof/>
          <w:lang w:val="en-US"/>
        </w:rPr>
        <w:t>;</w:t>
      </w:r>
    </w:p>
    <w:p w14:paraId="017AB45D" w14:textId="7F379134" w:rsidR="003F5835" w:rsidRPr="00642662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 xml:space="preserve">- </w:t>
      </w:r>
      <w:r w:rsidR="007F0375" w:rsidRPr="00642662">
        <w:rPr>
          <w:rFonts w:ascii="Times New Roman" w:eastAsia="Times New Roman" w:hAnsi="Times New Roman" w:cs="Times New Roman"/>
          <w:noProof/>
        </w:rPr>
        <w:t>H.G</w:t>
      </w:r>
      <w:r w:rsidRPr="00642662">
        <w:rPr>
          <w:rFonts w:ascii="Times New Roman" w:eastAsia="Times New Roman" w:hAnsi="Times New Roman" w:cs="Times New Roman"/>
          <w:noProof/>
        </w:rPr>
        <w:t>.</w:t>
      </w:r>
      <w:r w:rsidR="007F0375" w:rsidRPr="00642662">
        <w:rPr>
          <w:rFonts w:ascii="Times New Roman" w:eastAsia="Times New Roman" w:hAnsi="Times New Roman" w:cs="Times New Roman"/>
          <w:noProof/>
        </w:rPr>
        <w:t xml:space="preserve"> nr. 1269/2021 privind aprobarea Strategiei naționale anticorupție 2021 – 2025 și a documentelor aferente acesteia.</w:t>
      </w:r>
    </w:p>
    <w:p w14:paraId="5B661772" w14:textId="77777777" w:rsidR="003F5835" w:rsidRPr="00642662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ab/>
      </w:r>
      <w:r w:rsidRPr="00642662">
        <w:rPr>
          <w:rFonts w:ascii="Times New Roman" w:eastAsia="Times New Roman" w:hAnsi="Times New Roman" w:cs="Times New Roman"/>
          <w:b/>
          <w:bCs/>
          <w:noProof/>
        </w:rPr>
        <w:t>Ținând seama de prevederile</w:t>
      </w:r>
      <w:r w:rsidRPr="00642662">
        <w:rPr>
          <w:rFonts w:ascii="Times New Roman" w:eastAsia="Times New Roman" w:hAnsi="Times New Roman" w:cs="Times New Roman"/>
          <w:b/>
          <w:bCs/>
          <w:noProof/>
          <w:lang w:val="en-US"/>
        </w:rPr>
        <w:t>:</w:t>
      </w:r>
    </w:p>
    <w:p w14:paraId="3DA53D9D" w14:textId="7A5FC094" w:rsidR="00DC1C45" w:rsidRPr="00642662" w:rsidRDefault="003F5835" w:rsidP="00E7248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 xml:space="preserve">- </w:t>
      </w:r>
      <w:r w:rsidR="00532512" w:rsidRPr="00642662">
        <w:rPr>
          <w:rFonts w:ascii="Times New Roman" w:eastAsia="Times New Roman" w:hAnsi="Times New Roman" w:cs="Times New Roman"/>
          <w:noProof/>
        </w:rPr>
        <w:t>H.C.L. nr. 142 din 20.11.2023 privind reorganizarea aparatului de specialitate al primarului comunei Ion Creangă începând cu 01 noiembrie 2023 precum și aprobarea statului de funcții și a organigramei în conformitate cu Legea nr. 296/2023 privind unele măsuri fiscal – bugetare pentru asigurarea sustenabilității financiare a României pe termen lung.</w:t>
      </w:r>
    </w:p>
    <w:p w14:paraId="3F2C3012" w14:textId="77777777" w:rsidR="003F5835" w:rsidRPr="00642662" w:rsidRDefault="003F5835" w:rsidP="003F5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</w:rPr>
      </w:pPr>
      <w:r w:rsidRPr="00642662">
        <w:rPr>
          <w:rFonts w:ascii="Times New Roman" w:eastAsia="Times New Roman" w:hAnsi="Times New Roman" w:cs="Times New Roman"/>
          <w:b/>
          <w:bCs/>
          <w:noProof/>
        </w:rPr>
        <w:t>Luând act de:</w:t>
      </w:r>
    </w:p>
    <w:p w14:paraId="1D3CF21E" w14:textId="26EEEAC1" w:rsidR="003F5835" w:rsidRPr="00642662" w:rsidRDefault="003F5835" w:rsidP="007F03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 xml:space="preserve"> - </w:t>
      </w:r>
      <w:r w:rsidR="007F0375" w:rsidRPr="00642662">
        <w:rPr>
          <w:rFonts w:ascii="Times New Roman" w:eastAsia="Times New Roman" w:hAnsi="Times New Roman" w:cs="Times New Roman"/>
          <w:noProof/>
        </w:rPr>
        <w:t>referatul nr. 1249 din 01.02.2024 al consilierului de resurse umane.</w:t>
      </w:r>
    </w:p>
    <w:p w14:paraId="462118A1" w14:textId="73B0B346" w:rsidR="003F5835" w:rsidRPr="00642662" w:rsidRDefault="003F5835" w:rsidP="003F5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>În temeiul dispozițiilor art. 155 alin. (1) lit.</w:t>
      </w:r>
      <w:r w:rsidR="007F0375" w:rsidRPr="00642662">
        <w:rPr>
          <w:rFonts w:ascii="Times New Roman" w:eastAsia="Times New Roman" w:hAnsi="Times New Roman" w:cs="Times New Roman"/>
          <w:noProof/>
        </w:rPr>
        <w:t xml:space="preserve"> </w:t>
      </w:r>
      <w:r w:rsidRPr="00642662">
        <w:rPr>
          <w:rFonts w:ascii="Times New Roman" w:eastAsia="Times New Roman" w:hAnsi="Times New Roman" w:cs="Times New Roman"/>
          <w:noProof/>
        </w:rPr>
        <w:t xml:space="preserve">”e” și alin. 5  lit. ”e”  și art. 196 alin (1) lit. ”b” </w:t>
      </w:r>
      <w:r w:rsidRPr="00642662">
        <w:rPr>
          <w:rFonts w:ascii="Times New Roman" w:eastAsia="Times New Roman" w:hAnsi="Times New Roman" w:cs="Times New Roman"/>
          <w:noProof/>
          <w:lang w:val="en-US"/>
        </w:rPr>
        <w:t xml:space="preserve">din O.U.G. nr. 57/2019 privind codul Administrativ, cu modificările și completările ulterioare, </w:t>
      </w:r>
    </w:p>
    <w:p w14:paraId="138C3494" w14:textId="1134E3A6" w:rsidR="0002052C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b/>
          <w:noProof/>
          <w:lang w:val="en-US"/>
        </w:rPr>
        <w:t>Primarul comunei Ion Creanga, jud. Neamt,</w:t>
      </w:r>
    </w:p>
    <w:p w14:paraId="0169B40E" w14:textId="77777777" w:rsidR="00642662" w:rsidRPr="00642662" w:rsidRDefault="00642662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59A605B7" w14:textId="77777777" w:rsidR="003F5835" w:rsidRPr="00642662" w:rsidRDefault="003F5835" w:rsidP="003F5835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b/>
          <w:noProof/>
          <w:lang w:val="en-US"/>
        </w:rPr>
        <w:t>DISPUNE:</w:t>
      </w:r>
    </w:p>
    <w:p w14:paraId="4B3C11B9" w14:textId="77777777" w:rsidR="0002052C" w:rsidRPr="00642662" w:rsidRDefault="0002052C" w:rsidP="003F5835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852F50B" w14:textId="18F78E47" w:rsidR="001A2816" w:rsidRPr="00642662" w:rsidRDefault="003F5835" w:rsidP="00E94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b/>
          <w:noProof/>
        </w:rPr>
        <w:t xml:space="preserve">Art. 1 </w:t>
      </w:r>
      <w:r w:rsidR="00C24CEA" w:rsidRPr="00642662">
        <w:rPr>
          <w:rFonts w:ascii="Times New Roman" w:eastAsia="Times New Roman" w:hAnsi="Times New Roman" w:cs="Times New Roman"/>
          <w:bCs/>
          <w:noProof/>
        </w:rPr>
        <w:t xml:space="preserve">Se </w:t>
      </w:r>
      <w:r w:rsidR="00377B40" w:rsidRPr="00642662">
        <w:rPr>
          <w:rFonts w:ascii="Times New Roman" w:eastAsia="Times New Roman" w:hAnsi="Times New Roman" w:cs="Times New Roman"/>
          <w:bCs/>
          <w:noProof/>
        </w:rPr>
        <w:t xml:space="preserve">aprobă Programul de Dezvoltare al Sistemului de control inter/managerial </w:t>
      </w:r>
      <w:r w:rsidR="00642662" w:rsidRPr="00642662">
        <w:rPr>
          <w:rFonts w:ascii="Times New Roman" w:eastAsia="Times New Roman" w:hAnsi="Times New Roman" w:cs="Times New Roman"/>
          <w:bCs/>
          <w:noProof/>
        </w:rPr>
        <w:t>la nivelul Primăriei comunei Ion Creangă, pentru anul 2024, conform anexei la prezenta</w:t>
      </w:r>
      <w:r w:rsidR="00C24CEA" w:rsidRPr="00642662">
        <w:rPr>
          <w:rFonts w:ascii="Times New Roman" w:eastAsia="Times New Roman" w:hAnsi="Times New Roman" w:cs="Times New Roman"/>
          <w:bCs/>
          <w:noProof/>
        </w:rPr>
        <w:t xml:space="preserve">. </w:t>
      </w:r>
    </w:p>
    <w:p w14:paraId="233B961A" w14:textId="26F696D6" w:rsidR="003F5835" w:rsidRPr="00642662" w:rsidRDefault="003F5835" w:rsidP="00DC1C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b/>
          <w:noProof/>
        </w:rPr>
        <w:t>Art. 2</w:t>
      </w:r>
      <w:r w:rsidRPr="00642662">
        <w:rPr>
          <w:rFonts w:ascii="Times New Roman" w:eastAsia="Times New Roman" w:hAnsi="Times New Roman" w:cs="Times New Roman"/>
          <w:noProof/>
        </w:rPr>
        <w:t xml:space="preserve"> </w:t>
      </w:r>
      <w:r w:rsidR="00642662" w:rsidRPr="00642662">
        <w:rPr>
          <w:rFonts w:ascii="Times New Roman" w:eastAsia="Times New Roman" w:hAnsi="Times New Roman" w:cs="Times New Roman"/>
          <w:noProof/>
        </w:rPr>
        <w:t>Prevederile prezentei dispoziții vor fi duse la îndeplinire de membrii comisiei de monitorizare</w:t>
      </w:r>
      <w:r w:rsidRPr="00642662">
        <w:rPr>
          <w:rFonts w:ascii="Times New Roman" w:eastAsia="Times New Roman" w:hAnsi="Times New Roman" w:cs="Times New Roman"/>
          <w:noProof/>
        </w:rPr>
        <w:t>.</w:t>
      </w:r>
    </w:p>
    <w:p w14:paraId="7572711A" w14:textId="447E59F9" w:rsidR="003F5835" w:rsidRPr="00642662" w:rsidRDefault="003F5835" w:rsidP="00E94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b/>
          <w:noProof/>
        </w:rPr>
        <w:t>Art.</w:t>
      </w:r>
      <w:r w:rsidR="00B06069" w:rsidRPr="00642662">
        <w:rPr>
          <w:rFonts w:ascii="Times New Roman" w:eastAsia="Times New Roman" w:hAnsi="Times New Roman" w:cs="Times New Roman"/>
          <w:b/>
          <w:noProof/>
        </w:rPr>
        <w:t xml:space="preserve"> </w:t>
      </w:r>
      <w:r w:rsidR="00E949A2" w:rsidRPr="00642662">
        <w:rPr>
          <w:rFonts w:ascii="Times New Roman" w:eastAsia="Times New Roman" w:hAnsi="Times New Roman" w:cs="Times New Roman"/>
          <w:b/>
          <w:noProof/>
        </w:rPr>
        <w:t>3</w:t>
      </w:r>
      <w:r w:rsidR="00B06069" w:rsidRPr="00642662">
        <w:rPr>
          <w:rFonts w:ascii="Times New Roman" w:eastAsia="Times New Roman" w:hAnsi="Times New Roman" w:cs="Times New Roman"/>
          <w:noProof/>
        </w:rPr>
        <w:t xml:space="preserve"> </w:t>
      </w:r>
      <w:bookmarkStart w:id="0" w:name="_Hlk157671660"/>
      <w:r w:rsidRPr="00642662">
        <w:rPr>
          <w:rFonts w:ascii="Times New Roman" w:eastAsia="Times New Roman" w:hAnsi="Times New Roman" w:cs="Times New Roman"/>
          <w:noProof/>
        </w:rPr>
        <w:t>Secretarul general UAT – Comuna Ion Creanga, va comunica prezenta instituțiilor, autorităților și persoanelor interesat</w:t>
      </w:r>
      <w:r w:rsidR="0002052C" w:rsidRPr="00642662">
        <w:rPr>
          <w:rFonts w:ascii="Times New Roman" w:eastAsia="Times New Roman" w:hAnsi="Times New Roman" w:cs="Times New Roman"/>
          <w:noProof/>
        </w:rPr>
        <w:t>e.</w:t>
      </w:r>
      <w:bookmarkEnd w:id="0"/>
    </w:p>
    <w:p w14:paraId="10CCF719" w14:textId="77777777" w:rsidR="00642662" w:rsidRPr="0002052C" w:rsidRDefault="00642662" w:rsidP="00E94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269F4D2" w14:textId="77777777" w:rsidR="003F5835" w:rsidRPr="0002052C" w:rsidRDefault="003F5835" w:rsidP="003F583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>PRIMAR</w:t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>Avizat pentru legalitate</w:t>
      </w:r>
    </w:p>
    <w:p w14:paraId="75E1F839" w14:textId="77777777" w:rsidR="003F5835" w:rsidRPr="0002052C" w:rsidRDefault="003F5835" w:rsidP="003F583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>Dumitru-Dorin Tabacariu</w:t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>SECRETAR GENERAL</w:t>
      </w:r>
    </w:p>
    <w:p w14:paraId="0E945D61" w14:textId="3DF5F2EB" w:rsidR="00311577" w:rsidRPr="0040790B" w:rsidRDefault="003F5835" w:rsidP="0031157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    Mihaela Niț</w:t>
      </w:r>
      <w:r w:rsidR="00E949A2">
        <w:rPr>
          <w:rFonts w:ascii="Times New Roman" w:eastAsia="Times New Roman" w:hAnsi="Times New Roman" w:cs="Times New Roman"/>
          <w:b/>
          <w:noProof/>
          <w:sz w:val="24"/>
          <w:szCs w:val="24"/>
        </w:rPr>
        <w:t>ă</w:t>
      </w:r>
    </w:p>
    <w:sectPr w:rsidR="00311577" w:rsidRPr="0040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5E7D" w14:textId="77777777" w:rsidR="00F204D2" w:rsidRDefault="00F204D2" w:rsidP="0002052C">
      <w:pPr>
        <w:spacing w:after="0" w:line="240" w:lineRule="auto"/>
      </w:pPr>
      <w:r>
        <w:separator/>
      </w:r>
    </w:p>
  </w:endnote>
  <w:endnote w:type="continuationSeparator" w:id="0">
    <w:p w14:paraId="054F2657" w14:textId="77777777" w:rsidR="00F204D2" w:rsidRDefault="00F204D2" w:rsidP="0002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9DBD" w14:textId="77777777" w:rsidR="00F204D2" w:rsidRDefault="00F204D2" w:rsidP="0002052C">
      <w:pPr>
        <w:spacing w:after="0" w:line="240" w:lineRule="auto"/>
      </w:pPr>
      <w:r>
        <w:separator/>
      </w:r>
    </w:p>
  </w:footnote>
  <w:footnote w:type="continuationSeparator" w:id="0">
    <w:p w14:paraId="4E1E19B0" w14:textId="77777777" w:rsidR="00F204D2" w:rsidRDefault="00F204D2" w:rsidP="0002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4D6"/>
    <w:multiLevelType w:val="hybridMultilevel"/>
    <w:tmpl w:val="3D208380"/>
    <w:lvl w:ilvl="0" w:tplc="0A70D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049"/>
    <w:multiLevelType w:val="multilevel"/>
    <w:tmpl w:val="357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373297">
    <w:abstractNumId w:val="1"/>
  </w:num>
  <w:num w:numId="2" w16cid:durableId="77590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6"/>
    <w:rsid w:val="0002052C"/>
    <w:rsid w:val="000402E4"/>
    <w:rsid w:val="0009438D"/>
    <w:rsid w:val="000B5A3A"/>
    <w:rsid w:val="000C0796"/>
    <w:rsid w:val="000C15BD"/>
    <w:rsid w:val="000E2E3B"/>
    <w:rsid w:val="00145808"/>
    <w:rsid w:val="0015044A"/>
    <w:rsid w:val="00151419"/>
    <w:rsid w:val="00157250"/>
    <w:rsid w:val="001A2816"/>
    <w:rsid w:val="001D0D16"/>
    <w:rsid w:val="00207077"/>
    <w:rsid w:val="00240171"/>
    <w:rsid w:val="00304E33"/>
    <w:rsid w:val="00311577"/>
    <w:rsid w:val="00350D5F"/>
    <w:rsid w:val="00377B40"/>
    <w:rsid w:val="003B208F"/>
    <w:rsid w:val="003B6D79"/>
    <w:rsid w:val="003C24A0"/>
    <w:rsid w:val="003C7DAA"/>
    <w:rsid w:val="003E4EA1"/>
    <w:rsid w:val="003F5835"/>
    <w:rsid w:val="0040790B"/>
    <w:rsid w:val="00413271"/>
    <w:rsid w:val="00453081"/>
    <w:rsid w:val="00453687"/>
    <w:rsid w:val="00493BC8"/>
    <w:rsid w:val="004B7C91"/>
    <w:rsid w:val="004C703D"/>
    <w:rsid w:val="004E17B2"/>
    <w:rsid w:val="004F4F21"/>
    <w:rsid w:val="00522E1A"/>
    <w:rsid w:val="00532512"/>
    <w:rsid w:val="005371ED"/>
    <w:rsid w:val="005509D7"/>
    <w:rsid w:val="00571C76"/>
    <w:rsid w:val="005A4EE1"/>
    <w:rsid w:val="005D6753"/>
    <w:rsid w:val="0063351A"/>
    <w:rsid w:val="00642662"/>
    <w:rsid w:val="00680D6F"/>
    <w:rsid w:val="006B292B"/>
    <w:rsid w:val="006B35E2"/>
    <w:rsid w:val="00725050"/>
    <w:rsid w:val="00732BA7"/>
    <w:rsid w:val="007E5F81"/>
    <w:rsid w:val="007F0375"/>
    <w:rsid w:val="007F0618"/>
    <w:rsid w:val="008227D1"/>
    <w:rsid w:val="00851DF5"/>
    <w:rsid w:val="008C4F9B"/>
    <w:rsid w:val="008C6DFA"/>
    <w:rsid w:val="008C7954"/>
    <w:rsid w:val="00900C3F"/>
    <w:rsid w:val="00907380"/>
    <w:rsid w:val="00914D4F"/>
    <w:rsid w:val="00920B94"/>
    <w:rsid w:val="009509F3"/>
    <w:rsid w:val="00992CC3"/>
    <w:rsid w:val="00A45772"/>
    <w:rsid w:val="00A56E3C"/>
    <w:rsid w:val="00AF2142"/>
    <w:rsid w:val="00AF4190"/>
    <w:rsid w:val="00B03A61"/>
    <w:rsid w:val="00B06069"/>
    <w:rsid w:val="00B32841"/>
    <w:rsid w:val="00B80B0F"/>
    <w:rsid w:val="00B96FA2"/>
    <w:rsid w:val="00BB3858"/>
    <w:rsid w:val="00BC086A"/>
    <w:rsid w:val="00BD5634"/>
    <w:rsid w:val="00BD5829"/>
    <w:rsid w:val="00BF15FC"/>
    <w:rsid w:val="00C01B65"/>
    <w:rsid w:val="00C02112"/>
    <w:rsid w:val="00C24CEA"/>
    <w:rsid w:val="00C73AEA"/>
    <w:rsid w:val="00C9466C"/>
    <w:rsid w:val="00CF3E0D"/>
    <w:rsid w:val="00D0545D"/>
    <w:rsid w:val="00D44716"/>
    <w:rsid w:val="00DC1C45"/>
    <w:rsid w:val="00E23BD7"/>
    <w:rsid w:val="00E7248D"/>
    <w:rsid w:val="00E949A2"/>
    <w:rsid w:val="00EA56A8"/>
    <w:rsid w:val="00EE4973"/>
    <w:rsid w:val="00EE5F23"/>
    <w:rsid w:val="00F204D2"/>
    <w:rsid w:val="00F2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8773"/>
  <w15:docId w15:val="{9F706F59-9E4D-44EE-AEDC-2DB91207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2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D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52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2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2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8</cp:revision>
  <cp:lastPrinted>2024-02-12T05:51:00Z</cp:lastPrinted>
  <dcterms:created xsi:type="dcterms:W3CDTF">2024-02-08T13:25:00Z</dcterms:created>
  <dcterms:modified xsi:type="dcterms:W3CDTF">2024-02-12T05:52:00Z</dcterms:modified>
</cp:coreProperties>
</file>