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33575" w14:textId="77777777" w:rsidR="0059308D" w:rsidRDefault="0059308D" w:rsidP="0059308D">
      <w:pPr>
        <w:spacing w:after="0" w:line="240" w:lineRule="auto"/>
        <w:rPr>
          <w:rFonts w:ascii="Times New Roman" w:eastAsia="Times New Roman" w:hAnsi="Times New Roman"/>
          <w:b/>
          <w:bCs/>
          <w:lang w:val="pt-PT" w:eastAsia="ro-RO"/>
        </w:rPr>
      </w:pPr>
    </w:p>
    <w:p w14:paraId="6DD6B792" w14:textId="77777777" w:rsidR="0059308D" w:rsidRDefault="0059308D" w:rsidP="0059308D">
      <w:pPr>
        <w:spacing w:after="0" w:line="240" w:lineRule="auto"/>
        <w:rPr>
          <w:rFonts w:ascii="Times New Roman" w:eastAsia="Times New Roman" w:hAnsi="Times New Roman"/>
          <w:b/>
          <w:bCs/>
          <w:lang w:val="pt-PT" w:eastAsia="ro-RO"/>
        </w:rPr>
      </w:pPr>
    </w:p>
    <w:p w14:paraId="614D55B9" w14:textId="77777777" w:rsidR="0059308D" w:rsidRPr="000661A4" w:rsidRDefault="0059308D" w:rsidP="0059308D">
      <w:pPr>
        <w:spacing w:after="0"/>
        <w:jc w:val="center"/>
        <w:rPr>
          <w:rFonts w:ascii="Times New Roman" w:eastAsia="Times New Roman" w:hAnsi="Times New Roman"/>
          <w:b/>
          <w:bCs/>
          <w:lang w:val="ro-RO" w:eastAsia="ro-RO"/>
        </w:rPr>
      </w:pPr>
      <w:r w:rsidRPr="000661A4">
        <w:rPr>
          <w:rFonts w:ascii="Times New Roman" w:eastAsia="Times New Roman" w:hAnsi="Times New Roman"/>
          <w:b/>
          <w:bCs/>
          <w:lang w:val="pt-PT" w:eastAsia="ro-RO"/>
        </w:rPr>
        <w:t>ROMÂNIA</w:t>
      </w:r>
    </w:p>
    <w:p w14:paraId="6EDE7372" w14:textId="77777777" w:rsidR="0059308D" w:rsidRPr="00055F55" w:rsidRDefault="0059308D" w:rsidP="0059308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055F5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JUDEȚUL NEAMȚ</w:t>
      </w:r>
    </w:p>
    <w:p w14:paraId="66FFC310" w14:textId="77777777" w:rsidR="0059308D" w:rsidRPr="00055F55" w:rsidRDefault="0059308D" w:rsidP="0059308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055F5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COMUNA ION CREANGĂ</w:t>
      </w:r>
    </w:p>
    <w:p w14:paraId="7CEB3751" w14:textId="77777777" w:rsidR="0059308D" w:rsidRPr="00055F55" w:rsidRDefault="0059308D" w:rsidP="0059308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055F5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PRIMAR</w:t>
      </w:r>
    </w:p>
    <w:p w14:paraId="66B61DF4" w14:textId="77777777" w:rsidR="0059308D" w:rsidRDefault="0059308D" w:rsidP="0059308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</w:p>
    <w:p w14:paraId="73A7F979" w14:textId="77777777" w:rsidR="0059308D" w:rsidRPr="00055F55" w:rsidRDefault="0059308D" w:rsidP="0059308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</w:p>
    <w:p w14:paraId="0E1A7D03" w14:textId="77777777" w:rsidR="0059308D" w:rsidRPr="00055F55" w:rsidRDefault="0059308D" w:rsidP="0059308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055F5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D I S P O Z I Ț I E</w:t>
      </w:r>
    </w:p>
    <w:p w14:paraId="293A9EDA" w14:textId="77777777" w:rsidR="0059308D" w:rsidRPr="00055F55" w:rsidRDefault="0059308D" w:rsidP="0059308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Nr. 46 din 29.02.2024</w:t>
      </w:r>
    </w:p>
    <w:p w14:paraId="48ECE4F7" w14:textId="77777777" w:rsidR="0059308D" w:rsidRPr="00055F55" w:rsidRDefault="0059308D" w:rsidP="0059308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4318B46B" w14:textId="77777777" w:rsidR="0059308D" w:rsidRPr="00E74591" w:rsidRDefault="0059308D" w:rsidP="0059308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incetarea</w:t>
      </w:r>
      <w:proofErr w:type="spellEnd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dreptului</w:t>
      </w:r>
      <w:proofErr w:type="spellEnd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supliment</w:t>
      </w:r>
      <w:proofErr w:type="spellEnd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combustibilii</w:t>
      </w:r>
      <w:proofErr w:type="spellEnd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solizi</w:t>
      </w:r>
      <w:proofErr w:type="spellEnd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</w:p>
    <w:p w14:paraId="25CE3ACC" w14:textId="5CB87ED3" w:rsidR="0059308D" w:rsidRPr="00E74591" w:rsidRDefault="0059308D" w:rsidP="0059308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E74591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beneficiarului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Elena</w:t>
      </w:r>
      <w:r w:rsidRPr="00E74591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începând cu data de 01.02.2024</w:t>
      </w:r>
    </w:p>
    <w:p w14:paraId="73B27A59" w14:textId="77777777" w:rsidR="0059308D" w:rsidRPr="00E74591" w:rsidRDefault="0059308D" w:rsidP="0059308D">
      <w:pPr>
        <w:spacing w:after="0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210CAB29" w14:textId="77777777" w:rsidR="0059308D" w:rsidRPr="00E74591" w:rsidRDefault="0059308D" w:rsidP="0059308D">
      <w:pPr>
        <w:spacing w:after="0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7E0EFD10" w14:textId="77777777" w:rsidR="0059308D" w:rsidRPr="00055F55" w:rsidRDefault="0059308D" w:rsidP="0059308D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    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Analizând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temeiurile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juridice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14:paraId="200F3F5B" w14:textId="77777777" w:rsidR="0059308D" w:rsidRPr="00055F55" w:rsidRDefault="0059308D" w:rsidP="0059308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-art.2, art.4, art.6, art.7, art.14, art.19, art.33 </w:t>
      </w:r>
      <w:proofErr w:type="spellStart"/>
      <w:proofErr w:type="gram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.(</w:t>
      </w:r>
      <w:proofErr w:type="gram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1),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.(4),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.(5),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(8) din</w:t>
      </w:r>
      <w:r w:rsidRPr="00055F55">
        <w:rPr>
          <w:rStyle w:val="sden"/>
          <w:rFonts w:ascii="Verdana" w:hAnsi="Verdana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Legea</w:t>
      </w:r>
      <w:proofErr w:type="spellEnd"/>
      <w:r w:rsidRPr="00055F55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nr. 226 din 16 </w:t>
      </w:r>
      <w:proofErr w:type="spellStart"/>
      <w:r w:rsidRPr="00055F55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septembrie</w:t>
      </w:r>
      <w:proofErr w:type="spellEnd"/>
      <w:r w:rsidRPr="00055F55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2021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stabilirea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măsurilor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protecție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socială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consumatorul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vulnerabil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energie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14:paraId="03FE594F" w14:textId="77777777" w:rsidR="0059308D" w:rsidRDefault="0059308D" w:rsidP="0059308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055F55">
        <w:rPr>
          <w:rFonts w:ascii="Times New Roman" w:hAnsi="Times New Roman"/>
          <w:sz w:val="24"/>
          <w:szCs w:val="24"/>
        </w:rPr>
        <w:t>Ținând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55">
        <w:rPr>
          <w:rFonts w:ascii="Times New Roman" w:hAnsi="Times New Roman"/>
          <w:sz w:val="24"/>
          <w:szCs w:val="24"/>
        </w:rPr>
        <w:t>cont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de:</w:t>
      </w:r>
    </w:p>
    <w:p w14:paraId="4FB4D79B" w14:textId="77777777" w:rsidR="0059308D" w:rsidRDefault="0059308D" w:rsidP="0059308D">
      <w:pPr>
        <w:tabs>
          <w:tab w:val="left" w:pos="3015"/>
          <w:tab w:val="center" w:pos="4513"/>
        </w:tabs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val="ro-RO"/>
        </w:rPr>
      </w:pPr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-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Dispozitia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nr. 323 din 29.11.2023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privind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aprobarea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ajutorului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pentru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încălzirea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locuinței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și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a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suplimentului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pentru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energie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pentru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consumatorul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vulnerabil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de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energie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pentru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perioada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1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noiembrie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2023 – 31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martie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gramStart"/>
      <w:r w:rsidRPr="00E74591">
        <w:rPr>
          <w:rFonts w:ascii="Times New Roman" w:eastAsiaTheme="minorHAnsi" w:hAnsi="Times New Roman" w:cstheme="minorBidi"/>
          <w:sz w:val="24"/>
          <w:szCs w:val="24"/>
        </w:rPr>
        <w:t>2024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,</w:t>
      </w:r>
      <w:proofErr w:type="gramEnd"/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</w:rPr>
        <w:t>poziția</w:t>
      </w:r>
      <w:proofErr w:type="spellEnd"/>
      <w:r>
        <w:rPr>
          <w:rFonts w:ascii="Times New Roman" w:eastAsiaTheme="minorHAnsi" w:hAnsi="Times New Roman" w:cstheme="minorBidi"/>
          <w:sz w:val="24"/>
          <w:szCs w:val="24"/>
        </w:rPr>
        <w:t xml:space="preserve"> 416</w:t>
      </w:r>
      <w:r w:rsidRPr="00E74591">
        <w:rPr>
          <w:rFonts w:ascii="Times New Roman" w:eastAsiaTheme="minorHAnsi" w:hAnsi="Times New Roman" w:cstheme="minorBidi"/>
          <w:sz w:val="24"/>
          <w:szCs w:val="24"/>
          <w:lang w:val="ro-RO"/>
        </w:rPr>
        <w:t xml:space="preserve"> din anexele nr. 1 si 2.</w:t>
      </w:r>
    </w:p>
    <w:p w14:paraId="67C04014" w14:textId="77777777" w:rsidR="0059308D" w:rsidRPr="00E74591" w:rsidRDefault="0059308D" w:rsidP="005930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Certificatul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55F55">
        <w:rPr>
          <w:rFonts w:ascii="Times New Roman" w:hAnsi="Times New Roman"/>
          <w:sz w:val="24"/>
          <w:szCs w:val="24"/>
        </w:rPr>
        <w:t>deces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seria D. 12 nr. 742694, </w:t>
      </w:r>
      <w:proofErr w:type="spellStart"/>
      <w:r>
        <w:rPr>
          <w:rFonts w:ascii="Times New Roman" w:hAnsi="Times New Roman"/>
          <w:sz w:val="24"/>
          <w:szCs w:val="24"/>
        </w:rPr>
        <w:t>eliberat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data de 30.01.2024;</w:t>
      </w:r>
    </w:p>
    <w:p w14:paraId="5567393F" w14:textId="77777777" w:rsidR="0059308D" w:rsidRPr="00055F55" w:rsidRDefault="0059308D" w:rsidP="0059308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055F55">
        <w:rPr>
          <w:rFonts w:ascii="Times New Roman" w:hAnsi="Times New Roman"/>
          <w:sz w:val="24"/>
          <w:szCs w:val="24"/>
        </w:rPr>
        <w:t>Luând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act de:</w:t>
      </w:r>
    </w:p>
    <w:p w14:paraId="740C1AFF" w14:textId="77777777" w:rsidR="0059308D" w:rsidRPr="00251B6F" w:rsidRDefault="0059308D" w:rsidP="005930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55F55">
        <w:rPr>
          <w:rFonts w:ascii="Times New Roman" w:hAnsi="Times New Roman"/>
          <w:sz w:val="24"/>
          <w:szCs w:val="24"/>
        </w:rPr>
        <w:t>Referatul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</w:rPr>
        <w:t>2264 din 26.02.2024</w:t>
      </w:r>
      <w:r w:rsidRPr="00055F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5F55">
        <w:rPr>
          <w:rFonts w:ascii="Times New Roman" w:hAnsi="Times New Roman"/>
          <w:sz w:val="24"/>
          <w:szCs w:val="24"/>
        </w:rPr>
        <w:t>întocmit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55F55">
        <w:rPr>
          <w:rFonts w:ascii="Times New Roman" w:hAnsi="Times New Roman"/>
          <w:sz w:val="24"/>
          <w:szCs w:val="24"/>
        </w:rPr>
        <w:t>compartimentul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55F55">
        <w:rPr>
          <w:rFonts w:ascii="Times New Roman" w:hAnsi="Times New Roman"/>
          <w:sz w:val="24"/>
          <w:szCs w:val="24"/>
        </w:rPr>
        <w:t>asistență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55">
        <w:rPr>
          <w:rFonts w:ascii="Times New Roman" w:hAnsi="Times New Roman"/>
          <w:sz w:val="24"/>
          <w:szCs w:val="24"/>
        </w:rPr>
        <w:t>socială</w:t>
      </w:r>
      <w:proofErr w:type="spellEnd"/>
      <w:r w:rsidRPr="00055F55">
        <w:rPr>
          <w:rFonts w:ascii="Times New Roman" w:hAnsi="Times New Roman"/>
          <w:sz w:val="24"/>
          <w:szCs w:val="24"/>
        </w:rPr>
        <w:t>.</w:t>
      </w:r>
    </w:p>
    <w:p w14:paraId="0F74A52C" w14:textId="77777777" w:rsidR="0059308D" w:rsidRPr="00251B6F" w:rsidRDefault="0059308D" w:rsidP="0059308D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5F55">
        <w:rPr>
          <w:rFonts w:ascii="Times New Roman" w:eastAsia="Times New Roman" w:hAnsi="Times New Roman"/>
          <w:sz w:val="24"/>
          <w:szCs w:val="24"/>
        </w:rPr>
        <w:t>În temeiul prevederilor art. 155 alin.(1) lit. “d”, alin. (5) lit.” a”, art. 196 alin. (1) lit.” b” din Ordonanța de Urgență a Guvernului nr. 57/2019 privind Codul administrativ,</w:t>
      </w:r>
    </w:p>
    <w:p w14:paraId="08F13845" w14:textId="77777777" w:rsidR="0059308D" w:rsidRPr="00055F55" w:rsidRDefault="0059308D" w:rsidP="0059308D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</w:t>
      </w:r>
      <w:proofErr w:type="spellStart"/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>Primarul</w:t>
      </w:r>
      <w:proofErr w:type="spellEnd"/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>comunei</w:t>
      </w:r>
      <w:proofErr w:type="spellEnd"/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Ion Creangă, </w:t>
      </w:r>
      <w:proofErr w:type="spellStart"/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>județul</w:t>
      </w:r>
      <w:proofErr w:type="spellEnd"/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Neamț</w:t>
      </w:r>
    </w:p>
    <w:p w14:paraId="290853C8" w14:textId="77777777" w:rsidR="0059308D" w:rsidRPr="00055F55" w:rsidRDefault="0059308D" w:rsidP="0059308D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3F82F9A5" w14:textId="77777777" w:rsidR="0059308D" w:rsidRPr="00055F55" w:rsidRDefault="0059308D" w:rsidP="0059308D">
      <w:pPr>
        <w:spacing w:before="240" w:after="0"/>
        <w:ind w:left="1068"/>
        <w:contextualSpacing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DISPUNE:</w:t>
      </w:r>
    </w:p>
    <w:p w14:paraId="1EB00E8D" w14:textId="77777777" w:rsidR="0059308D" w:rsidRPr="00055F55" w:rsidRDefault="0059308D" w:rsidP="0059308D">
      <w:pPr>
        <w:spacing w:before="240" w:after="0"/>
        <w:contextualSpacing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32B085E" w14:textId="3EBBECAF" w:rsidR="0059308D" w:rsidRPr="00055F55" w:rsidRDefault="0059308D" w:rsidP="0059308D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55F5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Art.1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Începând cu data de 01.02.2024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>înceteaza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suplimentul pentru combustibilii solizi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acordat beneficiarei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F82B5F">
        <w:rPr>
          <w:rFonts w:ascii="Times New Roman" w:hAnsi="Times New Roman"/>
          <w:b/>
          <w:sz w:val="24"/>
          <w:szCs w:val="24"/>
        </w:rPr>
        <w:t>Elena</w:t>
      </w:r>
      <w:r>
        <w:rPr>
          <w:rFonts w:ascii="Times New Roman" w:hAnsi="Times New Roman"/>
          <w:sz w:val="24"/>
          <w:szCs w:val="24"/>
        </w:rPr>
        <w:t xml:space="preserve">, CNP: </w:t>
      </w:r>
      <w:r w:rsidR="00076CF0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acordat conform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anexei nr. 2, pozitia 416 la Dispoziției nr.</w:t>
      </w:r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323 </w:t>
      </w:r>
      <w:proofErr w:type="gramStart"/>
      <w:r w:rsidRPr="00E74591">
        <w:rPr>
          <w:rFonts w:ascii="Times New Roman" w:eastAsiaTheme="minorHAnsi" w:hAnsi="Times New Roman" w:cstheme="minorBidi"/>
          <w:sz w:val="24"/>
          <w:szCs w:val="24"/>
        </w:rPr>
        <w:t>din</w:t>
      </w:r>
      <w:proofErr w:type="gram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29.11.2023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motivat de decesul acesteia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. </w:t>
      </w:r>
    </w:p>
    <w:p w14:paraId="04ECF37D" w14:textId="77777777" w:rsidR="0059308D" w:rsidRPr="00055F55" w:rsidRDefault="0059308D" w:rsidP="0059308D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55F5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Art.3 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>Compartimentul de asistență socială va duce la îndeplinire prevederile prezentei.</w:t>
      </w:r>
    </w:p>
    <w:p w14:paraId="1145C71F" w14:textId="77777777" w:rsidR="0059308D" w:rsidRPr="00055F55" w:rsidRDefault="0059308D" w:rsidP="0059308D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55F5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Art.4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>Dispoziția se poate contesta, potrivit Legii nr. 554/2004 a contenciosului administrativ, cu modificările și completările ulterioare.</w:t>
      </w:r>
    </w:p>
    <w:p w14:paraId="3CF4B964" w14:textId="77777777" w:rsidR="0059308D" w:rsidRPr="00055F55" w:rsidRDefault="0059308D" w:rsidP="0059308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Art.5 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>Secretarul general al UAT va comunica prezenta instituțiilor, autorităților și persoanelor interesate.</w:t>
      </w:r>
      <w:r w:rsidRPr="00055F55">
        <w:rPr>
          <w:rFonts w:ascii="Times New Roman" w:hAnsi="Times New Roman"/>
          <w:sz w:val="24"/>
          <w:szCs w:val="24"/>
        </w:rPr>
        <w:t xml:space="preserve">   </w:t>
      </w:r>
    </w:p>
    <w:p w14:paraId="137915F6" w14:textId="77777777" w:rsidR="0059308D" w:rsidRPr="00055F55" w:rsidRDefault="0059308D" w:rsidP="0059308D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055F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4C2FAC" w14:textId="77777777" w:rsidR="0059308D" w:rsidRPr="00055F55" w:rsidRDefault="0059308D" w:rsidP="0059308D">
      <w:pPr>
        <w:spacing w:after="0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 xml:space="preserve">            PRIMAR                                                                                         </w:t>
      </w:r>
      <w:proofErr w:type="spellStart"/>
      <w:r w:rsidRPr="00055F55">
        <w:rPr>
          <w:rFonts w:ascii="Times New Roman" w:hAnsi="Times New Roman"/>
          <w:sz w:val="24"/>
          <w:szCs w:val="24"/>
        </w:rPr>
        <w:t>Avizat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55">
        <w:rPr>
          <w:rFonts w:ascii="Times New Roman" w:hAnsi="Times New Roman"/>
          <w:sz w:val="24"/>
          <w:szCs w:val="24"/>
        </w:rPr>
        <w:t>pentru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55">
        <w:rPr>
          <w:rFonts w:ascii="Times New Roman" w:hAnsi="Times New Roman"/>
          <w:sz w:val="24"/>
          <w:szCs w:val="24"/>
        </w:rPr>
        <w:t>legalitate</w:t>
      </w:r>
      <w:proofErr w:type="spellEnd"/>
      <w:r w:rsidRPr="00055F55">
        <w:rPr>
          <w:rFonts w:ascii="Times New Roman" w:hAnsi="Times New Roman"/>
          <w:sz w:val="24"/>
          <w:szCs w:val="24"/>
        </w:rPr>
        <w:t>,</w:t>
      </w:r>
    </w:p>
    <w:p w14:paraId="30CDA0E4" w14:textId="77777777" w:rsidR="0059308D" w:rsidRPr="00055F55" w:rsidRDefault="0059308D" w:rsidP="0059308D">
      <w:pPr>
        <w:spacing w:after="0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>Dumitru-Dorin TABACARIU</w:t>
      </w:r>
      <w:r w:rsidRPr="00055F55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55F55">
        <w:rPr>
          <w:rFonts w:ascii="Times New Roman" w:hAnsi="Times New Roman"/>
          <w:sz w:val="24"/>
          <w:szCs w:val="24"/>
        </w:rPr>
        <w:t xml:space="preserve"> SECRETAR GENERAL</w:t>
      </w:r>
    </w:p>
    <w:p w14:paraId="5BA228A3" w14:textId="77777777" w:rsidR="0059308D" w:rsidRDefault="0059308D" w:rsidP="0059308D">
      <w:pPr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Mihaela NIȚĂ</w:t>
      </w:r>
    </w:p>
    <w:p w14:paraId="76FDDEF0" w14:textId="77777777" w:rsidR="00254B1F" w:rsidRDefault="00254B1F"/>
    <w:sectPr w:rsidR="00254B1F" w:rsidSect="004F70CF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C0"/>
    <w:rsid w:val="00076CF0"/>
    <w:rsid w:val="00254B1F"/>
    <w:rsid w:val="004F70CF"/>
    <w:rsid w:val="0059308D"/>
    <w:rsid w:val="006B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6199"/>
  <w15:chartTrackingRefBased/>
  <w15:docId w15:val="{544328F7-F15B-4E5F-99B9-557FE9D5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0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">
    <w:name w:val="s_den"/>
    <w:basedOn w:val="DefaultParagraphFont"/>
    <w:rsid w:val="0059308D"/>
  </w:style>
  <w:style w:type="character" w:customStyle="1" w:styleId="shdr">
    <w:name w:val="s_hdr"/>
    <w:basedOn w:val="DefaultParagraphFont"/>
    <w:rsid w:val="0059308D"/>
  </w:style>
  <w:style w:type="paragraph" w:styleId="ListParagraph">
    <w:name w:val="List Paragraph"/>
    <w:basedOn w:val="Normal"/>
    <w:uiPriority w:val="34"/>
    <w:qFormat/>
    <w:rsid w:val="0059308D"/>
    <w:pPr>
      <w:ind w:left="720"/>
      <w:contextualSpacing/>
    </w:pPr>
    <w:rPr>
      <w:rFonts w:asciiTheme="minorHAnsi" w:eastAsiaTheme="minorEastAsia" w:hAnsiTheme="minorHAnsi" w:cstheme="minorBidi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3</cp:revision>
  <dcterms:created xsi:type="dcterms:W3CDTF">2024-03-02T01:08:00Z</dcterms:created>
  <dcterms:modified xsi:type="dcterms:W3CDTF">2024-03-04T07:13:00Z</dcterms:modified>
</cp:coreProperties>
</file>