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6891" w14:textId="77777777" w:rsidR="00A17119" w:rsidRPr="00531936" w:rsidRDefault="00A17119" w:rsidP="00E51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jc w:val="center"/>
        <w:rPr>
          <w:b/>
          <w:bCs/>
          <w:sz w:val="24"/>
          <w:szCs w:val="24"/>
          <w:lang w:val="en-US"/>
        </w:rPr>
      </w:pPr>
      <w:r w:rsidRPr="00531936">
        <w:rPr>
          <w:b/>
          <w:bCs/>
          <w:sz w:val="24"/>
          <w:szCs w:val="24"/>
          <w:lang w:val="en-US"/>
        </w:rPr>
        <w:t>ROMANIA</w:t>
      </w:r>
    </w:p>
    <w:p w14:paraId="40563DDF" w14:textId="77777777" w:rsidR="00A17119" w:rsidRPr="00531936" w:rsidRDefault="00A17119" w:rsidP="00E51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jc w:val="center"/>
        <w:rPr>
          <w:b/>
          <w:bCs/>
          <w:sz w:val="24"/>
          <w:szCs w:val="24"/>
          <w:lang w:val="en-US"/>
        </w:rPr>
      </w:pPr>
      <w:r w:rsidRPr="00531936">
        <w:rPr>
          <w:b/>
          <w:bCs/>
          <w:sz w:val="24"/>
          <w:szCs w:val="24"/>
          <w:lang w:val="en-US"/>
        </w:rPr>
        <w:t>JUDETUL NEAMT</w:t>
      </w:r>
    </w:p>
    <w:p w14:paraId="47905A85" w14:textId="77777777" w:rsidR="00A17119" w:rsidRPr="00531936" w:rsidRDefault="00A17119" w:rsidP="00E51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jc w:val="center"/>
        <w:rPr>
          <w:b/>
          <w:bCs/>
          <w:sz w:val="24"/>
          <w:szCs w:val="24"/>
          <w:lang w:val="en-US"/>
        </w:rPr>
      </w:pPr>
      <w:r w:rsidRPr="00531936">
        <w:rPr>
          <w:b/>
          <w:bCs/>
          <w:sz w:val="24"/>
          <w:szCs w:val="24"/>
          <w:lang w:val="en-US"/>
        </w:rPr>
        <w:t>COMUNA ION CREANGA</w:t>
      </w:r>
    </w:p>
    <w:p w14:paraId="07ED773D" w14:textId="77777777" w:rsidR="00A17119" w:rsidRDefault="00A17119" w:rsidP="00E51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jc w:val="center"/>
        <w:rPr>
          <w:sz w:val="24"/>
          <w:szCs w:val="24"/>
          <w:lang w:val="en-US"/>
        </w:rPr>
      </w:pPr>
      <w:r w:rsidRPr="00531936">
        <w:rPr>
          <w:b/>
          <w:bCs/>
          <w:sz w:val="24"/>
          <w:szCs w:val="24"/>
          <w:lang w:val="en-US"/>
        </w:rPr>
        <w:t>PRIMAR</w:t>
      </w:r>
    </w:p>
    <w:p w14:paraId="3C04073F" w14:textId="77777777" w:rsidR="00A17119" w:rsidRDefault="00A17119" w:rsidP="00A171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sz w:val="24"/>
          <w:szCs w:val="24"/>
          <w:lang w:val="en-US"/>
        </w:rPr>
      </w:pPr>
    </w:p>
    <w:p w14:paraId="0196DC8C" w14:textId="77777777" w:rsidR="00A17119" w:rsidRPr="00531936" w:rsidRDefault="00A17119" w:rsidP="00E51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jc w:val="center"/>
        <w:rPr>
          <w:b/>
          <w:sz w:val="24"/>
          <w:szCs w:val="24"/>
          <w:lang w:val="en-US"/>
        </w:rPr>
      </w:pPr>
      <w:r w:rsidRPr="00531936">
        <w:rPr>
          <w:b/>
          <w:sz w:val="24"/>
          <w:szCs w:val="24"/>
          <w:lang w:val="en-US"/>
        </w:rPr>
        <w:t>DISPOZITIE</w:t>
      </w:r>
    </w:p>
    <w:p w14:paraId="1397A67A" w14:textId="67C454D5" w:rsidR="00A17119" w:rsidRPr="00531936" w:rsidRDefault="00A17119" w:rsidP="00E51F37">
      <w:pPr>
        <w:jc w:val="center"/>
        <w:rPr>
          <w:b/>
          <w:sz w:val="24"/>
          <w:szCs w:val="24"/>
          <w:lang w:val="en-US"/>
        </w:rPr>
      </w:pPr>
      <w:r w:rsidRPr="00531936">
        <w:rPr>
          <w:b/>
          <w:sz w:val="24"/>
          <w:szCs w:val="24"/>
          <w:lang w:val="en-US"/>
        </w:rPr>
        <w:t>N</w:t>
      </w:r>
      <w:r w:rsidR="00531936" w:rsidRPr="00531936">
        <w:rPr>
          <w:b/>
          <w:sz w:val="24"/>
          <w:szCs w:val="24"/>
          <w:lang w:val="en-US"/>
        </w:rPr>
        <w:t>r</w:t>
      </w:r>
      <w:r w:rsidR="00850FC0">
        <w:rPr>
          <w:b/>
          <w:sz w:val="24"/>
          <w:szCs w:val="24"/>
          <w:lang w:val="en-US"/>
        </w:rPr>
        <w:t>.</w:t>
      </w:r>
      <w:r w:rsidR="00804E0B">
        <w:rPr>
          <w:b/>
          <w:sz w:val="24"/>
          <w:szCs w:val="24"/>
          <w:lang w:val="en-US"/>
        </w:rPr>
        <w:t xml:space="preserve"> 77</w:t>
      </w:r>
      <w:r w:rsidRPr="00531936">
        <w:rPr>
          <w:b/>
          <w:sz w:val="24"/>
          <w:szCs w:val="24"/>
          <w:lang w:val="en-US"/>
        </w:rPr>
        <w:t xml:space="preserve"> </w:t>
      </w:r>
      <w:proofErr w:type="gramStart"/>
      <w:r w:rsidR="00531936" w:rsidRPr="00531936">
        <w:rPr>
          <w:b/>
          <w:sz w:val="24"/>
          <w:szCs w:val="24"/>
          <w:lang w:val="en-US"/>
        </w:rPr>
        <w:t>din</w:t>
      </w:r>
      <w:proofErr w:type="gramEnd"/>
      <w:r w:rsidR="00850FC0">
        <w:rPr>
          <w:b/>
          <w:sz w:val="24"/>
          <w:szCs w:val="24"/>
          <w:lang w:val="en-US"/>
        </w:rPr>
        <w:t xml:space="preserve"> 0</w:t>
      </w:r>
      <w:r w:rsidR="003E625D">
        <w:rPr>
          <w:b/>
          <w:sz w:val="24"/>
          <w:szCs w:val="24"/>
          <w:lang w:val="en-US"/>
        </w:rPr>
        <w:t>2</w:t>
      </w:r>
      <w:r w:rsidR="00850FC0">
        <w:rPr>
          <w:b/>
          <w:sz w:val="24"/>
          <w:szCs w:val="24"/>
          <w:lang w:val="en-US"/>
        </w:rPr>
        <w:t>.04.202</w:t>
      </w:r>
      <w:r w:rsidR="003E625D">
        <w:rPr>
          <w:b/>
          <w:sz w:val="24"/>
          <w:szCs w:val="24"/>
          <w:lang w:val="en-US"/>
        </w:rPr>
        <w:t>4</w:t>
      </w:r>
    </w:p>
    <w:p w14:paraId="3BDA51F7" w14:textId="77777777" w:rsidR="00E51F37" w:rsidRPr="00A17119" w:rsidRDefault="00E51F37" w:rsidP="00E51F37">
      <w:pPr>
        <w:jc w:val="center"/>
        <w:rPr>
          <w:b/>
          <w:lang w:val="en-US"/>
        </w:rPr>
      </w:pPr>
    </w:p>
    <w:p w14:paraId="41874630" w14:textId="4EAFAB90" w:rsidR="00A17119" w:rsidRPr="00E51F37" w:rsidRDefault="00A17119" w:rsidP="00531936">
      <w:pPr>
        <w:jc w:val="center"/>
        <w:rPr>
          <w:b/>
          <w:sz w:val="24"/>
          <w:szCs w:val="24"/>
          <w:lang w:val="en-US"/>
        </w:rPr>
      </w:pPr>
      <w:proofErr w:type="spellStart"/>
      <w:r w:rsidRPr="00E51F37">
        <w:rPr>
          <w:b/>
          <w:sz w:val="24"/>
          <w:szCs w:val="24"/>
          <w:lang w:val="en-US"/>
        </w:rPr>
        <w:t>Privind</w:t>
      </w:r>
      <w:proofErr w:type="spellEnd"/>
      <w:r w:rsidRPr="00E51F37">
        <w:rPr>
          <w:b/>
          <w:sz w:val="24"/>
          <w:szCs w:val="24"/>
          <w:lang w:val="en-US"/>
        </w:rPr>
        <w:t xml:space="preserve"> </w:t>
      </w:r>
      <w:proofErr w:type="spellStart"/>
      <w:r w:rsidR="00850FC0">
        <w:rPr>
          <w:b/>
          <w:sz w:val="24"/>
          <w:szCs w:val="24"/>
          <w:lang w:val="en-US"/>
        </w:rPr>
        <w:t>aprobarea</w:t>
      </w:r>
      <w:proofErr w:type="spellEnd"/>
      <w:r w:rsidR="00850FC0">
        <w:rPr>
          <w:b/>
          <w:sz w:val="24"/>
          <w:szCs w:val="24"/>
          <w:lang w:val="en-US"/>
        </w:rPr>
        <w:t xml:space="preserve"> </w:t>
      </w:r>
      <w:proofErr w:type="spellStart"/>
      <w:r w:rsidRPr="00E51F37">
        <w:rPr>
          <w:b/>
          <w:sz w:val="24"/>
          <w:szCs w:val="24"/>
          <w:lang w:val="en-US"/>
        </w:rPr>
        <w:t>planul</w:t>
      </w:r>
      <w:r w:rsidR="00850FC0">
        <w:rPr>
          <w:b/>
          <w:sz w:val="24"/>
          <w:szCs w:val="24"/>
          <w:lang w:val="en-US"/>
        </w:rPr>
        <w:t>ui</w:t>
      </w:r>
      <w:proofErr w:type="spellEnd"/>
      <w:r w:rsidRPr="00E51F37">
        <w:rPr>
          <w:b/>
          <w:sz w:val="24"/>
          <w:szCs w:val="24"/>
          <w:lang w:val="en-US"/>
        </w:rPr>
        <w:t xml:space="preserve"> de </w:t>
      </w:r>
      <w:proofErr w:type="spellStart"/>
      <w:r w:rsidRPr="00E51F37">
        <w:rPr>
          <w:b/>
          <w:sz w:val="24"/>
          <w:szCs w:val="24"/>
          <w:lang w:val="en-US"/>
        </w:rPr>
        <w:t>perfecționare</w:t>
      </w:r>
      <w:proofErr w:type="spellEnd"/>
      <w:r w:rsidRPr="00E51F37">
        <w:rPr>
          <w:b/>
          <w:sz w:val="24"/>
          <w:szCs w:val="24"/>
          <w:lang w:val="en-US"/>
        </w:rPr>
        <w:t xml:space="preserve"> </w:t>
      </w:r>
      <w:proofErr w:type="spellStart"/>
      <w:r w:rsidRPr="00E51F37">
        <w:rPr>
          <w:b/>
          <w:sz w:val="24"/>
          <w:szCs w:val="24"/>
          <w:lang w:val="en-US"/>
        </w:rPr>
        <w:t>profesională</w:t>
      </w:r>
      <w:proofErr w:type="spellEnd"/>
      <w:r w:rsidRPr="00E51F37">
        <w:rPr>
          <w:b/>
          <w:sz w:val="24"/>
          <w:szCs w:val="24"/>
          <w:lang w:val="en-US"/>
        </w:rPr>
        <w:t xml:space="preserve"> a </w:t>
      </w:r>
      <w:proofErr w:type="spellStart"/>
      <w:r w:rsidRPr="00E51F37">
        <w:rPr>
          <w:b/>
          <w:sz w:val="24"/>
          <w:szCs w:val="24"/>
          <w:lang w:val="en-US"/>
        </w:rPr>
        <w:t>funcționarilor</w:t>
      </w:r>
      <w:proofErr w:type="spellEnd"/>
      <w:r w:rsidRPr="00E51F37">
        <w:rPr>
          <w:b/>
          <w:sz w:val="24"/>
          <w:szCs w:val="24"/>
          <w:lang w:val="en-US"/>
        </w:rPr>
        <w:t xml:space="preserve"> </w:t>
      </w:r>
      <w:proofErr w:type="spellStart"/>
      <w:r w:rsidRPr="00E51F37">
        <w:rPr>
          <w:b/>
          <w:sz w:val="24"/>
          <w:szCs w:val="24"/>
          <w:lang w:val="en-US"/>
        </w:rPr>
        <w:t>publici</w:t>
      </w:r>
      <w:proofErr w:type="spellEnd"/>
      <w:r w:rsidRPr="00E51F37">
        <w:rPr>
          <w:b/>
          <w:sz w:val="24"/>
          <w:szCs w:val="24"/>
          <w:lang w:val="en-US"/>
        </w:rPr>
        <w:t xml:space="preserve"> </w:t>
      </w:r>
      <w:proofErr w:type="spellStart"/>
      <w:r w:rsidRPr="00E51F37">
        <w:rPr>
          <w:b/>
          <w:sz w:val="24"/>
          <w:szCs w:val="24"/>
          <w:lang w:val="en-US"/>
        </w:rPr>
        <w:t>si</w:t>
      </w:r>
      <w:proofErr w:type="spellEnd"/>
      <w:r w:rsidR="00531936">
        <w:rPr>
          <w:b/>
          <w:sz w:val="24"/>
          <w:szCs w:val="24"/>
          <w:lang w:val="en-US"/>
        </w:rPr>
        <w:t xml:space="preserve"> </w:t>
      </w:r>
      <w:proofErr w:type="spellStart"/>
      <w:r w:rsidRPr="00E51F37">
        <w:rPr>
          <w:b/>
          <w:sz w:val="24"/>
          <w:szCs w:val="24"/>
          <w:lang w:val="en-US"/>
        </w:rPr>
        <w:t>personalului</w:t>
      </w:r>
      <w:proofErr w:type="spellEnd"/>
      <w:r w:rsidR="00E51F37">
        <w:rPr>
          <w:b/>
          <w:sz w:val="24"/>
          <w:szCs w:val="24"/>
          <w:lang w:val="en-US"/>
        </w:rPr>
        <w:t xml:space="preserve"> </w:t>
      </w:r>
      <w:r w:rsidRPr="00E51F37">
        <w:rPr>
          <w:b/>
          <w:sz w:val="24"/>
          <w:szCs w:val="24"/>
          <w:lang w:val="en-US"/>
        </w:rPr>
        <w:t xml:space="preserve">contractual din </w:t>
      </w:r>
      <w:proofErr w:type="spellStart"/>
      <w:r w:rsidRPr="00E51F37">
        <w:rPr>
          <w:b/>
          <w:sz w:val="24"/>
          <w:szCs w:val="24"/>
          <w:lang w:val="en-US"/>
        </w:rPr>
        <w:t>cadrul</w:t>
      </w:r>
      <w:proofErr w:type="spellEnd"/>
      <w:r w:rsidRPr="00E51F37">
        <w:rPr>
          <w:b/>
          <w:sz w:val="24"/>
          <w:szCs w:val="24"/>
          <w:lang w:val="en-US"/>
        </w:rPr>
        <w:t xml:space="preserve"> </w:t>
      </w:r>
      <w:proofErr w:type="spellStart"/>
      <w:r w:rsidRPr="00E51F37">
        <w:rPr>
          <w:b/>
          <w:sz w:val="24"/>
          <w:szCs w:val="24"/>
          <w:lang w:val="en-US"/>
        </w:rPr>
        <w:t>Primăriei</w:t>
      </w:r>
      <w:proofErr w:type="spellEnd"/>
      <w:r w:rsidRPr="00E51F37">
        <w:rPr>
          <w:b/>
          <w:sz w:val="24"/>
          <w:szCs w:val="24"/>
          <w:lang w:val="en-US"/>
        </w:rPr>
        <w:t xml:space="preserve"> </w:t>
      </w:r>
      <w:proofErr w:type="spellStart"/>
      <w:r w:rsidRPr="00E51F37">
        <w:rPr>
          <w:b/>
          <w:sz w:val="24"/>
          <w:szCs w:val="24"/>
          <w:lang w:val="en-US"/>
        </w:rPr>
        <w:t>Comunei</w:t>
      </w:r>
      <w:proofErr w:type="spellEnd"/>
      <w:r w:rsidRPr="00E51F37">
        <w:rPr>
          <w:b/>
          <w:sz w:val="24"/>
          <w:szCs w:val="24"/>
          <w:lang w:val="en-US"/>
        </w:rPr>
        <w:t xml:space="preserve"> Ion Creang</w:t>
      </w:r>
      <w:r w:rsidR="00EF3687">
        <w:rPr>
          <w:b/>
          <w:sz w:val="24"/>
          <w:szCs w:val="24"/>
          <w:lang w:val="en-US"/>
        </w:rPr>
        <w:t>ă</w:t>
      </w:r>
    </w:p>
    <w:p w14:paraId="7D9C6C4F" w14:textId="77777777" w:rsidR="00A17119" w:rsidRPr="00A17119" w:rsidRDefault="00A17119" w:rsidP="00531936">
      <w:pPr>
        <w:jc w:val="center"/>
        <w:rPr>
          <w:lang w:val="en-US"/>
        </w:rPr>
      </w:pPr>
    </w:p>
    <w:p w14:paraId="74F420D6" w14:textId="77777777" w:rsidR="00A17119" w:rsidRPr="00A17119" w:rsidRDefault="00A17119" w:rsidP="00A17119">
      <w:pPr>
        <w:rPr>
          <w:lang w:val="en-US"/>
        </w:rPr>
      </w:pPr>
    </w:p>
    <w:p w14:paraId="549CA19C" w14:textId="77777777" w:rsidR="00A17119" w:rsidRPr="00A17119" w:rsidRDefault="00A17119" w:rsidP="00A17119">
      <w:pPr>
        <w:rPr>
          <w:lang w:val="en-US"/>
        </w:rPr>
      </w:pPr>
    </w:p>
    <w:p w14:paraId="17F0BEDB" w14:textId="200252A7" w:rsidR="00A17119" w:rsidRPr="00531936" w:rsidRDefault="00A17119" w:rsidP="00531936">
      <w:pPr>
        <w:jc w:val="both"/>
        <w:rPr>
          <w:b/>
          <w:bCs/>
          <w:sz w:val="24"/>
          <w:szCs w:val="24"/>
          <w:lang w:val="en-US"/>
        </w:rPr>
      </w:pPr>
      <w:r w:rsidRPr="00A17119">
        <w:rPr>
          <w:lang w:val="en-US"/>
        </w:rPr>
        <w:tab/>
      </w:r>
      <w:proofErr w:type="spellStart"/>
      <w:r w:rsidR="009C1892" w:rsidRPr="00531936">
        <w:rPr>
          <w:b/>
          <w:bCs/>
          <w:sz w:val="24"/>
          <w:szCs w:val="24"/>
          <w:lang w:val="en-US"/>
        </w:rPr>
        <w:t>Analizând</w:t>
      </w:r>
      <w:proofErr w:type="spellEnd"/>
      <w:r w:rsidR="009C1892" w:rsidRPr="0053193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b/>
          <w:bCs/>
          <w:sz w:val="24"/>
          <w:szCs w:val="24"/>
          <w:lang w:val="en-US"/>
        </w:rPr>
        <w:t>temeiurile</w:t>
      </w:r>
      <w:proofErr w:type="spellEnd"/>
      <w:r w:rsidR="009C1892" w:rsidRPr="0053193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b/>
          <w:bCs/>
          <w:sz w:val="24"/>
          <w:szCs w:val="24"/>
          <w:lang w:val="en-US"/>
        </w:rPr>
        <w:t>juridice</w:t>
      </w:r>
      <w:proofErr w:type="spellEnd"/>
      <w:r w:rsidRPr="00531936">
        <w:rPr>
          <w:b/>
          <w:bCs/>
          <w:sz w:val="24"/>
          <w:szCs w:val="24"/>
          <w:lang w:val="en-US"/>
        </w:rPr>
        <w:t>:</w:t>
      </w:r>
    </w:p>
    <w:p w14:paraId="09D6A197" w14:textId="469DC0C9" w:rsidR="00A17119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A17119" w:rsidRPr="00531936">
        <w:rPr>
          <w:sz w:val="24"/>
          <w:szCs w:val="24"/>
          <w:lang w:val="en-US"/>
        </w:rPr>
        <w:t xml:space="preserve">Art. 458, art. 459, art. 551 din OUG nr. 57/2019 </w:t>
      </w:r>
      <w:proofErr w:type="spellStart"/>
      <w:r w:rsidR="002C4AE0" w:rsidRPr="00531936">
        <w:rPr>
          <w:sz w:val="24"/>
          <w:szCs w:val="24"/>
          <w:lang w:val="en-US"/>
        </w:rPr>
        <w:t>privind</w:t>
      </w:r>
      <w:proofErr w:type="spellEnd"/>
      <w:r w:rsidR="002C4AE0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Codul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Administrativ</w:t>
      </w:r>
      <w:proofErr w:type="spellEnd"/>
      <w:r w:rsidR="002C4AE0" w:rsidRPr="00531936">
        <w:rPr>
          <w:sz w:val="24"/>
          <w:szCs w:val="24"/>
          <w:lang w:val="en-US"/>
        </w:rPr>
        <w:t xml:space="preserve">, cu </w:t>
      </w:r>
      <w:proofErr w:type="spellStart"/>
      <w:r w:rsidR="002C4AE0" w:rsidRPr="00531936">
        <w:rPr>
          <w:sz w:val="24"/>
          <w:szCs w:val="24"/>
          <w:lang w:val="en-US"/>
        </w:rPr>
        <w:t>modificările</w:t>
      </w:r>
      <w:proofErr w:type="spellEnd"/>
      <w:r w:rsidR="002C4AE0" w:rsidRPr="00531936">
        <w:rPr>
          <w:sz w:val="24"/>
          <w:szCs w:val="24"/>
          <w:lang w:val="en-US"/>
        </w:rPr>
        <w:t xml:space="preserve"> </w:t>
      </w:r>
      <w:proofErr w:type="spellStart"/>
      <w:r w:rsidR="002C4AE0" w:rsidRPr="00531936">
        <w:rPr>
          <w:sz w:val="24"/>
          <w:szCs w:val="24"/>
          <w:lang w:val="en-US"/>
        </w:rPr>
        <w:t>și</w:t>
      </w:r>
      <w:proofErr w:type="spellEnd"/>
      <w:r w:rsidR="002C4AE0" w:rsidRPr="00531936">
        <w:rPr>
          <w:sz w:val="24"/>
          <w:szCs w:val="24"/>
          <w:lang w:val="en-US"/>
        </w:rPr>
        <w:t xml:space="preserve"> </w:t>
      </w:r>
      <w:proofErr w:type="spellStart"/>
      <w:r w:rsidR="002C4AE0" w:rsidRPr="00531936">
        <w:rPr>
          <w:sz w:val="24"/>
          <w:szCs w:val="24"/>
          <w:lang w:val="en-US"/>
        </w:rPr>
        <w:t>completările</w:t>
      </w:r>
      <w:proofErr w:type="spellEnd"/>
      <w:r w:rsidR="002C4AE0" w:rsidRPr="00531936">
        <w:rPr>
          <w:sz w:val="24"/>
          <w:szCs w:val="24"/>
          <w:lang w:val="en-US"/>
        </w:rPr>
        <w:t xml:space="preserve"> </w:t>
      </w:r>
      <w:proofErr w:type="spellStart"/>
      <w:r w:rsidR="002C4AE0" w:rsidRPr="00531936">
        <w:rPr>
          <w:sz w:val="24"/>
          <w:szCs w:val="24"/>
          <w:lang w:val="en-US"/>
        </w:rPr>
        <w:t>ulterioare</w:t>
      </w:r>
      <w:proofErr w:type="spellEnd"/>
      <w:r w:rsidR="002C4AE0" w:rsidRPr="00531936">
        <w:rPr>
          <w:sz w:val="24"/>
          <w:szCs w:val="24"/>
          <w:lang w:val="en-US"/>
        </w:rPr>
        <w:t>;</w:t>
      </w:r>
    </w:p>
    <w:p w14:paraId="0A01E305" w14:textId="6C49032E" w:rsidR="00A17119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A17119" w:rsidRPr="00531936">
        <w:rPr>
          <w:sz w:val="24"/>
          <w:szCs w:val="24"/>
          <w:lang w:val="en-US"/>
        </w:rPr>
        <w:t xml:space="preserve">Art. 192. Art. 193, art. 194 din </w:t>
      </w:r>
      <w:proofErr w:type="spellStart"/>
      <w:r w:rsidR="00A17119" w:rsidRPr="00531936">
        <w:rPr>
          <w:sz w:val="24"/>
          <w:szCs w:val="24"/>
          <w:lang w:val="en-US"/>
        </w:rPr>
        <w:t>Legea</w:t>
      </w:r>
      <w:proofErr w:type="spellEnd"/>
      <w:r w:rsidR="00A17119" w:rsidRPr="00531936">
        <w:rPr>
          <w:sz w:val="24"/>
          <w:szCs w:val="24"/>
          <w:lang w:val="en-US"/>
        </w:rPr>
        <w:t xml:space="preserve"> nr. 53/2003</w:t>
      </w:r>
      <w:r w:rsidR="002C4AE0" w:rsidRPr="0053193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2C4AE0" w:rsidRPr="00531936">
        <w:rPr>
          <w:sz w:val="24"/>
          <w:szCs w:val="24"/>
          <w:lang w:val="en-US"/>
        </w:rPr>
        <w:t>privind</w:t>
      </w:r>
      <w:proofErr w:type="spellEnd"/>
      <w:r w:rsidR="002C4AE0" w:rsidRPr="00531936">
        <w:rPr>
          <w:sz w:val="24"/>
          <w:szCs w:val="24"/>
          <w:lang w:val="en-US"/>
        </w:rPr>
        <w:t xml:space="preserve"> </w:t>
      </w:r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Codul</w:t>
      </w:r>
      <w:proofErr w:type="spellEnd"/>
      <w:proofErr w:type="gram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muncii</w:t>
      </w:r>
      <w:proofErr w:type="spellEnd"/>
      <w:r w:rsidR="002C4AE0" w:rsidRPr="00531936">
        <w:rPr>
          <w:sz w:val="24"/>
          <w:szCs w:val="24"/>
          <w:lang w:val="en-US"/>
        </w:rPr>
        <w:t xml:space="preserve">, </w:t>
      </w:r>
      <w:proofErr w:type="spellStart"/>
      <w:r w:rsidR="002C4AE0" w:rsidRPr="00531936">
        <w:rPr>
          <w:sz w:val="24"/>
          <w:szCs w:val="24"/>
          <w:lang w:val="en-US"/>
        </w:rPr>
        <w:t>republicată</w:t>
      </w:r>
      <w:proofErr w:type="spellEnd"/>
      <w:r w:rsidR="002C4AE0" w:rsidRPr="00531936">
        <w:rPr>
          <w:sz w:val="24"/>
          <w:szCs w:val="24"/>
          <w:lang w:val="en-US"/>
        </w:rPr>
        <w:t xml:space="preserve">, cu </w:t>
      </w:r>
      <w:proofErr w:type="spellStart"/>
      <w:r w:rsidR="002C4AE0" w:rsidRPr="00531936">
        <w:rPr>
          <w:sz w:val="24"/>
          <w:szCs w:val="24"/>
          <w:lang w:val="en-US"/>
        </w:rPr>
        <w:t>modificările</w:t>
      </w:r>
      <w:proofErr w:type="spellEnd"/>
      <w:r w:rsidR="002C4AE0" w:rsidRPr="00531936">
        <w:rPr>
          <w:sz w:val="24"/>
          <w:szCs w:val="24"/>
          <w:lang w:val="en-US"/>
        </w:rPr>
        <w:t xml:space="preserve"> </w:t>
      </w:r>
      <w:proofErr w:type="spellStart"/>
      <w:r w:rsidR="002C4AE0" w:rsidRPr="00531936">
        <w:rPr>
          <w:sz w:val="24"/>
          <w:szCs w:val="24"/>
          <w:lang w:val="en-US"/>
        </w:rPr>
        <w:t>și</w:t>
      </w:r>
      <w:proofErr w:type="spellEnd"/>
      <w:r w:rsidR="002C4AE0" w:rsidRPr="00531936">
        <w:rPr>
          <w:sz w:val="24"/>
          <w:szCs w:val="24"/>
          <w:lang w:val="en-US"/>
        </w:rPr>
        <w:t xml:space="preserve"> </w:t>
      </w:r>
      <w:proofErr w:type="spellStart"/>
      <w:r w:rsidR="002C4AE0" w:rsidRPr="00531936">
        <w:rPr>
          <w:sz w:val="24"/>
          <w:szCs w:val="24"/>
          <w:lang w:val="en-US"/>
        </w:rPr>
        <w:t>completările</w:t>
      </w:r>
      <w:proofErr w:type="spellEnd"/>
      <w:r w:rsidR="002C4AE0" w:rsidRPr="00531936">
        <w:rPr>
          <w:sz w:val="24"/>
          <w:szCs w:val="24"/>
          <w:lang w:val="en-US"/>
        </w:rPr>
        <w:t xml:space="preserve"> </w:t>
      </w:r>
      <w:proofErr w:type="spellStart"/>
      <w:r w:rsidR="002C4AE0" w:rsidRPr="00531936">
        <w:rPr>
          <w:sz w:val="24"/>
          <w:szCs w:val="24"/>
          <w:lang w:val="en-US"/>
        </w:rPr>
        <w:t>ulterioare</w:t>
      </w:r>
      <w:proofErr w:type="spellEnd"/>
      <w:r w:rsidR="002C4AE0" w:rsidRPr="00531936">
        <w:rPr>
          <w:sz w:val="24"/>
          <w:szCs w:val="24"/>
          <w:lang w:val="en-US"/>
        </w:rPr>
        <w:t>;</w:t>
      </w:r>
    </w:p>
    <w:p w14:paraId="056EDD09" w14:textId="2507D446" w:rsidR="00A17119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A17119" w:rsidRPr="00531936">
        <w:rPr>
          <w:sz w:val="24"/>
          <w:szCs w:val="24"/>
          <w:lang w:val="en-US"/>
        </w:rPr>
        <w:t>HG nr. 1066/2008</w:t>
      </w:r>
      <w:r w:rsidR="002C4AE0" w:rsidRPr="00531936">
        <w:rPr>
          <w:sz w:val="24"/>
          <w:szCs w:val="24"/>
          <w:lang w:val="en-US"/>
        </w:rPr>
        <w:t xml:space="preserve"> </w:t>
      </w:r>
      <w:proofErr w:type="spellStart"/>
      <w:r w:rsidR="002C4AE0" w:rsidRPr="00531936">
        <w:rPr>
          <w:sz w:val="24"/>
          <w:szCs w:val="24"/>
          <w:lang w:val="en-US"/>
        </w:rPr>
        <w:t>pentru</w:t>
      </w:r>
      <w:proofErr w:type="spellEnd"/>
      <w:r w:rsidR="002C4AE0" w:rsidRPr="00531936">
        <w:rPr>
          <w:sz w:val="24"/>
          <w:szCs w:val="24"/>
          <w:lang w:val="en-US"/>
        </w:rPr>
        <w:t xml:space="preserve"> </w:t>
      </w:r>
      <w:proofErr w:type="spellStart"/>
      <w:r w:rsidR="002C4AE0" w:rsidRPr="00531936">
        <w:rPr>
          <w:sz w:val="24"/>
          <w:szCs w:val="24"/>
          <w:lang w:val="en-US"/>
        </w:rPr>
        <w:t>a</w:t>
      </w:r>
      <w:r w:rsidR="00A17119" w:rsidRPr="00531936">
        <w:rPr>
          <w:sz w:val="24"/>
          <w:szCs w:val="24"/>
          <w:lang w:val="en-US"/>
        </w:rPr>
        <w:t>probarea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normelor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privind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formarea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profesională</w:t>
      </w:r>
      <w:proofErr w:type="spellEnd"/>
      <w:r w:rsidR="00A17119" w:rsidRPr="00531936">
        <w:rPr>
          <w:sz w:val="24"/>
          <w:szCs w:val="24"/>
          <w:lang w:val="en-US"/>
        </w:rPr>
        <w:t xml:space="preserve"> a </w:t>
      </w:r>
      <w:proofErr w:type="spellStart"/>
      <w:r w:rsidR="00A17119" w:rsidRPr="00531936">
        <w:rPr>
          <w:sz w:val="24"/>
          <w:szCs w:val="24"/>
          <w:lang w:val="en-US"/>
        </w:rPr>
        <w:t>funcționarilor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publici</w:t>
      </w:r>
      <w:proofErr w:type="spellEnd"/>
      <w:r w:rsidR="002C4AE0" w:rsidRPr="00531936">
        <w:rPr>
          <w:sz w:val="24"/>
          <w:szCs w:val="24"/>
          <w:lang w:val="en-US"/>
        </w:rPr>
        <w:t xml:space="preserve">, cu </w:t>
      </w:r>
      <w:proofErr w:type="spellStart"/>
      <w:r w:rsidR="002C4AE0" w:rsidRPr="00531936">
        <w:rPr>
          <w:sz w:val="24"/>
          <w:szCs w:val="24"/>
          <w:lang w:val="en-US"/>
        </w:rPr>
        <w:t>modificările</w:t>
      </w:r>
      <w:proofErr w:type="spellEnd"/>
      <w:r w:rsidR="002C4AE0" w:rsidRPr="00531936">
        <w:rPr>
          <w:sz w:val="24"/>
          <w:szCs w:val="24"/>
          <w:lang w:val="en-US"/>
        </w:rPr>
        <w:t xml:space="preserve"> </w:t>
      </w:r>
      <w:proofErr w:type="spellStart"/>
      <w:r w:rsidR="002C4AE0" w:rsidRPr="00531936">
        <w:rPr>
          <w:sz w:val="24"/>
          <w:szCs w:val="24"/>
          <w:lang w:val="en-US"/>
        </w:rPr>
        <w:t>și</w:t>
      </w:r>
      <w:proofErr w:type="spellEnd"/>
      <w:r w:rsidR="002C4AE0" w:rsidRPr="00531936">
        <w:rPr>
          <w:sz w:val="24"/>
          <w:szCs w:val="24"/>
          <w:lang w:val="en-US"/>
        </w:rPr>
        <w:t xml:space="preserve"> </w:t>
      </w:r>
      <w:proofErr w:type="spellStart"/>
      <w:r w:rsidR="002C4AE0" w:rsidRPr="00531936">
        <w:rPr>
          <w:sz w:val="24"/>
          <w:szCs w:val="24"/>
          <w:lang w:val="en-US"/>
        </w:rPr>
        <w:t>completările</w:t>
      </w:r>
      <w:proofErr w:type="spellEnd"/>
      <w:r w:rsidR="002C4AE0" w:rsidRPr="00531936">
        <w:rPr>
          <w:sz w:val="24"/>
          <w:szCs w:val="24"/>
          <w:lang w:val="en-US"/>
        </w:rPr>
        <w:t xml:space="preserve"> </w:t>
      </w:r>
      <w:proofErr w:type="spellStart"/>
      <w:r w:rsidR="002C4AE0" w:rsidRPr="00531936">
        <w:rPr>
          <w:sz w:val="24"/>
          <w:szCs w:val="24"/>
          <w:lang w:val="en-US"/>
        </w:rPr>
        <w:t>ulterioare</w:t>
      </w:r>
      <w:proofErr w:type="spellEnd"/>
      <w:r w:rsidR="002C4AE0" w:rsidRPr="00531936">
        <w:rPr>
          <w:sz w:val="24"/>
          <w:szCs w:val="24"/>
          <w:lang w:val="en-US"/>
        </w:rPr>
        <w:t>;</w:t>
      </w:r>
    </w:p>
    <w:p w14:paraId="092247D0" w14:textId="1BD9FD41" w:rsidR="00E51F37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 w:rsidR="00A17119" w:rsidRPr="00531936">
        <w:rPr>
          <w:sz w:val="24"/>
          <w:szCs w:val="24"/>
          <w:lang w:val="en-US"/>
        </w:rPr>
        <w:t>Ordinul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r w:rsidR="002C4AE0" w:rsidRPr="00531936">
        <w:rPr>
          <w:sz w:val="24"/>
          <w:szCs w:val="24"/>
          <w:lang w:val="en-US"/>
        </w:rPr>
        <w:t xml:space="preserve">ANFP nr. </w:t>
      </w:r>
      <w:r w:rsidR="00E51F37" w:rsidRPr="00531936">
        <w:rPr>
          <w:sz w:val="24"/>
          <w:szCs w:val="24"/>
          <w:lang w:val="en-US"/>
        </w:rPr>
        <w:t>233</w:t>
      </w:r>
      <w:r w:rsidR="00A17119" w:rsidRPr="00531936">
        <w:rPr>
          <w:sz w:val="24"/>
          <w:szCs w:val="24"/>
          <w:lang w:val="en-US"/>
        </w:rPr>
        <w:t>/</w:t>
      </w:r>
      <w:proofErr w:type="gramStart"/>
      <w:r w:rsidR="00A17119" w:rsidRPr="00531936">
        <w:rPr>
          <w:sz w:val="24"/>
          <w:szCs w:val="24"/>
          <w:lang w:val="en-US"/>
        </w:rPr>
        <w:t>20</w:t>
      </w:r>
      <w:r w:rsidR="00E51F37" w:rsidRPr="00531936">
        <w:rPr>
          <w:sz w:val="24"/>
          <w:szCs w:val="24"/>
          <w:lang w:val="en-US"/>
        </w:rPr>
        <w:t xml:space="preserve">22 </w:t>
      </w:r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pentru</w:t>
      </w:r>
      <w:proofErr w:type="spellEnd"/>
      <w:proofErr w:type="gram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aprobarea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conţinutului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şi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instrucţiunilor</w:t>
      </w:r>
      <w:proofErr w:type="spellEnd"/>
      <w:r w:rsidR="00E51F37" w:rsidRPr="00531936">
        <w:rPr>
          <w:sz w:val="24"/>
          <w:szCs w:val="24"/>
          <w:lang w:val="en-US"/>
        </w:rPr>
        <w:t xml:space="preserve"> de </w:t>
      </w:r>
      <w:proofErr w:type="spellStart"/>
      <w:r w:rsidR="00E51F37" w:rsidRPr="00531936">
        <w:rPr>
          <w:sz w:val="24"/>
          <w:szCs w:val="24"/>
          <w:lang w:val="en-US"/>
        </w:rPr>
        <w:t>elaborare</w:t>
      </w:r>
      <w:proofErr w:type="spellEnd"/>
      <w:r w:rsidR="00E51F37" w:rsidRPr="00531936">
        <w:rPr>
          <w:sz w:val="24"/>
          <w:szCs w:val="24"/>
          <w:lang w:val="en-US"/>
        </w:rPr>
        <w:t xml:space="preserve"> a </w:t>
      </w:r>
      <w:proofErr w:type="spellStart"/>
      <w:r w:rsidR="00E51F37" w:rsidRPr="00531936">
        <w:rPr>
          <w:sz w:val="24"/>
          <w:szCs w:val="24"/>
          <w:lang w:val="en-US"/>
        </w:rPr>
        <w:t>planului</w:t>
      </w:r>
      <w:proofErr w:type="spellEnd"/>
      <w:r w:rsidR="00E51F37" w:rsidRPr="00531936">
        <w:rPr>
          <w:sz w:val="24"/>
          <w:szCs w:val="24"/>
          <w:lang w:val="en-US"/>
        </w:rPr>
        <w:t xml:space="preserve"> de </w:t>
      </w:r>
      <w:proofErr w:type="spellStart"/>
      <w:r w:rsidR="00E51F37" w:rsidRPr="00531936">
        <w:rPr>
          <w:sz w:val="24"/>
          <w:szCs w:val="24"/>
          <w:lang w:val="en-US"/>
        </w:rPr>
        <w:t>perfecţionare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profesională</w:t>
      </w:r>
      <w:proofErr w:type="spellEnd"/>
      <w:r w:rsidR="00E51F37" w:rsidRPr="00531936">
        <w:rPr>
          <w:sz w:val="24"/>
          <w:szCs w:val="24"/>
          <w:lang w:val="en-US"/>
        </w:rPr>
        <w:t xml:space="preserve"> a </w:t>
      </w:r>
      <w:proofErr w:type="spellStart"/>
      <w:r w:rsidR="00E51F37" w:rsidRPr="00531936">
        <w:rPr>
          <w:sz w:val="24"/>
          <w:szCs w:val="24"/>
          <w:lang w:val="en-US"/>
        </w:rPr>
        <w:t>funcţionarilor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publici</w:t>
      </w:r>
      <w:proofErr w:type="spellEnd"/>
      <w:r w:rsidR="00E51F37" w:rsidRPr="00531936">
        <w:rPr>
          <w:sz w:val="24"/>
          <w:szCs w:val="24"/>
          <w:lang w:val="en-US"/>
        </w:rPr>
        <w:t xml:space="preserve">, precum </w:t>
      </w:r>
      <w:proofErr w:type="spellStart"/>
      <w:r w:rsidR="00E51F37" w:rsidRPr="00531936">
        <w:rPr>
          <w:sz w:val="24"/>
          <w:szCs w:val="24"/>
          <w:lang w:val="en-US"/>
        </w:rPr>
        <w:t>şi</w:t>
      </w:r>
      <w:proofErr w:type="spellEnd"/>
      <w:r w:rsidR="00E51F37" w:rsidRPr="00531936">
        <w:rPr>
          <w:sz w:val="24"/>
          <w:szCs w:val="24"/>
          <w:lang w:val="en-US"/>
        </w:rPr>
        <w:t xml:space="preserve"> a </w:t>
      </w:r>
      <w:proofErr w:type="spellStart"/>
      <w:r w:rsidR="00E51F37" w:rsidRPr="00531936">
        <w:rPr>
          <w:sz w:val="24"/>
          <w:szCs w:val="24"/>
          <w:lang w:val="en-US"/>
        </w:rPr>
        <w:t>modalităţii</w:t>
      </w:r>
      <w:proofErr w:type="spellEnd"/>
      <w:r w:rsidR="00E51F37" w:rsidRPr="00531936">
        <w:rPr>
          <w:sz w:val="24"/>
          <w:szCs w:val="24"/>
          <w:lang w:val="en-US"/>
        </w:rPr>
        <w:t xml:space="preserve"> de </w:t>
      </w:r>
      <w:proofErr w:type="spellStart"/>
      <w:r w:rsidR="00E51F37" w:rsidRPr="00531936">
        <w:rPr>
          <w:sz w:val="24"/>
          <w:szCs w:val="24"/>
          <w:lang w:val="en-US"/>
        </w:rPr>
        <w:t>comunicare</w:t>
      </w:r>
      <w:proofErr w:type="spellEnd"/>
      <w:r w:rsidR="00E51F37" w:rsidRPr="00531936">
        <w:rPr>
          <w:sz w:val="24"/>
          <w:szCs w:val="24"/>
          <w:lang w:val="en-US"/>
        </w:rPr>
        <w:t xml:space="preserve"> a </w:t>
      </w:r>
      <w:proofErr w:type="spellStart"/>
      <w:r w:rsidR="00E51F37" w:rsidRPr="00531936">
        <w:rPr>
          <w:sz w:val="24"/>
          <w:szCs w:val="24"/>
          <w:lang w:val="en-US"/>
        </w:rPr>
        <w:t>datelor</w:t>
      </w:r>
      <w:proofErr w:type="spellEnd"/>
      <w:r w:rsidR="00E51F37" w:rsidRPr="00531936">
        <w:rPr>
          <w:sz w:val="24"/>
          <w:szCs w:val="24"/>
          <w:lang w:val="en-US"/>
        </w:rPr>
        <w:t xml:space="preserve"> solicitate de </w:t>
      </w:r>
      <w:proofErr w:type="spellStart"/>
      <w:r w:rsidR="00E51F37" w:rsidRPr="00531936">
        <w:rPr>
          <w:sz w:val="24"/>
          <w:szCs w:val="24"/>
          <w:lang w:val="en-US"/>
        </w:rPr>
        <w:t>Agenţia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Naţională</w:t>
      </w:r>
      <w:proofErr w:type="spellEnd"/>
      <w:r w:rsidR="00E51F37" w:rsidRPr="00531936">
        <w:rPr>
          <w:sz w:val="24"/>
          <w:szCs w:val="24"/>
          <w:lang w:val="en-US"/>
        </w:rPr>
        <w:t xml:space="preserve"> a </w:t>
      </w:r>
      <w:proofErr w:type="spellStart"/>
      <w:r w:rsidR="00E51F37" w:rsidRPr="00531936">
        <w:rPr>
          <w:sz w:val="24"/>
          <w:szCs w:val="24"/>
          <w:lang w:val="en-US"/>
        </w:rPr>
        <w:t>Funcţionarilor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Publici</w:t>
      </w:r>
      <w:proofErr w:type="spellEnd"/>
      <w:r w:rsidR="00E51F37" w:rsidRPr="00531936">
        <w:rPr>
          <w:sz w:val="24"/>
          <w:szCs w:val="24"/>
          <w:lang w:val="en-US"/>
        </w:rPr>
        <w:t xml:space="preserve"> cu </w:t>
      </w:r>
      <w:proofErr w:type="spellStart"/>
      <w:r w:rsidR="00E51F37" w:rsidRPr="00531936">
        <w:rPr>
          <w:sz w:val="24"/>
          <w:szCs w:val="24"/>
          <w:lang w:val="en-US"/>
        </w:rPr>
        <w:t>privire</w:t>
      </w:r>
      <w:proofErr w:type="spellEnd"/>
      <w:r w:rsidR="00E51F37" w:rsidRPr="00531936">
        <w:rPr>
          <w:sz w:val="24"/>
          <w:szCs w:val="24"/>
          <w:lang w:val="en-US"/>
        </w:rPr>
        <w:t xml:space="preserve"> la </w:t>
      </w:r>
      <w:proofErr w:type="spellStart"/>
      <w:r w:rsidR="00E51F37" w:rsidRPr="00531936">
        <w:rPr>
          <w:sz w:val="24"/>
          <w:szCs w:val="24"/>
          <w:lang w:val="en-US"/>
        </w:rPr>
        <w:t>perfecţionarea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profesională</w:t>
      </w:r>
      <w:proofErr w:type="spellEnd"/>
      <w:r w:rsidR="00E51F37" w:rsidRPr="00531936">
        <w:rPr>
          <w:sz w:val="24"/>
          <w:szCs w:val="24"/>
          <w:lang w:val="en-US"/>
        </w:rPr>
        <w:t xml:space="preserve"> a </w:t>
      </w:r>
      <w:proofErr w:type="spellStart"/>
      <w:r w:rsidR="00E51F37" w:rsidRPr="00531936">
        <w:rPr>
          <w:sz w:val="24"/>
          <w:szCs w:val="24"/>
          <w:lang w:val="en-US"/>
        </w:rPr>
        <w:t>funcţionarilor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publici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</w:p>
    <w:p w14:paraId="0329AA1E" w14:textId="1C5B6D04" w:rsidR="009C1892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 w:rsidR="00E51F37" w:rsidRPr="00531936">
        <w:rPr>
          <w:sz w:val="24"/>
          <w:szCs w:val="24"/>
          <w:lang w:val="en-US"/>
        </w:rPr>
        <w:t>Ordinul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r w:rsidR="002C4AE0" w:rsidRPr="00531936">
        <w:rPr>
          <w:sz w:val="24"/>
          <w:szCs w:val="24"/>
          <w:lang w:val="en-US"/>
        </w:rPr>
        <w:t xml:space="preserve">ANFP nr. </w:t>
      </w:r>
      <w:r w:rsidR="00E51F37" w:rsidRPr="00531936">
        <w:rPr>
          <w:sz w:val="24"/>
          <w:szCs w:val="24"/>
          <w:lang w:val="en-US"/>
        </w:rPr>
        <w:t xml:space="preserve">234/2022 </w:t>
      </w:r>
      <w:proofErr w:type="spellStart"/>
      <w:r w:rsidR="00E51F37" w:rsidRPr="00531936">
        <w:rPr>
          <w:sz w:val="24"/>
          <w:szCs w:val="24"/>
          <w:lang w:val="en-US"/>
        </w:rPr>
        <w:t>pentru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stabilirea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domeniilor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prioritare</w:t>
      </w:r>
      <w:proofErr w:type="spellEnd"/>
      <w:r w:rsidR="00E51F37" w:rsidRPr="00531936">
        <w:rPr>
          <w:sz w:val="24"/>
          <w:szCs w:val="24"/>
          <w:lang w:val="en-US"/>
        </w:rPr>
        <w:t xml:space="preserve"> de </w:t>
      </w:r>
      <w:proofErr w:type="spellStart"/>
      <w:r w:rsidR="00E51F37" w:rsidRPr="00531936">
        <w:rPr>
          <w:sz w:val="24"/>
          <w:szCs w:val="24"/>
          <w:lang w:val="en-US"/>
        </w:rPr>
        <w:t>formare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şi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perfecţionare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profesională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şi</w:t>
      </w:r>
      <w:proofErr w:type="spellEnd"/>
      <w:r w:rsidR="00E51F37" w:rsidRPr="00531936">
        <w:rPr>
          <w:sz w:val="24"/>
          <w:szCs w:val="24"/>
          <w:lang w:val="en-US"/>
        </w:rPr>
        <w:t xml:space="preserve"> a </w:t>
      </w:r>
      <w:proofErr w:type="spellStart"/>
      <w:r w:rsidR="00E51F37" w:rsidRPr="00531936">
        <w:rPr>
          <w:sz w:val="24"/>
          <w:szCs w:val="24"/>
          <w:lang w:val="en-US"/>
        </w:rPr>
        <w:t>tematicii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specifice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programelor</w:t>
      </w:r>
      <w:proofErr w:type="spellEnd"/>
      <w:r w:rsidR="00E51F37" w:rsidRPr="00531936">
        <w:rPr>
          <w:sz w:val="24"/>
          <w:szCs w:val="24"/>
          <w:lang w:val="en-US"/>
        </w:rPr>
        <w:t xml:space="preserve"> de </w:t>
      </w:r>
      <w:proofErr w:type="spellStart"/>
      <w:r w:rsidR="00E51F37" w:rsidRPr="00531936">
        <w:rPr>
          <w:sz w:val="24"/>
          <w:szCs w:val="24"/>
          <w:lang w:val="en-US"/>
        </w:rPr>
        <w:t>formare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şi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perfecţionare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profesională</w:t>
      </w:r>
      <w:proofErr w:type="spellEnd"/>
      <w:r w:rsidR="00E51F37" w:rsidRPr="00531936">
        <w:rPr>
          <w:sz w:val="24"/>
          <w:szCs w:val="24"/>
          <w:lang w:val="en-US"/>
        </w:rPr>
        <w:t xml:space="preserve"> a </w:t>
      </w:r>
      <w:proofErr w:type="spellStart"/>
      <w:r w:rsidR="00E51F37" w:rsidRPr="00531936">
        <w:rPr>
          <w:sz w:val="24"/>
          <w:szCs w:val="24"/>
          <w:lang w:val="en-US"/>
        </w:rPr>
        <w:t>funcţionarilor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  <w:proofErr w:type="spellStart"/>
      <w:r w:rsidR="00E51F37" w:rsidRPr="00531936">
        <w:rPr>
          <w:sz w:val="24"/>
          <w:szCs w:val="24"/>
          <w:lang w:val="en-US"/>
        </w:rPr>
        <w:t>publici</w:t>
      </w:r>
      <w:proofErr w:type="spellEnd"/>
      <w:r w:rsidR="00E51F37" w:rsidRPr="00531936">
        <w:rPr>
          <w:sz w:val="24"/>
          <w:szCs w:val="24"/>
          <w:lang w:val="en-US"/>
        </w:rPr>
        <w:t xml:space="preserve"> </w:t>
      </w:r>
    </w:p>
    <w:p w14:paraId="706FF32C" w14:textId="77777777" w:rsidR="009C1892" w:rsidRPr="00531936" w:rsidRDefault="009C1892" w:rsidP="00531936">
      <w:pPr>
        <w:pStyle w:val="ListParagraph"/>
        <w:ind w:left="0"/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531936">
        <w:rPr>
          <w:b/>
          <w:bCs/>
          <w:sz w:val="24"/>
          <w:szCs w:val="24"/>
          <w:lang w:val="en-US"/>
        </w:rPr>
        <w:t>Tinând</w:t>
      </w:r>
      <w:proofErr w:type="spellEnd"/>
      <w:r w:rsidRPr="0053193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31936">
        <w:rPr>
          <w:b/>
          <w:bCs/>
          <w:sz w:val="24"/>
          <w:szCs w:val="24"/>
          <w:lang w:val="en-US"/>
        </w:rPr>
        <w:t>seama</w:t>
      </w:r>
      <w:proofErr w:type="spellEnd"/>
      <w:r w:rsidRPr="00531936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531936">
        <w:rPr>
          <w:b/>
          <w:bCs/>
          <w:sz w:val="24"/>
          <w:szCs w:val="24"/>
          <w:lang w:val="en-US"/>
        </w:rPr>
        <w:t>prevederile</w:t>
      </w:r>
      <w:proofErr w:type="spellEnd"/>
      <w:r w:rsidRPr="00531936">
        <w:rPr>
          <w:b/>
          <w:bCs/>
          <w:sz w:val="24"/>
          <w:szCs w:val="24"/>
          <w:lang w:val="en-US"/>
        </w:rPr>
        <w:t>:</w:t>
      </w:r>
    </w:p>
    <w:p w14:paraId="0F6499C4" w14:textId="4B508450" w:rsidR="003E625D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 w:rsidR="003E625D">
        <w:rPr>
          <w:sz w:val="24"/>
          <w:szCs w:val="24"/>
          <w:lang w:val="en-US"/>
        </w:rPr>
        <w:t>Dispoziția</w:t>
      </w:r>
      <w:proofErr w:type="spellEnd"/>
      <w:r w:rsidR="003E625D">
        <w:rPr>
          <w:sz w:val="24"/>
          <w:szCs w:val="24"/>
          <w:lang w:val="en-US"/>
        </w:rPr>
        <w:t xml:space="preserve"> nr. 18 </w:t>
      </w:r>
      <w:proofErr w:type="gramStart"/>
      <w:r w:rsidR="003E625D">
        <w:rPr>
          <w:sz w:val="24"/>
          <w:szCs w:val="24"/>
          <w:lang w:val="en-US"/>
        </w:rPr>
        <w:t>din</w:t>
      </w:r>
      <w:proofErr w:type="gramEnd"/>
      <w:r w:rsidR="003E625D">
        <w:rPr>
          <w:sz w:val="24"/>
          <w:szCs w:val="24"/>
          <w:lang w:val="en-US"/>
        </w:rPr>
        <w:t xml:space="preserve"> 29.01.2024 </w:t>
      </w:r>
      <w:proofErr w:type="spellStart"/>
      <w:r w:rsidR="003E625D">
        <w:rPr>
          <w:sz w:val="24"/>
          <w:szCs w:val="24"/>
          <w:lang w:val="en-US"/>
        </w:rPr>
        <w:t>privind</w:t>
      </w:r>
      <w:proofErr w:type="spellEnd"/>
      <w:r w:rsidR="003E625D">
        <w:rPr>
          <w:sz w:val="24"/>
          <w:szCs w:val="24"/>
          <w:lang w:val="en-US"/>
        </w:rPr>
        <w:t xml:space="preserve"> </w:t>
      </w:r>
      <w:proofErr w:type="spellStart"/>
      <w:r w:rsidR="003E625D">
        <w:rPr>
          <w:sz w:val="24"/>
          <w:szCs w:val="24"/>
          <w:lang w:val="en-US"/>
        </w:rPr>
        <w:t>modificarea</w:t>
      </w:r>
      <w:proofErr w:type="spellEnd"/>
      <w:r w:rsidR="003E625D">
        <w:rPr>
          <w:sz w:val="24"/>
          <w:szCs w:val="24"/>
          <w:lang w:val="en-US"/>
        </w:rPr>
        <w:t xml:space="preserve"> </w:t>
      </w:r>
      <w:proofErr w:type="spellStart"/>
      <w:r w:rsidR="003E625D">
        <w:rPr>
          <w:sz w:val="24"/>
          <w:szCs w:val="24"/>
          <w:lang w:val="en-US"/>
        </w:rPr>
        <w:t>și</w:t>
      </w:r>
      <w:proofErr w:type="spellEnd"/>
      <w:r w:rsidR="003E625D">
        <w:rPr>
          <w:sz w:val="24"/>
          <w:szCs w:val="24"/>
          <w:lang w:val="en-US"/>
        </w:rPr>
        <w:t xml:space="preserve"> </w:t>
      </w:r>
      <w:proofErr w:type="spellStart"/>
      <w:r w:rsidR="003E625D">
        <w:rPr>
          <w:sz w:val="24"/>
          <w:szCs w:val="24"/>
          <w:lang w:val="en-US"/>
        </w:rPr>
        <w:t>comletarea</w:t>
      </w:r>
      <w:proofErr w:type="spellEnd"/>
      <w:r w:rsidR="003E625D">
        <w:rPr>
          <w:sz w:val="24"/>
          <w:szCs w:val="24"/>
          <w:lang w:val="en-US"/>
        </w:rPr>
        <w:t xml:space="preserve"> </w:t>
      </w:r>
      <w:proofErr w:type="spellStart"/>
      <w:r w:rsidR="003E625D">
        <w:rPr>
          <w:sz w:val="24"/>
          <w:szCs w:val="24"/>
          <w:lang w:val="en-US"/>
        </w:rPr>
        <w:t>Dispoziție</w:t>
      </w:r>
      <w:proofErr w:type="spellEnd"/>
      <w:r w:rsidR="003E625D">
        <w:rPr>
          <w:sz w:val="24"/>
          <w:szCs w:val="24"/>
          <w:lang w:val="en-US"/>
        </w:rPr>
        <w:t xml:space="preserve"> nr. 107 </w:t>
      </w:r>
      <w:proofErr w:type="gramStart"/>
      <w:r w:rsidR="003E625D">
        <w:rPr>
          <w:sz w:val="24"/>
          <w:szCs w:val="24"/>
          <w:lang w:val="en-US"/>
        </w:rPr>
        <w:t>din</w:t>
      </w:r>
      <w:proofErr w:type="gramEnd"/>
      <w:r w:rsidR="003E625D">
        <w:rPr>
          <w:sz w:val="24"/>
          <w:szCs w:val="24"/>
          <w:lang w:val="en-US"/>
        </w:rPr>
        <w:t xml:space="preserve"> 26.04.2022 </w:t>
      </w:r>
      <w:proofErr w:type="spellStart"/>
      <w:r w:rsidR="003E625D">
        <w:rPr>
          <w:sz w:val="24"/>
          <w:szCs w:val="24"/>
          <w:lang w:val="en-US"/>
        </w:rPr>
        <w:t>privind</w:t>
      </w:r>
      <w:proofErr w:type="spellEnd"/>
      <w:r w:rsidR="003E625D">
        <w:rPr>
          <w:sz w:val="24"/>
          <w:szCs w:val="24"/>
          <w:lang w:val="en-US"/>
        </w:rPr>
        <w:t xml:space="preserve"> </w:t>
      </w:r>
      <w:proofErr w:type="spellStart"/>
      <w:r w:rsidR="003E625D">
        <w:rPr>
          <w:sz w:val="24"/>
          <w:szCs w:val="24"/>
          <w:lang w:val="en-US"/>
        </w:rPr>
        <w:t>constituirea</w:t>
      </w:r>
      <w:proofErr w:type="spellEnd"/>
      <w:r w:rsidR="003E625D">
        <w:rPr>
          <w:sz w:val="24"/>
          <w:szCs w:val="24"/>
          <w:lang w:val="en-US"/>
        </w:rPr>
        <w:t xml:space="preserve"> </w:t>
      </w:r>
      <w:proofErr w:type="spellStart"/>
      <w:r w:rsidR="003E625D">
        <w:rPr>
          <w:sz w:val="24"/>
          <w:szCs w:val="24"/>
          <w:lang w:val="en-US"/>
        </w:rPr>
        <w:t>comisiei</w:t>
      </w:r>
      <w:proofErr w:type="spellEnd"/>
      <w:r w:rsidR="003E625D">
        <w:rPr>
          <w:sz w:val="24"/>
          <w:szCs w:val="24"/>
          <w:lang w:val="en-US"/>
        </w:rPr>
        <w:t xml:space="preserve"> </w:t>
      </w:r>
      <w:proofErr w:type="spellStart"/>
      <w:r w:rsidR="003E625D">
        <w:rPr>
          <w:sz w:val="24"/>
          <w:szCs w:val="24"/>
          <w:lang w:val="en-US"/>
        </w:rPr>
        <w:t>paritare</w:t>
      </w:r>
      <w:proofErr w:type="spellEnd"/>
      <w:r w:rsidR="003E625D">
        <w:rPr>
          <w:sz w:val="24"/>
          <w:szCs w:val="24"/>
          <w:lang w:val="en-US"/>
        </w:rPr>
        <w:t xml:space="preserve"> la </w:t>
      </w:r>
      <w:proofErr w:type="spellStart"/>
      <w:r w:rsidR="003E625D">
        <w:rPr>
          <w:sz w:val="24"/>
          <w:szCs w:val="24"/>
          <w:lang w:val="en-US"/>
        </w:rPr>
        <w:t>nivelul</w:t>
      </w:r>
      <w:proofErr w:type="spellEnd"/>
      <w:r w:rsidR="003E625D">
        <w:rPr>
          <w:sz w:val="24"/>
          <w:szCs w:val="24"/>
          <w:lang w:val="en-US"/>
        </w:rPr>
        <w:t xml:space="preserve"> </w:t>
      </w:r>
      <w:proofErr w:type="spellStart"/>
      <w:r w:rsidR="003E625D">
        <w:rPr>
          <w:sz w:val="24"/>
          <w:szCs w:val="24"/>
          <w:lang w:val="en-US"/>
        </w:rPr>
        <w:t>Primăria</w:t>
      </w:r>
      <w:proofErr w:type="spellEnd"/>
      <w:r w:rsidR="003E625D">
        <w:rPr>
          <w:sz w:val="24"/>
          <w:szCs w:val="24"/>
          <w:lang w:val="en-US"/>
        </w:rPr>
        <w:t xml:space="preserve"> </w:t>
      </w:r>
      <w:proofErr w:type="spellStart"/>
      <w:r w:rsidR="003E625D">
        <w:rPr>
          <w:sz w:val="24"/>
          <w:szCs w:val="24"/>
          <w:lang w:val="en-US"/>
        </w:rPr>
        <w:t>comunei</w:t>
      </w:r>
      <w:proofErr w:type="spellEnd"/>
      <w:r w:rsidR="003E625D">
        <w:rPr>
          <w:sz w:val="24"/>
          <w:szCs w:val="24"/>
          <w:lang w:val="en-US"/>
        </w:rPr>
        <w:t xml:space="preserve"> Ion Creangă, </w:t>
      </w:r>
      <w:proofErr w:type="spellStart"/>
      <w:r w:rsidR="003E625D">
        <w:rPr>
          <w:sz w:val="24"/>
          <w:szCs w:val="24"/>
          <w:lang w:val="en-US"/>
        </w:rPr>
        <w:t>județul</w:t>
      </w:r>
      <w:proofErr w:type="spellEnd"/>
      <w:r w:rsidR="003E625D">
        <w:rPr>
          <w:sz w:val="24"/>
          <w:szCs w:val="24"/>
          <w:lang w:val="en-US"/>
        </w:rPr>
        <w:t xml:space="preserve"> </w:t>
      </w:r>
      <w:proofErr w:type="spellStart"/>
      <w:r w:rsidR="003E625D">
        <w:rPr>
          <w:sz w:val="24"/>
          <w:szCs w:val="24"/>
          <w:lang w:val="en-US"/>
        </w:rPr>
        <w:t>Neamț</w:t>
      </w:r>
      <w:proofErr w:type="spellEnd"/>
      <w:r w:rsidR="003E625D">
        <w:rPr>
          <w:sz w:val="24"/>
          <w:szCs w:val="24"/>
          <w:lang w:val="en-US"/>
        </w:rPr>
        <w:t>;</w:t>
      </w:r>
    </w:p>
    <w:p w14:paraId="11D0DA9F" w14:textId="38158684" w:rsidR="009C1892" w:rsidRPr="00531936" w:rsidRDefault="003E625D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 w:rsidR="009C1892" w:rsidRPr="00531936">
        <w:rPr>
          <w:sz w:val="24"/>
          <w:szCs w:val="24"/>
          <w:lang w:val="en-US"/>
        </w:rPr>
        <w:t>Dispoziției</w:t>
      </w:r>
      <w:proofErr w:type="spellEnd"/>
      <w:r w:rsidR="009C1892" w:rsidRPr="00531936">
        <w:rPr>
          <w:sz w:val="24"/>
          <w:szCs w:val="24"/>
          <w:lang w:val="en-US"/>
        </w:rPr>
        <w:t xml:space="preserve"> nr. 240 </w:t>
      </w:r>
      <w:proofErr w:type="gramStart"/>
      <w:r w:rsidR="009C1892" w:rsidRPr="00531936">
        <w:rPr>
          <w:sz w:val="24"/>
          <w:szCs w:val="24"/>
          <w:lang w:val="en-US"/>
        </w:rPr>
        <w:t>din</w:t>
      </w:r>
      <w:proofErr w:type="gramEnd"/>
      <w:r w:rsidR="009C1892" w:rsidRPr="00531936">
        <w:rPr>
          <w:sz w:val="24"/>
          <w:szCs w:val="24"/>
          <w:lang w:val="en-US"/>
        </w:rPr>
        <w:t xml:space="preserve"> 26.11.2021 </w:t>
      </w:r>
      <w:proofErr w:type="spellStart"/>
      <w:r w:rsidR="009C1892" w:rsidRPr="00531936">
        <w:rPr>
          <w:sz w:val="24"/>
          <w:szCs w:val="24"/>
          <w:lang w:val="en-US"/>
        </w:rPr>
        <w:t>privind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numirea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doamnei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Dumitriu</w:t>
      </w:r>
      <w:proofErr w:type="spellEnd"/>
      <w:r w:rsidR="009C1892" w:rsidRPr="00531936">
        <w:rPr>
          <w:sz w:val="24"/>
          <w:szCs w:val="24"/>
          <w:lang w:val="en-US"/>
        </w:rPr>
        <w:t xml:space="preserve"> Mihaela </w:t>
      </w:r>
      <w:proofErr w:type="spellStart"/>
      <w:r w:rsidR="009C1892" w:rsidRPr="00531936">
        <w:rPr>
          <w:sz w:val="24"/>
          <w:szCs w:val="24"/>
          <w:lang w:val="en-US"/>
        </w:rPr>
        <w:t>în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funcția</w:t>
      </w:r>
      <w:proofErr w:type="spellEnd"/>
      <w:r w:rsidR="009C1892" w:rsidRPr="00531936">
        <w:rPr>
          <w:sz w:val="24"/>
          <w:szCs w:val="24"/>
          <w:lang w:val="en-US"/>
        </w:rPr>
        <w:t xml:space="preserve"> de </w:t>
      </w:r>
      <w:proofErr w:type="spellStart"/>
      <w:r w:rsidR="009C1892" w:rsidRPr="00531936">
        <w:rPr>
          <w:sz w:val="24"/>
          <w:szCs w:val="24"/>
          <w:lang w:val="en-US"/>
        </w:rPr>
        <w:t>execuție</w:t>
      </w:r>
      <w:proofErr w:type="spellEnd"/>
      <w:r w:rsidR="009C1892" w:rsidRPr="00531936">
        <w:rPr>
          <w:sz w:val="24"/>
          <w:szCs w:val="24"/>
          <w:lang w:val="en-US"/>
        </w:rPr>
        <w:t xml:space="preserve">, </w:t>
      </w:r>
      <w:proofErr w:type="spellStart"/>
      <w:r w:rsidR="009C1892" w:rsidRPr="00531936">
        <w:rPr>
          <w:sz w:val="24"/>
          <w:szCs w:val="24"/>
          <w:lang w:val="en-US"/>
        </w:rPr>
        <w:t>consilier</w:t>
      </w:r>
      <w:proofErr w:type="spellEnd"/>
      <w:r w:rsidR="009C1892" w:rsidRPr="00531936">
        <w:rPr>
          <w:sz w:val="24"/>
          <w:szCs w:val="24"/>
          <w:lang w:val="en-US"/>
        </w:rPr>
        <w:t xml:space="preserve">, </w:t>
      </w:r>
      <w:proofErr w:type="spellStart"/>
      <w:r w:rsidR="009C1892" w:rsidRPr="00531936">
        <w:rPr>
          <w:sz w:val="24"/>
          <w:szCs w:val="24"/>
          <w:lang w:val="en-US"/>
        </w:rPr>
        <w:t>clasa</w:t>
      </w:r>
      <w:proofErr w:type="spellEnd"/>
      <w:r w:rsidR="009C1892" w:rsidRPr="00531936">
        <w:rPr>
          <w:sz w:val="24"/>
          <w:szCs w:val="24"/>
          <w:lang w:val="en-US"/>
        </w:rPr>
        <w:t xml:space="preserve"> I, grad </w:t>
      </w:r>
      <w:proofErr w:type="spellStart"/>
      <w:r w:rsidR="009C1892" w:rsidRPr="00531936">
        <w:rPr>
          <w:sz w:val="24"/>
          <w:szCs w:val="24"/>
          <w:lang w:val="en-US"/>
        </w:rPr>
        <w:t>profesional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asistent</w:t>
      </w:r>
      <w:proofErr w:type="spellEnd"/>
      <w:r w:rsidR="009C1892" w:rsidRPr="00531936">
        <w:rPr>
          <w:sz w:val="24"/>
          <w:szCs w:val="24"/>
          <w:lang w:val="en-US"/>
        </w:rPr>
        <w:t xml:space="preserve">, </w:t>
      </w:r>
      <w:proofErr w:type="spellStart"/>
      <w:r w:rsidR="009C1892" w:rsidRPr="00531936">
        <w:rPr>
          <w:sz w:val="24"/>
          <w:szCs w:val="24"/>
          <w:lang w:val="en-US"/>
        </w:rPr>
        <w:t>în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cadrul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compartimentului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resurse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umane</w:t>
      </w:r>
      <w:proofErr w:type="spellEnd"/>
      <w:r w:rsidR="009C1892" w:rsidRPr="00531936">
        <w:rPr>
          <w:sz w:val="24"/>
          <w:szCs w:val="24"/>
          <w:lang w:val="en-US"/>
        </w:rPr>
        <w:t xml:space="preserve">, stare </w:t>
      </w:r>
      <w:proofErr w:type="spellStart"/>
      <w:r w:rsidR="009C1892" w:rsidRPr="00531936">
        <w:rPr>
          <w:sz w:val="24"/>
          <w:szCs w:val="24"/>
          <w:lang w:val="en-US"/>
        </w:rPr>
        <w:t>civilă</w:t>
      </w:r>
      <w:proofErr w:type="spellEnd"/>
      <w:r w:rsid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și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arhivă</w:t>
      </w:r>
      <w:proofErr w:type="spellEnd"/>
      <w:r w:rsidR="009C1892" w:rsidRPr="00531936">
        <w:rPr>
          <w:sz w:val="24"/>
          <w:szCs w:val="24"/>
          <w:lang w:val="en-US"/>
        </w:rPr>
        <w:t xml:space="preserve">, </w:t>
      </w:r>
      <w:proofErr w:type="spellStart"/>
      <w:r w:rsidR="009C1892" w:rsidRPr="00531936">
        <w:rPr>
          <w:sz w:val="24"/>
          <w:szCs w:val="24"/>
          <w:lang w:val="en-US"/>
        </w:rPr>
        <w:t>prin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transforrmare</w:t>
      </w:r>
      <w:proofErr w:type="spellEnd"/>
      <w:r w:rsidR="009C1892" w:rsidRPr="00531936">
        <w:rPr>
          <w:sz w:val="24"/>
          <w:szCs w:val="24"/>
          <w:lang w:val="en-US"/>
        </w:rPr>
        <w:t xml:space="preserve"> post, </w:t>
      </w:r>
      <w:proofErr w:type="spellStart"/>
      <w:r w:rsidR="009C1892" w:rsidRPr="00531936">
        <w:rPr>
          <w:sz w:val="24"/>
          <w:szCs w:val="24"/>
          <w:lang w:val="en-US"/>
        </w:rPr>
        <w:t>urmare</w:t>
      </w:r>
      <w:proofErr w:type="spellEnd"/>
      <w:r w:rsidR="009C1892" w:rsidRPr="00531936">
        <w:rPr>
          <w:sz w:val="24"/>
          <w:szCs w:val="24"/>
          <w:lang w:val="en-US"/>
        </w:rPr>
        <w:t xml:space="preserve"> a </w:t>
      </w:r>
      <w:proofErr w:type="spellStart"/>
      <w:r w:rsidR="009C1892" w:rsidRPr="00531936">
        <w:rPr>
          <w:sz w:val="24"/>
          <w:szCs w:val="24"/>
          <w:lang w:val="en-US"/>
        </w:rPr>
        <w:t>definitivării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perioadei</w:t>
      </w:r>
      <w:proofErr w:type="spellEnd"/>
      <w:r w:rsidR="009C1892" w:rsidRPr="00531936">
        <w:rPr>
          <w:sz w:val="24"/>
          <w:szCs w:val="24"/>
          <w:lang w:val="en-US"/>
        </w:rPr>
        <w:t xml:space="preserve"> de </w:t>
      </w:r>
      <w:proofErr w:type="spellStart"/>
      <w:r w:rsidR="009C1892" w:rsidRPr="00531936">
        <w:rPr>
          <w:sz w:val="24"/>
          <w:szCs w:val="24"/>
          <w:lang w:val="en-US"/>
        </w:rPr>
        <w:t>stagiu</w:t>
      </w:r>
      <w:proofErr w:type="spellEnd"/>
      <w:r w:rsidR="009C1892" w:rsidRPr="00531936">
        <w:rPr>
          <w:sz w:val="24"/>
          <w:szCs w:val="24"/>
          <w:lang w:val="en-US"/>
        </w:rPr>
        <w:t>;</w:t>
      </w:r>
    </w:p>
    <w:p w14:paraId="145FC514" w14:textId="08966EB2" w:rsidR="009C1892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 w:rsidR="009C1892" w:rsidRPr="00531936">
        <w:rPr>
          <w:sz w:val="24"/>
          <w:szCs w:val="24"/>
          <w:lang w:val="en-US"/>
        </w:rPr>
        <w:t>Dispoziției</w:t>
      </w:r>
      <w:proofErr w:type="spellEnd"/>
      <w:r w:rsidR="009C1892" w:rsidRPr="00531936">
        <w:rPr>
          <w:sz w:val="24"/>
          <w:szCs w:val="24"/>
          <w:lang w:val="en-US"/>
        </w:rPr>
        <w:t xml:space="preserve"> nr. 28 </w:t>
      </w:r>
      <w:proofErr w:type="gramStart"/>
      <w:r w:rsidR="009C1892" w:rsidRPr="00531936">
        <w:rPr>
          <w:sz w:val="24"/>
          <w:szCs w:val="24"/>
          <w:lang w:val="en-US"/>
        </w:rPr>
        <w:t>din</w:t>
      </w:r>
      <w:proofErr w:type="gramEnd"/>
      <w:r w:rsidR="009C1892" w:rsidRPr="00531936">
        <w:rPr>
          <w:sz w:val="24"/>
          <w:szCs w:val="24"/>
          <w:lang w:val="en-US"/>
        </w:rPr>
        <w:t xml:space="preserve"> 25.01.2021 </w:t>
      </w:r>
      <w:proofErr w:type="spellStart"/>
      <w:r w:rsidR="009C1892" w:rsidRPr="00531936">
        <w:rPr>
          <w:sz w:val="24"/>
          <w:szCs w:val="24"/>
          <w:lang w:val="en-US"/>
        </w:rPr>
        <w:t>privind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desemnarea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persoanei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autorizare</w:t>
      </w:r>
      <w:proofErr w:type="spellEnd"/>
      <w:r w:rsidR="009C1892" w:rsidRPr="00531936">
        <w:rPr>
          <w:sz w:val="24"/>
          <w:szCs w:val="24"/>
          <w:lang w:val="en-US"/>
        </w:rPr>
        <w:t xml:space="preserve">, </w:t>
      </w:r>
      <w:proofErr w:type="spellStart"/>
      <w:r w:rsidR="009C1892" w:rsidRPr="00531936">
        <w:rPr>
          <w:sz w:val="24"/>
          <w:szCs w:val="24"/>
          <w:lang w:val="en-US"/>
        </w:rPr>
        <w:t>responsabile</w:t>
      </w:r>
      <w:proofErr w:type="spellEnd"/>
      <w:r w:rsidR="009C1892" w:rsidRPr="00531936">
        <w:rPr>
          <w:sz w:val="24"/>
          <w:szCs w:val="24"/>
          <w:lang w:val="en-US"/>
        </w:rPr>
        <w:t xml:space="preserve"> cu </w:t>
      </w:r>
      <w:proofErr w:type="spellStart"/>
      <w:r w:rsidR="009C1892" w:rsidRPr="00531936">
        <w:rPr>
          <w:sz w:val="24"/>
          <w:szCs w:val="24"/>
          <w:lang w:val="en-US"/>
        </w:rPr>
        <w:t>evidența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funcțiilor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publice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și</w:t>
      </w:r>
      <w:proofErr w:type="spellEnd"/>
      <w:r w:rsidR="009C1892" w:rsidRPr="00531936">
        <w:rPr>
          <w:sz w:val="24"/>
          <w:szCs w:val="24"/>
          <w:lang w:val="en-US"/>
        </w:rPr>
        <w:t xml:space="preserve"> a </w:t>
      </w:r>
      <w:proofErr w:type="spellStart"/>
      <w:r w:rsidR="009C1892" w:rsidRPr="00531936">
        <w:rPr>
          <w:sz w:val="24"/>
          <w:szCs w:val="24"/>
          <w:lang w:val="en-US"/>
        </w:rPr>
        <w:t>funcționarilor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publici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și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comunicarea</w:t>
      </w:r>
      <w:proofErr w:type="spellEnd"/>
      <w:r w:rsidR="009C1892" w:rsidRPr="00531936">
        <w:rPr>
          <w:sz w:val="24"/>
          <w:szCs w:val="24"/>
          <w:lang w:val="en-US"/>
        </w:rPr>
        <w:t xml:space="preserve"> </w:t>
      </w:r>
      <w:proofErr w:type="spellStart"/>
      <w:r w:rsidR="009C1892" w:rsidRPr="00531936">
        <w:rPr>
          <w:sz w:val="24"/>
          <w:szCs w:val="24"/>
          <w:lang w:val="en-US"/>
        </w:rPr>
        <w:t>actelor</w:t>
      </w:r>
      <w:proofErr w:type="spellEnd"/>
      <w:r w:rsidR="009C1892" w:rsidRPr="00531936">
        <w:rPr>
          <w:sz w:val="24"/>
          <w:szCs w:val="24"/>
          <w:lang w:val="en-US"/>
        </w:rPr>
        <w:t xml:space="preserve"> administrative ale </w:t>
      </w:r>
      <w:proofErr w:type="spellStart"/>
      <w:r w:rsidR="009C1892" w:rsidRPr="00531936">
        <w:rPr>
          <w:sz w:val="24"/>
          <w:szCs w:val="24"/>
          <w:lang w:val="en-US"/>
        </w:rPr>
        <w:t>acestora</w:t>
      </w:r>
      <w:proofErr w:type="spellEnd"/>
      <w:r w:rsidR="006701A9" w:rsidRPr="00531936">
        <w:rPr>
          <w:sz w:val="24"/>
          <w:szCs w:val="24"/>
          <w:lang w:val="en-US"/>
        </w:rPr>
        <w:t xml:space="preserve"> ANFP precum </w:t>
      </w:r>
      <w:proofErr w:type="spellStart"/>
      <w:r w:rsidR="006701A9" w:rsidRPr="00531936">
        <w:rPr>
          <w:sz w:val="24"/>
          <w:szCs w:val="24"/>
          <w:lang w:val="en-US"/>
        </w:rPr>
        <w:t>și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completarea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și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transmiterea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Registrului</w:t>
      </w:r>
      <w:proofErr w:type="spellEnd"/>
      <w:r w:rsidR="006701A9" w:rsidRPr="00531936">
        <w:rPr>
          <w:sz w:val="24"/>
          <w:szCs w:val="24"/>
          <w:lang w:val="en-US"/>
        </w:rPr>
        <w:t xml:space="preserve"> general de </w:t>
      </w:r>
      <w:proofErr w:type="spellStart"/>
      <w:r w:rsidR="006701A9" w:rsidRPr="00531936">
        <w:rPr>
          <w:sz w:val="24"/>
          <w:szCs w:val="24"/>
          <w:lang w:val="en-US"/>
        </w:rPr>
        <w:t>evidenț</w:t>
      </w:r>
      <w:r w:rsidR="00EF3687">
        <w:rPr>
          <w:sz w:val="24"/>
          <w:szCs w:val="24"/>
          <w:lang w:val="en-US"/>
        </w:rPr>
        <w:t>ă</w:t>
      </w:r>
      <w:proofErr w:type="spellEnd"/>
      <w:r w:rsidR="006701A9" w:rsidRPr="00531936">
        <w:rPr>
          <w:sz w:val="24"/>
          <w:szCs w:val="24"/>
          <w:lang w:val="en-US"/>
        </w:rPr>
        <w:t xml:space="preserve"> al </w:t>
      </w:r>
      <w:proofErr w:type="spellStart"/>
      <w:r w:rsidR="006701A9" w:rsidRPr="00531936">
        <w:rPr>
          <w:sz w:val="24"/>
          <w:szCs w:val="24"/>
          <w:lang w:val="en-US"/>
        </w:rPr>
        <w:t>salariaților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pentru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personalul</w:t>
      </w:r>
      <w:proofErr w:type="spellEnd"/>
      <w:r w:rsidR="006701A9" w:rsidRPr="00531936">
        <w:rPr>
          <w:sz w:val="24"/>
          <w:szCs w:val="24"/>
          <w:lang w:val="en-US"/>
        </w:rPr>
        <w:t xml:space="preserve"> contractual din </w:t>
      </w:r>
      <w:proofErr w:type="spellStart"/>
      <w:r w:rsidR="006701A9" w:rsidRPr="00531936">
        <w:rPr>
          <w:sz w:val="24"/>
          <w:szCs w:val="24"/>
          <w:lang w:val="en-US"/>
        </w:rPr>
        <w:t>administrația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publică</w:t>
      </w:r>
      <w:proofErr w:type="spellEnd"/>
      <w:r w:rsidR="006701A9" w:rsidRPr="00531936">
        <w:rPr>
          <w:sz w:val="24"/>
          <w:szCs w:val="24"/>
          <w:lang w:val="en-US"/>
        </w:rPr>
        <w:t>;</w:t>
      </w:r>
    </w:p>
    <w:p w14:paraId="39185666" w14:textId="1A2576BD" w:rsidR="006701A9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 w:rsidR="006701A9" w:rsidRPr="00531936">
        <w:rPr>
          <w:sz w:val="24"/>
          <w:szCs w:val="24"/>
          <w:lang w:val="en-US"/>
        </w:rPr>
        <w:t>Dispoziției</w:t>
      </w:r>
      <w:proofErr w:type="spellEnd"/>
      <w:r w:rsidR="006701A9" w:rsidRPr="00531936">
        <w:rPr>
          <w:sz w:val="24"/>
          <w:szCs w:val="24"/>
          <w:lang w:val="en-US"/>
        </w:rPr>
        <w:t xml:space="preserve"> nr. 51 </w:t>
      </w:r>
      <w:proofErr w:type="gramStart"/>
      <w:r w:rsidR="006701A9" w:rsidRPr="00531936">
        <w:rPr>
          <w:sz w:val="24"/>
          <w:szCs w:val="24"/>
          <w:lang w:val="en-US"/>
        </w:rPr>
        <w:t>din</w:t>
      </w:r>
      <w:proofErr w:type="gramEnd"/>
      <w:r w:rsidR="006701A9" w:rsidRPr="00531936">
        <w:rPr>
          <w:sz w:val="24"/>
          <w:szCs w:val="24"/>
          <w:lang w:val="en-US"/>
        </w:rPr>
        <w:t xml:space="preserve"> 19.02.2021 </w:t>
      </w:r>
      <w:proofErr w:type="spellStart"/>
      <w:r w:rsidR="006701A9" w:rsidRPr="00531936">
        <w:rPr>
          <w:sz w:val="24"/>
          <w:szCs w:val="24"/>
          <w:lang w:val="en-US"/>
        </w:rPr>
        <w:t>privind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completarea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fisei</w:t>
      </w:r>
      <w:proofErr w:type="spellEnd"/>
      <w:r w:rsidR="006701A9" w:rsidRPr="00531936">
        <w:rPr>
          <w:sz w:val="24"/>
          <w:szCs w:val="24"/>
          <w:lang w:val="en-US"/>
        </w:rPr>
        <w:t xml:space="preserve"> de post a </w:t>
      </w:r>
      <w:proofErr w:type="spellStart"/>
      <w:r w:rsidR="006701A9" w:rsidRPr="00531936">
        <w:rPr>
          <w:sz w:val="24"/>
          <w:szCs w:val="24"/>
          <w:lang w:val="en-US"/>
        </w:rPr>
        <w:t>doamnei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Dumitriu</w:t>
      </w:r>
      <w:proofErr w:type="spellEnd"/>
      <w:r w:rsidR="006701A9" w:rsidRPr="00531936">
        <w:rPr>
          <w:sz w:val="24"/>
          <w:szCs w:val="24"/>
          <w:lang w:val="en-US"/>
        </w:rPr>
        <w:t xml:space="preserve"> Mihaela, </w:t>
      </w:r>
      <w:proofErr w:type="spellStart"/>
      <w:r w:rsidR="006701A9" w:rsidRPr="00531936">
        <w:rPr>
          <w:sz w:val="24"/>
          <w:szCs w:val="24"/>
          <w:lang w:val="en-US"/>
        </w:rPr>
        <w:t>consilier</w:t>
      </w:r>
      <w:proofErr w:type="spellEnd"/>
      <w:r w:rsidR="006701A9" w:rsidRPr="00531936">
        <w:rPr>
          <w:sz w:val="24"/>
          <w:szCs w:val="24"/>
          <w:lang w:val="en-US"/>
        </w:rPr>
        <w:t xml:space="preserve">, </w:t>
      </w:r>
      <w:proofErr w:type="spellStart"/>
      <w:r w:rsidR="006701A9" w:rsidRPr="00531936">
        <w:rPr>
          <w:sz w:val="24"/>
          <w:szCs w:val="24"/>
          <w:lang w:val="en-US"/>
        </w:rPr>
        <w:t>compartimet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resurse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umane</w:t>
      </w:r>
      <w:proofErr w:type="spellEnd"/>
      <w:r w:rsidR="006701A9" w:rsidRPr="00531936">
        <w:rPr>
          <w:sz w:val="24"/>
          <w:szCs w:val="24"/>
          <w:lang w:val="en-US"/>
        </w:rPr>
        <w:t xml:space="preserve">, stare </w:t>
      </w:r>
      <w:proofErr w:type="spellStart"/>
      <w:r w:rsidR="006701A9" w:rsidRPr="00531936">
        <w:rPr>
          <w:sz w:val="24"/>
          <w:szCs w:val="24"/>
          <w:lang w:val="en-US"/>
        </w:rPr>
        <w:t>civilă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și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arhivă</w:t>
      </w:r>
      <w:proofErr w:type="spellEnd"/>
      <w:r w:rsidR="006701A9" w:rsidRPr="00531936">
        <w:rPr>
          <w:sz w:val="24"/>
          <w:szCs w:val="24"/>
          <w:lang w:val="en-US"/>
        </w:rPr>
        <w:t>.</w:t>
      </w:r>
    </w:p>
    <w:p w14:paraId="75B7617D" w14:textId="77777777" w:rsidR="006701A9" w:rsidRPr="00531936" w:rsidRDefault="006701A9" w:rsidP="00531936">
      <w:pPr>
        <w:pStyle w:val="ListParagraph"/>
        <w:ind w:left="0"/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531936">
        <w:rPr>
          <w:b/>
          <w:bCs/>
          <w:sz w:val="24"/>
          <w:szCs w:val="24"/>
          <w:lang w:val="en-US"/>
        </w:rPr>
        <w:t>Luând</w:t>
      </w:r>
      <w:proofErr w:type="spellEnd"/>
      <w:r w:rsidRPr="00531936">
        <w:rPr>
          <w:b/>
          <w:bCs/>
          <w:sz w:val="24"/>
          <w:szCs w:val="24"/>
          <w:lang w:val="en-US"/>
        </w:rPr>
        <w:t xml:space="preserve"> act de:</w:t>
      </w:r>
    </w:p>
    <w:p w14:paraId="172401D5" w14:textId="4EBC9EB0" w:rsidR="006701A9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 w:rsidR="006701A9" w:rsidRPr="00531936">
        <w:rPr>
          <w:sz w:val="24"/>
          <w:szCs w:val="24"/>
          <w:lang w:val="en-US"/>
        </w:rPr>
        <w:t>Referatul</w:t>
      </w:r>
      <w:proofErr w:type="spellEnd"/>
      <w:r w:rsidR="006701A9" w:rsidRPr="00531936">
        <w:rPr>
          <w:sz w:val="24"/>
          <w:szCs w:val="24"/>
          <w:lang w:val="en-US"/>
        </w:rPr>
        <w:t xml:space="preserve"> nr. </w:t>
      </w:r>
      <w:r w:rsidR="003E625D">
        <w:rPr>
          <w:sz w:val="24"/>
          <w:szCs w:val="24"/>
          <w:lang w:val="en-US"/>
        </w:rPr>
        <w:t>3627</w:t>
      </w:r>
      <w:r w:rsidR="006701A9" w:rsidRPr="00531936">
        <w:rPr>
          <w:sz w:val="24"/>
          <w:szCs w:val="24"/>
          <w:lang w:val="en-US"/>
        </w:rPr>
        <w:t xml:space="preserve"> </w:t>
      </w:r>
      <w:proofErr w:type="gramStart"/>
      <w:r w:rsidR="006701A9" w:rsidRPr="00531936">
        <w:rPr>
          <w:sz w:val="24"/>
          <w:szCs w:val="24"/>
          <w:lang w:val="en-US"/>
        </w:rPr>
        <w:t xml:space="preserve">din  </w:t>
      </w:r>
      <w:r>
        <w:rPr>
          <w:sz w:val="24"/>
          <w:szCs w:val="24"/>
          <w:lang w:val="en-US"/>
        </w:rPr>
        <w:t>0</w:t>
      </w:r>
      <w:r w:rsidR="003E625D">
        <w:rPr>
          <w:sz w:val="24"/>
          <w:szCs w:val="24"/>
          <w:lang w:val="en-US"/>
        </w:rPr>
        <w:t>2</w:t>
      </w:r>
      <w:r w:rsidR="00DD2AA7" w:rsidRPr="00531936">
        <w:rPr>
          <w:sz w:val="24"/>
          <w:szCs w:val="24"/>
          <w:lang w:val="en-US"/>
        </w:rPr>
        <w:t>.04.202</w:t>
      </w:r>
      <w:r w:rsidR="003E625D">
        <w:rPr>
          <w:sz w:val="24"/>
          <w:szCs w:val="24"/>
          <w:lang w:val="en-US"/>
        </w:rPr>
        <w:t>4</w:t>
      </w:r>
      <w:proofErr w:type="gramEnd"/>
      <w:r w:rsidR="006701A9" w:rsidRPr="00531936">
        <w:rPr>
          <w:sz w:val="24"/>
          <w:szCs w:val="24"/>
          <w:lang w:val="en-US"/>
        </w:rPr>
        <w:t xml:space="preserve"> al </w:t>
      </w:r>
      <w:proofErr w:type="spellStart"/>
      <w:r w:rsidR="006701A9" w:rsidRPr="00531936">
        <w:rPr>
          <w:sz w:val="24"/>
          <w:szCs w:val="24"/>
          <w:lang w:val="en-US"/>
        </w:rPr>
        <w:t>compartimentului</w:t>
      </w:r>
      <w:proofErr w:type="spellEnd"/>
      <w:r w:rsidR="006701A9" w:rsidRPr="00531936">
        <w:rPr>
          <w:sz w:val="24"/>
          <w:szCs w:val="24"/>
          <w:lang w:val="en-US"/>
        </w:rPr>
        <w:t xml:space="preserve"> de </w:t>
      </w:r>
      <w:proofErr w:type="spellStart"/>
      <w:r w:rsidR="006701A9" w:rsidRPr="00531936">
        <w:rPr>
          <w:sz w:val="24"/>
          <w:szCs w:val="24"/>
          <w:lang w:val="en-US"/>
        </w:rPr>
        <w:t>resurse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umane</w:t>
      </w:r>
      <w:proofErr w:type="spellEnd"/>
      <w:r w:rsidR="006701A9" w:rsidRPr="00531936">
        <w:rPr>
          <w:sz w:val="24"/>
          <w:szCs w:val="24"/>
          <w:lang w:val="en-US"/>
        </w:rPr>
        <w:t xml:space="preserve">, </w:t>
      </w:r>
      <w:proofErr w:type="spellStart"/>
      <w:r w:rsidR="006701A9" w:rsidRPr="00531936">
        <w:rPr>
          <w:sz w:val="24"/>
          <w:szCs w:val="24"/>
          <w:lang w:val="en-US"/>
        </w:rPr>
        <w:t>prin</w:t>
      </w:r>
      <w:proofErr w:type="spellEnd"/>
      <w:r w:rsidR="006701A9" w:rsidRPr="00531936">
        <w:rPr>
          <w:sz w:val="24"/>
          <w:szCs w:val="24"/>
          <w:lang w:val="en-US"/>
        </w:rPr>
        <w:t xml:space="preserve"> care se </w:t>
      </w:r>
      <w:proofErr w:type="spellStart"/>
      <w:r w:rsidR="006701A9" w:rsidRPr="00531936">
        <w:rPr>
          <w:sz w:val="24"/>
          <w:szCs w:val="24"/>
          <w:lang w:val="en-US"/>
        </w:rPr>
        <w:t>propune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aprobarea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planului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anual</w:t>
      </w:r>
      <w:proofErr w:type="spellEnd"/>
      <w:r w:rsidR="006701A9" w:rsidRPr="00531936">
        <w:rPr>
          <w:sz w:val="24"/>
          <w:szCs w:val="24"/>
          <w:lang w:val="en-US"/>
        </w:rPr>
        <w:t xml:space="preserve"> de </w:t>
      </w:r>
      <w:proofErr w:type="spellStart"/>
      <w:r w:rsidR="006701A9" w:rsidRPr="00531936">
        <w:rPr>
          <w:sz w:val="24"/>
          <w:szCs w:val="24"/>
          <w:lang w:val="en-US"/>
        </w:rPr>
        <w:t>perfecționare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profesională</w:t>
      </w:r>
      <w:proofErr w:type="spellEnd"/>
      <w:r w:rsidR="006701A9" w:rsidRPr="00531936">
        <w:rPr>
          <w:sz w:val="24"/>
          <w:szCs w:val="24"/>
          <w:lang w:val="en-US"/>
        </w:rPr>
        <w:t xml:space="preserve"> a </w:t>
      </w:r>
      <w:proofErr w:type="spellStart"/>
      <w:r w:rsidR="006701A9" w:rsidRPr="00531936">
        <w:rPr>
          <w:sz w:val="24"/>
          <w:szCs w:val="24"/>
          <w:lang w:val="en-US"/>
        </w:rPr>
        <w:t>salariaților</w:t>
      </w:r>
      <w:proofErr w:type="spellEnd"/>
      <w:r w:rsidR="006701A9" w:rsidRPr="00531936">
        <w:rPr>
          <w:sz w:val="24"/>
          <w:szCs w:val="24"/>
          <w:lang w:val="en-US"/>
        </w:rPr>
        <w:t xml:space="preserve"> din </w:t>
      </w:r>
      <w:proofErr w:type="spellStart"/>
      <w:r w:rsidR="006701A9" w:rsidRPr="00531936">
        <w:rPr>
          <w:sz w:val="24"/>
          <w:szCs w:val="24"/>
          <w:lang w:val="en-US"/>
        </w:rPr>
        <w:t>cadrul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Primăriei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Comunei</w:t>
      </w:r>
      <w:proofErr w:type="spellEnd"/>
      <w:r w:rsidR="006701A9" w:rsidRPr="00531936">
        <w:rPr>
          <w:sz w:val="24"/>
          <w:szCs w:val="24"/>
          <w:lang w:val="en-US"/>
        </w:rPr>
        <w:t xml:space="preserve"> Ion Creangă;</w:t>
      </w:r>
    </w:p>
    <w:p w14:paraId="5B6700F3" w14:textId="5FEB2D45" w:rsidR="006701A9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 w:rsidR="006701A9" w:rsidRPr="00531936">
        <w:rPr>
          <w:sz w:val="24"/>
          <w:szCs w:val="24"/>
          <w:lang w:val="en-US"/>
        </w:rPr>
        <w:t>Avizul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comisiei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parita</w:t>
      </w:r>
      <w:r w:rsidR="002C4AE0" w:rsidRPr="00531936">
        <w:rPr>
          <w:sz w:val="24"/>
          <w:szCs w:val="24"/>
          <w:lang w:val="en-US"/>
        </w:rPr>
        <w:t>r</w:t>
      </w:r>
      <w:r w:rsidR="006701A9" w:rsidRPr="00531936">
        <w:rPr>
          <w:sz w:val="24"/>
          <w:szCs w:val="24"/>
          <w:lang w:val="en-US"/>
        </w:rPr>
        <w:t>e</w:t>
      </w:r>
      <w:proofErr w:type="spellEnd"/>
      <w:r w:rsidR="00850FC0">
        <w:rPr>
          <w:sz w:val="24"/>
          <w:szCs w:val="24"/>
          <w:lang w:val="en-US"/>
        </w:rPr>
        <w:t xml:space="preserve"> nr. </w:t>
      </w:r>
      <w:r w:rsidR="003E625D">
        <w:rPr>
          <w:sz w:val="24"/>
          <w:szCs w:val="24"/>
          <w:lang w:val="en-US"/>
        </w:rPr>
        <w:t>3620</w:t>
      </w:r>
      <w:r w:rsidR="00850FC0">
        <w:rPr>
          <w:sz w:val="24"/>
          <w:szCs w:val="24"/>
          <w:lang w:val="en-US"/>
        </w:rPr>
        <w:t>/0</w:t>
      </w:r>
      <w:r w:rsidR="003E625D">
        <w:rPr>
          <w:sz w:val="24"/>
          <w:szCs w:val="24"/>
          <w:lang w:val="en-US"/>
        </w:rPr>
        <w:t>1</w:t>
      </w:r>
      <w:r w:rsidR="00850FC0">
        <w:rPr>
          <w:sz w:val="24"/>
          <w:szCs w:val="24"/>
          <w:lang w:val="en-US"/>
        </w:rPr>
        <w:t>.04.2023.</w:t>
      </w:r>
    </w:p>
    <w:p w14:paraId="199C4970" w14:textId="680A073B" w:rsidR="00A17119" w:rsidRPr="00E51F37" w:rsidRDefault="006701A9" w:rsidP="00531936">
      <w:pPr>
        <w:pStyle w:val="ListParagraph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="00A17119" w:rsidRPr="00E51F37">
        <w:rPr>
          <w:sz w:val="24"/>
          <w:szCs w:val="24"/>
          <w:lang w:val="en-US"/>
        </w:rPr>
        <w:t>În</w:t>
      </w:r>
      <w:proofErr w:type="spellEnd"/>
      <w:r w:rsidR="00A17119" w:rsidRPr="00E51F37">
        <w:rPr>
          <w:sz w:val="24"/>
          <w:szCs w:val="24"/>
          <w:lang w:val="en-US"/>
        </w:rPr>
        <w:t xml:space="preserve"> </w:t>
      </w:r>
      <w:proofErr w:type="spellStart"/>
      <w:r w:rsidR="00A17119" w:rsidRPr="00E51F37">
        <w:rPr>
          <w:sz w:val="24"/>
          <w:szCs w:val="24"/>
          <w:lang w:val="en-US"/>
        </w:rPr>
        <w:t>temeiul</w:t>
      </w:r>
      <w:proofErr w:type="spellEnd"/>
      <w:r w:rsidR="00A17119" w:rsidRPr="00E51F37">
        <w:rPr>
          <w:sz w:val="24"/>
          <w:szCs w:val="24"/>
          <w:lang w:val="en-US"/>
        </w:rPr>
        <w:t xml:space="preserve"> art. 155, </w:t>
      </w:r>
      <w:proofErr w:type="spellStart"/>
      <w:r w:rsidR="00A17119" w:rsidRPr="00E51F37">
        <w:rPr>
          <w:sz w:val="24"/>
          <w:szCs w:val="24"/>
          <w:lang w:val="en-US"/>
        </w:rPr>
        <w:t>alin</w:t>
      </w:r>
      <w:proofErr w:type="spellEnd"/>
      <w:r w:rsidR="00A17119" w:rsidRPr="00E51F37">
        <w:rPr>
          <w:sz w:val="24"/>
          <w:szCs w:val="24"/>
          <w:lang w:val="en-US"/>
        </w:rPr>
        <w:t xml:space="preserve">. (1), </w:t>
      </w:r>
      <w:proofErr w:type="gramStart"/>
      <w:r w:rsidR="00A17119" w:rsidRPr="00E51F37">
        <w:rPr>
          <w:sz w:val="24"/>
          <w:szCs w:val="24"/>
          <w:lang w:val="en-US"/>
        </w:rPr>
        <w:t xml:space="preserve">lit. </w:t>
      </w:r>
      <w:r w:rsidR="00531936">
        <w:rPr>
          <w:sz w:val="24"/>
          <w:szCs w:val="24"/>
          <w:lang w:val="en-US"/>
        </w:rPr>
        <w:t>”</w:t>
      </w:r>
      <w:r w:rsidR="00A17119" w:rsidRPr="00E51F37">
        <w:rPr>
          <w:sz w:val="24"/>
          <w:szCs w:val="24"/>
          <w:lang w:val="en-US"/>
        </w:rPr>
        <w:t>d</w:t>
      </w:r>
      <w:proofErr w:type="gramEnd"/>
      <w:r w:rsidR="00531936">
        <w:rPr>
          <w:sz w:val="24"/>
          <w:szCs w:val="24"/>
          <w:lang w:val="en-US"/>
        </w:rPr>
        <w:t>”</w:t>
      </w:r>
      <w:r w:rsidR="00A17119" w:rsidRPr="00E51F37">
        <w:rPr>
          <w:sz w:val="24"/>
          <w:szCs w:val="24"/>
          <w:lang w:val="en-US"/>
        </w:rPr>
        <w:t xml:space="preserve">, art. 196, </w:t>
      </w:r>
      <w:proofErr w:type="spellStart"/>
      <w:r w:rsidR="00A17119" w:rsidRPr="00E51F37">
        <w:rPr>
          <w:sz w:val="24"/>
          <w:szCs w:val="24"/>
          <w:lang w:val="en-US"/>
        </w:rPr>
        <w:t>alin</w:t>
      </w:r>
      <w:proofErr w:type="spellEnd"/>
      <w:r w:rsidR="00A17119" w:rsidRPr="00E51F37">
        <w:rPr>
          <w:sz w:val="24"/>
          <w:szCs w:val="24"/>
          <w:lang w:val="en-US"/>
        </w:rPr>
        <w:t xml:space="preserve">. (1), </w:t>
      </w:r>
      <w:proofErr w:type="gramStart"/>
      <w:r w:rsidR="00A17119" w:rsidRPr="00E51F37">
        <w:rPr>
          <w:sz w:val="24"/>
          <w:szCs w:val="24"/>
          <w:lang w:val="en-US"/>
        </w:rPr>
        <w:t xml:space="preserve">lit. </w:t>
      </w:r>
      <w:r w:rsidR="00531936">
        <w:rPr>
          <w:sz w:val="24"/>
          <w:szCs w:val="24"/>
          <w:lang w:val="en-US"/>
        </w:rPr>
        <w:t>”</w:t>
      </w:r>
      <w:r w:rsidR="00A17119" w:rsidRPr="00E51F37">
        <w:rPr>
          <w:sz w:val="24"/>
          <w:szCs w:val="24"/>
          <w:lang w:val="en-US"/>
        </w:rPr>
        <w:t>b</w:t>
      </w:r>
      <w:proofErr w:type="gramEnd"/>
      <w:r w:rsidR="00531936">
        <w:rPr>
          <w:sz w:val="24"/>
          <w:szCs w:val="24"/>
          <w:lang w:val="en-US"/>
        </w:rPr>
        <w:t>”</w:t>
      </w:r>
      <w:r w:rsidR="00A17119" w:rsidRPr="00E51F37">
        <w:rPr>
          <w:sz w:val="24"/>
          <w:szCs w:val="24"/>
          <w:lang w:val="en-US"/>
        </w:rPr>
        <w:t xml:space="preserve"> din O.U.G.</w:t>
      </w:r>
      <w:r w:rsidR="00531936">
        <w:rPr>
          <w:sz w:val="24"/>
          <w:szCs w:val="24"/>
          <w:lang w:val="en-US"/>
        </w:rPr>
        <w:t xml:space="preserve"> </w:t>
      </w:r>
      <w:r w:rsidR="00A17119" w:rsidRPr="00E51F37">
        <w:rPr>
          <w:sz w:val="24"/>
          <w:szCs w:val="24"/>
          <w:lang w:val="en-US"/>
        </w:rPr>
        <w:t xml:space="preserve">57/2019, </w:t>
      </w:r>
      <w:proofErr w:type="spellStart"/>
      <w:r w:rsidR="00A17119" w:rsidRPr="00E51F37">
        <w:rPr>
          <w:sz w:val="24"/>
          <w:szCs w:val="24"/>
          <w:lang w:val="en-US"/>
        </w:rPr>
        <w:t>privind</w:t>
      </w:r>
      <w:proofErr w:type="spellEnd"/>
      <w:r w:rsidR="00A17119" w:rsidRPr="00E51F37">
        <w:rPr>
          <w:sz w:val="24"/>
          <w:szCs w:val="24"/>
          <w:lang w:val="en-US"/>
        </w:rPr>
        <w:t xml:space="preserve"> </w:t>
      </w:r>
      <w:proofErr w:type="spellStart"/>
      <w:r w:rsidR="00A17119" w:rsidRPr="00E51F37">
        <w:rPr>
          <w:sz w:val="24"/>
          <w:szCs w:val="24"/>
          <w:lang w:val="en-US"/>
        </w:rPr>
        <w:t>Codul</w:t>
      </w:r>
      <w:proofErr w:type="spellEnd"/>
      <w:r w:rsidR="00A17119" w:rsidRPr="00E51F37">
        <w:rPr>
          <w:sz w:val="24"/>
          <w:szCs w:val="24"/>
          <w:lang w:val="en-US"/>
        </w:rPr>
        <w:t xml:space="preserve"> </w:t>
      </w:r>
      <w:proofErr w:type="spellStart"/>
      <w:r w:rsidR="00A17119" w:rsidRPr="00E51F37">
        <w:rPr>
          <w:sz w:val="24"/>
          <w:szCs w:val="24"/>
          <w:lang w:val="en-US"/>
        </w:rPr>
        <w:t>Administrativ</w:t>
      </w:r>
      <w:proofErr w:type="spellEnd"/>
      <w:r w:rsidR="00A17119" w:rsidRPr="00E51F37">
        <w:rPr>
          <w:sz w:val="24"/>
          <w:szCs w:val="24"/>
          <w:lang w:val="en-US"/>
        </w:rPr>
        <w:t>:</w:t>
      </w:r>
    </w:p>
    <w:p w14:paraId="1BBA1B64" w14:textId="77777777" w:rsidR="00A17119" w:rsidRPr="00531936" w:rsidRDefault="006701A9" w:rsidP="00531936">
      <w:pPr>
        <w:ind w:firstLine="720"/>
        <w:jc w:val="both"/>
        <w:rPr>
          <w:b/>
          <w:sz w:val="24"/>
          <w:szCs w:val="24"/>
          <w:lang w:val="en-US"/>
        </w:rPr>
      </w:pPr>
      <w:proofErr w:type="spellStart"/>
      <w:r w:rsidRPr="00531936">
        <w:rPr>
          <w:b/>
          <w:sz w:val="24"/>
          <w:szCs w:val="24"/>
          <w:lang w:val="en-US"/>
        </w:rPr>
        <w:t>Primarul</w:t>
      </w:r>
      <w:proofErr w:type="spellEnd"/>
      <w:r w:rsidRPr="00531936">
        <w:rPr>
          <w:b/>
          <w:sz w:val="24"/>
          <w:szCs w:val="24"/>
          <w:lang w:val="en-US"/>
        </w:rPr>
        <w:t xml:space="preserve"> </w:t>
      </w:r>
      <w:proofErr w:type="spellStart"/>
      <w:r w:rsidRPr="00531936">
        <w:rPr>
          <w:b/>
          <w:sz w:val="24"/>
          <w:szCs w:val="24"/>
          <w:lang w:val="en-US"/>
        </w:rPr>
        <w:t>comunei</w:t>
      </w:r>
      <w:proofErr w:type="spellEnd"/>
      <w:r w:rsidRPr="00531936">
        <w:rPr>
          <w:b/>
          <w:sz w:val="24"/>
          <w:szCs w:val="24"/>
          <w:lang w:val="en-US"/>
        </w:rPr>
        <w:t xml:space="preserve"> Ion Creangă, </w:t>
      </w:r>
      <w:proofErr w:type="spellStart"/>
      <w:r w:rsidRPr="00531936">
        <w:rPr>
          <w:b/>
          <w:sz w:val="24"/>
          <w:szCs w:val="24"/>
          <w:lang w:val="en-US"/>
        </w:rPr>
        <w:t>județul</w:t>
      </w:r>
      <w:proofErr w:type="spellEnd"/>
      <w:r w:rsidRPr="00531936">
        <w:rPr>
          <w:b/>
          <w:sz w:val="24"/>
          <w:szCs w:val="24"/>
          <w:lang w:val="en-US"/>
        </w:rPr>
        <w:t xml:space="preserve"> </w:t>
      </w:r>
      <w:proofErr w:type="spellStart"/>
      <w:r w:rsidRPr="00531936">
        <w:rPr>
          <w:b/>
          <w:sz w:val="24"/>
          <w:szCs w:val="24"/>
          <w:lang w:val="en-US"/>
        </w:rPr>
        <w:t>Neamț</w:t>
      </w:r>
      <w:proofErr w:type="spellEnd"/>
      <w:r w:rsidRPr="00531936">
        <w:rPr>
          <w:b/>
          <w:sz w:val="24"/>
          <w:szCs w:val="24"/>
          <w:lang w:val="en-US"/>
        </w:rPr>
        <w:t>:</w:t>
      </w:r>
    </w:p>
    <w:p w14:paraId="4DB98CAA" w14:textId="209E1E2D" w:rsidR="006701A9" w:rsidRDefault="006701A9" w:rsidP="00531936">
      <w:pPr>
        <w:pStyle w:val="ListParagraph"/>
        <w:ind w:left="1080"/>
        <w:jc w:val="both"/>
        <w:rPr>
          <w:b/>
          <w:sz w:val="24"/>
          <w:szCs w:val="24"/>
          <w:lang w:val="en-US"/>
        </w:rPr>
      </w:pPr>
    </w:p>
    <w:p w14:paraId="6CF8798A" w14:textId="77777777" w:rsidR="00531936" w:rsidRPr="00E51F37" w:rsidRDefault="00531936" w:rsidP="00531936">
      <w:pPr>
        <w:pStyle w:val="ListParagraph"/>
        <w:ind w:left="1080"/>
        <w:jc w:val="both"/>
        <w:rPr>
          <w:b/>
          <w:sz w:val="24"/>
          <w:szCs w:val="24"/>
          <w:lang w:val="en-US"/>
        </w:rPr>
      </w:pPr>
    </w:p>
    <w:p w14:paraId="62563E95" w14:textId="77777777" w:rsidR="00A17119" w:rsidRPr="00E51F37" w:rsidRDefault="00A17119" w:rsidP="00531936">
      <w:pPr>
        <w:pStyle w:val="ListParagraph"/>
        <w:ind w:left="1080"/>
        <w:jc w:val="center"/>
        <w:rPr>
          <w:b/>
          <w:sz w:val="24"/>
          <w:szCs w:val="24"/>
          <w:lang w:val="ro-RO"/>
        </w:rPr>
      </w:pPr>
      <w:r w:rsidRPr="00E51F37">
        <w:rPr>
          <w:b/>
          <w:sz w:val="24"/>
          <w:szCs w:val="24"/>
          <w:lang w:val="en-US"/>
        </w:rPr>
        <w:lastRenderedPageBreak/>
        <w:t>DISPUNE:</w:t>
      </w:r>
    </w:p>
    <w:p w14:paraId="21ABB864" w14:textId="77777777" w:rsidR="00A17119" w:rsidRPr="00E51F37" w:rsidRDefault="00A17119" w:rsidP="00531936">
      <w:pPr>
        <w:jc w:val="both"/>
        <w:rPr>
          <w:sz w:val="24"/>
          <w:szCs w:val="24"/>
          <w:lang w:val="en-US"/>
        </w:rPr>
      </w:pPr>
    </w:p>
    <w:p w14:paraId="53CD9B22" w14:textId="673C53B5" w:rsidR="00A17119" w:rsidRPr="00531936" w:rsidRDefault="00531936" w:rsidP="00531936">
      <w:pPr>
        <w:jc w:val="both"/>
        <w:rPr>
          <w:sz w:val="24"/>
          <w:szCs w:val="24"/>
          <w:lang w:val="en-US"/>
        </w:rPr>
      </w:pPr>
      <w:r w:rsidRPr="00531936">
        <w:rPr>
          <w:b/>
          <w:bCs/>
          <w:sz w:val="24"/>
          <w:szCs w:val="24"/>
          <w:lang w:val="en-US"/>
        </w:rPr>
        <w:t>-</w:t>
      </w:r>
      <w:r w:rsidR="00A17119" w:rsidRPr="00531936">
        <w:rPr>
          <w:b/>
          <w:bCs/>
          <w:sz w:val="24"/>
          <w:szCs w:val="24"/>
          <w:lang w:val="en-US"/>
        </w:rPr>
        <w:t>Art.1</w:t>
      </w:r>
      <w:r w:rsidR="00A17119" w:rsidRPr="00531936">
        <w:rPr>
          <w:sz w:val="24"/>
          <w:szCs w:val="24"/>
          <w:lang w:val="en-US"/>
        </w:rPr>
        <w:t xml:space="preserve"> Se </w:t>
      </w:r>
      <w:proofErr w:type="spellStart"/>
      <w:r w:rsidR="00A17119" w:rsidRPr="00531936">
        <w:rPr>
          <w:sz w:val="24"/>
          <w:szCs w:val="24"/>
          <w:lang w:val="en-US"/>
        </w:rPr>
        <w:t>aproba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Planul</w:t>
      </w:r>
      <w:proofErr w:type="spellEnd"/>
      <w:r w:rsidR="00A17119" w:rsidRPr="00531936">
        <w:rPr>
          <w:sz w:val="24"/>
          <w:szCs w:val="24"/>
          <w:lang w:val="en-US"/>
        </w:rPr>
        <w:t xml:space="preserve"> de </w:t>
      </w:r>
      <w:proofErr w:type="spellStart"/>
      <w:r w:rsidR="00A17119" w:rsidRPr="00531936">
        <w:rPr>
          <w:sz w:val="24"/>
          <w:szCs w:val="24"/>
          <w:lang w:val="en-US"/>
        </w:rPr>
        <w:t>perfecționare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profesională</w:t>
      </w:r>
      <w:proofErr w:type="spellEnd"/>
      <w:r w:rsidR="00A17119" w:rsidRPr="00531936">
        <w:rPr>
          <w:sz w:val="24"/>
          <w:szCs w:val="24"/>
          <w:lang w:val="en-US"/>
        </w:rPr>
        <w:t xml:space="preserve"> al </w:t>
      </w:r>
      <w:proofErr w:type="spellStart"/>
      <w:r w:rsidR="00A17119" w:rsidRPr="00531936">
        <w:rPr>
          <w:sz w:val="24"/>
          <w:szCs w:val="24"/>
          <w:lang w:val="en-US"/>
        </w:rPr>
        <w:t>funcționarilor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publici</w:t>
      </w:r>
      <w:proofErr w:type="spellEnd"/>
      <w:r w:rsidR="00A17119" w:rsidRPr="00531936">
        <w:rPr>
          <w:sz w:val="24"/>
          <w:szCs w:val="24"/>
          <w:lang w:val="en-US"/>
        </w:rPr>
        <w:t xml:space="preserve"> din </w:t>
      </w:r>
      <w:proofErr w:type="spellStart"/>
      <w:r w:rsidR="00A17119" w:rsidRPr="00531936">
        <w:rPr>
          <w:sz w:val="24"/>
          <w:szCs w:val="24"/>
          <w:lang w:val="en-US"/>
        </w:rPr>
        <w:t>cadrul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Primăriei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Comunei</w:t>
      </w:r>
      <w:proofErr w:type="spellEnd"/>
      <w:r w:rsidR="00A17119" w:rsidRPr="00531936">
        <w:rPr>
          <w:sz w:val="24"/>
          <w:szCs w:val="24"/>
          <w:lang w:val="en-US"/>
        </w:rPr>
        <w:t xml:space="preserve"> Ion </w:t>
      </w:r>
      <w:r w:rsidR="006701A9" w:rsidRPr="00531936">
        <w:rPr>
          <w:sz w:val="24"/>
          <w:szCs w:val="24"/>
          <w:lang w:val="en-US"/>
        </w:rPr>
        <w:t xml:space="preserve">Creangă </w:t>
      </w:r>
      <w:proofErr w:type="spellStart"/>
      <w:r w:rsidR="006701A9" w:rsidRPr="00531936">
        <w:rPr>
          <w:sz w:val="24"/>
          <w:szCs w:val="24"/>
          <w:lang w:val="en-US"/>
        </w:rPr>
        <w:t>în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anul</w:t>
      </w:r>
      <w:proofErr w:type="spellEnd"/>
      <w:r w:rsidR="006701A9" w:rsidRPr="00531936">
        <w:rPr>
          <w:sz w:val="24"/>
          <w:szCs w:val="24"/>
          <w:lang w:val="en-US"/>
        </w:rPr>
        <w:t xml:space="preserve"> 202</w:t>
      </w:r>
      <w:r w:rsidR="003E625D">
        <w:rPr>
          <w:sz w:val="24"/>
          <w:szCs w:val="24"/>
          <w:lang w:val="en-US"/>
        </w:rPr>
        <w:t>4</w:t>
      </w:r>
      <w:r w:rsidR="00A17119" w:rsidRPr="00531936">
        <w:rPr>
          <w:sz w:val="24"/>
          <w:szCs w:val="24"/>
          <w:lang w:val="en-US"/>
        </w:rPr>
        <w:t xml:space="preserve">, conform </w:t>
      </w:r>
      <w:proofErr w:type="spellStart"/>
      <w:r w:rsidR="00A17119" w:rsidRPr="00531936">
        <w:rPr>
          <w:sz w:val="24"/>
          <w:szCs w:val="24"/>
          <w:lang w:val="en-US"/>
        </w:rPr>
        <w:t>anexei</w:t>
      </w:r>
      <w:proofErr w:type="spellEnd"/>
      <w:r w:rsidR="00A17119" w:rsidRPr="00531936">
        <w:rPr>
          <w:sz w:val="24"/>
          <w:szCs w:val="24"/>
          <w:lang w:val="en-US"/>
        </w:rPr>
        <w:t xml:space="preserve"> nr. 1, care face </w:t>
      </w:r>
      <w:proofErr w:type="spellStart"/>
      <w:r w:rsidR="00A17119" w:rsidRPr="00531936">
        <w:rPr>
          <w:sz w:val="24"/>
          <w:szCs w:val="24"/>
          <w:lang w:val="en-US"/>
        </w:rPr>
        <w:t>parte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integrantă</w:t>
      </w:r>
      <w:proofErr w:type="spellEnd"/>
      <w:r w:rsidR="00A17119" w:rsidRPr="00531936">
        <w:rPr>
          <w:sz w:val="24"/>
          <w:szCs w:val="24"/>
          <w:lang w:val="en-US"/>
        </w:rPr>
        <w:t xml:space="preserve"> din </w:t>
      </w:r>
      <w:proofErr w:type="spellStart"/>
      <w:r w:rsidR="00A17119" w:rsidRPr="00531936">
        <w:rPr>
          <w:sz w:val="24"/>
          <w:szCs w:val="24"/>
          <w:lang w:val="en-US"/>
        </w:rPr>
        <w:t>prezenta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dispoziție</w:t>
      </w:r>
      <w:proofErr w:type="spellEnd"/>
      <w:r w:rsidR="00A17119" w:rsidRPr="00531936">
        <w:rPr>
          <w:sz w:val="24"/>
          <w:szCs w:val="24"/>
          <w:lang w:val="en-US"/>
        </w:rPr>
        <w:t>.</w:t>
      </w:r>
    </w:p>
    <w:p w14:paraId="11C55A25" w14:textId="71DAB87C" w:rsidR="00A17119" w:rsidRPr="00531936" w:rsidRDefault="00531936" w:rsidP="00531936">
      <w:pPr>
        <w:jc w:val="both"/>
        <w:rPr>
          <w:sz w:val="24"/>
          <w:szCs w:val="24"/>
          <w:lang w:val="en-US"/>
        </w:rPr>
      </w:pPr>
      <w:r w:rsidRPr="00531936">
        <w:rPr>
          <w:b/>
          <w:bCs/>
          <w:sz w:val="24"/>
          <w:szCs w:val="24"/>
          <w:lang w:val="en-US"/>
        </w:rPr>
        <w:t xml:space="preserve">- </w:t>
      </w:r>
      <w:r w:rsidR="00A17119" w:rsidRPr="00531936">
        <w:rPr>
          <w:b/>
          <w:bCs/>
          <w:sz w:val="24"/>
          <w:szCs w:val="24"/>
          <w:lang w:val="en-US"/>
        </w:rPr>
        <w:t>Art.</w:t>
      </w:r>
      <w:r w:rsidRPr="00531936">
        <w:rPr>
          <w:b/>
          <w:bCs/>
          <w:sz w:val="24"/>
          <w:szCs w:val="24"/>
          <w:lang w:val="en-US"/>
        </w:rPr>
        <w:t xml:space="preserve"> </w:t>
      </w:r>
      <w:r w:rsidR="00A17119" w:rsidRPr="00531936">
        <w:rPr>
          <w:b/>
          <w:bCs/>
          <w:sz w:val="24"/>
          <w:szCs w:val="24"/>
          <w:lang w:val="en-US"/>
        </w:rPr>
        <w:t>2</w:t>
      </w:r>
      <w:r w:rsidR="00A17119" w:rsidRPr="00531936">
        <w:rPr>
          <w:sz w:val="24"/>
          <w:szCs w:val="24"/>
          <w:lang w:val="en-US"/>
        </w:rPr>
        <w:t xml:space="preserve"> Se </w:t>
      </w:r>
      <w:proofErr w:type="spellStart"/>
      <w:r w:rsidR="00A17119" w:rsidRPr="00531936">
        <w:rPr>
          <w:sz w:val="24"/>
          <w:szCs w:val="24"/>
          <w:lang w:val="en-US"/>
        </w:rPr>
        <w:t>aprobă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Planul</w:t>
      </w:r>
      <w:proofErr w:type="spellEnd"/>
      <w:r w:rsidR="00A17119" w:rsidRPr="00531936">
        <w:rPr>
          <w:sz w:val="24"/>
          <w:szCs w:val="24"/>
          <w:lang w:val="en-US"/>
        </w:rPr>
        <w:t xml:space="preserve"> de </w:t>
      </w:r>
      <w:proofErr w:type="spellStart"/>
      <w:r w:rsidR="00A17119" w:rsidRPr="00531936">
        <w:rPr>
          <w:sz w:val="24"/>
          <w:szCs w:val="24"/>
          <w:lang w:val="en-US"/>
        </w:rPr>
        <w:t>perfecționare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profesională</w:t>
      </w:r>
      <w:proofErr w:type="spellEnd"/>
      <w:r w:rsidR="00A17119" w:rsidRPr="00531936">
        <w:rPr>
          <w:sz w:val="24"/>
          <w:szCs w:val="24"/>
          <w:lang w:val="en-US"/>
        </w:rPr>
        <w:t xml:space="preserve"> al </w:t>
      </w:r>
      <w:proofErr w:type="spellStart"/>
      <w:r w:rsidR="00A17119" w:rsidRPr="00531936">
        <w:rPr>
          <w:sz w:val="24"/>
          <w:szCs w:val="24"/>
          <w:lang w:val="en-US"/>
        </w:rPr>
        <w:t>personalului</w:t>
      </w:r>
      <w:proofErr w:type="spellEnd"/>
      <w:r w:rsidR="00A17119" w:rsidRPr="00531936">
        <w:rPr>
          <w:sz w:val="24"/>
          <w:szCs w:val="24"/>
          <w:lang w:val="en-US"/>
        </w:rPr>
        <w:t xml:space="preserve"> contractual din </w:t>
      </w:r>
      <w:proofErr w:type="spellStart"/>
      <w:r w:rsidR="00A17119" w:rsidRPr="00531936">
        <w:rPr>
          <w:sz w:val="24"/>
          <w:szCs w:val="24"/>
          <w:lang w:val="en-US"/>
        </w:rPr>
        <w:t>cadrul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Primăriei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Comunei</w:t>
      </w:r>
      <w:proofErr w:type="spellEnd"/>
      <w:r w:rsidR="006701A9" w:rsidRPr="00531936">
        <w:rPr>
          <w:sz w:val="24"/>
          <w:szCs w:val="24"/>
          <w:lang w:val="en-US"/>
        </w:rPr>
        <w:t xml:space="preserve"> Ion Creangă </w:t>
      </w:r>
      <w:proofErr w:type="spellStart"/>
      <w:r w:rsidR="006701A9" w:rsidRPr="00531936">
        <w:rPr>
          <w:sz w:val="24"/>
          <w:szCs w:val="24"/>
          <w:lang w:val="en-US"/>
        </w:rPr>
        <w:t>în</w:t>
      </w:r>
      <w:proofErr w:type="spellEnd"/>
      <w:r w:rsidR="006701A9" w:rsidRPr="00531936">
        <w:rPr>
          <w:sz w:val="24"/>
          <w:szCs w:val="24"/>
          <w:lang w:val="en-US"/>
        </w:rPr>
        <w:t xml:space="preserve"> </w:t>
      </w:r>
      <w:proofErr w:type="spellStart"/>
      <w:r w:rsidR="006701A9" w:rsidRPr="00531936">
        <w:rPr>
          <w:sz w:val="24"/>
          <w:szCs w:val="24"/>
          <w:lang w:val="en-US"/>
        </w:rPr>
        <w:t>anul</w:t>
      </w:r>
      <w:proofErr w:type="spellEnd"/>
      <w:r w:rsidR="006701A9" w:rsidRPr="00531936">
        <w:rPr>
          <w:sz w:val="24"/>
          <w:szCs w:val="24"/>
          <w:lang w:val="en-US"/>
        </w:rPr>
        <w:t xml:space="preserve"> 202</w:t>
      </w:r>
      <w:r w:rsidR="003E625D">
        <w:rPr>
          <w:sz w:val="24"/>
          <w:szCs w:val="24"/>
          <w:lang w:val="en-US"/>
        </w:rPr>
        <w:t>4</w:t>
      </w:r>
      <w:r w:rsidR="00A17119" w:rsidRPr="00531936">
        <w:rPr>
          <w:sz w:val="24"/>
          <w:szCs w:val="24"/>
          <w:lang w:val="en-US"/>
        </w:rPr>
        <w:t xml:space="preserve">, conform </w:t>
      </w:r>
      <w:proofErr w:type="spellStart"/>
      <w:r w:rsidR="00A17119" w:rsidRPr="00531936">
        <w:rPr>
          <w:sz w:val="24"/>
          <w:szCs w:val="24"/>
          <w:lang w:val="en-US"/>
        </w:rPr>
        <w:t>aexei</w:t>
      </w:r>
      <w:proofErr w:type="spellEnd"/>
      <w:r w:rsidR="00A17119" w:rsidRPr="00531936">
        <w:rPr>
          <w:sz w:val="24"/>
          <w:szCs w:val="24"/>
          <w:lang w:val="en-US"/>
        </w:rPr>
        <w:t xml:space="preserve"> nr. 2, care face </w:t>
      </w:r>
      <w:proofErr w:type="spellStart"/>
      <w:r w:rsidR="00A17119" w:rsidRPr="00531936">
        <w:rPr>
          <w:sz w:val="24"/>
          <w:szCs w:val="24"/>
          <w:lang w:val="en-US"/>
        </w:rPr>
        <w:t>parte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integrantă</w:t>
      </w:r>
      <w:proofErr w:type="spellEnd"/>
      <w:r w:rsidR="00A17119" w:rsidRPr="00531936">
        <w:rPr>
          <w:sz w:val="24"/>
          <w:szCs w:val="24"/>
          <w:lang w:val="en-US"/>
        </w:rPr>
        <w:t xml:space="preserve"> din </w:t>
      </w:r>
      <w:proofErr w:type="spellStart"/>
      <w:r w:rsidR="00A17119" w:rsidRPr="00531936">
        <w:rPr>
          <w:sz w:val="24"/>
          <w:szCs w:val="24"/>
          <w:lang w:val="en-US"/>
        </w:rPr>
        <w:t>prezenta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dispoziție</w:t>
      </w:r>
      <w:proofErr w:type="spellEnd"/>
      <w:r w:rsidR="00A17119" w:rsidRPr="00531936">
        <w:rPr>
          <w:sz w:val="24"/>
          <w:szCs w:val="24"/>
          <w:lang w:val="en-US"/>
        </w:rPr>
        <w:t>.</w:t>
      </w:r>
    </w:p>
    <w:p w14:paraId="5B1FFB68" w14:textId="3E6894EE" w:rsidR="00A17119" w:rsidRPr="00531936" w:rsidRDefault="00531936" w:rsidP="00531936">
      <w:pPr>
        <w:jc w:val="both"/>
        <w:rPr>
          <w:sz w:val="24"/>
          <w:szCs w:val="24"/>
          <w:lang w:val="en-US"/>
        </w:rPr>
      </w:pPr>
      <w:r w:rsidRPr="00531936">
        <w:rPr>
          <w:b/>
          <w:bCs/>
          <w:sz w:val="24"/>
          <w:szCs w:val="24"/>
          <w:lang w:val="en-US"/>
        </w:rPr>
        <w:t xml:space="preserve">- </w:t>
      </w:r>
      <w:r w:rsidR="00A17119" w:rsidRPr="00531936">
        <w:rPr>
          <w:b/>
          <w:bCs/>
          <w:sz w:val="24"/>
          <w:szCs w:val="24"/>
          <w:lang w:val="en-US"/>
        </w:rPr>
        <w:t>Art.</w:t>
      </w:r>
      <w:r w:rsidRPr="00531936">
        <w:rPr>
          <w:b/>
          <w:bCs/>
          <w:sz w:val="24"/>
          <w:szCs w:val="24"/>
          <w:lang w:val="en-US"/>
        </w:rPr>
        <w:t xml:space="preserve"> </w:t>
      </w:r>
      <w:r w:rsidR="00A17119" w:rsidRPr="00531936">
        <w:rPr>
          <w:b/>
          <w:bCs/>
          <w:sz w:val="24"/>
          <w:szCs w:val="24"/>
          <w:lang w:val="en-US"/>
        </w:rPr>
        <w:t>3</w:t>
      </w:r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Ducerea</w:t>
      </w:r>
      <w:proofErr w:type="spellEnd"/>
      <w:r w:rsidR="00A17119" w:rsidRPr="00531936">
        <w:rPr>
          <w:sz w:val="24"/>
          <w:szCs w:val="24"/>
          <w:lang w:val="en-US"/>
        </w:rPr>
        <w:t xml:space="preserve"> la </w:t>
      </w:r>
      <w:proofErr w:type="spellStart"/>
      <w:r w:rsidR="00A17119" w:rsidRPr="00531936">
        <w:rPr>
          <w:sz w:val="24"/>
          <w:szCs w:val="24"/>
          <w:lang w:val="en-US"/>
        </w:rPr>
        <w:t>îndeplinire</w:t>
      </w:r>
      <w:proofErr w:type="spellEnd"/>
      <w:r w:rsidR="00A17119" w:rsidRPr="00531936">
        <w:rPr>
          <w:sz w:val="24"/>
          <w:szCs w:val="24"/>
          <w:lang w:val="en-US"/>
        </w:rPr>
        <w:t xml:space="preserve"> a </w:t>
      </w:r>
      <w:proofErr w:type="spellStart"/>
      <w:r w:rsidR="00A17119" w:rsidRPr="00531936">
        <w:rPr>
          <w:sz w:val="24"/>
          <w:szCs w:val="24"/>
          <w:lang w:val="en-US"/>
        </w:rPr>
        <w:t>prevederilor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prezentei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dispoziții</w:t>
      </w:r>
      <w:proofErr w:type="spellEnd"/>
      <w:r w:rsidR="00A17119" w:rsidRPr="00531936">
        <w:rPr>
          <w:sz w:val="24"/>
          <w:szCs w:val="24"/>
          <w:lang w:val="en-US"/>
        </w:rPr>
        <w:t xml:space="preserve"> se </w:t>
      </w:r>
      <w:proofErr w:type="spellStart"/>
      <w:r w:rsidR="00A17119" w:rsidRPr="00531936">
        <w:rPr>
          <w:sz w:val="24"/>
          <w:szCs w:val="24"/>
          <w:lang w:val="en-US"/>
        </w:rPr>
        <w:t>încredințează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Compartimentului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Resurse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umane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si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2C4AE0" w:rsidRPr="00531936">
        <w:rPr>
          <w:sz w:val="24"/>
          <w:szCs w:val="24"/>
          <w:lang w:val="en-US"/>
        </w:rPr>
        <w:t>Compartimentului</w:t>
      </w:r>
      <w:proofErr w:type="spellEnd"/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="00A17119" w:rsidRPr="00531936">
        <w:rPr>
          <w:sz w:val="24"/>
          <w:szCs w:val="24"/>
          <w:lang w:val="en-US"/>
        </w:rPr>
        <w:t>economico-financiar</w:t>
      </w:r>
      <w:proofErr w:type="spellEnd"/>
      <w:r w:rsidR="00A17119" w:rsidRPr="00531936">
        <w:rPr>
          <w:sz w:val="24"/>
          <w:szCs w:val="24"/>
          <w:lang w:val="en-US"/>
        </w:rPr>
        <w:t>.</w:t>
      </w:r>
    </w:p>
    <w:p w14:paraId="5A9ADE49" w14:textId="36FA3D4F" w:rsidR="00A17119" w:rsidRPr="00531936" w:rsidRDefault="00531936" w:rsidP="00531936">
      <w:pPr>
        <w:jc w:val="both"/>
        <w:rPr>
          <w:sz w:val="24"/>
          <w:szCs w:val="24"/>
          <w:lang w:val="ro-RO"/>
        </w:rPr>
      </w:pPr>
      <w:r w:rsidRPr="00531936">
        <w:rPr>
          <w:b/>
          <w:bCs/>
          <w:sz w:val="24"/>
          <w:szCs w:val="24"/>
          <w:lang w:val="en-US"/>
        </w:rPr>
        <w:t xml:space="preserve">- </w:t>
      </w:r>
      <w:r w:rsidR="00A17119" w:rsidRPr="00531936">
        <w:rPr>
          <w:b/>
          <w:bCs/>
          <w:sz w:val="24"/>
          <w:szCs w:val="24"/>
          <w:lang w:val="en-US"/>
        </w:rPr>
        <w:t>Art. 4</w:t>
      </w:r>
      <w:r w:rsidR="00A17119" w:rsidRPr="00531936">
        <w:rPr>
          <w:sz w:val="24"/>
          <w:szCs w:val="24"/>
          <w:lang w:val="en-US"/>
        </w:rPr>
        <w:t xml:space="preserve"> </w:t>
      </w:r>
      <w:proofErr w:type="spellStart"/>
      <w:r w:rsidRPr="00531936">
        <w:rPr>
          <w:sz w:val="24"/>
          <w:szCs w:val="24"/>
          <w:lang w:val="en-US"/>
        </w:rPr>
        <w:t>Secretarul</w:t>
      </w:r>
      <w:proofErr w:type="spellEnd"/>
      <w:r w:rsidRPr="00531936">
        <w:rPr>
          <w:sz w:val="24"/>
          <w:szCs w:val="24"/>
          <w:lang w:val="en-US"/>
        </w:rPr>
        <w:t xml:space="preserve"> general UAT – </w:t>
      </w:r>
      <w:proofErr w:type="spellStart"/>
      <w:r w:rsidRPr="00531936">
        <w:rPr>
          <w:sz w:val="24"/>
          <w:szCs w:val="24"/>
          <w:lang w:val="en-US"/>
        </w:rPr>
        <w:t>Comuna</w:t>
      </w:r>
      <w:proofErr w:type="spellEnd"/>
      <w:r w:rsidRPr="00531936">
        <w:rPr>
          <w:sz w:val="24"/>
          <w:szCs w:val="24"/>
          <w:lang w:val="en-US"/>
        </w:rPr>
        <w:t xml:space="preserve"> Ion Creanga, </w:t>
      </w:r>
      <w:proofErr w:type="spellStart"/>
      <w:r w:rsidRPr="00531936">
        <w:rPr>
          <w:sz w:val="24"/>
          <w:szCs w:val="24"/>
          <w:lang w:val="en-US"/>
        </w:rPr>
        <w:t>va</w:t>
      </w:r>
      <w:proofErr w:type="spellEnd"/>
      <w:r w:rsidRPr="00531936">
        <w:rPr>
          <w:sz w:val="24"/>
          <w:szCs w:val="24"/>
          <w:lang w:val="en-US"/>
        </w:rPr>
        <w:t xml:space="preserve"> </w:t>
      </w:r>
      <w:proofErr w:type="spellStart"/>
      <w:r w:rsidRPr="00531936">
        <w:rPr>
          <w:sz w:val="24"/>
          <w:szCs w:val="24"/>
          <w:lang w:val="en-US"/>
        </w:rPr>
        <w:t>comunica</w:t>
      </w:r>
      <w:proofErr w:type="spellEnd"/>
      <w:r w:rsidRPr="00531936">
        <w:rPr>
          <w:sz w:val="24"/>
          <w:szCs w:val="24"/>
          <w:lang w:val="en-US"/>
        </w:rPr>
        <w:t xml:space="preserve"> </w:t>
      </w:r>
      <w:proofErr w:type="spellStart"/>
      <w:r w:rsidRPr="00531936">
        <w:rPr>
          <w:sz w:val="24"/>
          <w:szCs w:val="24"/>
          <w:lang w:val="en-US"/>
        </w:rPr>
        <w:t>prezenta</w:t>
      </w:r>
      <w:proofErr w:type="spellEnd"/>
      <w:r w:rsidRPr="00531936">
        <w:rPr>
          <w:sz w:val="24"/>
          <w:szCs w:val="24"/>
          <w:lang w:val="en-US"/>
        </w:rPr>
        <w:t xml:space="preserve"> </w:t>
      </w:r>
      <w:proofErr w:type="spellStart"/>
      <w:r w:rsidRPr="00531936">
        <w:rPr>
          <w:sz w:val="24"/>
          <w:szCs w:val="24"/>
          <w:lang w:val="en-US"/>
        </w:rPr>
        <w:t>instituțiilor</w:t>
      </w:r>
      <w:proofErr w:type="spellEnd"/>
      <w:r w:rsidRPr="00531936">
        <w:rPr>
          <w:sz w:val="24"/>
          <w:szCs w:val="24"/>
          <w:lang w:val="en-US"/>
        </w:rPr>
        <w:t xml:space="preserve">, </w:t>
      </w:r>
      <w:proofErr w:type="spellStart"/>
      <w:r w:rsidRPr="00531936">
        <w:rPr>
          <w:sz w:val="24"/>
          <w:szCs w:val="24"/>
          <w:lang w:val="en-US"/>
        </w:rPr>
        <w:t>autorităților</w:t>
      </w:r>
      <w:proofErr w:type="spellEnd"/>
      <w:r w:rsidRPr="00531936">
        <w:rPr>
          <w:sz w:val="24"/>
          <w:szCs w:val="24"/>
          <w:lang w:val="en-US"/>
        </w:rPr>
        <w:t xml:space="preserve"> </w:t>
      </w:r>
      <w:proofErr w:type="spellStart"/>
      <w:r w:rsidRPr="00531936">
        <w:rPr>
          <w:sz w:val="24"/>
          <w:szCs w:val="24"/>
          <w:lang w:val="en-US"/>
        </w:rPr>
        <w:t>și</w:t>
      </w:r>
      <w:proofErr w:type="spellEnd"/>
      <w:r w:rsidRPr="00531936">
        <w:rPr>
          <w:sz w:val="24"/>
          <w:szCs w:val="24"/>
          <w:lang w:val="en-US"/>
        </w:rPr>
        <w:t xml:space="preserve"> </w:t>
      </w:r>
      <w:proofErr w:type="spellStart"/>
      <w:r w:rsidRPr="00531936">
        <w:rPr>
          <w:sz w:val="24"/>
          <w:szCs w:val="24"/>
          <w:lang w:val="en-US"/>
        </w:rPr>
        <w:t>persoanelor</w:t>
      </w:r>
      <w:proofErr w:type="spellEnd"/>
      <w:r w:rsidRPr="00531936">
        <w:rPr>
          <w:sz w:val="24"/>
          <w:szCs w:val="24"/>
          <w:lang w:val="en-US"/>
        </w:rPr>
        <w:t xml:space="preserve"> </w:t>
      </w:r>
      <w:proofErr w:type="spellStart"/>
      <w:r w:rsidRPr="00531936">
        <w:rPr>
          <w:sz w:val="24"/>
          <w:szCs w:val="24"/>
          <w:lang w:val="en-US"/>
        </w:rPr>
        <w:t>interesat</w:t>
      </w:r>
      <w:proofErr w:type="spellEnd"/>
      <w:r w:rsidR="00B114B6" w:rsidRPr="00531936">
        <w:rPr>
          <w:sz w:val="24"/>
          <w:szCs w:val="24"/>
          <w:lang w:val="en-US"/>
        </w:rPr>
        <w:t>.</w:t>
      </w:r>
    </w:p>
    <w:p w14:paraId="024E7ED3" w14:textId="6F907F7D" w:rsidR="00A17119" w:rsidRDefault="00A17119" w:rsidP="00531936">
      <w:pPr>
        <w:jc w:val="both"/>
        <w:rPr>
          <w:sz w:val="24"/>
          <w:szCs w:val="24"/>
          <w:lang w:val="en-US"/>
        </w:rPr>
      </w:pPr>
    </w:p>
    <w:p w14:paraId="1577CC8F" w14:textId="2FEF3E07" w:rsidR="00531936" w:rsidRDefault="00531936" w:rsidP="00531936">
      <w:pPr>
        <w:jc w:val="both"/>
        <w:rPr>
          <w:sz w:val="24"/>
          <w:szCs w:val="24"/>
          <w:lang w:val="en-US"/>
        </w:rPr>
      </w:pPr>
    </w:p>
    <w:p w14:paraId="082B4F3D" w14:textId="77777777" w:rsidR="00531936" w:rsidRPr="00E51F37" w:rsidRDefault="00531936" w:rsidP="00531936">
      <w:pPr>
        <w:jc w:val="both"/>
        <w:rPr>
          <w:sz w:val="24"/>
          <w:szCs w:val="24"/>
          <w:lang w:val="en-US"/>
        </w:rPr>
      </w:pPr>
    </w:p>
    <w:p w14:paraId="18641223" w14:textId="77777777" w:rsidR="00A17119" w:rsidRPr="00E51F37" w:rsidRDefault="00E51F37" w:rsidP="00A17119">
      <w:pPr>
        <w:ind w:left="144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PRIMAR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 xml:space="preserve">Avizat pentru </w:t>
      </w:r>
      <w:r w:rsidR="00A17119" w:rsidRPr="00E51F37">
        <w:rPr>
          <w:b/>
          <w:noProof/>
          <w:sz w:val="24"/>
          <w:szCs w:val="24"/>
        </w:rPr>
        <w:t>legalitate</w:t>
      </w:r>
    </w:p>
    <w:p w14:paraId="52188602" w14:textId="77777777" w:rsidR="00A17119" w:rsidRPr="00E51F37" w:rsidRDefault="00E51F37" w:rsidP="00A17119">
      <w:pPr>
        <w:ind w:firstLine="72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Dumitru-Dorin Tabacariu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 w:rsidR="00A17119" w:rsidRPr="00E51F37">
        <w:rPr>
          <w:b/>
          <w:noProof/>
          <w:sz w:val="24"/>
          <w:szCs w:val="24"/>
        </w:rPr>
        <w:t>SECRETAR GENERAL</w:t>
      </w:r>
    </w:p>
    <w:p w14:paraId="11D9DB89" w14:textId="77777777" w:rsidR="00A17119" w:rsidRPr="00E51F37" w:rsidRDefault="00E51F37" w:rsidP="00A1711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 xml:space="preserve">         </w:t>
      </w:r>
      <w:r w:rsidR="00A17119" w:rsidRPr="00E51F37">
        <w:rPr>
          <w:b/>
          <w:noProof/>
          <w:sz w:val="24"/>
          <w:szCs w:val="24"/>
        </w:rPr>
        <w:t>Mihaela Niță</w:t>
      </w:r>
    </w:p>
    <w:p w14:paraId="6DC7E451" w14:textId="77777777" w:rsidR="00A17119" w:rsidRPr="00E51F37" w:rsidRDefault="00A17119" w:rsidP="00A17119">
      <w:pPr>
        <w:rPr>
          <w:sz w:val="24"/>
          <w:szCs w:val="24"/>
          <w:lang w:val="en-US"/>
        </w:rPr>
      </w:pPr>
    </w:p>
    <w:p w14:paraId="288EF78E" w14:textId="77777777" w:rsidR="005108DA" w:rsidRDefault="005108DA">
      <w:pPr>
        <w:rPr>
          <w:sz w:val="24"/>
          <w:szCs w:val="24"/>
        </w:rPr>
      </w:pPr>
    </w:p>
    <w:p w14:paraId="302DB69A" w14:textId="77777777" w:rsidR="00987A05" w:rsidRDefault="00987A05">
      <w:pPr>
        <w:rPr>
          <w:sz w:val="24"/>
          <w:szCs w:val="24"/>
        </w:rPr>
      </w:pPr>
    </w:p>
    <w:p w14:paraId="2A93A517" w14:textId="77777777" w:rsidR="00987A05" w:rsidRDefault="00987A05">
      <w:pPr>
        <w:rPr>
          <w:sz w:val="24"/>
          <w:szCs w:val="24"/>
        </w:rPr>
      </w:pPr>
    </w:p>
    <w:p w14:paraId="604E2F27" w14:textId="77777777" w:rsidR="00987A05" w:rsidRDefault="00987A05">
      <w:pPr>
        <w:rPr>
          <w:sz w:val="24"/>
          <w:szCs w:val="24"/>
        </w:rPr>
      </w:pPr>
    </w:p>
    <w:p w14:paraId="1EFAA829" w14:textId="77777777" w:rsidR="00987A05" w:rsidRDefault="00987A05">
      <w:pPr>
        <w:rPr>
          <w:sz w:val="24"/>
          <w:szCs w:val="24"/>
        </w:rPr>
      </w:pPr>
    </w:p>
    <w:p w14:paraId="75B12FFE" w14:textId="77777777" w:rsidR="00987A05" w:rsidRDefault="00987A05">
      <w:pPr>
        <w:rPr>
          <w:sz w:val="24"/>
          <w:szCs w:val="24"/>
        </w:rPr>
      </w:pPr>
    </w:p>
    <w:p w14:paraId="56F172B1" w14:textId="77777777" w:rsidR="00987A05" w:rsidRDefault="00987A05">
      <w:pPr>
        <w:rPr>
          <w:sz w:val="24"/>
          <w:szCs w:val="24"/>
        </w:rPr>
      </w:pPr>
    </w:p>
    <w:p w14:paraId="63EF3227" w14:textId="77777777" w:rsidR="00987A05" w:rsidRDefault="00987A05">
      <w:pPr>
        <w:rPr>
          <w:sz w:val="24"/>
          <w:szCs w:val="24"/>
        </w:rPr>
      </w:pPr>
    </w:p>
    <w:p w14:paraId="16EA48A6" w14:textId="77777777" w:rsidR="00987A05" w:rsidRDefault="00987A05">
      <w:pPr>
        <w:rPr>
          <w:sz w:val="24"/>
          <w:szCs w:val="24"/>
        </w:rPr>
      </w:pPr>
    </w:p>
    <w:p w14:paraId="3875DC90" w14:textId="77777777" w:rsidR="00987A05" w:rsidRDefault="00987A05">
      <w:pPr>
        <w:rPr>
          <w:sz w:val="24"/>
          <w:szCs w:val="24"/>
        </w:rPr>
      </w:pPr>
    </w:p>
    <w:p w14:paraId="0CFE5171" w14:textId="77777777" w:rsidR="00987A05" w:rsidRDefault="00987A05">
      <w:pPr>
        <w:rPr>
          <w:sz w:val="24"/>
          <w:szCs w:val="24"/>
        </w:rPr>
      </w:pPr>
    </w:p>
    <w:p w14:paraId="3F012480" w14:textId="77777777" w:rsidR="00987A05" w:rsidRDefault="00987A05">
      <w:pPr>
        <w:rPr>
          <w:sz w:val="24"/>
          <w:szCs w:val="24"/>
        </w:rPr>
      </w:pPr>
    </w:p>
    <w:p w14:paraId="622F69BC" w14:textId="77777777" w:rsidR="00987A05" w:rsidRDefault="00987A05">
      <w:pPr>
        <w:rPr>
          <w:sz w:val="24"/>
          <w:szCs w:val="24"/>
        </w:rPr>
      </w:pPr>
    </w:p>
    <w:p w14:paraId="7EC6CD71" w14:textId="77777777" w:rsidR="00987A05" w:rsidRDefault="00987A05">
      <w:pPr>
        <w:rPr>
          <w:sz w:val="24"/>
          <w:szCs w:val="24"/>
        </w:rPr>
      </w:pPr>
    </w:p>
    <w:p w14:paraId="2B0B1E54" w14:textId="77777777" w:rsidR="00987A05" w:rsidRDefault="00987A05">
      <w:pPr>
        <w:rPr>
          <w:sz w:val="24"/>
          <w:szCs w:val="24"/>
        </w:rPr>
      </w:pPr>
    </w:p>
    <w:p w14:paraId="18918402" w14:textId="77777777" w:rsidR="00987A05" w:rsidRDefault="00987A05">
      <w:pPr>
        <w:rPr>
          <w:sz w:val="24"/>
          <w:szCs w:val="24"/>
        </w:rPr>
      </w:pPr>
    </w:p>
    <w:p w14:paraId="1106A620" w14:textId="77777777" w:rsidR="00987A05" w:rsidRDefault="00987A05">
      <w:pPr>
        <w:rPr>
          <w:sz w:val="24"/>
          <w:szCs w:val="24"/>
        </w:rPr>
      </w:pPr>
    </w:p>
    <w:p w14:paraId="2D8A27E6" w14:textId="77777777" w:rsidR="00987A05" w:rsidRDefault="00987A05">
      <w:pPr>
        <w:rPr>
          <w:sz w:val="24"/>
          <w:szCs w:val="24"/>
        </w:rPr>
      </w:pPr>
    </w:p>
    <w:p w14:paraId="582BFC2B" w14:textId="77777777" w:rsidR="00987A05" w:rsidRDefault="00987A05">
      <w:pPr>
        <w:rPr>
          <w:sz w:val="24"/>
          <w:szCs w:val="24"/>
        </w:rPr>
      </w:pPr>
    </w:p>
    <w:p w14:paraId="065335FB" w14:textId="77777777" w:rsidR="00987A05" w:rsidRDefault="00987A05">
      <w:pPr>
        <w:rPr>
          <w:sz w:val="24"/>
          <w:szCs w:val="24"/>
        </w:rPr>
      </w:pPr>
    </w:p>
    <w:p w14:paraId="66E2199F" w14:textId="77777777" w:rsidR="00987A05" w:rsidRDefault="00987A05">
      <w:pPr>
        <w:rPr>
          <w:sz w:val="24"/>
          <w:szCs w:val="24"/>
        </w:rPr>
      </w:pPr>
    </w:p>
    <w:p w14:paraId="48105239" w14:textId="77777777" w:rsidR="00987A05" w:rsidRDefault="00987A05">
      <w:pPr>
        <w:rPr>
          <w:sz w:val="24"/>
          <w:szCs w:val="24"/>
        </w:rPr>
      </w:pPr>
    </w:p>
    <w:p w14:paraId="6FBA4FC7" w14:textId="77777777" w:rsidR="00987A05" w:rsidRDefault="00987A05">
      <w:pPr>
        <w:rPr>
          <w:sz w:val="24"/>
          <w:szCs w:val="24"/>
        </w:rPr>
      </w:pPr>
    </w:p>
    <w:p w14:paraId="0813F1E4" w14:textId="77777777" w:rsidR="00987A05" w:rsidRDefault="00987A05">
      <w:pPr>
        <w:rPr>
          <w:sz w:val="24"/>
          <w:szCs w:val="24"/>
        </w:rPr>
      </w:pPr>
    </w:p>
    <w:p w14:paraId="4DD995D4" w14:textId="77777777" w:rsidR="00987A05" w:rsidRDefault="00987A05">
      <w:pPr>
        <w:rPr>
          <w:sz w:val="24"/>
          <w:szCs w:val="24"/>
        </w:rPr>
      </w:pPr>
    </w:p>
    <w:p w14:paraId="094EE1DE" w14:textId="77777777" w:rsidR="00987A05" w:rsidRDefault="00987A05">
      <w:pPr>
        <w:rPr>
          <w:sz w:val="24"/>
          <w:szCs w:val="24"/>
        </w:rPr>
      </w:pPr>
    </w:p>
    <w:p w14:paraId="3946EB49" w14:textId="77777777" w:rsidR="00987A05" w:rsidRDefault="00987A05">
      <w:pPr>
        <w:rPr>
          <w:sz w:val="24"/>
          <w:szCs w:val="24"/>
        </w:rPr>
      </w:pPr>
    </w:p>
    <w:p w14:paraId="250AD309" w14:textId="77777777" w:rsidR="00987A05" w:rsidRDefault="00987A05">
      <w:pPr>
        <w:rPr>
          <w:sz w:val="24"/>
          <w:szCs w:val="24"/>
        </w:rPr>
      </w:pPr>
    </w:p>
    <w:p w14:paraId="06216EC0" w14:textId="77777777" w:rsidR="00987A05" w:rsidRDefault="00987A05">
      <w:pPr>
        <w:rPr>
          <w:sz w:val="24"/>
          <w:szCs w:val="24"/>
        </w:rPr>
      </w:pPr>
    </w:p>
    <w:p w14:paraId="330784EE" w14:textId="77777777" w:rsidR="00987A05" w:rsidRDefault="00987A05">
      <w:pPr>
        <w:rPr>
          <w:sz w:val="24"/>
          <w:szCs w:val="24"/>
        </w:rPr>
      </w:pPr>
    </w:p>
    <w:p w14:paraId="48CD7218" w14:textId="77777777" w:rsidR="00987A05" w:rsidRDefault="00987A05">
      <w:pPr>
        <w:rPr>
          <w:sz w:val="24"/>
          <w:szCs w:val="24"/>
        </w:rPr>
      </w:pPr>
    </w:p>
    <w:p w14:paraId="6114E9CC" w14:textId="77777777" w:rsidR="00987A05" w:rsidRDefault="00987A05" w:rsidP="00987A05">
      <w:pPr>
        <w:pStyle w:val="NormalWeb"/>
        <w:jc w:val="center"/>
      </w:pPr>
      <w:proofErr w:type="spellStart"/>
      <w:r>
        <w:rPr>
          <w:b/>
          <w:bCs/>
        </w:rPr>
        <w:lastRenderedPageBreak/>
        <w:t>Conţinutul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formatului</w:t>
      </w:r>
      <w:proofErr w:type="spellEnd"/>
      <w:r>
        <w:rPr>
          <w:b/>
          <w:bCs/>
        </w:rPr>
        <w:t xml:space="preserve"> standard al </w:t>
      </w:r>
      <w:proofErr w:type="spellStart"/>
      <w:r>
        <w:rPr>
          <w:b/>
          <w:bCs/>
        </w:rPr>
        <w:t>planului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perfecţionare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profesională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funcţionarilor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publici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7"/>
        <w:gridCol w:w="3399"/>
      </w:tblGrid>
      <w:tr w:rsidR="00987A05" w14:paraId="701A5FFA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7A5A2A6C" w14:textId="77777777" w:rsidR="00987A05" w:rsidRDefault="00987A05" w:rsidP="005458E1">
            <w:r>
              <w:rPr>
                <w:b/>
                <w:bCs/>
              </w:rPr>
              <w:t>I. DATE PRIVIND AUTORITATEA SAU INSTITUŢIA PUBLICĂ ŞI FUNCŢIONARII PUBLICI</w:t>
            </w:r>
          </w:p>
        </w:tc>
      </w:tr>
      <w:tr w:rsidR="00987A05" w14:paraId="4ABBA732" w14:textId="77777777" w:rsidTr="005458E1">
        <w:trPr>
          <w:tblCellSpacing w:w="15" w:type="dxa"/>
        </w:trPr>
        <w:tc>
          <w:tcPr>
            <w:tcW w:w="3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0E5A4" w14:textId="77777777" w:rsidR="00987A05" w:rsidRDefault="00987A05" w:rsidP="005458E1"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autorităţii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instituţiei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4D6AD1A" w14:textId="77777777" w:rsidR="00987A05" w:rsidRDefault="00987A05" w:rsidP="005458E1">
            <w:r>
              <w:t xml:space="preserve"> Primaria </w:t>
            </w:r>
            <w:proofErr w:type="spellStart"/>
            <w:r>
              <w:t>comunei</w:t>
            </w:r>
            <w:proofErr w:type="spellEnd"/>
            <w:r>
              <w:t xml:space="preserve"> Ion Creanga</w:t>
            </w:r>
          </w:p>
        </w:tc>
      </w:tr>
      <w:tr w:rsidR="00987A05" w14:paraId="5B4D9560" w14:textId="77777777" w:rsidTr="005458E1">
        <w:trPr>
          <w:tblCellSpacing w:w="15" w:type="dxa"/>
        </w:trPr>
        <w:tc>
          <w:tcPr>
            <w:tcW w:w="3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A0075" w14:textId="77777777" w:rsidR="00987A05" w:rsidRDefault="00987A05" w:rsidP="005458E1"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funcţionarilor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  <w:r>
              <w:t xml:space="preserve"> </w:t>
            </w:r>
            <w:proofErr w:type="spellStart"/>
            <w:r>
              <w:t>responsabili</w:t>
            </w:r>
            <w:proofErr w:type="spellEnd"/>
            <w:r>
              <w:t xml:space="preserve"> cu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planului</w:t>
            </w:r>
            <w:proofErr w:type="spellEnd"/>
            <w:r>
              <w:t xml:space="preserve"> de </w:t>
            </w:r>
            <w:proofErr w:type="spellStart"/>
            <w:r>
              <w:t>perfecţionare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a </w:t>
            </w:r>
            <w:proofErr w:type="spellStart"/>
            <w:r>
              <w:t>funcţionarilor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  <w:r>
              <w:t xml:space="preserve"> </w:t>
            </w:r>
            <w:proofErr w:type="spellStart"/>
            <w:r>
              <w:t>desemnaţi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condiţiile</w:t>
            </w:r>
            <w:proofErr w:type="spellEnd"/>
            <w:r>
              <w:t xml:space="preserve"> </w:t>
            </w:r>
            <w:proofErr w:type="spellStart"/>
            <w:r>
              <w:t>prevăzute</w:t>
            </w:r>
            <w:proofErr w:type="spellEnd"/>
            <w:r>
              <w:t xml:space="preserve"> la art. 2 din </w:t>
            </w:r>
            <w:hyperlink w:anchor="ANEXA2" w:history="1">
              <w:proofErr w:type="spellStart"/>
              <w:r>
                <w:rPr>
                  <w:rStyle w:val="Hyperlink"/>
                </w:rPr>
                <w:t>anexa</w:t>
              </w:r>
              <w:proofErr w:type="spellEnd"/>
              <w:r>
                <w:rPr>
                  <w:rStyle w:val="Hyperlink"/>
                </w:rPr>
                <w:t xml:space="preserve"> nr. 2</w:t>
              </w:r>
            </w:hyperlink>
            <w:r>
              <w:t xml:space="preserve"> la </w:t>
            </w:r>
            <w:proofErr w:type="spellStart"/>
            <w:r>
              <w:t>ordin</w:t>
            </w:r>
            <w:proofErr w:type="spellEnd"/>
            <w:r>
              <w:t>: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6C0536F" w14:textId="77777777" w:rsidR="00987A05" w:rsidRDefault="00987A05" w:rsidP="005458E1">
            <w:r>
              <w:t> </w:t>
            </w:r>
            <w:proofErr w:type="spellStart"/>
            <w:r>
              <w:t>Dumitriu</w:t>
            </w:r>
            <w:proofErr w:type="spellEnd"/>
            <w:r>
              <w:t xml:space="preserve"> Mihaela</w:t>
            </w:r>
          </w:p>
        </w:tc>
      </w:tr>
      <w:tr w:rsidR="00987A05" w14:paraId="5AEE961C" w14:textId="77777777" w:rsidTr="005458E1">
        <w:trPr>
          <w:tblCellSpacing w:w="15" w:type="dxa"/>
        </w:trPr>
        <w:tc>
          <w:tcPr>
            <w:tcW w:w="3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86BBA" w14:textId="77777777" w:rsidR="00987A05" w:rsidRDefault="00987A05" w:rsidP="005458E1">
            <w:proofErr w:type="spellStart"/>
            <w:r>
              <w:t>Funcţia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deţinută</w:t>
            </w:r>
            <w:proofErr w:type="spellEnd"/>
            <w:r>
              <w:t>: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2F98EF8" w14:textId="77777777" w:rsidR="00987A05" w:rsidRDefault="00987A05" w:rsidP="005458E1">
            <w:r>
              <w:t> </w:t>
            </w:r>
            <w:proofErr w:type="spellStart"/>
            <w:r>
              <w:t>Consilier</w:t>
            </w:r>
            <w:proofErr w:type="spellEnd"/>
          </w:p>
        </w:tc>
      </w:tr>
      <w:tr w:rsidR="00987A05" w14:paraId="70E1FAED" w14:textId="77777777" w:rsidTr="005458E1">
        <w:trPr>
          <w:tblCellSpacing w:w="15" w:type="dxa"/>
        </w:trPr>
        <w:tc>
          <w:tcPr>
            <w:tcW w:w="3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19E18" w14:textId="77777777" w:rsidR="00987A05" w:rsidRDefault="00987A05" w:rsidP="005458E1">
            <w:proofErr w:type="spellStart"/>
            <w:r>
              <w:t>Telefon</w:t>
            </w:r>
            <w:proofErr w:type="spellEnd"/>
            <w:r>
              <w:t>: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F1AC41A" w14:textId="77777777" w:rsidR="00987A05" w:rsidRDefault="00987A05" w:rsidP="005458E1">
            <w:r>
              <w:t> 0233780013</w:t>
            </w:r>
          </w:p>
        </w:tc>
      </w:tr>
      <w:tr w:rsidR="00987A05" w14:paraId="40844278" w14:textId="77777777" w:rsidTr="005458E1">
        <w:trPr>
          <w:tblCellSpacing w:w="15" w:type="dxa"/>
        </w:trPr>
        <w:tc>
          <w:tcPr>
            <w:tcW w:w="3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43C14" w14:textId="77777777" w:rsidR="00987A05" w:rsidRDefault="00987A05" w:rsidP="005458E1">
            <w:r>
              <w:t>E-mail: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86186FC" w14:textId="77777777" w:rsidR="00987A05" w:rsidRDefault="00987A05" w:rsidP="005458E1">
            <w:r>
              <w:t> Resurse.umane@primariaioncreanga.ro</w:t>
            </w:r>
          </w:p>
        </w:tc>
      </w:tr>
      <w:tr w:rsidR="00987A05" w14:paraId="31C7C468" w14:textId="77777777" w:rsidTr="005458E1">
        <w:trPr>
          <w:tblCellSpacing w:w="15" w:type="dxa"/>
        </w:trPr>
        <w:tc>
          <w:tcPr>
            <w:tcW w:w="3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6D607" w14:textId="77777777" w:rsidR="00987A05" w:rsidRDefault="00987A05" w:rsidP="005458E1">
            <w:proofErr w:type="spellStart"/>
            <w:r>
              <w:t>Categoria</w:t>
            </w:r>
            <w:proofErr w:type="spellEnd"/>
            <w:r>
              <w:t xml:space="preserve"> din care face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autoritatea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instituţia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47D9B9E" w14:textId="77777777" w:rsidR="00987A05" w:rsidRDefault="00987A05" w:rsidP="005458E1">
            <w:r>
              <w:t xml:space="preserve"> </w:t>
            </w:r>
            <w:proofErr w:type="spellStart"/>
            <w:r>
              <w:t>administraţia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locală</w:t>
            </w:r>
            <w:proofErr w:type="spellEnd"/>
            <w:r>
              <w:t>.</w:t>
            </w:r>
          </w:p>
        </w:tc>
      </w:tr>
    </w:tbl>
    <w:p w14:paraId="57C6929C" w14:textId="77777777" w:rsidR="00987A05" w:rsidRDefault="00987A05" w:rsidP="00987A05">
      <w:pPr>
        <w:pStyle w:val="NormalWeb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7"/>
        <w:gridCol w:w="1229"/>
      </w:tblGrid>
      <w:tr w:rsidR="00987A05" w14:paraId="4DC88288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77F359CA" w14:textId="77777777" w:rsidR="00987A05" w:rsidRDefault="00987A05" w:rsidP="005458E1">
            <w:r>
              <w:rPr>
                <w:b/>
                <w:bCs/>
              </w:rPr>
              <w:t>II. DATE CU PRIVIRE LA PERFECŢIONAREA PROFESIONALĂ A FUNCŢIONARILOR PUBLICI, FONDURILE ALOCATE, GRADUL DE CORELARE DINTRE PLANIFICAREA APROBATĂ, MĂSURILE EFECTIV IMPLEMENTATE ŞI REZULTATELE EFECTIV OBŢINUTE</w:t>
            </w:r>
          </w:p>
        </w:tc>
      </w:tr>
      <w:tr w:rsidR="00987A05" w14:paraId="001BA37D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204487D4" w14:textId="77777777" w:rsidR="00987A05" w:rsidRDefault="00987A05" w:rsidP="005458E1">
            <w:r>
              <w:rPr>
                <w:b/>
                <w:bCs/>
              </w:rPr>
              <w:t xml:space="preserve">II.1. Date cu </w:t>
            </w:r>
            <w:proofErr w:type="spellStart"/>
            <w:r>
              <w:rPr>
                <w:b/>
                <w:bCs/>
              </w:rPr>
              <w:t>privire</w:t>
            </w:r>
            <w:proofErr w:type="spellEnd"/>
            <w:r>
              <w:rPr>
                <w:b/>
                <w:bCs/>
              </w:rPr>
              <w:t xml:space="preserve"> la </w:t>
            </w:r>
            <w:proofErr w:type="spellStart"/>
            <w:r>
              <w:rPr>
                <w:b/>
                <w:bCs/>
              </w:rPr>
              <w:t>perfecţionarea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profesională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funcţionarilor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publici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987A05" w14:paraId="3BF7701E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3F5BB339" w14:textId="77777777" w:rsidR="00987A05" w:rsidRDefault="00987A05" w:rsidP="005458E1">
            <w:proofErr w:type="spellStart"/>
            <w:r>
              <w:t>Avizul</w:t>
            </w:r>
            <w:proofErr w:type="spellEnd"/>
            <w:r>
              <w:t xml:space="preserve"> </w:t>
            </w:r>
            <w:proofErr w:type="spellStart"/>
            <w:r>
              <w:t>comisiei</w:t>
            </w:r>
            <w:proofErr w:type="spellEnd"/>
            <w:r>
              <w:t xml:space="preserve"> </w:t>
            </w:r>
            <w:proofErr w:type="spellStart"/>
            <w:r>
              <w:t>paritare</w:t>
            </w:r>
            <w:proofErr w:type="spellEnd"/>
            <w:r>
              <w:t xml:space="preserve"> </w:t>
            </w:r>
            <w:proofErr w:type="spellStart"/>
            <w:r>
              <w:t>referitor</w:t>
            </w:r>
            <w:proofErr w:type="spellEnd"/>
            <w:r>
              <w:t xml:space="preserve"> la </w:t>
            </w:r>
            <w:proofErr w:type="spellStart"/>
            <w:r>
              <w:t>planul</w:t>
            </w:r>
            <w:proofErr w:type="spellEnd"/>
            <w:r>
              <w:t xml:space="preserve"> de </w:t>
            </w:r>
            <w:proofErr w:type="spellStart"/>
            <w:r>
              <w:t>perfecţionare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a </w:t>
            </w:r>
            <w:proofErr w:type="spellStart"/>
            <w:r>
              <w:t>funcţionarilor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  <w:r>
              <w:t xml:space="preserve">, </w:t>
            </w:r>
            <w:proofErr w:type="spellStart"/>
            <w:r>
              <w:t>emis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condiţiile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</w:p>
        </w:tc>
      </w:tr>
      <w:tr w:rsidR="00987A05" w14:paraId="57E17C4B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1E951208" w14:textId="77777777" w:rsidR="00987A05" w:rsidRDefault="00987A05" w:rsidP="005458E1">
            <w:r>
              <w:t xml:space="preserve"> Aviz </w:t>
            </w:r>
            <w:proofErr w:type="spellStart"/>
            <w:r>
              <w:t>pozitiv</w:t>
            </w:r>
            <w:proofErr w:type="spellEnd"/>
          </w:p>
        </w:tc>
      </w:tr>
      <w:tr w:rsidR="00987A05" w14:paraId="06A7E870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006A3CB7" w14:textId="77777777" w:rsidR="00987A05" w:rsidRDefault="00987A05" w:rsidP="005458E1">
            <w:proofErr w:type="spellStart"/>
            <w:r>
              <w:t>Măsuri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perfecţionarea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a </w:t>
            </w:r>
            <w:proofErr w:type="spellStart"/>
            <w:r>
              <w:t>funcţionarilor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  <w:r>
              <w:t xml:space="preserve"> </w:t>
            </w:r>
            <w:proofErr w:type="spellStart"/>
            <w:r>
              <w:t>cuprinse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acordul</w:t>
            </w:r>
            <w:proofErr w:type="spellEnd"/>
            <w:r>
              <w:t xml:space="preserve"> </w:t>
            </w:r>
            <w:proofErr w:type="spellStart"/>
            <w:r>
              <w:t>colectiv</w:t>
            </w:r>
            <w:proofErr w:type="spellEnd"/>
            <w:r>
              <w:t xml:space="preserve">, </w:t>
            </w:r>
            <w:proofErr w:type="spellStart"/>
            <w:r>
              <w:t>încheiat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condiţiile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</w:p>
        </w:tc>
      </w:tr>
      <w:tr w:rsidR="00987A05" w14:paraId="1EBE4BE0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728CCDC1" w14:textId="77777777" w:rsidR="00987A05" w:rsidRDefault="00987A05" w:rsidP="005458E1">
            <w:r>
              <w:t xml:space="preserve"> 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</w:p>
        </w:tc>
      </w:tr>
      <w:tr w:rsidR="00987A05" w14:paraId="7148F7EE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0571940A" w14:textId="77777777" w:rsidR="00987A05" w:rsidRDefault="00987A05" w:rsidP="005458E1">
            <w:proofErr w:type="spellStart"/>
            <w:r>
              <w:t>Propuneri</w:t>
            </w:r>
            <w:proofErr w:type="spellEnd"/>
            <w:r>
              <w:t xml:space="preserve"> de </w:t>
            </w:r>
            <w:proofErr w:type="spellStart"/>
            <w:r>
              <w:t>îmbunătăţire</w:t>
            </w:r>
            <w:proofErr w:type="spellEnd"/>
            <w:r>
              <w:t xml:space="preserve"> a </w:t>
            </w:r>
            <w:proofErr w:type="spellStart"/>
            <w:r>
              <w:t>sistemului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perfecţionare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a </w:t>
            </w:r>
            <w:proofErr w:type="spellStart"/>
            <w:r>
              <w:t>funcţionarilor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  <w:r>
              <w:t xml:space="preserve"> la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autorităţii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instituţiei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cuprinse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raportul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formarea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perfecţionarea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a </w:t>
            </w:r>
            <w:proofErr w:type="spellStart"/>
            <w:r>
              <w:t>funcţionarilor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</w:p>
        </w:tc>
      </w:tr>
      <w:tr w:rsidR="00987A05" w14:paraId="041A7A1B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175C5D6D" w14:textId="77777777" w:rsidR="00987A05" w:rsidRPr="00604678" w:rsidRDefault="00987A05" w:rsidP="005458E1">
            <w:r>
              <w:t>1</w:t>
            </w:r>
            <w:r w:rsidRPr="00604678">
              <w:t xml:space="preserve">. </w:t>
            </w:r>
            <w:proofErr w:type="spellStart"/>
            <w:r w:rsidRPr="00604678">
              <w:t>Crearea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plafonului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pentru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cheltuielile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privind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formarea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profesională</w:t>
            </w:r>
            <w:proofErr w:type="spellEnd"/>
            <w:r w:rsidRPr="00604678">
              <w:t xml:space="preserve"> a </w:t>
            </w:r>
            <w:proofErr w:type="spellStart"/>
            <w:r w:rsidRPr="00604678">
              <w:t>personalului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primărie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comunei</w:t>
            </w:r>
            <w:proofErr w:type="spellEnd"/>
            <w:r w:rsidRPr="00604678">
              <w:t xml:space="preserve"> Ion Creangă.</w:t>
            </w:r>
          </w:p>
          <w:p w14:paraId="4D78CABB" w14:textId="77777777" w:rsidR="00987A05" w:rsidRPr="00604678" w:rsidRDefault="00987A05" w:rsidP="005458E1">
            <w:r w:rsidRPr="00604678">
              <w:t>2</w:t>
            </w:r>
            <w:r>
              <w:t>.</w:t>
            </w:r>
            <w:r w:rsidRPr="00604678">
              <w:t xml:space="preserve"> </w:t>
            </w:r>
            <w:proofErr w:type="spellStart"/>
            <w:r w:rsidRPr="00604678">
              <w:t>Organizarea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cursurilor</w:t>
            </w:r>
            <w:proofErr w:type="spellEnd"/>
            <w:r w:rsidRPr="00604678">
              <w:t xml:space="preserve"> de </w:t>
            </w:r>
            <w:proofErr w:type="spellStart"/>
            <w:r w:rsidRPr="00604678">
              <w:t>formare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și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perfectionare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profesionala</w:t>
            </w:r>
            <w:proofErr w:type="spellEnd"/>
            <w:r w:rsidRPr="00604678">
              <w:t xml:space="preserve">, la </w:t>
            </w:r>
            <w:proofErr w:type="spellStart"/>
            <w:r w:rsidRPr="00604678">
              <w:t>sediul</w:t>
            </w:r>
            <w:proofErr w:type="spellEnd"/>
            <w:r w:rsidRPr="00604678">
              <w:t xml:space="preserve"> </w:t>
            </w:r>
            <w:proofErr w:type="spellStart"/>
            <w:proofErr w:type="gramStart"/>
            <w:r w:rsidRPr="00604678">
              <w:t>institutiei</w:t>
            </w:r>
            <w:proofErr w:type="spellEnd"/>
            <w:r w:rsidRPr="00604678">
              <w:t xml:space="preserve">  </w:t>
            </w:r>
            <w:proofErr w:type="spellStart"/>
            <w:r w:rsidRPr="00604678">
              <w:t>sau</w:t>
            </w:r>
            <w:proofErr w:type="spellEnd"/>
            <w:proofErr w:type="gramEnd"/>
            <w:r w:rsidRPr="00604678">
              <w:t xml:space="preserve"> </w:t>
            </w:r>
            <w:proofErr w:type="spellStart"/>
            <w:r w:rsidRPr="00604678">
              <w:t>în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sistem</w:t>
            </w:r>
            <w:proofErr w:type="spellEnd"/>
            <w:r w:rsidRPr="00604678">
              <w:t xml:space="preserve"> online cu </w:t>
            </w:r>
            <w:proofErr w:type="spellStart"/>
            <w:r w:rsidRPr="00604678">
              <w:t>scopul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reducerii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costurilor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suplimentare</w:t>
            </w:r>
            <w:proofErr w:type="spellEnd"/>
            <w:r w:rsidRPr="00604678">
              <w:t>;</w:t>
            </w:r>
          </w:p>
          <w:p w14:paraId="2E064140" w14:textId="77777777" w:rsidR="00987A05" w:rsidRPr="00604678" w:rsidRDefault="00987A05" w:rsidP="005458E1">
            <w:r>
              <w:t>3.</w:t>
            </w:r>
            <w:r w:rsidRPr="00604678">
              <w:t xml:space="preserve">Alocarea </w:t>
            </w:r>
            <w:proofErr w:type="spellStart"/>
            <w:r w:rsidRPr="00604678">
              <w:t>resurselor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financiare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necesare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acoperirii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nevoilor</w:t>
            </w:r>
            <w:proofErr w:type="spellEnd"/>
            <w:r w:rsidRPr="00604678">
              <w:t xml:space="preserve"> de </w:t>
            </w:r>
            <w:proofErr w:type="spellStart"/>
            <w:r w:rsidRPr="00604678">
              <w:t>formare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identificate</w:t>
            </w:r>
            <w:proofErr w:type="spellEnd"/>
            <w:r w:rsidRPr="00604678">
              <w:t xml:space="preserve"> la </w:t>
            </w:r>
            <w:proofErr w:type="spellStart"/>
            <w:r w:rsidRPr="00604678">
              <w:t>nivel</w:t>
            </w:r>
            <w:proofErr w:type="spellEnd"/>
            <w:r w:rsidRPr="00604678">
              <w:t xml:space="preserve"> local;</w:t>
            </w:r>
          </w:p>
          <w:p w14:paraId="4101FB82" w14:textId="77777777" w:rsidR="00987A05" w:rsidRDefault="00987A05" w:rsidP="005458E1">
            <w:r>
              <w:t>4.</w:t>
            </w:r>
            <w:r w:rsidRPr="00604678">
              <w:t xml:space="preserve">Identificarea </w:t>
            </w:r>
            <w:proofErr w:type="spellStart"/>
            <w:r w:rsidRPr="00604678">
              <w:t>oportunitătilor</w:t>
            </w:r>
            <w:proofErr w:type="spellEnd"/>
            <w:r w:rsidRPr="00604678">
              <w:t xml:space="preserve"> de </w:t>
            </w:r>
            <w:proofErr w:type="spellStart"/>
            <w:r w:rsidRPr="00604678">
              <w:t>finantare</w:t>
            </w:r>
            <w:proofErr w:type="spellEnd"/>
            <w:r w:rsidRPr="00604678">
              <w:t xml:space="preserve"> din </w:t>
            </w:r>
            <w:proofErr w:type="spellStart"/>
            <w:r>
              <w:t>surse</w:t>
            </w:r>
            <w:proofErr w:type="spellEnd"/>
            <w:r>
              <w:t xml:space="preserve"> externe</w:t>
            </w:r>
            <w:r w:rsidRPr="00604678">
              <w:t xml:space="preserve"> </w:t>
            </w:r>
            <w:proofErr w:type="spellStart"/>
            <w:r w:rsidRPr="00604678">
              <w:t>pentru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activitatea</w:t>
            </w:r>
            <w:proofErr w:type="spellEnd"/>
            <w:r w:rsidRPr="00604678">
              <w:t xml:space="preserve"> de </w:t>
            </w:r>
            <w:proofErr w:type="spellStart"/>
            <w:r w:rsidRPr="00604678">
              <w:t>pregatire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profesionala</w:t>
            </w:r>
            <w:proofErr w:type="spellEnd"/>
            <w:r w:rsidRPr="00604678">
              <w:t xml:space="preserve"> in </w:t>
            </w:r>
            <w:proofErr w:type="spellStart"/>
            <w:r w:rsidRPr="00604678">
              <w:t>functie</w:t>
            </w:r>
            <w:proofErr w:type="spellEnd"/>
            <w:r w:rsidRPr="00604678">
              <w:t xml:space="preserve"> de </w:t>
            </w:r>
            <w:proofErr w:type="spellStart"/>
            <w:r w:rsidRPr="00604678">
              <w:t>nevoile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și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opțiunile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personalului</w:t>
            </w:r>
            <w:proofErr w:type="spellEnd"/>
            <w:r w:rsidRPr="00604678">
              <w:t xml:space="preserve"> din </w:t>
            </w:r>
            <w:proofErr w:type="spellStart"/>
            <w:r w:rsidRPr="00604678">
              <w:t>cadrul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primariei</w:t>
            </w:r>
            <w:proofErr w:type="spellEnd"/>
            <w:r w:rsidRPr="00604678">
              <w:t>.</w:t>
            </w:r>
          </w:p>
        </w:tc>
      </w:tr>
      <w:tr w:rsidR="00987A05" w14:paraId="3540C7C4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06CB030D" w14:textId="77777777" w:rsidR="00987A05" w:rsidRDefault="00987A05" w:rsidP="005458E1">
            <w:r>
              <w:rPr>
                <w:b/>
                <w:bCs/>
              </w:rPr>
              <w:t xml:space="preserve">II.2. Date cu </w:t>
            </w:r>
            <w:proofErr w:type="spellStart"/>
            <w:r>
              <w:rPr>
                <w:b/>
                <w:bCs/>
              </w:rPr>
              <w:t>privire</w:t>
            </w:r>
            <w:proofErr w:type="spellEnd"/>
            <w:r>
              <w:rPr>
                <w:b/>
                <w:bCs/>
              </w:rPr>
              <w:t xml:space="preserve"> la </w:t>
            </w:r>
            <w:proofErr w:type="spellStart"/>
            <w:r>
              <w:rPr>
                <w:b/>
                <w:bCs/>
              </w:rPr>
              <w:t>fondurile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alocate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987A05" w14:paraId="1A51F230" w14:textId="77777777" w:rsidTr="005458E1">
        <w:trPr>
          <w:tblCellSpacing w:w="15" w:type="dxa"/>
        </w:trPr>
        <w:tc>
          <w:tcPr>
            <w:tcW w:w="43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C6CF8" w14:textId="77777777" w:rsidR="00987A05" w:rsidRDefault="00987A05" w:rsidP="005458E1">
            <w:r>
              <w:t xml:space="preserve">De la </w:t>
            </w:r>
            <w:proofErr w:type="spellStart"/>
            <w:r>
              <w:t>bugetul</w:t>
            </w:r>
            <w:proofErr w:type="spellEnd"/>
            <w:r>
              <w:t xml:space="preserve"> </w:t>
            </w:r>
            <w:proofErr w:type="spellStart"/>
            <w:r>
              <w:t>autorităţii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instituţiei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: 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62D1380" w14:textId="77777777" w:rsidR="00987A05" w:rsidRPr="00A0132E" w:rsidRDefault="00987A05" w:rsidP="005458E1">
            <w:pPr>
              <w:rPr>
                <w:b/>
                <w:bCs/>
              </w:rPr>
            </w:pPr>
            <w:r>
              <w:rPr>
                <w:b/>
                <w:bCs/>
              </w:rPr>
              <w:t>16 000</w:t>
            </w:r>
          </w:p>
        </w:tc>
      </w:tr>
      <w:tr w:rsidR="00987A05" w14:paraId="32CBC801" w14:textId="77777777" w:rsidTr="005458E1">
        <w:trPr>
          <w:tblCellSpacing w:w="15" w:type="dxa"/>
        </w:trPr>
        <w:tc>
          <w:tcPr>
            <w:tcW w:w="43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4E95D" w14:textId="77777777" w:rsidR="00987A05" w:rsidRDefault="00987A05" w:rsidP="005458E1">
            <w:r>
              <w:t xml:space="preserve">Alte </w:t>
            </w:r>
            <w:proofErr w:type="spellStart"/>
            <w:r>
              <w:t>surse</w:t>
            </w:r>
            <w:proofErr w:type="spellEnd"/>
            <w:r>
              <w:t>: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1396B08" w14:textId="77777777" w:rsidR="00987A05" w:rsidRDefault="00987A05" w:rsidP="005458E1">
            <w:r>
              <w:t> </w:t>
            </w:r>
          </w:p>
        </w:tc>
      </w:tr>
      <w:tr w:rsidR="00987A05" w14:paraId="6A4A5AFD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4EC4ADBF" w14:textId="77777777" w:rsidR="00987A05" w:rsidRDefault="00987A05" w:rsidP="005458E1">
            <w:r>
              <w:rPr>
                <w:b/>
                <w:bCs/>
              </w:rPr>
              <w:t xml:space="preserve">II.3. Date cu </w:t>
            </w:r>
            <w:proofErr w:type="spellStart"/>
            <w:r>
              <w:rPr>
                <w:b/>
                <w:bCs/>
              </w:rPr>
              <w:t>privire</w:t>
            </w:r>
            <w:proofErr w:type="spellEnd"/>
            <w:r>
              <w:rPr>
                <w:b/>
                <w:bCs/>
              </w:rPr>
              <w:t xml:space="preserve"> la </w:t>
            </w:r>
            <w:proofErr w:type="spellStart"/>
            <w:r>
              <w:rPr>
                <w:b/>
                <w:bCs/>
              </w:rPr>
              <w:t>gradul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corelare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dintre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planificarea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aprobată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măsurile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efectiv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implementate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şi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rezultatele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efectiv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obţinute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987A05" w14:paraId="798CCE74" w14:textId="77777777" w:rsidTr="005458E1">
        <w:trPr>
          <w:tblCellSpacing w:w="15" w:type="dxa"/>
        </w:trPr>
        <w:tc>
          <w:tcPr>
            <w:tcW w:w="43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19D9C" w14:textId="77777777" w:rsidR="00987A05" w:rsidRDefault="00987A05" w:rsidP="005458E1">
            <w:r>
              <w:t xml:space="preserve">Grad de </w:t>
            </w:r>
            <w:proofErr w:type="spellStart"/>
            <w:r>
              <w:t>corelare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planificarea</w:t>
            </w:r>
            <w:proofErr w:type="spellEnd"/>
            <w:r>
              <w:t xml:space="preserve"> </w:t>
            </w:r>
            <w:proofErr w:type="spellStart"/>
            <w:r>
              <w:t>aprobată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măsurile</w:t>
            </w:r>
            <w:proofErr w:type="spellEnd"/>
            <w:r>
              <w:t xml:space="preserve"> </w:t>
            </w:r>
            <w:proofErr w:type="spellStart"/>
            <w:r>
              <w:t>efectiv</w:t>
            </w:r>
            <w:proofErr w:type="spellEnd"/>
            <w:r>
              <w:t xml:space="preserve"> </w:t>
            </w:r>
            <w:proofErr w:type="spellStart"/>
            <w:r>
              <w:t>implementate</w:t>
            </w:r>
            <w:proofErr w:type="spellEnd"/>
            <w:r>
              <w:t xml:space="preserve"> (% din </w:t>
            </w:r>
            <w:proofErr w:type="spellStart"/>
            <w:r>
              <w:t>măsurile</w:t>
            </w:r>
            <w:proofErr w:type="spellEnd"/>
            <w:r>
              <w:t xml:space="preserve"> </w:t>
            </w:r>
            <w:proofErr w:type="spellStart"/>
            <w:r>
              <w:t>planificate</w:t>
            </w:r>
            <w:proofErr w:type="spellEnd"/>
            <w:r>
              <w:t xml:space="preserve"> au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efectiv</w:t>
            </w:r>
            <w:proofErr w:type="spellEnd"/>
            <w:r>
              <w:t xml:space="preserve"> </w:t>
            </w:r>
            <w:proofErr w:type="spellStart"/>
            <w:r>
              <w:t>implementate</w:t>
            </w:r>
            <w:proofErr w:type="spellEnd"/>
            <w:r>
              <w:t>)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A5853A0" w14:textId="77777777" w:rsidR="00987A05" w:rsidRDefault="00987A05" w:rsidP="005458E1">
            <w:r>
              <w:t> 50%</w:t>
            </w:r>
          </w:p>
        </w:tc>
      </w:tr>
      <w:tr w:rsidR="00987A05" w14:paraId="208201FC" w14:textId="77777777" w:rsidTr="005458E1">
        <w:trPr>
          <w:tblCellSpacing w:w="15" w:type="dxa"/>
        </w:trPr>
        <w:tc>
          <w:tcPr>
            <w:tcW w:w="43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93439" w14:textId="77777777" w:rsidR="00987A05" w:rsidRDefault="00987A05" w:rsidP="005458E1">
            <w:r>
              <w:t xml:space="preserve">Grad de </w:t>
            </w:r>
            <w:proofErr w:type="spellStart"/>
            <w:r>
              <w:t>corelare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proofErr w:type="spellStart"/>
            <w:r>
              <w:t>măsurile</w:t>
            </w:r>
            <w:proofErr w:type="spellEnd"/>
            <w:r>
              <w:t xml:space="preserve"> </w:t>
            </w:r>
            <w:proofErr w:type="spellStart"/>
            <w:r>
              <w:t>efectiv</w:t>
            </w:r>
            <w:proofErr w:type="spellEnd"/>
            <w:r>
              <w:t xml:space="preserve"> </w:t>
            </w:r>
            <w:proofErr w:type="spellStart"/>
            <w:r>
              <w:t>implementate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rezultatele</w:t>
            </w:r>
            <w:proofErr w:type="spellEnd"/>
            <w:r>
              <w:t xml:space="preserve"> </w:t>
            </w:r>
            <w:proofErr w:type="spellStart"/>
            <w:r>
              <w:t>efectiv</w:t>
            </w:r>
            <w:proofErr w:type="spellEnd"/>
            <w:r>
              <w:t xml:space="preserve"> </w:t>
            </w:r>
            <w:proofErr w:type="spellStart"/>
            <w:r>
              <w:t>obţinute</w:t>
            </w:r>
            <w:proofErr w:type="spellEnd"/>
            <w:r>
              <w:t xml:space="preserve"> (% din </w:t>
            </w:r>
            <w:proofErr w:type="spellStart"/>
            <w:r>
              <w:t>măsurile</w:t>
            </w:r>
            <w:proofErr w:type="spellEnd"/>
            <w:r>
              <w:t xml:space="preserve"> </w:t>
            </w:r>
            <w:proofErr w:type="spellStart"/>
            <w:r>
              <w:t>implementate</w:t>
            </w:r>
            <w:proofErr w:type="spellEnd"/>
            <w:r>
              <w:t xml:space="preserve"> au </w:t>
            </w:r>
            <w:proofErr w:type="spellStart"/>
            <w:r>
              <w:t>contribuit</w:t>
            </w:r>
            <w:proofErr w:type="spellEnd"/>
            <w:r>
              <w:t xml:space="preserve"> </w:t>
            </w:r>
            <w:proofErr w:type="spellStart"/>
            <w:r>
              <w:t>efectiv</w:t>
            </w:r>
            <w:proofErr w:type="spellEnd"/>
            <w:r>
              <w:t xml:space="preserve"> la </w:t>
            </w:r>
            <w:proofErr w:type="spellStart"/>
            <w:r>
              <w:t>obţinerea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>)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CB540C2" w14:textId="77777777" w:rsidR="00987A05" w:rsidRDefault="00987A05" w:rsidP="005458E1">
            <w:r>
              <w:t> 0%</w:t>
            </w:r>
          </w:p>
        </w:tc>
      </w:tr>
      <w:tr w:rsidR="00987A05" w14:paraId="36AD5E9F" w14:textId="77777777" w:rsidTr="005458E1">
        <w:trPr>
          <w:tblCellSpacing w:w="15" w:type="dxa"/>
        </w:trPr>
        <w:tc>
          <w:tcPr>
            <w:tcW w:w="43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2DA2B" w14:textId="77777777" w:rsidR="00987A05" w:rsidRDefault="00987A05" w:rsidP="005458E1">
            <w:r>
              <w:rPr>
                <w:b/>
                <w:bCs/>
              </w:rPr>
              <w:t xml:space="preserve">II.4. Date cu </w:t>
            </w:r>
            <w:proofErr w:type="spellStart"/>
            <w:r>
              <w:rPr>
                <w:b/>
                <w:bCs/>
              </w:rPr>
              <w:t>privire</w:t>
            </w:r>
            <w:proofErr w:type="spellEnd"/>
            <w:r>
              <w:rPr>
                <w:b/>
                <w:bCs/>
              </w:rPr>
              <w:t xml:space="preserve"> la </w:t>
            </w:r>
            <w:proofErr w:type="spellStart"/>
            <w:r>
              <w:rPr>
                <w:b/>
                <w:bCs/>
              </w:rPr>
              <w:t>programe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perfecţionare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recomandate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în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rapoartele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evaluare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performanţelor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individuale</w:t>
            </w:r>
            <w:proofErr w:type="spellEnd"/>
            <w:r>
              <w:rPr>
                <w:b/>
                <w:bCs/>
              </w:rPr>
              <w:t xml:space="preserve"> ale </w:t>
            </w:r>
            <w:proofErr w:type="spellStart"/>
            <w:r>
              <w:rPr>
                <w:b/>
                <w:bCs/>
              </w:rPr>
              <w:t>funcţionarilor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publici</w:t>
            </w:r>
            <w:proofErr w:type="spellEnd"/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AC8713F" w14:textId="77777777" w:rsidR="00987A05" w:rsidRDefault="00987A05" w:rsidP="005458E1">
            <w:pPr>
              <w:pStyle w:val="NormalWeb"/>
              <w:jc w:val="center"/>
            </w:pPr>
            <w:proofErr w:type="spellStart"/>
            <w:r>
              <w:rPr>
                <w:b/>
                <w:bCs/>
              </w:rPr>
              <w:t>Număr</w:t>
            </w:r>
            <w:proofErr w:type="spellEnd"/>
            <w:r>
              <w:t xml:space="preserve"> </w:t>
            </w:r>
          </w:p>
        </w:tc>
      </w:tr>
      <w:tr w:rsidR="00987A05" w14:paraId="09D414E4" w14:textId="77777777" w:rsidTr="005458E1">
        <w:trPr>
          <w:tblCellSpacing w:w="15" w:type="dxa"/>
        </w:trPr>
        <w:tc>
          <w:tcPr>
            <w:tcW w:w="43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3C058" w14:textId="77777777" w:rsidR="00987A05" w:rsidRDefault="00987A05" w:rsidP="005458E1">
            <w:proofErr w:type="spellStart"/>
            <w:r>
              <w:t>Programe</w:t>
            </w:r>
            <w:proofErr w:type="spellEnd"/>
            <w:r>
              <w:t xml:space="preserve"> de </w:t>
            </w:r>
            <w:proofErr w:type="spellStart"/>
            <w:r>
              <w:t>perfecţionare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</w:t>
            </w:r>
            <w:proofErr w:type="spellStart"/>
            <w:r>
              <w:t>recomandate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rapoartele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a </w:t>
            </w:r>
            <w:proofErr w:type="spellStart"/>
            <w:r>
              <w:t>performanţelor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ale </w:t>
            </w:r>
            <w:proofErr w:type="spellStart"/>
            <w:r>
              <w:t>funcţionarilor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4C6CDDA" w14:textId="77777777" w:rsidR="00987A05" w:rsidRDefault="00987A05" w:rsidP="005458E1">
            <w:r>
              <w:t> 8</w:t>
            </w:r>
          </w:p>
        </w:tc>
      </w:tr>
      <w:tr w:rsidR="00987A05" w14:paraId="611EC79E" w14:textId="77777777" w:rsidTr="005458E1">
        <w:trPr>
          <w:tblCellSpacing w:w="15" w:type="dxa"/>
        </w:trPr>
        <w:tc>
          <w:tcPr>
            <w:tcW w:w="43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22980" w14:textId="77777777" w:rsidR="00987A05" w:rsidRDefault="00987A05" w:rsidP="005458E1">
            <w:proofErr w:type="spellStart"/>
            <w:r>
              <w:t>Funcţionari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  <w:r>
              <w:t xml:space="preserve"> </w:t>
            </w:r>
            <w:proofErr w:type="spellStart"/>
            <w:r>
              <w:t>evaluaţi</w:t>
            </w:r>
            <w:proofErr w:type="spellEnd"/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76ECF98" w14:textId="77777777" w:rsidR="00987A05" w:rsidRDefault="00987A05" w:rsidP="005458E1">
            <w:r>
              <w:t> 14</w:t>
            </w:r>
          </w:p>
        </w:tc>
      </w:tr>
    </w:tbl>
    <w:p w14:paraId="74DCEA96" w14:textId="77777777" w:rsidR="00987A05" w:rsidRDefault="00987A05" w:rsidP="00987A05">
      <w:pPr>
        <w:pStyle w:val="NormalWeb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9418"/>
      </w:tblGrid>
      <w:tr w:rsidR="00987A05" w14:paraId="76E8B08F" w14:textId="77777777" w:rsidTr="005458E1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075CD" w14:textId="77777777" w:rsidR="00987A05" w:rsidRDefault="00987A05" w:rsidP="005458E1">
            <w:r>
              <w:rPr>
                <w:b/>
                <w:bCs/>
              </w:rPr>
              <w:t>III.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A54164F" w14:textId="77777777" w:rsidR="00987A05" w:rsidRDefault="00987A05" w:rsidP="005458E1">
            <w:r>
              <w:rPr>
                <w:b/>
                <w:bCs/>
              </w:rPr>
              <w:t>DOMENIILE PRIORITARE DE FORMARE PROFESIONALĂ ŞI TEMATICILE SPECIFICE PROGRAMELOR DE PERFECŢIONARE PROFESIONALĂ A FUNCŢIONARILOR PUBLICI</w:t>
            </w:r>
            <w:hyperlink w:anchor="*)a1" w:history="1">
              <w:r>
                <w:rPr>
                  <w:rStyle w:val="Hyperlink"/>
                  <w:b/>
                  <w:bCs/>
                </w:rPr>
                <w:t>*</w:t>
              </w:r>
            </w:hyperlink>
            <w:r>
              <w:rPr>
                <w:b/>
                <w:bCs/>
              </w:rPr>
              <w:t>)</w:t>
            </w:r>
          </w:p>
        </w:tc>
      </w:tr>
    </w:tbl>
    <w:p w14:paraId="57CA5250" w14:textId="77777777" w:rsidR="00987A05" w:rsidRDefault="00987A05" w:rsidP="00987A05">
      <w:pPr>
        <w:pStyle w:val="NormalWeb"/>
      </w:pPr>
    </w:p>
    <w:tbl>
      <w:tblPr>
        <w:tblW w:w="50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6505"/>
        <w:gridCol w:w="226"/>
        <w:gridCol w:w="2652"/>
      </w:tblGrid>
      <w:tr w:rsidR="00987A05" w14:paraId="1DE1C9A5" w14:textId="77777777" w:rsidTr="005458E1">
        <w:trPr>
          <w:trHeight w:val="289"/>
          <w:tblCellSpacing w:w="15" w:type="dxa"/>
        </w:trPr>
        <w:tc>
          <w:tcPr>
            <w:tcW w:w="4969" w:type="pct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07C4A45A" w14:textId="77777777" w:rsidR="00987A05" w:rsidRPr="00432C94" w:rsidRDefault="00987A05" w:rsidP="005458E1">
            <w:pPr>
              <w:rPr>
                <w:lang w:val="ro-RO"/>
              </w:rPr>
            </w:pPr>
            <w:r>
              <w:rPr>
                <w:b/>
                <w:bCs/>
              </w:rPr>
              <w:t xml:space="preserve">3. Domeniul </w:t>
            </w:r>
            <w:proofErr w:type="spellStart"/>
            <w:r>
              <w:rPr>
                <w:b/>
                <w:bCs/>
              </w:rPr>
              <w:t>prioritar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formare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profesională</w:t>
            </w:r>
            <w:proofErr w:type="spellEnd"/>
            <w:r>
              <w:rPr>
                <w:b/>
                <w:bCs/>
              </w:rPr>
              <w:t xml:space="preserve">: Drept, </w:t>
            </w:r>
            <w:proofErr w:type="spellStart"/>
            <w:r>
              <w:rPr>
                <w:b/>
                <w:bCs/>
              </w:rPr>
              <w:t>legisla</w:t>
            </w:r>
            <w:proofErr w:type="spellEnd"/>
            <w:r>
              <w:rPr>
                <w:b/>
                <w:bCs/>
                <w:lang w:val="ro-RO"/>
              </w:rPr>
              <w:t>ție, norme și proceduri</w:t>
            </w:r>
          </w:p>
        </w:tc>
      </w:tr>
      <w:tr w:rsidR="00987A05" w14:paraId="36015B73" w14:textId="77777777" w:rsidTr="005458E1">
        <w:trPr>
          <w:trHeight w:val="901"/>
          <w:tblCellSpacing w:w="15" w:type="dxa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17436" w14:textId="77777777" w:rsidR="00987A05" w:rsidRDefault="00987A05" w:rsidP="005458E1">
            <w:r>
              <w:rPr>
                <w:b/>
                <w:bCs/>
              </w:rPr>
              <w:t>3.10</w:t>
            </w:r>
          </w:p>
        </w:tc>
        <w:tc>
          <w:tcPr>
            <w:tcW w:w="3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44171" w14:textId="77777777" w:rsidR="00987A05" w:rsidRDefault="00987A05" w:rsidP="005458E1">
            <w:proofErr w:type="spellStart"/>
            <w:r>
              <w:t>Registru</w:t>
            </w:r>
            <w:proofErr w:type="spellEnd"/>
            <w:r>
              <w:t xml:space="preserve"> </w:t>
            </w:r>
            <w:proofErr w:type="spellStart"/>
            <w:r>
              <w:t>Agricol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fond </w:t>
            </w:r>
            <w:proofErr w:type="spellStart"/>
            <w:r>
              <w:t>funciar</w:t>
            </w:r>
            <w:proofErr w:type="spellEnd"/>
          </w:p>
          <w:p w14:paraId="7DDF4F68" w14:textId="77777777" w:rsidR="00987A05" w:rsidRDefault="00987A05" w:rsidP="005458E1"/>
          <w:p w14:paraId="7AF6544B" w14:textId="77777777" w:rsidR="00987A05" w:rsidRDefault="00987A05" w:rsidP="005458E1"/>
          <w:p w14:paraId="570CC9D7" w14:textId="77777777" w:rsidR="00987A05" w:rsidRDefault="00987A05" w:rsidP="005458E1"/>
        </w:tc>
        <w:tc>
          <w:tcPr>
            <w:tcW w:w="13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0A81C0B" w14:textId="77777777" w:rsidR="00987A05" w:rsidRDefault="00987A05" w:rsidP="005458E1">
            <w:r>
              <w:t xml:space="preserve">Nr. de </w:t>
            </w:r>
            <w:proofErr w:type="spellStart"/>
            <w:r>
              <w:t>funcţionari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  <w:r>
              <w:t xml:space="preserve"> </w:t>
            </w:r>
            <w:proofErr w:type="spellStart"/>
            <w:r>
              <w:t>alocaţi</w:t>
            </w:r>
            <w:proofErr w:type="spellEnd"/>
          </w:p>
          <w:p w14:paraId="6C488ACA" w14:textId="77777777" w:rsidR="00987A05" w:rsidRDefault="00987A05" w:rsidP="005458E1">
            <w:r>
              <w:br/>
              <w:t xml:space="preserve"> </w:t>
            </w:r>
            <w:proofErr w:type="spellStart"/>
            <w:r>
              <w:t>funcţii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de </w:t>
            </w:r>
            <w:proofErr w:type="spellStart"/>
            <w:r>
              <w:t>execuţie</w:t>
            </w:r>
            <w:proofErr w:type="spellEnd"/>
            <w:r>
              <w:t xml:space="preserve"> = 1</w:t>
            </w:r>
            <w:r>
              <w:br/>
            </w:r>
          </w:p>
        </w:tc>
      </w:tr>
      <w:tr w:rsidR="00987A05" w14:paraId="34C67D3B" w14:textId="77777777" w:rsidTr="005458E1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14:paraId="6D1E0C30" w14:textId="77777777" w:rsidR="00987A05" w:rsidRDefault="00987A05" w:rsidP="005458E1">
            <w:r>
              <w:rPr>
                <w:b/>
                <w:bCs/>
              </w:rPr>
              <w:t xml:space="preserve">4. Domeniul </w:t>
            </w:r>
            <w:proofErr w:type="spellStart"/>
            <w:r>
              <w:rPr>
                <w:b/>
                <w:bCs/>
              </w:rPr>
              <w:t>prioritar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formare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profesională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Dezvoltare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instituțională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și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politici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publice</w:t>
            </w:r>
            <w:proofErr w:type="spellEnd"/>
          </w:p>
        </w:tc>
      </w:tr>
      <w:tr w:rsidR="00987A05" w14:paraId="5452AFC7" w14:textId="77777777" w:rsidTr="005458E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F1A93" w14:textId="77777777" w:rsidR="00987A05" w:rsidRDefault="00987A05" w:rsidP="005458E1">
            <w:pPr>
              <w:rPr>
                <w:b/>
                <w:bCs/>
              </w:rPr>
            </w:pPr>
            <w:r>
              <w:rPr>
                <w:b/>
                <w:bCs/>
              </w:rPr>
              <w:t>4.4.</w:t>
            </w:r>
          </w:p>
        </w:tc>
        <w:tc>
          <w:tcPr>
            <w:tcW w:w="3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76B4095" w14:textId="77777777" w:rsidR="00987A05" w:rsidRPr="00C774FB" w:rsidRDefault="00987A05" w:rsidP="005458E1">
            <w:pPr>
              <w:rPr>
                <w:lang w:val="ro-RO"/>
              </w:rPr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implementarea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  <w:r>
              <w:t xml:space="preserve"> </w:t>
            </w:r>
            <w:proofErr w:type="spellStart"/>
            <w:r>
              <w:t>finanțate</w:t>
            </w:r>
            <w:proofErr w:type="spellEnd"/>
            <w:r>
              <w:t xml:space="preserve"> din </w:t>
            </w:r>
            <w:proofErr w:type="spellStart"/>
            <w:r>
              <w:t>instrumente</w:t>
            </w:r>
            <w:proofErr w:type="spellEnd"/>
            <w:r>
              <w:t>/</w:t>
            </w:r>
            <w:proofErr w:type="spellStart"/>
            <w:r>
              <w:t>fonduri</w:t>
            </w:r>
            <w:proofErr w:type="spellEnd"/>
            <w:r>
              <w:t xml:space="preserve"> </w:t>
            </w:r>
            <w:proofErr w:type="spellStart"/>
            <w:r>
              <w:t>structurale</w:t>
            </w:r>
            <w:proofErr w:type="spellEnd"/>
          </w:p>
        </w:tc>
        <w:tc>
          <w:tcPr>
            <w:tcW w:w="12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18998366" w14:textId="77777777" w:rsidR="00987A05" w:rsidRDefault="00987A05" w:rsidP="005458E1">
            <w:pPr>
              <w:rPr>
                <w:b/>
                <w:bCs/>
              </w:rPr>
            </w:pPr>
            <w:proofErr w:type="spellStart"/>
            <w:r>
              <w:t>funcţii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de </w:t>
            </w:r>
            <w:proofErr w:type="spellStart"/>
            <w:r>
              <w:t>execuție</w:t>
            </w:r>
            <w:proofErr w:type="spellEnd"/>
            <w:r>
              <w:t xml:space="preserve"> = 5</w:t>
            </w:r>
          </w:p>
        </w:tc>
      </w:tr>
    </w:tbl>
    <w:p w14:paraId="032E4954" w14:textId="77777777" w:rsidR="00987A05" w:rsidRDefault="00987A05" w:rsidP="00987A05">
      <w:pPr>
        <w:pStyle w:val="NormalWeb"/>
      </w:pPr>
    </w:p>
    <w:p w14:paraId="21BFBB70" w14:textId="77777777" w:rsidR="00987A05" w:rsidRDefault="00987A05" w:rsidP="00987A05">
      <w:pPr>
        <w:pStyle w:val="NormalWeb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6885"/>
        <w:gridCol w:w="2466"/>
      </w:tblGrid>
      <w:tr w:rsidR="00987A05" w14:paraId="68F7B9D7" w14:textId="77777777" w:rsidTr="005458E1">
        <w:trPr>
          <w:tblCellSpacing w:w="15" w:type="dxa"/>
        </w:trPr>
        <w:tc>
          <w:tcPr>
            <w:tcW w:w="4969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14:paraId="538679B3" w14:textId="77777777" w:rsidR="00987A05" w:rsidRDefault="00987A05" w:rsidP="005458E1">
            <w:r>
              <w:rPr>
                <w:b/>
                <w:bCs/>
              </w:rPr>
              <w:t xml:space="preserve">9. Domeniul </w:t>
            </w:r>
            <w:proofErr w:type="spellStart"/>
            <w:r>
              <w:rPr>
                <w:b/>
                <w:bCs/>
              </w:rPr>
              <w:t>prioritar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formare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profesională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Servicii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publice</w:t>
            </w:r>
            <w:proofErr w:type="spellEnd"/>
          </w:p>
        </w:tc>
      </w:tr>
      <w:tr w:rsidR="00987A05" w14:paraId="386D1403" w14:textId="77777777" w:rsidTr="005458E1">
        <w:trPr>
          <w:tblCellSpacing w:w="15" w:type="dxa"/>
        </w:trPr>
        <w:tc>
          <w:tcPr>
            <w:tcW w:w="2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169F1" w14:textId="77777777" w:rsidR="00987A05" w:rsidRDefault="00987A05" w:rsidP="005458E1">
            <w:pPr>
              <w:rPr>
                <w:b/>
                <w:bCs/>
              </w:rPr>
            </w:pPr>
            <w:r>
              <w:rPr>
                <w:b/>
                <w:bCs/>
              </w:rPr>
              <w:t>9.15.</w:t>
            </w:r>
          </w:p>
        </w:tc>
        <w:tc>
          <w:tcPr>
            <w:tcW w:w="3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69E732" w14:textId="77777777" w:rsidR="00987A05" w:rsidRPr="007C54AB" w:rsidRDefault="00987A05" w:rsidP="005458E1">
            <w:proofErr w:type="spellStart"/>
            <w:r>
              <w:t>Cadastru</w:t>
            </w:r>
            <w:proofErr w:type="spellEnd"/>
            <w:r>
              <w:t xml:space="preserve"> – </w:t>
            </w:r>
            <w:proofErr w:type="spellStart"/>
            <w:r>
              <w:t>abordări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reglementări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context </w:t>
            </w:r>
            <w:proofErr w:type="spellStart"/>
            <w:r>
              <w:t>european</w:t>
            </w:r>
            <w:proofErr w:type="spellEnd"/>
          </w:p>
        </w:tc>
        <w:tc>
          <w:tcPr>
            <w:tcW w:w="119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4AD715D3" w14:textId="77777777" w:rsidR="00987A05" w:rsidRDefault="00987A05" w:rsidP="005458E1">
            <w:proofErr w:type="spellStart"/>
            <w:r>
              <w:t>Funcții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de </w:t>
            </w:r>
            <w:proofErr w:type="spellStart"/>
            <w:r>
              <w:t>execuție</w:t>
            </w:r>
            <w:proofErr w:type="spellEnd"/>
            <w:r>
              <w:t xml:space="preserve"> = 1</w:t>
            </w:r>
          </w:p>
        </w:tc>
      </w:tr>
      <w:tr w:rsidR="00987A05" w14:paraId="1F79ADA2" w14:textId="77777777" w:rsidTr="005458E1">
        <w:trPr>
          <w:tblCellSpacing w:w="15" w:type="dxa"/>
        </w:trPr>
        <w:tc>
          <w:tcPr>
            <w:tcW w:w="2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595E0" w14:textId="77777777" w:rsidR="00987A05" w:rsidRDefault="00987A05" w:rsidP="005458E1">
            <w:pPr>
              <w:rPr>
                <w:b/>
                <w:bCs/>
              </w:rPr>
            </w:pPr>
            <w:r>
              <w:rPr>
                <w:b/>
                <w:bCs/>
              </w:rPr>
              <w:t>9.16.</w:t>
            </w:r>
          </w:p>
        </w:tc>
        <w:tc>
          <w:tcPr>
            <w:tcW w:w="3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A738399" w14:textId="77777777" w:rsidR="00987A05" w:rsidRPr="007C54AB" w:rsidRDefault="00987A05" w:rsidP="005458E1"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impozitelor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taxelor</w:t>
            </w:r>
            <w:proofErr w:type="spellEnd"/>
            <w:r>
              <w:t xml:space="preserve"> locale</w:t>
            </w:r>
          </w:p>
        </w:tc>
        <w:tc>
          <w:tcPr>
            <w:tcW w:w="119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C8C5A87" w14:textId="77777777" w:rsidR="00987A05" w:rsidRDefault="00987A05" w:rsidP="005458E1">
            <w:proofErr w:type="spellStart"/>
            <w:r>
              <w:t>Funcții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de </w:t>
            </w:r>
            <w:proofErr w:type="spellStart"/>
            <w:r>
              <w:t>execuție</w:t>
            </w:r>
            <w:proofErr w:type="spellEnd"/>
            <w:r>
              <w:t xml:space="preserve"> = 1</w:t>
            </w:r>
          </w:p>
        </w:tc>
      </w:tr>
    </w:tbl>
    <w:p w14:paraId="1A06E95C" w14:textId="77777777" w:rsidR="00987A05" w:rsidRDefault="00987A05" w:rsidP="00987A05">
      <w:pPr>
        <w:pStyle w:val="NormalWeb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4"/>
        <w:gridCol w:w="2512"/>
      </w:tblGrid>
      <w:tr w:rsidR="00987A05" w14:paraId="43BF19AF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1633292B" w14:textId="77777777" w:rsidR="00987A05" w:rsidRDefault="00987A05" w:rsidP="005458E1">
            <w:r>
              <w:rPr>
                <w:b/>
                <w:bCs/>
              </w:rPr>
              <w:t>V. CODIFICAREA REGIUNILOR</w:t>
            </w:r>
          </w:p>
        </w:tc>
      </w:tr>
      <w:tr w:rsidR="00987A05" w14:paraId="15682044" w14:textId="77777777" w:rsidTr="005458E1">
        <w:trPr>
          <w:tblCellSpacing w:w="15" w:type="dxa"/>
        </w:trPr>
        <w:tc>
          <w:tcPr>
            <w:tcW w:w="3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917DB" w14:textId="77777777" w:rsidR="00987A05" w:rsidRDefault="00987A05" w:rsidP="005458E1">
            <w:proofErr w:type="spellStart"/>
            <w:r>
              <w:t>Denumire</w:t>
            </w:r>
            <w:proofErr w:type="spellEnd"/>
            <w:r>
              <w:t xml:space="preserve"> </w:t>
            </w:r>
            <w:proofErr w:type="spellStart"/>
            <w:r>
              <w:t>regiune</w:t>
            </w:r>
            <w:proofErr w:type="spellEnd"/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024F8C3" w14:textId="77777777" w:rsidR="00987A05" w:rsidRDefault="00987A05" w:rsidP="005458E1">
            <w:r>
              <w:t>Cod</w:t>
            </w:r>
          </w:p>
        </w:tc>
      </w:tr>
      <w:tr w:rsidR="00987A05" w14:paraId="2D8874D1" w14:textId="77777777" w:rsidTr="005458E1">
        <w:trPr>
          <w:tblCellSpacing w:w="15" w:type="dxa"/>
        </w:trPr>
        <w:tc>
          <w:tcPr>
            <w:tcW w:w="3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A98DC" w14:textId="77777777" w:rsidR="00987A05" w:rsidRDefault="00987A05" w:rsidP="005458E1">
            <w:r>
              <w:t>Nord - Est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9B706B0" w14:textId="77777777" w:rsidR="00987A05" w:rsidRDefault="00987A05" w:rsidP="005458E1">
            <w:pPr>
              <w:pStyle w:val="NormalWeb"/>
              <w:jc w:val="right"/>
            </w:pPr>
            <w:r>
              <w:t xml:space="preserve">1 </w:t>
            </w:r>
          </w:p>
        </w:tc>
      </w:tr>
    </w:tbl>
    <w:p w14:paraId="66F63876" w14:textId="77777777" w:rsidR="00987A05" w:rsidRDefault="00987A05" w:rsidP="00987A05">
      <w:pPr>
        <w:pStyle w:val="NormalWeb"/>
        <w:rPr>
          <w:i/>
          <w:iCs/>
        </w:rPr>
      </w:pPr>
      <w:proofErr w:type="spellStart"/>
      <w:r>
        <w:rPr>
          <w:u w:val="single"/>
        </w:rPr>
        <w:t>Întocmit</w:t>
      </w:r>
      <w:proofErr w:type="spellEnd"/>
      <w:r>
        <w:br/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salariatului</w:t>
      </w:r>
      <w:proofErr w:type="spellEnd"/>
      <w:r>
        <w:t xml:space="preserve">: </w:t>
      </w:r>
      <w:proofErr w:type="spellStart"/>
      <w:r>
        <w:t>Dumitriu</w:t>
      </w:r>
      <w:proofErr w:type="spellEnd"/>
      <w:r>
        <w:t xml:space="preserve"> Mihaela</w:t>
      </w:r>
      <w:r>
        <w:br/>
      </w:r>
      <w:proofErr w:type="spellStart"/>
      <w:r>
        <w:t>Funcţia</w:t>
      </w:r>
      <w:proofErr w:type="spellEnd"/>
      <w:r>
        <w:t xml:space="preserve">: </w:t>
      </w:r>
      <w:proofErr w:type="spellStart"/>
      <w:r>
        <w:t>Consilier</w:t>
      </w:r>
      <w:proofErr w:type="spellEnd"/>
      <w:r>
        <w:t xml:space="preserve"> </w:t>
      </w:r>
      <w:r>
        <w:br/>
        <w:t>Data: 01.04.2024</w:t>
      </w:r>
      <w:r>
        <w:br/>
      </w:r>
      <w:r>
        <w:br/>
      </w:r>
      <w:proofErr w:type="spellStart"/>
      <w:r>
        <w:rPr>
          <w:u w:val="single"/>
        </w:rPr>
        <w:t>Vizat</w:t>
      </w:r>
      <w:proofErr w:type="spellEnd"/>
      <w:r>
        <w:br/>
        <w:t xml:space="preserve">Superior </w:t>
      </w:r>
      <w:proofErr w:type="spellStart"/>
      <w:r>
        <w:t>ierarhic</w:t>
      </w:r>
      <w:proofErr w:type="spellEnd"/>
      <w:r>
        <w:t>: Mihaela Niță</w:t>
      </w:r>
      <w:r>
        <w:br/>
      </w:r>
      <w:proofErr w:type="spellStart"/>
      <w:r>
        <w:t>Funcţia</w:t>
      </w:r>
      <w:proofErr w:type="spellEnd"/>
      <w:r>
        <w:t xml:space="preserve">: </w:t>
      </w:r>
      <w:proofErr w:type="spellStart"/>
      <w:r>
        <w:t>Secretar</w:t>
      </w:r>
      <w:proofErr w:type="spellEnd"/>
      <w:r>
        <w:t xml:space="preserve"> General</w:t>
      </w:r>
      <w:r>
        <w:br/>
        <w:t>Data: 01.04.2024</w:t>
      </w:r>
      <w:r>
        <w:br/>
      </w:r>
      <w:r>
        <w:br/>
      </w:r>
      <w:proofErr w:type="spellStart"/>
      <w:r>
        <w:rPr>
          <w:u w:val="single"/>
        </w:rPr>
        <w:t>Aprobat</w:t>
      </w:r>
      <w:proofErr w:type="spellEnd"/>
      <w:r>
        <w:br/>
      </w:r>
      <w:r>
        <w:rPr>
          <w:i/>
          <w:iCs/>
        </w:rPr>
        <w:t>Primar</w:t>
      </w:r>
    </w:p>
    <w:p w14:paraId="0EE0EC19" w14:textId="77777777" w:rsidR="00987A05" w:rsidRDefault="00987A05" w:rsidP="00987A05">
      <w:pPr>
        <w:pStyle w:val="NormalWeb"/>
      </w:pPr>
      <w:r>
        <w:rPr>
          <w:i/>
          <w:iCs/>
        </w:rPr>
        <w:t>Dumitru-Dorin Tabacariu</w:t>
      </w:r>
      <w:r>
        <w:br/>
      </w:r>
    </w:p>
    <w:p w14:paraId="65CE3DC4" w14:textId="77777777" w:rsidR="00987A05" w:rsidRDefault="00987A05" w:rsidP="00987A05">
      <w:r>
        <w:lastRenderedPageBreak/>
        <w:pict w14:anchorId="1D62599F">
          <v:rect id="_x0000_i1025" style="width:0;height:1.5pt" o:hralign="center" o:hrstd="t" o:hr="t" fillcolor="#a0a0a0" stroked="f"/>
        </w:pict>
      </w:r>
    </w:p>
    <w:p w14:paraId="34247B5E" w14:textId="77777777" w:rsidR="00987A05" w:rsidRDefault="00987A05" w:rsidP="00987A05">
      <w:bookmarkStart w:id="0" w:name="*)a1"/>
      <w:bookmarkEnd w:id="0"/>
      <w:r>
        <w:t xml:space="preserve">*) </w:t>
      </w:r>
      <w:proofErr w:type="spellStart"/>
      <w:r>
        <w:t>Tabelul</w:t>
      </w:r>
      <w:proofErr w:type="spellEnd"/>
      <w:r>
        <w:t xml:space="preserve"> nr. III -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tematicile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perfecţionare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cu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tematicile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perfecţionare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>.</w:t>
      </w:r>
      <w:r>
        <w:br/>
      </w:r>
      <w:bookmarkStart w:id="1" w:name="**)a1"/>
      <w:bookmarkEnd w:id="1"/>
      <w:r>
        <w:t xml:space="preserve">**) </w:t>
      </w:r>
      <w:proofErr w:type="spellStart"/>
      <w:r>
        <w:t>Tabelul</w:t>
      </w:r>
      <w:proofErr w:type="spellEnd"/>
      <w:r>
        <w:t xml:space="preserve"> nr. IV - Alte </w:t>
      </w:r>
      <w:proofErr w:type="spellStart"/>
      <w:r>
        <w:t>propuneri</w:t>
      </w:r>
      <w:proofErr w:type="spellEnd"/>
      <w:r>
        <w:t xml:space="preserve"> de </w:t>
      </w:r>
      <w:proofErr w:type="spellStart"/>
      <w:r>
        <w:t>tematici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perfecţionare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cu </w:t>
      </w:r>
      <w:proofErr w:type="spellStart"/>
      <w:r>
        <w:t>propuneri</w:t>
      </w:r>
      <w:proofErr w:type="spellEnd"/>
      <w:r>
        <w:t xml:space="preserve"> de </w:t>
      </w:r>
      <w:proofErr w:type="spellStart"/>
      <w:r>
        <w:t>tematici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perfecţionare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care nu sunt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cuprinsul</w:t>
      </w:r>
      <w:proofErr w:type="spellEnd"/>
      <w:r>
        <w:t xml:space="preserve"> </w:t>
      </w:r>
      <w:proofErr w:type="spellStart"/>
      <w:r>
        <w:t>tabelului</w:t>
      </w:r>
      <w:proofErr w:type="spellEnd"/>
      <w:r>
        <w:t xml:space="preserve"> nr. III. </w:t>
      </w:r>
    </w:p>
    <w:p w14:paraId="338C032B" w14:textId="77777777" w:rsidR="00987A05" w:rsidRDefault="00987A05">
      <w:pPr>
        <w:rPr>
          <w:sz w:val="24"/>
          <w:szCs w:val="24"/>
        </w:rPr>
      </w:pPr>
    </w:p>
    <w:p w14:paraId="397E9A3A" w14:textId="77777777" w:rsidR="00987A05" w:rsidRDefault="00987A05">
      <w:pPr>
        <w:rPr>
          <w:sz w:val="24"/>
          <w:szCs w:val="24"/>
        </w:rPr>
      </w:pPr>
    </w:p>
    <w:p w14:paraId="2441E338" w14:textId="77777777" w:rsidR="00987A05" w:rsidRDefault="00987A05">
      <w:pPr>
        <w:rPr>
          <w:sz w:val="24"/>
          <w:szCs w:val="24"/>
        </w:rPr>
      </w:pPr>
    </w:p>
    <w:p w14:paraId="0E7A89FB" w14:textId="77777777" w:rsidR="00987A05" w:rsidRDefault="00987A05">
      <w:pPr>
        <w:rPr>
          <w:sz w:val="24"/>
          <w:szCs w:val="24"/>
        </w:rPr>
      </w:pPr>
    </w:p>
    <w:p w14:paraId="7F15582B" w14:textId="77777777" w:rsidR="00987A05" w:rsidRDefault="00987A05">
      <w:pPr>
        <w:rPr>
          <w:sz w:val="24"/>
          <w:szCs w:val="24"/>
        </w:rPr>
      </w:pPr>
    </w:p>
    <w:p w14:paraId="05E4D398" w14:textId="77777777" w:rsidR="00987A05" w:rsidRDefault="00987A05">
      <w:pPr>
        <w:rPr>
          <w:sz w:val="24"/>
          <w:szCs w:val="24"/>
        </w:rPr>
      </w:pPr>
    </w:p>
    <w:p w14:paraId="36AED152" w14:textId="77777777" w:rsidR="00987A05" w:rsidRDefault="00987A05">
      <w:pPr>
        <w:rPr>
          <w:sz w:val="24"/>
          <w:szCs w:val="24"/>
        </w:rPr>
      </w:pPr>
    </w:p>
    <w:p w14:paraId="1E77B19C" w14:textId="77777777" w:rsidR="00987A05" w:rsidRDefault="00987A05">
      <w:pPr>
        <w:rPr>
          <w:sz w:val="24"/>
          <w:szCs w:val="24"/>
        </w:rPr>
      </w:pPr>
    </w:p>
    <w:p w14:paraId="2C313071" w14:textId="77777777" w:rsidR="00987A05" w:rsidRDefault="00987A05">
      <w:pPr>
        <w:rPr>
          <w:sz w:val="24"/>
          <w:szCs w:val="24"/>
        </w:rPr>
      </w:pPr>
    </w:p>
    <w:p w14:paraId="31DC6A3A" w14:textId="77777777" w:rsidR="00987A05" w:rsidRDefault="00987A05">
      <w:pPr>
        <w:rPr>
          <w:sz w:val="24"/>
          <w:szCs w:val="24"/>
        </w:rPr>
      </w:pPr>
    </w:p>
    <w:p w14:paraId="1B0995BC" w14:textId="77777777" w:rsidR="00987A05" w:rsidRDefault="00987A05">
      <w:pPr>
        <w:rPr>
          <w:sz w:val="24"/>
          <w:szCs w:val="24"/>
        </w:rPr>
      </w:pPr>
    </w:p>
    <w:p w14:paraId="01BE87F4" w14:textId="77777777" w:rsidR="00987A05" w:rsidRDefault="00987A05">
      <w:pPr>
        <w:rPr>
          <w:sz w:val="24"/>
          <w:szCs w:val="24"/>
        </w:rPr>
      </w:pPr>
    </w:p>
    <w:p w14:paraId="0AEADF40" w14:textId="77777777" w:rsidR="00987A05" w:rsidRDefault="00987A05">
      <w:pPr>
        <w:rPr>
          <w:sz w:val="24"/>
          <w:szCs w:val="24"/>
        </w:rPr>
      </w:pPr>
    </w:p>
    <w:p w14:paraId="1E99481C" w14:textId="77777777" w:rsidR="00987A05" w:rsidRDefault="00987A05">
      <w:pPr>
        <w:rPr>
          <w:sz w:val="24"/>
          <w:szCs w:val="24"/>
        </w:rPr>
      </w:pPr>
    </w:p>
    <w:p w14:paraId="5D4C4E02" w14:textId="77777777" w:rsidR="00987A05" w:rsidRDefault="00987A05">
      <w:pPr>
        <w:rPr>
          <w:sz w:val="24"/>
          <w:szCs w:val="24"/>
        </w:rPr>
      </w:pPr>
    </w:p>
    <w:p w14:paraId="2AA51D01" w14:textId="77777777" w:rsidR="00987A05" w:rsidRDefault="00987A05">
      <w:pPr>
        <w:rPr>
          <w:sz w:val="24"/>
          <w:szCs w:val="24"/>
        </w:rPr>
      </w:pPr>
    </w:p>
    <w:p w14:paraId="6105AB22" w14:textId="77777777" w:rsidR="00987A05" w:rsidRDefault="00987A05">
      <w:pPr>
        <w:rPr>
          <w:sz w:val="24"/>
          <w:szCs w:val="24"/>
        </w:rPr>
      </w:pPr>
    </w:p>
    <w:p w14:paraId="0BDB5A9D" w14:textId="77777777" w:rsidR="00987A05" w:rsidRDefault="00987A05">
      <w:pPr>
        <w:rPr>
          <w:sz w:val="24"/>
          <w:szCs w:val="24"/>
        </w:rPr>
      </w:pPr>
    </w:p>
    <w:p w14:paraId="4103D312" w14:textId="77777777" w:rsidR="00987A05" w:rsidRDefault="00987A05">
      <w:pPr>
        <w:rPr>
          <w:sz w:val="24"/>
          <w:szCs w:val="24"/>
        </w:rPr>
      </w:pPr>
    </w:p>
    <w:p w14:paraId="07D87E5E" w14:textId="77777777" w:rsidR="00987A05" w:rsidRDefault="00987A05">
      <w:pPr>
        <w:rPr>
          <w:sz w:val="24"/>
          <w:szCs w:val="24"/>
        </w:rPr>
      </w:pPr>
    </w:p>
    <w:p w14:paraId="6B8917E2" w14:textId="77777777" w:rsidR="00987A05" w:rsidRDefault="00987A05">
      <w:pPr>
        <w:rPr>
          <w:sz w:val="24"/>
          <w:szCs w:val="24"/>
        </w:rPr>
      </w:pPr>
    </w:p>
    <w:p w14:paraId="3CB44277" w14:textId="77777777" w:rsidR="00987A05" w:rsidRDefault="00987A05">
      <w:pPr>
        <w:rPr>
          <w:sz w:val="24"/>
          <w:szCs w:val="24"/>
        </w:rPr>
      </w:pPr>
    </w:p>
    <w:p w14:paraId="7D46222B" w14:textId="77777777" w:rsidR="00987A05" w:rsidRDefault="00987A05">
      <w:pPr>
        <w:rPr>
          <w:sz w:val="24"/>
          <w:szCs w:val="24"/>
        </w:rPr>
      </w:pPr>
    </w:p>
    <w:p w14:paraId="539221D1" w14:textId="77777777" w:rsidR="00987A05" w:rsidRDefault="00987A05">
      <w:pPr>
        <w:rPr>
          <w:sz w:val="24"/>
          <w:szCs w:val="24"/>
        </w:rPr>
      </w:pPr>
    </w:p>
    <w:p w14:paraId="29B341BA" w14:textId="77777777" w:rsidR="00987A05" w:rsidRDefault="00987A05">
      <w:pPr>
        <w:rPr>
          <w:sz w:val="24"/>
          <w:szCs w:val="24"/>
        </w:rPr>
      </w:pPr>
    </w:p>
    <w:p w14:paraId="16B73BBA" w14:textId="77777777" w:rsidR="00987A05" w:rsidRDefault="00987A05">
      <w:pPr>
        <w:rPr>
          <w:sz w:val="24"/>
          <w:szCs w:val="24"/>
        </w:rPr>
      </w:pPr>
    </w:p>
    <w:p w14:paraId="21326AB6" w14:textId="77777777" w:rsidR="00987A05" w:rsidRDefault="00987A05">
      <w:pPr>
        <w:rPr>
          <w:sz w:val="24"/>
          <w:szCs w:val="24"/>
        </w:rPr>
      </w:pPr>
    </w:p>
    <w:p w14:paraId="4BC5EAB8" w14:textId="77777777" w:rsidR="00987A05" w:rsidRDefault="00987A05">
      <w:pPr>
        <w:rPr>
          <w:sz w:val="24"/>
          <w:szCs w:val="24"/>
        </w:rPr>
      </w:pPr>
    </w:p>
    <w:p w14:paraId="2C0A957B" w14:textId="77777777" w:rsidR="00987A05" w:rsidRDefault="00987A05">
      <w:pPr>
        <w:rPr>
          <w:sz w:val="24"/>
          <w:szCs w:val="24"/>
        </w:rPr>
      </w:pPr>
    </w:p>
    <w:p w14:paraId="24F7B67A" w14:textId="77777777" w:rsidR="00987A05" w:rsidRDefault="00987A05">
      <w:pPr>
        <w:rPr>
          <w:sz w:val="24"/>
          <w:szCs w:val="24"/>
        </w:rPr>
      </w:pPr>
    </w:p>
    <w:p w14:paraId="40C9B5F0" w14:textId="77777777" w:rsidR="00987A05" w:rsidRDefault="00987A05">
      <w:pPr>
        <w:rPr>
          <w:sz w:val="24"/>
          <w:szCs w:val="24"/>
        </w:rPr>
      </w:pPr>
    </w:p>
    <w:p w14:paraId="0CA8010D" w14:textId="77777777" w:rsidR="00987A05" w:rsidRDefault="00987A05">
      <w:pPr>
        <w:rPr>
          <w:sz w:val="24"/>
          <w:szCs w:val="24"/>
        </w:rPr>
      </w:pPr>
    </w:p>
    <w:p w14:paraId="517766CE" w14:textId="77777777" w:rsidR="00987A05" w:rsidRDefault="00987A05">
      <w:pPr>
        <w:rPr>
          <w:sz w:val="24"/>
          <w:szCs w:val="24"/>
        </w:rPr>
      </w:pPr>
    </w:p>
    <w:p w14:paraId="2FE11B73" w14:textId="77777777" w:rsidR="00987A05" w:rsidRDefault="00987A05">
      <w:pPr>
        <w:rPr>
          <w:sz w:val="24"/>
          <w:szCs w:val="24"/>
        </w:rPr>
      </w:pPr>
    </w:p>
    <w:p w14:paraId="58C95F7C" w14:textId="77777777" w:rsidR="00987A05" w:rsidRDefault="00987A05">
      <w:pPr>
        <w:rPr>
          <w:sz w:val="24"/>
          <w:szCs w:val="24"/>
        </w:rPr>
      </w:pPr>
    </w:p>
    <w:p w14:paraId="63E70F38" w14:textId="77777777" w:rsidR="00987A05" w:rsidRDefault="00987A05">
      <w:pPr>
        <w:rPr>
          <w:sz w:val="24"/>
          <w:szCs w:val="24"/>
        </w:rPr>
      </w:pPr>
    </w:p>
    <w:p w14:paraId="530C8C42" w14:textId="77777777" w:rsidR="00987A05" w:rsidRDefault="00987A05">
      <w:pPr>
        <w:rPr>
          <w:sz w:val="24"/>
          <w:szCs w:val="24"/>
        </w:rPr>
      </w:pPr>
    </w:p>
    <w:p w14:paraId="418CD7C0" w14:textId="77777777" w:rsidR="00987A05" w:rsidRDefault="00987A05">
      <w:pPr>
        <w:rPr>
          <w:sz w:val="24"/>
          <w:szCs w:val="24"/>
        </w:rPr>
      </w:pPr>
    </w:p>
    <w:p w14:paraId="00771830" w14:textId="77777777" w:rsidR="00987A05" w:rsidRDefault="00987A05">
      <w:pPr>
        <w:rPr>
          <w:sz w:val="24"/>
          <w:szCs w:val="24"/>
        </w:rPr>
      </w:pPr>
    </w:p>
    <w:p w14:paraId="194D39BC" w14:textId="77777777" w:rsidR="00987A05" w:rsidRDefault="00987A05">
      <w:pPr>
        <w:rPr>
          <w:sz w:val="24"/>
          <w:szCs w:val="24"/>
        </w:rPr>
      </w:pPr>
    </w:p>
    <w:p w14:paraId="712D891A" w14:textId="77777777" w:rsidR="00987A05" w:rsidRDefault="00987A05">
      <w:pPr>
        <w:rPr>
          <w:sz w:val="24"/>
          <w:szCs w:val="24"/>
        </w:rPr>
      </w:pPr>
    </w:p>
    <w:p w14:paraId="1FAEA7C9" w14:textId="77777777" w:rsidR="00987A05" w:rsidRDefault="00987A05">
      <w:pPr>
        <w:rPr>
          <w:sz w:val="24"/>
          <w:szCs w:val="24"/>
        </w:rPr>
      </w:pPr>
    </w:p>
    <w:p w14:paraId="4015397F" w14:textId="77777777" w:rsidR="00987A05" w:rsidRDefault="00987A05">
      <w:pPr>
        <w:rPr>
          <w:sz w:val="24"/>
          <w:szCs w:val="24"/>
        </w:rPr>
      </w:pPr>
    </w:p>
    <w:p w14:paraId="676938D7" w14:textId="77777777" w:rsidR="00987A05" w:rsidRDefault="00987A05" w:rsidP="00987A05">
      <w:pPr>
        <w:pStyle w:val="NormalWeb"/>
        <w:jc w:val="center"/>
      </w:pPr>
      <w:proofErr w:type="spellStart"/>
      <w:r>
        <w:rPr>
          <w:b/>
          <w:bCs/>
        </w:rPr>
        <w:lastRenderedPageBreak/>
        <w:t>Conţinutul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formatului</w:t>
      </w:r>
      <w:proofErr w:type="spellEnd"/>
      <w:r>
        <w:rPr>
          <w:b/>
          <w:bCs/>
        </w:rPr>
        <w:t xml:space="preserve"> standard al </w:t>
      </w:r>
      <w:proofErr w:type="spellStart"/>
      <w:r>
        <w:rPr>
          <w:b/>
          <w:bCs/>
        </w:rPr>
        <w:t>planului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perfecţionare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profesională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7"/>
        <w:gridCol w:w="3399"/>
      </w:tblGrid>
      <w:tr w:rsidR="00987A05" w14:paraId="57160C07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4AB684EB" w14:textId="77777777" w:rsidR="00987A05" w:rsidRDefault="00987A05" w:rsidP="005458E1">
            <w:r>
              <w:rPr>
                <w:b/>
                <w:bCs/>
              </w:rPr>
              <w:t>I. DATE PRIVIND AUTORITATEA SAU INSTITUŢIA PUBLICĂ ŞI PERSONALUL CONTRACTUAL</w:t>
            </w:r>
          </w:p>
        </w:tc>
      </w:tr>
      <w:tr w:rsidR="00987A05" w14:paraId="3D50081B" w14:textId="77777777" w:rsidTr="005458E1">
        <w:trPr>
          <w:tblCellSpacing w:w="15" w:type="dxa"/>
        </w:trPr>
        <w:tc>
          <w:tcPr>
            <w:tcW w:w="3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84E86" w14:textId="77777777" w:rsidR="00987A05" w:rsidRDefault="00987A05" w:rsidP="005458E1"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autorităţii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instituţiei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C492653" w14:textId="77777777" w:rsidR="00987A05" w:rsidRDefault="00987A05" w:rsidP="005458E1">
            <w:r>
              <w:t xml:space="preserve"> Primaria </w:t>
            </w:r>
            <w:proofErr w:type="spellStart"/>
            <w:r>
              <w:t>comunei</w:t>
            </w:r>
            <w:proofErr w:type="spellEnd"/>
            <w:r>
              <w:t xml:space="preserve"> Ion Creanga</w:t>
            </w:r>
          </w:p>
        </w:tc>
      </w:tr>
      <w:tr w:rsidR="00987A05" w14:paraId="0EA3B894" w14:textId="77777777" w:rsidTr="005458E1">
        <w:trPr>
          <w:tblCellSpacing w:w="15" w:type="dxa"/>
        </w:trPr>
        <w:tc>
          <w:tcPr>
            <w:tcW w:w="3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3D85D" w14:textId="77777777" w:rsidR="00987A05" w:rsidRDefault="00987A05" w:rsidP="005458E1"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funcţionarilor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  <w:r>
              <w:t xml:space="preserve"> </w:t>
            </w:r>
            <w:proofErr w:type="spellStart"/>
            <w:r>
              <w:t>responsabili</w:t>
            </w:r>
            <w:proofErr w:type="spellEnd"/>
            <w:r>
              <w:t xml:space="preserve"> cu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planului</w:t>
            </w:r>
            <w:proofErr w:type="spellEnd"/>
            <w:r>
              <w:t xml:space="preserve"> de </w:t>
            </w:r>
            <w:proofErr w:type="spellStart"/>
            <w:r>
              <w:t>perfecţionare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a </w:t>
            </w:r>
            <w:proofErr w:type="spellStart"/>
            <w:r>
              <w:t>funcţionarilor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  <w:r>
              <w:t xml:space="preserve"> </w:t>
            </w:r>
            <w:proofErr w:type="spellStart"/>
            <w:r>
              <w:t>desemnaţi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condiţiile</w:t>
            </w:r>
            <w:proofErr w:type="spellEnd"/>
            <w:r>
              <w:t xml:space="preserve"> </w:t>
            </w:r>
            <w:proofErr w:type="spellStart"/>
            <w:r>
              <w:t>prevăzute</w:t>
            </w:r>
            <w:proofErr w:type="spellEnd"/>
            <w:r>
              <w:t xml:space="preserve"> la art. 2 din </w:t>
            </w:r>
            <w:hyperlink w:anchor="ANEXA2" w:history="1">
              <w:proofErr w:type="spellStart"/>
              <w:r>
                <w:rPr>
                  <w:rStyle w:val="Hyperlink"/>
                </w:rPr>
                <w:t>anexa</w:t>
              </w:r>
              <w:proofErr w:type="spellEnd"/>
              <w:r>
                <w:rPr>
                  <w:rStyle w:val="Hyperlink"/>
                </w:rPr>
                <w:t xml:space="preserve"> nr. 2</w:t>
              </w:r>
            </w:hyperlink>
            <w:r>
              <w:t xml:space="preserve"> la </w:t>
            </w:r>
            <w:proofErr w:type="spellStart"/>
            <w:r>
              <w:t>ordin</w:t>
            </w:r>
            <w:proofErr w:type="spellEnd"/>
            <w:r>
              <w:t>: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5A0387C" w14:textId="77777777" w:rsidR="00987A05" w:rsidRDefault="00987A05" w:rsidP="005458E1">
            <w:r>
              <w:t> </w:t>
            </w:r>
            <w:proofErr w:type="spellStart"/>
            <w:r>
              <w:t>Dumitriu</w:t>
            </w:r>
            <w:proofErr w:type="spellEnd"/>
            <w:r>
              <w:t xml:space="preserve"> Mihaela</w:t>
            </w:r>
          </w:p>
        </w:tc>
      </w:tr>
      <w:tr w:rsidR="00987A05" w14:paraId="2DEA9F4F" w14:textId="77777777" w:rsidTr="005458E1">
        <w:trPr>
          <w:tblCellSpacing w:w="15" w:type="dxa"/>
        </w:trPr>
        <w:tc>
          <w:tcPr>
            <w:tcW w:w="3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CBCD7" w14:textId="77777777" w:rsidR="00987A05" w:rsidRDefault="00987A05" w:rsidP="005458E1">
            <w:proofErr w:type="spellStart"/>
            <w:r>
              <w:t>Funcţia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deţinută</w:t>
            </w:r>
            <w:proofErr w:type="spellEnd"/>
            <w:r>
              <w:t>: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A154AFD" w14:textId="77777777" w:rsidR="00987A05" w:rsidRDefault="00987A05" w:rsidP="005458E1">
            <w:r>
              <w:t> </w:t>
            </w:r>
            <w:proofErr w:type="spellStart"/>
            <w:r>
              <w:t>Consilier</w:t>
            </w:r>
            <w:proofErr w:type="spellEnd"/>
          </w:p>
        </w:tc>
      </w:tr>
      <w:tr w:rsidR="00987A05" w14:paraId="0EDD86EA" w14:textId="77777777" w:rsidTr="005458E1">
        <w:trPr>
          <w:tblCellSpacing w:w="15" w:type="dxa"/>
        </w:trPr>
        <w:tc>
          <w:tcPr>
            <w:tcW w:w="3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E538C" w14:textId="77777777" w:rsidR="00987A05" w:rsidRDefault="00987A05" w:rsidP="005458E1">
            <w:proofErr w:type="spellStart"/>
            <w:r>
              <w:t>Telefon</w:t>
            </w:r>
            <w:proofErr w:type="spellEnd"/>
            <w:r>
              <w:t>: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E07DE06" w14:textId="77777777" w:rsidR="00987A05" w:rsidRDefault="00987A05" w:rsidP="005458E1">
            <w:r>
              <w:t> 0233780013</w:t>
            </w:r>
          </w:p>
        </w:tc>
      </w:tr>
      <w:tr w:rsidR="00987A05" w14:paraId="6EBD7E7E" w14:textId="77777777" w:rsidTr="005458E1">
        <w:trPr>
          <w:tblCellSpacing w:w="15" w:type="dxa"/>
        </w:trPr>
        <w:tc>
          <w:tcPr>
            <w:tcW w:w="3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D86DD" w14:textId="77777777" w:rsidR="00987A05" w:rsidRDefault="00987A05" w:rsidP="005458E1">
            <w:r>
              <w:t>E-mail: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77BAD8B" w14:textId="77777777" w:rsidR="00987A05" w:rsidRDefault="00987A05" w:rsidP="005458E1">
            <w:r>
              <w:t> Resurse.umane@primariaioncreanga.ro</w:t>
            </w:r>
          </w:p>
        </w:tc>
      </w:tr>
      <w:tr w:rsidR="00987A05" w14:paraId="2051186E" w14:textId="77777777" w:rsidTr="005458E1">
        <w:trPr>
          <w:tblCellSpacing w:w="15" w:type="dxa"/>
        </w:trPr>
        <w:tc>
          <w:tcPr>
            <w:tcW w:w="3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A8F2C" w14:textId="77777777" w:rsidR="00987A05" w:rsidRDefault="00987A05" w:rsidP="005458E1">
            <w:proofErr w:type="spellStart"/>
            <w:r>
              <w:t>Categoria</w:t>
            </w:r>
            <w:proofErr w:type="spellEnd"/>
            <w:r>
              <w:t xml:space="preserve"> din care face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autoritatea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instituţia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8437E4E" w14:textId="77777777" w:rsidR="00987A05" w:rsidRDefault="00987A05" w:rsidP="005458E1">
            <w:r>
              <w:t xml:space="preserve"> </w:t>
            </w:r>
            <w:proofErr w:type="spellStart"/>
            <w:r>
              <w:t>administraţia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locală</w:t>
            </w:r>
            <w:proofErr w:type="spellEnd"/>
            <w:r>
              <w:t>.</w:t>
            </w:r>
          </w:p>
        </w:tc>
      </w:tr>
    </w:tbl>
    <w:p w14:paraId="6223003C" w14:textId="77777777" w:rsidR="00987A05" w:rsidRDefault="00987A05" w:rsidP="00987A05">
      <w:pPr>
        <w:pStyle w:val="NormalWeb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7"/>
        <w:gridCol w:w="1229"/>
      </w:tblGrid>
      <w:tr w:rsidR="00987A05" w14:paraId="19B4DDA0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73CCFA8D" w14:textId="77777777" w:rsidR="00987A05" w:rsidRDefault="00987A05" w:rsidP="005458E1">
            <w:r>
              <w:rPr>
                <w:b/>
                <w:bCs/>
              </w:rPr>
              <w:t>II. DATE CU PRIVIRE LA PERFECŢIONAREA PROFESIONALĂ A PERSONALULUI CONTRACTUAL, FONDURILE ALOCATE, GRADUL DE CORELARE DINTRE PLANIFICAREA APROBATĂ, MĂSURILE EFECTIV IMPLEMENTATE ŞI REZULTATELE EFECTIV OBŢINUTE</w:t>
            </w:r>
          </w:p>
        </w:tc>
      </w:tr>
      <w:tr w:rsidR="00987A05" w14:paraId="01E7C847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4AA6F3E7" w14:textId="77777777" w:rsidR="00987A05" w:rsidRDefault="00987A05" w:rsidP="005458E1">
            <w:r>
              <w:rPr>
                <w:b/>
                <w:bCs/>
              </w:rPr>
              <w:t xml:space="preserve">II.1. Date cu </w:t>
            </w:r>
            <w:proofErr w:type="spellStart"/>
            <w:r>
              <w:rPr>
                <w:b/>
                <w:bCs/>
              </w:rPr>
              <w:t>privire</w:t>
            </w:r>
            <w:proofErr w:type="spellEnd"/>
            <w:r>
              <w:rPr>
                <w:b/>
                <w:bCs/>
              </w:rPr>
              <w:t xml:space="preserve"> la </w:t>
            </w:r>
            <w:proofErr w:type="spellStart"/>
            <w:r>
              <w:rPr>
                <w:b/>
                <w:bCs/>
              </w:rPr>
              <w:t>perfecţionarea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profesională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funcţionarilor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publici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987A05" w14:paraId="3E4B1550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33FAF9BA" w14:textId="77777777" w:rsidR="00987A05" w:rsidRDefault="00987A05" w:rsidP="005458E1">
            <w:proofErr w:type="spellStart"/>
            <w:r>
              <w:t>Avizul</w:t>
            </w:r>
            <w:proofErr w:type="spellEnd"/>
            <w:r>
              <w:t xml:space="preserve"> </w:t>
            </w:r>
            <w:proofErr w:type="spellStart"/>
            <w:r>
              <w:t>comisiei</w:t>
            </w:r>
            <w:proofErr w:type="spellEnd"/>
            <w:r>
              <w:t xml:space="preserve"> </w:t>
            </w:r>
            <w:proofErr w:type="spellStart"/>
            <w:r>
              <w:t>paritare</w:t>
            </w:r>
            <w:proofErr w:type="spellEnd"/>
            <w:r>
              <w:t xml:space="preserve"> </w:t>
            </w:r>
            <w:proofErr w:type="spellStart"/>
            <w:r>
              <w:t>referitor</w:t>
            </w:r>
            <w:proofErr w:type="spellEnd"/>
            <w:r>
              <w:t xml:space="preserve"> la </w:t>
            </w:r>
            <w:proofErr w:type="spellStart"/>
            <w:r>
              <w:t>planul</w:t>
            </w:r>
            <w:proofErr w:type="spellEnd"/>
            <w:r>
              <w:t xml:space="preserve"> de </w:t>
            </w:r>
            <w:proofErr w:type="spellStart"/>
            <w:r>
              <w:t>perfecţionare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a </w:t>
            </w:r>
            <w:proofErr w:type="spellStart"/>
            <w:r>
              <w:t>funcţionarilor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  <w:r>
              <w:t xml:space="preserve">, </w:t>
            </w:r>
            <w:proofErr w:type="spellStart"/>
            <w:r>
              <w:t>emis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condiţiile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</w:p>
        </w:tc>
      </w:tr>
      <w:tr w:rsidR="00987A05" w14:paraId="22C4693E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617D6624" w14:textId="77777777" w:rsidR="00987A05" w:rsidRDefault="00987A05" w:rsidP="005458E1">
            <w:r>
              <w:t xml:space="preserve"> Aviz </w:t>
            </w:r>
            <w:proofErr w:type="spellStart"/>
            <w:r>
              <w:t>pozitiv</w:t>
            </w:r>
            <w:proofErr w:type="spellEnd"/>
          </w:p>
        </w:tc>
      </w:tr>
      <w:tr w:rsidR="00987A05" w14:paraId="5D0BCB0E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64063428" w14:textId="77777777" w:rsidR="00987A05" w:rsidRDefault="00987A05" w:rsidP="005458E1">
            <w:proofErr w:type="spellStart"/>
            <w:r>
              <w:t>Măsuri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perfecţionarea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a </w:t>
            </w:r>
            <w:proofErr w:type="spellStart"/>
            <w:r>
              <w:t>personalului</w:t>
            </w:r>
            <w:proofErr w:type="spellEnd"/>
            <w:r>
              <w:t xml:space="preserve"> contractual </w:t>
            </w:r>
            <w:proofErr w:type="spellStart"/>
            <w:r>
              <w:t>cuprinse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acordul</w:t>
            </w:r>
            <w:proofErr w:type="spellEnd"/>
            <w:r>
              <w:t xml:space="preserve"> </w:t>
            </w:r>
            <w:proofErr w:type="spellStart"/>
            <w:r>
              <w:t>colectiv</w:t>
            </w:r>
            <w:proofErr w:type="spellEnd"/>
            <w:r>
              <w:t xml:space="preserve">, </w:t>
            </w:r>
            <w:proofErr w:type="spellStart"/>
            <w:r>
              <w:t>încheiat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condiţiile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</w:p>
        </w:tc>
      </w:tr>
      <w:tr w:rsidR="00987A05" w14:paraId="61E7A908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2879C0D6" w14:textId="77777777" w:rsidR="00987A05" w:rsidRDefault="00987A05" w:rsidP="005458E1">
            <w:r>
              <w:t xml:space="preserve"> 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</w:p>
        </w:tc>
      </w:tr>
      <w:tr w:rsidR="00987A05" w14:paraId="06383595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0F4C8933" w14:textId="77777777" w:rsidR="00987A05" w:rsidRDefault="00987A05" w:rsidP="005458E1">
            <w:proofErr w:type="spellStart"/>
            <w:r>
              <w:t>Propuneri</w:t>
            </w:r>
            <w:proofErr w:type="spellEnd"/>
            <w:r>
              <w:t xml:space="preserve"> de </w:t>
            </w:r>
            <w:proofErr w:type="spellStart"/>
            <w:r>
              <w:t>îmbunătăţire</w:t>
            </w:r>
            <w:proofErr w:type="spellEnd"/>
            <w:r>
              <w:t xml:space="preserve"> a </w:t>
            </w:r>
            <w:proofErr w:type="spellStart"/>
            <w:r>
              <w:t>sistemului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perfecţionare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a </w:t>
            </w:r>
            <w:proofErr w:type="spellStart"/>
            <w:r>
              <w:t>personalului</w:t>
            </w:r>
            <w:proofErr w:type="spellEnd"/>
            <w:r>
              <w:t xml:space="preserve"> contractual la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autorităţii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instituţiei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cuprinse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raportul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formarea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perfecţionarea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a </w:t>
            </w:r>
            <w:proofErr w:type="spellStart"/>
            <w:r>
              <w:t>personalului</w:t>
            </w:r>
            <w:proofErr w:type="spellEnd"/>
            <w:r>
              <w:t xml:space="preserve"> contractual</w:t>
            </w:r>
          </w:p>
        </w:tc>
      </w:tr>
      <w:tr w:rsidR="00987A05" w14:paraId="0F4F4452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356C569E" w14:textId="77777777" w:rsidR="00987A05" w:rsidRPr="00604678" w:rsidRDefault="00987A05" w:rsidP="005458E1">
            <w:r>
              <w:t>1</w:t>
            </w:r>
            <w:r w:rsidRPr="00604678">
              <w:t xml:space="preserve">. </w:t>
            </w:r>
            <w:proofErr w:type="spellStart"/>
            <w:r w:rsidRPr="00604678">
              <w:t>Crearea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plafonului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pentru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cheltuielile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privind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formarea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profesională</w:t>
            </w:r>
            <w:proofErr w:type="spellEnd"/>
            <w:r w:rsidRPr="00604678">
              <w:t xml:space="preserve"> a </w:t>
            </w:r>
            <w:proofErr w:type="spellStart"/>
            <w:r w:rsidRPr="00604678">
              <w:t>personalului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primărie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comunei</w:t>
            </w:r>
            <w:proofErr w:type="spellEnd"/>
            <w:r w:rsidRPr="00604678">
              <w:t xml:space="preserve"> Ion Creangă.</w:t>
            </w:r>
          </w:p>
          <w:p w14:paraId="1843BBCD" w14:textId="77777777" w:rsidR="00987A05" w:rsidRPr="00604678" w:rsidRDefault="00987A05" w:rsidP="005458E1">
            <w:r w:rsidRPr="00604678">
              <w:t>2</w:t>
            </w:r>
            <w:r>
              <w:t>.</w:t>
            </w:r>
            <w:r w:rsidRPr="00604678">
              <w:t xml:space="preserve"> </w:t>
            </w:r>
            <w:proofErr w:type="spellStart"/>
            <w:r w:rsidRPr="00604678">
              <w:t>Organizarea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cursurilor</w:t>
            </w:r>
            <w:proofErr w:type="spellEnd"/>
            <w:r w:rsidRPr="00604678">
              <w:t xml:space="preserve"> de </w:t>
            </w:r>
            <w:proofErr w:type="spellStart"/>
            <w:r w:rsidRPr="00604678">
              <w:t>formare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și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perfectionare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profesionala</w:t>
            </w:r>
            <w:proofErr w:type="spellEnd"/>
            <w:r w:rsidRPr="00604678">
              <w:t xml:space="preserve">, la </w:t>
            </w:r>
            <w:proofErr w:type="spellStart"/>
            <w:r w:rsidRPr="00604678">
              <w:t>sediul</w:t>
            </w:r>
            <w:proofErr w:type="spellEnd"/>
            <w:r w:rsidRPr="00604678">
              <w:t xml:space="preserve"> </w:t>
            </w:r>
            <w:proofErr w:type="spellStart"/>
            <w:proofErr w:type="gramStart"/>
            <w:r w:rsidRPr="00604678">
              <w:t>institutiei</w:t>
            </w:r>
            <w:proofErr w:type="spellEnd"/>
            <w:r w:rsidRPr="00604678">
              <w:t xml:space="preserve">  </w:t>
            </w:r>
            <w:proofErr w:type="spellStart"/>
            <w:r w:rsidRPr="00604678">
              <w:t>sau</w:t>
            </w:r>
            <w:proofErr w:type="spellEnd"/>
            <w:proofErr w:type="gramEnd"/>
            <w:r w:rsidRPr="00604678">
              <w:t xml:space="preserve"> </w:t>
            </w:r>
            <w:proofErr w:type="spellStart"/>
            <w:r w:rsidRPr="00604678">
              <w:t>în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sistem</w:t>
            </w:r>
            <w:proofErr w:type="spellEnd"/>
            <w:r w:rsidRPr="00604678">
              <w:t xml:space="preserve"> online cu </w:t>
            </w:r>
            <w:proofErr w:type="spellStart"/>
            <w:r w:rsidRPr="00604678">
              <w:t>scopul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reducerii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costurilor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suplimentare</w:t>
            </w:r>
            <w:proofErr w:type="spellEnd"/>
            <w:r w:rsidRPr="00604678">
              <w:t>;</w:t>
            </w:r>
          </w:p>
          <w:p w14:paraId="79885720" w14:textId="77777777" w:rsidR="00987A05" w:rsidRPr="00604678" w:rsidRDefault="00987A05" w:rsidP="005458E1">
            <w:r>
              <w:t>3.</w:t>
            </w:r>
            <w:r w:rsidRPr="00604678">
              <w:t xml:space="preserve">Alocarea </w:t>
            </w:r>
            <w:proofErr w:type="spellStart"/>
            <w:r w:rsidRPr="00604678">
              <w:t>resurselor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financiare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necesare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acoperirii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nevoilor</w:t>
            </w:r>
            <w:proofErr w:type="spellEnd"/>
            <w:r w:rsidRPr="00604678">
              <w:t xml:space="preserve"> de </w:t>
            </w:r>
            <w:proofErr w:type="spellStart"/>
            <w:r w:rsidRPr="00604678">
              <w:t>formare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identificate</w:t>
            </w:r>
            <w:proofErr w:type="spellEnd"/>
            <w:r w:rsidRPr="00604678">
              <w:t xml:space="preserve"> la </w:t>
            </w:r>
            <w:proofErr w:type="spellStart"/>
            <w:r w:rsidRPr="00604678">
              <w:t>nivel</w:t>
            </w:r>
            <w:proofErr w:type="spellEnd"/>
            <w:r w:rsidRPr="00604678">
              <w:t xml:space="preserve"> local;</w:t>
            </w:r>
          </w:p>
          <w:p w14:paraId="7E83548B" w14:textId="77777777" w:rsidR="00987A05" w:rsidRDefault="00987A05" w:rsidP="005458E1">
            <w:r>
              <w:t>4.</w:t>
            </w:r>
            <w:r w:rsidRPr="00604678">
              <w:t xml:space="preserve">Identificarea </w:t>
            </w:r>
            <w:proofErr w:type="spellStart"/>
            <w:r w:rsidRPr="00604678">
              <w:t>oportunitătilor</w:t>
            </w:r>
            <w:proofErr w:type="spellEnd"/>
            <w:r w:rsidRPr="00604678">
              <w:t xml:space="preserve"> de </w:t>
            </w:r>
            <w:proofErr w:type="spellStart"/>
            <w:r w:rsidRPr="00604678">
              <w:t>finantare</w:t>
            </w:r>
            <w:proofErr w:type="spellEnd"/>
            <w:r w:rsidRPr="00604678">
              <w:t xml:space="preserve"> din </w:t>
            </w:r>
            <w:proofErr w:type="spellStart"/>
            <w:r w:rsidRPr="00604678">
              <w:t>bugetul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propriu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pentru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activitatea</w:t>
            </w:r>
            <w:proofErr w:type="spellEnd"/>
            <w:r w:rsidRPr="00604678">
              <w:t xml:space="preserve"> de </w:t>
            </w:r>
            <w:proofErr w:type="spellStart"/>
            <w:r w:rsidRPr="00604678">
              <w:t>pregatire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profesionala</w:t>
            </w:r>
            <w:proofErr w:type="spellEnd"/>
            <w:r w:rsidRPr="00604678">
              <w:t xml:space="preserve"> in </w:t>
            </w:r>
            <w:proofErr w:type="spellStart"/>
            <w:r w:rsidRPr="00604678">
              <w:t>functie</w:t>
            </w:r>
            <w:proofErr w:type="spellEnd"/>
            <w:r w:rsidRPr="00604678">
              <w:t xml:space="preserve"> de </w:t>
            </w:r>
            <w:proofErr w:type="spellStart"/>
            <w:r w:rsidRPr="00604678">
              <w:t>nevoile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și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opțiunile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personalului</w:t>
            </w:r>
            <w:proofErr w:type="spellEnd"/>
            <w:r w:rsidRPr="00604678">
              <w:t xml:space="preserve"> din </w:t>
            </w:r>
            <w:proofErr w:type="spellStart"/>
            <w:r w:rsidRPr="00604678">
              <w:t>cadrul</w:t>
            </w:r>
            <w:proofErr w:type="spellEnd"/>
            <w:r w:rsidRPr="00604678">
              <w:t xml:space="preserve"> </w:t>
            </w:r>
            <w:proofErr w:type="spellStart"/>
            <w:r w:rsidRPr="00604678">
              <w:t>primariei</w:t>
            </w:r>
            <w:proofErr w:type="spellEnd"/>
            <w:r w:rsidRPr="00604678">
              <w:t>.</w:t>
            </w:r>
          </w:p>
        </w:tc>
      </w:tr>
      <w:tr w:rsidR="00987A05" w14:paraId="715CB606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6EFCBFF3" w14:textId="77777777" w:rsidR="00987A05" w:rsidRDefault="00987A05" w:rsidP="005458E1">
            <w:r>
              <w:rPr>
                <w:b/>
                <w:bCs/>
              </w:rPr>
              <w:t xml:space="preserve">II.2. Date cu </w:t>
            </w:r>
            <w:proofErr w:type="spellStart"/>
            <w:r>
              <w:rPr>
                <w:b/>
                <w:bCs/>
              </w:rPr>
              <w:t>privire</w:t>
            </w:r>
            <w:proofErr w:type="spellEnd"/>
            <w:r>
              <w:rPr>
                <w:b/>
                <w:bCs/>
              </w:rPr>
              <w:t xml:space="preserve"> la </w:t>
            </w:r>
            <w:proofErr w:type="spellStart"/>
            <w:r>
              <w:rPr>
                <w:b/>
                <w:bCs/>
              </w:rPr>
              <w:t>fondurile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alocate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987A05" w14:paraId="0227FB31" w14:textId="77777777" w:rsidTr="005458E1">
        <w:trPr>
          <w:tblCellSpacing w:w="15" w:type="dxa"/>
        </w:trPr>
        <w:tc>
          <w:tcPr>
            <w:tcW w:w="4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001FD" w14:textId="77777777" w:rsidR="00987A05" w:rsidRDefault="00987A05" w:rsidP="005458E1">
            <w:r>
              <w:t xml:space="preserve">De la </w:t>
            </w:r>
            <w:proofErr w:type="spellStart"/>
            <w:r>
              <w:t>bugetul</w:t>
            </w:r>
            <w:proofErr w:type="spellEnd"/>
            <w:r>
              <w:t xml:space="preserve"> </w:t>
            </w:r>
            <w:proofErr w:type="spellStart"/>
            <w:r>
              <w:t>autorităţii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instituţiei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: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D18F97D" w14:textId="77777777" w:rsidR="00987A05" w:rsidRPr="0038308F" w:rsidRDefault="00987A05" w:rsidP="005458E1">
            <w:pPr>
              <w:rPr>
                <w:b/>
                <w:bCs/>
              </w:rPr>
            </w:pPr>
            <w:r>
              <w:t> 4</w:t>
            </w:r>
            <w:r>
              <w:rPr>
                <w:b/>
                <w:bCs/>
              </w:rPr>
              <w:t xml:space="preserve"> 000</w:t>
            </w:r>
          </w:p>
        </w:tc>
      </w:tr>
      <w:tr w:rsidR="00987A05" w14:paraId="04CC8D1A" w14:textId="77777777" w:rsidTr="005458E1">
        <w:trPr>
          <w:tblCellSpacing w:w="15" w:type="dxa"/>
        </w:trPr>
        <w:tc>
          <w:tcPr>
            <w:tcW w:w="4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C44EA" w14:textId="77777777" w:rsidR="00987A05" w:rsidRDefault="00987A05" w:rsidP="005458E1">
            <w:r>
              <w:t xml:space="preserve">Alte </w:t>
            </w:r>
            <w:proofErr w:type="spellStart"/>
            <w:r>
              <w:t>surse</w:t>
            </w:r>
            <w:proofErr w:type="spellEnd"/>
            <w:r>
              <w:t>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74CB51A" w14:textId="77777777" w:rsidR="00987A05" w:rsidRDefault="00987A05" w:rsidP="005458E1">
            <w:r>
              <w:t> </w:t>
            </w:r>
          </w:p>
        </w:tc>
      </w:tr>
      <w:tr w:rsidR="00987A05" w14:paraId="619AE67E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364DCC14" w14:textId="77777777" w:rsidR="00987A05" w:rsidRDefault="00987A05" w:rsidP="005458E1">
            <w:r>
              <w:rPr>
                <w:b/>
                <w:bCs/>
              </w:rPr>
              <w:t xml:space="preserve">II.3. Date cu </w:t>
            </w:r>
            <w:proofErr w:type="spellStart"/>
            <w:r>
              <w:rPr>
                <w:b/>
                <w:bCs/>
              </w:rPr>
              <w:t>privire</w:t>
            </w:r>
            <w:proofErr w:type="spellEnd"/>
            <w:r>
              <w:rPr>
                <w:b/>
                <w:bCs/>
              </w:rPr>
              <w:t xml:space="preserve"> la </w:t>
            </w:r>
            <w:proofErr w:type="spellStart"/>
            <w:r>
              <w:rPr>
                <w:b/>
                <w:bCs/>
              </w:rPr>
              <w:t>gradul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corelare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dintre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planificarea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aprobată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măsurile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efectiv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implementate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şi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rezultatele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efectiv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obţinute</w:t>
            </w:r>
            <w:proofErr w:type="spellEnd"/>
            <w:r>
              <w:rPr>
                <w:b/>
                <w:bCs/>
              </w:rPr>
              <w:t>:</w:t>
            </w:r>
          </w:p>
        </w:tc>
      </w:tr>
    </w:tbl>
    <w:p w14:paraId="0E8957B4" w14:textId="77777777" w:rsidR="00987A05" w:rsidRDefault="00987A05" w:rsidP="00987A05">
      <w:pPr>
        <w:pStyle w:val="NormalWeb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7"/>
        <w:gridCol w:w="1229"/>
      </w:tblGrid>
      <w:tr w:rsidR="00987A05" w14:paraId="54D039C9" w14:textId="77777777" w:rsidTr="005458E1">
        <w:trPr>
          <w:tblCellSpacing w:w="15" w:type="dxa"/>
        </w:trPr>
        <w:tc>
          <w:tcPr>
            <w:tcW w:w="4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64565" w14:textId="77777777" w:rsidR="00987A05" w:rsidRDefault="00987A05" w:rsidP="005458E1">
            <w:r>
              <w:t xml:space="preserve">Grad de </w:t>
            </w:r>
            <w:proofErr w:type="spellStart"/>
            <w:r>
              <w:t>corelare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planificarea</w:t>
            </w:r>
            <w:proofErr w:type="spellEnd"/>
            <w:r>
              <w:t xml:space="preserve"> </w:t>
            </w:r>
            <w:proofErr w:type="spellStart"/>
            <w:r>
              <w:t>aprobată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măsurile</w:t>
            </w:r>
            <w:proofErr w:type="spellEnd"/>
            <w:r>
              <w:t xml:space="preserve"> </w:t>
            </w:r>
            <w:proofErr w:type="spellStart"/>
            <w:r>
              <w:t>efectiv</w:t>
            </w:r>
            <w:proofErr w:type="spellEnd"/>
            <w:r>
              <w:t xml:space="preserve"> </w:t>
            </w:r>
            <w:proofErr w:type="spellStart"/>
            <w:r>
              <w:t>implementate</w:t>
            </w:r>
            <w:proofErr w:type="spellEnd"/>
            <w:r>
              <w:t xml:space="preserve"> (% din </w:t>
            </w:r>
            <w:proofErr w:type="spellStart"/>
            <w:r>
              <w:t>măsurile</w:t>
            </w:r>
            <w:proofErr w:type="spellEnd"/>
            <w:r>
              <w:t xml:space="preserve"> </w:t>
            </w:r>
            <w:proofErr w:type="spellStart"/>
            <w:r>
              <w:t>planificate</w:t>
            </w:r>
            <w:proofErr w:type="spellEnd"/>
            <w:r>
              <w:t xml:space="preserve"> au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efectiv</w:t>
            </w:r>
            <w:proofErr w:type="spellEnd"/>
            <w:r>
              <w:t xml:space="preserve"> </w:t>
            </w:r>
            <w:proofErr w:type="spellStart"/>
            <w:r>
              <w:t>implementate</w:t>
            </w:r>
            <w:proofErr w:type="spellEnd"/>
            <w:r>
              <w:t>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3D10597" w14:textId="77777777" w:rsidR="00987A05" w:rsidRDefault="00987A05" w:rsidP="005458E1">
            <w:r>
              <w:t> 50%</w:t>
            </w:r>
          </w:p>
        </w:tc>
      </w:tr>
    </w:tbl>
    <w:p w14:paraId="5345BC3E" w14:textId="77777777" w:rsidR="00987A05" w:rsidRDefault="00987A05" w:rsidP="00987A05">
      <w:pPr>
        <w:pStyle w:val="NormalWeb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7"/>
        <w:gridCol w:w="1229"/>
      </w:tblGrid>
      <w:tr w:rsidR="00987A05" w14:paraId="7BEDA7D3" w14:textId="77777777" w:rsidTr="005458E1">
        <w:trPr>
          <w:tblCellSpacing w:w="15" w:type="dxa"/>
        </w:trPr>
        <w:tc>
          <w:tcPr>
            <w:tcW w:w="4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389C4" w14:textId="77777777" w:rsidR="00987A05" w:rsidRDefault="00987A05" w:rsidP="005458E1">
            <w:r>
              <w:t xml:space="preserve">Grad de </w:t>
            </w:r>
            <w:proofErr w:type="spellStart"/>
            <w:r>
              <w:t>corelare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proofErr w:type="spellStart"/>
            <w:r>
              <w:t>măsurile</w:t>
            </w:r>
            <w:proofErr w:type="spellEnd"/>
            <w:r>
              <w:t xml:space="preserve"> </w:t>
            </w:r>
            <w:proofErr w:type="spellStart"/>
            <w:r>
              <w:t>efectiv</w:t>
            </w:r>
            <w:proofErr w:type="spellEnd"/>
            <w:r>
              <w:t xml:space="preserve"> </w:t>
            </w:r>
            <w:proofErr w:type="spellStart"/>
            <w:r>
              <w:t>implementate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rezultatele</w:t>
            </w:r>
            <w:proofErr w:type="spellEnd"/>
            <w:r>
              <w:t xml:space="preserve"> </w:t>
            </w:r>
            <w:proofErr w:type="spellStart"/>
            <w:r>
              <w:t>efectiv</w:t>
            </w:r>
            <w:proofErr w:type="spellEnd"/>
            <w:r>
              <w:t xml:space="preserve"> </w:t>
            </w:r>
            <w:proofErr w:type="spellStart"/>
            <w:r>
              <w:t>obţinute</w:t>
            </w:r>
            <w:proofErr w:type="spellEnd"/>
            <w:r>
              <w:t xml:space="preserve"> (% din </w:t>
            </w:r>
            <w:proofErr w:type="spellStart"/>
            <w:r>
              <w:t>măsurile</w:t>
            </w:r>
            <w:proofErr w:type="spellEnd"/>
            <w:r>
              <w:t xml:space="preserve"> </w:t>
            </w:r>
            <w:proofErr w:type="spellStart"/>
            <w:r>
              <w:t>implementate</w:t>
            </w:r>
            <w:proofErr w:type="spellEnd"/>
            <w:r>
              <w:t xml:space="preserve"> au </w:t>
            </w:r>
            <w:proofErr w:type="spellStart"/>
            <w:r>
              <w:t>contribuit</w:t>
            </w:r>
            <w:proofErr w:type="spellEnd"/>
            <w:r>
              <w:t xml:space="preserve"> </w:t>
            </w:r>
            <w:proofErr w:type="spellStart"/>
            <w:r>
              <w:t>efectiv</w:t>
            </w:r>
            <w:proofErr w:type="spellEnd"/>
            <w:r>
              <w:t xml:space="preserve"> la </w:t>
            </w:r>
            <w:proofErr w:type="spellStart"/>
            <w:r>
              <w:t>obţinerea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>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0D8E59D" w14:textId="77777777" w:rsidR="00987A05" w:rsidRDefault="00987A05" w:rsidP="005458E1">
            <w:r>
              <w:t> 0%</w:t>
            </w:r>
          </w:p>
        </w:tc>
      </w:tr>
    </w:tbl>
    <w:p w14:paraId="674C4A27" w14:textId="77777777" w:rsidR="00987A05" w:rsidRDefault="00987A05" w:rsidP="00987A05">
      <w:pPr>
        <w:pStyle w:val="NormalWeb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7"/>
        <w:gridCol w:w="1229"/>
      </w:tblGrid>
      <w:tr w:rsidR="00987A05" w14:paraId="13566FBB" w14:textId="77777777" w:rsidTr="005458E1">
        <w:trPr>
          <w:tblCellSpacing w:w="15" w:type="dxa"/>
        </w:trPr>
        <w:tc>
          <w:tcPr>
            <w:tcW w:w="4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5A7C9" w14:textId="77777777" w:rsidR="00987A05" w:rsidRDefault="00987A05" w:rsidP="005458E1">
            <w:r>
              <w:rPr>
                <w:b/>
                <w:bCs/>
              </w:rPr>
              <w:t xml:space="preserve">II.4. Date cu </w:t>
            </w:r>
            <w:proofErr w:type="spellStart"/>
            <w:r>
              <w:rPr>
                <w:b/>
                <w:bCs/>
              </w:rPr>
              <w:t>privire</w:t>
            </w:r>
            <w:proofErr w:type="spellEnd"/>
            <w:r>
              <w:rPr>
                <w:b/>
                <w:bCs/>
              </w:rPr>
              <w:t xml:space="preserve"> la </w:t>
            </w:r>
            <w:proofErr w:type="spellStart"/>
            <w:r>
              <w:rPr>
                <w:b/>
                <w:bCs/>
              </w:rPr>
              <w:t>programe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perfecţionare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recomandate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în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rapoartele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evaluare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performanţelor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individuale</w:t>
            </w:r>
            <w:proofErr w:type="spellEnd"/>
            <w:r>
              <w:rPr>
                <w:b/>
                <w:bCs/>
              </w:rPr>
              <w:t xml:space="preserve"> ale </w:t>
            </w:r>
            <w:proofErr w:type="spellStart"/>
            <w:r>
              <w:rPr>
                <w:b/>
                <w:bCs/>
              </w:rPr>
              <w:t>personalului</w:t>
            </w:r>
            <w:proofErr w:type="spellEnd"/>
            <w:r>
              <w:rPr>
                <w:b/>
                <w:bCs/>
              </w:rPr>
              <w:t xml:space="preserve"> contractual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DC2C041" w14:textId="77777777" w:rsidR="00987A05" w:rsidRDefault="00987A05" w:rsidP="005458E1">
            <w:pPr>
              <w:pStyle w:val="NormalWeb"/>
              <w:jc w:val="center"/>
            </w:pPr>
            <w:proofErr w:type="spellStart"/>
            <w:r>
              <w:rPr>
                <w:b/>
                <w:bCs/>
              </w:rPr>
              <w:t>Număr</w:t>
            </w:r>
            <w:proofErr w:type="spellEnd"/>
            <w:r>
              <w:t xml:space="preserve"> </w:t>
            </w:r>
          </w:p>
        </w:tc>
      </w:tr>
      <w:tr w:rsidR="00987A05" w14:paraId="5C6112A3" w14:textId="77777777" w:rsidTr="005458E1">
        <w:trPr>
          <w:tblCellSpacing w:w="15" w:type="dxa"/>
        </w:trPr>
        <w:tc>
          <w:tcPr>
            <w:tcW w:w="4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924E8" w14:textId="77777777" w:rsidR="00987A05" w:rsidRDefault="00987A05" w:rsidP="005458E1">
            <w:proofErr w:type="spellStart"/>
            <w:r>
              <w:t>Programe</w:t>
            </w:r>
            <w:proofErr w:type="spellEnd"/>
            <w:r>
              <w:t xml:space="preserve"> de </w:t>
            </w:r>
            <w:proofErr w:type="spellStart"/>
            <w:r>
              <w:t>perfecţionare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</w:t>
            </w:r>
            <w:proofErr w:type="spellStart"/>
            <w:r>
              <w:t>recomandate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rapoartele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a </w:t>
            </w:r>
            <w:proofErr w:type="spellStart"/>
            <w:r>
              <w:t>performanţelor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ale </w:t>
            </w:r>
            <w:proofErr w:type="spellStart"/>
            <w:r>
              <w:t>funcţionarilor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7D9DF87" w14:textId="77777777" w:rsidR="00987A05" w:rsidRDefault="00987A05" w:rsidP="005458E1">
            <w:r>
              <w:t> 2</w:t>
            </w:r>
          </w:p>
        </w:tc>
      </w:tr>
      <w:tr w:rsidR="00987A05" w14:paraId="5F2354D2" w14:textId="77777777" w:rsidTr="005458E1">
        <w:trPr>
          <w:tblCellSpacing w:w="15" w:type="dxa"/>
        </w:trPr>
        <w:tc>
          <w:tcPr>
            <w:tcW w:w="4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4D3D4" w14:textId="77777777" w:rsidR="00987A05" w:rsidRDefault="00987A05" w:rsidP="005458E1">
            <w:r>
              <w:t xml:space="preserve">Personal contractual </w:t>
            </w:r>
            <w:proofErr w:type="spellStart"/>
            <w:r>
              <w:t>evaluat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10F32FA" w14:textId="77777777" w:rsidR="00987A05" w:rsidRDefault="00987A05" w:rsidP="005458E1">
            <w:r>
              <w:t> 13</w:t>
            </w:r>
          </w:p>
        </w:tc>
      </w:tr>
    </w:tbl>
    <w:p w14:paraId="6979D860" w14:textId="77777777" w:rsidR="00987A05" w:rsidRDefault="00987A05" w:rsidP="00987A05">
      <w:pPr>
        <w:pStyle w:val="NormalWeb"/>
      </w:pPr>
    </w:p>
    <w:p w14:paraId="026EBDC9" w14:textId="77777777" w:rsidR="00987A05" w:rsidRDefault="00987A05" w:rsidP="00987A05">
      <w:pPr>
        <w:pStyle w:val="NormalWeb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9418"/>
      </w:tblGrid>
      <w:tr w:rsidR="00987A05" w14:paraId="756CBAC9" w14:textId="77777777" w:rsidTr="005458E1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37280" w14:textId="77777777" w:rsidR="00987A05" w:rsidRDefault="00987A05" w:rsidP="005458E1">
            <w:r>
              <w:rPr>
                <w:b/>
                <w:bCs/>
              </w:rPr>
              <w:t>III.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0FC9856" w14:textId="77777777" w:rsidR="00987A05" w:rsidRDefault="00987A05" w:rsidP="005458E1">
            <w:r>
              <w:rPr>
                <w:b/>
                <w:bCs/>
              </w:rPr>
              <w:t>DOMENIILE PRIORITARE DE FORMARE PROFESIONALĂ ŞI TEMATICILE SPECIFICE PROGRAMELOR DE PERFECŢIONARE PROFESIONALĂ A PERSONALULUI CONTRACTUAL</w:t>
            </w:r>
            <w:hyperlink w:anchor="*)a1" w:history="1">
              <w:r>
                <w:rPr>
                  <w:rStyle w:val="Hyperlink"/>
                  <w:b/>
                  <w:bCs/>
                </w:rPr>
                <w:t>*</w:t>
              </w:r>
            </w:hyperlink>
            <w:r>
              <w:rPr>
                <w:b/>
                <w:bCs/>
              </w:rPr>
              <w:t>)</w:t>
            </w:r>
          </w:p>
        </w:tc>
      </w:tr>
    </w:tbl>
    <w:p w14:paraId="67469CEA" w14:textId="77777777" w:rsidR="00987A05" w:rsidRDefault="00987A05" w:rsidP="00987A05">
      <w:pPr>
        <w:pStyle w:val="NormalWeb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6879"/>
        <w:gridCol w:w="2468"/>
      </w:tblGrid>
      <w:tr w:rsidR="00987A05" w14:paraId="38E45B58" w14:textId="77777777" w:rsidTr="005458E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1AFEB7F8" w14:textId="77777777" w:rsidR="00987A05" w:rsidRDefault="00987A05" w:rsidP="005458E1">
            <w:r>
              <w:rPr>
                <w:b/>
                <w:bCs/>
              </w:rPr>
              <w:t xml:space="preserve">4. Domeniul </w:t>
            </w:r>
            <w:proofErr w:type="spellStart"/>
            <w:r>
              <w:rPr>
                <w:b/>
                <w:bCs/>
              </w:rPr>
              <w:t>prioritar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formare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profesională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Dezvoltare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instituțională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și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politici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publice</w:t>
            </w:r>
            <w:proofErr w:type="spellEnd"/>
          </w:p>
        </w:tc>
      </w:tr>
      <w:tr w:rsidR="00987A05" w14:paraId="56367E1C" w14:textId="77777777" w:rsidTr="005458E1">
        <w:trPr>
          <w:tblCellSpacing w:w="15" w:type="dxa"/>
        </w:trPr>
        <w:tc>
          <w:tcPr>
            <w:tcW w:w="2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105ED" w14:textId="77777777" w:rsidR="00987A05" w:rsidRDefault="00987A05" w:rsidP="005458E1">
            <w:r>
              <w:rPr>
                <w:b/>
                <w:bCs/>
              </w:rPr>
              <w:t>4.12.</w:t>
            </w:r>
          </w:p>
        </w:tc>
        <w:tc>
          <w:tcPr>
            <w:tcW w:w="3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D2F75" w14:textId="77777777" w:rsidR="00987A05" w:rsidRPr="00DD6983" w:rsidRDefault="00987A05" w:rsidP="005458E1">
            <w:pPr>
              <w:rPr>
                <w:lang w:val="ro-RO"/>
              </w:rPr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mediului</w:t>
            </w:r>
            <w:proofErr w:type="spellEnd"/>
            <w:r>
              <w:t xml:space="preserve">. </w:t>
            </w: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deșeurilor</w:t>
            </w:r>
            <w:proofErr w:type="spellEnd"/>
          </w:p>
          <w:p w14:paraId="2A329DF5" w14:textId="77777777" w:rsidR="00987A05" w:rsidRDefault="00987A05" w:rsidP="005458E1"/>
          <w:p w14:paraId="72E27C9E" w14:textId="77777777" w:rsidR="00987A05" w:rsidRDefault="00987A05" w:rsidP="005458E1"/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5D3B793" w14:textId="77777777" w:rsidR="00987A05" w:rsidRDefault="00987A05" w:rsidP="005458E1">
            <w:r>
              <w:t xml:space="preserve">Nr. de </w:t>
            </w:r>
            <w:proofErr w:type="spellStart"/>
            <w:r>
              <w:t>funcţionari</w:t>
            </w:r>
            <w:proofErr w:type="spellEnd"/>
            <w:r>
              <w:t xml:space="preserve"> </w:t>
            </w:r>
            <w:r>
              <w:br/>
            </w:r>
            <w:r w:rsidRPr="00DD6983">
              <w:t>personal contractual</w:t>
            </w:r>
            <w:r>
              <w:t xml:space="preserve"> de </w:t>
            </w:r>
            <w:proofErr w:type="spellStart"/>
            <w:r>
              <w:t>execuţie</w:t>
            </w:r>
            <w:proofErr w:type="spellEnd"/>
            <w:r>
              <w:br/>
              <w:t xml:space="preserve">  1</w:t>
            </w:r>
          </w:p>
        </w:tc>
      </w:tr>
    </w:tbl>
    <w:p w14:paraId="0390CDD2" w14:textId="77777777" w:rsidR="00987A05" w:rsidRDefault="00987A05" w:rsidP="00987A05">
      <w:pPr>
        <w:pStyle w:val="NormalWeb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6811"/>
        <w:gridCol w:w="2537"/>
      </w:tblGrid>
      <w:tr w:rsidR="00987A05" w14:paraId="0FDB224F" w14:textId="77777777" w:rsidTr="005458E1">
        <w:trPr>
          <w:tblCellSpacing w:w="15" w:type="dxa"/>
        </w:trPr>
        <w:tc>
          <w:tcPr>
            <w:tcW w:w="2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49601" w14:textId="77777777" w:rsidR="00987A05" w:rsidRDefault="00987A05" w:rsidP="005458E1">
            <w:r>
              <w:rPr>
                <w:b/>
                <w:bCs/>
              </w:rPr>
              <w:t>9.</w:t>
            </w:r>
          </w:p>
        </w:tc>
        <w:tc>
          <w:tcPr>
            <w:tcW w:w="46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D6B7E5B" w14:textId="77777777" w:rsidR="00987A05" w:rsidRDefault="00987A05" w:rsidP="005458E1">
            <w:r>
              <w:rPr>
                <w:b/>
                <w:bCs/>
              </w:rPr>
              <w:t xml:space="preserve">Domeniul </w:t>
            </w:r>
            <w:proofErr w:type="spellStart"/>
            <w:r>
              <w:rPr>
                <w:b/>
                <w:bCs/>
              </w:rPr>
              <w:t>prioritar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formare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profesională:Servicii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publice</w:t>
            </w:r>
            <w:proofErr w:type="spellEnd"/>
          </w:p>
        </w:tc>
      </w:tr>
      <w:tr w:rsidR="00987A05" w14:paraId="66B280F5" w14:textId="77777777" w:rsidTr="005458E1">
        <w:trPr>
          <w:tblCellSpacing w:w="15" w:type="dxa"/>
        </w:trPr>
        <w:tc>
          <w:tcPr>
            <w:tcW w:w="2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FDB7B" w14:textId="77777777" w:rsidR="00987A05" w:rsidRPr="00BD2F74" w:rsidRDefault="00987A05" w:rsidP="005458E1">
            <w:pPr>
              <w:rPr>
                <w:b/>
                <w:bCs/>
              </w:rPr>
            </w:pPr>
            <w:r w:rsidRPr="00BD2F74">
              <w:rPr>
                <w:b/>
                <w:bCs/>
              </w:rPr>
              <w:t>9.6.</w:t>
            </w:r>
          </w:p>
        </w:tc>
        <w:tc>
          <w:tcPr>
            <w:tcW w:w="3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3F306" w14:textId="77777777" w:rsidR="00987A05" w:rsidRDefault="00987A05" w:rsidP="005458E1">
            <w:proofErr w:type="spellStart"/>
            <w:r>
              <w:t>Administrare</w:t>
            </w:r>
            <w:proofErr w:type="spellEnd"/>
            <w:r>
              <w:t xml:space="preserve"> fond </w:t>
            </w:r>
            <w:proofErr w:type="spellStart"/>
            <w:r>
              <w:t>locativ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utilități</w:t>
            </w:r>
            <w:proofErr w:type="spellEnd"/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9EF1E4" w14:textId="77777777" w:rsidR="00987A05" w:rsidRDefault="00987A05" w:rsidP="005458E1">
            <w:r>
              <w:t xml:space="preserve">Nr. de </w:t>
            </w:r>
            <w:proofErr w:type="spellStart"/>
            <w:r>
              <w:t>funcţionari</w:t>
            </w:r>
            <w:proofErr w:type="spellEnd"/>
            <w:r>
              <w:t xml:space="preserve"> </w:t>
            </w:r>
            <w:r>
              <w:br/>
            </w:r>
            <w:r w:rsidRPr="00DD6983">
              <w:t>personal contractual</w:t>
            </w:r>
            <w:r>
              <w:t xml:space="preserve"> de </w:t>
            </w:r>
            <w:proofErr w:type="spellStart"/>
            <w:r>
              <w:t>execuţie</w:t>
            </w:r>
            <w:proofErr w:type="spellEnd"/>
            <w:r>
              <w:br/>
              <w:t xml:space="preserve">  1</w:t>
            </w:r>
          </w:p>
        </w:tc>
      </w:tr>
    </w:tbl>
    <w:p w14:paraId="690A1BA1" w14:textId="77777777" w:rsidR="00987A05" w:rsidRDefault="00987A05" w:rsidP="00987A05">
      <w:pPr>
        <w:pStyle w:val="NormalWeb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4"/>
        <w:gridCol w:w="2512"/>
      </w:tblGrid>
      <w:tr w:rsidR="00987A05" w14:paraId="0DEECEBA" w14:textId="77777777" w:rsidTr="005458E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43D2ED85" w14:textId="77777777" w:rsidR="00987A05" w:rsidRDefault="00987A05" w:rsidP="005458E1">
            <w:r>
              <w:rPr>
                <w:b/>
                <w:bCs/>
              </w:rPr>
              <w:t>V. CODIFICAREA REGIUNILOR</w:t>
            </w:r>
          </w:p>
        </w:tc>
      </w:tr>
      <w:tr w:rsidR="00987A05" w14:paraId="0461CF81" w14:textId="77777777" w:rsidTr="005458E1">
        <w:trPr>
          <w:tblCellSpacing w:w="15" w:type="dxa"/>
        </w:trPr>
        <w:tc>
          <w:tcPr>
            <w:tcW w:w="3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D6D05" w14:textId="77777777" w:rsidR="00987A05" w:rsidRDefault="00987A05" w:rsidP="005458E1">
            <w:proofErr w:type="spellStart"/>
            <w:r>
              <w:t>Denumire</w:t>
            </w:r>
            <w:proofErr w:type="spellEnd"/>
            <w:r>
              <w:t xml:space="preserve"> </w:t>
            </w:r>
            <w:proofErr w:type="spellStart"/>
            <w:r>
              <w:t>regiune</w:t>
            </w:r>
            <w:proofErr w:type="spellEnd"/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FCC1C2D" w14:textId="77777777" w:rsidR="00987A05" w:rsidRDefault="00987A05" w:rsidP="005458E1">
            <w:r>
              <w:t xml:space="preserve">Cod     </w:t>
            </w:r>
          </w:p>
        </w:tc>
      </w:tr>
      <w:tr w:rsidR="00987A05" w14:paraId="0F7BB2F1" w14:textId="77777777" w:rsidTr="005458E1">
        <w:trPr>
          <w:tblCellSpacing w:w="15" w:type="dxa"/>
        </w:trPr>
        <w:tc>
          <w:tcPr>
            <w:tcW w:w="3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243BB" w14:textId="77777777" w:rsidR="00987A05" w:rsidRDefault="00987A05" w:rsidP="005458E1">
            <w:r>
              <w:t>Nord - Est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FCD3BCB" w14:textId="77777777" w:rsidR="00987A05" w:rsidRDefault="00987A05" w:rsidP="005458E1">
            <w:pPr>
              <w:pStyle w:val="NormalWeb"/>
              <w:jc w:val="right"/>
            </w:pPr>
            <w:r>
              <w:t xml:space="preserve">1 </w:t>
            </w:r>
          </w:p>
        </w:tc>
      </w:tr>
    </w:tbl>
    <w:p w14:paraId="178C7303" w14:textId="77777777" w:rsidR="00987A05" w:rsidRDefault="00987A05" w:rsidP="00987A05">
      <w:pPr>
        <w:pStyle w:val="NormalWeb"/>
        <w:rPr>
          <w:i/>
          <w:iCs/>
        </w:rPr>
      </w:pPr>
      <w:proofErr w:type="spellStart"/>
      <w:r>
        <w:rPr>
          <w:u w:val="single"/>
        </w:rPr>
        <w:t>Întocmit</w:t>
      </w:r>
      <w:proofErr w:type="spellEnd"/>
      <w:r>
        <w:br/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salariatului</w:t>
      </w:r>
      <w:proofErr w:type="spellEnd"/>
      <w:r>
        <w:t xml:space="preserve">: </w:t>
      </w:r>
      <w:proofErr w:type="spellStart"/>
      <w:r>
        <w:t>Dumitriu</w:t>
      </w:r>
      <w:proofErr w:type="spellEnd"/>
      <w:r>
        <w:t xml:space="preserve"> Mihaela</w:t>
      </w:r>
      <w:r>
        <w:br/>
      </w:r>
      <w:proofErr w:type="spellStart"/>
      <w:r>
        <w:t>Funcţia</w:t>
      </w:r>
      <w:proofErr w:type="spellEnd"/>
      <w:r>
        <w:t xml:space="preserve">: </w:t>
      </w:r>
      <w:proofErr w:type="spellStart"/>
      <w:r>
        <w:t>Consilier</w:t>
      </w:r>
      <w:proofErr w:type="spellEnd"/>
      <w:r>
        <w:br/>
        <w:t>Data: 01.04.2024</w:t>
      </w:r>
      <w:r>
        <w:br/>
      </w:r>
      <w:r>
        <w:br/>
      </w:r>
      <w:proofErr w:type="spellStart"/>
      <w:r>
        <w:rPr>
          <w:u w:val="single"/>
        </w:rPr>
        <w:t>Vizat</w:t>
      </w:r>
      <w:proofErr w:type="spellEnd"/>
      <w:r>
        <w:br/>
        <w:t xml:space="preserve">Superior </w:t>
      </w:r>
      <w:proofErr w:type="spellStart"/>
      <w:r>
        <w:t>ierarhic</w:t>
      </w:r>
      <w:proofErr w:type="spellEnd"/>
      <w:r>
        <w:t>: Niță Mihaela</w:t>
      </w:r>
      <w:r>
        <w:br/>
      </w:r>
      <w:proofErr w:type="spellStart"/>
      <w:r>
        <w:t>Funcţia</w:t>
      </w:r>
      <w:proofErr w:type="spellEnd"/>
      <w:r>
        <w:t xml:space="preserve">: </w:t>
      </w:r>
      <w:proofErr w:type="spellStart"/>
      <w:r>
        <w:t>Secretar</w:t>
      </w:r>
      <w:proofErr w:type="spellEnd"/>
      <w:r>
        <w:t xml:space="preserve"> General</w:t>
      </w:r>
      <w:r>
        <w:br/>
        <w:t>Data: 01.04.2024</w:t>
      </w:r>
      <w:r>
        <w:br/>
      </w:r>
      <w:proofErr w:type="spellStart"/>
      <w:r>
        <w:rPr>
          <w:u w:val="single"/>
        </w:rPr>
        <w:lastRenderedPageBreak/>
        <w:t>Aprobat</w:t>
      </w:r>
      <w:proofErr w:type="spellEnd"/>
      <w:r>
        <w:br/>
      </w:r>
      <w:r>
        <w:rPr>
          <w:i/>
          <w:iCs/>
        </w:rPr>
        <w:t>Primar</w:t>
      </w:r>
    </w:p>
    <w:p w14:paraId="0224FB0F" w14:textId="77777777" w:rsidR="00987A05" w:rsidRDefault="00987A05" w:rsidP="00987A05">
      <w:pPr>
        <w:pStyle w:val="NormalWeb"/>
      </w:pPr>
      <w:r>
        <w:rPr>
          <w:i/>
          <w:iCs/>
        </w:rPr>
        <w:t>Dumitru-Dorin Tabacariu</w:t>
      </w:r>
      <w:r>
        <w:br/>
      </w:r>
    </w:p>
    <w:p w14:paraId="5FC00E11" w14:textId="77777777" w:rsidR="00987A05" w:rsidRDefault="00987A05" w:rsidP="00987A05">
      <w:r>
        <w:pict w14:anchorId="76EC6EF2">
          <v:rect id="_x0000_i1027" style="width:0;height:1.5pt" o:hralign="center" o:hrstd="t" o:hr="t" fillcolor="#a0a0a0" stroked="f"/>
        </w:pict>
      </w:r>
    </w:p>
    <w:p w14:paraId="65E8950B" w14:textId="77777777" w:rsidR="00987A05" w:rsidRDefault="00987A05" w:rsidP="00987A05">
      <w:r>
        <w:t xml:space="preserve">*) </w:t>
      </w:r>
      <w:proofErr w:type="spellStart"/>
      <w:r>
        <w:t>Tabelul</w:t>
      </w:r>
      <w:proofErr w:type="spellEnd"/>
      <w:r>
        <w:t xml:space="preserve"> nr. III -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tematicile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perfecţionare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cu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tematicile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perfecţionare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>.</w:t>
      </w:r>
      <w:r>
        <w:br/>
        <w:t xml:space="preserve">**) </w:t>
      </w:r>
      <w:proofErr w:type="spellStart"/>
      <w:r>
        <w:t>Tabelul</w:t>
      </w:r>
      <w:proofErr w:type="spellEnd"/>
      <w:r>
        <w:t xml:space="preserve"> nr. IV - Alte </w:t>
      </w:r>
      <w:proofErr w:type="spellStart"/>
      <w:r>
        <w:t>propuneri</w:t>
      </w:r>
      <w:proofErr w:type="spellEnd"/>
      <w:r>
        <w:t xml:space="preserve"> de </w:t>
      </w:r>
      <w:proofErr w:type="spellStart"/>
      <w:r>
        <w:t>tematici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perfecţionare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cu </w:t>
      </w:r>
      <w:proofErr w:type="spellStart"/>
      <w:r>
        <w:t>propuneri</w:t>
      </w:r>
      <w:proofErr w:type="spellEnd"/>
      <w:r>
        <w:t xml:space="preserve"> de </w:t>
      </w:r>
      <w:proofErr w:type="spellStart"/>
      <w:r>
        <w:t>tematici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perfecţionare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care nu sunt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cuprinsul</w:t>
      </w:r>
      <w:proofErr w:type="spellEnd"/>
      <w:r>
        <w:t xml:space="preserve"> </w:t>
      </w:r>
      <w:proofErr w:type="spellStart"/>
      <w:r>
        <w:t>tabelului</w:t>
      </w:r>
      <w:proofErr w:type="spellEnd"/>
      <w:r>
        <w:t xml:space="preserve"> nr. III. </w:t>
      </w:r>
    </w:p>
    <w:p w14:paraId="356175AE" w14:textId="77777777" w:rsidR="00987A05" w:rsidRPr="00E51F37" w:rsidRDefault="00987A05">
      <w:pPr>
        <w:rPr>
          <w:sz w:val="24"/>
          <w:szCs w:val="24"/>
        </w:rPr>
      </w:pPr>
    </w:p>
    <w:sectPr w:rsidR="00987A05" w:rsidRPr="00E51F37" w:rsidSect="00AE043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673B1"/>
    <w:multiLevelType w:val="hybridMultilevel"/>
    <w:tmpl w:val="BE868EC2"/>
    <w:lvl w:ilvl="0" w:tplc="77C2D6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017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C0"/>
    <w:rsid w:val="00086D78"/>
    <w:rsid w:val="002A08C0"/>
    <w:rsid w:val="002C4AE0"/>
    <w:rsid w:val="003E625D"/>
    <w:rsid w:val="005108DA"/>
    <w:rsid w:val="00531936"/>
    <w:rsid w:val="005C4BB0"/>
    <w:rsid w:val="006701A9"/>
    <w:rsid w:val="00804E0B"/>
    <w:rsid w:val="00850FC0"/>
    <w:rsid w:val="00987A05"/>
    <w:rsid w:val="009C1892"/>
    <w:rsid w:val="00A02919"/>
    <w:rsid w:val="00A17119"/>
    <w:rsid w:val="00AE0439"/>
    <w:rsid w:val="00B114B6"/>
    <w:rsid w:val="00DD2AA7"/>
    <w:rsid w:val="00E12153"/>
    <w:rsid w:val="00E51F37"/>
    <w:rsid w:val="00E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2D23"/>
  <w15:docId w15:val="{FA8587BA-E2A8-44DE-B303-A9AAA3A4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1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7A05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87A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7</cp:revision>
  <dcterms:created xsi:type="dcterms:W3CDTF">2023-03-28T04:25:00Z</dcterms:created>
  <dcterms:modified xsi:type="dcterms:W3CDTF">2024-04-16T07:16:00Z</dcterms:modified>
</cp:coreProperties>
</file>