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52919" w14:textId="77777777" w:rsidR="00C634F8" w:rsidRDefault="00C634F8" w:rsidP="00C634F8">
      <w:pPr>
        <w:spacing w:after="0" w:line="240" w:lineRule="auto"/>
        <w:rPr>
          <w:rFonts w:ascii="Times New Roman" w:eastAsia="Times New Roman" w:hAnsi="Times New Roman"/>
          <w:b/>
          <w:bCs/>
          <w:lang w:val="pt-PT" w:eastAsia="ro-RO"/>
        </w:rPr>
      </w:pPr>
    </w:p>
    <w:p w14:paraId="1D5682DE" w14:textId="77777777" w:rsidR="00C634F8" w:rsidRDefault="00C634F8" w:rsidP="00C63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pt-PT" w:eastAsia="ro-RO"/>
        </w:rPr>
      </w:pPr>
    </w:p>
    <w:p w14:paraId="1AE74FE0" w14:textId="77777777" w:rsidR="00C634F8" w:rsidRPr="000661A4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lang w:val="ro-RO" w:eastAsia="ro-RO"/>
        </w:rPr>
      </w:pPr>
      <w:r w:rsidRPr="000661A4">
        <w:rPr>
          <w:rFonts w:ascii="Times New Roman" w:eastAsia="Times New Roman" w:hAnsi="Times New Roman"/>
          <w:b/>
          <w:bCs/>
          <w:lang w:val="pt-PT" w:eastAsia="ro-RO"/>
        </w:rPr>
        <w:t>ROMÂNIA</w:t>
      </w:r>
    </w:p>
    <w:p w14:paraId="36EFF3F5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2E6EBE98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699296B9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37AD1851" w14:textId="77777777" w:rsidR="00C634F8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068A9E7E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0EEEEAB1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7EAE5480" w14:textId="77777777" w:rsidR="00C634F8" w:rsidRPr="00055F55" w:rsidRDefault="00AA6C4F" w:rsidP="00C634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Nr. </w:t>
      </w:r>
      <w:r w:rsidR="008F6436">
        <w:rPr>
          <w:rFonts w:ascii="Times New Roman" w:eastAsia="Times New Roman" w:hAnsi="Times New Roman"/>
          <w:b/>
          <w:sz w:val="24"/>
          <w:szCs w:val="24"/>
          <w:lang w:eastAsia="ro-RO"/>
        </w:rPr>
        <w:t>90</w:t>
      </w:r>
      <w:r w:rsidR="00C634F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din </w:t>
      </w:r>
      <w:r w:rsidR="008F6436">
        <w:rPr>
          <w:rFonts w:ascii="Times New Roman" w:eastAsia="Times New Roman" w:hAnsi="Times New Roman"/>
          <w:b/>
          <w:sz w:val="24"/>
          <w:szCs w:val="24"/>
          <w:lang w:eastAsia="ro-RO"/>
        </w:rPr>
        <w:t>23.04.2024</w:t>
      </w:r>
    </w:p>
    <w:p w14:paraId="00ECA84B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200E70B" w14:textId="77777777" w:rsidR="00C634F8" w:rsidRPr="00E74591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incetarea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dreptului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supliment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combustibilii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solizi</w:t>
      </w:r>
      <w:proofErr w:type="spellEnd"/>
    </w:p>
    <w:p w14:paraId="47AC4167" w14:textId="0D8C26EA" w:rsidR="00C634F8" w:rsidRPr="00E74591" w:rsidRDefault="00F87FBD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b</w:t>
      </w:r>
      <w:r w:rsidR="00C634F8">
        <w:rPr>
          <w:rFonts w:ascii="Times New Roman" w:eastAsia="Times New Roman" w:hAnsi="Times New Roman"/>
          <w:sz w:val="24"/>
          <w:szCs w:val="24"/>
          <w:lang w:val="ro-RO" w:eastAsia="ro-RO"/>
        </w:rPr>
        <w:t>eneficiar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ei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Silvia </w:t>
      </w:r>
      <w:r w:rsidR="00AA6C4F">
        <w:rPr>
          <w:rFonts w:ascii="Times New Roman" w:eastAsia="Times New Roman" w:hAnsi="Times New Roman"/>
          <w:sz w:val="24"/>
          <w:szCs w:val="24"/>
          <w:lang w:val="ro-RO" w:eastAsia="ro-RO"/>
        </w:rPr>
        <w:t>începând cu data de 01.04</w:t>
      </w:r>
      <w:r w:rsidR="00C634F8">
        <w:rPr>
          <w:rFonts w:ascii="Times New Roman" w:eastAsia="Times New Roman" w:hAnsi="Times New Roman"/>
          <w:sz w:val="24"/>
          <w:szCs w:val="24"/>
          <w:lang w:val="ro-RO" w:eastAsia="ro-RO"/>
        </w:rPr>
        <w:t>.2024</w:t>
      </w:r>
    </w:p>
    <w:p w14:paraId="3655D86F" w14:textId="77777777" w:rsidR="00C634F8" w:rsidRPr="00E74591" w:rsidRDefault="00C634F8" w:rsidP="00C634F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65CEB8D" w14:textId="77777777" w:rsidR="00C634F8" w:rsidRPr="00E74591" w:rsidRDefault="00C634F8" w:rsidP="00C634F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5C52FCE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78C7B26C" w14:textId="77777777" w:rsidR="00C634F8" w:rsidRPr="00055F55" w:rsidRDefault="00C634F8" w:rsidP="00C634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-art.2, art.4, art.6, art.7, art.14, art.19, art.33 </w:t>
      </w:r>
      <w:proofErr w:type="spellStart"/>
      <w:proofErr w:type="gram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1),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.(4),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.(5),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(8) din</w:t>
      </w:r>
      <w:r w:rsidRPr="00055F55"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226 din 16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septembrie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consumatorul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vulnerabil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2014C91B" w14:textId="77777777" w:rsidR="00C634F8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Ținând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cont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de:</w:t>
      </w:r>
    </w:p>
    <w:p w14:paraId="5873CBA0" w14:textId="77777777" w:rsidR="00C634F8" w:rsidRDefault="00C634F8" w:rsidP="00C634F8">
      <w:pPr>
        <w:tabs>
          <w:tab w:val="left" w:pos="3015"/>
          <w:tab w:val="center" w:pos="4513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val="ro-RO"/>
        </w:rPr>
      </w:pP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Dispozitia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nr. 323 din 29.11.2023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privind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aprobarea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ajutorului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încălzirea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locuinței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și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suplimentului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consumatorul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vulnerabil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de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perioada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noiembrie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2023 – 31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martie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2024</w:t>
      </w:r>
      <w:r w:rsidR="00F87FBD">
        <w:rPr>
          <w:rFonts w:ascii="Times New Roman" w:eastAsiaTheme="minorHAnsi" w:hAnsi="Times New Roman" w:cstheme="minorBidi"/>
          <w:sz w:val="24"/>
          <w:szCs w:val="24"/>
        </w:rPr>
        <w:t xml:space="preserve"> , </w:t>
      </w:r>
      <w:proofErr w:type="spellStart"/>
      <w:r w:rsidR="00F87FBD">
        <w:rPr>
          <w:rFonts w:ascii="Times New Roman" w:eastAsiaTheme="minorHAnsi" w:hAnsi="Times New Roman" w:cstheme="minorBidi"/>
          <w:sz w:val="24"/>
          <w:szCs w:val="24"/>
        </w:rPr>
        <w:t>poziția</w:t>
      </w:r>
      <w:proofErr w:type="spellEnd"/>
      <w:r w:rsidR="00F87FBD">
        <w:rPr>
          <w:rFonts w:ascii="Times New Roman" w:eastAsiaTheme="minorHAnsi" w:hAnsi="Times New Roman" w:cstheme="minorBidi"/>
          <w:sz w:val="24"/>
          <w:szCs w:val="24"/>
        </w:rPr>
        <w:t xml:space="preserve"> 392</w:t>
      </w:r>
      <w:r w:rsidRPr="00E74591">
        <w:rPr>
          <w:rFonts w:ascii="Times New Roman" w:eastAsiaTheme="minorHAnsi" w:hAnsi="Times New Roman" w:cstheme="minorBidi"/>
          <w:sz w:val="24"/>
          <w:szCs w:val="24"/>
          <w:lang w:val="ro-RO"/>
        </w:rPr>
        <w:t xml:space="preserve"> din anexele nr. 1 si 2.</w:t>
      </w:r>
    </w:p>
    <w:p w14:paraId="6D57A984" w14:textId="77777777" w:rsidR="00C634F8" w:rsidRPr="00E74591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deces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seria D. 12 nr. </w:t>
      </w:r>
      <w:r w:rsidR="00F87FBD">
        <w:rPr>
          <w:rFonts w:ascii="Times New Roman" w:hAnsi="Times New Roman"/>
          <w:sz w:val="24"/>
          <w:szCs w:val="24"/>
        </w:rPr>
        <w:t xml:space="preserve">742700, </w:t>
      </w:r>
      <w:proofErr w:type="spellStart"/>
      <w:r w:rsidR="00F87FBD">
        <w:rPr>
          <w:rFonts w:ascii="Times New Roman" w:hAnsi="Times New Roman"/>
          <w:sz w:val="24"/>
          <w:szCs w:val="24"/>
        </w:rPr>
        <w:t>eliberat</w:t>
      </w:r>
      <w:proofErr w:type="spellEnd"/>
      <w:r w:rsidR="00F87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FBD">
        <w:rPr>
          <w:rFonts w:ascii="Times New Roman" w:hAnsi="Times New Roman"/>
          <w:sz w:val="24"/>
          <w:szCs w:val="24"/>
        </w:rPr>
        <w:t>în</w:t>
      </w:r>
      <w:proofErr w:type="spellEnd"/>
      <w:r w:rsidR="00F87FBD">
        <w:rPr>
          <w:rFonts w:ascii="Times New Roman" w:hAnsi="Times New Roman"/>
          <w:sz w:val="24"/>
          <w:szCs w:val="24"/>
        </w:rPr>
        <w:t xml:space="preserve"> data de 26.03</w:t>
      </w:r>
      <w:r>
        <w:rPr>
          <w:rFonts w:ascii="Times New Roman" w:hAnsi="Times New Roman"/>
          <w:sz w:val="24"/>
          <w:szCs w:val="24"/>
        </w:rPr>
        <w:t>.2024;</w:t>
      </w:r>
    </w:p>
    <w:p w14:paraId="570F1879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Luând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act de:</w:t>
      </w:r>
    </w:p>
    <w:p w14:paraId="792ACCF8" w14:textId="77777777" w:rsidR="00C634F8" w:rsidRPr="00251B6F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5">
        <w:rPr>
          <w:rFonts w:ascii="Times New Roman" w:hAnsi="Times New Roman"/>
          <w:sz w:val="24"/>
          <w:szCs w:val="24"/>
        </w:rPr>
        <w:t>Referatul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nr. </w:t>
      </w:r>
      <w:r w:rsidR="00F87FBD">
        <w:rPr>
          <w:rFonts w:ascii="Times New Roman" w:hAnsi="Times New Roman"/>
          <w:sz w:val="24"/>
          <w:szCs w:val="24"/>
        </w:rPr>
        <w:t>4535</w:t>
      </w:r>
      <w:r w:rsidR="00534AA2">
        <w:rPr>
          <w:rFonts w:ascii="Times New Roman" w:hAnsi="Times New Roman"/>
          <w:sz w:val="24"/>
          <w:szCs w:val="24"/>
        </w:rPr>
        <w:t xml:space="preserve"> din 23.04</w:t>
      </w:r>
      <w:r>
        <w:rPr>
          <w:rFonts w:ascii="Times New Roman" w:hAnsi="Times New Roman"/>
          <w:sz w:val="24"/>
          <w:szCs w:val="24"/>
        </w:rPr>
        <w:t>.2024</w:t>
      </w:r>
      <w:r w:rsidRPr="00055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5">
        <w:rPr>
          <w:rFonts w:ascii="Times New Roman" w:hAnsi="Times New Roman"/>
          <w:sz w:val="24"/>
          <w:szCs w:val="24"/>
        </w:rPr>
        <w:t>întocmit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asistență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socială</w:t>
      </w:r>
      <w:proofErr w:type="spellEnd"/>
      <w:r w:rsidRPr="00055F55">
        <w:rPr>
          <w:rFonts w:ascii="Times New Roman" w:hAnsi="Times New Roman"/>
          <w:sz w:val="24"/>
          <w:szCs w:val="24"/>
        </w:rPr>
        <w:t>.</w:t>
      </w:r>
    </w:p>
    <w:p w14:paraId="7A063F53" w14:textId="77777777" w:rsidR="00C634F8" w:rsidRPr="00251B6F" w:rsidRDefault="00C634F8" w:rsidP="00C634F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55">
        <w:rPr>
          <w:rFonts w:ascii="Times New Roman" w:eastAsia="Times New Roman" w:hAnsi="Times New Roman"/>
          <w:sz w:val="24"/>
          <w:szCs w:val="24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5CB84F75" w14:textId="77777777" w:rsidR="00C634F8" w:rsidRPr="00055F55" w:rsidRDefault="00C634F8" w:rsidP="00C634F8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</w:t>
      </w:r>
    </w:p>
    <w:p w14:paraId="25CD2288" w14:textId="77777777" w:rsidR="00C634F8" w:rsidRPr="00055F55" w:rsidRDefault="00C634F8" w:rsidP="00C634F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9B28BE1" w14:textId="77777777" w:rsidR="00C634F8" w:rsidRPr="00055F55" w:rsidRDefault="00C634F8" w:rsidP="00C634F8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61AD13B9" w14:textId="77777777" w:rsidR="00C634F8" w:rsidRPr="00055F55" w:rsidRDefault="00C634F8" w:rsidP="00C634F8">
      <w:pPr>
        <w:spacing w:before="240" w:after="0"/>
        <w:contextualSpacing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7DA8A01" w14:textId="08DB94DA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 w:rsidR="00BC565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Începând cu data de 01.04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.2024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înceteaza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suplimentul pentru combustibilii solizi</w:t>
      </w:r>
      <w:r w:rsidR="00F87F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acordat beneficiarei</w:t>
      </w:r>
      <w:r w:rsidR="00F87FBD">
        <w:rPr>
          <w:rFonts w:ascii="Times New Roman" w:hAnsi="Times New Roman"/>
          <w:b/>
          <w:sz w:val="24"/>
          <w:szCs w:val="24"/>
        </w:rPr>
        <w:t xml:space="preserve"> Silvia</w:t>
      </w:r>
      <w:r>
        <w:rPr>
          <w:rFonts w:ascii="Times New Roman" w:hAnsi="Times New Roman"/>
          <w:sz w:val="24"/>
          <w:szCs w:val="24"/>
        </w:rPr>
        <w:t xml:space="preserve">, CNP: </w:t>
      </w:r>
      <w:r w:rsidR="00137FF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acordat conform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anexei nr. 2, pozitia </w:t>
      </w:r>
      <w:r w:rsidR="00F87FBD">
        <w:rPr>
          <w:rFonts w:ascii="Times New Roman" w:eastAsia="Times New Roman" w:hAnsi="Times New Roman"/>
          <w:sz w:val="24"/>
          <w:szCs w:val="24"/>
          <w:lang w:val="ro-RO" w:eastAsia="ro-RO"/>
        </w:rPr>
        <w:t>392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la Dispoziției nr.</w:t>
      </w: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323 din 29.11.2023</w:t>
      </w:r>
      <w:r>
        <w:rPr>
          <w:rFonts w:ascii="Times New Roman" w:hAnsi="Times New Roman"/>
          <w:sz w:val="24"/>
          <w:szCs w:val="24"/>
        </w:rPr>
        <w:t xml:space="preserve">, </w:t>
      </w:r>
      <w:r w:rsidR="00F87FBD">
        <w:rPr>
          <w:rFonts w:ascii="Times New Roman" w:eastAsia="Times New Roman" w:hAnsi="Times New Roman"/>
          <w:sz w:val="24"/>
          <w:szCs w:val="24"/>
          <w:lang w:val="ro-RO" w:eastAsia="ro-RO"/>
        </w:rPr>
        <w:t>motivat de decesul acesteia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</w:p>
    <w:p w14:paraId="25ED347D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18035702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532DB906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Art.5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055F55">
        <w:rPr>
          <w:rFonts w:ascii="Times New Roman" w:hAnsi="Times New Roman"/>
          <w:sz w:val="24"/>
          <w:szCs w:val="24"/>
        </w:rPr>
        <w:t xml:space="preserve">   </w:t>
      </w:r>
    </w:p>
    <w:p w14:paraId="1C1FF818" w14:textId="77777777" w:rsidR="00C634F8" w:rsidRPr="00055F55" w:rsidRDefault="00C634F8" w:rsidP="00C634F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7D6D30" w14:textId="77777777" w:rsidR="00C634F8" w:rsidRPr="00055F55" w:rsidRDefault="00C634F8" w:rsidP="00C634F8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PRIMAR                                                                                         </w:t>
      </w:r>
      <w:proofErr w:type="spellStart"/>
      <w:r w:rsidRPr="00055F55">
        <w:rPr>
          <w:rFonts w:ascii="Times New Roman" w:hAnsi="Times New Roman"/>
          <w:sz w:val="24"/>
          <w:szCs w:val="24"/>
        </w:rPr>
        <w:t>Avizat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pentru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legalitate</w:t>
      </w:r>
      <w:proofErr w:type="spellEnd"/>
      <w:r w:rsidRPr="00055F55">
        <w:rPr>
          <w:rFonts w:ascii="Times New Roman" w:hAnsi="Times New Roman"/>
          <w:sz w:val="24"/>
          <w:szCs w:val="24"/>
        </w:rPr>
        <w:t>,</w:t>
      </w:r>
    </w:p>
    <w:p w14:paraId="13D29452" w14:textId="77777777" w:rsidR="00C634F8" w:rsidRPr="00055F55" w:rsidRDefault="00C634F8" w:rsidP="00C634F8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>Dumitru-Dorin TABACARIU</w:t>
      </w:r>
      <w:r w:rsidRPr="00055F5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55F55">
        <w:rPr>
          <w:rFonts w:ascii="Times New Roman" w:hAnsi="Times New Roman"/>
          <w:sz w:val="24"/>
          <w:szCs w:val="24"/>
        </w:rPr>
        <w:t xml:space="preserve"> SECRETAR GENERAL</w:t>
      </w:r>
    </w:p>
    <w:p w14:paraId="1090C504" w14:textId="77777777" w:rsidR="00C634F8" w:rsidRDefault="00C634F8" w:rsidP="00C634F8">
      <w:pPr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p w14:paraId="1CE2D8E9" w14:textId="77777777" w:rsidR="00C634F8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A82DCC" w14:textId="77777777" w:rsidR="00C634F8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634F8" w:rsidSect="007F51A8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C"/>
    <w:rsid w:val="000655EC"/>
    <w:rsid w:val="00137FFD"/>
    <w:rsid w:val="00230DEC"/>
    <w:rsid w:val="00443C52"/>
    <w:rsid w:val="00523816"/>
    <w:rsid w:val="00534AA2"/>
    <w:rsid w:val="006404F9"/>
    <w:rsid w:val="00704854"/>
    <w:rsid w:val="007E54ED"/>
    <w:rsid w:val="007F51A8"/>
    <w:rsid w:val="008F6436"/>
    <w:rsid w:val="00AA6C4F"/>
    <w:rsid w:val="00B70604"/>
    <w:rsid w:val="00BC5658"/>
    <w:rsid w:val="00C634F8"/>
    <w:rsid w:val="00C804BA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E248"/>
  <w15:chartTrackingRefBased/>
  <w15:docId w15:val="{83ACA7CD-270B-49B8-BED5-7A3B41F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C634F8"/>
  </w:style>
  <w:style w:type="character" w:customStyle="1" w:styleId="shdr">
    <w:name w:val="s_hdr"/>
    <w:basedOn w:val="DefaultParagraphFont"/>
    <w:rsid w:val="00C634F8"/>
  </w:style>
  <w:style w:type="paragraph" w:styleId="ListParagraph">
    <w:name w:val="List Paragraph"/>
    <w:basedOn w:val="Normal"/>
    <w:uiPriority w:val="34"/>
    <w:qFormat/>
    <w:rsid w:val="00C634F8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14</cp:revision>
  <dcterms:created xsi:type="dcterms:W3CDTF">2024-03-27T01:35:00Z</dcterms:created>
  <dcterms:modified xsi:type="dcterms:W3CDTF">2024-04-25T06:15:00Z</dcterms:modified>
</cp:coreProperties>
</file>