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05" w:rsidRDefault="00ED5305" w:rsidP="00ED5305">
      <w:pPr>
        <w:jc w:val="right"/>
        <w:rPr>
          <w:rFonts w:cs="Trebuchet MS"/>
          <w:sz w:val="24"/>
          <w:szCs w:val="24"/>
          <w:lang w:val="ro-RO"/>
        </w:rPr>
      </w:pPr>
      <w:r>
        <w:rPr>
          <w:rFonts w:cs="Trebuchet MS"/>
          <w:sz w:val="24"/>
          <w:szCs w:val="24"/>
          <w:lang w:val="ro-RO"/>
        </w:rPr>
        <w:t>Anexa nr. 1</w:t>
      </w:r>
    </w:p>
    <w:p w:rsidR="00676156" w:rsidRDefault="00676156" w:rsidP="00ED5305">
      <w:pPr>
        <w:jc w:val="right"/>
        <w:rPr>
          <w:rFonts w:cs="Trebuchet MS"/>
          <w:sz w:val="24"/>
          <w:szCs w:val="24"/>
          <w:lang w:val="ro-RO"/>
        </w:rPr>
      </w:pPr>
    </w:p>
    <w:p w:rsidR="00676156" w:rsidRDefault="00676156" w:rsidP="00ED5305">
      <w:pPr>
        <w:jc w:val="right"/>
        <w:rPr>
          <w:rFonts w:cs="Trebuchet MS"/>
          <w:sz w:val="24"/>
          <w:szCs w:val="24"/>
          <w:lang w:val="ro-RO"/>
        </w:rPr>
      </w:pPr>
    </w:p>
    <w:p w:rsidR="00676156" w:rsidRDefault="00676156" w:rsidP="00ED5305">
      <w:pPr>
        <w:jc w:val="right"/>
      </w:pPr>
    </w:p>
    <w:p w:rsidR="00ED5305" w:rsidRDefault="00ED5305" w:rsidP="00ED5305">
      <w:r>
        <w:rPr>
          <w:rFonts w:cs="Trebuchet MS"/>
          <w:b/>
          <w:bCs/>
          <w:sz w:val="24"/>
          <w:szCs w:val="24"/>
        </w:rPr>
        <w:t>MINISTERUL AGRICULTURII ȘI DEZVOLTĂRII RURALE</w:t>
      </w:r>
      <w:r>
        <w:rPr>
          <w:rFonts w:cs="Trebuchet MS"/>
          <w:b/>
          <w:bCs/>
          <w:sz w:val="24"/>
          <w:szCs w:val="24"/>
        </w:rPr>
        <w:tab/>
      </w:r>
      <w:r>
        <w:rPr>
          <w:rFonts w:cs="Trebuchet MS"/>
          <w:b/>
          <w:bCs/>
          <w:sz w:val="24"/>
          <w:szCs w:val="24"/>
        </w:rPr>
        <w:tab/>
      </w:r>
    </w:p>
    <w:p w:rsidR="00ED5305" w:rsidRDefault="00ED5305" w:rsidP="00ED5305">
      <w:pPr>
        <w:rPr>
          <w:rFonts w:cs="Trebuchet MS"/>
          <w:b/>
          <w:bCs/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>AUTORITATEA NAȚIONALĂ FITOSANITARĂ</w:t>
      </w:r>
    </w:p>
    <w:p w:rsidR="00ED5305" w:rsidRDefault="00ED5305" w:rsidP="00ED5305">
      <w:r>
        <w:rPr>
          <w:rFonts w:cs="Trebuchet MS"/>
          <w:b/>
          <w:bCs/>
          <w:sz w:val="24"/>
          <w:szCs w:val="24"/>
        </w:rPr>
        <w:t>OFICIUL FITOSANITA</w:t>
      </w:r>
      <w:r w:rsidR="00EB4F65">
        <w:rPr>
          <w:rFonts w:cs="Trebuchet MS"/>
          <w:b/>
          <w:bCs/>
          <w:sz w:val="24"/>
          <w:szCs w:val="24"/>
        </w:rPr>
        <w:t>R NEAMT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</w:p>
    <w:p w:rsidR="00ED5305" w:rsidRDefault="00ED5305" w:rsidP="00ED5305">
      <w:pPr>
        <w:rPr>
          <w:sz w:val="24"/>
          <w:szCs w:val="24"/>
        </w:rPr>
      </w:pPr>
      <w:bookmarkStart w:id="0" w:name="__DdeLink__626_2997071675"/>
      <w:r>
        <w:rPr>
          <w:sz w:val="24"/>
          <w:szCs w:val="24"/>
        </w:rPr>
        <w:t>Nr. ……....  din........…….....</w:t>
      </w:r>
      <w:bookmarkEnd w:id="0"/>
    </w:p>
    <w:p w:rsidR="00ED5305" w:rsidRDefault="00ED5305" w:rsidP="00ED5305">
      <w:pPr>
        <w:ind w:left="720"/>
        <w:jc w:val="right"/>
      </w:pPr>
    </w:p>
    <w:p w:rsidR="00ED5305" w:rsidRDefault="00ED5305" w:rsidP="00ED5305">
      <w:pPr>
        <w:ind w:left="720"/>
        <w:jc w:val="right"/>
        <w:rPr>
          <w:rFonts w:cs="Calibri"/>
        </w:rPr>
      </w:pPr>
    </w:p>
    <w:p w:rsidR="00ED5305" w:rsidRDefault="00ED5305" w:rsidP="00ED530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CERERE</w:t>
      </w:r>
    </w:p>
    <w:p w:rsidR="00ED5305" w:rsidRDefault="00ED5305" w:rsidP="00ED5305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pentru înscrierea la cursul de instruire în scopul </w:t>
      </w:r>
      <w:r>
        <w:rPr>
          <w:b/>
          <w:bCs/>
          <w:color w:val="000000"/>
          <w:sz w:val="24"/>
          <w:szCs w:val="24"/>
        </w:rPr>
        <w:t xml:space="preserve">utilizării durabile </w:t>
      </w:r>
    </w:p>
    <w:p w:rsidR="00ED5305" w:rsidRDefault="00ED5305" w:rsidP="00ED5305">
      <w:pPr>
        <w:spacing w:line="276" w:lineRule="auto"/>
        <w:jc w:val="center"/>
      </w:pPr>
      <w:r>
        <w:rPr>
          <w:b/>
          <w:bCs/>
          <w:color w:val="000000"/>
          <w:sz w:val="24"/>
          <w:szCs w:val="24"/>
        </w:rPr>
        <w:t>a produselor de protecție a plantelor</w:t>
      </w:r>
    </w:p>
    <w:p w:rsidR="00ED5305" w:rsidRDefault="00ED5305" w:rsidP="00ED5305">
      <w:pPr>
        <w:spacing w:line="276" w:lineRule="auto"/>
        <w:jc w:val="both"/>
        <w:rPr>
          <w:rFonts w:cs="Calibri"/>
        </w:rPr>
      </w:pPr>
    </w:p>
    <w:p w:rsidR="00ED5305" w:rsidRDefault="00ED5305" w:rsidP="00ED5305">
      <w:pPr>
        <w:spacing w:line="276" w:lineRule="auto"/>
        <w:jc w:val="both"/>
        <w:rPr>
          <w:rFonts w:cs="Calibri"/>
        </w:rPr>
      </w:pPr>
    </w:p>
    <w:p w:rsidR="00ED5305" w:rsidRDefault="00ED5305" w:rsidP="00ED5305">
      <w:pPr>
        <w:spacing w:line="276" w:lineRule="auto"/>
        <w:jc w:val="both"/>
        <w:rPr>
          <w:rFonts w:cs="Calibri"/>
        </w:rPr>
      </w:pPr>
    </w:p>
    <w:p w:rsidR="00ED5305" w:rsidRDefault="006540EA" w:rsidP="00ED5305">
      <w:pPr>
        <w:spacing w:line="276" w:lineRule="auto"/>
        <w:jc w:val="both"/>
      </w:pPr>
      <w:r>
        <w:rPr>
          <w:sz w:val="24"/>
          <w:szCs w:val="24"/>
        </w:rPr>
        <w:t xml:space="preserve">               </w:t>
      </w:r>
      <w:r w:rsidR="00ED5305">
        <w:rPr>
          <w:sz w:val="24"/>
          <w:szCs w:val="24"/>
        </w:rPr>
        <w:t>Subsemnatul(a)........................................................</w:t>
      </w:r>
      <w:r>
        <w:rPr>
          <w:sz w:val="24"/>
          <w:szCs w:val="24"/>
        </w:rPr>
        <w:t>.................</w:t>
      </w:r>
      <w:r w:rsidR="00ED5305">
        <w:rPr>
          <w:sz w:val="24"/>
          <w:szCs w:val="24"/>
        </w:rPr>
        <w:t>............,</w:t>
      </w:r>
      <w:r>
        <w:rPr>
          <w:sz w:val="24"/>
          <w:szCs w:val="24"/>
        </w:rPr>
        <w:t>d</w:t>
      </w:r>
      <w:r w:rsidR="00ED5305">
        <w:rPr>
          <w:color w:val="000000"/>
          <w:sz w:val="24"/>
          <w:szCs w:val="24"/>
        </w:rPr>
        <w:t>omiciliat(ă)</w:t>
      </w:r>
      <w:r>
        <w:rPr>
          <w:color w:val="000000"/>
          <w:sz w:val="24"/>
          <w:szCs w:val="24"/>
        </w:rPr>
        <w:t xml:space="preserve"> </w:t>
      </w:r>
      <w:r w:rsidR="00ED5305">
        <w:rPr>
          <w:sz w:val="24"/>
          <w:szCs w:val="24"/>
        </w:rPr>
        <w:t>în ……………………….....………………….........................posesor/posesoare CI seria................ nr. ......</w:t>
      </w:r>
      <w:r>
        <w:rPr>
          <w:sz w:val="24"/>
          <w:szCs w:val="24"/>
        </w:rPr>
        <w:t>.......</w:t>
      </w:r>
      <w:r w:rsidR="00ED5305">
        <w:rPr>
          <w:sz w:val="24"/>
          <w:szCs w:val="24"/>
        </w:rPr>
        <w:t>..., CNP: ...</w:t>
      </w:r>
      <w:r>
        <w:rPr>
          <w:sz w:val="24"/>
          <w:szCs w:val="24"/>
        </w:rPr>
        <w:t>..</w:t>
      </w:r>
      <w:r w:rsidR="00ED530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</w:t>
      </w:r>
      <w:r w:rsidR="00ED5305">
        <w:rPr>
          <w:sz w:val="24"/>
          <w:szCs w:val="24"/>
        </w:rPr>
        <w:t xml:space="preserve"> telefon: …...........</w:t>
      </w:r>
      <w:r>
        <w:rPr>
          <w:sz w:val="24"/>
          <w:szCs w:val="24"/>
        </w:rPr>
        <w:t>.........</w:t>
      </w:r>
      <w:r w:rsidR="00ED5305">
        <w:rPr>
          <w:sz w:val="24"/>
          <w:szCs w:val="24"/>
        </w:rPr>
        <w:t>.......solicit înscrierea la cursul de instruire inițială□  suplimentară□ în scopul</w:t>
      </w:r>
      <w:r w:rsidR="00ED5305">
        <w:rPr>
          <w:color w:val="000000"/>
          <w:sz w:val="24"/>
          <w:szCs w:val="24"/>
        </w:rPr>
        <w:t xml:space="preserve"> utilizării durabile a produselor de protecție a plantelor </w:t>
      </w:r>
      <w:r w:rsidR="00ED5305">
        <w:rPr>
          <w:sz w:val="24"/>
          <w:szCs w:val="24"/>
        </w:rPr>
        <w:t>pentru categoria…</w:t>
      </w:r>
      <w:r>
        <w:rPr>
          <w:sz w:val="24"/>
          <w:szCs w:val="24"/>
        </w:rPr>
        <w:t>….</w:t>
      </w:r>
      <w:r w:rsidR="00ED5305">
        <w:rPr>
          <w:sz w:val="24"/>
          <w:szCs w:val="24"/>
        </w:rPr>
        <w:t>…………………...............(se menționează activitatea).</w:t>
      </w:r>
    </w:p>
    <w:p w:rsidR="00ED5305" w:rsidRDefault="00ED5305" w:rsidP="00ED5305">
      <w:pPr>
        <w:spacing w:line="276" w:lineRule="auto"/>
        <w:jc w:val="both"/>
        <w:rPr>
          <w:rFonts w:cs="Calibri"/>
        </w:rPr>
      </w:pPr>
    </w:p>
    <w:p w:rsidR="00ED5305" w:rsidRDefault="00ED5305" w:rsidP="00ED5305">
      <w:pPr>
        <w:tabs>
          <w:tab w:val="left" w:pos="0"/>
        </w:tabs>
        <w:spacing w:line="276" w:lineRule="auto"/>
        <w:jc w:val="both"/>
      </w:pPr>
      <w:r>
        <w:rPr>
          <w:sz w:val="24"/>
          <w:szCs w:val="24"/>
        </w:rPr>
        <w:t>Anexez la prezenta cerere următoarele documente:</w:t>
      </w:r>
    </w:p>
    <w:p w:rsidR="00ED5305" w:rsidRDefault="00ED5305" w:rsidP="00ED5305">
      <w:pPr>
        <w:tabs>
          <w:tab w:val="left" w:pos="0"/>
        </w:tabs>
        <w:spacing w:line="276" w:lineRule="auto"/>
        <w:jc w:val="both"/>
        <w:rPr>
          <w:rFonts w:cs="Calibri"/>
        </w:rPr>
      </w:pPr>
    </w:p>
    <w:p w:rsidR="00ED5305" w:rsidRDefault="00ED5305" w:rsidP="00ED530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Copie buletin/carte de identitate;</w:t>
      </w:r>
    </w:p>
    <w:p w:rsidR="00ED5305" w:rsidRDefault="00ED5305" w:rsidP="00ED5305">
      <w:pPr>
        <w:tabs>
          <w:tab w:val="left" w:pos="0"/>
        </w:tabs>
        <w:spacing w:line="276" w:lineRule="auto"/>
        <w:jc w:val="both"/>
      </w:pPr>
      <w:r>
        <w:rPr>
          <w:color w:val="000000"/>
          <w:sz w:val="24"/>
          <w:szCs w:val="24"/>
        </w:rPr>
        <w:t>2. Copie după actul de studiu</w:t>
      </w:r>
      <w:r>
        <w:rPr>
          <w:sz w:val="24"/>
          <w:szCs w:val="24"/>
        </w:rPr>
        <w:t>.</w:t>
      </w:r>
    </w:p>
    <w:p w:rsidR="00ED5305" w:rsidRDefault="00ED5305" w:rsidP="00ED5305">
      <w:pPr>
        <w:tabs>
          <w:tab w:val="left" w:pos="0"/>
        </w:tabs>
        <w:jc w:val="both"/>
        <w:rPr>
          <w:rFonts w:cs="Calibri"/>
        </w:rPr>
      </w:pPr>
    </w:p>
    <w:p w:rsidR="00ED5305" w:rsidRDefault="00ED5305" w:rsidP="00ED5305">
      <w:pPr>
        <w:jc w:val="both"/>
        <w:rPr>
          <w:rFonts w:cs="Calibri"/>
        </w:rPr>
      </w:pPr>
    </w:p>
    <w:p w:rsidR="00ED5305" w:rsidRDefault="00ED5305" w:rsidP="00ED5305">
      <w:pPr>
        <w:jc w:val="both"/>
        <w:rPr>
          <w:rFonts w:cs="Calibri"/>
        </w:rPr>
      </w:pPr>
    </w:p>
    <w:p w:rsidR="00ED5305" w:rsidRDefault="00ED5305" w:rsidP="00ED5305">
      <w:pPr>
        <w:spacing w:line="276" w:lineRule="auto"/>
        <w:jc w:val="both"/>
      </w:pPr>
      <w:r>
        <w:rPr>
          <w:sz w:val="24"/>
          <w:szCs w:val="24"/>
        </w:rPr>
        <w:t>Declar pe propria răspundere că nu am suferit sancțiuni în legătură cu activitatea pentru care solicit certificatul și mi-am însușit dispozițiile legale cu privire la normele generale/speciale privind aplicarea tratamentelor fitosanitare.</w:t>
      </w:r>
    </w:p>
    <w:p w:rsidR="00ED5305" w:rsidRDefault="00ED5305" w:rsidP="00ED5305">
      <w:pPr>
        <w:ind w:left="720"/>
        <w:jc w:val="both"/>
        <w:rPr>
          <w:rFonts w:cs="Calibri"/>
        </w:rPr>
      </w:pPr>
    </w:p>
    <w:p w:rsidR="00ED5305" w:rsidRDefault="00ED5305" w:rsidP="00ED5305">
      <w:pPr>
        <w:ind w:left="720"/>
        <w:jc w:val="both"/>
        <w:rPr>
          <w:rFonts w:cs="Calibri"/>
        </w:rPr>
      </w:pPr>
    </w:p>
    <w:p w:rsidR="00ED5305" w:rsidRDefault="00ED5305" w:rsidP="00ED5305">
      <w:pPr>
        <w:ind w:left="720"/>
        <w:jc w:val="both"/>
        <w:rPr>
          <w:rFonts w:cs="Calibri"/>
        </w:rPr>
      </w:pPr>
    </w:p>
    <w:p w:rsidR="00ED5305" w:rsidRDefault="006540EA" w:rsidP="00ED53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1" w:name="_GoBack"/>
      <w:bookmarkEnd w:id="1"/>
      <w:r w:rsidR="00ED5305">
        <w:rPr>
          <w:sz w:val="24"/>
          <w:szCs w:val="24"/>
        </w:rPr>
        <w:t>Data...</w:t>
      </w:r>
      <w:r w:rsidR="00ED5305">
        <w:rPr>
          <w:sz w:val="24"/>
          <w:szCs w:val="24"/>
        </w:rPr>
        <w:tab/>
        <w:t>………..</w:t>
      </w:r>
      <w:r w:rsidR="00ED5305">
        <w:rPr>
          <w:sz w:val="24"/>
          <w:szCs w:val="24"/>
        </w:rPr>
        <w:tab/>
      </w:r>
      <w:r w:rsidR="00ED5305">
        <w:rPr>
          <w:sz w:val="24"/>
          <w:szCs w:val="24"/>
        </w:rPr>
        <w:tab/>
      </w:r>
      <w:r w:rsidR="00ED5305">
        <w:rPr>
          <w:sz w:val="24"/>
          <w:szCs w:val="24"/>
        </w:rPr>
        <w:tab/>
      </w:r>
      <w:r w:rsidR="00ED5305">
        <w:rPr>
          <w:sz w:val="24"/>
          <w:szCs w:val="24"/>
        </w:rPr>
        <w:tab/>
      </w:r>
      <w:r w:rsidR="00ED5305">
        <w:rPr>
          <w:sz w:val="24"/>
          <w:szCs w:val="24"/>
        </w:rPr>
        <w:tab/>
      </w:r>
      <w:r w:rsidR="00ED5305">
        <w:rPr>
          <w:sz w:val="24"/>
          <w:szCs w:val="24"/>
        </w:rPr>
        <w:tab/>
      </w:r>
      <w:r w:rsidR="00ED5305">
        <w:rPr>
          <w:sz w:val="24"/>
          <w:szCs w:val="24"/>
        </w:rPr>
        <w:tab/>
        <w:t>Semnătura,</w:t>
      </w:r>
    </w:p>
    <w:p w:rsidR="00ED5305" w:rsidRDefault="00ED5305" w:rsidP="00ED5305"/>
    <w:p w:rsidR="00ED5305" w:rsidRDefault="00ED5305" w:rsidP="00ED5305"/>
    <w:p w:rsidR="00ED5305" w:rsidRDefault="00ED5305"/>
    <w:p w:rsidR="00ED5305" w:rsidRPr="00ED5305" w:rsidRDefault="00ED5305" w:rsidP="00ED5305"/>
    <w:p w:rsidR="00ED5305" w:rsidRPr="00ED5305" w:rsidRDefault="00ED5305" w:rsidP="00ED5305"/>
    <w:p w:rsidR="00ED5305" w:rsidRPr="00ED5305" w:rsidRDefault="00ED5305" w:rsidP="00ED5305"/>
    <w:p w:rsidR="00ED5305" w:rsidRDefault="00ED5305" w:rsidP="00ED5305"/>
    <w:p w:rsidR="00262EBD" w:rsidRPr="00ED5305" w:rsidRDefault="00ED5305" w:rsidP="00ED5305">
      <w:pPr>
        <w:tabs>
          <w:tab w:val="left" w:pos="7305"/>
        </w:tabs>
      </w:pPr>
      <w:r>
        <w:tab/>
      </w:r>
    </w:p>
    <w:sectPr w:rsidR="00262EBD" w:rsidRPr="00ED5305" w:rsidSect="0026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5305"/>
    <w:rsid w:val="00262EBD"/>
    <w:rsid w:val="006540EA"/>
    <w:rsid w:val="00676156"/>
    <w:rsid w:val="00775428"/>
    <w:rsid w:val="00EB4F65"/>
    <w:rsid w:val="00ED5305"/>
    <w:rsid w:val="00FA4A1A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0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2023-01-18T10:35:00Z</cp:lastPrinted>
  <dcterms:created xsi:type="dcterms:W3CDTF">2020-10-06T09:54:00Z</dcterms:created>
  <dcterms:modified xsi:type="dcterms:W3CDTF">2023-01-18T10:37:00Z</dcterms:modified>
</cp:coreProperties>
</file>