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63F59" w14:textId="77777777" w:rsidR="00015B8F" w:rsidRPr="00B8485E" w:rsidRDefault="00015B8F" w:rsidP="00015B8F">
      <w:pPr>
        <w:spacing w:after="0" w:line="240" w:lineRule="auto"/>
        <w:rPr>
          <w:i/>
          <w:sz w:val="20"/>
          <w:szCs w:val="20"/>
          <w:u w:val="single"/>
        </w:rPr>
      </w:pPr>
      <w:bookmarkStart w:id="0" w:name="tree%252357"/>
      <w:bookmarkStart w:id="1" w:name="_Hlk157290336"/>
    </w:p>
    <w:p w14:paraId="52B9374A" w14:textId="77777777" w:rsidR="00015B8F" w:rsidRPr="0057167C" w:rsidRDefault="00015B8F" w:rsidP="00015B8F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 wp14:anchorId="398B2F4D" wp14:editId="2BA268A7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2A618" w14:textId="77777777" w:rsidR="00015B8F" w:rsidRPr="0057167C" w:rsidRDefault="00015B8F" w:rsidP="00015B8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DDABF0E" w14:textId="77777777" w:rsidR="00015B8F" w:rsidRPr="0057167C" w:rsidRDefault="00015B8F" w:rsidP="00015B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4BE08235" w14:textId="77777777" w:rsidR="00015B8F" w:rsidRPr="0057167C" w:rsidRDefault="00015B8F" w:rsidP="00015B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EF00A7C" w14:textId="77777777" w:rsidR="00015B8F" w:rsidRPr="0057167C" w:rsidRDefault="00015B8F" w:rsidP="00015B8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59CF3214" w14:textId="77777777" w:rsidR="00015B8F" w:rsidRPr="0057167C" w:rsidRDefault="00015B8F" w:rsidP="00015B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7CC10CFE" w14:textId="77777777" w:rsidR="00015B8F" w:rsidRDefault="00015B8F" w:rsidP="00015B8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51C636A" w14:textId="77777777" w:rsidR="00015B8F" w:rsidRDefault="00015B8F" w:rsidP="00015B8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1E85C9" w14:textId="77777777" w:rsidR="00015B8F" w:rsidRDefault="00015B8F" w:rsidP="00015B8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FF7DA3" w14:textId="77777777" w:rsidR="00015B8F" w:rsidRDefault="00015B8F" w:rsidP="00015B8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2839561" w14:textId="77777777" w:rsidR="00015B8F" w:rsidRDefault="00015B8F" w:rsidP="00015B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B2F4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5pt;margin-top:26.05pt;width:237.75pt;height:85.4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" strokecolor="white">
                <v:textbox>
                  <w:txbxContent>
                    <w:p w14:paraId="3EF2A618" w14:textId="77777777" w:rsidR="00015B8F" w:rsidRPr="0057167C" w:rsidRDefault="00015B8F" w:rsidP="00015B8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DDABF0E" w14:textId="77777777" w:rsidR="00015B8F" w:rsidRPr="0057167C" w:rsidRDefault="00015B8F" w:rsidP="00015B8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4BE08235" w14:textId="77777777" w:rsidR="00015B8F" w:rsidRPr="0057167C" w:rsidRDefault="00015B8F" w:rsidP="00015B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EF00A7C" w14:textId="77777777" w:rsidR="00015B8F" w:rsidRPr="0057167C" w:rsidRDefault="00015B8F" w:rsidP="00015B8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59CF3214" w14:textId="77777777" w:rsidR="00015B8F" w:rsidRPr="0057167C" w:rsidRDefault="00015B8F" w:rsidP="00015B8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7CC10CFE" w14:textId="77777777" w:rsidR="00015B8F" w:rsidRDefault="00015B8F" w:rsidP="00015B8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51C636A" w14:textId="77777777" w:rsidR="00015B8F" w:rsidRDefault="00015B8F" w:rsidP="00015B8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D1E85C9" w14:textId="77777777" w:rsidR="00015B8F" w:rsidRDefault="00015B8F" w:rsidP="00015B8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6FF7DA3" w14:textId="77777777" w:rsidR="00015B8F" w:rsidRDefault="00015B8F" w:rsidP="00015B8F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2839561" w14:textId="77777777" w:rsidR="00015B8F" w:rsidRDefault="00015B8F" w:rsidP="00015B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09593AE" wp14:editId="554F38DA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ADCCB" w14:textId="77777777" w:rsidR="00015B8F" w:rsidRPr="00D53CA7" w:rsidRDefault="00015B8F" w:rsidP="00015B8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51B513C3" w14:textId="77777777" w:rsidR="00015B8F" w:rsidRPr="0057167C" w:rsidRDefault="00015B8F" w:rsidP="00015B8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7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290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r w:rsidR="00C97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11.10.2024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bookmarkEnd w:id="2"/>
                          <w:p w14:paraId="2AC40CA3" w14:textId="77777777" w:rsidR="00015B8F" w:rsidRPr="0057167C" w:rsidRDefault="00015B8F" w:rsidP="00015B8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suspendarea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acord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val="ro-RO" w:eastAsia="ro-RO"/>
                              </w:rPr>
                              <w:t>ării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  <w:proofErr w:type="spellEnd"/>
                          </w:p>
                          <w:p w14:paraId="3E25992A" w14:textId="13BF9C59" w:rsidR="00015B8F" w:rsidRPr="0057167C" w:rsidRDefault="00015B8F" w:rsidP="00015B8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a </w:t>
                            </w:r>
                            <w:proofErr w:type="spellStart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domnului</w:t>
                            </w:r>
                            <w:proofErr w:type="spellEnd"/>
                            <w:r w:rsidRPr="0057167C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Dănuț</w:t>
                            </w:r>
                          </w:p>
                          <w:p w14:paraId="4371B2D4" w14:textId="77777777" w:rsidR="00015B8F" w:rsidRPr="008D5171" w:rsidRDefault="00015B8F" w:rsidP="00015B8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593AE" id="Text Box 5" o:spid="_x0000_s1027" type="#_x0000_t202" style="position:absolute;left:0;text-align:left;margin-left:26.25pt;margin-top:106.3pt;width:481.5pt;height:72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" strokecolor="white">
                <v:textbox>
                  <w:txbxContent>
                    <w:p w14:paraId="2EBADCCB" w14:textId="77777777" w:rsidR="00015B8F" w:rsidRPr="00D53CA7" w:rsidRDefault="00015B8F" w:rsidP="00015B8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51B513C3" w14:textId="77777777" w:rsidR="00015B8F" w:rsidRPr="0057167C" w:rsidRDefault="00015B8F" w:rsidP="00015B8F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97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290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r w:rsidR="00C97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11.10.2024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bookmarkEnd w:id="7"/>
                    <w:p w14:paraId="2AC40CA3" w14:textId="77777777" w:rsidR="00015B8F" w:rsidRPr="0057167C" w:rsidRDefault="00015B8F" w:rsidP="00015B8F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suspendarea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acord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val="ro-RO" w:eastAsia="ro-RO"/>
                        </w:rPr>
                        <w:t>ării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bookmarkEnd w:id="8"/>
                      <w:bookmarkEnd w:id="9"/>
                      <w:bookmarkEnd w:id="10"/>
                      <w:bookmarkEnd w:id="11"/>
                      <w:proofErr w:type="spellEnd"/>
                    </w:p>
                    <w:p w14:paraId="3E25992A" w14:textId="13BF9C59" w:rsidR="00015B8F" w:rsidRPr="0057167C" w:rsidRDefault="00015B8F" w:rsidP="00015B8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a </w:t>
                      </w:r>
                      <w:proofErr w:type="spellStart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domnului</w:t>
                      </w:r>
                      <w:proofErr w:type="spellEnd"/>
                      <w:r w:rsidRPr="0057167C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Dănuț</w:t>
                      </w:r>
                    </w:p>
                    <w:p w14:paraId="4371B2D4" w14:textId="77777777" w:rsidR="00015B8F" w:rsidRPr="008D5171" w:rsidRDefault="00015B8F" w:rsidP="00015B8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B44D757" wp14:editId="7B05FDC4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2FE54E40" wp14:editId="0AF7C572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AE953" w14:textId="77777777" w:rsidR="00015B8F" w:rsidRPr="00B8485E" w:rsidRDefault="00015B8F" w:rsidP="00015B8F">
      <w:pPr>
        <w:jc w:val="both"/>
        <w:rPr>
          <w:rFonts w:eastAsia="Arial"/>
        </w:rPr>
      </w:pPr>
    </w:p>
    <w:p w14:paraId="3A25EE05" w14:textId="77777777" w:rsidR="00015B8F" w:rsidRDefault="00015B8F" w:rsidP="00015B8F">
      <w:pPr>
        <w:ind w:firstLine="567"/>
        <w:jc w:val="both"/>
      </w:pPr>
    </w:p>
    <w:p w14:paraId="5C28F9A0" w14:textId="77777777" w:rsidR="00015B8F" w:rsidRDefault="00015B8F" w:rsidP="00015B8F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2AFD57BA" w14:textId="77777777" w:rsidR="00015B8F" w:rsidRDefault="00015B8F" w:rsidP="00015B8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41B43ED" w14:textId="77777777" w:rsidR="00015B8F" w:rsidRDefault="00015B8F" w:rsidP="00015B8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3509AE45" w14:textId="77777777" w:rsidR="00015B8F" w:rsidRPr="00CE5055" w:rsidRDefault="00015B8F" w:rsidP="00015B8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2" w:name="tree%252375"/>
      <w:bookmarkEnd w:id="0"/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:</w:t>
      </w:r>
    </w:p>
    <w:p w14:paraId="4F6F585E" w14:textId="77777777" w:rsidR="00015B8F" w:rsidRPr="00CE5055" w:rsidRDefault="00015B8F" w:rsidP="00015B8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7D9DFD0A" w14:textId="77777777" w:rsidR="00015B8F" w:rsidRPr="00CE5055" w:rsidRDefault="00015B8F" w:rsidP="00015B8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CE5055">
        <w:rPr>
          <w:rFonts w:ascii="Arial" w:hAnsi="Arial" w:cs="Arial"/>
          <w:sz w:val="24"/>
          <w:szCs w:val="24"/>
        </w:rPr>
        <w:t>paragrafele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CE5055">
        <w:rPr>
          <w:rFonts w:ascii="Arial" w:hAnsi="Arial" w:cs="Arial"/>
          <w:sz w:val="24"/>
          <w:szCs w:val="24"/>
        </w:rPr>
        <w:t>europeană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autonomiei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CE5055">
        <w:rPr>
          <w:rFonts w:ascii="Arial" w:hAnsi="Arial" w:cs="Arial"/>
          <w:sz w:val="24"/>
          <w:szCs w:val="24"/>
        </w:rPr>
        <w:t>adoptată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CE5055">
        <w:rPr>
          <w:rFonts w:ascii="Arial" w:hAnsi="Arial" w:cs="Arial"/>
          <w:sz w:val="24"/>
          <w:szCs w:val="24"/>
        </w:rPr>
        <w:t>octombrie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CE5055">
        <w:rPr>
          <w:rFonts w:ascii="Arial" w:hAnsi="Arial" w:cs="Arial"/>
          <w:sz w:val="24"/>
          <w:szCs w:val="24"/>
        </w:rPr>
        <w:t>ratificată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199/1997;</w:t>
      </w:r>
    </w:p>
    <w:p w14:paraId="3101623E" w14:textId="77777777" w:rsidR="00015B8F" w:rsidRPr="00CE5055" w:rsidRDefault="00015B8F" w:rsidP="00015B8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>. (2)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1D22B6DF" w14:textId="77777777" w:rsidR="00015B8F" w:rsidRPr="00CE5055" w:rsidRDefault="00015B8F" w:rsidP="00015B8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240 din </w:t>
      </w:r>
      <w:proofErr w:type="spellStart"/>
      <w:r w:rsidRPr="00CE5055">
        <w:rPr>
          <w:rFonts w:ascii="Arial" w:hAnsi="Arial" w:cs="Arial"/>
          <w:sz w:val="24"/>
          <w:szCs w:val="24"/>
        </w:rPr>
        <w:t>Ordonanța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</w:rPr>
        <w:t>coroborate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</w:rPr>
        <w:t>cele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CE5055">
        <w:rPr>
          <w:rFonts w:ascii="Arial" w:hAnsi="Arial" w:cs="Arial"/>
          <w:sz w:val="24"/>
          <w:szCs w:val="24"/>
        </w:rPr>
        <w:t>anexa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CE5055">
        <w:rPr>
          <w:rFonts w:ascii="Arial" w:hAnsi="Arial" w:cs="Arial"/>
          <w:sz w:val="24"/>
          <w:szCs w:val="24"/>
        </w:rPr>
        <w:t>aceasta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57CE5463" w14:textId="77777777" w:rsidR="00015B8F" w:rsidRPr="00CE5055" w:rsidRDefault="00015B8F" w:rsidP="00015B8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contenciosului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și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21884FD4" w14:textId="77777777" w:rsidR="00015B8F" w:rsidRPr="00CE5055" w:rsidRDefault="00015B8F" w:rsidP="00015B8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</w:rPr>
        <w:t xml:space="preserve">art. 61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(5), art. 67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r w:rsidRPr="00CE5055">
        <w:rPr>
          <w:rFonts w:ascii="Arial" w:hAnsi="Arial" w:cs="Arial"/>
          <w:sz w:val="24"/>
          <w:szCs w:val="24"/>
          <w:lang w:eastAsia="ro-RO"/>
        </w:rPr>
        <w:t xml:space="preserve">art. 88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056B4725" w14:textId="77777777" w:rsidR="00015B8F" w:rsidRPr="00CE5055" w:rsidRDefault="00015B8F" w:rsidP="00015B8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48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Legii nr. 196/2016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7F9502B8" w14:textId="77777777" w:rsidR="00015B8F" w:rsidRPr="00CE5055" w:rsidRDefault="00015B8F" w:rsidP="00015B8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12965A76" w14:textId="77777777" w:rsidR="00015B8F" w:rsidRPr="00CE5055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D192009" w14:textId="77777777" w:rsidR="00015B8F" w:rsidRPr="00CE5055" w:rsidRDefault="00015B8F" w:rsidP="00015B8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7EEB177" w14:textId="77777777" w:rsidR="00015B8F" w:rsidRPr="00CE5055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B1B04E9" w14:textId="77777777" w:rsidR="00015B8F" w:rsidRPr="00CE5055" w:rsidRDefault="00015B8F" w:rsidP="00015B8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="00C97565">
        <w:rPr>
          <w:rFonts w:ascii="Arial" w:eastAsia="Times New Roman" w:hAnsi="Arial" w:cs="Arial"/>
          <w:sz w:val="24"/>
          <w:szCs w:val="24"/>
          <w:lang w:eastAsia="ro-RO"/>
        </w:rPr>
        <w:t xml:space="preserve"> la nr. 290/ 11.10.2024</w:t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369840F4" w14:textId="77777777" w:rsidR="00015B8F" w:rsidRPr="00CE5055" w:rsidRDefault="00015B8F" w:rsidP="00015B8F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0A00901C" w14:textId="77777777" w:rsidR="00015B8F" w:rsidRPr="00CE5055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suspendarea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acordării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refe</w:t>
      </w:r>
      <w:r>
        <w:rPr>
          <w:rFonts w:ascii="Arial" w:eastAsia="Times New Roman" w:hAnsi="Arial" w:cs="Arial"/>
          <w:sz w:val="24"/>
          <w:szCs w:val="24"/>
          <w:lang w:eastAsia="ro-RO"/>
        </w:rPr>
        <w:t>ratul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sub nr. 11176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07.10.2024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2A52FE1" w14:textId="77777777" w:rsidR="00015B8F" w:rsidRPr="00CE5055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62A9CF0" w14:textId="77777777" w:rsidR="00015B8F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proofErr w:type="spellStart"/>
      <w:r w:rsidRPr="00CE5055">
        <w:rPr>
          <w:rFonts w:ascii="Arial" w:hAnsi="Arial" w:cs="Arial"/>
          <w:sz w:val="24"/>
          <w:szCs w:val="24"/>
        </w:rPr>
        <w:t>Ordonanța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și completările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4BD360A1" w14:textId="77777777" w:rsidR="00015B8F" w:rsidRPr="00CE5055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72ED83C" w14:textId="77777777" w:rsidR="00015B8F" w:rsidRPr="00CE5055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B2A1DCF" w14:textId="77777777" w:rsidR="00015B8F" w:rsidRPr="00D00F4A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lastRenderedPageBreak/>
        <w:t xml:space="preserve">                           </w:t>
      </w: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PRIMARUL COMUNEI ION CREANGĂ </w:t>
      </w:r>
      <w:proofErr w:type="spellStart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</w:t>
      </w:r>
    </w:p>
    <w:p w14:paraId="09C667E4" w14:textId="77777777" w:rsidR="00015B8F" w:rsidRPr="00D00F4A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</w:t>
      </w:r>
      <w:proofErr w:type="spellStart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Dispoziție</w:t>
      </w:r>
      <w:proofErr w:type="spellEnd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: </w:t>
      </w:r>
    </w:p>
    <w:p w14:paraId="1B8C5991" w14:textId="77777777" w:rsidR="00015B8F" w:rsidRPr="00CE5055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7254CAF1" w14:textId="4ACACDA2" w:rsidR="00015B8F" w:rsidRPr="00CE5055" w:rsidRDefault="00015B8F" w:rsidP="00015B8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3" w:name="ref%2523A1"/>
      <w:bookmarkStart w:id="14" w:name="tree%252368"/>
      <w:bookmarkEnd w:id="13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Începând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cu da</w:t>
      </w:r>
      <w:r>
        <w:rPr>
          <w:rFonts w:ascii="Arial" w:hAnsi="Arial" w:cs="Arial"/>
          <w:sz w:val="24"/>
          <w:szCs w:val="24"/>
        </w:rPr>
        <w:t>ta 01.10.2024</w:t>
      </w:r>
      <w:r w:rsidRPr="00CE5055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CE5055">
        <w:rPr>
          <w:rFonts w:ascii="Arial" w:hAnsi="Arial" w:cs="Arial"/>
          <w:sz w:val="24"/>
          <w:szCs w:val="24"/>
        </w:rPr>
        <w:t>suspendă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drep</w:t>
      </w:r>
      <w:r>
        <w:rPr>
          <w:rFonts w:ascii="Arial" w:hAnsi="Arial" w:cs="Arial"/>
          <w:sz w:val="24"/>
          <w:szCs w:val="24"/>
        </w:rPr>
        <w:t>tul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venit</w:t>
      </w:r>
      <w:proofErr w:type="spellEnd"/>
      <w:r>
        <w:rPr>
          <w:rFonts w:ascii="Arial" w:hAnsi="Arial" w:cs="Arial"/>
          <w:sz w:val="24"/>
          <w:szCs w:val="24"/>
        </w:rPr>
        <w:t xml:space="preserve"> minim de </w:t>
      </w:r>
      <w:proofErr w:type="spellStart"/>
      <w:r>
        <w:rPr>
          <w:rFonts w:ascii="Arial" w:hAnsi="Arial" w:cs="Arial"/>
          <w:sz w:val="24"/>
          <w:szCs w:val="24"/>
        </w:rPr>
        <w:t>incluziune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componenta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ajutor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</w:rPr>
        <w:t>acor</w:t>
      </w:r>
      <w:r>
        <w:rPr>
          <w:rFonts w:ascii="Arial" w:hAnsi="Arial" w:cs="Arial"/>
          <w:sz w:val="24"/>
          <w:szCs w:val="24"/>
        </w:rPr>
        <w:t>dat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Dispoziția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primarului</w:t>
      </w:r>
      <w:proofErr w:type="spellEnd"/>
      <w:r>
        <w:rPr>
          <w:rFonts w:ascii="Arial" w:hAnsi="Arial" w:cs="Arial"/>
          <w:sz w:val="24"/>
          <w:szCs w:val="24"/>
        </w:rPr>
        <w:t xml:space="preserve"> nr.</w:t>
      </w:r>
      <w:r w:rsidR="00F848B9">
        <w:rPr>
          <w:rFonts w:ascii="Arial" w:hAnsi="Arial" w:cs="Arial"/>
          <w:sz w:val="24"/>
          <w:szCs w:val="24"/>
        </w:rPr>
        <w:t xml:space="preserve">280 </w:t>
      </w:r>
      <w:r>
        <w:rPr>
          <w:rFonts w:ascii="Arial" w:hAnsi="Arial" w:cs="Arial"/>
          <w:sz w:val="24"/>
          <w:szCs w:val="24"/>
        </w:rPr>
        <w:t>din</w:t>
      </w:r>
      <w:r w:rsidR="00F848B9">
        <w:rPr>
          <w:rFonts w:ascii="Arial" w:hAnsi="Arial" w:cs="Arial"/>
          <w:sz w:val="24"/>
          <w:szCs w:val="24"/>
        </w:rPr>
        <w:t xml:space="preserve"> 26.09</w:t>
      </w:r>
      <w:r>
        <w:rPr>
          <w:rFonts w:ascii="Arial" w:hAnsi="Arial" w:cs="Arial"/>
          <w:sz w:val="24"/>
          <w:szCs w:val="24"/>
        </w:rPr>
        <w:t xml:space="preserve">.2024,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cuantum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="00F848B9">
        <w:rPr>
          <w:rFonts w:ascii="Arial" w:hAnsi="Arial" w:cs="Arial"/>
          <w:sz w:val="24"/>
          <w:szCs w:val="24"/>
        </w:rPr>
        <w:t>346</w:t>
      </w:r>
      <w:r>
        <w:rPr>
          <w:rFonts w:ascii="Arial" w:hAnsi="Arial" w:cs="Arial"/>
          <w:sz w:val="24"/>
          <w:szCs w:val="24"/>
        </w:rPr>
        <w:t xml:space="preserve"> </w:t>
      </w:r>
      <w:r w:rsidRPr="00CE5055">
        <w:rPr>
          <w:rFonts w:ascii="Arial" w:hAnsi="Arial" w:cs="Arial"/>
          <w:sz w:val="24"/>
          <w:szCs w:val="24"/>
        </w:rPr>
        <w:t xml:space="preserve">lei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domnul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848B9">
        <w:rPr>
          <w:rFonts w:ascii="Arial" w:hAnsi="Arial" w:cs="Arial"/>
          <w:b/>
          <w:sz w:val="24"/>
          <w:szCs w:val="24"/>
        </w:rPr>
        <w:t>Dănuț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în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calitate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de t</w:t>
      </w:r>
      <w:r>
        <w:rPr>
          <w:rFonts w:ascii="Arial" w:hAnsi="Arial" w:cs="Arial"/>
          <w:sz w:val="24"/>
          <w:szCs w:val="24"/>
        </w:rPr>
        <w:t xml:space="preserve">itular, cu </w:t>
      </w:r>
      <w:proofErr w:type="spellStart"/>
      <w:r>
        <w:rPr>
          <w:rFonts w:ascii="Arial" w:hAnsi="Arial" w:cs="Arial"/>
          <w:sz w:val="24"/>
          <w:szCs w:val="24"/>
        </w:rPr>
        <w:t>domiciliul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comuna</w:t>
      </w:r>
      <w:proofErr w:type="spellEnd"/>
      <w:r>
        <w:rPr>
          <w:rFonts w:ascii="Arial" w:hAnsi="Arial" w:cs="Arial"/>
          <w:sz w:val="24"/>
          <w:szCs w:val="24"/>
        </w:rPr>
        <w:t>/ sat Ion Creangă, str</w:t>
      </w:r>
      <w:r w:rsidR="00F848B9">
        <w:rPr>
          <w:rFonts w:ascii="Arial" w:hAnsi="Arial" w:cs="Arial"/>
          <w:sz w:val="24"/>
          <w:szCs w:val="24"/>
        </w:rPr>
        <w:t>. Mihail Sadoveanu</w:t>
      </w:r>
      <w:r>
        <w:rPr>
          <w:rFonts w:ascii="Arial" w:hAnsi="Arial" w:cs="Arial"/>
          <w:sz w:val="24"/>
          <w:szCs w:val="24"/>
        </w:rPr>
        <w:t>, nr. 2</w:t>
      </w:r>
      <w:r w:rsidR="00F848B9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județul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Neamț</w:t>
      </w:r>
      <w:proofErr w:type="spellEnd"/>
      <w:r>
        <w:rPr>
          <w:rFonts w:ascii="Arial" w:hAnsi="Arial" w:cs="Arial"/>
          <w:sz w:val="24"/>
          <w:szCs w:val="24"/>
        </w:rPr>
        <w:t>, CNP</w:t>
      </w:r>
      <w:r w:rsidR="00C7141F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>.</w:t>
      </w:r>
    </w:p>
    <w:p w14:paraId="39FA7364" w14:textId="77777777" w:rsidR="00015B8F" w:rsidRPr="00CE5055" w:rsidRDefault="00015B8F" w:rsidP="00015B8F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ref%2523A2"/>
      <w:bookmarkStart w:id="16" w:name="tree%252370"/>
      <w:bookmarkEnd w:id="14"/>
      <w:bookmarkEnd w:id="15"/>
    </w:p>
    <w:p w14:paraId="58299646" w14:textId="77777777" w:rsidR="00015B8F" w:rsidRPr="00CE5055" w:rsidRDefault="00015B8F" w:rsidP="00015B8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Art. 2. –</w:t>
      </w:r>
      <w:bookmarkStart w:id="17" w:name="tree%252373"/>
      <w:bookmarkEnd w:id="16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bookmarkStart w:id="18" w:name="ref%2523A4"/>
      <w:bookmarkEnd w:id="17"/>
      <w:bookmarkEnd w:id="18"/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suspendă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CE5055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4E76D831" w14:textId="77777777" w:rsidR="00015B8F" w:rsidRDefault="00015B8F" w:rsidP="00015B8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</w:pP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Neîndeplinirea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obligației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de a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presta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activități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/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lucrări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de </w:t>
      </w:r>
      <w:proofErr w:type="spellStart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>interes</w:t>
      </w:r>
      <w:proofErr w:type="spellEnd"/>
      <w:r>
        <w:rPr>
          <w:rFonts w:ascii="Arial" w:eastAsia="Times New Roman" w:hAnsi="Arial" w:cs="Arial"/>
          <w:bCs/>
          <w:i/>
          <w:iCs/>
          <w:sz w:val="24"/>
          <w:szCs w:val="24"/>
          <w:lang w:eastAsia="ro-RO"/>
        </w:rPr>
        <w:t xml:space="preserve"> local.</w:t>
      </w:r>
    </w:p>
    <w:p w14:paraId="4050A4B2" w14:textId="77777777" w:rsidR="00015B8F" w:rsidRPr="0057167C" w:rsidRDefault="00015B8F" w:rsidP="00015B8F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Art. 3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domnul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viceprimar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, Constantin Vasile.</w:t>
      </w:r>
    </w:p>
    <w:p w14:paraId="70CB12C8" w14:textId="77777777" w:rsidR="00015B8F" w:rsidRPr="0057167C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Art. 4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Legii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99C85DB" w14:textId="77777777" w:rsidR="00015B8F" w:rsidRPr="0057167C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4C7FE7F" w14:textId="77777777" w:rsidR="00015B8F" w:rsidRPr="0057167C" w:rsidRDefault="00015B8F" w:rsidP="00015B8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9" w:name="ref%2523A5"/>
      <w:bookmarkEnd w:id="19"/>
      <w:r>
        <w:rPr>
          <w:rFonts w:ascii="Arial" w:eastAsia="Times New Roman" w:hAnsi="Arial" w:cs="Arial"/>
          <w:bCs/>
          <w:sz w:val="24"/>
          <w:szCs w:val="24"/>
          <w:lang w:eastAsia="ro-RO"/>
        </w:rPr>
        <w:t>Art. 5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477B231B" w14:textId="77777777" w:rsidR="00015B8F" w:rsidRPr="0057167C" w:rsidRDefault="00015B8F" w:rsidP="00015B8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9FE9BE6" w14:textId="77777777" w:rsidR="00015B8F" w:rsidRPr="0057167C" w:rsidRDefault="00015B8F" w:rsidP="00015B8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17AF9F46" w14:textId="77777777" w:rsidR="00015B8F" w:rsidRPr="0057167C" w:rsidRDefault="00015B8F" w:rsidP="00015B8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477DF64E" w14:textId="77777777" w:rsidR="00015B8F" w:rsidRDefault="00015B8F" w:rsidP="00015B8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465ED8D1" w14:textId="77777777" w:rsidR="00015B8F" w:rsidRPr="0057167C" w:rsidRDefault="00015B8F" w:rsidP="00015B8F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FB09288" w14:textId="77777777" w:rsidR="00015B8F" w:rsidRPr="0057167C" w:rsidRDefault="00015B8F" w:rsidP="00015B8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5E5E51DF" wp14:editId="6377BF56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D001C" w14:textId="77777777" w:rsidR="00015B8F" w:rsidRPr="0057167C" w:rsidRDefault="00015B8F" w:rsidP="00015B8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4F7A026B" w14:textId="77777777" w:rsidR="00015B8F" w:rsidRPr="0057167C" w:rsidRDefault="00015B8F" w:rsidP="00015B8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16BBB151" w14:textId="77777777" w:rsidR="00015B8F" w:rsidRPr="0057167C" w:rsidRDefault="00015B8F" w:rsidP="00015B8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398E403A" w14:textId="77777777" w:rsidR="00015B8F" w:rsidRPr="0057167C" w:rsidRDefault="00015B8F" w:rsidP="00015B8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2142B5B5" w14:textId="77777777" w:rsidR="00015B8F" w:rsidRDefault="00015B8F" w:rsidP="00015B8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741A2EB" w14:textId="77777777" w:rsidR="00015B8F" w:rsidRDefault="00015B8F" w:rsidP="00015B8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E51DF" id="Text Box 4" o:spid="_x0000_s1028" type="#_x0000_t202" style="position:absolute;left:0;text-align:left;margin-left:254.4pt;margin-top:3.65pt;width:244.7pt;height:125.4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4D7D001C" w14:textId="77777777" w:rsidR="00015B8F" w:rsidRPr="0057167C" w:rsidRDefault="00015B8F" w:rsidP="00015B8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4F7A026B" w14:textId="77777777" w:rsidR="00015B8F" w:rsidRPr="0057167C" w:rsidRDefault="00015B8F" w:rsidP="00015B8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16BBB151" w14:textId="77777777" w:rsidR="00015B8F" w:rsidRPr="0057167C" w:rsidRDefault="00015B8F" w:rsidP="00015B8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398E403A" w14:textId="77777777" w:rsidR="00015B8F" w:rsidRPr="0057167C" w:rsidRDefault="00015B8F" w:rsidP="00015B8F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2142B5B5" w14:textId="77777777" w:rsidR="00015B8F" w:rsidRDefault="00015B8F" w:rsidP="00015B8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741A2EB" w14:textId="77777777" w:rsidR="00015B8F" w:rsidRDefault="00015B8F" w:rsidP="00015B8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3F2459E" w14:textId="77777777" w:rsidR="00015B8F" w:rsidRPr="0057167C" w:rsidRDefault="00015B8F" w:rsidP="00015B8F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3F43298" wp14:editId="4A45975B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90C5" w14:textId="77777777" w:rsidR="00015B8F" w:rsidRPr="0057167C" w:rsidRDefault="00015B8F" w:rsidP="00015B8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7D51A07E" w14:textId="77777777" w:rsidR="00015B8F" w:rsidRPr="0057167C" w:rsidRDefault="00015B8F" w:rsidP="00015B8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3F86F430" w14:textId="77777777" w:rsidR="00015B8F" w:rsidRPr="0057167C" w:rsidRDefault="00015B8F" w:rsidP="00015B8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43298" id="Text Box 2" o:spid="_x0000_s1029" type="#_x0000_t202" style="position:absolute;left:0;text-align:left;margin-left:1.9pt;margin-top:.6pt;width:236.25pt;height:91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FAF90C5" w14:textId="77777777" w:rsidR="00015B8F" w:rsidRPr="0057167C" w:rsidRDefault="00015B8F" w:rsidP="00015B8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7D51A07E" w14:textId="77777777" w:rsidR="00015B8F" w:rsidRPr="0057167C" w:rsidRDefault="00015B8F" w:rsidP="00015B8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3F86F430" w14:textId="77777777" w:rsidR="00015B8F" w:rsidRPr="0057167C" w:rsidRDefault="00015B8F" w:rsidP="00015B8F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3065B2EA" w14:textId="77777777" w:rsidR="00015B8F" w:rsidRPr="0057167C" w:rsidRDefault="00015B8F" w:rsidP="00015B8F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488D7FDE" w14:textId="77777777" w:rsidR="00015B8F" w:rsidRPr="0057167C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76F3EB6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1C5CEDF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C9DF324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2857369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4A970FE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3607ED6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EECB48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EF96697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0E19C1A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A2E64FE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0E52C0E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2D7EF61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1070AFF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763D994D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2F0673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B173DC7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15A9A029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7720675" w14:textId="77777777" w:rsidR="00015B8F" w:rsidRDefault="00015B8F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C6E8DDE" w14:textId="77777777" w:rsidR="00751E41" w:rsidRPr="0057167C" w:rsidRDefault="00751E41" w:rsidP="00015B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015B8F" w:rsidRPr="00D53CA7" w14:paraId="3BC93394" w14:textId="77777777" w:rsidTr="00A85B8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"/>
          <w:bookmarkEnd w:id="12"/>
          <w:p w14:paraId="184575E9" w14:textId="77777777" w:rsidR="00015B8F" w:rsidRPr="009F22A5" w:rsidRDefault="00015B8F" w:rsidP="00751E4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C97565">
              <w:rPr>
                <w:rFonts w:ascii="Arial" w:hAnsi="Arial" w:cs="Arial"/>
                <w:b/>
                <w:bCs/>
                <w:sz w:val="18"/>
                <w:szCs w:val="18"/>
              </w:rPr>
              <w:t>290/11.10.2024</w:t>
            </w:r>
          </w:p>
        </w:tc>
      </w:tr>
      <w:tr w:rsidR="00015B8F" w:rsidRPr="00D53CA7" w14:paraId="2EEFCB5E" w14:textId="77777777" w:rsidTr="00A85B80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30CC76A1" w14:textId="77777777" w:rsidR="00015B8F" w:rsidRPr="009F22A5" w:rsidRDefault="00015B8F" w:rsidP="00A85B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015B8F" w:rsidRPr="00D53CA7" w14:paraId="1BC6FC9A" w14:textId="77777777" w:rsidTr="00A85B8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0599690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47F1DBBE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487E22A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0BFC2C71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6441B3F4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47A18DBA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015B8F" w:rsidRPr="00D53CA7" w14:paraId="1141077E" w14:textId="77777777" w:rsidTr="00A85B80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3BD5663B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04BFA773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47879B3A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385ADF9B" w14:textId="77777777" w:rsidR="00015B8F" w:rsidRPr="009F22A5" w:rsidRDefault="00015B8F" w:rsidP="00A85B80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015B8F" w:rsidRPr="00D53CA7" w14:paraId="69F88B9B" w14:textId="77777777" w:rsidTr="00A85B80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C91982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6BE4548F" w14:textId="77777777" w:rsidR="00015B8F" w:rsidRPr="009F22A5" w:rsidRDefault="00015B8F" w:rsidP="00A85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318CE4F7" w14:textId="77777777" w:rsidR="00015B8F" w:rsidRPr="009F22A5" w:rsidRDefault="00C97565" w:rsidP="00A85B8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11.10.2024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538AAAE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B8F" w:rsidRPr="00D53CA7" w14:paraId="1C07F172" w14:textId="77777777" w:rsidTr="00A85B8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F10B490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3EEBF0CC" w14:textId="77777777" w:rsidR="00015B8F" w:rsidRPr="009F22A5" w:rsidRDefault="00015B8F" w:rsidP="00A85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7C819EF1" w14:textId="77777777" w:rsidR="00015B8F" w:rsidRPr="009F22A5" w:rsidRDefault="00C97565" w:rsidP="00A85B8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3BB85C7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B8F" w:rsidRPr="00D53CA7" w14:paraId="2DB7E9F8" w14:textId="77777777" w:rsidTr="00A85B8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7C66732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171DFA1" w14:textId="77777777" w:rsidR="00015B8F" w:rsidRPr="009F22A5" w:rsidRDefault="00015B8F" w:rsidP="00A85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89CDDB5" w14:textId="77777777" w:rsidR="00015B8F" w:rsidRPr="009F22A5" w:rsidRDefault="00C97565" w:rsidP="00A85B8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4F247C4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B8F" w:rsidRPr="00D53CA7" w14:paraId="7326D3BE" w14:textId="77777777" w:rsidTr="00A85B8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039798AD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69C8E68F" w14:textId="77777777" w:rsidR="00015B8F" w:rsidRPr="009F22A5" w:rsidRDefault="00015B8F" w:rsidP="00A85B8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</w:tcPr>
          <w:p w14:paraId="5B41E140" w14:textId="77777777" w:rsidR="00015B8F" w:rsidRPr="009F22A5" w:rsidRDefault="00C97565" w:rsidP="00A85B8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096B4445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5B8F" w:rsidRPr="00D53CA7" w14:paraId="45FAB66A" w14:textId="77777777" w:rsidTr="00A85B80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33962792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2278D625" w14:textId="77777777" w:rsidR="00015B8F" w:rsidRPr="009F22A5" w:rsidRDefault="00015B8F" w:rsidP="00A85B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</w:tcPr>
          <w:p w14:paraId="10BC1592" w14:textId="77777777" w:rsidR="00015B8F" w:rsidRPr="009F22A5" w:rsidRDefault="00C97565" w:rsidP="00A85B80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14.10.2024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A944A7F" w14:textId="77777777" w:rsidR="00015B8F" w:rsidRPr="009F22A5" w:rsidRDefault="00015B8F" w:rsidP="00A85B8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B8F" w:rsidRPr="00D53CA7" w14:paraId="3A5DB0D8" w14:textId="77777777" w:rsidTr="00A85B80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E34D6E7" w14:textId="77777777" w:rsidR="00015B8F" w:rsidRPr="009F22A5" w:rsidRDefault="00015B8F" w:rsidP="00A85B80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0C251FF5" w14:textId="77777777" w:rsidR="00015B8F" w:rsidRPr="009F22A5" w:rsidRDefault="00015B8F" w:rsidP="00A85B8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747AAC9" w14:textId="77777777" w:rsidR="00015B8F" w:rsidRPr="009F22A5" w:rsidRDefault="00015B8F" w:rsidP="00A85B8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36F9E02" w14:textId="77777777" w:rsidR="00015B8F" w:rsidRPr="009F22A5" w:rsidRDefault="00015B8F" w:rsidP="00A85B80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4C0DAD62" w14:textId="77777777" w:rsidR="00015B8F" w:rsidRPr="009F22A5" w:rsidRDefault="00015B8F" w:rsidP="00A85B80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3C16FB4" w14:textId="77777777" w:rsidR="00015B8F" w:rsidRPr="009F22A5" w:rsidRDefault="00015B8F" w:rsidP="00A85B80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6EE723D4" w14:textId="77777777" w:rsidR="00015B8F" w:rsidRPr="009F22A5" w:rsidRDefault="00015B8F" w:rsidP="00A85B8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34567B3F" w14:textId="77777777" w:rsidR="00015B8F" w:rsidRPr="009F22A5" w:rsidRDefault="00015B8F" w:rsidP="00A85B80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74C2E3D8" w14:textId="77777777" w:rsidR="00015B8F" w:rsidRPr="009F22A5" w:rsidRDefault="00015B8F" w:rsidP="00A85B8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73ABCC01" w14:textId="77777777" w:rsidR="00015B8F" w:rsidRPr="009F22A5" w:rsidRDefault="00015B8F" w:rsidP="00A85B8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20BE29FE" w14:textId="77777777" w:rsidR="00015B8F" w:rsidRPr="009F22A5" w:rsidRDefault="00015B8F" w:rsidP="00A85B80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37561175" w14:textId="77777777" w:rsidR="00015B8F" w:rsidRPr="0057167C" w:rsidRDefault="00015B8F" w:rsidP="00015B8F">
      <w:pPr>
        <w:rPr>
          <w:rFonts w:ascii="Arial" w:hAnsi="Arial" w:cs="Arial"/>
          <w:sz w:val="24"/>
          <w:szCs w:val="24"/>
        </w:rPr>
      </w:pPr>
    </w:p>
    <w:p w14:paraId="7BE877D0" w14:textId="77777777" w:rsidR="00015B8F" w:rsidRDefault="00015B8F" w:rsidP="00015B8F"/>
    <w:p w14:paraId="20495D40" w14:textId="77777777" w:rsidR="00DE4B38" w:rsidRDefault="00DE4B38"/>
    <w:sectPr w:rsidR="00DE4B38" w:rsidSect="005716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37306421">
    <w:abstractNumId w:val="0"/>
  </w:num>
  <w:num w:numId="2" w16cid:durableId="1440181475">
    <w:abstractNumId w:val="3"/>
  </w:num>
  <w:num w:numId="3" w16cid:durableId="196748026">
    <w:abstractNumId w:val="2"/>
  </w:num>
  <w:num w:numId="4" w16cid:durableId="1175148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C1E"/>
    <w:rsid w:val="00015B8F"/>
    <w:rsid w:val="002A0C1E"/>
    <w:rsid w:val="0061200D"/>
    <w:rsid w:val="00751E41"/>
    <w:rsid w:val="00C7141F"/>
    <w:rsid w:val="00C72887"/>
    <w:rsid w:val="00C97565"/>
    <w:rsid w:val="00DE4B38"/>
    <w:rsid w:val="00F8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062F"/>
  <w15:chartTrackingRefBased/>
  <w15:docId w15:val="{199A3A4B-4E10-4995-9B67-5F5BAFA6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5B8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5B8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015B8F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2024-10-10T08:55:00Z</dcterms:created>
  <dcterms:modified xsi:type="dcterms:W3CDTF">2024-10-14T05:56:00Z</dcterms:modified>
</cp:coreProperties>
</file>