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1D3C" w14:textId="77777777" w:rsidR="00725E97" w:rsidRPr="00522DCB" w:rsidRDefault="00725E97" w:rsidP="00522DC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522DCB">
        <w:rPr>
          <w:rFonts w:ascii="Times New Roman" w:hAnsi="Times New Roman" w:cs="Times New Roman"/>
          <w:b/>
          <w:bCs/>
          <w:lang w:val="ro-RO"/>
        </w:rPr>
        <w:t>ROMÂNIA</w:t>
      </w:r>
    </w:p>
    <w:p w14:paraId="3F64776A" w14:textId="77777777" w:rsidR="00725E97" w:rsidRPr="00522DCB" w:rsidRDefault="00725E97" w:rsidP="00522DC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522DCB">
        <w:rPr>
          <w:rFonts w:ascii="Times New Roman" w:hAnsi="Times New Roman" w:cs="Times New Roman"/>
          <w:b/>
          <w:bCs/>
          <w:lang w:val="ro-RO"/>
        </w:rPr>
        <w:t>JUDEȚUL NEAMȚ</w:t>
      </w:r>
    </w:p>
    <w:p w14:paraId="0C45F7A6" w14:textId="77777777" w:rsidR="00725E97" w:rsidRPr="00522DCB" w:rsidRDefault="00725E97" w:rsidP="00522DC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522DCB">
        <w:rPr>
          <w:rFonts w:ascii="Times New Roman" w:hAnsi="Times New Roman" w:cs="Times New Roman"/>
          <w:b/>
          <w:bCs/>
          <w:lang w:val="ro-RO"/>
        </w:rPr>
        <w:t>COMUNA ION CREANGĂ</w:t>
      </w:r>
    </w:p>
    <w:p w14:paraId="733A627C" w14:textId="77777777" w:rsidR="00725E97" w:rsidRPr="00522DCB" w:rsidRDefault="00725E97" w:rsidP="00522DC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522DCB">
        <w:rPr>
          <w:rFonts w:ascii="Times New Roman" w:hAnsi="Times New Roman" w:cs="Times New Roman"/>
          <w:b/>
          <w:bCs/>
          <w:lang w:val="ro-RO"/>
        </w:rPr>
        <w:t>PRIMAR</w:t>
      </w:r>
    </w:p>
    <w:p w14:paraId="21E11E51" w14:textId="77777777" w:rsidR="00DA1D2D" w:rsidRPr="00522DCB" w:rsidRDefault="00DA1D2D" w:rsidP="00522DCB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5454D939" w14:textId="77777777" w:rsidR="00DA1D2D" w:rsidRPr="00522DCB" w:rsidRDefault="00DA1D2D" w:rsidP="00522DC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561E4AB4" w14:textId="77777777" w:rsidR="00725E97" w:rsidRPr="00522DCB" w:rsidRDefault="00725E97" w:rsidP="00522DC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522DCB">
        <w:rPr>
          <w:rFonts w:ascii="Times New Roman" w:hAnsi="Times New Roman" w:cs="Times New Roman"/>
          <w:b/>
          <w:bCs/>
          <w:lang w:val="ro-RO"/>
        </w:rPr>
        <w:t>DISPOZIȚIA</w:t>
      </w:r>
    </w:p>
    <w:p w14:paraId="6324C3EA" w14:textId="4E80AC46" w:rsidR="00725E97" w:rsidRPr="00522DCB" w:rsidRDefault="00717EA1" w:rsidP="00522DC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522DCB">
        <w:rPr>
          <w:rFonts w:ascii="Times New Roman" w:hAnsi="Times New Roman" w:cs="Times New Roman"/>
          <w:b/>
          <w:bCs/>
          <w:lang w:val="ro-RO"/>
        </w:rPr>
        <w:t>Nr. 2</w:t>
      </w:r>
      <w:r w:rsidR="00794618">
        <w:rPr>
          <w:rFonts w:ascii="Times New Roman" w:hAnsi="Times New Roman" w:cs="Times New Roman"/>
          <w:b/>
          <w:bCs/>
          <w:lang w:val="ro-RO"/>
        </w:rPr>
        <w:t>7</w:t>
      </w:r>
      <w:r w:rsidRPr="00522DCB">
        <w:rPr>
          <w:rFonts w:ascii="Times New Roman" w:hAnsi="Times New Roman" w:cs="Times New Roman"/>
          <w:b/>
          <w:bCs/>
          <w:lang w:val="ro-RO"/>
        </w:rPr>
        <w:t xml:space="preserve"> din 12.02.2025</w:t>
      </w:r>
    </w:p>
    <w:p w14:paraId="147CD0C3" w14:textId="77777777" w:rsidR="00725E97" w:rsidRPr="00522DCB" w:rsidRDefault="00717EA1" w:rsidP="00522DC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522DCB">
        <w:rPr>
          <w:rFonts w:ascii="Times New Roman" w:hAnsi="Times New Roman" w:cs="Times New Roman"/>
          <w:b/>
          <w:bCs/>
          <w:lang w:val="ro-RO"/>
        </w:rPr>
        <w:t xml:space="preserve">Privind  </w:t>
      </w:r>
      <w:r w:rsidR="00D26440" w:rsidRPr="00522DCB">
        <w:rPr>
          <w:rFonts w:ascii="Times New Roman" w:hAnsi="Times New Roman" w:cs="Times New Roman"/>
          <w:b/>
          <w:bCs/>
          <w:lang w:val="ro-RO"/>
        </w:rPr>
        <w:t xml:space="preserve"> împuternic</w:t>
      </w:r>
      <w:r w:rsidR="00142C0A" w:rsidRPr="00522DCB">
        <w:rPr>
          <w:rFonts w:ascii="Times New Roman" w:hAnsi="Times New Roman" w:cs="Times New Roman"/>
          <w:b/>
          <w:bCs/>
          <w:lang w:val="ro-RO"/>
        </w:rPr>
        <w:t xml:space="preserve">irea </w:t>
      </w:r>
      <w:r w:rsidR="00522DCB">
        <w:rPr>
          <w:rFonts w:ascii="Times New Roman" w:hAnsi="Times New Roman" w:cs="Times New Roman"/>
          <w:b/>
          <w:bCs/>
          <w:lang w:val="ro-RO"/>
        </w:rPr>
        <w:t xml:space="preserve">doamnei  Trișcău Mariana </w:t>
      </w:r>
    </w:p>
    <w:p w14:paraId="136179C5" w14:textId="77777777" w:rsidR="00725E97" w:rsidRPr="00522DCB" w:rsidRDefault="00725E97" w:rsidP="00522DC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1D89457F" w14:textId="77777777" w:rsidR="00725E97" w:rsidRPr="00522DCB" w:rsidRDefault="00725E97" w:rsidP="00522DC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22DCB">
        <w:rPr>
          <w:rFonts w:ascii="Times New Roman" w:hAnsi="Times New Roman" w:cs="Times New Roman"/>
          <w:lang w:val="ro-RO"/>
        </w:rPr>
        <w:tab/>
        <w:t>Analizând temeiurile juridice:</w:t>
      </w:r>
    </w:p>
    <w:p w14:paraId="363BE531" w14:textId="77777777" w:rsidR="00725E97" w:rsidRPr="00522DCB" w:rsidRDefault="00725E97" w:rsidP="00522DCB">
      <w:pPr>
        <w:spacing w:after="3" w:line="240" w:lineRule="auto"/>
        <w:ind w:right="221"/>
        <w:jc w:val="both"/>
        <w:rPr>
          <w:rFonts w:ascii="Times New Roman" w:hAnsi="Times New Roman" w:cs="Times New Roman"/>
        </w:rPr>
      </w:pPr>
      <w:r w:rsidRPr="00522DCB">
        <w:rPr>
          <w:rFonts w:ascii="Times New Roman" w:hAnsi="Times New Roman" w:cs="Times New Roman"/>
        </w:rPr>
        <w:t>-Art.3 alin.(l) din Carta europeană a autonomiei locale, adoptă la Strasbourg la 15 octombrie 1985, ratificată prin Legea nr 199/1997, „</w:t>
      </w:r>
      <w:r w:rsidRPr="00522DCB">
        <w:rPr>
          <w:rFonts w:ascii="Times New Roman" w:hAnsi="Times New Roman" w:cs="Times New Roman"/>
          <w:i/>
        </w:rPr>
        <w:t>prin autonomia locală se ințelege dreptul și capacitatea efectivă ale  autorităților administrației publice locale de a solutiona și de a gestiona in cadrul legii, in nume propriu si in interesul populației, o parte importantă a treburilor publice</w:t>
      </w:r>
      <w:r w:rsidRPr="00522DCB">
        <w:rPr>
          <w:rFonts w:ascii="Times New Roman" w:hAnsi="Times New Roman" w:cs="Times New Roman"/>
        </w:rPr>
        <w:t>”</w:t>
      </w:r>
    </w:p>
    <w:p w14:paraId="32D44A4A" w14:textId="77777777" w:rsidR="00725E97" w:rsidRPr="00522DCB" w:rsidRDefault="00725E97" w:rsidP="00522DCB">
      <w:pPr>
        <w:spacing w:after="3" w:line="240" w:lineRule="auto"/>
        <w:ind w:right="221"/>
        <w:jc w:val="both"/>
        <w:rPr>
          <w:rFonts w:ascii="Times New Roman" w:hAnsi="Times New Roman" w:cs="Times New Roman"/>
        </w:rPr>
      </w:pPr>
      <w:r w:rsidRPr="00522DCB">
        <w:rPr>
          <w:rFonts w:ascii="Times New Roman" w:hAnsi="Times New Roman" w:cs="Times New Roman"/>
        </w:rPr>
        <w:t>-Art. 154 , art. 157, art. 421 alin.(l), art.437 alin.(l) , alin.(2), art.438 alin.(</w:t>
      </w:r>
      <w:r w:rsidR="00004E3C" w:rsidRPr="00522DCB">
        <w:rPr>
          <w:rFonts w:ascii="Times New Roman" w:hAnsi="Times New Roman" w:cs="Times New Roman"/>
        </w:rPr>
        <w:t>11</w:t>
      </w:r>
      <w:r w:rsidRPr="00522DCB">
        <w:rPr>
          <w:rFonts w:ascii="Times New Roman" w:hAnsi="Times New Roman" w:cs="Times New Roman"/>
        </w:rPr>
        <w:t>),</w:t>
      </w:r>
      <w:r w:rsidR="00004E3C" w:rsidRPr="00522DCB">
        <w:rPr>
          <w:rFonts w:ascii="Times New Roman" w:hAnsi="Times New Roman" w:cs="Times New Roman"/>
        </w:rPr>
        <w:t xml:space="preserve"> </w:t>
      </w:r>
      <w:r w:rsidRPr="00522DCB">
        <w:rPr>
          <w:rFonts w:ascii="Times New Roman" w:hAnsi="Times New Roman" w:cs="Times New Roman"/>
        </w:rPr>
        <w:t xml:space="preserve">art. 578 </w:t>
      </w:r>
      <w:r w:rsidR="00004E3C" w:rsidRPr="00522DCB">
        <w:rPr>
          <w:rFonts w:ascii="Times New Roman" w:hAnsi="Times New Roman" w:cs="Times New Roman"/>
        </w:rPr>
        <w:t xml:space="preserve">si </w:t>
      </w:r>
      <w:r w:rsidR="002B122F" w:rsidRPr="00522DCB">
        <w:rPr>
          <w:rFonts w:ascii="Times New Roman" w:hAnsi="Times New Roman" w:cs="Times New Roman"/>
        </w:rPr>
        <w:t xml:space="preserve"> art. 579 </w:t>
      </w:r>
      <w:r w:rsidRPr="00522DCB">
        <w:rPr>
          <w:rFonts w:ascii="Times New Roman" w:hAnsi="Times New Roman" w:cs="Times New Roman"/>
        </w:rPr>
        <w:t xml:space="preserve">din O.U.G nr 57/2019 privind Codul Administrativ , cu modificările și completările ulterioare </w:t>
      </w:r>
    </w:p>
    <w:p w14:paraId="1532C949" w14:textId="77777777" w:rsidR="00725E97" w:rsidRPr="00522DCB" w:rsidRDefault="00725E97" w:rsidP="00522DCB">
      <w:pPr>
        <w:spacing w:after="3" w:line="240" w:lineRule="auto"/>
        <w:ind w:right="221"/>
        <w:rPr>
          <w:rFonts w:ascii="Times New Roman" w:hAnsi="Times New Roman" w:cs="Times New Roman"/>
        </w:rPr>
      </w:pPr>
      <w:r w:rsidRPr="00522DCB">
        <w:rPr>
          <w:rFonts w:ascii="Times New Roman" w:hAnsi="Times New Roman" w:cs="Times New Roman"/>
        </w:rPr>
        <w:t xml:space="preserve">-Ordinul nr. 600 / 2018 privind aprobarea Codului controlului intern managerial al entitătilor publice  cu modificárile și completárile ulterioare , </w:t>
      </w:r>
    </w:p>
    <w:p w14:paraId="5860A52C" w14:textId="77777777" w:rsidR="002F2B57" w:rsidRPr="00522DCB" w:rsidRDefault="002F2B57" w:rsidP="00522D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2DCB">
        <w:rPr>
          <w:rFonts w:ascii="Times New Roman" w:eastAsia="Times New Roman" w:hAnsi="Times New Roman" w:cs="Times New Roman"/>
          <w:kern w:val="0"/>
          <w14:ligatures w14:val="none"/>
        </w:rPr>
        <w:t xml:space="preserve">- O.G  nr. 33/ 2002 </w:t>
      </w:r>
      <w:r w:rsidRPr="002F2B57">
        <w:rPr>
          <w:rFonts w:ascii="Times New Roman" w:eastAsia="Times New Roman" w:hAnsi="Times New Roman" w:cs="Times New Roman"/>
          <w:kern w:val="0"/>
          <w14:ligatures w14:val="none"/>
        </w:rPr>
        <w:t>privind reglementarea eliberării certificatelor şi adeverinţelor de către autorităţile publice centrale şi locale</w:t>
      </w:r>
      <w:r w:rsidR="00103F76" w:rsidRPr="00522DCB">
        <w:rPr>
          <w:rFonts w:ascii="Times New Roman" w:eastAsia="Times New Roman" w:hAnsi="Times New Roman" w:cs="Times New Roman"/>
          <w:kern w:val="0"/>
          <w14:ligatures w14:val="none"/>
        </w:rPr>
        <w:t xml:space="preserve">, cu modificarile  si  completarile  ulterioare, </w:t>
      </w:r>
    </w:p>
    <w:p w14:paraId="0EAD76E8" w14:textId="77777777" w:rsidR="00D26440" w:rsidRPr="00522DCB" w:rsidRDefault="00D26440" w:rsidP="00522D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2DCB">
        <w:rPr>
          <w:rFonts w:ascii="Times New Roman" w:eastAsia="Times New Roman" w:hAnsi="Times New Roman" w:cs="Times New Roman"/>
          <w:kern w:val="0"/>
          <w14:ligatures w14:val="none"/>
        </w:rPr>
        <w:t>- art. 191 din  Legea  nr. 207/ 2015 privind  Codul  de  Procedura  Fiscala, cu  modificarile  si  completarile  ulterioare,</w:t>
      </w:r>
    </w:p>
    <w:p w14:paraId="2FB767AB" w14:textId="77777777" w:rsidR="00E3362D" w:rsidRPr="00522DCB" w:rsidRDefault="00E3362D" w:rsidP="00522D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2DCB">
        <w:rPr>
          <w:rFonts w:ascii="Times New Roman" w:eastAsia="Times New Roman" w:hAnsi="Times New Roman" w:cs="Times New Roman"/>
          <w:kern w:val="0"/>
          <w14:ligatures w14:val="none"/>
        </w:rPr>
        <w:t xml:space="preserve">- </w:t>
      </w:r>
      <w:r w:rsidR="001B4988" w:rsidRPr="00522DCB">
        <w:rPr>
          <w:rFonts w:ascii="Times New Roman" w:eastAsia="Times New Roman" w:hAnsi="Times New Roman" w:cs="Times New Roman"/>
          <w:kern w:val="0"/>
          <w14:ligatures w14:val="none"/>
        </w:rPr>
        <w:t xml:space="preserve">art. 37 alin.(6)  din </w:t>
      </w:r>
      <w:r w:rsidRPr="00522DCB">
        <w:rPr>
          <w:rFonts w:ascii="Times New Roman" w:eastAsia="Times New Roman" w:hAnsi="Times New Roman" w:cs="Times New Roman"/>
          <w:kern w:val="0"/>
          <w14:ligatures w14:val="none"/>
        </w:rPr>
        <w:t>Legea  nr. 50/ 1991 privind autorizarea executării lucrărilor de construcţii</w:t>
      </w:r>
      <w:r w:rsidR="007E31C2" w:rsidRPr="00522DCB">
        <w:rPr>
          <w:rFonts w:ascii="Times New Roman" w:eastAsia="Times New Roman" w:hAnsi="Times New Roman" w:cs="Times New Roman"/>
          <w:kern w:val="0"/>
          <w14:ligatures w14:val="none"/>
        </w:rPr>
        <w:t xml:space="preserve">, republicata , cu  modificarile  si  completarile  ulterioare, </w:t>
      </w:r>
    </w:p>
    <w:p w14:paraId="2A10C63E" w14:textId="77777777" w:rsidR="001A1A65" w:rsidRPr="00522DCB" w:rsidRDefault="001A1A65" w:rsidP="00522DCB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22DCB">
        <w:rPr>
          <w:rFonts w:ascii="Times New Roman" w:eastAsia="Times New Roman" w:hAnsi="Times New Roman" w:cs="Times New Roman"/>
          <w:kern w:val="0"/>
          <w14:ligatures w14:val="none"/>
        </w:rPr>
        <w:t xml:space="preserve">-O.G nr. 28/ 2008 </w:t>
      </w:r>
      <w:r w:rsidRPr="001A1A65">
        <w:rPr>
          <w:rFonts w:ascii="Times New Roman" w:eastAsia="Times New Roman" w:hAnsi="Times New Roman" w:cs="Times New Roman"/>
          <w:kern w:val="0"/>
          <w14:ligatures w14:val="none"/>
        </w:rPr>
        <w:t>privind registrul agricol</w:t>
      </w:r>
      <w:r w:rsidRPr="00522DCB">
        <w:rPr>
          <w:rFonts w:ascii="Times New Roman" w:eastAsia="Times New Roman" w:hAnsi="Times New Roman" w:cs="Times New Roman"/>
          <w:kern w:val="0"/>
          <w14:ligatures w14:val="none"/>
        </w:rPr>
        <w:t>, cu  modificarile  si  completarile  ulterioare,</w:t>
      </w:r>
    </w:p>
    <w:p w14:paraId="6091F810" w14:textId="77777777" w:rsidR="00725E97" w:rsidRPr="00522DCB" w:rsidRDefault="00725E97" w:rsidP="00522DCB">
      <w:pPr>
        <w:spacing w:after="3" w:line="240" w:lineRule="auto"/>
        <w:ind w:right="221"/>
        <w:rPr>
          <w:rFonts w:ascii="Times New Roman" w:hAnsi="Times New Roman" w:cs="Times New Roman"/>
        </w:rPr>
      </w:pPr>
      <w:r w:rsidRPr="00522DCB">
        <w:rPr>
          <w:rFonts w:ascii="Times New Roman" w:hAnsi="Times New Roman" w:cs="Times New Roman"/>
        </w:rPr>
        <w:t xml:space="preserve">         Tinand seama de .</w:t>
      </w:r>
    </w:p>
    <w:p w14:paraId="5AE658D9" w14:textId="77777777" w:rsidR="006320E3" w:rsidRPr="00522DCB" w:rsidRDefault="006320E3" w:rsidP="00522DCB">
      <w:pPr>
        <w:spacing w:after="3" w:line="240" w:lineRule="auto"/>
        <w:ind w:right="221"/>
        <w:rPr>
          <w:rFonts w:ascii="Times New Roman" w:hAnsi="Times New Roman" w:cs="Times New Roman"/>
        </w:rPr>
      </w:pPr>
      <w:r w:rsidRPr="00522DCB">
        <w:rPr>
          <w:rFonts w:ascii="Times New Roman" w:hAnsi="Times New Roman" w:cs="Times New Roman"/>
        </w:rPr>
        <w:t>- Hotărarea de Consiliu Local nr.</w:t>
      </w:r>
      <w:r w:rsidRPr="00522DCB">
        <w:rPr>
          <w:rFonts w:ascii="Times New Roman" w:hAnsi="Times New Roman" w:cs="Times New Roman"/>
          <w:lang w:eastAsia="zh-CN"/>
        </w:rPr>
        <w:t xml:space="preserve"> 98  din 31.10.2019 </w:t>
      </w:r>
      <w:r w:rsidRPr="00522DCB">
        <w:rPr>
          <w:rFonts w:ascii="Times New Roman" w:hAnsi="Times New Roman" w:cs="Times New Roman"/>
        </w:rPr>
        <w:t xml:space="preserve">privind  reorganizarea </w:t>
      </w:r>
      <w:r w:rsidR="002F2B57" w:rsidRPr="00522DCB">
        <w:rPr>
          <w:rFonts w:ascii="Times New Roman" w:hAnsi="Times New Roman" w:cs="Times New Roman"/>
        </w:rPr>
        <w:t xml:space="preserve">aparatului d e specialitate  al  primarului  comunei  Ion Creangă si  aprobarea  organigramei, statul de funcții si a  Regulamentului de  organizare  si  functionare  cu  modificarile  si  completarile  ulterioare , </w:t>
      </w:r>
    </w:p>
    <w:p w14:paraId="51EB7145" w14:textId="77777777" w:rsidR="00725E97" w:rsidRPr="00522DCB" w:rsidRDefault="00725E97" w:rsidP="00522DCB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522DCB">
        <w:rPr>
          <w:rFonts w:ascii="Times New Roman" w:hAnsi="Times New Roman" w:cs="Times New Roman"/>
        </w:rPr>
        <w:t>-Hotărarea de Consiliu Local nr.</w:t>
      </w:r>
      <w:r w:rsidRPr="00522DCB">
        <w:rPr>
          <w:rFonts w:ascii="Times New Roman" w:hAnsi="Times New Roman" w:cs="Times New Roman"/>
          <w:lang w:eastAsia="zh-CN"/>
        </w:rPr>
        <w:t xml:space="preserve"> 142  din 20.11.2023 </w:t>
      </w:r>
      <w:r w:rsidRPr="00522DCB">
        <w:rPr>
          <w:rFonts w:ascii="Times New Roman" w:hAnsi="Times New Roman" w:cs="Times New Roman"/>
        </w:rPr>
        <w:t xml:space="preserve">privind aprobarea reorganizării aparatului de specialitate al primarului comunei  Ion Creanga începând cu 01 noiembrie 2023 precum si aprobarea statului de functii si a organigramei în conformitate cu Legea nr. 296/2023 </w:t>
      </w:r>
      <w:r w:rsidRPr="00522DCB">
        <w:rPr>
          <w:rFonts w:ascii="Times New Roman" w:hAnsi="Times New Roman" w:cs="Times New Roman"/>
          <w:i/>
        </w:rPr>
        <w:t>privind unele măsuri fiscal-bugetare pentru asigurarea sustenabilităţii financiare a României pe termen lung.</w:t>
      </w:r>
    </w:p>
    <w:p w14:paraId="5065483F" w14:textId="77777777" w:rsidR="002F2B57" w:rsidRPr="00522DCB" w:rsidRDefault="002F2B57" w:rsidP="00522DC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22DCB">
        <w:rPr>
          <w:rFonts w:ascii="Times New Roman" w:hAnsi="Times New Roman" w:cs="Times New Roman"/>
          <w:lang w:val="ro-RO"/>
        </w:rPr>
        <w:t>-Dispozitia  nr. 75 din 08</w:t>
      </w:r>
      <w:r w:rsidR="00725E97" w:rsidRPr="00522DCB">
        <w:rPr>
          <w:rFonts w:ascii="Times New Roman" w:hAnsi="Times New Roman" w:cs="Times New Roman"/>
          <w:lang w:val="ro-RO"/>
        </w:rPr>
        <w:t xml:space="preserve">.03.2022  de  aprobare a  </w:t>
      </w:r>
      <w:r w:rsidRPr="00522DCB">
        <w:rPr>
          <w:rFonts w:ascii="Times New Roman" w:hAnsi="Times New Roman" w:cs="Times New Roman"/>
          <w:lang w:val="ro-RO"/>
        </w:rPr>
        <w:t xml:space="preserve"> Regulamentului  de  Ordine  Interioara al  Primăriei  comunei  Ion Creanga ,</w:t>
      </w:r>
    </w:p>
    <w:p w14:paraId="58916D1B" w14:textId="77777777" w:rsidR="00725E97" w:rsidRPr="00522DCB" w:rsidRDefault="00725E97" w:rsidP="00522DC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22DCB">
        <w:rPr>
          <w:rFonts w:ascii="Times New Roman" w:hAnsi="Times New Roman" w:cs="Times New Roman"/>
          <w:lang w:val="ro-RO"/>
        </w:rPr>
        <w:t xml:space="preserve">          Luând  act  de:</w:t>
      </w:r>
    </w:p>
    <w:p w14:paraId="5E1384F1" w14:textId="77777777" w:rsidR="00725E97" w:rsidRPr="00522DCB" w:rsidRDefault="00725E97" w:rsidP="00522DCB">
      <w:pPr>
        <w:spacing w:after="0" w:line="240" w:lineRule="auto"/>
        <w:ind w:right="-299"/>
        <w:rPr>
          <w:rFonts w:ascii="Times New Roman" w:hAnsi="Times New Roman" w:cs="Times New Roman"/>
          <w:lang w:val="ro-RO"/>
        </w:rPr>
      </w:pPr>
      <w:r w:rsidRPr="00522DCB">
        <w:rPr>
          <w:rFonts w:ascii="Times New Roman" w:hAnsi="Times New Roman" w:cs="Times New Roman"/>
          <w:lang w:val="ro-RO"/>
        </w:rPr>
        <w:t>- Accept</w:t>
      </w:r>
      <w:r w:rsidR="002F2B57" w:rsidRPr="00522DCB">
        <w:rPr>
          <w:rFonts w:ascii="Times New Roman" w:hAnsi="Times New Roman" w:cs="Times New Roman"/>
          <w:lang w:val="ro-RO"/>
        </w:rPr>
        <w:t>ul dat  in  scris  de persoanei</w:t>
      </w:r>
      <w:r w:rsidRPr="00522DCB">
        <w:rPr>
          <w:rFonts w:ascii="Times New Roman" w:hAnsi="Times New Roman" w:cs="Times New Roman"/>
          <w:lang w:val="ro-RO"/>
        </w:rPr>
        <w:t xml:space="preserve">  desemnate sa exercite ocazional, </w:t>
      </w:r>
      <w:r w:rsidR="002F2B57" w:rsidRPr="00522DCB">
        <w:rPr>
          <w:rFonts w:ascii="Times New Roman" w:hAnsi="Times New Roman" w:cs="Times New Roman"/>
          <w:lang w:val="ro-RO"/>
        </w:rPr>
        <w:t xml:space="preserve">semnarea de  documente (adeverinte  , certificate  fiscale </w:t>
      </w:r>
      <w:r w:rsidR="006D22FE" w:rsidRPr="00522DCB">
        <w:rPr>
          <w:rFonts w:ascii="Times New Roman" w:hAnsi="Times New Roman" w:cs="Times New Roman"/>
          <w:lang w:val="ro-RO"/>
        </w:rPr>
        <w:t xml:space="preserve">, procese – verbale si adrese </w:t>
      </w:r>
      <w:r w:rsidR="002F2B57" w:rsidRPr="00522DCB">
        <w:rPr>
          <w:rFonts w:ascii="Times New Roman" w:hAnsi="Times New Roman" w:cs="Times New Roman"/>
          <w:lang w:val="ro-RO"/>
        </w:rPr>
        <w:t xml:space="preserve">)  eliberate  de Primăria  comunei  Ion Creanga, </w:t>
      </w:r>
    </w:p>
    <w:p w14:paraId="2DDFED1D" w14:textId="77777777" w:rsidR="00725E97" w:rsidRPr="00522DCB" w:rsidRDefault="00725E97" w:rsidP="00522DCB">
      <w:pPr>
        <w:spacing w:after="0" w:line="240" w:lineRule="auto"/>
        <w:ind w:right="-357"/>
        <w:rPr>
          <w:rFonts w:ascii="Times New Roman" w:hAnsi="Times New Roman" w:cs="Times New Roman"/>
          <w:lang w:val="ro-RO"/>
        </w:rPr>
      </w:pPr>
      <w:r w:rsidRPr="00522DCB">
        <w:rPr>
          <w:rFonts w:ascii="Times New Roman" w:hAnsi="Times New Roman" w:cs="Times New Roman"/>
          <w:lang w:val="ro-RO"/>
        </w:rPr>
        <w:t xml:space="preserve">         În temeiul dispozițiilor </w:t>
      </w:r>
      <w:r w:rsidRPr="00522DCB">
        <w:rPr>
          <w:rFonts w:ascii="Times New Roman" w:hAnsi="Times New Roman" w:cs="Times New Roman"/>
        </w:rPr>
        <w:t>art. 1 54, art. 155 alin.(l) lit.” d si e „ alin.(5), art. 196 alin. (l) lit.”b” , art. 197 , art. 199 din O.U.G nr 57/2019 privind Codul Administrativ, cu modificarile si completarile ulterioare ,</w:t>
      </w:r>
    </w:p>
    <w:p w14:paraId="02984A08" w14:textId="77777777" w:rsidR="00725E97" w:rsidRPr="00522DCB" w:rsidRDefault="00725E97" w:rsidP="00522DCB">
      <w:pPr>
        <w:spacing w:after="0" w:line="240" w:lineRule="auto"/>
        <w:ind w:right="95"/>
        <w:rPr>
          <w:rFonts w:ascii="Times New Roman" w:hAnsi="Times New Roman" w:cs="Times New Roman"/>
          <w:b/>
        </w:rPr>
      </w:pPr>
      <w:r w:rsidRPr="00522DCB">
        <w:rPr>
          <w:rFonts w:ascii="Times New Roman" w:hAnsi="Times New Roman" w:cs="Times New Roman"/>
          <w:b/>
        </w:rPr>
        <w:t xml:space="preserve">        Primarul comunei Ion Creangň , județul Neamt ,</w:t>
      </w:r>
    </w:p>
    <w:p w14:paraId="275CB5E0" w14:textId="77777777" w:rsidR="00725E97" w:rsidRPr="00522DCB" w:rsidRDefault="00725E97" w:rsidP="00522DC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2ABA2939" w14:textId="77777777" w:rsidR="00DA1D2D" w:rsidRPr="00522DCB" w:rsidRDefault="00725E97" w:rsidP="00522DC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522DCB">
        <w:rPr>
          <w:rFonts w:ascii="Times New Roman" w:hAnsi="Times New Roman" w:cs="Times New Roman"/>
          <w:b/>
          <w:bCs/>
          <w:lang w:val="ro-RO"/>
        </w:rPr>
        <w:t>DISPUNE:</w:t>
      </w:r>
    </w:p>
    <w:p w14:paraId="42CC27D4" w14:textId="77777777" w:rsidR="00725E97" w:rsidRPr="00522DCB" w:rsidRDefault="00725E97" w:rsidP="00522DCB">
      <w:pPr>
        <w:spacing w:after="0" w:line="240" w:lineRule="auto"/>
        <w:rPr>
          <w:rFonts w:ascii="Times New Roman" w:hAnsi="Times New Roman" w:cs="Times New Roman"/>
          <w:b/>
          <w:bCs/>
          <w:lang w:val="ro-RO"/>
        </w:rPr>
      </w:pPr>
    </w:p>
    <w:p w14:paraId="2D20CBBB" w14:textId="77777777" w:rsidR="00DA1D2D" w:rsidRPr="00522DCB" w:rsidRDefault="00725E97" w:rsidP="00522DCB">
      <w:pPr>
        <w:spacing w:after="0" w:line="240" w:lineRule="auto"/>
        <w:rPr>
          <w:rFonts w:ascii="Times New Roman" w:hAnsi="Times New Roman" w:cs="Times New Roman"/>
        </w:rPr>
      </w:pPr>
      <w:r w:rsidRPr="00522DCB">
        <w:rPr>
          <w:b/>
          <w:bCs/>
          <w:lang w:val="ro-RO"/>
        </w:rPr>
        <w:tab/>
      </w:r>
      <w:r w:rsidRPr="00522DCB">
        <w:rPr>
          <w:rFonts w:ascii="Times New Roman" w:hAnsi="Times New Roman" w:cs="Times New Roman"/>
          <w:b/>
          <w:bCs/>
          <w:lang w:val="ro-RO"/>
        </w:rPr>
        <w:t>Art.</w:t>
      </w:r>
      <w:r w:rsidRPr="00522DCB">
        <w:rPr>
          <w:rFonts w:ascii="Times New Roman" w:hAnsi="Times New Roman" w:cs="Times New Roman"/>
          <w:b/>
          <w:lang w:val="ro-RO"/>
        </w:rPr>
        <w:t xml:space="preserve"> 1</w:t>
      </w:r>
      <w:r w:rsidR="006D22FE" w:rsidRPr="00522DCB">
        <w:rPr>
          <w:rFonts w:ascii="Times New Roman" w:hAnsi="Times New Roman" w:cs="Times New Roman"/>
          <w:lang w:val="ro-RO"/>
        </w:rPr>
        <w:t xml:space="preserve"> Se  împuternicește doamna  Trișcău Mariana  având functia de  consilier in cadrul compartimentului  administrarea  domeniului  public și privat ,  ca în  lipsa  primarului comunei  Ion Creangă</w:t>
      </w:r>
      <w:r w:rsidR="002B0853" w:rsidRPr="00522DCB">
        <w:rPr>
          <w:rFonts w:ascii="Times New Roman" w:hAnsi="Times New Roman" w:cs="Times New Roman"/>
          <w:lang w:val="ro-RO"/>
        </w:rPr>
        <w:t xml:space="preserve">,  in perioada </w:t>
      </w:r>
      <w:r w:rsidR="006D22FE" w:rsidRPr="00522DCB">
        <w:rPr>
          <w:rFonts w:ascii="Times New Roman" w:hAnsi="Times New Roman" w:cs="Times New Roman"/>
          <w:lang w:val="ro-RO"/>
        </w:rPr>
        <w:t>efec</w:t>
      </w:r>
      <w:r w:rsidR="002B0853" w:rsidRPr="00522DCB">
        <w:rPr>
          <w:rFonts w:ascii="Times New Roman" w:hAnsi="Times New Roman" w:cs="Times New Roman"/>
          <w:lang w:val="ro-RO"/>
        </w:rPr>
        <w:t>tuarii concediului  de  odihna, concediu medical</w:t>
      </w:r>
      <w:r w:rsidR="006D22FE" w:rsidRPr="00522DCB">
        <w:rPr>
          <w:rFonts w:ascii="Times New Roman" w:hAnsi="Times New Roman" w:cs="Times New Roman"/>
          <w:lang w:val="ro-RO"/>
        </w:rPr>
        <w:t xml:space="preserve"> </w:t>
      </w:r>
      <w:r w:rsidR="002B0853" w:rsidRPr="00522DCB">
        <w:rPr>
          <w:rFonts w:ascii="Times New Roman" w:hAnsi="Times New Roman" w:cs="Times New Roman"/>
          <w:lang w:val="ro-RO"/>
        </w:rPr>
        <w:t>si alte situatii neprevazute</w:t>
      </w:r>
      <w:r w:rsidR="006D22FE" w:rsidRPr="00522DCB">
        <w:rPr>
          <w:rFonts w:ascii="Times New Roman" w:hAnsi="Times New Roman" w:cs="Times New Roman"/>
          <w:lang w:val="ro-RO"/>
        </w:rPr>
        <w:t xml:space="preserve">, </w:t>
      </w:r>
      <w:r w:rsidR="006D22FE" w:rsidRPr="00522DCB">
        <w:rPr>
          <w:rFonts w:ascii="Times New Roman" w:hAnsi="Times New Roman" w:cs="Times New Roman"/>
          <w:bCs/>
          <w:spacing w:val="-1"/>
          <w:w w:val="105"/>
          <w:lang w:val="ro-RO"/>
        </w:rPr>
        <w:t>sa  semneze  pentru  si  in  numele</w:t>
      </w:r>
      <w:r w:rsidR="006D22FE" w:rsidRPr="00522DCB">
        <w:rPr>
          <w:rFonts w:ascii="Times New Roman" w:hAnsi="Times New Roman" w:cs="Times New Roman"/>
          <w:lang w:val="ro-RO"/>
        </w:rPr>
        <w:t xml:space="preserve"> </w:t>
      </w:r>
      <w:r w:rsidR="002B0853" w:rsidRPr="00522DCB">
        <w:rPr>
          <w:rFonts w:ascii="Times New Roman" w:hAnsi="Times New Roman" w:cs="Times New Roman"/>
          <w:lang w:val="ro-RO"/>
        </w:rPr>
        <w:t xml:space="preserve"> acestuia </w:t>
      </w:r>
      <w:r w:rsidRPr="00522DCB">
        <w:rPr>
          <w:rFonts w:ascii="Times New Roman" w:hAnsi="Times New Roman" w:cs="Times New Roman"/>
          <w:lang w:val="ro-RO"/>
        </w:rPr>
        <w:t xml:space="preserve"> </w:t>
      </w:r>
      <w:r w:rsidR="002B0853" w:rsidRPr="00522DCB">
        <w:rPr>
          <w:rFonts w:ascii="Times New Roman" w:hAnsi="Times New Roman" w:cs="Times New Roman"/>
          <w:bCs/>
          <w:color w:val="000000"/>
        </w:rPr>
        <w:t>adeverinte, certificate, procese verbale</w:t>
      </w:r>
      <w:r w:rsidR="004936BF" w:rsidRPr="00522DCB">
        <w:rPr>
          <w:rFonts w:ascii="Times New Roman" w:hAnsi="Times New Roman" w:cs="Times New Roman"/>
          <w:bCs/>
          <w:color w:val="000000"/>
        </w:rPr>
        <w:t xml:space="preserve">  si  adrese .</w:t>
      </w:r>
      <w:r w:rsidR="002B0853" w:rsidRPr="00522DCB">
        <w:rPr>
          <w:rFonts w:ascii="Times New Roman" w:hAnsi="Times New Roman" w:cs="Times New Roman"/>
          <w:bCs/>
          <w:color w:val="000000"/>
        </w:rPr>
        <w:t xml:space="preserve">  </w:t>
      </w:r>
    </w:p>
    <w:p w14:paraId="5E3484FF" w14:textId="77777777" w:rsidR="00DA1D2D" w:rsidRPr="00522DCB" w:rsidRDefault="00725E97" w:rsidP="00522DCB">
      <w:pPr>
        <w:pStyle w:val="BodyText"/>
        <w:ind w:hanging="1"/>
        <w:jc w:val="left"/>
        <w:rPr>
          <w:w w:val="105"/>
          <w:sz w:val="22"/>
          <w:szCs w:val="22"/>
          <w:lang w:val="ro-RO"/>
        </w:rPr>
      </w:pPr>
      <w:r w:rsidRPr="00522DCB">
        <w:rPr>
          <w:b/>
          <w:bCs/>
          <w:spacing w:val="-1"/>
          <w:w w:val="105"/>
          <w:sz w:val="22"/>
          <w:szCs w:val="22"/>
          <w:lang w:val="ro-RO"/>
        </w:rPr>
        <w:tab/>
      </w:r>
      <w:r w:rsidRPr="00522DCB">
        <w:rPr>
          <w:b/>
          <w:bCs/>
          <w:spacing w:val="-1"/>
          <w:w w:val="105"/>
          <w:sz w:val="22"/>
          <w:szCs w:val="22"/>
          <w:lang w:val="ro-RO"/>
        </w:rPr>
        <w:tab/>
        <w:t>Art.</w:t>
      </w:r>
      <w:r w:rsidR="004936BF" w:rsidRPr="00522DCB">
        <w:rPr>
          <w:b/>
          <w:bCs/>
          <w:spacing w:val="-1"/>
          <w:w w:val="105"/>
          <w:sz w:val="22"/>
          <w:szCs w:val="22"/>
          <w:lang w:val="ro-RO"/>
        </w:rPr>
        <w:t xml:space="preserve"> 2</w:t>
      </w:r>
      <w:r w:rsidRPr="00522DCB">
        <w:rPr>
          <w:b/>
          <w:bCs/>
          <w:spacing w:val="-1"/>
          <w:w w:val="105"/>
          <w:sz w:val="22"/>
          <w:szCs w:val="22"/>
          <w:lang w:val="ro-RO"/>
        </w:rPr>
        <w:t xml:space="preserve"> </w:t>
      </w:r>
      <w:r w:rsidRPr="00522DCB">
        <w:rPr>
          <w:spacing w:val="-11"/>
          <w:w w:val="105"/>
          <w:sz w:val="22"/>
          <w:szCs w:val="22"/>
          <w:lang w:val="ro-RO"/>
        </w:rPr>
        <w:t xml:space="preserve"> </w:t>
      </w:r>
      <w:r w:rsidRPr="00522DCB">
        <w:rPr>
          <w:w w:val="105"/>
          <w:sz w:val="22"/>
          <w:szCs w:val="22"/>
          <w:lang w:val="ro-RO"/>
        </w:rPr>
        <w:t xml:space="preserve">Prevederile </w:t>
      </w:r>
      <w:r w:rsidRPr="00522DCB">
        <w:rPr>
          <w:spacing w:val="40"/>
          <w:w w:val="105"/>
          <w:sz w:val="22"/>
          <w:szCs w:val="22"/>
          <w:lang w:val="ro-RO"/>
        </w:rPr>
        <w:t xml:space="preserve"> </w:t>
      </w:r>
      <w:r w:rsidRPr="00522DCB">
        <w:rPr>
          <w:w w:val="105"/>
          <w:sz w:val="22"/>
          <w:szCs w:val="22"/>
          <w:lang w:val="ro-RO"/>
        </w:rPr>
        <w:t xml:space="preserve">prezentei </w:t>
      </w:r>
      <w:r w:rsidRPr="00522DCB">
        <w:rPr>
          <w:spacing w:val="43"/>
          <w:w w:val="105"/>
          <w:sz w:val="22"/>
          <w:szCs w:val="22"/>
          <w:lang w:val="ro-RO"/>
        </w:rPr>
        <w:t xml:space="preserve"> </w:t>
      </w:r>
      <w:r w:rsidRPr="00522DCB">
        <w:rPr>
          <w:w w:val="105"/>
          <w:sz w:val="22"/>
          <w:szCs w:val="22"/>
          <w:lang w:val="ro-RO"/>
        </w:rPr>
        <w:t xml:space="preserve">dispoziții </w:t>
      </w:r>
      <w:r w:rsidRPr="00522DCB">
        <w:rPr>
          <w:spacing w:val="50"/>
          <w:w w:val="105"/>
          <w:sz w:val="22"/>
          <w:szCs w:val="22"/>
          <w:lang w:val="ro-RO"/>
        </w:rPr>
        <w:t xml:space="preserve"> </w:t>
      </w:r>
      <w:r w:rsidRPr="00522DCB">
        <w:rPr>
          <w:w w:val="105"/>
          <w:sz w:val="22"/>
          <w:szCs w:val="22"/>
          <w:lang w:val="ro-RO"/>
        </w:rPr>
        <w:t xml:space="preserve">vor </w:t>
      </w:r>
      <w:r w:rsidRPr="00522DCB">
        <w:rPr>
          <w:spacing w:val="24"/>
          <w:w w:val="105"/>
          <w:sz w:val="22"/>
          <w:szCs w:val="22"/>
          <w:lang w:val="ro-RO"/>
        </w:rPr>
        <w:t xml:space="preserve"> </w:t>
      </w:r>
      <w:r w:rsidRPr="00522DCB">
        <w:rPr>
          <w:w w:val="105"/>
          <w:sz w:val="22"/>
          <w:szCs w:val="22"/>
          <w:lang w:val="ro-RO"/>
        </w:rPr>
        <w:t xml:space="preserve">fi </w:t>
      </w:r>
      <w:r w:rsidRPr="00522DCB">
        <w:rPr>
          <w:spacing w:val="24"/>
          <w:w w:val="105"/>
          <w:sz w:val="22"/>
          <w:szCs w:val="22"/>
          <w:lang w:val="ro-RO"/>
        </w:rPr>
        <w:t xml:space="preserve"> </w:t>
      </w:r>
      <w:r w:rsidRPr="00522DCB">
        <w:rPr>
          <w:w w:val="105"/>
          <w:sz w:val="22"/>
          <w:szCs w:val="22"/>
          <w:lang w:val="ro-RO"/>
        </w:rPr>
        <w:t xml:space="preserve">duse </w:t>
      </w:r>
      <w:r w:rsidRPr="00522DCB">
        <w:rPr>
          <w:spacing w:val="28"/>
          <w:w w:val="105"/>
          <w:sz w:val="22"/>
          <w:szCs w:val="22"/>
          <w:lang w:val="ro-RO"/>
        </w:rPr>
        <w:t xml:space="preserve"> </w:t>
      </w:r>
      <w:r w:rsidRPr="00522DCB">
        <w:rPr>
          <w:w w:val="105"/>
          <w:sz w:val="22"/>
          <w:szCs w:val="22"/>
          <w:lang w:val="ro-RO"/>
        </w:rPr>
        <w:t xml:space="preserve">la </w:t>
      </w:r>
      <w:r w:rsidRPr="00522DCB">
        <w:rPr>
          <w:spacing w:val="19"/>
          <w:w w:val="105"/>
          <w:sz w:val="22"/>
          <w:szCs w:val="22"/>
          <w:lang w:val="ro-RO"/>
        </w:rPr>
        <w:t xml:space="preserve"> </w:t>
      </w:r>
      <w:r w:rsidRPr="00522DCB">
        <w:rPr>
          <w:w w:val="105"/>
          <w:sz w:val="22"/>
          <w:szCs w:val="22"/>
          <w:lang w:val="ro-RO"/>
        </w:rPr>
        <w:t>îndeplinire</w:t>
      </w:r>
      <w:r w:rsidRPr="00522DCB">
        <w:rPr>
          <w:spacing w:val="39"/>
          <w:w w:val="105"/>
          <w:sz w:val="22"/>
          <w:szCs w:val="22"/>
          <w:lang w:val="ro-RO"/>
        </w:rPr>
        <w:t xml:space="preserve"> </w:t>
      </w:r>
      <w:r w:rsidRPr="00522DCB">
        <w:rPr>
          <w:w w:val="105"/>
          <w:sz w:val="22"/>
          <w:szCs w:val="22"/>
          <w:lang w:val="ro-RO"/>
        </w:rPr>
        <w:t>de primarul comunei Ion Cr</w:t>
      </w:r>
      <w:r w:rsidR="004936BF" w:rsidRPr="00522DCB">
        <w:rPr>
          <w:w w:val="105"/>
          <w:sz w:val="22"/>
          <w:szCs w:val="22"/>
          <w:lang w:val="ro-RO"/>
        </w:rPr>
        <w:t>eangă și persoana</w:t>
      </w:r>
      <w:r w:rsidR="00837491" w:rsidRPr="00522DCB">
        <w:rPr>
          <w:w w:val="105"/>
          <w:sz w:val="22"/>
          <w:szCs w:val="22"/>
          <w:lang w:val="ro-RO"/>
        </w:rPr>
        <w:t xml:space="preserve"> nominalizat</w:t>
      </w:r>
      <w:r w:rsidR="004936BF" w:rsidRPr="00522DCB">
        <w:rPr>
          <w:w w:val="105"/>
          <w:sz w:val="22"/>
          <w:szCs w:val="22"/>
          <w:lang w:val="ro-RO"/>
        </w:rPr>
        <w:t>a</w:t>
      </w:r>
      <w:r w:rsidRPr="00522DCB">
        <w:rPr>
          <w:spacing w:val="1"/>
          <w:w w:val="105"/>
          <w:sz w:val="22"/>
          <w:szCs w:val="22"/>
          <w:lang w:val="ro-RO"/>
        </w:rPr>
        <w:t xml:space="preserve"> </w:t>
      </w:r>
      <w:r w:rsidRPr="00522DCB">
        <w:rPr>
          <w:w w:val="105"/>
          <w:sz w:val="22"/>
          <w:szCs w:val="22"/>
          <w:lang w:val="ro-RO"/>
        </w:rPr>
        <w:t>la</w:t>
      </w:r>
      <w:r w:rsidRPr="00522DCB">
        <w:rPr>
          <w:spacing w:val="-8"/>
          <w:w w:val="105"/>
          <w:sz w:val="22"/>
          <w:szCs w:val="22"/>
          <w:lang w:val="ro-RO"/>
        </w:rPr>
        <w:t xml:space="preserve"> </w:t>
      </w:r>
      <w:r w:rsidRPr="00522DCB">
        <w:rPr>
          <w:w w:val="105"/>
          <w:sz w:val="22"/>
          <w:szCs w:val="22"/>
          <w:lang w:val="ro-RO"/>
        </w:rPr>
        <w:t>art.</w:t>
      </w:r>
      <w:r w:rsidRPr="00522DCB">
        <w:rPr>
          <w:spacing w:val="-6"/>
          <w:w w:val="105"/>
          <w:sz w:val="22"/>
          <w:szCs w:val="22"/>
          <w:lang w:val="ro-RO"/>
        </w:rPr>
        <w:t xml:space="preserve"> </w:t>
      </w:r>
      <w:r w:rsidR="004936BF" w:rsidRPr="00522DCB">
        <w:rPr>
          <w:w w:val="105"/>
          <w:sz w:val="22"/>
          <w:szCs w:val="22"/>
          <w:lang w:val="ro-RO"/>
        </w:rPr>
        <w:t>1</w:t>
      </w:r>
      <w:r w:rsidRPr="00522DCB">
        <w:rPr>
          <w:w w:val="105"/>
          <w:sz w:val="22"/>
          <w:szCs w:val="22"/>
          <w:lang w:val="ro-RO"/>
        </w:rPr>
        <w:t>.</w:t>
      </w:r>
    </w:p>
    <w:p w14:paraId="1FDF1018" w14:textId="77777777" w:rsidR="00725E97" w:rsidRPr="00522DCB" w:rsidRDefault="00725E97" w:rsidP="00522DC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22DCB">
        <w:rPr>
          <w:rFonts w:ascii="Times New Roman" w:hAnsi="Times New Roman" w:cs="Times New Roman"/>
          <w:lang w:val="ro-RO"/>
        </w:rPr>
        <w:tab/>
      </w:r>
      <w:r w:rsidR="004936BF" w:rsidRPr="00522DCB">
        <w:rPr>
          <w:rFonts w:ascii="Times New Roman" w:hAnsi="Times New Roman" w:cs="Times New Roman"/>
          <w:b/>
          <w:bCs/>
          <w:lang w:val="ro-RO"/>
        </w:rPr>
        <w:t>Art. 3</w:t>
      </w:r>
      <w:r w:rsidRPr="00522DCB">
        <w:rPr>
          <w:rFonts w:ascii="Times New Roman" w:hAnsi="Times New Roman" w:cs="Times New Roman"/>
          <w:lang w:val="ro-RO"/>
        </w:rPr>
        <w:t xml:space="preserve"> Secretarul General al UAT Ion Creangă, va comunica prezenta instituțiilor, autorităților și persoanelor interesate.</w:t>
      </w:r>
    </w:p>
    <w:p w14:paraId="4B7919F2" w14:textId="77777777" w:rsidR="00725E97" w:rsidRPr="00522DCB" w:rsidRDefault="00725E97" w:rsidP="00522DC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7FE53FB6" w14:textId="77777777" w:rsidR="00725E97" w:rsidRPr="00522DCB" w:rsidRDefault="00522DCB" w:rsidP="00522DC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</w:t>
      </w:r>
      <w:r w:rsidR="00725E97" w:rsidRPr="00522DCB">
        <w:rPr>
          <w:rFonts w:ascii="Times New Roman" w:hAnsi="Times New Roman" w:cs="Times New Roman"/>
          <w:lang w:val="ro-RO"/>
        </w:rPr>
        <w:t>PRIMAR</w:t>
      </w:r>
      <w:r w:rsidRPr="00522DCB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</w:t>
      </w:r>
      <w:r w:rsidRPr="00522DCB">
        <w:rPr>
          <w:rFonts w:ascii="Times New Roman" w:hAnsi="Times New Roman" w:cs="Times New Roman"/>
          <w:lang w:val="ro-RO"/>
        </w:rPr>
        <w:t>Avizat ptr. Legalitate</w:t>
      </w:r>
    </w:p>
    <w:p w14:paraId="18CA316A" w14:textId="77777777" w:rsidR="00522DCB" w:rsidRPr="00522DCB" w:rsidRDefault="00522DCB" w:rsidP="00522DC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</w:t>
      </w:r>
      <w:r w:rsidR="00725E97" w:rsidRPr="00522DCB">
        <w:rPr>
          <w:rFonts w:ascii="Times New Roman" w:hAnsi="Times New Roman" w:cs="Times New Roman"/>
          <w:lang w:val="ro-RO"/>
        </w:rPr>
        <w:t>Dumitru-Dorin TABACARIU</w:t>
      </w:r>
      <w:r w:rsidRPr="00522DCB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</w:t>
      </w:r>
      <w:r w:rsidRPr="00522DCB">
        <w:rPr>
          <w:rFonts w:ascii="Times New Roman" w:hAnsi="Times New Roman" w:cs="Times New Roman"/>
          <w:lang w:val="ro-RO"/>
        </w:rPr>
        <w:t xml:space="preserve">Secretar General UAT </w:t>
      </w:r>
    </w:p>
    <w:p w14:paraId="1FD67292" w14:textId="77777777" w:rsidR="00522DCB" w:rsidRPr="00522DCB" w:rsidRDefault="00522DCB" w:rsidP="00522DC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                                                                                                                 </w:t>
      </w:r>
      <w:r w:rsidRPr="00522DCB">
        <w:rPr>
          <w:rFonts w:ascii="Times New Roman" w:hAnsi="Times New Roman" w:cs="Times New Roman"/>
          <w:lang w:val="ro-RO"/>
        </w:rPr>
        <w:t>Mihaela NIȚĂ</w:t>
      </w:r>
    </w:p>
    <w:p w14:paraId="00F61453" w14:textId="77777777" w:rsidR="002D1AB3" w:rsidRPr="00522DCB" w:rsidRDefault="002B0853" w:rsidP="00522DCB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522DCB">
        <w:rPr>
          <w:rFonts w:ascii="Times New Roman" w:hAnsi="Times New Roman" w:cs="Times New Roman"/>
          <w:lang w:val="ro-RO"/>
        </w:rPr>
        <w:t xml:space="preserve">  </w:t>
      </w:r>
    </w:p>
    <w:sectPr w:rsidR="002D1AB3" w:rsidRPr="00522DCB" w:rsidSect="00725E9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DB"/>
    <w:rsid w:val="00004E3C"/>
    <w:rsid w:val="00103F76"/>
    <w:rsid w:val="00142C0A"/>
    <w:rsid w:val="00153959"/>
    <w:rsid w:val="001636DB"/>
    <w:rsid w:val="001A1A65"/>
    <w:rsid w:val="001B4988"/>
    <w:rsid w:val="002B0853"/>
    <w:rsid w:val="002B122F"/>
    <w:rsid w:val="002D1AB3"/>
    <w:rsid w:val="002F2B57"/>
    <w:rsid w:val="004936BF"/>
    <w:rsid w:val="004D77DA"/>
    <w:rsid w:val="00522DCB"/>
    <w:rsid w:val="006320E3"/>
    <w:rsid w:val="006D22FE"/>
    <w:rsid w:val="00717EA1"/>
    <w:rsid w:val="00721B51"/>
    <w:rsid w:val="00725E97"/>
    <w:rsid w:val="00794618"/>
    <w:rsid w:val="007E31C2"/>
    <w:rsid w:val="00837491"/>
    <w:rsid w:val="00850767"/>
    <w:rsid w:val="00A313ED"/>
    <w:rsid w:val="00CD2C6E"/>
    <w:rsid w:val="00D1072E"/>
    <w:rsid w:val="00D26440"/>
    <w:rsid w:val="00DA1D2D"/>
    <w:rsid w:val="00E3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8AB9"/>
  <w15:chartTrackingRefBased/>
  <w15:docId w15:val="{2C00B912-DCB8-4CF7-9DA5-35433B50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E97"/>
    <w:pPr>
      <w:spacing w:after="200" w:line="27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725E9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25E97"/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2E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52</cp:revision>
  <cp:lastPrinted>2025-02-12T06:48:00Z</cp:lastPrinted>
  <dcterms:created xsi:type="dcterms:W3CDTF">2025-02-12T06:13:00Z</dcterms:created>
  <dcterms:modified xsi:type="dcterms:W3CDTF">2025-02-17T13:34:00Z</dcterms:modified>
</cp:coreProperties>
</file>