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936B" w14:textId="65497B3D" w:rsidR="0017697D" w:rsidRDefault="0017697D" w:rsidP="0017697D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53F35DAB" w14:textId="179976BA" w:rsidR="000418C4" w:rsidRPr="006B6EDA" w:rsidRDefault="000418C4" w:rsidP="00F55CD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pt-PT" w:eastAsia="ro-RO"/>
        </w:rPr>
      </w:pPr>
      <w:bookmarkStart w:id="2" w:name="_Hlk57810534"/>
      <w:bookmarkEnd w:id="0"/>
      <w:bookmarkEnd w:id="1"/>
      <w:r w:rsidRPr="006B6EDA">
        <w:rPr>
          <w:rFonts w:ascii="Times New Roman" w:eastAsia="Times New Roman" w:hAnsi="Times New Roman" w:cs="Times New Roman"/>
          <w:b/>
          <w:bCs/>
          <w:lang w:val="pt-PT" w:eastAsia="ro-RO"/>
        </w:rPr>
        <w:t>ROMÂNIA</w:t>
      </w:r>
    </w:p>
    <w:p w14:paraId="3A5D3CBE" w14:textId="6142A586" w:rsidR="000418C4" w:rsidRPr="006B6EDA" w:rsidRDefault="000418C4" w:rsidP="00F55CD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pt-PT" w:eastAsia="ro-RO"/>
        </w:rPr>
      </w:pPr>
      <w:r w:rsidRPr="006B6EDA">
        <w:rPr>
          <w:rFonts w:ascii="Times New Roman" w:eastAsia="Times New Roman" w:hAnsi="Times New Roman" w:cs="Times New Roman"/>
          <w:b/>
          <w:bCs/>
          <w:lang w:val="pt-PT" w:eastAsia="ro-RO"/>
        </w:rPr>
        <w:t>JUDEȚUL NEAMȚ</w:t>
      </w:r>
    </w:p>
    <w:p w14:paraId="25F013C6" w14:textId="7703FB03" w:rsidR="000418C4" w:rsidRPr="006B6EDA" w:rsidRDefault="000418C4" w:rsidP="00F55CD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pt-PT" w:eastAsia="ro-RO"/>
        </w:rPr>
      </w:pPr>
      <w:r w:rsidRPr="006B6EDA">
        <w:rPr>
          <w:rFonts w:ascii="Times New Roman" w:eastAsia="Times New Roman" w:hAnsi="Times New Roman" w:cs="Times New Roman"/>
          <w:b/>
          <w:bCs/>
          <w:lang w:val="pt-PT" w:eastAsia="ro-RO"/>
        </w:rPr>
        <w:t>COMUNA ION CREANGĂ</w:t>
      </w:r>
    </w:p>
    <w:p w14:paraId="0633691A" w14:textId="426261DF" w:rsidR="000418C4" w:rsidRPr="006B6EDA" w:rsidRDefault="000418C4" w:rsidP="00F55CD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pt-PT" w:eastAsia="ro-RO"/>
        </w:rPr>
      </w:pPr>
      <w:r w:rsidRPr="006B6EDA">
        <w:rPr>
          <w:rFonts w:ascii="Times New Roman" w:eastAsia="Times New Roman" w:hAnsi="Times New Roman" w:cs="Times New Roman"/>
          <w:b/>
          <w:bCs/>
          <w:lang w:val="pt-PT" w:eastAsia="ro-RO"/>
        </w:rPr>
        <w:t>PRIMAR</w:t>
      </w:r>
    </w:p>
    <w:p w14:paraId="7D53B992" w14:textId="5CAA382E" w:rsidR="000418C4" w:rsidRPr="006B6EDA" w:rsidRDefault="000418C4" w:rsidP="00F55CD1">
      <w:pPr>
        <w:spacing w:after="0"/>
        <w:rPr>
          <w:rFonts w:ascii="Times New Roman" w:eastAsia="Times New Roman" w:hAnsi="Times New Roman" w:cs="Times New Roman"/>
          <w:b/>
          <w:bCs/>
          <w:lang w:val="pt-PT" w:eastAsia="ro-RO"/>
        </w:rPr>
      </w:pPr>
    </w:p>
    <w:p w14:paraId="10031FE9" w14:textId="51C3A3BB" w:rsidR="000418C4" w:rsidRPr="006B6EDA" w:rsidRDefault="000418C4" w:rsidP="00F55CD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pt-PT" w:eastAsia="ro-RO"/>
        </w:rPr>
      </w:pPr>
      <w:r w:rsidRPr="006B6EDA">
        <w:rPr>
          <w:rFonts w:ascii="Times New Roman" w:eastAsia="Times New Roman" w:hAnsi="Times New Roman" w:cs="Times New Roman"/>
          <w:b/>
          <w:bCs/>
          <w:lang w:val="pt-PT" w:eastAsia="ro-RO"/>
        </w:rPr>
        <w:t xml:space="preserve">DISPOZIȚIA </w:t>
      </w:r>
    </w:p>
    <w:p w14:paraId="62EBE983" w14:textId="785533F6" w:rsidR="000418C4" w:rsidRPr="006B6EDA" w:rsidRDefault="000418C4" w:rsidP="00F55CD1">
      <w:pPr>
        <w:spacing w:after="0"/>
        <w:rPr>
          <w:rFonts w:ascii="Times New Roman" w:eastAsia="Times New Roman" w:hAnsi="Times New Roman" w:cs="Times New Roman"/>
          <w:b/>
          <w:lang w:eastAsia="ro-RO"/>
        </w:rPr>
      </w:pPr>
      <w:r w:rsidRPr="006B6EDA">
        <w:rPr>
          <w:rFonts w:ascii="Times New Roman" w:eastAsia="Times New Roman" w:hAnsi="Times New Roman" w:cs="Times New Roman"/>
          <w:b/>
          <w:lang w:eastAsia="ro-RO"/>
        </w:rPr>
        <w:t xml:space="preserve">                                                                 Nr. 64 din 25.03.2025  </w:t>
      </w:r>
      <w:bookmarkEnd w:id="2"/>
    </w:p>
    <w:p w14:paraId="0F6A2574" w14:textId="4D013FB5" w:rsidR="000418C4" w:rsidRPr="006B6EDA" w:rsidRDefault="000418C4" w:rsidP="00F55CD1">
      <w:pPr>
        <w:spacing w:after="0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6B6EDA">
        <w:rPr>
          <w:rFonts w:ascii="Times New Roman" w:eastAsia="Times New Roman" w:hAnsi="Times New Roman" w:cs="Times New Roman"/>
          <w:b/>
          <w:lang w:eastAsia="ro-RO"/>
        </w:rPr>
        <w:t>privind recuperarea sumelor încasate necuvenit cu titlu de venit minim de incluziune de către domnul Romică</w:t>
      </w:r>
    </w:p>
    <w:p w14:paraId="762B84F7" w14:textId="77777777" w:rsidR="000418C4" w:rsidRPr="006B6EDA" w:rsidRDefault="000418C4" w:rsidP="00F55CD1">
      <w:pPr>
        <w:spacing w:after="0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7E98EFE9" w14:textId="77777777" w:rsidR="000418C4" w:rsidRPr="006B6EDA" w:rsidRDefault="000418C4" w:rsidP="00590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6B6EDA">
        <w:rPr>
          <w:rFonts w:ascii="Times New Roman" w:eastAsia="Times New Roman" w:hAnsi="Times New Roman" w:cs="Times New Roman"/>
          <w:lang w:eastAsia="ro-RO"/>
        </w:rPr>
        <w:t>Analizând temeiurile juridice:</w:t>
      </w:r>
    </w:p>
    <w:p w14:paraId="4C38CB55" w14:textId="77777777" w:rsidR="006B6EDA" w:rsidRDefault="006B6EDA" w:rsidP="00590E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hAnsi="Times New Roman" w:cs="Times New Roman"/>
          <w:lang w:eastAsia="ro-RO"/>
        </w:rPr>
        <w:t xml:space="preserve">             -</w:t>
      </w:r>
      <w:r w:rsidR="000418C4" w:rsidRPr="006B6EDA">
        <w:rPr>
          <w:rFonts w:ascii="Times New Roman" w:hAnsi="Times New Roman" w:cs="Times New Roman"/>
          <w:lang w:eastAsia="ro-RO"/>
        </w:rPr>
        <w:t xml:space="preserve">art. 78 din Legea nr. 196/2016 privind venitul minim de incluziune, cu modificările și completările ulterioare;   </w:t>
      </w:r>
    </w:p>
    <w:p w14:paraId="39DD684D" w14:textId="77777777" w:rsidR="006B6EDA" w:rsidRPr="006B6EDA" w:rsidRDefault="006B6EDA" w:rsidP="00590E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            -</w:t>
      </w:r>
      <w:r w:rsidR="000418C4" w:rsidRPr="006B6EDA">
        <w:rPr>
          <w:rFonts w:ascii="Times New Roman" w:hAnsi="Times New Roman" w:cs="Times New Roman"/>
          <w:lang w:eastAsia="ro-RO"/>
        </w:rPr>
        <w:t xml:space="preserve">art. 43 alin. (2), art.51 din Normele metodologice de aplicare a prevederilor Legii nr. 196/2016 privind venitul minim de incluziune, aprobate prin Hotărârea </w:t>
      </w:r>
    </w:p>
    <w:p w14:paraId="7DF72570" w14:textId="77777777" w:rsidR="000418C4" w:rsidRPr="006B6EDA" w:rsidRDefault="000418C4" w:rsidP="00590E8E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B6EDA">
        <w:rPr>
          <w:rFonts w:ascii="Times New Roman" w:hAnsi="Times New Roman" w:cs="Times New Roman"/>
        </w:rPr>
        <w:t>Luând act de:</w:t>
      </w:r>
    </w:p>
    <w:p w14:paraId="0D64473B" w14:textId="77777777" w:rsidR="000418C4" w:rsidRPr="006B6EDA" w:rsidRDefault="00E44121" w:rsidP="00590E8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418C4" w:rsidRPr="006B6EDA">
        <w:rPr>
          <w:rFonts w:ascii="Times New Roman" w:hAnsi="Times New Roman" w:cs="Times New Roman"/>
        </w:rPr>
        <w:t>-</w:t>
      </w:r>
      <w:r w:rsidR="006B6EDA">
        <w:rPr>
          <w:rFonts w:ascii="Times New Roman" w:hAnsi="Times New Roman" w:cs="Times New Roman"/>
        </w:rPr>
        <w:t>Dispoziția nr. 63 din 25.03.2025 privind menținerea dreptului la venitul minim de incluziune domnului Băcăoanu Romică,</w:t>
      </w:r>
    </w:p>
    <w:p w14:paraId="5B0D5A8E" w14:textId="77777777" w:rsidR="000418C4" w:rsidRPr="006B6EDA" w:rsidRDefault="00E44121" w:rsidP="00590E8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18C4" w:rsidRPr="006B6EDA">
        <w:rPr>
          <w:rFonts w:ascii="Times New Roman" w:hAnsi="Times New Roman" w:cs="Times New Roman"/>
        </w:rPr>
        <w:t>-</w:t>
      </w:r>
      <w:r w:rsidR="006B6EDA">
        <w:rPr>
          <w:rFonts w:ascii="Times New Roman" w:hAnsi="Times New Roman" w:cs="Times New Roman"/>
        </w:rPr>
        <w:t>Decizia nr. 335799/ 31.01.2025 privind acordarea pensiei de urmaș cod pensie (N31) eliberată de către Casa Teritorială de Pensii Neamț</w:t>
      </w:r>
      <w:r w:rsidR="000418C4" w:rsidRPr="006B6EDA">
        <w:rPr>
          <w:rFonts w:ascii="Times New Roman" w:hAnsi="Times New Roman" w:cs="Times New Roman"/>
        </w:rPr>
        <w:t>,</w:t>
      </w:r>
      <w:r w:rsidR="006B6EDA">
        <w:rPr>
          <w:rFonts w:ascii="Times New Roman" w:hAnsi="Times New Roman" w:cs="Times New Roman"/>
        </w:rPr>
        <w:t xml:space="preserve"> înregistrată la Primăria comunei Ion Creangă sub nr. 2015/ 21.02.2025.</w:t>
      </w:r>
    </w:p>
    <w:p w14:paraId="2A57D54D" w14:textId="77777777" w:rsidR="000418C4" w:rsidRPr="006B6EDA" w:rsidRDefault="00E44121" w:rsidP="00590E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418C4" w:rsidRPr="006B6EDA">
        <w:rPr>
          <w:rFonts w:ascii="Times New Roman" w:hAnsi="Times New Roman" w:cs="Times New Roman"/>
        </w:rPr>
        <w:t xml:space="preserve">- Referatul înregistrat la nr. </w:t>
      </w:r>
      <w:r w:rsidR="0030688E">
        <w:rPr>
          <w:rFonts w:ascii="Times New Roman" w:hAnsi="Times New Roman" w:cs="Times New Roman"/>
        </w:rPr>
        <w:t>3359/ 25.03.2025</w:t>
      </w:r>
      <w:r w:rsidR="000418C4" w:rsidRPr="006B6EDA">
        <w:rPr>
          <w:rFonts w:ascii="Times New Roman" w:hAnsi="Times New Roman" w:cs="Times New Roman"/>
        </w:rPr>
        <w:t>, întocmit de compartimentul de asistență socială.</w:t>
      </w:r>
    </w:p>
    <w:p w14:paraId="069EAB0A" w14:textId="77777777" w:rsidR="000418C4" w:rsidRPr="006B6EDA" w:rsidRDefault="00CB7CED" w:rsidP="0059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    </w:t>
      </w:r>
      <w:r w:rsidR="000418C4" w:rsidRPr="006B6EDA">
        <w:rPr>
          <w:rFonts w:ascii="Times New Roman" w:eastAsia="Times New Roman" w:hAnsi="Times New Roman" w:cs="Times New Roman"/>
          <w:lang w:eastAsia="ro-RO"/>
        </w:rPr>
        <w:t>În temeiul prevederilor art. 155 alin.(1) lit. d), alin. (5) lit. a), art. 196 alin. (1) lit. b) din Ordonanța de urgență a Guvernului nr. 57/2019 privind Codul administrativ,</w:t>
      </w:r>
      <w:bookmarkStart w:id="3" w:name="_Hlk57810584"/>
      <w:r w:rsidR="000418C4" w:rsidRPr="006B6EDA">
        <w:rPr>
          <w:rFonts w:ascii="Times New Roman" w:eastAsia="Times New Roman" w:hAnsi="Times New Roman" w:cs="Times New Roman"/>
          <w:lang w:eastAsia="ro-RO"/>
        </w:rPr>
        <w:t>cu modificările și completarile ulterioare.</w:t>
      </w:r>
    </w:p>
    <w:p w14:paraId="10145DBA" w14:textId="77777777" w:rsidR="000418C4" w:rsidRPr="006B6EDA" w:rsidRDefault="000418C4" w:rsidP="00590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6B6EDA">
        <w:rPr>
          <w:rFonts w:ascii="Times New Roman" w:eastAsia="Times New Roman" w:hAnsi="Times New Roman" w:cs="Times New Roman"/>
          <w:b/>
          <w:lang w:eastAsia="ro-RO"/>
        </w:rPr>
        <w:t xml:space="preserve">       Primarul comunei Ion Creangă, județul Neamț;</w:t>
      </w:r>
    </w:p>
    <w:p w14:paraId="785C59CC" w14:textId="77777777" w:rsidR="000418C4" w:rsidRPr="006B6EDA" w:rsidRDefault="000418C4" w:rsidP="00590E8E">
      <w:pPr>
        <w:spacing w:before="240" w:after="0" w:line="240" w:lineRule="auto"/>
        <w:ind w:left="1068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6B6EDA">
        <w:rPr>
          <w:rFonts w:ascii="Times New Roman" w:eastAsia="Times New Roman" w:hAnsi="Times New Roman" w:cs="Times New Roman"/>
          <w:b/>
          <w:lang w:eastAsia="ro-RO"/>
        </w:rPr>
        <w:t xml:space="preserve">                                                                DISPUNE :</w:t>
      </w:r>
      <w:bookmarkStart w:id="4" w:name="_Hlk57810842"/>
      <w:bookmarkEnd w:id="3"/>
    </w:p>
    <w:p w14:paraId="09EDCDEA" w14:textId="77777777" w:rsidR="000418C4" w:rsidRPr="006B6EDA" w:rsidRDefault="000418C4" w:rsidP="00590E8E">
      <w:pPr>
        <w:spacing w:before="240" w:line="240" w:lineRule="auto"/>
        <w:ind w:left="1068"/>
        <w:contextualSpacing/>
        <w:rPr>
          <w:rFonts w:ascii="Times New Roman" w:eastAsia="Times New Roman" w:hAnsi="Times New Roman" w:cs="Times New Roman"/>
          <w:b/>
          <w:lang w:eastAsia="ro-RO"/>
        </w:rPr>
      </w:pPr>
    </w:p>
    <w:bookmarkEnd w:id="4"/>
    <w:p w14:paraId="03014594" w14:textId="6BBD4066" w:rsidR="00A27E1B" w:rsidRDefault="000418C4" w:rsidP="00590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A27E1B">
        <w:rPr>
          <w:rFonts w:ascii="Times New Roman" w:eastAsia="Times New Roman" w:hAnsi="Times New Roman" w:cs="Times New Roman"/>
          <w:b/>
          <w:lang w:eastAsia="ro-RO"/>
        </w:rPr>
        <w:t>Art.1.</w:t>
      </w:r>
      <w:bookmarkStart w:id="5" w:name="_Hlk57810664"/>
      <w:r w:rsidRPr="00A27E1B">
        <w:rPr>
          <w:rFonts w:ascii="Times New Roman" w:eastAsia="Times New Roman" w:hAnsi="Times New Roman" w:cs="Times New Roman"/>
          <w:lang w:eastAsia="ro-RO"/>
        </w:rPr>
        <w:t xml:space="preserve"> </w:t>
      </w:r>
      <w:bookmarkEnd w:id="5"/>
      <w:r w:rsidR="00A27E1B">
        <w:rPr>
          <w:rFonts w:ascii="Times New Roman" w:eastAsia="Times New Roman" w:hAnsi="Times New Roman" w:cs="Times New Roman"/>
          <w:lang w:eastAsia="ro-RO"/>
        </w:rPr>
        <w:t>R</w:t>
      </w:r>
      <w:r w:rsidR="00A27E1B" w:rsidRPr="00A27E1B">
        <w:rPr>
          <w:rFonts w:ascii="Times New Roman" w:eastAsia="Times New Roman" w:hAnsi="Times New Roman" w:cs="Times New Roman"/>
          <w:lang w:eastAsia="ro-RO"/>
        </w:rPr>
        <w:t>ecuperarea sumelor încasate necuvenit cu titlu de venit minim de incluziune</w:t>
      </w:r>
      <w:r w:rsidR="00A27E1B">
        <w:rPr>
          <w:rFonts w:ascii="Times New Roman" w:eastAsia="Times New Roman" w:hAnsi="Times New Roman" w:cs="Times New Roman"/>
          <w:lang w:eastAsia="ro-RO"/>
        </w:rPr>
        <w:t xml:space="preserve"> </w:t>
      </w:r>
      <w:r w:rsidR="005D7826">
        <w:rPr>
          <w:rFonts w:ascii="Times New Roman" w:eastAsia="Times New Roman" w:hAnsi="Times New Roman" w:cs="Times New Roman"/>
          <w:lang w:eastAsia="ro-RO"/>
        </w:rPr>
        <w:t xml:space="preserve">în valoare de 2645 lei </w:t>
      </w:r>
      <w:r w:rsidR="00A27E1B">
        <w:rPr>
          <w:rFonts w:ascii="Times New Roman" w:eastAsia="Times New Roman" w:hAnsi="Times New Roman" w:cs="Times New Roman"/>
          <w:lang w:eastAsia="ro-RO"/>
        </w:rPr>
        <w:t xml:space="preserve">pentru lunile octombrie </w:t>
      </w:r>
      <w:r w:rsidR="00590E8E">
        <w:rPr>
          <w:rFonts w:ascii="Times New Roman" w:eastAsia="Times New Roman" w:hAnsi="Times New Roman" w:cs="Times New Roman"/>
          <w:lang w:eastAsia="ro-RO"/>
        </w:rPr>
        <w:t xml:space="preserve">2024- februarie 2025 </w:t>
      </w:r>
      <w:r w:rsidR="00A27E1B">
        <w:rPr>
          <w:rFonts w:ascii="Times New Roman" w:eastAsia="Times New Roman" w:hAnsi="Times New Roman" w:cs="Times New Roman"/>
          <w:lang w:eastAsia="ro-RO"/>
        </w:rPr>
        <w:t xml:space="preserve">de către domnul </w:t>
      </w:r>
      <w:r w:rsidR="00A27E1B" w:rsidRPr="00A27E1B">
        <w:rPr>
          <w:rFonts w:ascii="Times New Roman" w:eastAsia="Times New Roman" w:hAnsi="Times New Roman" w:cs="Times New Roman"/>
          <w:b/>
          <w:lang w:eastAsia="ro-RO"/>
        </w:rPr>
        <w:t>Romică</w:t>
      </w:r>
      <w:r w:rsidR="00A27E1B">
        <w:rPr>
          <w:rFonts w:ascii="Times New Roman" w:eastAsia="Times New Roman" w:hAnsi="Times New Roman" w:cs="Times New Roman"/>
          <w:lang w:eastAsia="ro-RO"/>
        </w:rPr>
        <w:t xml:space="preserve">, CNP </w:t>
      </w:r>
      <w:r w:rsidR="008D45E7">
        <w:rPr>
          <w:rFonts w:ascii="Times New Roman" w:eastAsia="Times New Roman" w:hAnsi="Times New Roman" w:cs="Times New Roman"/>
          <w:lang w:eastAsia="ro-RO"/>
        </w:rPr>
        <w:t xml:space="preserve">                         </w:t>
      </w:r>
      <w:r w:rsidR="00A27E1B">
        <w:rPr>
          <w:rFonts w:ascii="Times New Roman" w:eastAsia="Times New Roman" w:hAnsi="Times New Roman" w:cs="Times New Roman"/>
          <w:lang w:eastAsia="ro-RO"/>
        </w:rPr>
        <w:t>, domiciliat în comuna/ sat Ion Creangă, str.</w:t>
      </w:r>
      <w:r w:rsidR="00F55CD1">
        <w:rPr>
          <w:rFonts w:ascii="Times New Roman" w:eastAsia="Times New Roman" w:hAnsi="Times New Roman" w:cs="Times New Roman"/>
          <w:lang w:eastAsia="ro-RO"/>
        </w:rPr>
        <w:t xml:space="preserve"> Teiului, nr. 37, județul Neamț, conform anexei care face parte integrantă din prezenta.</w:t>
      </w:r>
    </w:p>
    <w:p w14:paraId="62D701C0" w14:textId="681F329A" w:rsidR="00E44121" w:rsidRPr="00CF7D33" w:rsidRDefault="008C5A4E" w:rsidP="00590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8C5A4E">
        <w:rPr>
          <w:rFonts w:ascii="Times New Roman" w:eastAsia="Times New Roman" w:hAnsi="Times New Roman" w:cs="Times New Roman"/>
          <w:lang w:eastAsia="ro-RO"/>
        </w:rPr>
        <w:t xml:space="preserve">Motivul: </w:t>
      </w:r>
      <w:r w:rsidRPr="008C5A4E">
        <w:rPr>
          <w:rFonts w:ascii="Times New Roman" w:eastAsia="Times New Roman" w:hAnsi="Times New Roman" w:cs="Times New Roman"/>
          <w:bCs/>
          <w:lang w:eastAsia="ro-RO"/>
        </w:rPr>
        <w:t xml:space="preserve">Fiul domnului Romică, Vasile- Dragoș, CNP </w:t>
      </w:r>
      <w:r w:rsidR="008D45E7">
        <w:rPr>
          <w:rFonts w:ascii="Times New Roman" w:eastAsia="Times New Roman" w:hAnsi="Times New Roman" w:cs="Times New Roman"/>
          <w:bCs/>
          <w:lang w:eastAsia="ro-RO"/>
        </w:rPr>
        <w:t xml:space="preserve">                                   </w:t>
      </w:r>
      <w:r w:rsidRPr="008C5A4E">
        <w:rPr>
          <w:rFonts w:ascii="Times New Roman" w:eastAsia="Times New Roman" w:hAnsi="Times New Roman" w:cs="Times New Roman"/>
          <w:bCs/>
          <w:lang w:eastAsia="ro-RO"/>
        </w:rPr>
        <w:t>, beneficiază de pensie de urmaș începând cu data de 01.10.2025 conform Deciziei nr. 335799 din 31.01.2025 privind acordarea pensiei de urmaș, cod pensie (</w:t>
      </w:r>
      <w:r w:rsidRPr="008C5A4E">
        <w:rPr>
          <w:rFonts w:ascii="Times New Roman" w:eastAsia="Times New Roman" w:hAnsi="Times New Roman" w:cs="Times New Roman"/>
          <w:bCs/>
          <w:u w:val="single"/>
          <w:lang w:eastAsia="ro-RO"/>
        </w:rPr>
        <w:t>N31),</w:t>
      </w:r>
      <w:r w:rsidRPr="008C5A4E">
        <w:rPr>
          <w:rFonts w:ascii="Times New Roman" w:eastAsia="Times New Roman" w:hAnsi="Times New Roman" w:cs="Times New Roman"/>
          <w:bCs/>
          <w:lang w:eastAsia="ro-RO"/>
        </w:rPr>
        <w:t xml:space="preserve"> eliberată de Ca</w:t>
      </w:r>
      <w:r>
        <w:rPr>
          <w:rFonts w:ascii="Times New Roman" w:eastAsia="Times New Roman" w:hAnsi="Times New Roman" w:cs="Times New Roman"/>
          <w:bCs/>
          <w:lang w:eastAsia="ro-RO"/>
        </w:rPr>
        <w:t>sa Teritorială de Pensii Neamț.</w:t>
      </w:r>
    </w:p>
    <w:p w14:paraId="6D6B0B6D" w14:textId="77777777" w:rsidR="000418C4" w:rsidRPr="00CF7D33" w:rsidRDefault="00E44121" w:rsidP="00590E8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Art.2</w:t>
      </w:r>
      <w:r w:rsidR="000418C4" w:rsidRPr="006B6EDA">
        <w:rPr>
          <w:rFonts w:ascii="Times New Roman" w:eastAsia="Times New Roman" w:hAnsi="Times New Roman" w:cs="Times New Roman"/>
          <w:b/>
          <w:bCs/>
        </w:rPr>
        <w:t>.</w:t>
      </w:r>
      <w:r w:rsidR="000418C4" w:rsidRPr="006B6EDA">
        <w:rPr>
          <w:rFonts w:ascii="Times New Roman" w:eastAsia="Times New Roman" w:hAnsi="Times New Roman" w:cs="Times New Roman"/>
          <w:bCs/>
        </w:rPr>
        <w:t xml:space="preserve"> </w:t>
      </w:r>
      <w:r w:rsidR="000418C4" w:rsidRPr="006B6EDA">
        <w:rPr>
          <w:rFonts w:ascii="Times New Roman" w:hAnsi="Times New Roman" w:cs="Times New Roman"/>
        </w:rPr>
        <w:t xml:space="preserve"> </w:t>
      </w:r>
      <w:r w:rsidR="000418C4" w:rsidRPr="006B6EDA">
        <w:rPr>
          <w:rFonts w:ascii="Times New Roman" w:eastAsia="Times New Roman" w:hAnsi="Times New Roman" w:cs="Times New Roman"/>
          <w:bCs/>
        </w:rPr>
        <w:t>Prezenta dispoziție, cu caracter individual, poate fi atacată potrivit prevederilor Legii contenciosului administrativ nr. 554/2004, cu modificările și completările ulterioare.</w:t>
      </w:r>
    </w:p>
    <w:p w14:paraId="3EA23BED" w14:textId="77777777" w:rsidR="000418C4" w:rsidRPr="006B6EDA" w:rsidRDefault="00E44121" w:rsidP="00590E8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 xml:space="preserve">           Art.3</w:t>
      </w:r>
      <w:r w:rsidR="000418C4" w:rsidRPr="006B6EDA">
        <w:rPr>
          <w:rFonts w:ascii="Times New Roman" w:eastAsia="Times New Roman" w:hAnsi="Times New Roman" w:cs="Times New Roman"/>
          <w:b/>
          <w:bCs/>
          <w:lang w:eastAsia="ro-RO"/>
        </w:rPr>
        <w:t>.</w:t>
      </w:r>
      <w:r w:rsidR="000418C4" w:rsidRPr="006B6EDA">
        <w:rPr>
          <w:rFonts w:ascii="Times New Roman" w:eastAsia="Times New Roman" w:hAnsi="Times New Roman" w:cs="Times New Roman"/>
          <w:bCs/>
          <w:lang w:eastAsia="ro-RO"/>
        </w:rPr>
        <w:t xml:space="preserve">  P</w:t>
      </w:r>
      <w:r w:rsidR="000418C4" w:rsidRPr="006B6EDA">
        <w:rPr>
          <w:rFonts w:ascii="Times New Roman" w:eastAsia="Times New Roman" w:hAnsi="Times New Roman" w:cs="Times New Roman"/>
          <w:lang w:eastAsia="ro-RO"/>
        </w:rPr>
        <w:t>rezenta dispoziție, prin grija secretarului general al UAT Ion Creangă, în termenul prevăzut de lege:</w:t>
      </w:r>
    </w:p>
    <w:p w14:paraId="70E1B927" w14:textId="77777777" w:rsidR="000418C4" w:rsidRPr="006B6EDA" w:rsidRDefault="000418C4" w:rsidP="00590E8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o-RO"/>
        </w:rPr>
      </w:pPr>
      <w:r w:rsidRPr="006B6EDA">
        <w:rPr>
          <w:rFonts w:ascii="Times New Roman" w:eastAsia="Times New Roman" w:hAnsi="Times New Roman" w:cs="Times New Roman"/>
          <w:lang w:eastAsia="ro-RO"/>
        </w:rPr>
        <w:t xml:space="preserve">se înregistrează în </w:t>
      </w:r>
      <w:r w:rsidRPr="006B6EDA">
        <w:rPr>
          <w:rFonts w:ascii="Times New Roman" w:eastAsia="Times New Roman" w:hAnsi="Times New Roman" w:cs="Times New Roman"/>
          <w:i/>
          <w:iCs/>
          <w:lang w:eastAsia="ro-RO"/>
        </w:rPr>
        <w:t>Registrul pentru evidența dispozițiilor autorității executive</w:t>
      </w:r>
      <w:r w:rsidRPr="006B6EDA">
        <w:rPr>
          <w:rFonts w:ascii="Times New Roman" w:eastAsia="Times New Roman" w:hAnsi="Times New Roman" w:cs="Times New Roman"/>
          <w:lang w:eastAsia="ro-RO"/>
        </w:rPr>
        <w:t>;</w:t>
      </w:r>
    </w:p>
    <w:p w14:paraId="1E890701" w14:textId="77777777" w:rsidR="000418C4" w:rsidRPr="006B6EDA" w:rsidRDefault="000418C4" w:rsidP="00590E8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o-RO"/>
        </w:rPr>
      </w:pPr>
      <w:r w:rsidRPr="006B6EDA">
        <w:rPr>
          <w:rFonts w:ascii="Times New Roman" w:eastAsia="Times New Roman" w:hAnsi="Times New Roman" w:cs="Times New Roman"/>
          <w:lang w:eastAsia="ro-RO"/>
        </w:rPr>
        <w:t>se comunică prefectului județului Neamț;</w:t>
      </w:r>
    </w:p>
    <w:p w14:paraId="09DE7254" w14:textId="77777777" w:rsidR="000418C4" w:rsidRPr="006B6EDA" w:rsidRDefault="000418C4" w:rsidP="00590E8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o-RO"/>
        </w:rPr>
      </w:pPr>
      <w:r w:rsidRPr="006B6EDA">
        <w:rPr>
          <w:rFonts w:ascii="Times New Roman" w:eastAsia="Times New Roman" w:hAnsi="Times New Roman" w:cs="Times New Roman"/>
          <w:lang w:eastAsia="ro-RO"/>
        </w:rPr>
        <w:t>se comunică titularului prevăzut la art. 1 în termen de cel mult 5 zile de la data comunicării oficiale către prefect;</w:t>
      </w:r>
    </w:p>
    <w:p w14:paraId="35D4C680" w14:textId="77777777" w:rsidR="000418C4" w:rsidRPr="006B6EDA" w:rsidRDefault="000418C4" w:rsidP="00590E8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o-RO"/>
        </w:rPr>
      </w:pPr>
      <w:r w:rsidRPr="006B6EDA">
        <w:rPr>
          <w:rFonts w:ascii="Times New Roman" w:eastAsia="Times New Roman" w:hAnsi="Times New Roman" w:cs="Times New Roman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3ECFE901" w14:textId="77777777" w:rsidR="000418C4" w:rsidRPr="006B6EDA" w:rsidRDefault="000418C4" w:rsidP="00F55CD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14:paraId="492A904C" w14:textId="77777777" w:rsidR="000418C4" w:rsidRPr="006B6EDA" w:rsidRDefault="000418C4" w:rsidP="00F55CD1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14:paraId="00EE91A6" w14:textId="77777777" w:rsidR="000418C4" w:rsidRPr="006B6EDA" w:rsidRDefault="000418C4" w:rsidP="00F55CD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B6EDA"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           </w:t>
      </w:r>
      <w:proofErr w:type="spellStart"/>
      <w:proofErr w:type="gramStart"/>
      <w:r w:rsidRPr="006B6EDA">
        <w:rPr>
          <w:rFonts w:ascii="Times New Roman" w:hAnsi="Times New Roman"/>
          <w:sz w:val="24"/>
          <w:szCs w:val="24"/>
        </w:rPr>
        <w:t>Avizat</w:t>
      </w:r>
      <w:proofErr w:type="spellEnd"/>
      <w:r w:rsidRPr="006B6ED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B6EDA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6B6E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B6EDA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5B563F35" w14:textId="77777777" w:rsidR="000418C4" w:rsidRPr="006B6EDA" w:rsidRDefault="000418C4" w:rsidP="00F55CD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B6EDA">
        <w:rPr>
          <w:rFonts w:ascii="Times New Roman" w:hAnsi="Times New Roman"/>
          <w:sz w:val="24"/>
          <w:szCs w:val="24"/>
        </w:rPr>
        <w:t xml:space="preserve">        Dumitru-Dorin TABACARIU</w:t>
      </w:r>
      <w:r w:rsidRPr="006B6EDA"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 </w:t>
      </w:r>
    </w:p>
    <w:p w14:paraId="16C3AD0C" w14:textId="77777777" w:rsidR="000418C4" w:rsidRDefault="000418C4" w:rsidP="00F55CD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6B6E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Mihaela NIȚĂ</w:t>
      </w:r>
    </w:p>
    <w:p w14:paraId="43E22C48" w14:textId="77777777" w:rsidR="000A6223" w:rsidRPr="006B6EDA" w:rsidRDefault="000A6223" w:rsidP="00F55CD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6BD26DAA" w14:textId="77777777" w:rsidR="000418C4" w:rsidRDefault="000418C4" w:rsidP="00F55CD1">
      <w:pPr>
        <w:rPr>
          <w:rFonts w:ascii="Times New Roman" w:hAnsi="Times New Roman"/>
        </w:rPr>
      </w:pPr>
    </w:p>
    <w:p w14:paraId="671B3A28" w14:textId="77777777" w:rsidR="008D45E7" w:rsidRDefault="008D45E7" w:rsidP="00F55CD1">
      <w:pPr>
        <w:rPr>
          <w:rFonts w:ascii="Times New Roman" w:hAnsi="Times New Roman"/>
        </w:rPr>
      </w:pPr>
    </w:p>
    <w:p w14:paraId="02C5F777" w14:textId="77777777" w:rsidR="000418C4" w:rsidRDefault="00050638" w:rsidP="0005063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  <w:r w:rsidR="00590E8E">
        <w:rPr>
          <w:rFonts w:ascii="Times New Roman" w:hAnsi="Times New Roman" w:cs="Times New Roman"/>
        </w:rPr>
        <w:t>Anexă la Dispoziția nr. 64 din 25.03.2025</w:t>
      </w:r>
    </w:p>
    <w:p w14:paraId="7FB34880" w14:textId="77777777" w:rsidR="00590E8E" w:rsidRDefault="00590E8E" w:rsidP="000418C4">
      <w:pPr>
        <w:rPr>
          <w:rFonts w:ascii="Times New Roman" w:hAnsi="Times New Roman" w:cs="Times New Roman"/>
        </w:rPr>
      </w:pPr>
    </w:p>
    <w:p w14:paraId="1BF14027" w14:textId="77777777" w:rsidR="00590E8E" w:rsidRDefault="00590E8E" w:rsidP="00590E8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Recuperări sume ajutor de incluziune:</w:t>
      </w:r>
    </w:p>
    <w:tbl>
      <w:tblPr>
        <w:tblStyle w:val="TableGrid"/>
        <w:tblW w:w="908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716"/>
        <w:gridCol w:w="1170"/>
        <w:gridCol w:w="630"/>
        <w:gridCol w:w="1170"/>
        <w:gridCol w:w="1350"/>
        <w:gridCol w:w="1260"/>
        <w:gridCol w:w="1260"/>
        <w:gridCol w:w="1530"/>
      </w:tblGrid>
      <w:tr w:rsidR="00590E8E" w:rsidRPr="00433A21" w14:paraId="7AAA495E" w14:textId="77777777" w:rsidTr="00585451">
        <w:trPr>
          <w:cantSplit/>
          <w:trHeight w:val="1134"/>
        </w:trPr>
        <w:tc>
          <w:tcPr>
            <w:tcW w:w="716" w:type="dxa"/>
          </w:tcPr>
          <w:p w14:paraId="1136E712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1170" w:type="dxa"/>
          </w:tcPr>
          <w:p w14:paraId="024B5B49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Luna/An</w:t>
            </w:r>
          </w:p>
        </w:tc>
        <w:tc>
          <w:tcPr>
            <w:tcW w:w="630" w:type="dxa"/>
          </w:tcPr>
          <w:p w14:paraId="1FF9A669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Nr.membri</w:t>
            </w:r>
          </w:p>
        </w:tc>
        <w:tc>
          <w:tcPr>
            <w:tcW w:w="1170" w:type="dxa"/>
          </w:tcPr>
          <w:p w14:paraId="4771C80A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Venit lunar total al familiei</w:t>
            </w:r>
          </w:p>
        </w:tc>
        <w:tc>
          <w:tcPr>
            <w:tcW w:w="1350" w:type="dxa"/>
          </w:tcPr>
          <w:p w14:paraId="7313F375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 xml:space="preserve">Venit net lunar </w:t>
            </w:r>
            <w:r>
              <w:rPr>
                <w:rFonts w:ascii="Times New Roman" w:hAnsi="Times New Roman" w:cs="Times New Roman"/>
                <w:b/>
              </w:rPr>
              <w:t>ajustat</w:t>
            </w:r>
          </w:p>
        </w:tc>
        <w:tc>
          <w:tcPr>
            <w:tcW w:w="1260" w:type="dxa"/>
          </w:tcPr>
          <w:p w14:paraId="5F6FC8D0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 xml:space="preserve">Cuantum </w:t>
            </w:r>
            <w:r>
              <w:rPr>
                <w:rFonts w:ascii="Times New Roman" w:hAnsi="Times New Roman" w:cs="Times New Roman"/>
                <w:b/>
              </w:rPr>
              <w:t xml:space="preserve">AI </w:t>
            </w:r>
            <w:r w:rsidRPr="00433A21">
              <w:rPr>
                <w:rFonts w:ascii="Times New Roman" w:hAnsi="Times New Roman" w:cs="Times New Roman"/>
                <w:b/>
              </w:rPr>
              <w:t>stabilit inițial</w:t>
            </w:r>
          </w:p>
        </w:tc>
        <w:tc>
          <w:tcPr>
            <w:tcW w:w="1260" w:type="dxa"/>
          </w:tcPr>
          <w:p w14:paraId="5E77B066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Cuantum</w:t>
            </w:r>
            <w:r>
              <w:rPr>
                <w:rFonts w:ascii="Times New Roman" w:hAnsi="Times New Roman" w:cs="Times New Roman"/>
                <w:b/>
              </w:rPr>
              <w:t xml:space="preserve"> AI</w:t>
            </w:r>
            <w:r w:rsidRPr="00433A21">
              <w:rPr>
                <w:rFonts w:ascii="Times New Roman" w:hAnsi="Times New Roman" w:cs="Times New Roman"/>
                <w:b/>
              </w:rPr>
              <w:t xml:space="preserve"> cuvenit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30" w:type="dxa"/>
          </w:tcPr>
          <w:p w14:paraId="30B714EB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Recuperări sume</w:t>
            </w:r>
            <w:r>
              <w:rPr>
                <w:rFonts w:ascii="Times New Roman" w:hAnsi="Times New Roman" w:cs="Times New Roman"/>
                <w:b/>
              </w:rPr>
              <w:t xml:space="preserve"> AI</w:t>
            </w:r>
          </w:p>
        </w:tc>
      </w:tr>
      <w:tr w:rsidR="00590E8E" w14:paraId="6F86D010" w14:textId="77777777" w:rsidTr="00585451">
        <w:trPr>
          <w:trHeight w:val="390"/>
        </w:trPr>
        <w:tc>
          <w:tcPr>
            <w:tcW w:w="716" w:type="dxa"/>
          </w:tcPr>
          <w:p w14:paraId="71CD9EB8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70" w:type="dxa"/>
          </w:tcPr>
          <w:p w14:paraId="784EF78B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10/2024</w:t>
            </w:r>
          </w:p>
        </w:tc>
        <w:tc>
          <w:tcPr>
            <w:tcW w:w="630" w:type="dxa"/>
          </w:tcPr>
          <w:p w14:paraId="087B95B2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82A8D6F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350" w:type="dxa"/>
          </w:tcPr>
          <w:p w14:paraId="63807E8A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260" w:type="dxa"/>
          </w:tcPr>
          <w:p w14:paraId="53835C35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260" w:type="dxa"/>
          </w:tcPr>
          <w:p w14:paraId="7175428E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14:paraId="3A87319B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</w:tr>
      <w:tr w:rsidR="00590E8E" w14:paraId="3864BBED" w14:textId="77777777" w:rsidTr="00585451">
        <w:trPr>
          <w:trHeight w:val="422"/>
        </w:trPr>
        <w:tc>
          <w:tcPr>
            <w:tcW w:w="716" w:type="dxa"/>
          </w:tcPr>
          <w:p w14:paraId="21E8DDF7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7D9812C9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E15A2DA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11/2024</w:t>
            </w:r>
          </w:p>
        </w:tc>
        <w:tc>
          <w:tcPr>
            <w:tcW w:w="630" w:type="dxa"/>
          </w:tcPr>
          <w:p w14:paraId="2F156C86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3F116A9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350" w:type="dxa"/>
          </w:tcPr>
          <w:p w14:paraId="32FF4443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260" w:type="dxa"/>
          </w:tcPr>
          <w:p w14:paraId="05EA8347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260" w:type="dxa"/>
          </w:tcPr>
          <w:p w14:paraId="10BAF278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14:paraId="6EF4977E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</w:tr>
      <w:tr w:rsidR="00590E8E" w14:paraId="751C5386" w14:textId="77777777" w:rsidTr="00585451">
        <w:trPr>
          <w:trHeight w:val="395"/>
        </w:trPr>
        <w:tc>
          <w:tcPr>
            <w:tcW w:w="716" w:type="dxa"/>
          </w:tcPr>
          <w:p w14:paraId="0B8A5662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55209490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DF04389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12/2024</w:t>
            </w:r>
          </w:p>
        </w:tc>
        <w:tc>
          <w:tcPr>
            <w:tcW w:w="630" w:type="dxa"/>
          </w:tcPr>
          <w:p w14:paraId="655BB5D6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0A5BAF22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350" w:type="dxa"/>
          </w:tcPr>
          <w:p w14:paraId="7A5A5D67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260" w:type="dxa"/>
          </w:tcPr>
          <w:p w14:paraId="77BE1F24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260" w:type="dxa"/>
          </w:tcPr>
          <w:p w14:paraId="53BDA97A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14:paraId="2E1BA1D6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</w:tr>
      <w:tr w:rsidR="00590E8E" w14:paraId="450918C3" w14:textId="77777777" w:rsidTr="00585451">
        <w:trPr>
          <w:trHeight w:val="557"/>
        </w:trPr>
        <w:tc>
          <w:tcPr>
            <w:tcW w:w="716" w:type="dxa"/>
          </w:tcPr>
          <w:p w14:paraId="5ABD3224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70" w:type="dxa"/>
          </w:tcPr>
          <w:p w14:paraId="27396FAA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01/2025</w:t>
            </w:r>
          </w:p>
        </w:tc>
        <w:tc>
          <w:tcPr>
            <w:tcW w:w="630" w:type="dxa"/>
          </w:tcPr>
          <w:p w14:paraId="617D8567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2773A68C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350" w:type="dxa"/>
          </w:tcPr>
          <w:p w14:paraId="1AC91271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260" w:type="dxa"/>
          </w:tcPr>
          <w:p w14:paraId="2ED53AC4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260" w:type="dxa"/>
          </w:tcPr>
          <w:p w14:paraId="453C3025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14:paraId="310FC519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</w:tr>
      <w:tr w:rsidR="00590E8E" w14:paraId="7F86325D" w14:textId="77777777" w:rsidTr="00585451">
        <w:trPr>
          <w:trHeight w:val="440"/>
        </w:trPr>
        <w:tc>
          <w:tcPr>
            <w:tcW w:w="716" w:type="dxa"/>
          </w:tcPr>
          <w:p w14:paraId="0907D207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70" w:type="dxa"/>
          </w:tcPr>
          <w:p w14:paraId="0C10FA36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02/2025</w:t>
            </w:r>
          </w:p>
        </w:tc>
        <w:tc>
          <w:tcPr>
            <w:tcW w:w="630" w:type="dxa"/>
          </w:tcPr>
          <w:p w14:paraId="025BAEC8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124CD4DF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350" w:type="dxa"/>
          </w:tcPr>
          <w:p w14:paraId="288F3AEB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260" w:type="dxa"/>
          </w:tcPr>
          <w:p w14:paraId="19D413ED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260" w:type="dxa"/>
          </w:tcPr>
          <w:p w14:paraId="780D3AAB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0" w:type="dxa"/>
          </w:tcPr>
          <w:p w14:paraId="2E90AE94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</w:tr>
      <w:tr w:rsidR="00590E8E" w14:paraId="72194EF9" w14:textId="77777777" w:rsidTr="005854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wBefore w:w="7556" w:type="dxa"/>
          <w:trHeight w:val="10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861" w14:textId="77777777" w:rsidR="00590E8E" w:rsidRPr="0025376E" w:rsidRDefault="00590E8E" w:rsidP="00585451">
            <w:pPr>
              <w:tabs>
                <w:tab w:val="left" w:pos="127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376E">
              <w:rPr>
                <w:rFonts w:ascii="Times New Roman" w:hAnsi="Times New Roman" w:cs="Times New Roman"/>
                <w:b/>
              </w:rPr>
              <w:t>Total:2585 lei</w:t>
            </w:r>
          </w:p>
        </w:tc>
      </w:tr>
    </w:tbl>
    <w:p w14:paraId="4FF78936" w14:textId="77777777" w:rsidR="00590E8E" w:rsidRPr="0001054F" w:rsidRDefault="00590E8E" w:rsidP="00590E8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6657C60A" w14:textId="77777777" w:rsidR="00590E8E" w:rsidRDefault="00590E8E" w:rsidP="00590E8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Recuperări sume ajutor familie cu copii:</w:t>
      </w:r>
    </w:p>
    <w:tbl>
      <w:tblPr>
        <w:tblStyle w:val="TableGrid"/>
        <w:tblW w:w="908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716"/>
        <w:gridCol w:w="1170"/>
        <w:gridCol w:w="630"/>
        <w:gridCol w:w="1170"/>
        <w:gridCol w:w="1170"/>
        <w:gridCol w:w="1260"/>
        <w:gridCol w:w="1350"/>
        <w:gridCol w:w="1620"/>
      </w:tblGrid>
      <w:tr w:rsidR="00590E8E" w:rsidRPr="00433A21" w14:paraId="19A506B1" w14:textId="77777777" w:rsidTr="00585451">
        <w:trPr>
          <w:cantSplit/>
          <w:trHeight w:val="1134"/>
        </w:trPr>
        <w:tc>
          <w:tcPr>
            <w:tcW w:w="716" w:type="dxa"/>
          </w:tcPr>
          <w:p w14:paraId="50555D46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1170" w:type="dxa"/>
          </w:tcPr>
          <w:p w14:paraId="75E838FE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Luna/An</w:t>
            </w:r>
          </w:p>
        </w:tc>
        <w:tc>
          <w:tcPr>
            <w:tcW w:w="630" w:type="dxa"/>
          </w:tcPr>
          <w:p w14:paraId="68DF5E0F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Nr.membri</w:t>
            </w:r>
          </w:p>
        </w:tc>
        <w:tc>
          <w:tcPr>
            <w:tcW w:w="1170" w:type="dxa"/>
          </w:tcPr>
          <w:p w14:paraId="5C2853F8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Venit lunar total al familiei</w:t>
            </w:r>
          </w:p>
        </w:tc>
        <w:tc>
          <w:tcPr>
            <w:tcW w:w="1170" w:type="dxa"/>
          </w:tcPr>
          <w:p w14:paraId="122A27DD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 xml:space="preserve">Venit net lunar </w:t>
            </w:r>
            <w:r>
              <w:rPr>
                <w:rFonts w:ascii="Times New Roman" w:hAnsi="Times New Roman" w:cs="Times New Roman"/>
                <w:b/>
              </w:rPr>
              <w:t>ajustat</w:t>
            </w:r>
          </w:p>
        </w:tc>
        <w:tc>
          <w:tcPr>
            <w:tcW w:w="1260" w:type="dxa"/>
          </w:tcPr>
          <w:p w14:paraId="764809CC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 xml:space="preserve">Cuantum </w:t>
            </w:r>
            <w:r>
              <w:rPr>
                <w:rFonts w:ascii="Times New Roman" w:hAnsi="Times New Roman" w:cs="Times New Roman"/>
                <w:b/>
              </w:rPr>
              <w:t xml:space="preserve">AFC </w:t>
            </w:r>
            <w:r w:rsidRPr="00433A21">
              <w:rPr>
                <w:rFonts w:ascii="Times New Roman" w:hAnsi="Times New Roman" w:cs="Times New Roman"/>
                <w:b/>
              </w:rPr>
              <w:t>stabilit inițial</w:t>
            </w:r>
          </w:p>
        </w:tc>
        <w:tc>
          <w:tcPr>
            <w:tcW w:w="1350" w:type="dxa"/>
          </w:tcPr>
          <w:p w14:paraId="44ACC002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Cuantum</w:t>
            </w:r>
            <w:r>
              <w:rPr>
                <w:rFonts w:ascii="Times New Roman" w:hAnsi="Times New Roman" w:cs="Times New Roman"/>
                <w:b/>
              </w:rPr>
              <w:t xml:space="preserve"> AFC</w:t>
            </w:r>
            <w:r w:rsidRPr="00433A21">
              <w:rPr>
                <w:rFonts w:ascii="Times New Roman" w:hAnsi="Times New Roman" w:cs="Times New Roman"/>
                <w:b/>
              </w:rPr>
              <w:t xml:space="preserve"> cuvenit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</w:tcPr>
          <w:p w14:paraId="324EF1F5" w14:textId="77777777" w:rsidR="00590E8E" w:rsidRPr="00433A21" w:rsidRDefault="00590E8E" w:rsidP="005854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3A21">
              <w:rPr>
                <w:rFonts w:ascii="Times New Roman" w:hAnsi="Times New Roman" w:cs="Times New Roman"/>
                <w:b/>
              </w:rPr>
              <w:t>Recuperări sume</w:t>
            </w:r>
            <w:r>
              <w:rPr>
                <w:rFonts w:ascii="Times New Roman" w:hAnsi="Times New Roman" w:cs="Times New Roman"/>
                <w:b/>
              </w:rPr>
              <w:t xml:space="preserve"> AFC</w:t>
            </w:r>
          </w:p>
        </w:tc>
      </w:tr>
      <w:tr w:rsidR="00590E8E" w14:paraId="3770583E" w14:textId="77777777" w:rsidTr="00585451">
        <w:trPr>
          <w:trHeight w:val="390"/>
        </w:trPr>
        <w:tc>
          <w:tcPr>
            <w:tcW w:w="716" w:type="dxa"/>
          </w:tcPr>
          <w:p w14:paraId="6AFE811A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70" w:type="dxa"/>
          </w:tcPr>
          <w:p w14:paraId="40ABA341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10/2024</w:t>
            </w:r>
          </w:p>
        </w:tc>
        <w:tc>
          <w:tcPr>
            <w:tcW w:w="630" w:type="dxa"/>
          </w:tcPr>
          <w:p w14:paraId="13A2C22B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65FF9F05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170" w:type="dxa"/>
          </w:tcPr>
          <w:p w14:paraId="1A8473E3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260" w:type="dxa"/>
          </w:tcPr>
          <w:p w14:paraId="665E829C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50" w:type="dxa"/>
          </w:tcPr>
          <w:p w14:paraId="52C58EE3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20" w:type="dxa"/>
          </w:tcPr>
          <w:p w14:paraId="000769BE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0E8E" w14:paraId="731BD572" w14:textId="77777777" w:rsidTr="00585451">
        <w:trPr>
          <w:trHeight w:val="413"/>
        </w:trPr>
        <w:tc>
          <w:tcPr>
            <w:tcW w:w="716" w:type="dxa"/>
          </w:tcPr>
          <w:p w14:paraId="6BF62188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5C71522B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26A2DE4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11/2024</w:t>
            </w:r>
          </w:p>
        </w:tc>
        <w:tc>
          <w:tcPr>
            <w:tcW w:w="630" w:type="dxa"/>
          </w:tcPr>
          <w:p w14:paraId="3E6F3761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BAC5CE1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170" w:type="dxa"/>
          </w:tcPr>
          <w:p w14:paraId="2E741003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260" w:type="dxa"/>
          </w:tcPr>
          <w:p w14:paraId="359708A0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50" w:type="dxa"/>
          </w:tcPr>
          <w:p w14:paraId="7E32AB2D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20" w:type="dxa"/>
          </w:tcPr>
          <w:p w14:paraId="78DDE15E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0E8E" w14:paraId="55F4B711" w14:textId="77777777" w:rsidTr="00585451">
        <w:trPr>
          <w:trHeight w:val="395"/>
        </w:trPr>
        <w:tc>
          <w:tcPr>
            <w:tcW w:w="716" w:type="dxa"/>
          </w:tcPr>
          <w:p w14:paraId="0DD871D3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4393656C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8A6BBCD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12/2024</w:t>
            </w:r>
          </w:p>
        </w:tc>
        <w:tc>
          <w:tcPr>
            <w:tcW w:w="630" w:type="dxa"/>
          </w:tcPr>
          <w:p w14:paraId="7F7F5999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39D3047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170" w:type="dxa"/>
          </w:tcPr>
          <w:p w14:paraId="5051EAA2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260" w:type="dxa"/>
          </w:tcPr>
          <w:p w14:paraId="71A336B2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50" w:type="dxa"/>
          </w:tcPr>
          <w:p w14:paraId="1D762F72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20" w:type="dxa"/>
          </w:tcPr>
          <w:p w14:paraId="5A06E7BA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0E8E" w14:paraId="65CAAA40" w14:textId="77777777" w:rsidTr="00585451">
        <w:trPr>
          <w:trHeight w:val="557"/>
        </w:trPr>
        <w:tc>
          <w:tcPr>
            <w:tcW w:w="716" w:type="dxa"/>
          </w:tcPr>
          <w:p w14:paraId="281FE19E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70" w:type="dxa"/>
          </w:tcPr>
          <w:p w14:paraId="6A1F2717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01/2025</w:t>
            </w:r>
          </w:p>
        </w:tc>
        <w:tc>
          <w:tcPr>
            <w:tcW w:w="630" w:type="dxa"/>
          </w:tcPr>
          <w:p w14:paraId="482B7C24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4746424D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170" w:type="dxa"/>
          </w:tcPr>
          <w:p w14:paraId="6D6A59EA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260" w:type="dxa"/>
          </w:tcPr>
          <w:p w14:paraId="24084CF6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50" w:type="dxa"/>
          </w:tcPr>
          <w:p w14:paraId="6D7D4305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20" w:type="dxa"/>
          </w:tcPr>
          <w:p w14:paraId="798105DB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0E8E" w14:paraId="488D5B3B" w14:textId="77777777" w:rsidTr="00585451">
        <w:trPr>
          <w:trHeight w:val="657"/>
        </w:trPr>
        <w:tc>
          <w:tcPr>
            <w:tcW w:w="716" w:type="dxa"/>
          </w:tcPr>
          <w:p w14:paraId="2AF257A8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70" w:type="dxa"/>
          </w:tcPr>
          <w:p w14:paraId="2E198BEB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02/2025</w:t>
            </w:r>
          </w:p>
        </w:tc>
        <w:tc>
          <w:tcPr>
            <w:tcW w:w="630" w:type="dxa"/>
          </w:tcPr>
          <w:p w14:paraId="25197F94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</w:tcPr>
          <w:p w14:paraId="5E4015FF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170" w:type="dxa"/>
          </w:tcPr>
          <w:p w14:paraId="5B98D18B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260" w:type="dxa"/>
          </w:tcPr>
          <w:p w14:paraId="10ABAFA5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350" w:type="dxa"/>
          </w:tcPr>
          <w:p w14:paraId="257E00DE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20" w:type="dxa"/>
          </w:tcPr>
          <w:p w14:paraId="6DF419C4" w14:textId="77777777" w:rsidR="00590E8E" w:rsidRDefault="00590E8E" w:rsidP="005854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90E8E" w14:paraId="61059F23" w14:textId="77777777" w:rsidTr="00585451">
        <w:tblPrEx>
          <w:tblLook w:val="0000" w:firstRow="0" w:lastRow="0" w:firstColumn="0" w:lastColumn="0" w:noHBand="0" w:noVBand="0"/>
        </w:tblPrEx>
        <w:trPr>
          <w:gridBefore w:val="7"/>
          <w:wBefore w:w="7466" w:type="dxa"/>
          <w:trHeight w:val="548"/>
        </w:trPr>
        <w:tc>
          <w:tcPr>
            <w:tcW w:w="1620" w:type="dxa"/>
          </w:tcPr>
          <w:p w14:paraId="71F1B6FB" w14:textId="77777777" w:rsidR="00590E8E" w:rsidRPr="0025376E" w:rsidRDefault="00590E8E" w:rsidP="005854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25376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Total: 60 lei</w:t>
            </w:r>
          </w:p>
        </w:tc>
      </w:tr>
    </w:tbl>
    <w:p w14:paraId="2FB6E78B" w14:textId="77777777" w:rsidR="00590E8E" w:rsidRDefault="00590E8E" w:rsidP="00590E8E">
      <w:pPr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  <w:r w:rsidRPr="0025376E">
        <w:rPr>
          <w:rFonts w:ascii="Times New Roman" w:eastAsia="Times New Roman" w:hAnsi="Times New Roman" w:cs="Times New Roman"/>
          <w:b/>
          <w:bCs/>
          <w:lang w:eastAsia="ro-RO"/>
        </w:rPr>
        <w:t xml:space="preserve">      Total recuperări sume venit minim d</w:t>
      </w:r>
      <w:r>
        <w:rPr>
          <w:rFonts w:ascii="Times New Roman" w:eastAsia="Times New Roman" w:hAnsi="Times New Roman" w:cs="Times New Roman"/>
          <w:b/>
          <w:bCs/>
          <w:lang w:eastAsia="ro-RO"/>
        </w:rPr>
        <w:t>e</w:t>
      </w:r>
      <w:r w:rsidRPr="0025376E">
        <w:rPr>
          <w:rFonts w:ascii="Times New Roman" w:eastAsia="Times New Roman" w:hAnsi="Times New Roman" w:cs="Times New Roman"/>
          <w:b/>
          <w:bCs/>
          <w:lang w:eastAsia="ro-RO"/>
        </w:rPr>
        <w:t xml:space="preserve"> incluziune</w:t>
      </w:r>
      <w:r w:rsidR="009151B6">
        <w:rPr>
          <w:rFonts w:ascii="Times New Roman" w:eastAsia="Times New Roman" w:hAnsi="Times New Roman" w:cs="Times New Roman"/>
          <w:b/>
          <w:bCs/>
          <w:lang w:eastAsia="ro-RO"/>
        </w:rPr>
        <w:t xml:space="preserve"> perioada octombrie 2024- februarie 2025</w:t>
      </w:r>
      <w:r w:rsidRPr="0025376E">
        <w:rPr>
          <w:rFonts w:ascii="Times New Roman" w:eastAsia="Times New Roman" w:hAnsi="Times New Roman" w:cs="Times New Roman"/>
          <w:b/>
          <w:bCs/>
          <w:lang w:eastAsia="ro-RO"/>
        </w:rPr>
        <w:t>: 2585+ 60= 2645 lei</w:t>
      </w:r>
      <w:r>
        <w:rPr>
          <w:rFonts w:ascii="Times New Roman" w:eastAsia="Times New Roman" w:hAnsi="Times New Roman" w:cs="Times New Roman"/>
          <w:b/>
          <w:bCs/>
          <w:lang w:eastAsia="ro-RO"/>
        </w:rPr>
        <w:t>.</w:t>
      </w:r>
      <w:r w:rsidRPr="0025376E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</w:p>
    <w:p w14:paraId="16DD9392" w14:textId="77777777" w:rsidR="00590E8E" w:rsidRPr="00590E8E" w:rsidRDefault="00590E8E" w:rsidP="000418C4">
      <w:pPr>
        <w:rPr>
          <w:rFonts w:ascii="Times New Roman" w:hAnsi="Times New Roman" w:cs="Times New Roman"/>
        </w:rPr>
      </w:pPr>
    </w:p>
    <w:p w14:paraId="4D72F3DF" w14:textId="77777777" w:rsidR="00444A49" w:rsidRDefault="00B508C5" w:rsidP="00B508C5">
      <w:pPr>
        <w:jc w:val="center"/>
        <w:rPr>
          <w:rFonts w:ascii="Times New Roman" w:hAnsi="Times New Roman" w:cs="Times New Roman"/>
        </w:rPr>
      </w:pPr>
      <w:r w:rsidRPr="006B6EDA">
        <w:rPr>
          <w:rFonts w:ascii="Times New Roman" w:hAnsi="Times New Roman" w:cs="Times New Roman"/>
        </w:rPr>
        <w:t>PRIMAR</w:t>
      </w:r>
    </w:p>
    <w:p w14:paraId="4E0295D1" w14:textId="77777777" w:rsidR="00B508C5" w:rsidRPr="0017697D" w:rsidRDefault="00B508C5" w:rsidP="00B508C5">
      <w:pPr>
        <w:jc w:val="center"/>
        <w:rPr>
          <w:rFonts w:ascii="Times New Roman" w:hAnsi="Times New Roman" w:cs="Times New Roman"/>
        </w:rPr>
      </w:pPr>
      <w:r w:rsidRPr="006B6EDA">
        <w:rPr>
          <w:rFonts w:ascii="Times New Roman" w:hAnsi="Times New Roman" w:cs="Times New Roman"/>
        </w:rPr>
        <w:t>Dumitru-Dorin TABACARIU</w:t>
      </w:r>
    </w:p>
    <w:sectPr w:rsidR="00B508C5" w:rsidRPr="0017697D" w:rsidSect="00CF7D33">
      <w:footerReference w:type="default" r:id="rId7"/>
      <w:pgSz w:w="11906" w:h="16838"/>
      <w:pgMar w:top="432" w:right="864" w:bottom="432" w:left="86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DF45" w14:textId="77777777" w:rsidR="00085D4A" w:rsidRDefault="00085D4A">
      <w:pPr>
        <w:spacing w:after="0" w:line="240" w:lineRule="auto"/>
      </w:pPr>
      <w:r>
        <w:separator/>
      </w:r>
    </w:p>
  </w:endnote>
  <w:endnote w:type="continuationSeparator" w:id="0">
    <w:p w14:paraId="6217EE56" w14:textId="77777777" w:rsidR="00085D4A" w:rsidRDefault="0008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D89C" w14:textId="77777777" w:rsidR="00120296" w:rsidRDefault="00120296" w:rsidP="002D6424">
    <w:pPr>
      <w:pStyle w:val="Footer"/>
    </w:pPr>
  </w:p>
  <w:p w14:paraId="0AD0A6AD" w14:textId="77777777" w:rsidR="00120296" w:rsidRDefault="00120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FCC33" w14:textId="77777777" w:rsidR="00085D4A" w:rsidRDefault="00085D4A">
      <w:pPr>
        <w:spacing w:after="0" w:line="240" w:lineRule="auto"/>
      </w:pPr>
      <w:r>
        <w:separator/>
      </w:r>
    </w:p>
  </w:footnote>
  <w:footnote w:type="continuationSeparator" w:id="0">
    <w:p w14:paraId="45172584" w14:textId="77777777" w:rsidR="00085D4A" w:rsidRDefault="0008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5760D"/>
    <w:multiLevelType w:val="hybridMultilevel"/>
    <w:tmpl w:val="408EFEF4"/>
    <w:lvl w:ilvl="0" w:tplc="90A6AC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54983008">
    <w:abstractNumId w:val="0"/>
  </w:num>
  <w:num w:numId="2" w16cid:durableId="1244992413">
    <w:abstractNumId w:val="4"/>
  </w:num>
  <w:num w:numId="3" w16cid:durableId="344527191">
    <w:abstractNumId w:val="3"/>
  </w:num>
  <w:num w:numId="4" w16cid:durableId="229926053">
    <w:abstractNumId w:val="2"/>
  </w:num>
  <w:num w:numId="5" w16cid:durableId="1762069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91582">
    <w:abstractNumId w:val="2"/>
    <w:lvlOverride w:ilvl="0">
      <w:startOverride w:val="1"/>
    </w:lvlOverride>
  </w:num>
  <w:num w:numId="7" w16cid:durableId="92002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900"/>
    <w:rsid w:val="000418C4"/>
    <w:rsid w:val="00050638"/>
    <w:rsid w:val="00085D4A"/>
    <w:rsid w:val="000A6223"/>
    <w:rsid w:val="00120296"/>
    <w:rsid w:val="0017697D"/>
    <w:rsid w:val="0030688E"/>
    <w:rsid w:val="00444A49"/>
    <w:rsid w:val="00453900"/>
    <w:rsid w:val="00590E8E"/>
    <w:rsid w:val="005D7826"/>
    <w:rsid w:val="0060630E"/>
    <w:rsid w:val="006B6EDA"/>
    <w:rsid w:val="008C5A4E"/>
    <w:rsid w:val="008D45E7"/>
    <w:rsid w:val="009151B6"/>
    <w:rsid w:val="00A27E1B"/>
    <w:rsid w:val="00A3175C"/>
    <w:rsid w:val="00B40350"/>
    <w:rsid w:val="00B508C5"/>
    <w:rsid w:val="00CB7CED"/>
    <w:rsid w:val="00CF7D33"/>
    <w:rsid w:val="00E44121"/>
    <w:rsid w:val="00F5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25B4"/>
  <w15:chartTrackingRefBased/>
  <w15:docId w15:val="{5953E2A2-5FB3-44CD-A662-9BAE0224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7D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17697D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97D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1769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69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97D"/>
    <w:rPr>
      <w:rFonts w:ascii="Arial" w:eastAsia="Calibri" w:hAnsi="Arial" w:cs="Arial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0418C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9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16</cp:revision>
  <dcterms:created xsi:type="dcterms:W3CDTF">2025-03-27T08:43:00Z</dcterms:created>
  <dcterms:modified xsi:type="dcterms:W3CDTF">2025-04-08T09:14:00Z</dcterms:modified>
</cp:coreProperties>
</file>