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051BB5">
        <w:rPr>
          <w:rFonts w:ascii="Times New Roman" w:eastAsia="Times New Roman" w:hAnsi="Times New Roman" w:cs="Times New Roman"/>
        </w:rPr>
        <w:t>ROMANIA</w:t>
      </w: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051BB5"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051BB5">
        <w:rPr>
          <w:rFonts w:ascii="Times New Roman" w:eastAsia="Times New Roman" w:hAnsi="Times New Roman" w:cs="Times New Roman"/>
          <w:lang w:val="fr-FR"/>
        </w:rPr>
        <w:t xml:space="preserve">COMUNA </w:t>
      </w:r>
      <w:proofErr w:type="gramStart"/>
      <w:r w:rsidRPr="00051BB5">
        <w:rPr>
          <w:rFonts w:ascii="Times New Roman" w:eastAsia="Times New Roman" w:hAnsi="Times New Roman" w:cs="Times New Roman"/>
          <w:lang w:val="fr-FR"/>
        </w:rPr>
        <w:t>ION  CREANGA</w:t>
      </w:r>
      <w:proofErr w:type="gramEnd"/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051BB5">
        <w:rPr>
          <w:rFonts w:ascii="Times New Roman" w:eastAsia="Times New Roman" w:hAnsi="Times New Roman" w:cs="Times New Roman"/>
          <w:lang w:val="fr-FR"/>
        </w:rPr>
        <w:t>PRIMAR</w:t>
      </w: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051BB5">
        <w:rPr>
          <w:rFonts w:ascii="Times New Roman" w:eastAsia="Times New Roman" w:hAnsi="Times New Roman" w:cs="Times New Roman"/>
          <w:b/>
          <w:lang w:val="fr-FR"/>
        </w:rPr>
        <w:t xml:space="preserve">DISPOZITIE </w:t>
      </w:r>
    </w:p>
    <w:p w:rsidR="00051BB5" w:rsidRPr="00051BB5" w:rsidRDefault="00D25848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Nr. 96 </w:t>
      </w:r>
      <w:bookmarkStart w:id="0" w:name="_GoBack"/>
      <w:bookmarkEnd w:id="0"/>
      <w:r w:rsidR="00051BB5" w:rsidRPr="00D25848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r w:rsidR="00051BB5" w:rsidRPr="00D25848">
        <w:rPr>
          <w:rFonts w:ascii="Times New Roman" w:eastAsia="Times New Roman" w:hAnsi="Times New Roman" w:cs="Times New Roman"/>
          <w:b/>
          <w:lang w:val="fr-FR"/>
        </w:rPr>
        <w:t xml:space="preserve"> 28</w:t>
      </w:r>
      <w:r w:rsidR="00051BB5" w:rsidRPr="00051BB5">
        <w:rPr>
          <w:rFonts w:ascii="Times New Roman" w:eastAsia="Times New Roman" w:hAnsi="Times New Roman" w:cs="Times New Roman"/>
          <w:b/>
          <w:lang w:val="fr-FR"/>
        </w:rPr>
        <w:t>.04.2025</w:t>
      </w: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051BB5">
        <w:rPr>
          <w:rFonts w:ascii="Times New Roman" w:eastAsia="Times New Roman" w:hAnsi="Times New Roman" w:cs="Times New Roman"/>
          <w:b/>
        </w:rPr>
        <w:t>privind</w:t>
      </w:r>
      <w:proofErr w:type="spellEnd"/>
      <w:r w:rsidRPr="00051BB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desemnarea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persoanei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</w:t>
      </w:r>
      <w:r w:rsidR="00D25848">
        <w:rPr>
          <w:rFonts w:ascii="Times New Roman" w:eastAsia="Times New Roman" w:hAnsi="Times New Roman" w:cs="Times New Roman"/>
          <w:b/>
        </w:rPr>
        <w:t xml:space="preserve">cu </w:t>
      </w:r>
      <w:proofErr w:type="spellStart"/>
      <w:r w:rsidR="00D25848">
        <w:rPr>
          <w:rFonts w:ascii="Times New Roman" w:eastAsia="Times New Roman" w:hAnsi="Times New Roman" w:cs="Times New Roman"/>
          <w:b/>
        </w:rPr>
        <w:t>î</w:t>
      </w:r>
      <w:r w:rsidRPr="00D25848">
        <w:rPr>
          <w:rFonts w:ascii="Times New Roman" w:eastAsia="Times New Roman" w:hAnsi="Times New Roman" w:cs="Times New Roman"/>
          <w:b/>
        </w:rPr>
        <w:t>ndepărta</w:t>
      </w:r>
      <w:r w:rsidR="00D25848">
        <w:rPr>
          <w:rFonts w:ascii="Times New Roman" w:eastAsia="Times New Roman" w:hAnsi="Times New Roman" w:cs="Times New Roman"/>
          <w:b/>
        </w:rPr>
        <w:t>rea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materialele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publicitare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politice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orice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tip  din </w:t>
      </w:r>
      <w:proofErr w:type="spellStart"/>
      <w:r w:rsidR="00C21BDE" w:rsidRPr="00D25848">
        <w:rPr>
          <w:rFonts w:ascii="Times New Roman" w:eastAsia="Times New Roman" w:hAnsi="Times New Roman" w:cs="Times New Roman"/>
          <w:b/>
        </w:rPr>
        <w:t>si</w:t>
      </w:r>
      <w:proofErr w:type="spellEnd"/>
      <w:r w:rsidR="00C21BDE" w:rsidRPr="00D25848">
        <w:rPr>
          <w:rFonts w:ascii="Times New Roman" w:eastAsia="Times New Roman" w:hAnsi="Times New Roman" w:cs="Times New Roman"/>
          <w:b/>
        </w:rPr>
        <w:t xml:space="preserve"> de  </w:t>
      </w:r>
      <w:proofErr w:type="spellStart"/>
      <w:r w:rsidR="00C21BDE" w:rsidRPr="00D25848">
        <w:rPr>
          <w:rFonts w:ascii="Times New Roman" w:eastAsia="Times New Roman" w:hAnsi="Times New Roman" w:cs="Times New Roman"/>
          <w:b/>
        </w:rPr>
        <w:t>pe</w:t>
      </w:r>
      <w:proofErr w:type="spellEnd"/>
      <w:r w:rsidR="00C21BDE" w:rsidRPr="00D25848">
        <w:rPr>
          <w:rFonts w:ascii="Times New Roman" w:eastAsia="Times New Roman" w:hAnsi="Times New Roman" w:cs="Times New Roman"/>
          <w:b/>
        </w:rPr>
        <w:t xml:space="preserve"> , </w:t>
      </w:r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clădirea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sediului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sectiei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sectiiilor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Pr="00D25848">
        <w:rPr>
          <w:rFonts w:ascii="Times New Roman" w:eastAsia="Times New Roman" w:hAnsi="Times New Roman" w:cs="Times New Roman"/>
          <w:b/>
        </w:rPr>
        <w:t>votare</w:t>
      </w:r>
      <w:proofErr w:type="spellEnd"/>
      <w:r w:rsidRPr="00D25848">
        <w:rPr>
          <w:rFonts w:ascii="Times New Roman" w:eastAsia="Times New Roman" w:hAnsi="Times New Roman" w:cs="Times New Roman"/>
          <w:b/>
        </w:rPr>
        <w:t xml:space="preserve">  din </w:t>
      </w:r>
      <w:proofErr w:type="spellStart"/>
      <w:r w:rsidR="00C21BDE" w:rsidRPr="00D25848">
        <w:rPr>
          <w:rFonts w:ascii="Times New Roman" w:eastAsia="Times New Roman" w:hAnsi="Times New Roman" w:cs="Times New Roman"/>
          <w:b/>
        </w:rPr>
        <w:t>cadrul</w:t>
      </w:r>
      <w:proofErr w:type="spellEnd"/>
      <w:r w:rsidR="00C21BDE" w:rsidRPr="00D25848">
        <w:rPr>
          <w:rFonts w:ascii="Times New Roman" w:eastAsia="Times New Roman" w:hAnsi="Times New Roman" w:cs="Times New Roman"/>
          <w:b/>
        </w:rPr>
        <w:t xml:space="preserve">  UAT  </w:t>
      </w:r>
      <w:proofErr w:type="spellStart"/>
      <w:r w:rsidR="00C21BDE" w:rsidRPr="00D25848">
        <w:rPr>
          <w:rFonts w:ascii="Times New Roman" w:eastAsia="Times New Roman" w:hAnsi="Times New Roman" w:cs="Times New Roman"/>
          <w:b/>
        </w:rPr>
        <w:t>Comuna</w:t>
      </w:r>
      <w:proofErr w:type="spellEnd"/>
      <w:r w:rsidR="00C21BDE" w:rsidRPr="00D25848">
        <w:rPr>
          <w:rFonts w:ascii="Times New Roman" w:eastAsia="Times New Roman" w:hAnsi="Times New Roman" w:cs="Times New Roman"/>
          <w:b/>
        </w:rPr>
        <w:t xml:space="preserve">  Ion </w:t>
      </w:r>
      <w:proofErr w:type="spellStart"/>
      <w:r w:rsidR="00C21BDE" w:rsidRPr="00D25848">
        <w:rPr>
          <w:rFonts w:ascii="Times New Roman" w:eastAsia="Times New Roman" w:hAnsi="Times New Roman" w:cs="Times New Roman"/>
          <w:b/>
        </w:rPr>
        <w:t>Creangă</w:t>
      </w:r>
      <w:proofErr w:type="spellEnd"/>
      <w:r w:rsidR="00C21BDE" w:rsidRPr="00D25848">
        <w:rPr>
          <w:rFonts w:ascii="Times New Roman" w:eastAsia="Times New Roman" w:hAnsi="Times New Roman" w:cs="Times New Roman"/>
          <w:b/>
        </w:rPr>
        <w:t xml:space="preserve"> </w:t>
      </w: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051BB5">
        <w:rPr>
          <w:rFonts w:ascii="Times New Roman" w:eastAsia="Times New Roman" w:hAnsi="Times New Roman" w:cs="Times New Roman"/>
          <w:lang w:val="fr-FR"/>
        </w:rPr>
        <w:t xml:space="preserve">      </w:t>
      </w:r>
      <w:r w:rsidR="0049653C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r w:rsidRPr="00051BB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051BB5">
        <w:rPr>
          <w:rFonts w:ascii="Times New Roman" w:eastAsia="Times New Roman" w:hAnsi="Times New Roman" w:cs="Times New Roman"/>
          <w:lang w:val="fr-FR"/>
        </w:rPr>
        <w:t>Având</w:t>
      </w:r>
      <w:proofErr w:type="spellEnd"/>
      <w:r w:rsidRPr="00051BB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  <w:lang w:val="fr-FR"/>
        </w:rPr>
        <w:t>în</w:t>
      </w:r>
      <w:proofErr w:type="spellEnd"/>
      <w:proofErr w:type="gramEnd"/>
      <w:r w:rsidRPr="00051BB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  <w:lang w:val="fr-FR"/>
        </w:rPr>
        <w:t>vedere</w:t>
      </w:r>
      <w:proofErr w:type="spellEnd"/>
      <w:r w:rsidRPr="00051BB5">
        <w:rPr>
          <w:rFonts w:ascii="Times New Roman" w:eastAsia="Times New Roman" w:hAnsi="Times New Roman" w:cs="Times New Roman"/>
          <w:lang w:val="fr-FR"/>
        </w:rPr>
        <w:t xml:space="preserve">  </w:t>
      </w:r>
      <w:proofErr w:type="spellStart"/>
      <w:r w:rsidRPr="00051BB5">
        <w:rPr>
          <w:rFonts w:ascii="Times New Roman" w:eastAsia="Times New Roman" w:hAnsi="Times New Roman" w:cs="Times New Roman"/>
          <w:lang w:val="fr-FR"/>
        </w:rPr>
        <w:t>prevederile</w:t>
      </w:r>
      <w:proofErr w:type="spellEnd"/>
      <w:r w:rsidRPr="00051BB5">
        <w:rPr>
          <w:rFonts w:ascii="Times New Roman" w:eastAsia="Times New Roman" w:hAnsi="Times New Roman" w:cs="Times New Roman"/>
          <w:lang w:val="fr-FR"/>
        </w:rPr>
        <w:t xml:space="preserve"> :   </w:t>
      </w:r>
    </w:p>
    <w:p w:rsidR="00051BB5" w:rsidRPr="00D25848" w:rsidRDefault="00051BB5" w:rsidP="00D258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val="fr-FR"/>
        </w:rPr>
      </w:pPr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r w:rsidR="00457EA0" w:rsidRPr="00D25848">
        <w:rPr>
          <w:rFonts w:ascii="Times New Roman" w:eastAsia="Times New Roman" w:hAnsi="Times New Roman" w:cs="Times New Roman"/>
          <w:lang w:val="fr-FR"/>
        </w:rPr>
        <w:t xml:space="preserve">Art. </w:t>
      </w:r>
      <w:r w:rsidR="00AE1FDC" w:rsidRPr="00D25848">
        <w:rPr>
          <w:rFonts w:ascii="Times New Roman" w:eastAsia="Times New Roman" w:hAnsi="Times New Roman" w:cs="Times New Roman"/>
          <w:lang w:val="fr-FR"/>
        </w:rPr>
        <w:t xml:space="preserve">43 </w:t>
      </w:r>
      <w:proofErr w:type="spellStart"/>
      <w:proofErr w:type="gramStart"/>
      <w:r w:rsidR="00AE1FDC" w:rsidRPr="00D25848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AE1FDC" w:rsidRPr="00D25848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="00AE1FDC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r w:rsidR="00C21BDE" w:rsidRPr="00D25848">
        <w:rPr>
          <w:rFonts w:ascii="Times New Roman" w:eastAsia="Times New Roman" w:hAnsi="Times New Roman" w:cs="Times New Roman"/>
          <w:lang w:val="fr-FR"/>
        </w:rPr>
        <w:t xml:space="preserve">3 </w:t>
      </w:r>
      <w:r w:rsidR="00AE1FDC" w:rsidRPr="00D25848">
        <w:rPr>
          <w:rFonts w:ascii="Times New Roman" w:eastAsia="Times New Roman" w:hAnsi="Times New Roman" w:cs="Times New Roman"/>
          <w:lang w:val="fr-FR"/>
        </w:rPr>
        <w:t xml:space="preserve">) </w:t>
      </w:r>
      <w:proofErr w:type="spellStart"/>
      <w:r w:rsidR="00AE1FDC"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AE1FDC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Legii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nr. 370 / 2004 </w:t>
      </w:r>
      <w:proofErr w:type="spellStart"/>
      <w:proofErr w:type="gramStart"/>
      <w:r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alegerea</w:t>
      </w:r>
      <w:proofErr w:type="spellEnd"/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Președintelui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României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republicată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completările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r w:rsidRPr="00051BB5">
        <w:rPr>
          <w:rFonts w:ascii="Times New Roman" w:eastAsia="Times New Roman" w:hAnsi="Times New Roman" w:cs="Times New Roman"/>
          <w:lang w:val="fr-FR"/>
        </w:rPr>
        <w:t xml:space="preserve"> </w:t>
      </w:r>
      <w:r w:rsidRPr="00D25848">
        <w:rPr>
          <w:rFonts w:ascii="Times New Roman" w:eastAsia="Times New Roman" w:hAnsi="Times New Roman" w:cs="Times New Roman"/>
          <w:lang w:val="fr-FR"/>
        </w:rPr>
        <w:t>,</w:t>
      </w:r>
    </w:p>
    <w:p w:rsidR="0049653C" w:rsidRPr="00D25848" w:rsidRDefault="00AE1FDC" w:rsidP="00D2584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val="fr-FR"/>
        </w:rPr>
      </w:pP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Pct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. 92 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="00051BB5" w:rsidRPr="00D25848">
        <w:rPr>
          <w:rFonts w:ascii="Times New Roman" w:eastAsia="Times New Roman" w:hAnsi="Times New Roman" w:cs="Times New Roman"/>
          <w:lang w:val="fr-FR"/>
        </w:rPr>
        <w:t>H.G  nr</w:t>
      </w:r>
      <w:proofErr w:type="gram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. 17/ </w:t>
      </w:r>
      <w:proofErr w:type="gramStart"/>
      <w:r w:rsidR="00051BB5" w:rsidRPr="00D25848">
        <w:rPr>
          <w:rFonts w:ascii="Times New Roman" w:eastAsia="Times New Roman" w:hAnsi="Times New Roman" w:cs="Times New Roman"/>
          <w:lang w:val="fr-FR"/>
        </w:rPr>
        <w:t>2025  de</w:t>
      </w:r>
      <w:proofErr w:type="gram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aprobare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a 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Programului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calendaristic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realziarea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actiunilor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necesare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alegerea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Președintelui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României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2025,</w:t>
      </w:r>
    </w:p>
    <w:p w:rsidR="00051BB5" w:rsidRPr="00051BB5" w:rsidRDefault="00051BB5" w:rsidP="00D2584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lang w:val="fr-FR"/>
        </w:rPr>
      </w:pPr>
      <w:r w:rsidRPr="00051BB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051BB5">
        <w:rPr>
          <w:rFonts w:ascii="Times New Roman" w:eastAsia="Times New Roman" w:hAnsi="Times New Roman" w:cs="Times New Roman"/>
          <w:lang w:val="fr-FR"/>
        </w:rPr>
        <w:t>Tinând</w:t>
      </w:r>
      <w:proofErr w:type="spellEnd"/>
      <w:r w:rsidRPr="00051BB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  <w:lang w:val="fr-FR"/>
        </w:rPr>
        <w:t>seama</w:t>
      </w:r>
      <w:proofErr w:type="spellEnd"/>
      <w:proofErr w:type="gramEnd"/>
      <w:r w:rsidRPr="00051BB5">
        <w:rPr>
          <w:rFonts w:ascii="Times New Roman" w:eastAsia="Times New Roman" w:hAnsi="Times New Roman" w:cs="Times New Roman"/>
          <w:lang w:val="fr-FR"/>
        </w:rPr>
        <w:t xml:space="preserve"> de  </w:t>
      </w:r>
      <w:proofErr w:type="spellStart"/>
      <w:r w:rsidRPr="00051BB5">
        <w:rPr>
          <w:rFonts w:ascii="Times New Roman" w:eastAsia="Times New Roman" w:hAnsi="Times New Roman" w:cs="Times New Roman"/>
          <w:lang w:val="fr-FR"/>
        </w:rPr>
        <w:t>prevederile</w:t>
      </w:r>
      <w:proofErr w:type="spellEnd"/>
      <w:r w:rsidRPr="00051BB5">
        <w:rPr>
          <w:rFonts w:ascii="Times New Roman" w:eastAsia="Times New Roman" w:hAnsi="Times New Roman" w:cs="Times New Roman"/>
          <w:lang w:val="fr-FR"/>
        </w:rPr>
        <w:t> :</w:t>
      </w:r>
    </w:p>
    <w:p w:rsidR="00AB3663" w:rsidRPr="00D25848" w:rsidRDefault="00AE1FDC" w:rsidP="00D25848">
      <w:pPr>
        <w:pStyle w:val="ListParagraph"/>
        <w:numPr>
          <w:ilvl w:val="0"/>
          <w:numId w:val="1"/>
        </w:numPr>
        <w:spacing w:after="0" w:line="276" w:lineRule="auto"/>
        <w:ind w:right="-476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D25848">
        <w:rPr>
          <w:rFonts w:ascii="Times New Roman" w:eastAsia="Times New Roman" w:hAnsi="Times New Roman" w:cs="Times New Roman"/>
          <w:lang w:val="fr-FR"/>
        </w:rPr>
        <w:t>Dispozitiei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nr</w:t>
      </w:r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. </w:t>
      </w:r>
      <w:proofErr w:type="gramStart"/>
      <w:r w:rsidRPr="00D25848">
        <w:rPr>
          <w:rFonts w:ascii="Times New Roman" w:eastAsia="Times New Roman" w:hAnsi="Times New Roman" w:cs="Times New Roman"/>
          <w:lang w:val="fr-FR"/>
        </w:rPr>
        <w:t xml:space="preserve">302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23.10.2024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delimitarea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numerotarea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stabilirea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sediului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sectiilor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votare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raza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UAT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organizarea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si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desfasurarea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alegerilor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Presedintele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României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alegerilor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 Senat si  Camera  </w:t>
      </w:r>
      <w:proofErr w:type="spellStart"/>
      <w:r w:rsidR="00AB3663" w:rsidRPr="00D25848">
        <w:rPr>
          <w:rFonts w:ascii="Times New Roman" w:eastAsia="Times New Roman" w:hAnsi="Times New Roman" w:cs="Times New Roman"/>
          <w:lang w:val="fr-FR"/>
        </w:rPr>
        <w:t>Deputatilor</w:t>
      </w:r>
      <w:proofErr w:type="spellEnd"/>
      <w:r w:rsidR="00AB3663" w:rsidRPr="00D25848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340AA1" w:rsidRPr="00D25848" w:rsidRDefault="00AB3663" w:rsidP="00D25848">
      <w:pPr>
        <w:pStyle w:val="ListParagraph"/>
        <w:numPr>
          <w:ilvl w:val="0"/>
          <w:numId w:val="1"/>
        </w:numPr>
        <w:spacing w:after="0" w:line="276" w:lineRule="auto"/>
        <w:ind w:right="-476"/>
        <w:rPr>
          <w:rFonts w:ascii="Times New Roman" w:eastAsia="Times New Roman" w:hAnsi="Times New Roman" w:cs="Times New Roman"/>
          <w:lang w:val="fr-FR"/>
        </w:rPr>
      </w:pP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Dispozitiei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nr. </w:t>
      </w:r>
      <w:proofErr w:type="gramStart"/>
      <w:r w:rsidRPr="00D25848">
        <w:rPr>
          <w:rFonts w:ascii="Times New Roman" w:eastAsia="Times New Roman" w:hAnsi="Times New Roman" w:cs="Times New Roman"/>
          <w:lang w:val="fr-FR"/>
        </w:rPr>
        <w:t xml:space="preserve">52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14.03.2025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stabilirea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locurilor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speciale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de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afișaj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electoral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nivelul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vederea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organizarii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desfasurarii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alegerilor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alegerea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Presedintelui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Riomâniei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2025 </w:t>
      </w:r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   </w:t>
      </w:r>
    </w:p>
    <w:p w:rsidR="00340AA1" w:rsidRPr="00D25848" w:rsidRDefault="0049653C" w:rsidP="00D25848">
      <w:pPr>
        <w:spacing w:after="0" w:line="276" w:lineRule="auto"/>
        <w:ind w:right="-476"/>
        <w:rPr>
          <w:rFonts w:ascii="Times New Roman" w:eastAsia="Times New Roman" w:hAnsi="Times New Roman" w:cs="Times New Roman"/>
          <w:lang w:val="fr-FR"/>
        </w:rPr>
      </w:pPr>
      <w:r w:rsidRPr="00D25848">
        <w:rPr>
          <w:rFonts w:ascii="Times New Roman" w:eastAsia="Times New Roman" w:hAnsi="Times New Roman" w:cs="Times New Roman"/>
          <w:lang w:val="fr-FR"/>
        </w:rPr>
        <w:t xml:space="preserve">       </w:t>
      </w:r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="00051BB5" w:rsidRPr="00D25848">
        <w:rPr>
          <w:rFonts w:ascii="Times New Roman" w:eastAsia="Times New Roman" w:hAnsi="Times New Roman" w:cs="Times New Roman"/>
          <w:lang w:val="fr-FR"/>
        </w:rPr>
        <w:t>Luând</w:t>
      </w:r>
      <w:proofErr w:type="spell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051BB5" w:rsidRPr="00D25848">
        <w:rPr>
          <w:rFonts w:ascii="Times New Roman" w:eastAsia="Times New Roman" w:hAnsi="Times New Roman" w:cs="Times New Roman"/>
          <w:lang w:val="fr-FR"/>
        </w:rPr>
        <w:t>act</w:t>
      </w:r>
      <w:proofErr w:type="spellEnd"/>
      <w:proofErr w:type="gramEnd"/>
      <w:r w:rsidR="00051BB5" w:rsidRPr="00D25848">
        <w:rPr>
          <w:rFonts w:ascii="Times New Roman" w:eastAsia="Times New Roman" w:hAnsi="Times New Roman" w:cs="Times New Roman"/>
          <w:lang w:val="fr-FR"/>
        </w:rPr>
        <w:t xml:space="preserve">  de :  </w:t>
      </w:r>
    </w:p>
    <w:p w:rsidR="00051BB5" w:rsidRPr="00D25848" w:rsidRDefault="00340AA1" w:rsidP="00D25848">
      <w:pPr>
        <w:pStyle w:val="ListParagraph"/>
        <w:numPr>
          <w:ilvl w:val="0"/>
          <w:numId w:val="1"/>
        </w:numPr>
        <w:spacing w:after="0" w:line="276" w:lineRule="auto"/>
        <w:ind w:right="-476"/>
        <w:rPr>
          <w:rFonts w:ascii="Times New Roman" w:eastAsia="Times New Roman" w:hAnsi="Times New Roman" w:cs="Times New Roman"/>
          <w:lang w:val="fr-FR"/>
        </w:rPr>
      </w:pP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Adresa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D25848">
        <w:rPr>
          <w:rFonts w:ascii="Times New Roman" w:eastAsia="Times New Roman" w:hAnsi="Times New Roman" w:cs="Times New Roman"/>
          <w:lang w:val="fr-FR"/>
        </w:rPr>
        <w:t>Institutiei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Prefectului</w:t>
      </w:r>
      <w:proofErr w:type="spellEnd"/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nr. 3963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28.03.2025</w:t>
      </w:r>
      <w:r w:rsidR="00051BB5" w:rsidRPr="00D25848">
        <w:rPr>
          <w:rFonts w:ascii="Times New Roman" w:eastAsia="Times New Roman" w:hAnsi="Times New Roman" w:cs="Times New Roman"/>
          <w:lang w:val="fr-FR"/>
        </w:rPr>
        <w:t>.</w:t>
      </w:r>
    </w:p>
    <w:p w:rsidR="00340AA1" w:rsidRPr="00D25848" w:rsidRDefault="00340AA1" w:rsidP="00D25848">
      <w:pPr>
        <w:pStyle w:val="ListParagraph"/>
        <w:numPr>
          <w:ilvl w:val="0"/>
          <w:numId w:val="1"/>
        </w:numPr>
        <w:spacing w:after="0" w:line="276" w:lineRule="auto"/>
        <w:ind w:right="-476"/>
        <w:rPr>
          <w:rFonts w:ascii="Times New Roman" w:eastAsia="Times New Roman" w:hAnsi="Times New Roman" w:cs="Times New Roman"/>
          <w:lang w:val="fr-FR"/>
        </w:rPr>
      </w:pPr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D25848">
        <w:rPr>
          <w:rFonts w:ascii="Times New Roman" w:eastAsia="Times New Roman" w:hAnsi="Times New Roman" w:cs="Times New Roman"/>
          <w:lang w:val="fr-FR"/>
        </w:rPr>
        <w:t>Decizia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Biroului</w:t>
      </w:r>
      <w:proofErr w:type="spellEnd"/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Electoral Central nr. 54 D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D25848">
        <w:rPr>
          <w:rFonts w:ascii="Times New Roman" w:eastAsia="Times New Roman" w:hAnsi="Times New Roman" w:cs="Times New Roman"/>
          <w:lang w:val="fr-FR"/>
        </w:rPr>
        <w:t>26.03.2025 ,</w:t>
      </w:r>
      <w:proofErr w:type="gram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alegerea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Președintelui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României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D25848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D25848">
        <w:rPr>
          <w:rFonts w:ascii="Times New Roman" w:eastAsia="Times New Roman" w:hAnsi="Times New Roman" w:cs="Times New Roman"/>
          <w:lang w:val="fr-FR"/>
        </w:rPr>
        <w:t xml:space="preserve"> 2025 ,</w:t>
      </w:r>
    </w:p>
    <w:p w:rsidR="00051BB5" w:rsidRPr="00051BB5" w:rsidRDefault="00051BB5" w:rsidP="00D25848">
      <w:pPr>
        <w:spacing w:after="0" w:line="276" w:lineRule="auto"/>
        <w:ind w:left="-207" w:right="-476"/>
        <w:contextualSpacing/>
        <w:rPr>
          <w:rFonts w:ascii="Times New Roman" w:eastAsia="Times New Roman" w:hAnsi="Times New Roman" w:cs="Times New Roman"/>
          <w:lang w:val="ro-RO"/>
        </w:rPr>
      </w:pPr>
      <w:r w:rsidRPr="00051BB5">
        <w:rPr>
          <w:rFonts w:ascii="Times New Roman" w:eastAsia="Times New Roman" w:hAnsi="Times New Roman" w:cs="Times New Roman"/>
          <w:lang w:val="fr-FR"/>
        </w:rPr>
        <w:t xml:space="preserve">          </w:t>
      </w:r>
      <w:proofErr w:type="gramStart"/>
      <w:r w:rsidRPr="00051BB5">
        <w:rPr>
          <w:rFonts w:ascii="Times New Roman" w:eastAsia="Times New Roman" w:hAnsi="Times New Roman" w:cs="Times New Roman"/>
        </w:rPr>
        <w:t xml:space="preserve">In  </w:t>
      </w:r>
      <w:proofErr w:type="spellStart"/>
      <w:r w:rsidRPr="00051BB5">
        <w:rPr>
          <w:rFonts w:ascii="Times New Roman" w:eastAsia="Times New Roman" w:hAnsi="Times New Roman" w:cs="Times New Roman"/>
        </w:rPr>
        <w:t>t</w:t>
      </w:r>
      <w:r w:rsidR="005761E1" w:rsidRPr="00D25848">
        <w:rPr>
          <w:rFonts w:ascii="Times New Roman" w:eastAsia="Times New Roman" w:hAnsi="Times New Roman" w:cs="Times New Roman"/>
        </w:rPr>
        <w:t>emeiul</w:t>
      </w:r>
      <w:proofErr w:type="spellEnd"/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dispozitiilor</w:t>
      </w:r>
      <w:proofErr w:type="spellEnd"/>
      <w:r w:rsidR="005761E1" w:rsidRPr="00D25848">
        <w:rPr>
          <w:rFonts w:ascii="Times New Roman" w:eastAsia="Times New Roman" w:hAnsi="Times New Roman" w:cs="Times New Roman"/>
        </w:rPr>
        <w:t xml:space="preserve">   art. </w:t>
      </w:r>
      <w:proofErr w:type="gramStart"/>
      <w:r w:rsidR="005761E1" w:rsidRPr="00D25848">
        <w:rPr>
          <w:rFonts w:ascii="Times New Roman" w:eastAsia="Times New Roman" w:hAnsi="Times New Roman" w:cs="Times New Roman"/>
        </w:rPr>
        <w:t>154</w:t>
      </w:r>
      <w:proofErr w:type="gramEnd"/>
      <w:r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</w:rPr>
        <w:t>alin</w:t>
      </w:r>
      <w:proofErr w:type="spellEnd"/>
      <w:r w:rsidRPr="00051BB5">
        <w:rPr>
          <w:rFonts w:ascii="Times New Roman" w:eastAsia="Times New Roman" w:hAnsi="Times New Roman" w:cs="Times New Roman"/>
        </w:rPr>
        <w:t>. (1</w:t>
      </w:r>
      <w:proofErr w:type="gramStart"/>
      <w:r w:rsidRPr="00051BB5">
        <w:rPr>
          <w:rFonts w:ascii="Times New Roman" w:eastAsia="Times New Roman" w:hAnsi="Times New Roman" w:cs="Times New Roman"/>
        </w:rPr>
        <w:t xml:space="preserve">) </w:t>
      </w:r>
      <w:r w:rsidR="005761E1" w:rsidRPr="00D25848">
        <w:rPr>
          <w:rFonts w:ascii="Times New Roman" w:eastAsia="Times New Roman" w:hAnsi="Times New Roman" w:cs="Times New Roman"/>
        </w:rPr>
        <w:t>,</w:t>
      </w:r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 art. 155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="005761E1" w:rsidRPr="00D25848">
        <w:rPr>
          <w:rFonts w:ascii="Times New Roman" w:eastAsia="Times New Roman" w:hAnsi="Times New Roman" w:cs="Times New Roman"/>
        </w:rPr>
        <w:t>.(</w:t>
      </w:r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1)  lit.,, a ” , </w:t>
      </w:r>
      <w:r w:rsidRPr="00051BB5">
        <w:rPr>
          <w:rFonts w:ascii="Times New Roman" w:eastAsia="Times New Roman" w:hAnsi="Times New Roman" w:cs="Times New Roman"/>
        </w:rPr>
        <w:t xml:space="preserve"> art. 196 </w:t>
      </w:r>
      <w:proofErr w:type="spellStart"/>
      <w:r w:rsidRPr="00051BB5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Pr="00051BB5">
        <w:rPr>
          <w:rFonts w:ascii="Times New Roman" w:eastAsia="Times New Roman" w:hAnsi="Times New Roman" w:cs="Times New Roman"/>
        </w:rPr>
        <w:t>.(</w:t>
      </w:r>
      <w:proofErr w:type="gramEnd"/>
      <w:r w:rsidRPr="00051BB5">
        <w:rPr>
          <w:rFonts w:ascii="Times New Roman" w:eastAsia="Times New Roman" w:hAnsi="Times New Roman" w:cs="Times New Roman"/>
        </w:rPr>
        <w:t>1)  lit.</w:t>
      </w:r>
      <w:r w:rsidRPr="00051BB5">
        <w:rPr>
          <w:rFonts w:ascii="Times New Roman" w:eastAsia="Times New Roman" w:hAnsi="Times New Roman" w:cs="Times New Roman"/>
          <w:lang w:val="ro-RO"/>
        </w:rPr>
        <w:t>”b”</w:t>
      </w:r>
      <w:r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alin</w:t>
      </w:r>
      <w:proofErr w:type="spellEnd"/>
      <w:r w:rsidR="005761E1" w:rsidRPr="00D25848">
        <w:rPr>
          <w:rFonts w:ascii="Times New Roman" w:eastAsia="Times New Roman" w:hAnsi="Times New Roman" w:cs="Times New Roman"/>
        </w:rPr>
        <w:t>.(</w:t>
      </w:r>
      <w:proofErr w:type="gramStart"/>
      <w:r w:rsidR="005761E1" w:rsidRPr="00D25848">
        <w:rPr>
          <w:rFonts w:ascii="Times New Roman" w:eastAsia="Times New Roman" w:hAnsi="Times New Roman" w:cs="Times New Roman"/>
        </w:rPr>
        <w:t>2) ,</w:t>
      </w:r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 art. 197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="005761E1" w:rsidRPr="00D25848">
        <w:rPr>
          <w:rFonts w:ascii="Times New Roman" w:eastAsia="Times New Roman" w:hAnsi="Times New Roman" w:cs="Times New Roman"/>
        </w:rPr>
        <w:t>.(</w:t>
      </w:r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4) , art. 198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="005761E1" w:rsidRPr="00D25848">
        <w:rPr>
          <w:rFonts w:ascii="Times New Roman" w:eastAsia="Times New Roman" w:hAnsi="Times New Roman" w:cs="Times New Roman"/>
        </w:rPr>
        <w:t>.(</w:t>
      </w:r>
      <w:proofErr w:type="gramEnd"/>
      <w:r w:rsidR="005761E1" w:rsidRPr="00D25848">
        <w:rPr>
          <w:rFonts w:ascii="Times New Roman" w:eastAsia="Times New Roman" w:hAnsi="Times New Roman" w:cs="Times New Roman"/>
        </w:rPr>
        <w:t xml:space="preserve">1) </w:t>
      </w:r>
      <w:proofErr w:type="spellStart"/>
      <w:r w:rsidR="005761E1" w:rsidRPr="00D25848">
        <w:rPr>
          <w:rFonts w:ascii="Times New Roman" w:eastAsia="Times New Roman" w:hAnsi="Times New Roman" w:cs="Times New Roman"/>
        </w:rPr>
        <w:t>si</w:t>
      </w:r>
      <w:proofErr w:type="spellEnd"/>
      <w:r w:rsidR="005761E1" w:rsidRPr="00D25848">
        <w:rPr>
          <w:rFonts w:ascii="Times New Roman" w:eastAsia="Times New Roman" w:hAnsi="Times New Roman" w:cs="Times New Roman"/>
        </w:rPr>
        <w:t xml:space="preserve"> (2)  </w:t>
      </w:r>
      <w:r w:rsidRPr="00051BB5">
        <w:rPr>
          <w:rFonts w:ascii="Times New Roman" w:eastAsia="Times New Roman" w:hAnsi="Times New Roman" w:cs="Times New Roman"/>
        </w:rPr>
        <w:t xml:space="preserve">din   </w:t>
      </w:r>
      <w:proofErr w:type="spellStart"/>
      <w:r w:rsidRPr="00051BB5">
        <w:rPr>
          <w:rFonts w:ascii="Times New Roman" w:eastAsia="Times New Roman" w:hAnsi="Times New Roman" w:cs="Times New Roman"/>
        </w:rPr>
        <w:t>Codul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</w:rPr>
        <w:t>administrativ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051BB5">
        <w:rPr>
          <w:rFonts w:ascii="Times New Roman" w:eastAsia="Times New Roman" w:hAnsi="Times New Roman" w:cs="Times New Roman"/>
        </w:rPr>
        <w:t>aprobat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051BB5">
        <w:rPr>
          <w:rFonts w:ascii="Times New Roman" w:eastAsia="Times New Roman" w:hAnsi="Times New Roman" w:cs="Times New Roman"/>
        </w:rPr>
        <w:t>prin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 O.U.G  </w:t>
      </w:r>
      <w:proofErr w:type="spellStart"/>
      <w:r w:rsidRPr="00051BB5">
        <w:rPr>
          <w:rFonts w:ascii="Times New Roman" w:eastAsia="Times New Roman" w:hAnsi="Times New Roman" w:cs="Times New Roman"/>
        </w:rPr>
        <w:t>nr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. 57/ </w:t>
      </w:r>
      <w:proofErr w:type="gramStart"/>
      <w:r w:rsidRPr="00051BB5">
        <w:rPr>
          <w:rFonts w:ascii="Times New Roman" w:eastAsia="Times New Roman" w:hAnsi="Times New Roman" w:cs="Times New Roman"/>
        </w:rPr>
        <w:t>03.07.2019 ,</w:t>
      </w:r>
      <w:proofErr w:type="gramEnd"/>
      <w:r w:rsidRPr="00051BB5">
        <w:rPr>
          <w:rFonts w:ascii="Times New Roman" w:eastAsia="Times New Roman" w:hAnsi="Times New Roman" w:cs="Times New Roman"/>
        </w:rPr>
        <w:t xml:space="preserve"> cu  </w:t>
      </w:r>
      <w:proofErr w:type="spellStart"/>
      <w:r w:rsidRPr="00051BB5">
        <w:rPr>
          <w:rFonts w:ascii="Times New Roman" w:eastAsia="Times New Roman" w:hAnsi="Times New Roman" w:cs="Times New Roman"/>
        </w:rPr>
        <w:t>modificările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</w:rPr>
        <w:t>și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</w:rPr>
        <w:t>completările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</w:rPr>
        <w:t>ulterioare</w:t>
      </w:r>
      <w:proofErr w:type="spellEnd"/>
      <w:r w:rsidRPr="00051BB5">
        <w:rPr>
          <w:rFonts w:ascii="Times New Roman" w:eastAsia="Times New Roman" w:hAnsi="Times New Roman" w:cs="Times New Roman"/>
        </w:rPr>
        <w:t>.</w:t>
      </w: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  <w:b/>
          <w:lang w:val="fr-FR"/>
        </w:rPr>
      </w:pPr>
      <w:r w:rsidRPr="00051BB5">
        <w:rPr>
          <w:rFonts w:ascii="Times New Roman" w:eastAsia="Times New Roman" w:hAnsi="Times New Roman" w:cs="Times New Roman"/>
          <w:lang w:val="fr-FR"/>
        </w:rPr>
        <w:t xml:space="preserve">  </w:t>
      </w:r>
      <w:r w:rsidRPr="00051BB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49653C" w:rsidRPr="00D25848">
        <w:rPr>
          <w:rFonts w:ascii="Times New Roman" w:eastAsia="Times New Roman" w:hAnsi="Times New Roman" w:cs="Times New Roman"/>
          <w:b/>
          <w:lang w:val="fr-FR"/>
        </w:rPr>
        <w:t xml:space="preserve">      </w:t>
      </w:r>
      <w:r w:rsidRPr="00051BB5">
        <w:rPr>
          <w:rFonts w:ascii="Times New Roman" w:eastAsia="Times New Roman" w:hAnsi="Times New Roman" w:cs="Times New Roman"/>
          <w:b/>
          <w:lang w:val="fr-FR"/>
        </w:rPr>
        <w:t xml:space="preserve">   </w:t>
      </w:r>
      <w:proofErr w:type="spellStart"/>
      <w:proofErr w:type="gramStart"/>
      <w:r w:rsidRPr="00051BB5">
        <w:rPr>
          <w:rFonts w:ascii="Times New Roman" w:eastAsia="Times New Roman" w:hAnsi="Times New Roman" w:cs="Times New Roman"/>
          <w:b/>
          <w:lang w:val="fr-FR"/>
        </w:rPr>
        <w:t>Primarul</w:t>
      </w:r>
      <w:proofErr w:type="spellEnd"/>
      <w:r w:rsidRPr="00051BB5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  <w:b/>
          <w:lang w:val="fr-FR"/>
        </w:rPr>
        <w:t>comunei</w:t>
      </w:r>
      <w:proofErr w:type="spellEnd"/>
      <w:proofErr w:type="gramEnd"/>
      <w:r w:rsidRPr="00051BB5">
        <w:rPr>
          <w:rFonts w:ascii="Times New Roman" w:eastAsia="Times New Roman" w:hAnsi="Times New Roman" w:cs="Times New Roman"/>
          <w:b/>
          <w:lang w:val="fr-FR"/>
        </w:rPr>
        <w:t xml:space="preserve">  Ion Creanga , </w:t>
      </w:r>
      <w:proofErr w:type="spellStart"/>
      <w:r w:rsidRPr="00051BB5">
        <w:rPr>
          <w:rFonts w:ascii="Times New Roman" w:eastAsia="Times New Roman" w:hAnsi="Times New Roman" w:cs="Times New Roman"/>
          <w:b/>
          <w:lang w:val="fr-FR"/>
        </w:rPr>
        <w:t>judetul</w:t>
      </w:r>
      <w:proofErr w:type="spellEnd"/>
      <w:r w:rsidRPr="00051BB5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051BB5">
        <w:rPr>
          <w:rFonts w:ascii="Times New Roman" w:eastAsia="Times New Roman" w:hAnsi="Times New Roman" w:cs="Times New Roman"/>
          <w:b/>
          <w:lang w:val="fr-FR"/>
        </w:rPr>
        <w:t>Neamt</w:t>
      </w:r>
      <w:proofErr w:type="spellEnd"/>
      <w:r w:rsidRPr="00051BB5">
        <w:rPr>
          <w:rFonts w:ascii="Times New Roman" w:eastAsia="Times New Roman" w:hAnsi="Times New Roman" w:cs="Times New Roman"/>
          <w:b/>
          <w:lang w:val="fr-FR"/>
        </w:rPr>
        <w:t>,</w:t>
      </w:r>
    </w:p>
    <w:p w:rsidR="00051BB5" w:rsidRPr="00051BB5" w:rsidRDefault="0049653C" w:rsidP="00D2584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D25848">
        <w:rPr>
          <w:rFonts w:ascii="Times New Roman" w:eastAsia="Times New Roman" w:hAnsi="Times New Roman" w:cs="Times New Roman"/>
          <w:b/>
        </w:rPr>
        <w:t xml:space="preserve"> </w:t>
      </w: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051BB5">
        <w:rPr>
          <w:rFonts w:ascii="Times New Roman" w:eastAsia="Times New Roman" w:hAnsi="Times New Roman" w:cs="Times New Roman"/>
          <w:b/>
        </w:rPr>
        <w:t xml:space="preserve">    </w:t>
      </w:r>
      <w:proofErr w:type="gramStart"/>
      <w:r w:rsidRPr="00051BB5">
        <w:rPr>
          <w:rFonts w:ascii="Times New Roman" w:eastAsia="Times New Roman" w:hAnsi="Times New Roman" w:cs="Times New Roman"/>
          <w:b/>
        </w:rPr>
        <w:t>DISPUN :</w:t>
      </w:r>
      <w:proofErr w:type="gramEnd"/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C21BDE" w:rsidRPr="00051BB5" w:rsidRDefault="0049653C" w:rsidP="00D2584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25848">
        <w:rPr>
          <w:rFonts w:ascii="Times New Roman" w:eastAsia="Times New Roman" w:hAnsi="Times New Roman" w:cs="Times New Roman"/>
        </w:rPr>
        <w:t xml:space="preserve">     </w:t>
      </w:r>
      <w:r w:rsidR="00051BB5" w:rsidRPr="00051BB5">
        <w:rPr>
          <w:rFonts w:ascii="Times New Roman" w:eastAsia="Times New Roman" w:hAnsi="Times New Roman" w:cs="Times New Roman"/>
        </w:rPr>
        <w:t xml:space="preserve"> </w:t>
      </w:r>
      <w:r w:rsidR="00051BB5" w:rsidRPr="00051BB5">
        <w:rPr>
          <w:rFonts w:ascii="Times New Roman" w:eastAsia="Times New Roman" w:hAnsi="Times New Roman" w:cs="Times New Roman"/>
          <w:b/>
        </w:rPr>
        <w:t>Art. 1</w:t>
      </w:r>
      <w:r w:rsidR="00051BB5" w:rsidRPr="00051BB5">
        <w:rPr>
          <w:rFonts w:ascii="Times New Roman" w:eastAsia="Times New Roman" w:hAnsi="Times New Roman" w:cs="Times New Roman"/>
        </w:rPr>
        <w:t xml:space="preserve">  Se</w:t>
      </w:r>
      <w:r w:rsidRPr="00D2584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desemnează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domnul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Baciu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Adrian , referent in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aparatul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specialitate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al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pr</w:t>
      </w:r>
      <w:r w:rsidR="00C21BDE" w:rsidRPr="00D25848">
        <w:rPr>
          <w:rFonts w:ascii="Times New Roman" w:eastAsia="Times New Roman" w:hAnsi="Times New Roman" w:cs="Times New Roman"/>
        </w:rPr>
        <w:t>imarului</w:t>
      </w:r>
      <w:proofErr w:type="spellEnd"/>
      <w:r w:rsidR="00C21BDE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1BDE" w:rsidRPr="00D25848">
        <w:rPr>
          <w:rFonts w:ascii="Times New Roman" w:eastAsia="Times New Roman" w:hAnsi="Times New Roman" w:cs="Times New Roman"/>
        </w:rPr>
        <w:t>comunei</w:t>
      </w:r>
      <w:proofErr w:type="spellEnd"/>
      <w:r w:rsidR="00C21BDE" w:rsidRPr="00D25848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C21BDE" w:rsidRPr="00D25848">
        <w:rPr>
          <w:rFonts w:ascii="Times New Roman" w:eastAsia="Times New Roman" w:hAnsi="Times New Roman" w:cs="Times New Roman"/>
        </w:rPr>
        <w:t>Creangă</w:t>
      </w:r>
      <w:proofErr w:type="spellEnd"/>
      <w:r w:rsidR="00C21BDE" w:rsidRPr="00D25848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C21BDE" w:rsidRPr="00D25848">
        <w:rPr>
          <w:rFonts w:ascii="Times New Roman" w:eastAsia="Times New Roman" w:hAnsi="Times New Roman" w:cs="Times New Roman"/>
        </w:rPr>
        <w:t>persoana</w:t>
      </w:r>
      <w:proofErr w:type="spellEnd"/>
      <w:r w:rsidR="00C21BDE" w:rsidRPr="00D2584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21BDE" w:rsidRPr="00D25848">
        <w:rPr>
          <w:rFonts w:ascii="Times New Roman" w:eastAsia="Times New Roman" w:hAnsi="Times New Roman" w:cs="Times New Roman"/>
        </w:rPr>
        <w:t>responsabilă</w:t>
      </w:r>
      <w:proofErr w:type="spellEnd"/>
      <w:r w:rsidR="00C21BDE" w:rsidRPr="00D25848">
        <w:rPr>
          <w:rFonts w:ascii="Times New Roman" w:eastAsia="Times New Roman" w:hAnsi="Times New Roman" w:cs="Times New Roman"/>
        </w:rPr>
        <w:t xml:space="preserve"> </w:t>
      </w:r>
      <w:r w:rsidR="00D9002C" w:rsidRPr="00D25848">
        <w:rPr>
          <w:rFonts w:ascii="Times New Roman" w:eastAsia="Times New Roman" w:hAnsi="Times New Roman" w:cs="Times New Roman"/>
        </w:rPr>
        <w:t xml:space="preserve">cu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indepărta</w:t>
      </w:r>
      <w:r w:rsidR="00D9002C" w:rsidRPr="00D25848">
        <w:rPr>
          <w:rFonts w:ascii="Times New Roman" w:eastAsia="Times New Roman" w:hAnsi="Times New Roman" w:cs="Times New Roman"/>
        </w:rPr>
        <w:t>rea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materi</w:t>
      </w:r>
      <w:r w:rsidR="00D9002C" w:rsidRPr="00D25848">
        <w:rPr>
          <w:rFonts w:ascii="Times New Roman" w:eastAsia="Times New Roman" w:hAnsi="Times New Roman" w:cs="Times New Roman"/>
        </w:rPr>
        <w:t>alelor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publicitare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politice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orice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tip</w:t>
      </w:r>
      <w:r w:rsidR="00C21BDE" w:rsidRPr="00D25848">
        <w:rPr>
          <w:rFonts w:ascii="Times New Roman" w:eastAsia="Times New Roman" w:hAnsi="Times New Roman" w:cs="Times New Roman"/>
        </w:rPr>
        <w:t xml:space="preserve">, </w:t>
      </w:r>
      <w:r w:rsidR="00D9002C" w:rsidRPr="00D25848">
        <w:rPr>
          <w:rFonts w:ascii="Times New Roman" w:eastAsia="Times New Roman" w:hAnsi="Times New Roman" w:cs="Times New Roman"/>
        </w:rPr>
        <w:t xml:space="preserve">  </w:t>
      </w:r>
      <w:r w:rsidR="00D9002C" w:rsidRPr="00D25848">
        <w:rPr>
          <w:rFonts w:ascii="Times New Roman" w:eastAsia="Times New Roman" w:hAnsi="Times New Roman" w:cs="Times New Roman"/>
          <w:i/>
        </w:rPr>
        <w:t xml:space="preserve">din </w:t>
      </w:r>
      <w:proofErr w:type="spellStart"/>
      <w:r w:rsidR="00617F83" w:rsidRPr="00D25848">
        <w:rPr>
          <w:rFonts w:ascii="Times New Roman" w:eastAsia="Times New Roman" w:hAnsi="Times New Roman" w:cs="Times New Roman"/>
          <w:i/>
        </w:rPr>
        <w:t>si</w:t>
      </w:r>
      <w:proofErr w:type="spellEnd"/>
      <w:r w:rsidR="00617F83" w:rsidRPr="00D25848">
        <w:rPr>
          <w:rFonts w:ascii="Times New Roman" w:eastAsia="Times New Roman" w:hAnsi="Times New Roman" w:cs="Times New Roman"/>
          <w:i/>
        </w:rPr>
        <w:t xml:space="preserve"> de  </w:t>
      </w:r>
      <w:proofErr w:type="spellStart"/>
      <w:r w:rsidR="00617F83" w:rsidRPr="00D25848">
        <w:rPr>
          <w:rFonts w:ascii="Times New Roman" w:eastAsia="Times New Roman" w:hAnsi="Times New Roman" w:cs="Times New Roman"/>
          <w:i/>
        </w:rPr>
        <w:t>pe</w:t>
      </w:r>
      <w:proofErr w:type="spellEnd"/>
      <w:r w:rsidR="00617F83" w:rsidRPr="00D25848">
        <w:rPr>
          <w:rFonts w:ascii="Times New Roman" w:eastAsia="Times New Roman" w:hAnsi="Times New Roman" w:cs="Times New Roman"/>
        </w:rPr>
        <w:t xml:space="preserve"> </w:t>
      </w:r>
      <w:r w:rsidR="00C21BDE" w:rsidRPr="00D25848">
        <w:rPr>
          <w:rFonts w:ascii="Times New Roman" w:eastAsia="Times New Roman" w:hAnsi="Times New Roman" w:cs="Times New Roman"/>
        </w:rPr>
        <w:t xml:space="preserve">, </w:t>
      </w:r>
      <w:r w:rsid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5848">
        <w:rPr>
          <w:rFonts w:ascii="Times New Roman" w:eastAsia="Times New Roman" w:hAnsi="Times New Roman" w:cs="Times New Roman"/>
        </w:rPr>
        <w:t>clădirea</w:t>
      </w:r>
      <w:proofErr w:type="spellEnd"/>
      <w:r w:rsid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5848">
        <w:rPr>
          <w:rFonts w:ascii="Times New Roman" w:eastAsia="Times New Roman" w:hAnsi="Times New Roman" w:cs="Times New Roman"/>
        </w:rPr>
        <w:t>sediului</w:t>
      </w:r>
      <w:proofErr w:type="spellEnd"/>
      <w:r w:rsid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5848">
        <w:rPr>
          <w:rFonts w:ascii="Times New Roman" w:eastAsia="Times New Roman" w:hAnsi="Times New Roman" w:cs="Times New Roman"/>
        </w:rPr>
        <w:t>sectiilor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sectiiilor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D9002C" w:rsidRPr="00D25848">
        <w:rPr>
          <w:rFonts w:ascii="Times New Roman" w:eastAsia="Times New Roman" w:hAnsi="Times New Roman" w:cs="Times New Roman"/>
        </w:rPr>
        <w:t>votare</w:t>
      </w:r>
      <w:proofErr w:type="spellEnd"/>
      <w:r w:rsidR="00D9002C" w:rsidRPr="00D25848">
        <w:rPr>
          <w:rFonts w:ascii="Times New Roman" w:eastAsia="Times New Roman" w:hAnsi="Times New Roman" w:cs="Times New Roman"/>
        </w:rPr>
        <w:t xml:space="preserve">  din </w:t>
      </w:r>
      <w:r w:rsidR="006177F5" w:rsidRPr="00D2584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177F5" w:rsidRPr="00D25848">
        <w:rPr>
          <w:rFonts w:ascii="Times New Roman" w:eastAsia="Times New Roman" w:hAnsi="Times New Roman" w:cs="Times New Roman"/>
        </w:rPr>
        <w:t>comuna</w:t>
      </w:r>
      <w:proofErr w:type="spellEnd"/>
      <w:r w:rsidR="006177F5" w:rsidRPr="00D25848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6177F5" w:rsidRPr="00D25848">
        <w:rPr>
          <w:rFonts w:ascii="Times New Roman" w:eastAsia="Times New Roman" w:hAnsi="Times New Roman" w:cs="Times New Roman"/>
        </w:rPr>
        <w:t>Creanga</w:t>
      </w:r>
      <w:proofErr w:type="spellEnd"/>
      <w:r w:rsidR="006177F5" w:rsidRPr="00D25848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6177F5" w:rsidRPr="00D25848">
        <w:rPr>
          <w:rFonts w:ascii="Times New Roman" w:eastAsia="Times New Roman" w:hAnsi="Times New Roman" w:cs="Times New Roman"/>
        </w:rPr>
        <w:t>judetul</w:t>
      </w:r>
      <w:proofErr w:type="spellEnd"/>
      <w:r w:rsidR="006177F5" w:rsidRPr="00D258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77F5" w:rsidRPr="00D25848">
        <w:rPr>
          <w:rFonts w:ascii="Times New Roman" w:eastAsia="Times New Roman" w:hAnsi="Times New Roman" w:cs="Times New Roman"/>
        </w:rPr>
        <w:t>Neamt</w:t>
      </w:r>
      <w:proofErr w:type="spellEnd"/>
      <w:r w:rsidR="006177F5" w:rsidRPr="00D25848">
        <w:rPr>
          <w:rFonts w:ascii="Times New Roman" w:eastAsia="Times New Roman" w:hAnsi="Times New Roman" w:cs="Times New Roman"/>
        </w:rPr>
        <w:t xml:space="preserve"> </w:t>
      </w:r>
      <w:r w:rsidR="00D25848">
        <w:rPr>
          <w:rFonts w:ascii="Times New Roman" w:eastAsia="Times New Roman" w:hAnsi="Times New Roman" w:cs="Times New Roman"/>
        </w:rPr>
        <w:t>.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FF0000"/>
        </w:rPr>
        <w:t>|[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CC0099"/>
        </w:rPr>
        <w:t>(4)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FF0000"/>
        </w:rPr>
        <w:t xml:space="preserve"> La plecare, preşedintele biroului electoral al secţiei de votare sigilează intrarea în localul de vot prin aplicarea ştampilei de control pe o bandă de hârtie. Este interzisă părăsirea localului de vot cu ştampila de control sau cu ştampile cu menţiunea "VOTAT". </w:t>
      </w:r>
      <w:r w:rsidR="00C21BDE" w:rsidRPr="00C21BDE">
        <w:rPr>
          <w:rFonts w:ascii="Times New Roman" w:eastAsia="Times New Roman" w:hAnsi="Times New Roman" w:cs="Times New Roman"/>
          <w:i/>
          <w:iCs/>
          <w:strike/>
          <w:vanish/>
          <w:color w:val="FF0000"/>
        </w:rPr>
        <w:t>(text original în vigoare până la 27 iunie 2014)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FF0000"/>
        </w:rPr>
        <w:t xml:space="preserve"> ]| |[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CC0099"/>
        </w:rPr>
        <w:t>(4)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FF0000"/>
        </w:rPr>
        <w:t xml:space="preserve"> La plecare, preşedintele biroului electoral al secţiei de votare sigilează intrarea în localul de vot prin aplicarea ştampilei de control pe o bandă de hârtie. Este interzisă părăsirea localului de vot cu ştampila de control sau cu ştampile cu menţiunea "VOTAT". </w:t>
      </w:r>
      <w:r w:rsidR="00C21BDE" w:rsidRPr="00C21BDE">
        <w:rPr>
          <w:rFonts w:ascii="Times New Roman" w:eastAsia="Times New Roman" w:hAnsi="Times New Roman" w:cs="Times New Roman"/>
          <w:i/>
          <w:iCs/>
          <w:strike/>
          <w:vanish/>
          <w:color w:val="FF0000"/>
        </w:rPr>
        <w:t>(text original în vigoare până la 27 iunie 2014)</w:t>
      </w:r>
      <w:r w:rsidR="00C21BDE" w:rsidRPr="00C21BDE">
        <w:rPr>
          <w:rFonts w:ascii="Times New Roman" w:eastAsia="Times New Roman" w:hAnsi="Times New Roman" w:cs="Times New Roman"/>
          <w:strike/>
          <w:vanish/>
          <w:color w:val="FF0000"/>
        </w:rPr>
        <w:t xml:space="preserve"> ]| </w:t>
      </w:r>
    </w:p>
    <w:p w:rsidR="00D25848" w:rsidRPr="00051BB5" w:rsidRDefault="00D25848" w:rsidP="00D25848">
      <w:pPr>
        <w:spacing w:after="0" w:line="276" w:lineRule="auto"/>
        <w:ind w:right="-4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="00051BB5" w:rsidRPr="00051BB5">
        <w:rPr>
          <w:rFonts w:ascii="Times New Roman" w:eastAsia="Times New Roman" w:hAnsi="Times New Roman" w:cs="Times New Roman"/>
          <w:b/>
        </w:rPr>
        <w:t>Art. 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Primarul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 Ion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1BB5" w:rsidRPr="00051B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va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asigura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aducerea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îndeplinire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a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prevederilor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prezentei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. </w:t>
      </w:r>
    </w:p>
    <w:p w:rsidR="00051BB5" w:rsidRPr="00051BB5" w:rsidRDefault="00D25848" w:rsidP="00D25848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051BB5" w:rsidRPr="00051BB5">
        <w:rPr>
          <w:rFonts w:ascii="Times New Roman" w:eastAsia="Times New Roman" w:hAnsi="Times New Roman" w:cs="Times New Roman"/>
          <w:b/>
        </w:rPr>
        <w:t>Art. 3</w:t>
      </w:r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Secretarul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general  al  UAT  ,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va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comunica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prezenta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institutiilor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autoritatilor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si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persoanelor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51BB5" w:rsidRPr="00051BB5">
        <w:rPr>
          <w:rFonts w:ascii="Times New Roman" w:eastAsia="Times New Roman" w:hAnsi="Times New Roman" w:cs="Times New Roman"/>
        </w:rPr>
        <w:t>interesate</w:t>
      </w:r>
      <w:proofErr w:type="spellEnd"/>
      <w:r w:rsidR="00051BB5" w:rsidRPr="00051BB5">
        <w:rPr>
          <w:rFonts w:ascii="Times New Roman" w:eastAsia="Times New Roman" w:hAnsi="Times New Roman" w:cs="Times New Roman"/>
        </w:rPr>
        <w:t xml:space="preserve"> .</w:t>
      </w:r>
    </w:p>
    <w:p w:rsidR="00051BB5" w:rsidRPr="00051BB5" w:rsidRDefault="00051BB5" w:rsidP="00D2584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051BB5">
        <w:rPr>
          <w:rFonts w:ascii="Times New Roman" w:eastAsia="Times New Roman" w:hAnsi="Times New Roman" w:cs="Times New Roman"/>
        </w:rPr>
        <w:t>PRIMAR</w:t>
      </w:r>
    </w:p>
    <w:p w:rsidR="00051BB5" w:rsidRPr="00051BB5" w:rsidRDefault="00051BB5" w:rsidP="00D25848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</w:rPr>
        <w:t>Dumitru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051BB5">
        <w:rPr>
          <w:rFonts w:ascii="Times New Roman" w:eastAsia="Times New Roman" w:hAnsi="Times New Roman" w:cs="Times New Roman"/>
        </w:rPr>
        <w:t>Dorin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TABACARIU </w:t>
      </w:r>
    </w:p>
    <w:p w:rsidR="00051BB5" w:rsidRPr="00051BB5" w:rsidRDefault="00051BB5" w:rsidP="00D25848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51BB5">
        <w:rPr>
          <w:rFonts w:ascii="Times New Roman" w:eastAsia="Times New Roman" w:hAnsi="Times New Roman" w:cs="Times New Roman"/>
        </w:rPr>
        <w:t>Avizat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1BB5">
        <w:rPr>
          <w:rFonts w:ascii="Times New Roman" w:eastAsia="Times New Roman" w:hAnsi="Times New Roman" w:cs="Times New Roman"/>
        </w:rPr>
        <w:t>ptr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051BB5">
        <w:rPr>
          <w:rFonts w:ascii="Times New Roman" w:eastAsia="Times New Roman" w:hAnsi="Times New Roman" w:cs="Times New Roman"/>
        </w:rPr>
        <w:t>Legalitate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,</w:t>
      </w:r>
      <w:proofErr w:type="gramEnd"/>
    </w:p>
    <w:p w:rsidR="00051BB5" w:rsidRPr="00051BB5" w:rsidRDefault="00051BB5" w:rsidP="00D25848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051BB5">
        <w:rPr>
          <w:rFonts w:ascii="Times New Roman" w:eastAsia="Times New Roman" w:hAnsi="Times New Roman" w:cs="Times New Roman"/>
        </w:rPr>
        <w:t>SECRETAR  GENEAL</w:t>
      </w:r>
      <w:proofErr w:type="gramEnd"/>
      <w:r w:rsidRPr="00051BB5">
        <w:rPr>
          <w:rFonts w:ascii="Times New Roman" w:eastAsia="Times New Roman" w:hAnsi="Times New Roman" w:cs="Times New Roman"/>
        </w:rPr>
        <w:t xml:space="preserve"> UAT</w:t>
      </w:r>
    </w:p>
    <w:p w:rsidR="00051BB5" w:rsidRPr="00051BB5" w:rsidRDefault="00051BB5" w:rsidP="00D25848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51BB5">
        <w:rPr>
          <w:rFonts w:ascii="Times New Roman" w:eastAsia="Times New Roman" w:hAnsi="Times New Roman" w:cs="Times New Roman"/>
        </w:rPr>
        <w:t>Mihaela</w:t>
      </w:r>
      <w:proofErr w:type="spellEnd"/>
      <w:r w:rsidRPr="00051BB5">
        <w:rPr>
          <w:rFonts w:ascii="Times New Roman" w:eastAsia="Times New Roman" w:hAnsi="Times New Roman" w:cs="Times New Roman"/>
        </w:rPr>
        <w:t xml:space="preserve">    NITA  </w:t>
      </w:r>
    </w:p>
    <w:p w:rsidR="00051BB5" w:rsidRPr="00051BB5" w:rsidRDefault="00051BB5" w:rsidP="00D25848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051BB5" w:rsidRPr="00051BB5" w:rsidRDefault="00051BB5" w:rsidP="00051BB5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51BB5" w:rsidRPr="00051BB5" w:rsidRDefault="00051BB5" w:rsidP="00051BB5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C1586" w:rsidRDefault="001C1586"/>
    <w:sectPr w:rsidR="001C1586" w:rsidSect="00051BB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B01"/>
    <w:multiLevelType w:val="hybridMultilevel"/>
    <w:tmpl w:val="35B858BC"/>
    <w:lvl w:ilvl="0" w:tplc="CE8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6"/>
    <w:rsid w:val="00051BB5"/>
    <w:rsid w:val="001C1586"/>
    <w:rsid w:val="00340AA1"/>
    <w:rsid w:val="00457EA0"/>
    <w:rsid w:val="0049653C"/>
    <w:rsid w:val="005761E1"/>
    <w:rsid w:val="006177F5"/>
    <w:rsid w:val="00617F83"/>
    <w:rsid w:val="007C1366"/>
    <w:rsid w:val="00AB3663"/>
    <w:rsid w:val="00AE1FDC"/>
    <w:rsid w:val="00C21BDE"/>
    <w:rsid w:val="00D25848"/>
    <w:rsid w:val="00D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1CF2"/>
  <w15:chartTrackingRefBased/>
  <w15:docId w15:val="{71A96F6D-7BA5-4665-80A8-B75B3F26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26</cp:revision>
  <dcterms:created xsi:type="dcterms:W3CDTF">2025-04-28T07:49:00Z</dcterms:created>
  <dcterms:modified xsi:type="dcterms:W3CDTF">2025-04-28T08:41:00Z</dcterms:modified>
</cp:coreProperties>
</file>