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5" w:type="dxa"/>
        <w:jc w:val="center"/>
        <w:tblCellMar>
          <w:top w:w="15" w:type="dxa"/>
          <w:left w:w="15" w:type="dxa"/>
          <w:bottom w:w="15" w:type="dxa"/>
          <w:right w:w="15" w:type="dxa"/>
        </w:tblCellMar>
        <w:tblLook w:val="04A0" w:firstRow="1" w:lastRow="0" w:firstColumn="1" w:lastColumn="0" w:noHBand="0" w:noVBand="1"/>
      </w:tblPr>
      <w:tblGrid>
        <w:gridCol w:w="4890"/>
        <w:gridCol w:w="4185"/>
      </w:tblGrid>
      <w:tr w:rsidR="007A77ED" w:rsidRPr="000F75D9" w:rsidTr="00C746BB">
        <w:trPr>
          <w:trHeight w:val="990"/>
          <w:jc w:val="center"/>
        </w:trPr>
        <w:tc>
          <w:tcPr>
            <w:tcW w:w="0" w:type="auto"/>
            <w:tcBorders>
              <w:top w:val="nil"/>
              <w:left w:val="nil"/>
              <w:bottom w:val="nil"/>
              <w:right w:val="nil"/>
            </w:tcBorders>
            <w:shd w:val="clear" w:color="auto" w:fill="auto"/>
            <w:tcMar>
              <w:top w:w="0" w:type="dxa"/>
              <w:left w:w="45" w:type="dxa"/>
              <w:bottom w:w="0" w:type="dxa"/>
              <w:right w:w="45" w:type="dxa"/>
            </w:tcMar>
            <w:vAlign w:val="center"/>
            <w:hideMark/>
          </w:tcPr>
          <w:p w:rsidR="00C746BB" w:rsidRPr="000F75D9" w:rsidRDefault="00C746BB" w:rsidP="008D1113">
            <w:pPr>
              <w:widowControl w:val="0"/>
              <w:spacing w:line="276" w:lineRule="auto"/>
              <w:jc w:val="center"/>
              <w:rPr>
                <w:rFonts w:ascii="Times New Roman" w:eastAsia="Arial Unicode MS" w:hAnsi="Times New Roman"/>
                <w:color w:val="000000"/>
                <w:sz w:val="23"/>
                <w:szCs w:val="23"/>
                <w:lang w:bidi="ro-RO"/>
              </w:rPr>
            </w:pPr>
            <w:r w:rsidRPr="000F75D9">
              <w:rPr>
                <w:rFonts w:ascii="Times New Roman" w:eastAsia="Arial Unicode MS" w:hAnsi="Times New Roman"/>
                <w:color w:val="000000"/>
                <w:sz w:val="23"/>
                <w:szCs w:val="23"/>
                <w:lang w:bidi="ro-RO"/>
              </w:rPr>
              <w:t>JUDEŢUL</w:t>
            </w:r>
            <w:r w:rsidR="00F24B51" w:rsidRPr="000F75D9">
              <w:rPr>
                <w:rFonts w:ascii="Times New Roman" w:eastAsia="Arial Unicode MS" w:hAnsi="Times New Roman"/>
                <w:color w:val="000000"/>
                <w:sz w:val="23"/>
                <w:szCs w:val="23"/>
                <w:lang w:bidi="ro-RO"/>
              </w:rPr>
              <w:t xml:space="preserve"> NEAMȚ</w:t>
            </w:r>
            <w:r w:rsidRPr="000F75D9">
              <w:rPr>
                <w:rFonts w:ascii="Times New Roman" w:eastAsia="Arial Unicode MS" w:hAnsi="Times New Roman"/>
                <w:color w:val="000000"/>
                <w:sz w:val="23"/>
                <w:szCs w:val="23"/>
                <w:lang w:bidi="ro-RO"/>
              </w:rPr>
              <w:t xml:space="preserve"> </w:t>
            </w:r>
            <w:r w:rsidRPr="000F75D9">
              <w:rPr>
                <w:rFonts w:ascii="Times New Roman" w:eastAsia="Arial Unicode MS" w:hAnsi="Times New Roman"/>
                <w:color w:val="000000"/>
                <w:sz w:val="23"/>
                <w:szCs w:val="23"/>
                <w:lang w:bidi="ro-RO"/>
              </w:rPr>
              <w:br/>
              <w:t>UNITATEA ADMINISTRATIV-TERITORIALĂ</w:t>
            </w:r>
          </w:p>
          <w:p w:rsidR="00277DC0" w:rsidRDefault="00B84106" w:rsidP="0027270A">
            <w:pPr>
              <w:widowControl w:val="0"/>
              <w:spacing w:line="276" w:lineRule="auto"/>
              <w:jc w:val="center"/>
              <w:rPr>
                <w:rFonts w:ascii="Times New Roman" w:eastAsia="Arial Unicode MS" w:hAnsi="Times New Roman"/>
                <w:color w:val="000000" w:themeColor="text1"/>
                <w:sz w:val="23"/>
                <w:szCs w:val="23"/>
                <w:lang w:bidi="ro-RO"/>
              </w:rPr>
            </w:pPr>
            <w:r>
              <w:rPr>
                <w:rFonts w:ascii="Times New Roman" w:eastAsia="Arial Unicode MS" w:hAnsi="Times New Roman"/>
                <w:color w:val="000000"/>
                <w:sz w:val="23"/>
                <w:szCs w:val="23"/>
                <w:lang w:bidi="ro-RO"/>
              </w:rPr>
              <w:t>ION CREANGĂ</w:t>
            </w:r>
            <w:r w:rsidR="00C746BB" w:rsidRPr="000F75D9">
              <w:rPr>
                <w:rFonts w:ascii="Times New Roman" w:eastAsia="Arial Unicode MS" w:hAnsi="Times New Roman"/>
                <w:color w:val="000000"/>
                <w:sz w:val="23"/>
                <w:szCs w:val="23"/>
                <w:lang w:bidi="ro-RO"/>
              </w:rPr>
              <w:br/>
            </w:r>
            <w:r w:rsidR="00F04DB5">
              <w:rPr>
                <w:rFonts w:ascii="Times New Roman" w:eastAsia="Arial Unicode MS" w:hAnsi="Times New Roman"/>
                <w:color w:val="000000" w:themeColor="text1"/>
                <w:sz w:val="23"/>
                <w:szCs w:val="23"/>
                <w:lang w:bidi="ro-RO"/>
              </w:rPr>
              <w:t xml:space="preserve">Nr. </w:t>
            </w:r>
            <w:r w:rsidR="002E489E">
              <w:rPr>
                <w:rFonts w:ascii="Times New Roman" w:eastAsia="Arial Unicode MS" w:hAnsi="Times New Roman"/>
                <w:color w:val="000000" w:themeColor="text1"/>
                <w:sz w:val="23"/>
                <w:szCs w:val="23"/>
                <w:lang w:bidi="ro-RO"/>
              </w:rPr>
              <w:t xml:space="preserve">5797 </w:t>
            </w:r>
            <w:bookmarkStart w:id="0" w:name="_GoBack"/>
            <w:bookmarkEnd w:id="0"/>
            <w:r w:rsidR="0027270A">
              <w:rPr>
                <w:rFonts w:ascii="Times New Roman" w:eastAsia="Arial Unicode MS" w:hAnsi="Times New Roman"/>
                <w:color w:val="000000" w:themeColor="text1"/>
                <w:sz w:val="23"/>
                <w:szCs w:val="23"/>
                <w:lang w:bidi="ro-RO"/>
              </w:rPr>
              <w:t>din 2</w:t>
            </w:r>
            <w:r w:rsidR="008D65E2">
              <w:rPr>
                <w:rFonts w:ascii="Times New Roman" w:eastAsia="Arial Unicode MS" w:hAnsi="Times New Roman"/>
                <w:color w:val="000000" w:themeColor="text1"/>
                <w:sz w:val="23"/>
                <w:szCs w:val="23"/>
                <w:lang w:bidi="ro-RO"/>
              </w:rPr>
              <w:t>7</w:t>
            </w:r>
            <w:r w:rsidR="0027270A">
              <w:rPr>
                <w:rFonts w:ascii="Times New Roman" w:eastAsia="Arial Unicode MS" w:hAnsi="Times New Roman"/>
                <w:color w:val="000000" w:themeColor="text1"/>
                <w:sz w:val="23"/>
                <w:szCs w:val="23"/>
                <w:lang w:bidi="ro-RO"/>
              </w:rPr>
              <w:t xml:space="preserve">. </w:t>
            </w:r>
            <w:r w:rsidR="0019711D">
              <w:rPr>
                <w:rFonts w:ascii="Times New Roman" w:eastAsia="Arial Unicode MS" w:hAnsi="Times New Roman"/>
                <w:color w:val="000000" w:themeColor="text1"/>
                <w:sz w:val="23"/>
                <w:szCs w:val="23"/>
                <w:lang w:bidi="ro-RO"/>
              </w:rPr>
              <w:t>0</w:t>
            </w:r>
            <w:r w:rsidR="00F04DB5">
              <w:rPr>
                <w:rFonts w:ascii="Times New Roman" w:eastAsia="Arial Unicode MS" w:hAnsi="Times New Roman"/>
                <w:color w:val="000000" w:themeColor="text1"/>
                <w:sz w:val="23"/>
                <w:szCs w:val="23"/>
                <w:lang w:bidi="ro-RO"/>
              </w:rPr>
              <w:t>5</w:t>
            </w:r>
            <w:r w:rsidR="0019711D">
              <w:rPr>
                <w:rFonts w:ascii="Times New Roman" w:eastAsia="Arial Unicode MS" w:hAnsi="Times New Roman"/>
                <w:color w:val="000000" w:themeColor="text1"/>
                <w:sz w:val="23"/>
                <w:szCs w:val="23"/>
                <w:lang w:bidi="ro-RO"/>
              </w:rPr>
              <w:t>.202</w:t>
            </w:r>
            <w:r w:rsidR="00F04DB5">
              <w:rPr>
                <w:rFonts w:ascii="Times New Roman" w:eastAsia="Arial Unicode MS" w:hAnsi="Times New Roman"/>
                <w:color w:val="000000" w:themeColor="text1"/>
                <w:sz w:val="23"/>
                <w:szCs w:val="23"/>
                <w:lang w:bidi="ro-RO"/>
              </w:rPr>
              <w:t>4</w:t>
            </w:r>
          </w:p>
          <w:p w:rsidR="00647D86" w:rsidRPr="00FD23CB" w:rsidRDefault="00647D86" w:rsidP="0027270A">
            <w:pPr>
              <w:widowControl w:val="0"/>
              <w:spacing w:line="276" w:lineRule="auto"/>
              <w:jc w:val="center"/>
              <w:rPr>
                <w:rFonts w:ascii="Times New Roman" w:eastAsia="Arial Unicode MS" w:hAnsi="Times New Roman"/>
                <w:color w:val="000000" w:themeColor="text1"/>
                <w:sz w:val="23"/>
                <w:szCs w:val="23"/>
                <w:lang w:bidi="ro-RO"/>
              </w:rPr>
            </w:pPr>
          </w:p>
        </w:tc>
        <w:tc>
          <w:tcPr>
            <w:tcW w:w="0" w:type="auto"/>
            <w:tcBorders>
              <w:top w:val="nil"/>
              <w:left w:val="nil"/>
              <w:bottom w:val="nil"/>
              <w:right w:val="nil"/>
            </w:tcBorders>
            <w:shd w:val="clear" w:color="auto" w:fill="auto"/>
            <w:tcMar>
              <w:top w:w="0" w:type="dxa"/>
              <w:left w:w="45" w:type="dxa"/>
              <w:bottom w:w="0" w:type="dxa"/>
              <w:right w:w="45" w:type="dxa"/>
            </w:tcMar>
            <w:vAlign w:val="center"/>
            <w:hideMark/>
          </w:tcPr>
          <w:p w:rsidR="00C746BB" w:rsidRPr="000F75D9" w:rsidRDefault="007A77ED" w:rsidP="008D65E2">
            <w:pPr>
              <w:widowControl w:val="0"/>
              <w:spacing w:line="276" w:lineRule="auto"/>
              <w:jc w:val="center"/>
              <w:rPr>
                <w:rFonts w:ascii="Times New Roman" w:eastAsia="Arial Unicode MS" w:hAnsi="Times New Roman"/>
                <w:color w:val="000000"/>
                <w:sz w:val="23"/>
                <w:szCs w:val="23"/>
                <w:lang w:bidi="ro-RO"/>
              </w:rPr>
            </w:pPr>
            <w:r w:rsidRPr="000F75D9">
              <w:rPr>
                <w:rFonts w:ascii="Times New Roman" w:eastAsia="Arial Unicode MS" w:hAnsi="Times New Roman"/>
                <w:color w:val="000000"/>
                <w:sz w:val="23"/>
                <w:szCs w:val="23"/>
                <w:lang w:bidi="ro-RO"/>
              </w:rPr>
              <w:t xml:space="preserve">                       </w:t>
            </w:r>
            <w:r w:rsidR="00402B70">
              <w:rPr>
                <w:rFonts w:ascii="Times New Roman" w:eastAsia="Arial Unicode MS" w:hAnsi="Times New Roman"/>
                <w:color w:val="000000"/>
                <w:sz w:val="23"/>
                <w:szCs w:val="23"/>
                <w:lang w:bidi="ro-RO"/>
              </w:rPr>
              <w:t>S.C.</w:t>
            </w:r>
            <w:r w:rsidR="007952E3">
              <w:rPr>
                <w:rFonts w:ascii="Times New Roman" w:eastAsia="Arial Unicode MS" w:hAnsi="Times New Roman"/>
                <w:color w:val="000000"/>
                <w:sz w:val="23"/>
                <w:szCs w:val="23"/>
                <w:lang w:bidi="ro-RO"/>
              </w:rPr>
              <w:t xml:space="preserve"> </w:t>
            </w:r>
            <w:r w:rsidR="00AF4717">
              <w:rPr>
                <w:rFonts w:ascii="Times New Roman" w:eastAsia="Arial Unicode MS" w:hAnsi="Times New Roman"/>
                <w:color w:val="000000"/>
                <w:sz w:val="23"/>
                <w:szCs w:val="23"/>
                <w:lang w:bidi="ro-RO"/>
              </w:rPr>
              <w:t>MULTICAD</w:t>
            </w:r>
            <w:r w:rsidR="000765DF" w:rsidRPr="000F75D9">
              <w:rPr>
                <w:rFonts w:ascii="Times New Roman" w:eastAsia="Arial Unicode MS" w:hAnsi="Times New Roman"/>
                <w:color w:val="000000"/>
                <w:sz w:val="23"/>
                <w:szCs w:val="23"/>
                <w:lang w:bidi="ro-RO"/>
              </w:rPr>
              <w:t xml:space="preserve"> S.R.L.</w:t>
            </w:r>
            <w:r w:rsidR="00C746BB" w:rsidRPr="000F75D9">
              <w:rPr>
                <w:rFonts w:ascii="Times New Roman" w:eastAsia="Arial Unicode MS" w:hAnsi="Times New Roman"/>
                <w:color w:val="000000"/>
                <w:sz w:val="23"/>
                <w:szCs w:val="23"/>
                <w:lang w:bidi="ro-RO"/>
              </w:rPr>
              <w:br/>
            </w:r>
            <w:r w:rsidRPr="000F75D9">
              <w:rPr>
                <w:rFonts w:ascii="Times New Roman" w:eastAsia="Arial Unicode MS" w:hAnsi="Times New Roman"/>
                <w:color w:val="000000"/>
                <w:sz w:val="23"/>
                <w:szCs w:val="23"/>
                <w:lang w:bidi="ro-RO"/>
              </w:rPr>
              <w:t xml:space="preserve">                       </w:t>
            </w:r>
            <w:r w:rsidRPr="00B96ADE">
              <w:rPr>
                <w:rFonts w:ascii="Times New Roman" w:eastAsia="Arial Unicode MS" w:hAnsi="Times New Roman"/>
                <w:sz w:val="23"/>
                <w:szCs w:val="23"/>
                <w:lang w:bidi="ro-RO"/>
              </w:rPr>
              <w:t>Loc.</w:t>
            </w:r>
            <w:r w:rsidR="007952E3" w:rsidRPr="00B96ADE">
              <w:rPr>
                <w:rFonts w:ascii="Times New Roman" w:eastAsia="Arial Unicode MS" w:hAnsi="Times New Roman"/>
                <w:sz w:val="23"/>
                <w:szCs w:val="23"/>
                <w:lang w:bidi="ro-RO"/>
              </w:rPr>
              <w:t xml:space="preserve"> </w:t>
            </w:r>
            <w:r w:rsidRPr="00B96ADE">
              <w:rPr>
                <w:rFonts w:ascii="Times New Roman" w:eastAsia="Arial Unicode MS" w:hAnsi="Times New Roman"/>
                <w:sz w:val="23"/>
                <w:szCs w:val="23"/>
                <w:lang w:bidi="ro-RO"/>
              </w:rPr>
              <w:t>ROMAN,</w:t>
            </w:r>
            <w:r w:rsidR="00014DE0" w:rsidRPr="00B96ADE">
              <w:rPr>
                <w:rFonts w:ascii="Times New Roman" w:eastAsia="Arial Unicode MS" w:hAnsi="Times New Roman"/>
                <w:sz w:val="23"/>
                <w:szCs w:val="23"/>
                <w:lang w:bidi="ro-RO"/>
              </w:rPr>
              <w:t xml:space="preserve"> </w:t>
            </w:r>
            <w:r w:rsidRPr="00B96ADE">
              <w:rPr>
                <w:rFonts w:ascii="Times New Roman" w:eastAsia="Arial Unicode MS" w:hAnsi="Times New Roman"/>
                <w:sz w:val="23"/>
                <w:szCs w:val="23"/>
                <w:lang w:bidi="ro-RO"/>
              </w:rPr>
              <w:t>Jud.NEAMȚ</w:t>
            </w:r>
            <w:r w:rsidR="00C746BB" w:rsidRPr="00B96ADE">
              <w:rPr>
                <w:rFonts w:ascii="Times New Roman" w:eastAsia="Arial Unicode MS" w:hAnsi="Times New Roman"/>
                <w:sz w:val="23"/>
                <w:szCs w:val="23"/>
                <w:lang w:bidi="ro-RO"/>
              </w:rPr>
              <w:br/>
            </w:r>
            <w:r w:rsidRPr="00B96ADE">
              <w:rPr>
                <w:rFonts w:ascii="Times New Roman" w:eastAsia="Arial Unicode MS" w:hAnsi="Times New Roman"/>
                <w:sz w:val="23"/>
                <w:szCs w:val="23"/>
                <w:lang w:bidi="ro-RO"/>
              </w:rPr>
              <w:t xml:space="preserve">                   </w:t>
            </w:r>
            <w:r w:rsidR="007952E3" w:rsidRPr="00B96ADE">
              <w:rPr>
                <w:rFonts w:ascii="Times New Roman" w:eastAsia="Arial Unicode MS" w:hAnsi="Times New Roman"/>
                <w:sz w:val="23"/>
                <w:szCs w:val="23"/>
                <w:lang w:bidi="ro-RO"/>
              </w:rPr>
              <w:t>Nr.</w:t>
            </w:r>
            <w:r w:rsidR="0027270A">
              <w:rPr>
                <w:rFonts w:ascii="Times New Roman" w:eastAsia="Arial Unicode MS" w:hAnsi="Times New Roman"/>
                <w:sz w:val="23"/>
                <w:szCs w:val="23"/>
                <w:lang w:bidi="ro-RO"/>
              </w:rPr>
              <w:t>.........din 2</w:t>
            </w:r>
            <w:r w:rsidR="008D65E2">
              <w:rPr>
                <w:rFonts w:ascii="Times New Roman" w:eastAsia="Arial Unicode MS" w:hAnsi="Times New Roman"/>
                <w:sz w:val="23"/>
                <w:szCs w:val="23"/>
                <w:lang w:bidi="ro-RO"/>
              </w:rPr>
              <w:t>7</w:t>
            </w:r>
            <w:r w:rsidR="002576D3">
              <w:rPr>
                <w:rFonts w:ascii="Times New Roman" w:eastAsia="Arial Unicode MS" w:hAnsi="Times New Roman"/>
                <w:sz w:val="23"/>
                <w:szCs w:val="23"/>
                <w:lang w:bidi="ro-RO"/>
              </w:rPr>
              <w:t>.05.2024</w:t>
            </w:r>
          </w:p>
        </w:tc>
      </w:tr>
    </w:tbl>
    <w:p w:rsidR="00930417" w:rsidRDefault="00930417" w:rsidP="00FD23CB">
      <w:pPr>
        <w:widowControl w:val="0"/>
        <w:spacing w:line="276" w:lineRule="auto"/>
        <w:rPr>
          <w:rFonts w:ascii="Times New Roman" w:eastAsia="Arial" w:hAnsi="Times New Roman"/>
          <w:b/>
          <w:bCs/>
          <w:color w:val="000000"/>
          <w:sz w:val="23"/>
          <w:szCs w:val="23"/>
          <w:u w:val="single"/>
          <w:lang w:bidi="ro-RO"/>
        </w:rPr>
      </w:pPr>
    </w:p>
    <w:p w:rsidR="00647D86" w:rsidRPr="000F75D9" w:rsidRDefault="008832B7" w:rsidP="00FD23CB">
      <w:pPr>
        <w:widowControl w:val="0"/>
        <w:spacing w:line="276" w:lineRule="auto"/>
        <w:rPr>
          <w:rFonts w:ascii="Times New Roman" w:eastAsia="Arial" w:hAnsi="Times New Roman"/>
          <w:b/>
          <w:bCs/>
          <w:color w:val="000000"/>
          <w:sz w:val="23"/>
          <w:szCs w:val="23"/>
          <w:u w:val="single"/>
          <w:lang w:bidi="ro-RO"/>
        </w:rPr>
      </w:pPr>
      <w:r>
        <w:rPr>
          <w:rFonts w:ascii="Times New Roman" w:eastAsia="Arial" w:hAnsi="Times New Roman"/>
          <w:b/>
          <w:bCs/>
          <w:color w:val="000000"/>
          <w:sz w:val="23"/>
          <w:szCs w:val="23"/>
          <w:u w:val="single"/>
          <w:lang w:bidi="ro-RO"/>
        </w:rPr>
        <w:t xml:space="preserve"> </w:t>
      </w:r>
    </w:p>
    <w:p w:rsidR="00C746BB" w:rsidRDefault="00C746BB" w:rsidP="008D1113">
      <w:pPr>
        <w:widowControl w:val="0"/>
        <w:spacing w:line="276" w:lineRule="auto"/>
        <w:jc w:val="center"/>
        <w:rPr>
          <w:rFonts w:ascii="Times New Roman" w:eastAsia="Arial" w:hAnsi="Times New Roman"/>
          <w:b/>
          <w:bCs/>
          <w:color w:val="000000"/>
          <w:sz w:val="23"/>
          <w:szCs w:val="23"/>
          <w:u w:val="single"/>
          <w:lang w:bidi="ro-RO"/>
        </w:rPr>
      </w:pPr>
      <w:r w:rsidRPr="000F75D9">
        <w:rPr>
          <w:rFonts w:ascii="Times New Roman" w:eastAsia="Arial" w:hAnsi="Times New Roman"/>
          <w:b/>
          <w:bCs/>
          <w:color w:val="000000"/>
          <w:sz w:val="23"/>
          <w:szCs w:val="23"/>
          <w:u w:val="single"/>
          <w:lang w:bidi="ro-RO"/>
        </w:rPr>
        <w:t>CONTRACT DE ACHIZIȚIE PUBLICĂ</w:t>
      </w:r>
    </w:p>
    <w:p w:rsidR="00C21D10" w:rsidRPr="000F75D9" w:rsidRDefault="00C21D10" w:rsidP="008D1113">
      <w:pPr>
        <w:widowControl w:val="0"/>
        <w:spacing w:line="276" w:lineRule="auto"/>
        <w:jc w:val="center"/>
        <w:rPr>
          <w:rFonts w:ascii="Times New Roman" w:eastAsia="Arial" w:hAnsi="Times New Roman"/>
          <w:b/>
          <w:bCs/>
          <w:color w:val="000000"/>
          <w:sz w:val="23"/>
          <w:szCs w:val="23"/>
          <w:lang w:bidi="ro-RO"/>
        </w:rPr>
      </w:pPr>
    </w:p>
    <w:p w:rsidR="00C746BB" w:rsidRPr="000F75D9" w:rsidRDefault="00C746BB" w:rsidP="008D1113">
      <w:pPr>
        <w:widowControl w:val="0"/>
        <w:spacing w:line="276" w:lineRule="auto"/>
        <w:jc w:val="center"/>
        <w:rPr>
          <w:rFonts w:ascii="Times New Roman" w:eastAsia="Arial" w:hAnsi="Times New Roman"/>
          <w:b/>
          <w:bCs/>
          <w:color w:val="000000"/>
          <w:sz w:val="23"/>
          <w:szCs w:val="23"/>
          <w:lang w:bidi="ro-RO"/>
        </w:rPr>
      </w:pPr>
      <w:r w:rsidRPr="000F75D9">
        <w:rPr>
          <w:rFonts w:ascii="Times New Roman" w:eastAsia="Arial" w:hAnsi="Times New Roman"/>
          <w:b/>
          <w:bCs/>
          <w:color w:val="000000"/>
          <w:sz w:val="23"/>
          <w:szCs w:val="23"/>
          <w:lang w:bidi="ro-RO"/>
        </w:rPr>
        <w:t xml:space="preserve">de servicii de înregistrare sistematică a imobilelor în sistemul integrat de cadastru și </w:t>
      </w:r>
    </w:p>
    <w:p w:rsidR="00C746BB" w:rsidRPr="000F75D9" w:rsidRDefault="00C746BB" w:rsidP="008D1113">
      <w:pPr>
        <w:widowControl w:val="0"/>
        <w:spacing w:line="276" w:lineRule="auto"/>
        <w:jc w:val="center"/>
        <w:rPr>
          <w:rFonts w:ascii="Times New Roman" w:eastAsia="Arial" w:hAnsi="Times New Roman"/>
          <w:bCs/>
          <w:color w:val="000000"/>
          <w:sz w:val="23"/>
          <w:szCs w:val="23"/>
          <w:lang w:bidi="ro-RO"/>
        </w:rPr>
      </w:pPr>
      <w:r w:rsidRPr="000F75D9">
        <w:rPr>
          <w:rFonts w:ascii="Times New Roman" w:eastAsia="Arial" w:hAnsi="Times New Roman"/>
          <w:b/>
          <w:bCs/>
          <w:color w:val="000000"/>
          <w:sz w:val="23"/>
          <w:szCs w:val="23"/>
          <w:lang w:bidi="ro-RO"/>
        </w:rPr>
        <w:t xml:space="preserve">carte funciară </w:t>
      </w:r>
    </w:p>
    <w:p w:rsidR="00C746BB" w:rsidRPr="000F75D9" w:rsidRDefault="00C746BB" w:rsidP="008D1113">
      <w:pPr>
        <w:widowControl w:val="0"/>
        <w:spacing w:line="276" w:lineRule="auto"/>
        <w:jc w:val="both"/>
        <w:rPr>
          <w:rFonts w:ascii="Times New Roman" w:eastAsia="Arial" w:hAnsi="Times New Roman"/>
          <w:color w:val="000000"/>
          <w:sz w:val="23"/>
          <w:szCs w:val="23"/>
          <w:u w:val="single"/>
          <w:lang w:bidi="ro-RO"/>
        </w:rPr>
      </w:pPr>
    </w:p>
    <w:p w:rsidR="00C746BB" w:rsidRPr="000F75D9" w:rsidRDefault="00C746BB" w:rsidP="008D1113">
      <w:pPr>
        <w:widowControl w:val="0"/>
        <w:spacing w:line="276" w:lineRule="auto"/>
        <w:jc w:val="both"/>
        <w:rPr>
          <w:rFonts w:ascii="Times New Roman" w:eastAsia="Arial" w:hAnsi="Times New Roman"/>
          <w:i/>
          <w:iCs/>
          <w:color w:val="000000"/>
          <w:sz w:val="23"/>
          <w:szCs w:val="23"/>
          <w:lang w:bidi="ro-RO"/>
        </w:rPr>
      </w:pPr>
      <w:r w:rsidRPr="000F75D9">
        <w:rPr>
          <w:rFonts w:ascii="Times New Roman" w:eastAsia="Arial" w:hAnsi="Times New Roman"/>
          <w:color w:val="000000"/>
          <w:sz w:val="23"/>
          <w:szCs w:val="23"/>
          <w:u w:val="single"/>
          <w:lang w:bidi="ro-RO"/>
        </w:rPr>
        <w:t>Temei legal:</w:t>
      </w:r>
      <w:r w:rsidRPr="000F75D9">
        <w:rPr>
          <w:rFonts w:ascii="Times New Roman" w:eastAsia="Arial" w:hAnsi="Times New Roman"/>
          <w:color w:val="000000"/>
          <w:sz w:val="23"/>
          <w:szCs w:val="23"/>
          <w:lang w:bidi="ro-RO"/>
        </w:rPr>
        <w:t xml:space="preserve"> încheiat în conformitate cu Legea nr. 98/2016 </w:t>
      </w:r>
      <w:r w:rsidRPr="000F75D9">
        <w:rPr>
          <w:rFonts w:ascii="Times New Roman" w:eastAsia="Arial" w:hAnsi="Times New Roman"/>
          <w:iCs/>
          <w:color w:val="000000"/>
          <w:sz w:val="23"/>
          <w:szCs w:val="23"/>
          <w:lang w:bidi="ro-RO"/>
        </w:rPr>
        <w:t>privind achiziţiile publice, cu modificările și completările ulterioare, precum</w:t>
      </w:r>
      <w:r w:rsidRPr="000F75D9">
        <w:rPr>
          <w:rFonts w:ascii="Times New Roman" w:eastAsia="Arial" w:hAnsi="Times New Roman"/>
          <w:color w:val="000000"/>
          <w:sz w:val="23"/>
          <w:szCs w:val="23"/>
          <w:lang w:bidi="ro-RO"/>
        </w:rPr>
        <w:t xml:space="preserve"> și cu </w:t>
      </w:r>
      <w:r w:rsidRPr="000F75D9">
        <w:rPr>
          <w:rFonts w:ascii="Times New Roman" w:eastAsia="Arial" w:hAnsi="Times New Roman"/>
          <w:i/>
          <w:iCs/>
          <w:color w:val="000000"/>
          <w:sz w:val="23"/>
          <w:szCs w:val="23"/>
          <w:lang w:bidi="ro-RO"/>
        </w:rPr>
        <w:t>Normele metodologice de aplicare a prevederilor referitoare la atribuirea contractului de achiziţie publică/acordului-cadru din legea nr. 98/2016 privind achiziţiile publice</w:t>
      </w:r>
      <w:r w:rsidRPr="000F75D9">
        <w:rPr>
          <w:rFonts w:ascii="Times New Roman" w:eastAsia="Arial" w:hAnsi="Times New Roman"/>
          <w:iCs/>
          <w:color w:val="000000"/>
          <w:sz w:val="23"/>
          <w:szCs w:val="23"/>
          <w:lang w:bidi="ro-RO"/>
        </w:rPr>
        <w:t>, aprobate prin</w:t>
      </w:r>
      <w:r w:rsidRPr="000F75D9">
        <w:rPr>
          <w:rFonts w:ascii="Times New Roman" w:eastAsia="Arial" w:hAnsi="Times New Roman"/>
          <w:color w:val="000000"/>
          <w:sz w:val="23"/>
          <w:szCs w:val="23"/>
          <w:lang w:bidi="ro-RO"/>
        </w:rPr>
        <w:t xml:space="preserve"> Hotărârea Guvernului nr. 395/2016, cu modificările și completările ulterioare. </w:t>
      </w:r>
    </w:p>
    <w:p w:rsidR="00C746BB" w:rsidRPr="000F75D9" w:rsidRDefault="00120728" w:rsidP="008D1113">
      <w:pPr>
        <w:widowControl w:val="0"/>
        <w:spacing w:line="276" w:lineRule="auto"/>
        <w:jc w:val="both"/>
        <w:rPr>
          <w:rFonts w:ascii="Times New Roman" w:eastAsia="Arial" w:hAnsi="Times New Roman"/>
          <w:i/>
          <w:iCs/>
          <w:color w:val="000000"/>
          <w:sz w:val="23"/>
          <w:szCs w:val="23"/>
          <w:lang w:bidi="ro-RO"/>
        </w:rPr>
      </w:pPr>
      <w:r>
        <w:rPr>
          <w:rFonts w:ascii="Times New Roman" w:eastAsia="Arial" w:hAnsi="Times New Roman"/>
          <w:i/>
          <w:iCs/>
          <w:color w:val="000000"/>
          <w:sz w:val="23"/>
          <w:szCs w:val="23"/>
          <w:lang w:bidi="ro-RO"/>
        </w:rPr>
        <w:tab/>
      </w:r>
    </w:p>
    <w:p w:rsidR="00C746BB" w:rsidRPr="000F75D9" w:rsidRDefault="00C746BB" w:rsidP="008D1113">
      <w:pPr>
        <w:widowControl w:val="0"/>
        <w:spacing w:line="276" w:lineRule="auto"/>
        <w:jc w:val="both"/>
        <w:rPr>
          <w:rFonts w:ascii="Times New Roman" w:eastAsia="Arial" w:hAnsi="Times New Roman"/>
          <w:b/>
          <w:iCs/>
          <w:color w:val="000000"/>
          <w:sz w:val="23"/>
          <w:szCs w:val="23"/>
          <w:lang w:bidi="ro-RO"/>
        </w:rPr>
      </w:pPr>
      <w:r w:rsidRPr="000F75D9">
        <w:rPr>
          <w:rFonts w:ascii="Times New Roman" w:eastAsia="Arial" w:hAnsi="Times New Roman"/>
          <w:b/>
          <w:iCs/>
          <w:color w:val="000000"/>
          <w:sz w:val="23"/>
          <w:szCs w:val="23"/>
          <w:lang w:bidi="ro-RO"/>
        </w:rPr>
        <w:t xml:space="preserve">Procedură/Modalitate de atribuire: </w:t>
      </w:r>
    </w:p>
    <w:p w:rsidR="00C746BB" w:rsidRPr="000124DF" w:rsidRDefault="00625846" w:rsidP="008D1113">
      <w:pPr>
        <w:widowControl w:val="0"/>
        <w:spacing w:line="276" w:lineRule="auto"/>
        <w:jc w:val="both"/>
        <w:rPr>
          <w:rFonts w:ascii="Times New Roman" w:eastAsia="Arial" w:hAnsi="Times New Roman"/>
          <w:b/>
          <w:iCs/>
          <w:color w:val="000000"/>
          <w:sz w:val="23"/>
          <w:szCs w:val="23"/>
          <w:lang w:bidi="ro-RO"/>
        </w:rPr>
      </w:pPr>
      <w:r w:rsidRPr="000124DF">
        <w:rPr>
          <w:rFonts w:ascii="Times New Roman" w:eastAsia="Arial" w:hAnsi="Times New Roman"/>
          <w:b/>
          <w:iCs/>
          <w:color w:val="000000"/>
          <w:sz w:val="23"/>
          <w:szCs w:val="23"/>
          <w:lang w:bidi="ro-RO"/>
        </w:rPr>
        <w:t>Achiziție directă</w:t>
      </w:r>
    </w:p>
    <w:p w:rsidR="00C746BB" w:rsidRPr="000F75D9" w:rsidRDefault="00C746BB" w:rsidP="008D1113">
      <w:pPr>
        <w:widowControl w:val="0"/>
        <w:spacing w:line="276" w:lineRule="auto"/>
        <w:jc w:val="both"/>
        <w:rPr>
          <w:rFonts w:ascii="Times New Roman" w:eastAsia="Arial" w:hAnsi="Times New Roman"/>
          <w:iCs/>
          <w:color w:val="000000"/>
          <w:sz w:val="23"/>
          <w:szCs w:val="23"/>
          <w:lang w:bidi="ro-RO"/>
        </w:rPr>
      </w:pPr>
    </w:p>
    <w:p w:rsidR="00C746BB" w:rsidRPr="000F75D9" w:rsidRDefault="00C746BB" w:rsidP="008D1113">
      <w:pPr>
        <w:widowControl w:val="0"/>
        <w:numPr>
          <w:ilvl w:val="0"/>
          <w:numId w:val="20"/>
        </w:numPr>
        <w:tabs>
          <w:tab w:val="left" w:pos="540"/>
        </w:tabs>
        <w:spacing w:line="276" w:lineRule="auto"/>
        <w:ind w:left="0" w:firstLine="0"/>
        <w:contextualSpacing/>
        <w:rPr>
          <w:rFonts w:ascii="Times New Roman" w:eastAsia="Arial Unicode MS" w:hAnsi="Times New Roman"/>
          <w:b/>
          <w:color w:val="000000"/>
          <w:sz w:val="23"/>
          <w:szCs w:val="23"/>
          <w:lang w:bidi="ro-RO"/>
        </w:rPr>
      </w:pPr>
      <w:r w:rsidRPr="000F75D9">
        <w:rPr>
          <w:rFonts w:ascii="Times New Roman" w:eastAsia="Arial Unicode MS" w:hAnsi="Times New Roman"/>
          <w:b/>
          <w:color w:val="000000"/>
          <w:sz w:val="23"/>
          <w:szCs w:val="23"/>
          <w:lang w:bidi="ro-RO"/>
        </w:rPr>
        <w:t>PĂRŢILE CONTRACTANTE</w:t>
      </w:r>
    </w:p>
    <w:p w:rsidR="00C746BB" w:rsidRPr="000F75D9" w:rsidRDefault="00C746BB" w:rsidP="008D1113">
      <w:pPr>
        <w:widowControl w:val="0"/>
        <w:tabs>
          <w:tab w:val="left" w:pos="540"/>
        </w:tabs>
        <w:spacing w:line="276" w:lineRule="auto"/>
        <w:rPr>
          <w:rFonts w:ascii="Times New Roman" w:eastAsia="Arial Unicode MS" w:hAnsi="Times New Roman"/>
          <w:b/>
          <w:color w:val="000000"/>
          <w:sz w:val="23"/>
          <w:szCs w:val="23"/>
          <w:lang w:bidi="ro-RO"/>
        </w:rPr>
      </w:pPr>
    </w:p>
    <w:p w:rsidR="00C746BB" w:rsidRPr="000F75D9" w:rsidRDefault="00625846" w:rsidP="008D1113">
      <w:pPr>
        <w:widowControl w:val="0"/>
        <w:tabs>
          <w:tab w:val="left" w:pos="1950"/>
          <w:tab w:val="left" w:leader="dot" w:pos="6453"/>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color w:val="000000"/>
          <w:sz w:val="23"/>
          <w:szCs w:val="23"/>
          <w:lang w:bidi="ro-RO"/>
        </w:rPr>
        <w:t>P</w:t>
      </w:r>
      <w:r w:rsidR="008A0244">
        <w:rPr>
          <w:rFonts w:ascii="Times New Roman" w:eastAsia="Arial" w:hAnsi="Times New Roman"/>
          <w:color w:val="000000"/>
          <w:sz w:val="23"/>
          <w:szCs w:val="23"/>
          <w:lang w:bidi="ro-RO"/>
        </w:rPr>
        <w:t>rimăria</w:t>
      </w:r>
      <w:r w:rsidRPr="000F75D9">
        <w:rPr>
          <w:rFonts w:ascii="Times New Roman" w:eastAsia="Arial" w:hAnsi="Times New Roman"/>
          <w:color w:val="000000"/>
          <w:sz w:val="23"/>
          <w:szCs w:val="23"/>
          <w:lang w:bidi="ro-RO"/>
        </w:rPr>
        <w:t xml:space="preserve"> </w:t>
      </w:r>
      <w:r w:rsidR="008A0244">
        <w:rPr>
          <w:rFonts w:ascii="Times New Roman" w:eastAsia="Arial" w:hAnsi="Times New Roman"/>
          <w:color w:val="000000"/>
          <w:sz w:val="23"/>
          <w:szCs w:val="23"/>
          <w:lang w:bidi="ro-RO"/>
        </w:rPr>
        <w:t xml:space="preserve">Comunei Ion Creangă </w:t>
      </w:r>
      <w:r w:rsidR="00C746BB" w:rsidRPr="000F75D9">
        <w:rPr>
          <w:rFonts w:ascii="Times New Roman" w:eastAsia="Arial" w:hAnsi="Times New Roman"/>
          <w:color w:val="000000"/>
          <w:sz w:val="23"/>
          <w:szCs w:val="23"/>
          <w:lang w:bidi="ro-RO"/>
        </w:rPr>
        <w:t xml:space="preserve">, cu sediul în </w:t>
      </w:r>
      <w:r w:rsidR="00014DE0">
        <w:rPr>
          <w:rFonts w:ascii="Times New Roman" w:eastAsia="Arial" w:hAnsi="Times New Roman"/>
          <w:color w:val="000000"/>
          <w:sz w:val="23"/>
          <w:szCs w:val="23"/>
          <w:lang w:bidi="ro-RO"/>
        </w:rPr>
        <w:t xml:space="preserve">Sat </w:t>
      </w:r>
      <w:r w:rsidR="00565DA8">
        <w:rPr>
          <w:rFonts w:ascii="Times New Roman" w:eastAsia="Arial" w:hAnsi="Times New Roman"/>
          <w:color w:val="000000"/>
          <w:sz w:val="23"/>
          <w:szCs w:val="23"/>
          <w:lang w:bidi="ro-RO"/>
        </w:rPr>
        <w:t>Ion Creangă</w:t>
      </w:r>
      <w:r w:rsidR="00014DE0">
        <w:rPr>
          <w:rFonts w:ascii="Times New Roman" w:eastAsia="Arial" w:hAnsi="Times New Roman"/>
          <w:color w:val="000000"/>
          <w:sz w:val="23"/>
          <w:szCs w:val="23"/>
          <w:lang w:bidi="ro-RO"/>
        </w:rPr>
        <w:t>, C</w:t>
      </w:r>
      <w:r w:rsidRPr="000F75D9">
        <w:rPr>
          <w:rFonts w:ascii="Times New Roman" w:eastAsia="Arial" w:hAnsi="Times New Roman"/>
          <w:color w:val="000000"/>
          <w:sz w:val="23"/>
          <w:szCs w:val="23"/>
          <w:lang w:bidi="ro-RO"/>
        </w:rPr>
        <w:t>om.</w:t>
      </w:r>
      <w:r w:rsidR="00014DE0">
        <w:rPr>
          <w:rFonts w:ascii="Times New Roman" w:eastAsia="Arial" w:hAnsi="Times New Roman"/>
          <w:color w:val="000000"/>
          <w:sz w:val="23"/>
          <w:szCs w:val="23"/>
          <w:lang w:bidi="ro-RO"/>
        </w:rPr>
        <w:t xml:space="preserve"> </w:t>
      </w:r>
      <w:r w:rsidR="00565DA8">
        <w:rPr>
          <w:rFonts w:ascii="Times New Roman" w:eastAsia="Arial" w:hAnsi="Times New Roman"/>
          <w:color w:val="000000"/>
          <w:sz w:val="23"/>
          <w:szCs w:val="23"/>
          <w:lang w:bidi="ro-RO"/>
        </w:rPr>
        <w:t>Ion Creangă</w:t>
      </w:r>
      <w:r w:rsidRPr="000F75D9">
        <w:rPr>
          <w:rFonts w:ascii="Times New Roman" w:eastAsia="Arial" w:hAnsi="Times New Roman"/>
          <w:color w:val="000000"/>
          <w:sz w:val="23"/>
          <w:szCs w:val="23"/>
          <w:lang w:bidi="ro-RO"/>
        </w:rPr>
        <w:t>,</w:t>
      </w:r>
      <w:r w:rsidR="00014DE0">
        <w:rPr>
          <w:rFonts w:ascii="Times New Roman" w:eastAsia="Arial" w:hAnsi="Times New Roman"/>
          <w:color w:val="000000"/>
          <w:sz w:val="23"/>
          <w:szCs w:val="23"/>
          <w:lang w:bidi="ro-RO"/>
        </w:rPr>
        <w:t xml:space="preserve"> </w:t>
      </w:r>
      <w:r w:rsidR="00525288">
        <w:rPr>
          <w:rFonts w:ascii="Times New Roman" w:eastAsia="Arial" w:hAnsi="Times New Roman"/>
          <w:color w:val="000000"/>
          <w:sz w:val="23"/>
          <w:szCs w:val="23"/>
          <w:lang w:bidi="ro-RO"/>
        </w:rPr>
        <w:t xml:space="preserve">str. </w:t>
      </w:r>
      <w:r w:rsidR="00565DA8">
        <w:rPr>
          <w:rFonts w:ascii="Times New Roman" w:eastAsia="Arial" w:hAnsi="Times New Roman"/>
          <w:color w:val="000000"/>
          <w:sz w:val="23"/>
          <w:szCs w:val="23"/>
          <w:lang w:bidi="ro-RO"/>
        </w:rPr>
        <w:t xml:space="preserve">I.C.Brătianu,  </w:t>
      </w:r>
      <w:r w:rsidR="00525288">
        <w:rPr>
          <w:rFonts w:ascii="Times New Roman" w:eastAsia="Arial" w:hAnsi="Times New Roman"/>
          <w:color w:val="000000"/>
          <w:sz w:val="23"/>
          <w:szCs w:val="23"/>
          <w:lang w:bidi="ro-RO"/>
        </w:rPr>
        <w:t xml:space="preserve">nr. 54, </w:t>
      </w:r>
      <w:r w:rsidR="00C746BB" w:rsidRPr="000F75D9">
        <w:rPr>
          <w:rFonts w:ascii="Times New Roman" w:eastAsia="Arial" w:hAnsi="Times New Roman"/>
          <w:color w:val="000000"/>
          <w:sz w:val="23"/>
          <w:szCs w:val="23"/>
          <w:lang w:bidi="ro-RO"/>
        </w:rPr>
        <w:t>județul</w:t>
      </w:r>
      <w:r w:rsidR="00EA3458" w:rsidRPr="000F75D9">
        <w:rPr>
          <w:rFonts w:ascii="Times New Roman" w:eastAsia="Arial" w:hAnsi="Times New Roman"/>
          <w:color w:val="000000"/>
          <w:sz w:val="23"/>
          <w:szCs w:val="23"/>
          <w:lang w:bidi="ro-RO"/>
        </w:rPr>
        <w:t xml:space="preserve"> NEAMȚ</w:t>
      </w:r>
      <w:r w:rsidR="00C746BB" w:rsidRPr="000F75D9">
        <w:rPr>
          <w:rFonts w:ascii="Times New Roman" w:eastAsia="Arial" w:hAnsi="Times New Roman"/>
          <w:color w:val="000000"/>
          <w:sz w:val="23"/>
          <w:szCs w:val="23"/>
          <w:lang w:bidi="ro-RO"/>
        </w:rPr>
        <w:t xml:space="preserve">, telefon/fax </w:t>
      </w:r>
      <w:r w:rsidR="00EA3458" w:rsidRPr="000F75D9">
        <w:rPr>
          <w:rFonts w:ascii="Times New Roman" w:eastAsia="Arial" w:hAnsi="Times New Roman"/>
          <w:color w:val="000000"/>
          <w:sz w:val="23"/>
          <w:szCs w:val="23"/>
          <w:lang w:bidi="ro-RO"/>
        </w:rPr>
        <w:t>0233</w:t>
      </w:r>
      <w:r w:rsidR="00014DE0">
        <w:rPr>
          <w:rFonts w:ascii="Times New Roman" w:eastAsia="Arial" w:hAnsi="Times New Roman"/>
          <w:color w:val="000000"/>
          <w:sz w:val="23"/>
          <w:szCs w:val="23"/>
          <w:lang w:bidi="ro-RO"/>
        </w:rPr>
        <w:t>/7</w:t>
      </w:r>
      <w:r w:rsidR="00565DA8">
        <w:rPr>
          <w:rFonts w:ascii="Times New Roman" w:eastAsia="Arial" w:hAnsi="Times New Roman"/>
          <w:color w:val="000000"/>
          <w:sz w:val="23"/>
          <w:szCs w:val="23"/>
          <w:lang w:bidi="ro-RO"/>
        </w:rPr>
        <w:t>80.013/0233.780.266</w:t>
      </w:r>
      <w:r w:rsidR="00C746BB" w:rsidRPr="000F75D9">
        <w:rPr>
          <w:rFonts w:ascii="Times New Roman" w:eastAsia="Arial" w:hAnsi="Times New Roman"/>
          <w:color w:val="000000"/>
          <w:sz w:val="23"/>
          <w:szCs w:val="23"/>
          <w:lang w:bidi="ro-RO"/>
        </w:rPr>
        <w:t>, Cod Unic de Identificare</w:t>
      </w:r>
      <w:r w:rsidR="00EA3458" w:rsidRPr="000F75D9">
        <w:rPr>
          <w:rFonts w:ascii="Times New Roman" w:eastAsia="Arial" w:hAnsi="Times New Roman"/>
          <w:color w:val="000000"/>
          <w:sz w:val="23"/>
          <w:szCs w:val="23"/>
          <w:lang w:bidi="ro-RO"/>
        </w:rPr>
        <w:t xml:space="preserve"> 2613</w:t>
      </w:r>
      <w:r w:rsidR="00525288">
        <w:rPr>
          <w:rFonts w:ascii="Times New Roman" w:eastAsia="Arial" w:hAnsi="Times New Roman"/>
          <w:color w:val="000000"/>
          <w:sz w:val="23"/>
          <w:szCs w:val="23"/>
          <w:lang w:bidi="ro-RO"/>
        </w:rPr>
        <w:t>7</w:t>
      </w:r>
      <w:r w:rsidR="00565DA8">
        <w:rPr>
          <w:rFonts w:ascii="Times New Roman" w:eastAsia="Arial" w:hAnsi="Times New Roman"/>
          <w:color w:val="000000"/>
          <w:sz w:val="23"/>
          <w:szCs w:val="23"/>
          <w:lang w:bidi="ro-RO"/>
        </w:rPr>
        <w:t>53</w:t>
      </w:r>
      <w:r w:rsidR="00C746BB" w:rsidRPr="000F75D9">
        <w:rPr>
          <w:rFonts w:ascii="Times New Roman" w:eastAsia="Arial" w:hAnsi="Times New Roman"/>
          <w:color w:val="000000"/>
          <w:sz w:val="23"/>
          <w:szCs w:val="23"/>
          <w:lang w:bidi="ro-RO"/>
        </w:rPr>
        <w:t xml:space="preserve">, </w:t>
      </w:r>
      <w:r w:rsidR="00C746BB" w:rsidRPr="00356380">
        <w:rPr>
          <w:rFonts w:ascii="Times New Roman" w:eastAsia="Arial" w:hAnsi="Times New Roman"/>
          <w:color w:val="000000" w:themeColor="text1"/>
          <w:sz w:val="23"/>
          <w:szCs w:val="23"/>
          <w:lang w:bidi="ro-RO"/>
        </w:rPr>
        <w:t xml:space="preserve">cont </w:t>
      </w:r>
      <w:r w:rsidR="00356380">
        <w:rPr>
          <w:rFonts w:ascii="Times New Roman" w:eastAsia="Arial" w:hAnsi="Times New Roman"/>
          <w:b/>
          <w:color w:val="000000" w:themeColor="text1"/>
          <w:sz w:val="23"/>
          <w:szCs w:val="23"/>
          <w:lang w:bidi="ro-RO"/>
        </w:rPr>
        <w:t>IBAN</w:t>
      </w:r>
      <w:r w:rsidR="00C746BB" w:rsidRPr="00356380">
        <w:rPr>
          <w:rFonts w:ascii="Times New Roman" w:eastAsia="Arial" w:hAnsi="Times New Roman"/>
          <w:color w:val="000000" w:themeColor="text1"/>
          <w:sz w:val="23"/>
          <w:szCs w:val="23"/>
          <w:lang w:bidi="ro-RO"/>
        </w:rPr>
        <w:t xml:space="preserve"> </w:t>
      </w:r>
      <w:r w:rsidR="00565DA8">
        <w:rPr>
          <w:rFonts w:ascii="Times New Roman" w:eastAsia="Arial" w:hAnsi="Times New Roman"/>
          <w:color w:val="000000" w:themeColor="text1"/>
          <w:sz w:val="23"/>
          <w:szCs w:val="23"/>
          <w:lang w:bidi="ro-RO"/>
        </w:rPr>
        <w:t xml:space="preserve">RO43TREZ24A510103203030X, </w:t>
      </w:r>
      <w:r w:rsidR="00C746BB" w:rsidRPr="000F75D9">
        <w:rPr>
          <w:rFonts w:ascii="Times New Roman" w:eastAsia="Arial" w:hAnsi="Times New Roman"/>
          <w:color w:val="000000"/>
          <w:sz w:val="23"/>
          <w:szCs w:val="23"/>
          <w:lang w:bidi="ro-RO"/>
        </w:rPr>
        <w:t>deschis la</w:t>
      </w:r>
      <w:r w:rsidR="00EA3458" w:rsidRPr="000F75D9">
        <w:rPr>
          <w:rFonts w:ascii="Times New Roman" w:eastAsia="Arial" w:hAnsi="Times New Roman"/>
          <w:color w:val="000000"/>
          <w:sz w:val="23"/>
          <w:szCs w:val="23"/>
          <w:lang w:bidi="ro-RO"/>
        </w:rPr>
        <w:t xml:space="preserve"> Trezoreria </w:t>
      </w:r>
      <w:r w:rsidR="00014DE0">
        <w:rPr>
          <w:rFonts w:ascii="Times New Roman" w:eastAsia="Arial" w:hAnsi="Times New Roman"/>
          <w:color w:val="000000"/>
          <w:sz w:val="23"/>
          <w:szCs w:val="23"/>
          <w:lang w:bidi="ro-RO"/>
        </w:rPr>
        <w:t>Roman</w:t>
      </w:r>
      <w:r w:rsidR="00C746BB" w:rsidRPr="000F75D9">
        <w:rPr>
          <w:rFonts w:ascii="Times New Roman" w:eastAsia="Arial" w:hAnsi="Times New Roman"/>
          <w:color w:val="000000"/>
          <w:sz w:val="23"/>
          <w:szCs w:val="23"/>
          <w:lang w:bidi="ro-RO"/>
        </w:rPr>
        <w:t xml:space="preserve">, reprezentată prin </w:t>
      </w:r>
      <w:r w:rsidR="008A0244">
        <w:rPr>
          <w:rFonts w:ascii="Times New Roman" w:eastAsia="Arial" w:hAnsi="Times New Roman"/>
          <w:b/>
          <w:color w:val="000000"/>
          <w:sz w:val="23"/>
          <w:szCs w:val="23"/>
          <w:lang w:bidi="ro-RO"/>
        </w:rPr>
        <w:t>Dumitru-Dorin Tabacariu</w:t>
      </w:r>
      <w:r w:rsidR="00C746BB" w:rsidRPr="000F75D9">
        <w:rPr>
          <w:rFonts w:ascii="Times New Roman" w:eastAsia="Arial" w:hAnsi="Times New Roman"/>
          <w:color w:val="000000"/>
          <w:sz w:val="23"/>
          <w:szCs w:val="23"/>
          <w:lang w:bidi="ro-RO"/>
        </w:rPr>
        <w:t xml:space="preserve">, având funcția de Primar, în calitate de </w:t>
      </w:r>
      <w:r w:rsidR="00C746BB" w:rsidRPr="000F75D9">
        <w:rPr>
          <w:rFonts w:ascii="Times New Roman" w:eastAsia="Arial" w:hAnsi="Times New Roman"/>
          <w:b/>
          <w:color w:val="000000"/>
          <w:sz w:val="23"/>
          <w:szCs w:val="23"/>
          <w:lang w:bidi="ro-RO"/>
        </w:rPr>
        <w:t>ACHIZITOR</w:t>
      </w:r>
      <w:r w:rsidR="00C746BB" w:rsidRPr="000F75D9">
        <w:rPr>
          <w:rFonts w:ascii="Times New Roman" w:eastAsia="Arial" w:hAnsi="Times New Roman"/>
          <w:color w:val="000000"/>
          <w:sz w:val="23"/>
          <w:szCs w:val="23"/>
          <w:lang w:bidi="ro-RO"/>
        </w:rPr>
        <w:t>, pe de o parte,</w:t>
      </w:r>
    </w:p>
    <w:p w:rsidR="00C746BB" w:rsidRPr="000F75D9" w:rsidRDefault="00C746BB" w:rsidP="008D1113">
      <w:pPr>
        <w:widowControl w:val="0"/>
        <w:tabs>
          <w:tab w:val="left" w:pos="1950"/>
          <w:tab w:val="left" w:leader="dot" w:pos="6453"/>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color w:val="000000"/>
          <w:sz w:val="23"/>
          <w:szCs w:val="23"/>
          <w:lang w:bidi="ro-RO"/>
        </w:rPr>
        <w:t>și</w:t>
      </w:r>
    </w:p>
    <w:p w:rsidR="00C746BB" w:rsidRPr="000F75D9" w:rsidRDefault="00402B70" w:rsidP="008D1113">
      <w:pPr>
        <w:widowControl w:val="0"/>
        <w:tabs>
          <w:tab w:val="left" w:pos="1950"/>
          <w:tab w:val="left" w:leader="dot" w:pos="6453"/>
        </w:tabs>
        <w:spacing w:line="276" w:lineRule="auto"/>
        <w:jc w:val="both"/>
        <w:rPr>
          <w:rFonts w:ascii="Times New Roman" w:eastAsia="Arial" w:hAnsi="Times New Roman"/>
          <w:color w:val="000000"/>
          <w:sz w:val="23"/>
          <w:szCs w:val="23"/>
          <w:lang w:bidi="ro-RO"/>
        </w:rPr>
      </w:pPr>
      <w:r>
        <w:rPr>
          <w:rFonts w:ascii="Times New Roman" w:eastAsia="Arial" w:hAnsi="Times New Roman"/>
          <w:b/>
          <w:color w:val="000000"/>
          <w:sz w:val="23"/>
          <w:szCs w:val="23"/>
          <w:lang w:bidi="ro-RO"/>
        </w:rPr>
        <w:t>S.C.</w:t>
      </w:r>
      <w:r w:rsidR="00014DE0">
        <w:rPr>
          <w:rFonts w:ascii="Times New Roman" w:eastAsia="Arial" w:hAnsi="Times New Roman"/>
          <w:b/>
          <w:color w:val="000000"/>
          <w:sz w:val="23"/>
          <w:szCs w:val="23"/>
          <w:lang w:bidi="ro-RO"/>
        </w:rPr>
        <w:t xml:space="preserve"> </w:t>
      </w:r>
      <w:r>
        <w:rPr>
          <w:rFonts w:ascii="Times New Roman" w:eastAsia="Arial" w:hAnsi="Times New Roman"/>
          <w:b/>
          <w:color w:val="000000"/>
          <w:sz w:val="23"/>
          <w:szCs w:val="23"/>
          <w:lang w:bidi="ro-RO"/>
        </w:rPr>
        <w:t>M</w:t>
      </w:r>
      <w:r w:rsidR="00203C8C">
        <w:rPr>
          <w:rFonts w:ascii="Times New Roman" w:eastAsia="Arial" w:hAnsi="Times New Roman"/>
          <w:b/>
          <w:color w:val="000000"/>
          <w:sz w:val="23"/>
          <w:szCs w:val="23"/>
          <w:lang w:bidi="ro-RO"/>
        </w:rPr>
        <w:t>ULTICAD</w:t>
      </w:r>
      <w:r w:rsidR="00EA3458" w:rsidRPr="000F75D9">
        <w:rPr>
          <w:rFonts w:ascii="Times New Roman" w:eastAsia="Arial" w:hAnsi="Times New Roman"/>
          <w:b/>
          <w:color w:val="000000"/>
          <w:sz w:val="23"/>
          <w:szCs w:val="23"/>
          <w:lang w:bidi="ro-RO"/>
        </w:rPr>
        <w:t xml:space="preserve"> S.R.L.</w:t>
      </w:r>
      <w:r w:rsidR="00C746BB" w:rsidRPr="000F75D9">
        <w:rPr>
          <w:rFonts w:ascii="Times New Roman" w:eastAsia="Arial" w:hAnsi="Times New Roman"/>
          <w:color w:val="000000"/>
          <w:sz w:val="23"/>
          <w:szCs w:val="23"/>
          <w:lang w:bidi="ro-RO"/>
        </w:rPr>
        <w:t xml:space="preserve">, Cod Unic de Identificare </w:t>
      </w:r>
      <w:r w:rsidR="00EA3458" w:rsidRPr="000F75D9">
        <w:rPr>
          <w:rFonts w:ascii="Times New Roman" w:eastAsia="Arial" w:hAnsi="Times New Roman"/>
          <w:b/>
          <w:color w:val="000000"/>
          <w:sz w:val="23"/>
          <w:szCs w:val="23"/>
          <w:lang w:bidi="ro-RO"/>
        </w:rPr>
        <w:t>RO</w:t>
      </w:r>
      <w:r w:rsidR="00203C8C">
        <w:rPr>
          <w:rFonts w:ascii="Times New Roman" w:eastAsia="Arial" w:hAnsi="Times New Roman"/>
          <w:b/>
          <w:color w:val="000000"/>
          <w:sz w:val="23"/>
          <w:szCs w:val="23"/>
          <w:lang w:bidi="ro-RO"/>
        </w:rPr>
        <w:t>15718310</w:t>
      </w:r>
      <w:r w:rsidR="00C746BB" w:rsidRPr="000F75D9">
        <w:rPr>
          <w:rFonts w:ascii="Times New Roman" w:eastAsia="Arial" w:hAnsi="Times New Roman"/>
          <w:color w:val="000000"/>
          <w:sz w:val="23"/>
          <w:szCs w:val="23"/>
          <w:lang w:bidi="ro-RO"/>
        </w:rPr>
        <w:t xml:space="preserve">, Autorizare </w:t>
      </w:r>
      <w:r w:rsidR="00EA3458" w:rsidRPr="000F75D9">
        <w:rPr>
          <w:rFonts w:ascii="Times New Roman" w:eastAsia="Arial" w:hAnsi="Times New Roman"/>
          <w:color w:val="000000"/>
          <w:sz w:val="23"/>
          <w:szCs w:val="23"/>
          <w:lang w:bidi="ro-RO"/>
        </w:rPr>
        <w:t xml:space="preserve">seria </w:t>
      </w:r>
      <w:r w:rsidR="00EA3458" w:rsidRPr="000F75D9">
        <w:rPr>
          <w:rFonts w:ascii="Times New Roman" w:eastAsia="Arial" w:hAnsi="Times New Roman"/>
          <w:b/>
          <w:color w:val="000000"/>
          <w:sz w:val="23"/>
          <w:szCs w:val="23"/>
          <w:lang w:bidi="ro-RO"/>
        </w:rPr>
        <w:t>RO-B-J,</w:t>
      </w:r>
      <w:r w:rsidR="00014DE0">
        <w:rPr>
          <w:rFonts w:ascii="Times New Roman" w:eastAsia="Arial" w:hAnsi="Times New Roman"/>
          <w:b/>
          <w:color w:val="000000"/>
          <w:sz w:val="23"/>
          <w:szCs w:val="23"/>
          <w:lang w:bidi="ro-RO"/>
        </w:rPr>
        <w:t xml:space="preserve"> </w:t>
      </w:r>
      <w:r w:rsidR="00C746BB" w:rsidRPr="000F75D9">
        <w:rPr>
          <w:rFonts w:ascii="Times New Roman" w:eastAsia="Arial" w:hAnsi="Times New Roman"/>
          <w:b/>
          <w:color w:val="000000"/>
          <w:sz w:val="23"/>
          <w:szCs w:val="23"/>
          <w:lang w:bidi="ro-RO"/>
        </w:rPr>
        <w:t>nr.</w:t>
      </w:r>
      <w:r>
        <w:rPr>
          <w:rFonts w:ascii="Times New Roman" w:eastAsia="Arial" w:hAnsi="Times New Roman"/>
          <w:b/>
          <w:color w:val="000000"/>
          <w:sz w:val="23"/>
          <w:szCs w:val="23"/>
          <w:lang w:bidi="ro-RO"/>
        </w:rPr>
        <w:t>1</w:t>
      </w:r>
      <w:r w:rsidR="00203C8C">
        <w:rPr>
          <w:rFonts w:ascii="Times New Roman" w:eastAsia="Arial" w:hAnsi="Times New Roman"/>
          <w:b/>
          <w:color w:val="000000"/>
          <w:sz w:val="23"/>
          <w:szCs w:val="23"/>
          <w:lang w:bidi="ro-RO"/>
        </w:rPr>
        <w:t>126</w:t>
      </w:r>
      <w:r w:rsidR="00EA3458" w:rsidRPr="000F75D9">
        <w:rPr>
          <w:rFonts w:ascii="Times New Roman" w:eastAsia="Arial" w:hAnsi="Times New Roman"/>
          <w:b/>
          <w:color w:val="000000"/>
          <w:sz w:val="23"/>
          <w:szCs w:val="23"/>
          <w:lang w:bidi="ro-RO"/>
        </w:rPr>
        <w:t>/</w:t>
      </w:r>
      <w:r w:rsidR="00203C8C">
        <w:rPr>
          <w:rFonts w:ascii="Times New Roman" w:eastAsia="Arial" w:hAnsi="Times New Roman"/>
          <w:b/>
          <w:color w:val="000000"/>
          <w:sz w:val="23"/>
          <w:szCs w:val="23"/>
          <w:lang w:bidi="ro-RO"/>
        </w:rPr>
        <w:t>30</w:t>
      </w:r>
      <w:r w:rsidR="00EA3458" w:rsidRPr="000F75D9">
        <w:rPr>
          <w:rFonts w:ascii="Times New Roman" w:eastAsia="Arial" w:hAnsi="Times New Roman"/>
          <w:b/>
          <w:color w:val="000000"/>
          <w:sz w:val="23"/>
          <w:szCs w:val="23"/>
          <w:lang w:bidi="ro-RO"/>
        </w:rPr>
        <w:t>.0</w:t>
      </w:r>
      <w:r w:rsidR="00203C8C">
        <w:rPr>
          <w:rFonts w:ascii="Times New Roman" w:eastAsia="Arial" w:hAnsi="Times New Roman"/>
          <w:b/>
          <w:color w:val="000000"/>
          <w:sz w:val="23"/>
          <w:szCs w:val="23"/>
          <w:lang w:bidi="ro-RO"/>
        </w:rPr>
        <w:t>1</w:t>
      </w:r>
      <w:r w:rsidR="00EA3458" w:rsidRPr="000F75D9">
        <w:rPr>
          <w:rFonts w:ascii="Times New Roman" w:eastAsia="Arial" w:hAnsi="Times New Roman"/>
          <w:b/>
          <w:color w:val="000000"/>
          <w:sz w:val="23"/>
          <w:szCs w:val="23"/>
          <w:lang w:bidi="ro-RO"/>
        </w:rPr>
        <w:t>.20</w:t>
      </w:r>
      <w:r w:rsidR="00203C8C">
        <w:rPr>
          <w:rFonts w:ascii="Times New Roman" w:eastAsia="Arial" w:hAnsi="Times New Roman"/>
          <w:b/>
          <w:color w:val="000000"/>
          <w:sz w:val="23"/>
          <w:szCs w:val="23"/>
          <w:lang w:bidi="ro-RO"/>
        </w:rPr>
        <w:t>18</w:t>
      </w:r>
      <w:r w:rsidR="00C746BB" w:rsidRPr="000F75D9">
        <w:rPr>
          <w:rFonts w:ascii="Times New Roman" w:eastAsia="Arial" w:hAnsi="Times New Roman"/>
          <w:color w:val="000000"/>
          <w:sz w:val="23"/>
          <w:szCs w:val="23"/>
          <w:lang w:bidi="ro-RO"/>
        </w:rPr>
        <w:t xml:space="preserve">, Clasa/Categoria </w:t>
      </w:r>
      <w:r w:rsidR="00EA3458" w:rsidRPr="000F75D9">
        <w:rPr>
          <w:rFonts w:ascii="Times New Roman" w:eastAsia="Arial" w:hAnsi="Times New Roman"/>
          <w:color w:val="000000"/>
          <w:sz w:val="23"/>
          <w:szCs w:val="23"/>
          <w:lang w:bidi="ro-RO"/>
        </w:rPr>
        <w:t>I</w:t>
      </w:r>
      <w:r>
        <w:rPr>
          <w:rFonts w:ascii="Times New Roman" w:eastAsia="Arial" w:hAnsi="Times New Roman"/>
          <w:color w:val="000000"/>
          <w:sz w:val="23"/>
          <w:szCs w:val="23"/>
          <w:lang w:bidi="ro-RO"/>
        </w:rPr>
        <w:t>I</w:t>
      </w:r>
      <w:r w:rsidR="00EA3458" w:rsidRPr="000F75D9">
        <w:rPr>
          <w:rFonts w:ascii="Times New Roman" w:eastAsia="Arial" w:hAnsi="Times New Roman"/>
          <w:color w:val="000000"/>
          <w:sz w:val="23"/>
          <w:szCs w:val="23"/>
          <w:lang w:bidi="ro-RO"/>
        </w:rPr>
        <w:t>I</w:t>
      </w:r>
      <w:r w:rsidR="00C746BB" w:rsidRPr="000F75D9">
        <w:rPr>
          <w:rFonts w:ascii="Times New Roman" w:eastAsia="Arial" w:hAnsi="Times New Roman"/>
          <w:color w:val="000000"/>
          <w:sz w:val="23"/>
          <w:szCs w:val="23"/>
          <w:lang w:bidi="ro-RO"/>
        </w:rPr>
        <w:t xml:space="preserve">, cu sediul în </w:t>
      </w:r>
      <w:r w:rsidR="00EA3458" w:rsidRPr="000F75D9">
        <w:rPr>
          <w:rFonts w:ascii="Times New Roman" w:eastAsia="Arial" w:hAnsi="Times New Roman"/>
          <w:color w:val="000000"/>
          <w:sz w:val="23"/>
          <w:szCs w:val="23"/>
          <w:lang w:bidi="ro-RO"/>
        </w:rPr>
        <w:t>Municipiul Roman,</w:t>
      </w:r>
      <w:r w:rsidR="00014DE0">
        <w:rPr>
          <w:rFonts w:ascii="Times New Roman" w:eastAsia="Arial" w:hAnsi="Times New Roman"/>
          <w:color w:val="000000"/>
          <w:sz w:val="23"/>
          <w:szCs w:val="23"/>
          <w:lang w:bidi="ro-RO"/>
        </w:rPr>
        <w:t xml:space="preserve"> </w:t>
      </w:r>
      <w:r w:rsidR="00EA3458" w:rsidRPr="000F75D9">
        <w:rPr>
          <w:rFonts w:ascii="Times New Roman" w:eastAsia="Arial" w:hAnsi="Times New Roman"/>
          <w:color w:val="000000"/>
          <w:sz w:val="23"/>
          <w:szCs w:val="23"/>
          <w:lang w:bidi="ro-RO"/>
        </w:rPr>
        <w:t>str.</w:t>
      </w:r>
      <w:r w:rsidR="00014DE0">
        <w:rPr>
          <w:rFonts w:ascii="Times New Roman" w:eastAsia="Arial" w:hAnsi="Times New Roman"/>
          <w:color w:val="000000"/>
          <w:sz w:val="23"/>
          <w:szCs w:val="23"/>
          <w:lang w:bidi="ro-RO"/>
        </w:rPr>
        <w:t xml:space="preserve"> </w:t>
      </w:r>
      <w:r w:rsidR="00203C8C">
        <w:rPr>
          <w:rFonts w:ascii="Times New Roman" w:eastAsia="Arial" w:hAnsi="Times New Roman"/>
          <w:color w:val="000000"/>
          <w:sz w:val="23"/>
          <w:szCs w:val="23"/>
          <w:lang w:bidi="ro-RO"/>
        </w:rPr>
        <w:t>Libertății</w:t>
      </w:r>
      <w:r w:rsidR="00EA3458" w:rsidRPr="000F75D9">
        <w:rPr>
          <w:rFonts w:ascii="Times New Roman" w:eastAsia="Arial" w:hAnsi="Times New Roman"/>
          <w:color w:val="000000"/>
          <w:sz w:val="23"/>
          <w:szCs w:val="23"/>
          <w:lang w:bidi="ro-RO"/>
        </w:rPr>
        <w:t>,</w:t>
      </w:r>
      <w:r w:rsidR="00014DE0">
        <w:rPr>
          <w:rFonts w:ascii="Times New Roman" w:eastAsia="Arial" w:hAnsi="Times New Roman"/>
          <w:color w:val="000000"/>
          <w:sz w:val="23"/>
          <w:szCs w:val="23"/>
          <w:lang w:bidi="ro-RO"/>
        </w:rPr>
        <w:t xml:space="preserve"> </w:t>
      </w:r>
      <w:r w:rsidR="00203C8C">
        <w:rPr>
          <w:rFonts w:ascii="Times New Roman" w:eastAsia="Arial" w:hAnsi="Times New Roman"/>
          <w:color w:val="000000"/>
          <w:sz w:val="23"/>
          <w:szCs w:val="23"/>
          <w:lang w:bidi="ro-RO"/>
        </w:rPr>
        <w:t>nr.6</w:t>
      </w:r>
      <w:r w:rsidR="00EA3458" w:rsidRPr="000F75D9">
        <w:rPr>
          <w:rFonts w:ascii="Times New Roman" w:eastAsia="Arial" w:hAnsi="Times New Roman"/>
          <w:color w:val="000000"/>
          <w:sz w:val="23"/>
          <w:szCs w:val="23"/>
          <w:lang w:bidi="ro-RO"/>
        </w:rPr>
        <w:t>,</w:t>
      </w:r>
      <w:r w:rsidR="00014DE0">
        <w:rPr>
          <w:rFonts w:ascii="Times New Roman" w:eastAsia="Arial" w:hAnsi="Times New Roman"/>
          <w:color w:val="000000"/>
          <w:sz w:val="23"/>
          <w:szCs w:val="23"/>
          <w:lang w:bidi="ro-RO"/>
        </w:rPr>
        <w:t xml:space="preserve"> </w:t>
      </w:r>
      <w:r w:rsidR="00EA3458" w:rsidRPr="000F75D9">
        <w:rPr>
          <w:rFonts w:ascii="Times New Roman" w:eastAsia="Arial" w:hAnsi="Times New Roman"/>
          <w:color w:val="000000"/>
          <w:sz w:val="23"/>
          <w:szCs w:val="23"/>
          <w:lang w:bidi="ro-RO"/>
        </w:rPr>
        <w:t>ap.4</w:t>
      </w:r>
      <w:r w:rsidR="00203C8C">
        <w:rPr>
          <w:rFonts w:ascii="Times New Roman" w:eastAsia="Arial" w:hAnsi="Times New Roman"/>
          <w:color w:val="000000"/>
          <w:sz w:val="23"/>
          <w:szCs w:val="23"/>
          <w:lang w:bidi="ro-RO"/>
        </w:rPr>
        <w:t>0</w:t>
      </w:r>
      <w:r w:rsidR="00C746BB" w:rsidRPr="000F75D9">
        <w:rPr>
          <w:rFonts w:ascii="Times New Roman" w:eastAsia="Arial" w:hAnsi="Times New Roman"/>
          <w:color w:val="000000"/>
          <w:sz w:val="23"/>
          <w:szCs w:val="23"/>
          <w:lang w:bidi="ro-RO"/>
        </w:rPr>
        <w:t>,</w:t>
      </w:r>
      <w:r w:rsidR="00014DE0">
        <w:rPr>
          <w:rFonts w:ascii="Times New Roman" w:eastAsia="Arial" w:hAnsi="Times New Roman"/>
          <w:color w:val="000000"/>
          <w:sz w:val="23"/>
          <w:szCs w:val="23"/>
          <w:lang w:bidi="ro-RO"/>
        </w:rPr>
        <w:t xml:space="preserve"> </w:t>
      </w:r>
      <w:r w:rsidR="00C746BB" w:rsidRPr="000F75D9">
        <w:rPr>
          <w:rFonts w:ascii="Times New Roman" w:eastAsia="Arial" w:hAnsi="Times New Roman"/>
          <w:color w:val="000000"/>
          <w:sz w:val="23"/>
          <w:szCs w:val="23"/>
          <w:lang w:bidi="ro-RO"/>
        </w:rPr>
        <w:t xml:space="preserve">județul </w:t>
      </w:r>
      <w:r w:rsidR="00585CE2" w:rsidRPr="000F75D9">
        <w:rPr>
          <w:rFonts w:ascii="Times New Roman" w:eastAsia="Arial" w:hAnsi="Times New Roman"/>
          <w:color w:val="000000"/>
          <w:sz w:val="23"/>
          <w:szCs w:val="23"/>
          <w:lang w:bidi="ro-RO"/>
        </w:rPr>
        <w:t>Neamț</w:t>
      </w:r>
      <w:r w:rsidR="00C746BB" w:rsidRPr="000F75D9">
        <w:rPr>
          <w:rFonts w:ascii="Times New Roman" w:eastAsia="Arial" w:hAnsi="Times New Roman"/>
          <w:color w:val="000000"/>
          <w:sz w:val="23"/>
          <w:szCs w:val="23"/>
          <w:lang w:bidi="ro-RO"/>
        </w:rPr>
        <w:t xml:space="preserve">, telefon/fax </w:t>
      </w:r>
      <w:r w:rsidR="00585CE2" w:rsidRPr="000F75D9">
        <w:rPr>
          <w:rFonts w:ascii="Times New Roman" w:eastAsia="Arial" w:hAnsi="Times New Roman"/>
          <w:b/>
          <w:color w:val="000000"/>
          <w:sz w:val="23"/>
          <w:szCs w:val="23"/>
          <w:lang w:bidi="ro-RO"/>
        </w:rPr>
        <w:t>07</w:t>
      </w:r>
      <w:r w:rsidR="00E01C05">
        <w:rPr>
          <w:rFonts w:ascii="Times New Roman" w:eastAsia="Arial" w:hAnsi="Times New Roman"/>
          <w:b/>
          <w:color w:val="000000"/>
          <w:sz w:val="23"/>
          <w:szCs w:val="23"/>
          <w:lang w:bidi="ro-RO"/>
        </w:rPr>
        <w:t>22217041/0233743555</w:t>
      </w:r>
      <w:r w:rsidR="00C746BB" w:rsidRPr="000F75D9">
        <w:rPr>
          <w:rFonts w:ascii="Times New Roman" w:eastAsia="Arial" w:hAnsi="Times New Roman"/>
          <w:color w:val="000000"/>
          <w:sz w:val="23"/>
          <w:szCs w:val="23"/>
          <w:lang w:bidi="ro-RO"/>
        </w:rPr>
        <w:t xml:space="preserve">, cont </w:t>
      </w:r>
      <w:r w:rsidR="00C746BB" w:rsidRPr="000F75D9">
        <w:rPr>
          <w:rFonts w:ascii="Times New Roman" w:eastAsia="Arial" w:hAnsi="Times New Roman"/>
          <w:b/>
          <w:color w:val="000000"/>
          <w:sz w:val="23"/>
          <w:szCs w:val="23"/>
          <w:lang w:bidi="ro-RO"/>
        </w:rPr>
        <w:t xml:space="preserve">IBAN </w:t>
      </w:r>
      <w:r w:rsidR="00585CE2" w:rsidRPr="000F75D9">
        <w:rPr>
          <w:rFonts w:ascii="Times New Roman" w:eastAsia="Arial" w:hAnsi="Times New Roman"/>
          <w:b/>
          <w:color w:val="000000"/>
          <w:sz w:val="23"/>
          <w:szCs w:val="23"/>
          <w:lang w:bidi="ro-RO"/>
        </w:rPr>
        <w:t>RO</w:t>
      </w:r>
      <w:r w:rsidR="00E01C05">
        <w:rPr>
          <w:rFonts w:ascii="Times New Roman" w:eastAsia="Arial" w:hAnsi="Times New Roman"/>
          <w:b/>
          <w:color w:val="000000"/>
          <w:sz w:val="23"/>
          <w:szCs w:val="23"/>
          <w:lang w:bidi="ro-RO"/>
        </w:rPr>
        <w:t>73</w:t>
      </w:r>
      <w:r w:rsidR="00585CE2" w:rsidRPr="000F75D9">
        <w:rPr>
          <w:rFonts w:ascii="Times New Roman" w:eastAsia="Arial" w:hAnsi="Times New Roman"/>
          <w:b/>
          <w:color w:val="000000"/>
          <w:sz w:val="23"/>
          <w:szCs w:val="23"/>
          <w:lang w:bidi="ro-RO"/>
        </w:rPr>
        <w:t>TREZ4925069XXX</w:t>
      </w:r>
      <w:r w:rsidR="00E01C05">
        <w:rPr>
          <w:rFonts w:ascii="Times New Roman" w:eastAsia="Arial" w:hAnsi="Times New Roman"/>
          <w:b/>
          <w:color w:val="000000"/>
          <w:sz w:val="23"/>
          <w:szCs w:val="23"/>
          <w:lang w:bidi="ro-RO"/>
        </w:rPr>
        <w:t>002144</w:t>
      </w:r>
      <w:r w:rsidR="00C746BB" w:rsidRPr="000F75D9">
        <w:rPr>
          <w:rFonts w:ascii="Times New Roman" w:eastAsia="Arial" w:hAnsi="Times New Roman"/>
          <w:color w:val="000000"/>
          <w:sz w:val="23"/>
          <w:szCs w:val="23"/>
          <w:lang w:bidi="ro-RO"/>
        </w:rPr>
        <w:t xml:space="preserve">, deschis la Trezoreria </w:t>
      </w:r>
      <w:r w:rsidR="00585CE2" w:rsidRPr="000F75D9">
        <w:rPr>
          <w:rFonts w:ascii="Times New Roman" w:eastAsia="Arial" w:hAnsi="Times New Roman"/>
          <w:color w:val="000000"/>
          <w:sz w:val="23"/>
          <w:szCs w:val="23"/>
          <w:lang w:bidi="ro-RO"/>
        </w:rPr>
        <w:t>Municipiului Roman</w:t>
      </w:r>
      <w:r w:rsidR="00C746BB" w:rsidRPr="000F75D9">
        <w:rPr>
          <w:rFonts w:ascii="Times New Roman" w:eastAsia="Arial" w:hAnsi="Times New Roman"/>
          <w:color w:val="000000"/>
          <w:sz w:val="23"/>
          <w:szCs w:val="23"/>
          <w:lang w:bidi="ro-RO"/>
        </w:rPr>
        <w:t xml:space="preserve">, reprezentată prin </w:t>
      </w:r>
      <w:r w:rsidR="00585CE2" w:rsidRPr="000F75D9">
        <w:rPr>
          <w:rFonts w:ascii="Times New Roman" w:eastAsia="Arial" w:hAnsi="Times New Roman"/>
          <w:b/>
          <w:color w:val="000000"/>
          <w:sz w:val="23"/>
          <w:szCs w:val="23"/>
          <w:lang w:bidi="ro-RO"/>
        </w:rPr>
        <w:t>ing.</w:t>
      </w:r>
      <w:r w:rsidR="00525288">
        <w:rPr>
          <w:rFonts w:ascii="Times New Roman" w:eastAsia="Arial" w:hAnsi="Times New Roman"/>
          <w:b/>
          <w:color w:val="000000"/>
          <w:sz w:val="23"/>
          <w:szCs w:val="23"/>
          <w:lang w:bidi="ro-RO"/>
        </w:rPr>
        <w:t xml:space="preserve"> </w:t>
      </w:r>
      <w:r w:rsidR="00E01C05">
        <w:rPr>
          <w:rFonts w:ascii="Times New Roman" w:eastAsia="Arial" w:hAnsi="Times New Roman"/>
          <w:b/>
          <w:color w:val="000000"/>
          <w:sz w:val="23"/>
          <w:szCs w:val="23"/>
          <w:lang w:bidi="ro-RO"/>
        </w:rPr>
        <w:t>Gelu Giurgilă</w:t>
      </w:r>
      <w:r w:rsidR="00C746BB" w:rsidRPr="000F75D9">
        <w:rPr>
          <w:rFonts w:ascii="Times New Roman" w:eastAsia="Arial" w:hAnsi="Times New Roman"/>
          <w:color w:val="000000"/>
          <w:sz w:val="23"/>
          <w:szCs w:val="23"/>
          <w:lang w:bidi="ro-RO"/>
        </w:rPr>
        <w:t xml:space="preserve">, având funcția de </w:t>
      </w:r>
      <w:r w:rsidR="00585CE2" w:rsidRPr="000F75D9">
        <w:rPr>
          <w:rFonts w:ascii="Times New Roman" w:eastAsia="Arial" w:hAnsi="Times New Roman"/>
          <w:color w:val="000000"/>
          <w:sz w:val="23"/>
          <w:szCs w:val="23"/>
          <w:lang w:bidi="ro-RO"/>
        </w:rPr>
        <w:t>administrator</w:t>
      </w:r>
      <w:r w:rsidR="00C746BB" w:rsidRPr="000F75D9">
        <w:rPr>
          <w:rFonts w:ascii="Times New Roman" w:eastAsia="Arial" w:hAnsi="Times New Roman"/>
          <w:color w:val="000000"/>
          <w:sz w:val="23"/>
          <w:szCs w:val="23"/>
          <w:lang w:bidi="ro-RO"/>
        </w:rPr>
        <w:t>, în calitate de</w:t>
      </w:r>
      <w:r w:rsidR="00C746BB" w:rsidRPr="000F75D9">
        <w:rPr>
          <w:rFonts w:ascii="Times New Roman" w:eastAsia="Arial" w:hAnsi="Times New Roman"/>
          <w:b/>
          <w:color w:val="000000"/>
          <w:sz w:val="23"/>
          <w:szCs w:val="23"/>
          <w:lang w:bidi="ro-RO"/>
        </w:rPr>
        <w:t xml:space="preserve"> PRESTATOR</w:t>
      </w:r>
      <w:r w:rsidR="00C746BB" w:rsidRPr="000F75D9">
        <w:rPr>
          <w:rFonts w:ascii="Times New Roman" w:eastAsia="Arial" w:hAnsi="Times New Roman"/>
          <w:color w:val="000000"/>
          <w:sz w:val="23"/>
          <w:szCs w:val="23"/>
          <w:lang w:bidi="ro-RO"/>
        </w:rPr>
        <w:t>, pe de altă parte,</w:t>
      </w:r>
    </w:p>
    <w:p w:rsidR="00471D5B" w:rsidRDefault="00471D5B" w:rsidP="008D1113">
      <w:pPr>
        <w:widowControl w:val="0"/>
        <w:tabs>
          <w:tab w:val="left" w:pos="1950"/>
          <w:tab w:val="left" w:leader="dot" w:pos="6453"/>
        </w:tabs>
        <w:spacing w:line="276" w:lineRule="auto"/>
        <w:jc w:val="both"/>
        <w:rPr>
          <w:rFonts w:ascii="Times New Roman" w:eastAsia="Arial" w:hAnsi="Times New Roman"/>
          <w:color w:val="000000"/>
          <w:sz w:val="23"/>
          <w:szCs w:val="23"/>
          <w:lang w:bidi="ro-RO"/>
        </w:rPr>
      </w:pPr>
    </w:p>
    <w:p w:rsidR="00FD23CB" w:rsidRPr="000F75D9" w:rsidRDefault="00FD23CB" w:rsidP="008D1113">
      <w:pPr>
        <w:widowControl w:val="0"/>
        <w:tabs>
          <w:tab w:val="left" w:pos="1950"/>
          <w:tab w:val="left" w:leader="dot" w:pos="6453"/>
        </w:tabs>
        <w:spacing w:line="276" w:lineRule="auto"/>
        <w:jc w:val="both"/>
        <w:rPr>
          <w:rFonts w:ascii="Times New Roman" w:eastAsia="Arial" w:hAnsi="Times New Roman"/>
          <w:color w:val="000000"/>
          <w:sz w:val="23"/>
          <w:szCs w:val="23"/>
          <w:lang w:bidi="ro-RO"/>
        </w:rPr>
      </w:pPr>
    </w:p>
    <w:p w:rsidR="00C746BB" w:rsidRPr="000F75D9" w:rsidRDefault="00C746BB" w:rsidP="008D1113">
      <w:pPr>
        <w:widowControl w:val="0"/>
        <w:numPr>
          <w:ilvl w:val="0"/>
          <w:numId w:val="20"/>
        </w:numPr>
        <w:tabs>
          <w:tab w:val="left" w:pos="540"/>
        </w:tabs>
        <w:spacing w:after="32" w:line="276" w:lineRule="auto"/>
        <w:ind w:left="0" w:firstLine="0"/>
        <w:jc w:val="both"/>
        <w:rPr>
          <w:rFonts w:ascii="Times New Roman" w:eastAsia="Arial" w:hAnsi="Times New Roman"/>
          <w:b/>
          <w:color w:val="000000"/>
          <w:sz w:val="23"/>
          <w:szCs w:val="23"/>
          <w:lang w:bidi="ro-RO"/>
        </w:rPr>
      </w:pPr>
      <w:r w:rsidRPr="000F75D9">
        <w:rPr>
          <w:rFonts w:ascii="Times New Roman" w:eastAsia="Arial" w:hAnsi="Times New Roman"/>
          <w:b/>
          <w:color w:val="000000"/>
          <w:sz w:val="23"/>
          <w:szCs w:val="23"/>
          <w:lang w:bidi="ro-RO"/>
        </w:rPr>
        <w:t>DEFINIŢII</w:t>
      </w:r>
    </w:p>
    <w:p w:rsidR="00C746BB" w:rsidRPr="000F75D9" w:rsidRDefault="00C746BB"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2.1.</w:t>
      </w:r>
      <w:r w:rsidRPr="000F75D9">
        <w:rPr>
          <w:rFonts w:ascii="Times New Roman" w:eastAsia="Arial" w:hAnsi="Times New Roman"/>
          <w:color w:val="000000"/>
          <w:sz w:val="23"/>
          <w:szCs w:val="23"/>
          <w:lang w:bidi="ro-RO"/>
        </w:rPr>
        <w:t xml:space="preserve"> În prezentul contract, următorii termeni vor fi interpretați astfel:</w:t>
      </w:r>
    </w:p>
    <w:p w:rsidR="00C746BB" w:rsidRPr="000F75D9" w:rsidRDefault="00C746BB" w:rsidP="008D1113">
      <w:pPr>
        <w:widowControl w:val="0"/>
        <w:tabs>
          <w:tab w:val="left" w:pos="341"/>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bCs/>
          <w:i/>
          <w:iCs/>
          <w:color w:val="000000"/>
          <w:sz w:val="23"/>
          <w:szCs w:val="23"/>
          <w:lang w:bidi="ro-RO"/>
        </w:rPr>
        <w:tab/>
      </w:r>
      <w:r w:rsidRPr="000F75D9">
        <w:rPr>
          <w:rFonts w:ascii="Times New Roman" w:eastAsia="Arial" w:hAnsi="Times New Roman"/>
          <w:b/>
          <w:bCs/>
          <w:iCs/>
          <w:color w:val="000000"/>
          <w:sz w:val="23"/>
          <w:szCs w:val="23"/>
          <w:lang w:bidi="ro-RO"/>
        </w:rPr>
        <w:t>Contract</w:t>
      </w:r>
      <w:r w:rsidRPr="000F75D9">
        <w:rPr>
          <w:rFonts w:ascii="Times New Roman" w:eastAsia="Arial" w:hAnsi="Times New Roman"/>
          <w:bCs/>
          <w:iCs/>
          <w:color w:val="000000"/>
          <w:sz w:val="23"/>
          <w:szCs w:val="23"/>
          <w:lang w:bidi="ro-RO"/>
        </w:rPr>
        <w:t xml:space="preserve"> -</w:t>
      </w:r>
      <w:r w:rsidRPr="000F75D9">
        <w:rPr>
          <w:rFonts w:ascii="Times New Roman" w:eastAsia="Arial" w:hAnsi="Times New Roman"/>
          <w:color w:val="000000"/>
          <w:sz w:val="23"/>
          <w:szCs w:val="23"/>
          <w:lang w:bidi="ro-RO"/>
        </w:rPr>
        <w:t xml:space="preserve"> prezentul contract de achiziție publică de servicii de înregistrare sistematică a imobilelor în sistemul integrat de cadastru şi carte funciară și toate anexele lui;</w:t>
      </w:r>
    </w:p>
    <w:p w:rsidR="00C746BB" w:rsidRPr="000F75D9" w:rsidRDefault="00C746BB" w:rsidP="008D1113">
      <w:pPr>
        <w:widowControl w:val="0"/>
        <w:tabs>
          <w:tab w:val="left" w:pos="341"/>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color w:val="000000"/>
          <w:sz w:val="23"/>
          <w:szCs w:val="23"/>
          <w:lang w:bidi="ro-RO"/>
        </w:rPr>
        <w:tab/>
      </w:r>
      <w:r w:rsidRPr="000F75D9">
        <w:rPr>
          <w:rFonts w:ascii="Times New Roman" w:eastAsia="Arial" w:hAnsi="Times New Roman"/>
          <w:b/>
          <w:color w:val="000000"/>
          <w:sz w:val="23"/>
          <w:szCs w:val="23"/>
          <w:lang w:bidi="ro-RO"/>
        </w:rPr>
        <w:t>Caiet de sarcini</w:t>
      </w:r>
      <w:r w:rsidRPr="000F75D9">
        <w:rPr>
          <w:rFonts w:ascii="Times New Roman" w:eastAsia="Arial" w:hAnsi="Times New Roman"/>
          <w:color w:val="000000"/>
          <w:sz w:val="23"/>
          <w:szCs w:val="23"/>
          <w:lang w:bidi="ro-RO"/>
        </w:rPr>
        <w:t xml:space="preserve"> - documentul cuprinzând specificațiile tehnice comunicate în cadrul procedurii/modalității de atribuire de către Achizitor;</w:t>
      </w:r>
    </w:p>
    <w:p w:rsidR="00C746BB" w:rsidRPr="000F75D9" w:rsidRDefault="00C746BB" w:rsidP="008D1113">
      <w:pPr>
        <w:widowControl w:val="0"/>
        <w:tabs>
          <w:tab w:val="left" w:pos="341"/>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color w:val="000000"/>
          <w:sz w:val="23"/>
          <w:szCs w:val="23"/>
          <w:lang w:bidi="ro-RO"/>
        </w:rPr>
        <w:tab/>
        <w:t>A</w:t>
      </w:r>
      <w:r w:rsidRPr="000F75D9">
        <w:rPr>
          <w:rFonts w:ascii="Times New Roman" w:eastAsia="Arial" w:hAnsi="Times New Roman"/>
          <w:b/>
          <w:bCs/>
          <w:iCs/>
          <w:color w:val="000000"/>
          <w:sz w:val="23"/>
          <w:szCs w:val="23"/>
          <w:lang w:bidi="ro-RO"/>
        </w:rPr>
        <w:t>chizitor și prestator</w:t>
      </w:r>
      <w:r w:rsidRPr="000F75D9">
        <w:rPr>
          <w:rFonts w:ascii="Times New Roman" w:eastAsia="Arial" w:hAnsi="Times New Roman"/>
          <w:bCs/>
          <w:iCs/>
          <w:color w:val="000000"/>
          <w:sz w:val="23"/>
          <w:szCs w:val="23"/>
          <w:lang w:bidi="ro-RO"/>
        </w:rPr>
        <w:t xml:space="preserve"> -</w:t>
      </w:r>
      <w:r w:rsidRPr="000F75D9">
        <w:rPr>
          <w:rFonts w:ascii="Times New Roman" w:eastAsia="Arial" w:hAnsi="Times New Roman"/>
          <w:color w:val="000000"/>
          <w:sz w:val="23"/>
          <w:szCs w:val="23"/>
          <w:lang w:bidi="ro-RO"/>
        </w:rPr>
        <w:t xml:space="preserve"> părțile prezentului contract, așa cum sunt acestea numite în prezentul contract;</w:t>
      </w:r>
    </w:p>
    <w:p w:rsidR="00C746BB" w:rsidRPr="000F75D9" w:rsidRDefault="00C746BB" w:rsidP="008D1113">
      <w:pPr>
        <w:widowControl w:val="0"/>
        <w:tabs>
          <w:tab w:val="left" w:pos="351"/>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Cs/>
          <w:iCs/>
          <w:color w:val="000000"/>
          <w:sz w:val="23"/>
          <w:szCs w:val="23"/>
          <w:lang w:bidi="ro-RO"/>
        </w:rPr>
        <w:tab/>
      </w:r>
      <w:r w:rsidRPr="000F75D9">
        <w:rPr>
          <w:rFonts w:ascii="Times New Roman" w:eastAsia="Arial" w:hAnsi="Times New Roman"/>
          <w:b/>
          <w:bCs/>
          <w:iCs/>
          <w:color w:val="000000"/>
          <w:sz w:val="23"/>
          <w:szCs w:val="23"/>
          <w:lang w:bidi="ro-RO"/>
        </w:rPr>
        <w:t>Prețul contractului</w:t>
      </w:r>
      <w:r w:rsidRPr="000F75D9">
        <w:rPr>
          <w:rFonts w:ascii="Times New Roman" w:eastAsia="Arial" w:hAnsi="Times New Roman"/>
          <w:iCs/>
          <w:color w:val="000000"/>
          <w:sz w:val="23"/>
          <w:szCs w:val="23"/>
          <w:lang w:bidi="ro-RO"/>
        </w:rPr>
        <w:t>-</w:t>
      </w:r>
      <w:r w:rsidRPr="000F75D9">
        <w:rPr>
          <w:rFonts w:ascii="Times New Roman" w:eastAsia="Arial" w:hAnsi="Times New Roman"/>
          <w:color w:val="000000"/>
          <w:sz w:val="23"/>
          <w:szCs w:val="23"/>
          <w:lang w:bidi="ro-RO"/>
        </w:rPr>
        <w:t xml:space="preserve"> prețul plătibil prestatorului de către achizitor, în baza contractului, pentru îndeplinirea integrală și corespunzătoare a tuturor obligațiilor asumate prin contract;</w:t>
      </w:r>
    </w:p>
    <w:p w:rsidR="00C746BB" w:rsidRPr="000F75D9" w:rsidRDefault="00C746BB" w:rsidP="008D1113">
      <w:pPr>
        <w:widowControl w:val="0"/>
        <w:tabs>
          <w:tab w:val="left" w:pos="341"/>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Cs/>
          <w:iCs/>
          <w:color w:val="000000"/>
          <w:sz w:val="23"/>
          <w:szCs w:val="23"/>
          <w:lang w:bidi="ro-RO"/>
        </w:rPr>
        <w:tab/>
      </w:r>
      <w:r w:rsidRPr="000F75D9">
        <w:rPr>
          <w:rFonts w:ascii="Times New Roman" w:eastAsia="Arial" w:hAnsi="Times New Roman"/>
          <w:b/>
          <w:bCs/>
          <w:iCs/>
          <w:color w:val="000000"/>
          <w:sz w:val="23"/>
          <w:szCs w:val="23"/>
          <w:lang w:bidi="ro-RO"/>
        </w:rPr>
        <w:t>Servicii</w:t>
      </w:r>
      <w:r w:rsidRPr="000F75D9">
        <w:rPr>
          <w:rFonts w:ascii="Times New Roman" w:eastAsia="Arial" w:hAnsi="Times New Roman"/>
          <w:iCs/>
          <w:color w:val="000000"/>
          <w:sz w:val="23"/>
          <w:szCs w:val="23"/>
          <w:lang w:bidi="ro-RO"/>
        </w:rPr>
        <w:t>-</w:t>
      </w:r>
      <w:r w:rsidRPr="000F75D9">
        <w:rPr>
          <w:rFonts w:ascii="Times New Roman" w:eastAsia="Arial" w:hAnsi="Times New Roman"/>
          <w:color w:val="000000"/>
          <w:sz w:val="23"/>
          <w:szCs w:val="23"/>
          <w:lang w:bidi="ro-RO"/>
        </w:rPr>
        <w:t xml:space="preserve"> totalitatea activităților pe care Prestatorul trebuie să le realizeze pentru a atinge scopul </w:t>
      </w:r>
      <w:r w:rsidRPr="000F75D9">
        <w:rPr>
          <w:rFonts w:ascii="Times New Roman" w:eastAsia="Arial" w:hAnsi="Times New Roman"/>
          <w:color w:val="000000"/>
          <w:sz w:val="23"/>
          <w:szCs w:val="23"/>
          <w:lang w:bidi="ro-RO"/>
        </w:rPr>
        <w:lastRenderedPageBreak/>
        <w:t>Contractului și a realiza obiectul acestuia, așa cum sunt acestea descrise în Caietul de Sarcini și identificate în baza Contractului;</w:t>
      </w:r>
    </w:p>
    <w:p w:rsidR="00C746BB" w:rsidRPr="000F75D9" w:rsidRDefault="00C746BB" w:rsidP="008D1113">
      <w:pPr>
        <w:widowControl w:val="0"/>
        <w:tabs>
          <w:tab w:val="left" w:pos="341"/>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color w:val="000000"/>
          <w:sz w:val="23"/>
          <w:szCs w:val="23"/>
          <w:lang w:bidi="ro-RO"/>
        </w:rPr>
        <w:tab/>
      </w:r>
      <w:r w:rsidRPr="000F75D9">
        <w:rPr>
          <w:rFonts w:ascii="Times New Roman" w:eastAsia="Arial" w:hAnsi="Times New Roman"/>
          <w:b/>
          <w:color w:val="000000"/>
          <w:sz w:val="23"/>
          <w:szCs w:val="23"/>
          <w:lang w:bidi="ro-RO"/>
        </w:rPr>
        <w:t>Contract de finanțare</w:t>
      </w:r>
      <w:r w:rsidRPr="000F75D9">
        <w:rPr>
          <w:rFonts w:ascii="Times New Roman" w:eastAsia="Arial" w:hAnsi="Times New Roman"/>
          <w:color w:val="000000"/>
          <w:sz w:val="23"/>
          <w:szCs w:val="23"/>
          <w:lang w:bidi="ro-RO"/>
        </w:rPr>
        <w:t xml:space="preserve"> - contractul de finanțare prevăzut în Anexa nr. 2 la </w:t>
      </w:r>
      <w:r w:rsidRPr="000F75D9">
        <w:rPr>
          <w:rFonts w:ascii="Times New Roman" w:eastAsia="Arial" w:hAnsi="Times New Roman"/>
          <w:i/>
          <w:color w:val="000000"/>
          <w:sz w:val="23"/>
          <w:szCs w:val="23"/>
          <w:lang w:bidi="ro-RO"/>
        </w:rPr>
        <w:t>Procedura şi modalitatea de alocare a sumelor, precum şi raportarea de către beneficiari a stadiului de execuţie a lucrărilor pentru lucrările de înregistrare sistematică iniţiate de unităţile administrativ-teritoriale</w:t>
      </w:r>
      <w:r w:rsidRPr="000F75D9">
        <w:rPr>
          <w:rFonts w:ascii="Times New Roman" w:eastAsia="Arial" w:hAnsi="Times New Roman"/>
          <w:color w:val="000000"/>
          <w:sz w:val="23"/>
          <w:szCs w:val="23"/>
          <w:lang w:bidi="ro-RO"/>
        </w:rPr>
        <w:t>, aprobată prin Ordinul directorului general al ANCPI nr. 819/2016, cu modificările și completările ulterioare;</w:t>
      </w:r>
    </w:p>
    <w:p w:rsidR="00C746BB" w:rsidRPr="000F75D9" w:rsidRDefault="00C746BB" w:rsidP="008D1113">
      <w:pPr>
        <w:widowControl w:val="0"/>
        <w:tabs>
          <w:tab w:val="left" w:pos="346"/>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Cs/>
          <w:iCs/>
          <w:color w:val="000000"/>
          <w:sz w:val="23"/>
          <w:szCs w:val="23"/>
          <w:lang w:bidi="ro-RO"/>
        </w:rPr>
        <w:tab/>
      </w:r>
      <w:r w:rsidRPr="000F75D9">
        <w:rPr>
          <w:rFonts w:ascii="Times New Roman" w:eastAsia="Arial" w:hAnsi="Times New Roman"/>
          <w:b/>
          <w:bCs/>
          <w:iCs/>
          <w:color w:val="000000"/>
          <w:sz w:val="23"/>
          <w:szCs w:val="23"/>
          <w:lang w:bidi="ro-RO"/>
        </w:rPr>
        <w:t>Forța majoră</w:t>
      </w:r>
      <w:r w:rsidRPr="000F75D9">
        <w:rPr>
          <w:rFonts w:ascii="Times New Roman" w:eastAsia="Arial" w:hAnsi="Times New Roman"/>
          <w:iCs/>
          <w:color w:val="000000"/>
          <w:sz w:val="23"/>
          <w:szCs w:val="23"/>
          <w:lang w:bidi="ro-RO"/>
        </w:rPr>
        <w:t>-</w:t>
      </w:r>
      <w:r w:rsidRPr="000F75D9">
        <w:rPr>
          <w:rFonts w:ascii="Times New Roman" w:eastAsia="Arial" w:hAnsi="Times New Roman"/>
          <w:color w:val="000000"/>
          <w:sz w:val="23"/>
          <w:szCs w:val="23"/>
          <w:lang w:bidi="ro-RO"/>
        </w:rPr>
        <w:t xml:space="preserve">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C746BB" w:rsidRPr="000F75D9" w:rsidRDefault="00C746BB" w:rsidP="008D1113">
      <w:pPr>
        <w:widowControl w:val="0"/>
        <w:tabs>
          <w:tab w:val="left" w:pos="346"/>
        </w:tabs>
        <w:spacing w:line="276" w:lineRule="auto"/>
        <w:jc w:val="both"/>
        <w:rPr>
          <w:rFonts w:ascii="Times New Roman" w:eastAsia="Arial" w:hAnsi="Times New Roman"/>
          <w:color w:val="000000"/>
          <w:sz w:val="23"/>
          <w:szCs w:val="23"/>
          <w:lang w:bidi="ro-RO"/>
        </w:rPr>
      </w:pPr>
    </w:p>
    <w:p w:rsidR="00C746BB" w:rsidRPr="000F75D9" w:rsidRDefault="00C746BB" w:rsidP="008D1113">
      <w:pPr>
        <w:widowControl w:val="0"/>
        <w:numPr>
          <w:ilvl w:val="0"/>
          <w:numId w:val="20"/>
        </w:numPr>
        <w:tabs>
          <w:tab w:val="left" w:pos="540"/>
        </w:tabs>
        <w:spacing w:after="42" w:line="276" w:lineRule="auto"/>
        <w:ind w:left="0" w:firstLine="0"/>
        <w:jc w:val="both"/>
        <w:rPr>
          <w:rFonts w:ascii="Times New Roman" w:eastAsia="Arial" w:hAnsi="Times New Roman"/>
          <w:b/>
          <w:color w:val="000000"/>
          <w:sz w:val="23"/>
          <w:szCs w:val="23"/>
          <w:lang w:bidi="ro-RO"/>
        </w:rPr>
      </w:pPr>
      <w:r w:rsidRPr="000F75D9">
        <w:rPr>
          <w:rFonts w:ascii="Times New Roman" w:eastAsia="Arial" w:hAnsi="Times New Roman"/>
          <w:b/>
          <w:color w:val="000000"/>
          <w:sz w:val="23"/>
          <w:szCs w:val="23"/>
          <w:lang w:bidi="ro-RO"/>
        </w:rPr>
        <w:t>OBIECTUL CONTRACTULUI</w:t>
      </w:r>
    </w:p>
    <w:p w:rsidR="00C746BB" w:rsidRPr="000F75D9" w:rsidRDefault="00C746BB" w:rsidP="008D1113">
      <w:pPr>
        <w:widowControl w:val="0"/>
        <w:autoSpaceDE w:val="0"/>
        <w:autoSpaceDN w:val="0"/>
        <w:adjustRightInd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3.1.</w:t>
      </w:r>
      <w:r w:rsidRPr="000F75D9">
        <w:rPr>
          <w:rFonts w:ascii="Times New Roman" w:eastAsia="Arial" w:hAnsi="Times New Roman"/>
          <w:color w:val="000000"/>
          <w:sz w:val="23"/>
          <w:szCs w:val="23"/>
          <w:lang w:bidi="ro-RO"/>
        </w:rPr>
        <w:t xml:space="preserve"> Prestatorul se obligă să presteze servicii</w:t>
      </w:r>
      <w:r w:rsidRPr="000F75D9">
        <w:rPr>
          <w:rFonts w:ascii="Times New Roman" w:eastAsia="Calibri" w:hAnsi="Times New Roman"/>
          <w:b/>
          <w:bCs/>
          <w:color w:val="000000"/>
          <w:sz w:val="23"/>
          <w:szCs w:val="23"/>
          <w:lang w:eastAsia="en-US" w:bidi="ro-RO"/>
        </w:rPr>
        <w:t xml:space="preserve"> de înregistrare sistematică în sistemul integrat de cadastru şi carte funciară a imobilelor situate în sectoarele </w:t>
      </w:r>
      <w:r w:rsidRPr="001A5D69">
        <w:rPr>
          <w:rFonts w:ascii="Times New Roman" w:eastAsia="Calibri" w:hAnsi="Times New Roman"/>
          <w:b/>
          <w:bCs/>
          <w:sz w:val="23"/>
          <w:szCs w:val="23"/>
          <w:lang w:eastAsia="en-US" w:bidi="ro-RO"/>
        </w:rPr>
        <w:t xml:space="preserve">cadastrale nr. </w:t>
      </w:r>
      <w:r w:rsidR="00B84106" w:rsidRPr="00EA1E56">
        <w:rPr>
          <w:rFonts w:ascii="Times New Roman" w:eastAsia="Calibri" w:hAnsi="Times New Roman"/>
          <w:b/>
          <w:bCs/>
          <w:sz w:val="23"/>
          <w:szCs w:val="23"/>
          <w:lang w:eastAsia="en-US" w:bidi="ro-RO"/>
        </w:rPr>
        <w:t>23</w:t>
      </w:r>
      <w:r w:rsidR="001E3C16" w:rsidRPr="00EA1E56">
        <w:rPr>
          <w:rFonts w:ascii="Times New Roman" w:eastAsia="Calibri" w:hAnsi="Times New Roman"/>
          <w:b/>
          <w:bCs/>
          <w:sz w:val="23"/>
          <w:szCs w:val="23"/>
          <w:lang w:eastAsia="en-US" w:bidi="ro-RO"/>
        </w:rPr>
        <w:t>,</w:t>
      </w:r>
      <w:r w:rsidR="00952021">
        <w:rPr>
          <w:rFonts w:ascii="Times New Roman" w:eastAsia="Calibri" w:hAnsi="Times New Roman"/>
          <w:b/>
          <w:bCs/>
          <w:sz w:val="23"/>
          <w:szCs w:val="23"/>
          <w:lang w:eastAsia="en-US" w:bidi="ro-RO"/>
        </w:rPr>
        <w:t xml:space="preserve">25, </w:t>
      </w:r>
      <w:r w:rsidR="00AF4717" w:rsidRPr="00EA1E56">
        <w:rPr>
          <w:rFonts w:ascii="Times New Roman" w:eastAsia="Calibri" w:hAnsi="Times New Roman"/>
          <w:b/>
          <w:bCs/>
          <w:sz w:val="23"/>
          <w:szCs w:val="23"/>
          <w:lang w:eastAsia="en-US" w:bidi="ro-RO"/>
        </w:rPr>
        <w:t xml:space="preserve"> </w:t>
      </w:r>
      <w:r w:rsidR="00B84106" w:rsidRPr="00EA1E56">
        <w:rPr>
          <w:rFonts w:ascii="Times New Roman" w:eastAsia="Calibri" w:hAnsi="Times New Roman"/>
          <w:b/>
          <w:bCs/>
          <w:sz w:val="23"/>
          <w:szCs w:val="23"/>
          <w:lang w:eastAsia="en-US" w:bidi="ro-RO"/>
        </w:rPr>
        <w:t>,110,135,136,165,166</w:t>
      </w:r>
      <w:r w:rsidRPr="001A5D69">
        <w:rPr>
          <w:rFonts w:ascii="Times New Roman" w:eastAsia="Calibri" w:hAnsi="Times New Roman"/>
          <w:b/>
          <w:bCs/>
          <w:sz w:val="23"/>
          <w:szCs w:val="23"/>
          <w:lang w:eastAsia="en-US" w:bidi="ro-RO"/>
        </w:rPr>
        <w:t xml:space="preserve"> </w:t>
      </w:r>
      <w:r w:rsidRPr="000F75D9">
        <w:rPr>
          <w:rFonts w:ascii="Times New Roman" w:eastAsia="Calibri" w:hAnsi="Times New Roman"/>
          <w:b/>
          <w:bCs/>
          <w:color w:val="000000"/>
          <w:sz w:val="23"/>
          <w:szCs w:val="23"/>
          <w:lang w:eastAsia="en-US" w:bidi="ro-RO"/>
        </w:rPr>
        <w:t xml:space="preserve">aparținând unității administrativ-teritoriale </w:t>
      </w:r>
      <w:r w:rsidR="00565DA8">
        <w:rPr>
          <w:rFonts w:ascii="Times New Roman" w:eastAsia="Calibri" w:hAnsi="Times New Roman"/>
          <w:b/>
          <w:bCs/>
          <w:color w:val="000000"/>
          <w:sz w:val="23"/>
          <w:szCs w:val="23"/>
          <w:lang w:eastAsia="en-US" w:bidi="ro-RO"/>
        </w:rPr>
        <w:t>Ion Creangă</w:t>
      </w:r>
      <w:r w:rsidRPr="000F75D9">
        <w:rPr>
          <w:rFonts w:ascii="Times New Roman" w:eastAsia="Calibri" w:hAnsi="Times New Roman"/>
          <w:b/>
          <w:bCs/>
          <w:color w:val="000000"/>
          <w:sz w:val="23"/>
          <w:szCs w:val="23"/>
          <w:lang w:eastAsia="en-US" w:bidi="ro-RO"/>
        </w:rPr>
        <w:t xml:space="preserve"> din județul </w:t>
      </w:r>
      <w:r w:rsidR="0002790D" w:rsidRPr="000F75D9">
        <w:rPr>
          <w:rFonts w:ascii="Times New Roman" w:eastAsia="Calibri" w:hAnsi="Times New Roman"/>
          <w:b/>
          <w:bCs/>
          <w:color w:val="000000"/>
          <w:sz w:val="23"/>
          <w:szCs w:val="23"/>
          <w:lang w:eastAsia="en-US" w:bidi="ro-RO"/>
        </w:rPr>
        <w:t>NEAMȚ</w:t>
      </w:r>
      <w:r w:rsidRPr="000F75D9">
        <w:rPr>
          <w:rFonts w:ascii="Times New Roman" w:eastAsia="Calibri" w:hAnsi="Times New Roman"/>
          <w:b/>
          <w:bCs/>
          <w:color w:val="000000"/>
          <w:sz w:val="23"/>
          <w:szCs w:val="23"/>
          <w:lang w:eastAsia="en-US" w:bidi="ro-RO"/>
        </w:rPr>
        <w:t>,</w:t>
      </w:r>
      <w:r w:rsidRPr="000F75D9">
        <w:rPr>
          <w:rFonts w:ascii="Times New Roman" w:eastAsia="Arial" w:hAnsi="Times New Roman"/>
          <w:color w:val="000000"/>
          <w:sz w:val="23"/>
          <w:szCs w:val="23"/>
          <w:lang w:bidi="ro-RO"/>
        </w:rPr>
        <w:t xml:space="preserve"> astfel cum sunt acestea </w:t>
      </w:r>
      <w:r w:rsidR="00B34E00">
        <w:rPr>
          <w:rFonts w:ascii="Times New Roman" w:eastAsia="Arial" w:hAnsi="Times New Roman"/>
          <w:color w:val="000000"/>
          <w:sz w:val="23"/>
          <w:szCs w:val="23"/>
          <w:lang w:bidi="ro-RO"/>
        </w:rPr>
        <w:t>detaliate</w:t>
      </w:r>
      <w:r w:rsidRPr="000F75D9">
        <w:rPr>
          <w:rFonts w:ascii="Times New Roman" w:eastAsia="Arial" w:hAnsi="Times New Roman"/>
          <w:color w:val="000000"/>
          <w:sz w:val="23"/>
          <w:szCs w:val="23"/>
          <w:lang w:bidi="ro-RO"/>
        </w:rPr>
        <w:t xml:space="preserve"> în </w:t>
      </w:r>
      <w:r w:rsidR="00DB6264" w:rsidRPr="000F75D9">
        <w:rPr>
          <w:rFonts w:ascii="Times New Roman" w:eastAsia="Arial" w:hAnsi="Times New Roman"/>
          <w:b/>
          <w:color w:val="000000"/>
          <w:sz w:val="23"/>
          <w:szCs w:val="23"/>
          <w:lang w:bidi="ro-RO"/>
        </w:rPr>
        <w:t>ANEXA</w:t>
      </w:r>
      <w:r w:rsidR="00DB6264">
        <w:rPr>
          <w:rFonts w:ascii="Times New Roman" w:eastAsia="Arial" w:hAnsi="Times New Roman"/>
          <w:b/>
          <w:color w:val="000000"/>
          <w:sz w:val="23"/>
          <w:szCs w:val="23"/>
          <w:lang w:bidi="ro-RO"/>
        </w:rPr>
        <w:t xml:space="preserve"> </w:t>
      </w:r>
      <w:r w:rsidR="00DB6264" w:rsidRPr="000F75D9">
        <w:rPr>
          <w:rFonts w:ascii="Times New Roman" w:eastAsia="Arial" w:hAnsi="Times New Roman"/>
          <w:b/>
          <w:color w:val="000000"/>
          <w:sz w:val="23"/>
          <w:szCs w:val="23"/>
          <w:lang w:bidi="ro-RO"/>
        </w:rPr>
        <w:t xml:space="preserve">NR. </w:t>
      </w:r>
      <w:r w:rsidR="00DB6264">
        <w:rPr>
          <w:rFonts w:ascii="Times New Roman" w:eastAsia="Arial" w:hAnsi="Times New Roman"/>
          <w:b/>
          <w:color w:val="000000"/>
          <w:sz w:val="23"/>
          <w:szCs w:val="23"/>
          <w:lang w:bidi="ro-RO"/>
        </w:rPr>
        <w:t>1</w:t>
      </w:r>
      <w:r w:rsidR="00DB6264" w:rsidRPr="000F75D9">
        <w:rPr>
          <w:rFonts w:ascii="Times New Roman" w:eastAsia="Arial" w:hAnsi="Times New Roman"/>
          <w:color w:val="000000"/>
          <w:sz w:val="23"/>
          <w:szCs w:val="23"/>
          <w:lang w:bidi="ro-RO"/>
        </w:rPr>
        <w:t xml:space="preserve"> </w:t>
      </w:r>
      <w:r w:rsidRPr="000F75D9">
        <w:rPr>
          <w:rFonts w:ascii="Times New Roman" w:eastAsia="Arial" w:hAnsi="Times New Roman"/>
          <w:color w:val="000000"/>
          <w:sz w:val="23"/>
          <w:szCs w:val="23"/>
          <w:lang w:bidi="ro-RO"/>
        </w:rPr>
        <w:t>la prezentul contract. Etapele principale de prestare a serviciilor de înreg</w:t>
      </w:r>
      <w:r w:rsidR="00B34E00">
        <w:rPr>
          <w:rFonts w:ascii="Times New Roman" w:eastAsia="Arial" w:hAnsi="Times New Roman"/>
          <w:color w:val="000000"/>
          <w:sz w:val="23"/>
          <w:szCs w:val="23"/>
          <w:lang w:bidi="ro-RO"/>
        </w:rPr>
        <w:t xml:space="preserve">istrare sistematică constau în: </w:t>
      </w:r>
      <w:r w:rsidRPr="000F75D9">
        <w:rPr>
          <w:rFonts w:ascii="Times New Roman" w:eastAsia="Arial" w:hAnsi="Times New Roman"/>
          <w:color w:val="000000"/>
          <w:sz w:val="23"/>
          <w:szCs w:val="23"/>
          <w:lang w:bidi="ro-RO"/>
        </w:rPr>
        <w:t>campania de informare publică, organizarea lucrărilor sistematice de cadastru,studiul datelor analogice şi digitale preluate de la Achizitor, recunoașterea terenului, stabilirea modului de execuţie a lucrărilor, derularea lucrărilor de specialitate, publicarea documentelor tehnice ale cadastrului, primirea şi soluţionarea cererilor de rectificare, actualizarea documentelor tehnice ale cadastrului.</w:t>
      </w:r>
      <w:r w:rsidR="00EC1096">
        <w:rPr>
          <w:rFonts w:ascii="Times New Roman" w:eastAsia="Arial" w:hAnsi="Times New Roman"/>
          <w:color w:val="000000"/>
          <w:sz w:val="23"/>
          <w:szCs w:val="23"/>
          <w:lang w:bidi="ro-RO"/>
        </w:rPr>
        <w:t xml:space="preserve"> </w:t>
      </w:r>
      <w:r w:rsidR="00D71218">
        <w:rPr>
          <w:rFonts w:ascii="Times New Roman" w:eastAsia="Arial" w:hAnsi="Times New Roman"/>
          <w:color w:val="000000"/>
          <w:sz w:val="23"/>
          <w:szCs w:val="23"/>
          <w:lang w:bidi="ro-RO"/>
        </w:rPr>
        <w:t xml:space="preserve"> </w:t>
      </w:r>
    </w:p>
    <w:p w:rsidR="00394CCC" w:rsidRPr="000F75D9" w:rsidRDefault="00394CCC" w:rsidP="008D1113">
      <w:pPr>
        <w:widowControl w:val="0"/>
        <w:autoSpaceDE w:val="0"/>
        <w:autoSpaceDN w:val="0"/>
        <w:adjustRightInd w:val="0"/>
        <w:spacing w:line="276" w:lineRule="auto"/>
        <w:jc w:val="both"/>
        <w:rPr>
          <w:rFonts w:ascii="Times New Roman" w:eastAsia="Arial" w:hAnsi="Times New Roman"/>
          <w:color w:val="000000"/>
          <w:sz w:val="23"/>
          <w:szCs w:val="23"/>
          <w:lang w:bidi="ro-RO"/>
        </w:rPr>
      </w:pPr>
    </w:p>
    <w:p w:rsidR="00C746BB" w:rsidRPr="000F75D9" w:rsidRDefault="00C746BB" w:rsidP="008D1113">
      <w:pPr>
        <w:widowControl w:val="0"/>
        <w:numPr>
          <w:ilvl w:val="0"/>
          <w:numId w:val="20"/>
        </w:numPr>
        <w:tabs>
          <w:tab w:val="left" w:pos="540"/>
        </w:tabs>
        <w:spacing w:after="37" w:line="276" w:lineRule="auto"/>
        <w:ind w:left="0" w:firstLine="0"/>
        <w:jc w:val="both"/>
        <w:rPr>
          <w:rFonts w:ascii="Times New Roman" w:eastAsia="Arial" w:hAnsi="Times New Roman"/>
          <w:b/>
          <w:color w:val="000000"/>
          <w:sz w:val="23"/>
          <w:szCs w:val="23"/>
          <w:lang w:bidi="ro-RO"/>
        </w:rPr>
      </w:pPr>
      <w:r w:rsidRPr="000F75D9">
        <w:rPr>
          <w:rFonts w:ascii="Times New Roman" w:eastAsia="Arial" w:hAnsi="Times New Roman"/>
          <w:b/>
          <w:color w:val="000000"/>
          <w:sz w:val="23"/>
          <w:szCs w:val="23"/>
          <w:lang w:bidi="ro-RO"/>
        </w:rPr>
        <w:t>DURATA CONTRACTULUI</w:t>
      </w:r>
    </w:p>
    <w:p w:rsidR="00C746BB" w:rsidRPr="000F75D9" w:rsidRDefault="00C746BB" w:rsidP="008D1113">
      <w:pPr>
        <w:widowControl w:val="0"/>
        <w:tabs>
          <w:tab w:val="left" w:pos="4800"/>
          <w:tab w:val="left" w:leader="dot" w:pos="6317"/>
        </w:tabs>
        <w:spacing w:after="32"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4.1.</w:t>
      </w:r>
      <w:r w:rsidRPr="000F75D9">
        <w:rPr>
          <w:rFonts w:ascii="Times New Roman" w:eastAsia="Arial" w:hAnsi="Times New Roman"/>
          <w:color w:val="000000"/>
          <w:sz w:val="23"/>
          <w:szCs w:val="23"/>
          <w:lang w:bidi="ro-RO"/>
        </w:rPr>
        <w:t xml:space="preserve"> Prezentul contract intră în vigoare la data semnării de către ambele părți şi îşi produce efectele până la îndeplinirea integrală a tuturor obligaţiilor contractuale, dar nu mai târziu de data încetării contractului de finanțare.</w:t>
      </w:r>
    </w:p>
    <w:p w:rsidR="00C746BB" w:rsidRPr="000F75D9" w:rsidRDefault="00C746BB" w:rsidP="008D1113">
      <w:pPr>
        <w:widowControl w:val="0"/>
        <w:autoSpaceDE w:val="0"/>
        <w:autoSpaceDN w:val="0"/>
        <w:adjustRightInd w:val="0"/>
        <w:spacing w:line="276" w:lineRule="auto"/>
        <w:jc w:val="both"/>
        <w:rPr>
          <w:rFonts w:ascii="Times New Roman" w:eastAsia="Arial" w:hAnsi="Times New Roman"/>
          <w:color w:val="000000"/>
          <w:sz w:val="23"/>
          <w:szCs w:val="23"/>
          <w:lang w:bidi="ro-RO"/>
        </w:rPr>
      </w:pPr>
    </w:p>
    <w:p w:rsidR="00C746BB" w:rsidRPr="000F75D9" w:rsidRDefault="00C746BB" w:rsidP="008D1113">
      <w:pPr>
        <w:widowControl w:val="0"/>
        <w:numPr>
          <w:ilvl w:val="0"/>
          <w:numId w:val="20"/>
        </w:numPr>
        <w:tabs>
          <w:tab w:val="left" w:pos="540"/>
          <w:tab w:val="left" w:pos="630"/>
        </w:tabs>
        <w:spacing w:after="42" w:line="276" w:lineRule="auto"/>
        <w:ind w:left="0" w:firstLine="0"/>
        <w:jc w:val="both"/>
        <w:rPr>
          <w:rFonts w:ascii="Times New Roman" w:eastAsia="Arial" w:hAnsi="Times New Roman"/>
          <w:b/>
          <w:color w:val="000000"/>
          <w:sz w:val="23"/>
          <w:szCs w:val="23"/>
          <w:lang w:bidi="ro-RO"/>
        </w:rPr>
      </w:pPr>
      <w:r w:rsidRPr="000F75D9">
        <w:rPr>
          <w:rFonts w:ascii="Times New Roman" w:eastAsia="Arial" w:hAnsi="Times New Roman"/>
          <w:b/>
          <w:color w:val="000000"/>
          <w:sz w:val="23"/>
          <w:szCs w:val="23"/>
          <w:lang w:bidi="ro-RO"/>
        </w:rPr>
        <w:t>PREŢUL CONTRACTULUI Şl MODALITĂŢI DE PLATĂ</w:t>
      </w:r>
    </w:p>
    <w:p w:rsidR="006C249A" w:rsidRPr="000F75D9" w:rsidRDefault="00C746BB"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5.1.</w:t>
      </w:r>
      <w:r w:rsidRPr="000F75D9">
        <w:rPr>
          <w:rFonts w:ascii="Times New Roman" w:eastAsia="Arial" w:hAnsi="Times New Roman"/>
          <w:color w:val="000000"/>
          <w:sz w:val="23"/>
          <w:szCs w:val="23"/>
          <w:lang w:bidi="ro-RO"/>
        </w:rPr>
        <w:t xml:space="preserve"> Preţul total estimat convenit pentru îndeplinirea contractului, respectiv prețul serviciilor, plătibil Prestatorului de către Achizitor este de </w:t>
      </w:r>
      <w:r w:rsidR="00EA1E56">
        <w:rPr>
          <w:rFonts w:ascii="Times New Roman" w:eastAsia="Arial" w:hAnsi="Times New Roman"/>
          <w:b/>
          <w:color w:val="000000"/>
          <w:sz w:val="23"/>
          <w:szCs w:val="23"/>
          <w:lang w:bidi="ro-RO"/>
        </w:rPr>
        <w:t>45.409,40</w:t>
      </w:r>
      <w:r w:rsidRPr="000F75D9">
        <w:rPr>
          <w:rFonts w:ascii="Times New Roman" w:eastAsia="Arial" w:hAnsi="Times New Roman"/>
          <w:b/>
          <w:color w:val="000000"/>
          <w:sz w:val="23"/>
          <w:szCs w:val="23"/>
          <w:lang w:bidi="ro-RO"/>
        </w:rPr>
        <w:t xml:space="preserve"> lei</w:t>
      </w:r>
      <w:r w:rsidRPr="000F75D9">
        <w:rPr>
          <w:rFonts w:ascii="Times New Roman" w:eastAsia="Arial" w:hAnsi="Times New Roman"/>
          <w:color w:val="000000"/>
          <w:sz w:val="23"/>
          <w:szCs w:val="23"/>
          <w:lang w:bidi="ro-RO"/>
        </w:rPr>
        <w:t xml:space="preserve">, la care se adaugă </w:t>
      </w:r>
      <w:r w:rsidR="00EA1E56">
        <w:rPr>
          <w:rFonts w:ascii="Times New Roman" w:eastAsia="Arial" w:hAnsi="Times New Roman"/>
          <w:b/>
          <w:color w:val="000000"/>
          <w:sz w:val="23"/>
          <w:szCs w:val="23"/>
          <w:lang w:bidi="ro-RO"/>
        </w:rPr>
        <w:t>8.627,80</w:t>
      </w:r>
      <w:r w:rsidR="001506C5" w:rsidRPr="000F75D9">
        <w:rPr>
          <w:rFonts w:ascii="Times New Roman" w:eastAsia="Arial" w:hAnsi="Times New Roman"/>
          <w:b/>
          <w:color w:val="000000"/>
          <w:sz w:val="23"/>
          <w:szCs w:val="23"/>
          <w:lang w:bidi="ro-RO"/>
        </w:rPr>
        <w:t xml:space="preserve"> </w:t>
      </w:r>
      <w:r w:rsidRPr="000F75D9">
        <w:rPr>
          <w:rFonts w:ascii="Times New Roman" w:eastAsia="Arial" w:hAnsi="Times New Roman"/>
          <w:b/>
          <w:color w:val="000000"/>
          <w:sz w:val="23"/>
          <w:szCs w:val="23"/>
          <w:lang w:bidi="ro-RO"/>
        </w:rPr>
        <w:t>lei</w:t>
      </w:r>
      <w:r w:rsidRPr="000F75D9">
        <w:rPr>
          <w:rFonts w:ascii="Times New Roman" w:eastAsia="Arial" w:hAnsi="Times New Roman"/>
          <w:color w:val="000000"/>
          <w:sz w:val="23"/>
          <w:szCs w:val="23"/>
          <w:lang w:bidi="ro-RO"/>
        </w:rPr>
        <w:t xml:space="preserve">, </w:t>
      </w:r>
      <w:r w:rsidR="00F94E42">
        <w:rPr>
          <w:rFonts w:ascii="Times New Roman" w:eastAsia="Arial" w:hAnsi="Times New Roman"/>
          <w:color w:val="000000"/>
          <w:sz w:val="23"/>
          <w:szCs w:val="23"/>
          <w:lang w:bidi="ro-RO"/>
        </w:rPr>
        <w:t xml:space="preserve">reprezentând T.V.A, iar Total TVA inclus </w:t>
      </w:r>
      <w:r w:rsidR="00F94E42" w:rsidRPr="00F94E42">
        <w:rPr>
          <w:rFonts w:ascii="Times New Roman" w:eastAsia="Arial" w:hAnsi="Times New Roman"/>
          <w:b/>
          <w:color w:val="000000"/>
          <w:sz w:val="23"/>
          <w:szCs w:val="23"/>
          <w:lang w:bidi="ro-RO"/>
        </w:rPr>
        <w:t>54.034,20 lei.</w:t>
      </w:r>
    </w:p>
    <w:p w:rsidR="00C746BB" w:rsidRPr="000F75D9" w:rsidRDefault="00C746BB"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 xml:space="preserve">Art. 5.2. </w:t>
      </w:r>
      <w:r w:rsidRPr="000F75D9">
        <w:rPr>
          <w:rFonts w:ascii="Times New Roman" w:eastAsia="Arial" w:hAnsi="Times New Roman"/>
          <w:color w:val="000000"/>
          <w:sz w:val="23"/>
          <w:szCs w:val="23"/>
          <w:lang w:bidi="ro-RO"/>
        </w:rPr>
        <w:t xml:space="preserve">Prețul unitar pe imobil aferent serviciilor ce vor fi prestate, este de </w:t>
      </w:r>
      <w:r w:rsidR="00246980">
        <w:rPr>
          <w:rFonts w:ascii="Times New Roman" w:eastAsia="Arial" w:hAnsi="Times New Roman"/>
          <w:b/>
          <w:color w:val="000000"/>
          <w:sz w:val="23"/>
          <w:szCs w:val="23"/>
          <w:lang w:bidi="ro-RO"/>
        </w:rPr>
        <w:t>125,35</w:t>
      </w:r>
      <w:r w:rsidRPr="000F75D9">
        <w:rPr>
          <w:rFonts w:ascii="Times New Roman" w:eastAsia="Arial" w:hAnsi="Times New Roman"/>
          <w:color w:val="000000"/>
          <w:sz w:val="23"/>
          <w:szCs w:val="23"/>
          <w:lang w:bidi="ro-RO"/>
        </w:rPr>
        <w:t xml:space="preserve"> lei/imobil </w:t>
      </w:r>
      <w:r w:rsidR="008B68B1" w:rsidRPr="000F75D9">
        <w:rPr>
          <w:rFonts w:ascii="Times New Roman" w:eastAsia="Arial" w:hAnsi="Times New Roman"/>
          <w:color w:val="000000"/>
          <w:sz w:val="23"/>
          <w:szCs w:val="23"/>
          <w:lang w:bidi="ro-RO"/>
        </w:rPr>
        <w:t xml:space="preserve">din extravilan </w:t>
      </w:r>
      <w:r w:rsidR="008D1113" w:rsidRPr="000F75D9">
        <w:rPr>
          <w:rFonts w:ascii="Times New Roman" w:eastAsia="Arial" w:hAnsi="Times New Roman"/>
          <w:color w:val="000000"/>
          <w:sz w:val="23"/>
          <w:szCs w:val="23"/>
          <w:lang w:bidi="ro-RO"/>
        </w:rPr>
        <w:t xml:space="preserve">şi </w:t>
      </w:r>
      <w:r w:rsidR="00246980">
        <w:rPr>
          <w:rFonts w:ascii="Times New Roman" w:eastAsia="Arial" w:hAnsi="Times New Roman"/>
          <w:b/>
          <w:color w:val="000000"/>
          <w:sz w:val="23"/>
          <w:szCs w:val="23"/>
          <w:lang w:bidi="ro-RO"/>
        </w:rPr>
        <w:t>283,40</w:t>
      </w:r>
      <w:r w:rsidR="008D1113" w:rsidRPr="000F75D9">
        <w:rPr>
          <w:rFonts w:ascii="Times New Roman" w:eastAsia="Arial" w:hAnsi="Times New Roman"/>
          <w:color w:val="000000"/>
          <w:sz w:val="23"/>
          <w:szCs w:val="23"/>
          <w:lang w:bidi="ro-RO"/>
        </w:rPr>
        <w:t xml:space="preserve"> l</w:t>
      </w:r>
      <w:r w:rsidR="008B68B1" w:rsidRPr="000F75D9">
        <w:rPr>
          <w:rFonts w:ascii="Times New Roman" w:eastAsia="Arial" w:hAnsi="Times New Roman"/>
          <w:color w:val="000000"/>
          <w:sz w:val="23"/>
          <w:szCs w:val="23"/>
          <w:lang w:bidi="ro-RO"/>
        </w:rPr>
        <w:t>ei/imobil din intravilan</w:t>
      </w:r>
      <w:r w:rsidR="00F910AA" w:rsidRPr="000F75D9">
        <w:rPr>
          <w:rFonts w:ascii="Times New Roman" w:eastAsia="Arial" w:hAnsi="Times New Roman"/>
          <w:color w:val="000000"/>
          <w:sz w:val="23"/>
          <w:szCs w:val="23"/>
          <w:lang w:bidi="ro-RO"/>
        </w:rPr>
        <w:t>,</w:t>
      </w:r>
      <w:r w:rsidRPr="000F75D9">
        <w:rPr>
          <w:rFonts w:ascii="Times New Roman" w:eastAsia="Arial" w:hAnsi="Times New Roman"/>
          <w:color w:val="000000"/>
          <w:sz w:val="23"/>
          <w:szCs w:val="23"/>
          <w:lang w:bidi="ro-RO"/>
        </w:rPr>
        <w:t>la care se adaugă T.V.A. Prețul unitar este ferm pentru întreaga durată de valabilitate a contractului.</w:t>
      </w:r>
    </w:p>
    <w:p w:rsidR="00D7713D" w:rsidRPr="000F75D9" w:rsidRDefault="00D7713D" w:rsidP="008D1113">
      <w:pPr>
        <w:spacing w:line="276" w:lineRule="auto"/>
        <w:jc w:val="both"/>
        <w:rPr>
          <w:rFonts w:ascii="Times New Roman" w:hAnsi="Times New Roman"/>
          <w:color w:val="000000"/>
          <w:sz w:val="23"/>
          <w:szCs w:val="23"/>
        </w:rPr>
      </w:pPr>
      <w:r w:rsidRPr="000F75D9">
        <w:rPr>
          <w:rFonts w:ascii="Times New Roman" w:eastAsia="Arial" w:hAnsi="Times New Roman"/>
          <w:b/>
          <w:color w:val="000000"/>
          <w:sz w:val="23"/>
          <w:szCs w:val="23"/>
          <w:lang w:bidi="ro-RO"/>
        </w:rPr>
        <w:t xml:space="preserve">Art. 5.3. </w:t>
      </w:r>
      <w:r w:rsidRPr="000F75D9">
        <w:rPr>
          <w:rStyle w:val="l5def1"/>
          <w:rFonts w:ascii="Times New Roman" w:hAnsi="Times New Roman" w:cs="Times New Roman"/>
          <w:sz w:val="23"/>
          <w:szCs w:val="23"/>
        </w:rPr>
        <w:t>Plata serviciilor se va realiza după cum urmează:</w:t>
      </w:r>
      <w:r w:rsidRPr="000F75D9">
        <w:rPr>
          <w:rFonts w:ascii="Times New Roman" w:hAnsi="Times New Roman"/>
          <w:color w:val="000000"/>
          <w:sz w:val="23"/>
          <w:szCs w:val="23"/>
        </w:rPr>
        <w:t xml:space="preserve">  </w:t>
      </w:r>
    </w:p>
    <w:p w:rsidR="00D7713D" w:rsidRPr="000F75D9" w:rsidRDefault="00D7713D" w:rsidP="008D1113">
      <w:pPr>
        <w:spacing w:line="276" w:lineRule="auto"/>
        <w:jc w:val="both"/>
        <w:rPr>
          <w:rFonts w:ascii="Times New Roman" w:hAnsi="Times New Roman"/>
          <w:color w:val="000000"/>
          <w:sz w:val="23"/>
          <w:szCs w:val="23"/>
        </w:rPr>
      </w:pPr>
      <w:r w:rsidRPr="000F75D9">
        <w:rPr>
          <w:rFonts w:ascii="Times New Roman" w:hAnsi="Times New Roman"/>
          <w:i/>
          <w:iCs/>
          <w:color w:val="339966"/>
          <w:sz w:val="23"/>
          <w:szCs w:val="23"/>
        </w:rPr>
        <w:t xml:space="preserve">    </w:t>
      </w:r>
      <w:r w:rsidRPr="000F75D9">
        <w:rPr>
          <w:rFonts w:ascii="Times New Roman" w:hAnsi="Times New Roman"/>
          <w:color w:val="000000"/>
          <w:sz w:val="23"/>
          <w:szCs w:val="23"/>
        </w:rPr>
        <w:t>   </w:t>
      </w:r>
      <w:r w:rsidR="00D509E1" w:rsidRPr="000F75D9">
        <w:rPr>
          <w:rFonts w:ascii="Times New Roman" w:hAnsi="Times New Roman"/>
          <w:b/>
          <w:bCs/>
          <w:color w:val="808000"/>
          <w:sz w:val="23"/>
          <w:szCs w:val="23"/>
        </w:rPr>
        <w:t>A.</w:t>
      </w:r>
      <w:r w:rsidRPr="000F75D9">
        <w:rPr>
          <w:rStyle w:val="l5def2"/>
          <w:rFonts w:ascii="Times New Roman" w:hAnsi="Times New Roman" w:cs="Times New Roman"/>
          <w:sz w:val="23"/>
          <w:szCs w:val="23"/>
        </w:rPr>
        <w:t>Pentru livrarea «Documente tehnice ale cadastrului - spre publicare», valoarea tranşei de plată este de 60% din valoarea corespunzătoare numărului de imobile recepţionate care pot face obiectul decontării.</w:t>
      </w:r>
      <w:r w:rsidRPr="000F75D9">
        <w:rPr>
          <w:rFonts w:ascii="Times New Roman" w:hAnsi="Times New Roman"/>
          <w:color w:val="000000"/>
          <w:sz w:val="23"/>
          <w:szCs w:val="23"/>
        </w:rPr>
        <w:t xml:space="preserve">  </w:t>
      </w:r>
    </w:p>
    <w:p w:rsidR="00D7713D" w:rsidRPr="000F75D9" w:rsidRDefault="00D7713D" w:rsidP="008D1113">
      <w:pPr>
        <w:spacing w:line="276" w:lineRule="auto"/>
        <w:jc w:val="both"/>
        <w:rPr>
          <w:rFonts w:ascii="Times New Roman" w:hAnsi="Times New Roman"/>
          <w:color w:val="000000"/>
          <w:sz w:val="23"/>
          <w:szCs w:val="23"/>
        </w:rPr>
      </w:pPr>
      <w:r w:rsidRPr="000F75D9">
        <w:rPr>
          <w:rFonts w:ascii="Times New Roman" w:hAnsi="Times New Roman"/>
          <w:color w:val="000000"/>
          <w:sz w:val="23"/>
          <w:szCs w:val="23"/>
        </w:rPr>
        <w:t xml:space="preserve">    </w:t>
      </w:r>
      <w:r w:rsidRPr="000F75D9">
        <w:rPr>
          <w:rStyle w:val="l5def3"/>
          <w:rFonts w:ascii="Times New Roman" w:hAnsi="Times New Roman" w:cs="Times New Roman"/>
          <w:sz w:val="23"/>
          <w:szCs w:val="23"/>
        </w:rPr>
        <w:t>Plata serviciilor se va face în baza următoarelor documente:</w:t>
      </w:r>
      <w:r w:rsidRPr="000F75D9">
        <w:rPr>
          <w:rFonts w:ascii="Times New Roman" w:hAnsi="Times New Roman"/>
          <w:color w:val="000000"/>
          <w:sz w:val="23"/>
          <w:szCs w:val="23"/>
        </w:rPr>
        <w:t xml:space="preserve">  </w:t>
      </w:r>
    </w:p>
    <w:p w:rsidR="00D7713D" w:rsidRPr="000F75D9" w:rsidRDefault="00D7713D" w:rsidP="008D1113">
      <w:pPr>
        <w:spacing w:line="276" w:lineRule="auto"/>
        <w:jc w:val="both"/>
        <w:rPr>
          <w:rFonts w:ascii="Times New Roman" w:hAnsi="Times New Roman"/>
          <w:color w:val="000000"/>
          <w:sz w:val="23"/>
          <w:szCs w:val="23"/>
        </w:rPr>
      </w:pPr>
      <w:r w:rsidRPr="000F75D9">
        <w:rPr>
          <w:rFonts w:ascii="Times New Roman" w:hAnsi="Times New Roman"/>
          <w:b/>
          <w:bCs/>
          <w:color w:val="808000"/>
          <w:sz w:val="23"/>
          <w:szCs w:val="23"/>
        </w:rPr>
        <w:t>a)</w:t>
      </w:r>
      <w:r w:rsidRPr="000F75D9">
        <w:rPr>
          <w:rStyle w:val="l5def4"/>
          <w:rFonts w:ascii="Times New Roman" w:hAnsi="Times New Roman" w:cs="Times New Roman"/>
          <w:sz w:val="23"/>
          <w:szCs w:val="23"/>
        </w:rPr>
        <w:t>Proces-verbal de acceptanţă a serviciilor aferente Livrării nr. 1 (în original), întocmit şi semnat de către reprezentanţii desemnaţi din partea achizitorului.</w:t>
      </w:r>
      <w:r w:rsidRPr="000F75D9">
        <w:rPr>
          <w:rFonts w:ascii="Times New Roman" w:hAnsi="Times New Roman"/>
          <w:color w:val="000000"/>
          <w:sz w:val="23"/>
          <w:szCs w:val="23"/>
        </w:rPr>
        <w:t xml:space="preserve">  </w:t>
      </w:r>
    </w:p>
    <w:p w:rsidR="00D7713D" w:rsidRPr="000F75D9" w:rsidRDefault="00D7713D" w:rsidP="008D1113">
      <w:pPr>
        <w:spacing w:line="276" w:lineRule="auto"/>
        <w:jc w:val="both"/>
        <w:rPr>
          <w:rFonts w:ascii="Times New Roman" w:hAnsi="Times New Roman"/>
          <w:color w:val="000000"/>
          <w:sz w:val="23"/>
          <w:szCs w:val="23"/>
        </w:rPr>
      </w:pPr>
      <w:r w:rsidRPr="000F75D9">
        <w:rPr>
          <w:rFonts w:ascii="Times New Roman" w:hAnsi="Times New Roman"/>
          <w:color w:val="000000"/>
          <w:sz w:val="23"/>
          <w:szCs w:val="23"/>
        </w:rPr>
        <w:lastRenderedPageBreak/>
        <w:t>   </w:t>
      </w:r>
      <w:r w:rsidRPr="000F75D9">
        <w:rPr>
          <w:rFonts w:ascii="Times New Roman" w:hAnsi="Times New Roman"/>
          <w:b/>
          <w:bCs/>
          <w:color w:val="808000"/>
          <w:sz w:val="23"/>
          <w:szCs w:val="23"/>
        </w:rPr>
        <w:t>b)</w:t>
      </w:r>
      <w:r w:rsidRPr="000F75D9">
        <w:rPr>
          <w:rStyle w:val="l5def5"/>
          <w:rFonts w:ascii="Times New Roman" w:hAnsi="Times New Roman" w:cs="Times New Roman"/>
          <w:sz w:val="23"/>
          <w:szCs w:val="23"/>
        </w:rPr>
        <w:t>Factura aferentă Livrării nr. 1, emisă de Prestator şi înregistrată la sediul OCPI în copie conformă cu originalul.</w:t>
      </w:r>
      <w:r w:rsidRPr="000F75D9">
        <w:rPr>
          <w:rFonts w:ascii="Times New Roman" w:hAnsi="Times New Roman"/>
          <w:color w:val="000000"/>
          <w:sz w:val="23"/>
          <w:szCs w:val="23"/>
        </w:rPr>
        <w:t xml:space="preserve">  </w:t>
      </w:r>
    </w:p>
    <w:p w:rsidR="00D7713D" w:rsidRPr="000F75D9" w:rsidRDefault="00D7713D" w:rsidP="008D1113">
      <w:pPr>
        <w:spacing w:line="276" w:lineRule="auto"/>
        <w:jc w:val="both"/>
        <w:rPr>
          <w:rFonts w:ascii="Times New Roman" w:hAnsi="Times New Roman"/>
          <w:color w:val="000000"/>
          <w:sz w:val="23"/>
          <w:szCs w:val="23"/>
        </w:rPr>
      </w:pPr>
      <w:r w:rsidRPr="000F75D9">
        <w:rPr>
          <w:rFonts w:ascii="Times New Roman" w:hAnsi="Times New Roman"/>
          <w:color w:val="000000"/>
          <w:sz w:val="23"/>
          <w:szCs w:val="23"/>
        </w:rPr>
        <w:t>   </w:t>
      </w:r>
      <w:r w:rsidR="00D509E1" w:rsidRPr="000F75D9">
        <w:rPr>
          <w:rFonts w:ascii="Times New Roman" w:hAnsi="Times New Roman"/>
          <w:b/>
          <w:bCs/>
          <w:color w:val="808000"/>
          <w:sz w:val="23"/>
          <w:szCs w:val="23"/>
        </w:rPr>
        <w:t xml:space="preserve">B. </w:t>
      </w:r>
      <w:r w:rsidRPr="000F75D9">
        <w:rPr>
          <w:rStyle w:val="l5def6"/>
          <w:rFonts w:ascii="Times New Roman" w:hAnsi="Times New Roman" w:cs="Times New Roman"/>
          <w:sz w:val="23"/>
          <w:szCs w:val="23"/>
        </w:rPr>
        <w:t>Pentru livrarea «Documente tehnice ale cadastrului - finale», valoarea tranşei de plată reprezintă diferenţa dintre valoarea corespunzătoare numărului de imobile recepţionate care pot face obiectul decontării şi valoarea plătită conform lit. A.</w:t>
      </w:r>
      <w:r w:rsidRPr="000F75D9">
        <w:rPr>
          <w:rFonts w:ascii="Times New Roman" w:hAnsi="Times New Roman"/>
          <w:color w:val="000000"/>
          <w:sz w:val="23"/>
          <w:szCs w:val="23"/>
        </w:rPr>
        <w:t xml:space="preserve">  </w:t>
      </w:r>
    </w:p>
    <w:p w:rsidR="00D7713D" w:rsidRPr="000F75D9" w:rsidRDefault="00D7713D" w:rsidP="008D1113">
      <w:pPr>
        <w:spacing w:line="276" w:lineRule="auto"/>
        <w:jc w:val="both"/>
        <w:rPr>
          <w:rFonts w:ascii="Times New Roman" w:hAnsi="Times New Roman"/>
          <w:color w:val="000000"/>
          <w:sz w:val="23"/>
          <w:szCs w:val="23"/>
        </w:rPr>
      </w:pPr>
      <w:r w:rsidRPr="000F75D9">
        <w:rPr>
          <w:rFonts w:ascii="Times New Roman" w:hAnsi="Times New Roman"/>
          <w:color w:val="000000"/>
          <w:sz w:val="23"/>
          <w:szCs w:val="23"/>
        </w:rPr>
        <w:t>   </w:t>
      </w:r>
      <w:r w:rsidR="00BB2278" w:rsidRPr="000F75D9">
        <w:rPr>
          <w:rFonts w:ascii="Times New Roman" w:eastAsia="Arial" w:hAnsi="Times New Roman"/>
          <w:color w:val="000000"/>
          <w:sz w:val="23"/>
          <w:szCs w:val="23"/>
          <w:lang w:bidi="ro-RO"/>
        </w:rPr>
        <w:t>Achizitorul se obligă să efectueze plata serviciilor prestate la real executat, în funcție de numărul de cărți funciare deschise ca urmare a finalizării lucrărilor, în termen de 30 de zile de la data emiterii și înregistrării procesului-verb</w:t>
      </w:r>
      <w:r w:rsidR="00054AB1" w:rsidRPr="000F75D9">
        <w:rPr>
          <w:rFonts w:ascii="Times New Roman" w:eastAsia="Arial" w:hAnsi="Times New Roman"/>
          <w:color w:val="000000"/>
          <w:sz w:val="23"/>
          <w:szCs w:val="23"/>
          <w:lang w:bidi="ro-RO"/>
        </w:rPr>
        <w:t xml:space="preserve">al de acceptanță (PVR servicii), </w:t>
      </w:r>
      <w:r w:rsidRPr="000F75D9">
        <w:rPr>
          <w:rStyle w:val="l5def7"/>
          <w:rFonts w:ascii="Times New Roman" w:hAnsi="Times New Roman" w:cs="Times New Roman"/>
          <w:sz w:val="23"/>
          <w:szCs w:val="23"/>
        </w:rPr>
        <w:t>în baza următoarelor documente:</w:t>
      </w:r>
      <w:r w:rsidRPr="000F75D9">
        <w:rPr>
          <w:rFonts w:ascii="Times New Roman" w:hAnsi="Times New Roman"/>
          <w:color w:val="000000"/>
          <w:sz w:val="23"/>
          <w:szCs w:val="23"/>
        </w:rPr>
        <w:t xml:space="preserve">  </w:t>
      </w:r>
    </w:p>
    <w:p w:rsidR="00D7713D" w:rsidRPr="000F75D9" w:rsidRDefault="00D7713D" w:rsidP="008D1113">
      <w:pPr>
        <w:spacing w:line="276" w:lineRule="auto"/>
        <w:jc w:val="both"/>
        <w:rPr>
          <w:rFonts w:ascii="Times New Roman" w:hAnsi="Times New Roman"/>
          <w:color w:val="000000"/>
          <w:sz w:val="23"/>
          <w:szCs w:val="23"/>
        </w:rPr>
      </w:pPr>
      <w:r w:rsidRPr="000F75D9">
        <w:rPr>
          <w:rFonts w:ascii="Times New Roman" w:hAnsi="Times New Roman"/>
          <w:color w:val="000000"/>
          <w:sz w:val="23"/>
          <w:szCs w:val="23"/>
        </w:rPr>
        <w:t>   </w:t>
      </w:r>
      <w:r w:rsidRPr="000F75D9">
        <w:rPr>
          <w:rFonts w:ascii="Times New Roman" w:hAnsi="Times New Roman"/>
          <w:b/>
          <w:bCs/>
          <w:color w:val="808000"/>
          <w:sz w:val="23"/>
          <w:szCs w:val="23"/>
        </w:rPr>
        <w:t>a)</w:t>
      </w:r>
      <w:r w:rsidRPr="000F75D9">
        <w:rPr>
          <w:rStyle w:val="l5def8"/>
          <w:rFonts w:ascii="Times New Roman" w:hAnsi="Times New Roman" w:cs="Times New Roman"/>
          <w:sz w:val="23"/>
          <w:szCs w:val="23"/>
        </w:rPr>
        <w:t>Proces-verbal de acceptanţă a serviciilor aferente Livrării nr. 2 (în original), întocmit şi semnat de către reprezentanţii desemnaţi din partea achizitorului.</w:t>
      </w:r>
      <w:r w:rsidRPr="000F75D9">
        <w:rPr>
          <w:rFonts w:ascii="Times New Roman" w:hAnsi="Times New Roman"/>
          <w:color w:val="000000"/>
          <w:sz w:val="23"/>
          <w:szCs w:val="23"/>
        </w:rPr>
        <w:t xml:space="preserve">  </w:t>
      </w:r>
    </w:p>
    <w:p w:rsidR="00D7713D" w:rsidRPr="000F75D9" w:rsidRDefault="00D7713D" w:rsidP="001E3C16">
      <w:pPr>
        <w:spacing w:line="276" w:lineRule="auto"/>
        <w:jc w:val="both"/>
        <w:rPr>
          <w:rFonts w:ascii="Times New Roman" w:eastAsia="Arial" w:hAnsi="Times New Roman"/>
          <w:color w:val="000000"/>
          <w:sz w:val="23"/>
          <w:szCs w:val="23"/>
          <w:lang w:bidi="ro-RO"/>
        </w:rPr>
      </w:pPr>
      <w:r w:rsidRPr="000F75D9">
        <w:rPr>
          <w:rFonts w:ascii="Times New Roman" w:hAnsi="Times New Roman"/>
          <w:color w:val="000000"/>
          <w:sz w:val="23"/>
          <w:szCs w:val="23"/>
        </w:rPr>
        <w:t>   </w:t>
      </w:r>
      <w:r w:rsidRPr="000F75D9">
        <w:rPr>
          <w:rFonts w:ascii="Times New Roman" w:hAnsi="Times New Roman"/>
          <w:b/>
          <w:bCs/>
          <w:color w:val="808000"/>
          <w:sz w:val="23"/>
          <w:szCs w:val="23"/>
        </w:rPr>
        <w:t>b)</w:t>
      </w:r>
      <w:r w:rsidRPr="000F75D9">
        <w:rPr>
          <w:rStyle w:val="l5def9"/>
          <w:rFonts w:ascii="Times New Roman" w:hAnsi="Times New Roman" w:cs="Times New Roman"/>
          <w:sz w:val="23"/>
          <w:szCs w:val="23"/>
        </w:rPr>
        <w:t>Factura aferentă Livrării nr. 2, emisă de Prestator şi înregistrată la sediul OCPI în copie conformă cu originalul.</w:t>
      </w:r>
      <w:r w:rsidRPr="000F75D9">
        <w:rPr>
          <w:rFonts w:ascii="Times New Roman" w:hAnsi="Times New Roman"/>
          <w:color w:val="000000"/>
          <w:sz w:val="23"/>
          <w:szCs w:val="23"/>
        </w:rPr>
        <w:t xml:space="preserve">  </w:t>
      </w:r>
    </w:p>
    <w:p w:rsidR="001E3C16" w:rsidRPr="000F75D9" w:rsidRDefault="00D7713D"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5.4</w:t>
      </w:r>
      <w:r w:rsidR="00C746BB" w:rsidRPr="000F75D9">
        <w:rPr>
          <w:rFonts w:ascii="Times New Roman" w:eastAsia="Arial" w:hAnsi="Times New Roman"/>
          <w:b/>
          <w:color w:val="000000"/>
          <w:sz w:val="23"/>
          <w:szCs w:val="23"/>
          <w:lang w:bidi="ro-RO"/>
        </w:rPr>
        <w:t>.</w:t>
      </w:r>
      <w:r w:rsidR="001B3108" w:rsidRPr="000F75D9">
        <w:rPr>
          <w:rFonts w:ascii="Times New Roman" w:hAnsi="Times New Roman"/>
          <w:color w:val="000000"/>
          <w:sz w:val="23"/>
          <w:szCs w:val="23"/>
        </w:rPr>
        <w:t>În cazul imobilelor cu proprietari neidentificați, subiect al înscrierii provizorii a UAT, se va deconta 10% din preţul contractat pentru un imobil. </w:t>
      </w:r>
      <w:r w:rsidR="00C746BB" w:rsidRPr="000F75D9">
        <w:rPr>
          <w:rFonts w:ascii="Times New Roman" w:eastAsia="Arial" w:hAnsi="Times New Roman"/>
          <w:color w:val="000000"/>
          <w:sz w:val="23"/>
          <w:szCs w:val="23"/>
          <w:lang w:bidi="ro-RO"/>
        </w:rPr>
        <w:t xml:space="preserve"> Prin excepție, nu vor fac</w:t>
      </w:r>
      <w:r w:rsidR="007A4617" w:rsidRPr="000F75D9">
        <w:rPr>
          <w:rFonts w:ascii="Times New Roman" w:eastAsia="Arial" w:hAnsi="Times New Roman"/>
          <w:color w:val="000000"/>
          <w:sz w:val="23"/>
          <w:szCs w:val="23"/>
          <w:lang w:bidi="ro-RO"/>
        </w:rPr>
        <w:t>e obiectul decontării imobilele</w:t>
      </w:r>
      <w:r w:rsidR="00800232" w:rsidRPr="000F75D9">
        <w:rPr>
          <w:rFonts w:ascii="Times New Roman" w:eastAsia="Arial" w:hAnsi="Times New Roman"/>
          <w:color w:val="000000"/>
          <w:sz w:val="23"/>
          <w:szCs w:val="23"/>
          <w:lang w:bidi="ro-RO"/>
        </w:rPr>
        <w:t xml:space="preserve"> </w:t>
      </w:r>
      <w:r w:rsidR="00C746BB" w:rsidRPr="000F75D9">
        <w:rPr>
          <w:rFonts w:ascii="Times New Roman" w:eastAsia="Arial" w:hAnsi="Times New Roman"/>
          <w:color w:val="000000"/>
          <w:sz w:val="23"/>
          <w:szCs w:val="23"/>
          <w:lang w:bidi="ro-RO"/>
        </w:rPr>
        <w:t xml:space="preserve">prevăzute la articolul 5, punctul 11, alin. (7) din </w:t>
      </w:r>
      <w:r w:rsidR="00C746BB" w:rsidRPr="000F75D9">
        <w:rPr>
          <w:rFonts w:ascii="Times New Roman" w:eastAsia="Arial" w:hAnsi="Times New Roman"/>
          <w:i/>
          <w:color w:val="000000"/>
          <w:sz w:val="23"/>
          <w:szCs w:val="23"/>
          <w:lang w:bidi="ro-RO"/>
        </w:rPr>
        <w:t>Procedura şi modalitatea de alocare a sumelor, precum şi raportarea de către beneficiari a stadiului de execuţie a lucrărilor pentru lucrările de înregistrare sistematică iniţiate de unităţile administrativ-teritoriale</w:t>
      </w:r>
      <w:r w:rsidR="00C746BB" w:rsidRPr="000F75D9">
        <w:rPr>
          <w:rFonts w:ascii="Times New Roman" w:eastAsia="Arial" w:hAnsi="Times New Roman"/>
          <w:color w:val="000000"/>
          <w:sz w:val="23"/>
          <w:szCs w:val="23"/>
          <w:lang w:bidi="ro-RO"/>
        </w:rPr>
        <w:t>, aprobată prin Ordinul directorului general al ANCPI nr. 819/2016, cu modificările și completările ulterioare.</w:t>
      </w:r>
    </w:p>
    <w:p w:rsidR="001E3C16" w:rsidRPr="000F75D9" w:rsidRDefault="004D34FA" w:rsidP="001E3C16">
      <w:pPr>
        <w:widowControl w:val="0"/>
        <w:jc w:val="both"/>
        <w:rPr>
          <w:rFonts w:ascii="Times New Roman" w:eastAsia="Arial" w:hAnsi="Times New Roman"/>
          <w:b/>
          <w:color w:val="000000"/>
          <w:sz w:val="23"/>
          <w:szCs w:val="23"/>
          <w:lang w:bidi="ro-RO"/>
        </w:rPr>
      </w:pPr>
      <w:r w:rsidRPr="000F75D9">
        <w:rPr>
          <w:rFonts w:ascii="Times New Roman" w:eastAsia="Arial" w:hAnsi="Times New Roman"/>
          <w:b/>
          <w:sz w:val="23"/>
          <w:szCs w:val="23"/>
          <w:lang w:bidi="ro-RO"/>
        </w:rPr>
        <w:t>Art. 5.</w:t>
      </w:r>
      <w:r w:rsidR="000A2E30" w:rsidRPr="000F75D9">
        <w:rPr>
          <w:rFonts w:ascii="Times New Roman" w:eastAsia="Arial" w:hAnsi="Times New Roman"/>
          <w:b/>
          <w:sz w:val="23"/>
          <w:szCs w:val="23"/>
          <w:lang w:bidi="ro-RO"/>
        </w:rPr>
        <w:t>5</w:t>
      </w:r>
      <w:r w:rsidRPr="000F75D9">
        <w:rPr>
          <w:rFonts w:ascii="Times New Roman" w:eastAsia="Arial" w:hAnsi="Times New Roman"/>
          <w:b/>
          <w:sz w:val="23"/>
          <w:szCs w:val="23"/>
          <w:lang w:bidi="ro-RO"/>
        </w:rPr>
        <w:t xml:space="preserve">. </w:t>
      </w:r>
      <w:r w:rsidRPr="000F75D9">
        <w:rPr>
          <w:rFonts w:ascii="Times New Roman" w:eastAsia="Arial" w:hAnsi="Times New Roman"/>
          <w:sz w:val="23"/>
          <w:szCs w:val="23"/>
          <w:lang w:bidi="ro-RO"/>
        </w:rPr>
        <w:t>Plata serviciilor se poate efectua la nivel de sector cadastral recepționat, pentru imobilele aferente, pentru care s-a emis procesul-verbal de acceptanță a serviciilor de către Achizitor și factura aferentă.</w:t>
      </w:r>
    </w:p>
    <w:p w:rsidR="003C4D6F" w:rsidRPr="000F75D9" w:rsidRDefault="00054AB1"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5.</w:t>
      </w:r>
      <w:r w:rsidR="000A2E30" w:rsidRPr="000F75D9">
        <w:rPr>
          <w:rFonts w:ascii="Times New Roman" w:eastAsia="Arial" w:hAnsi="Times New Roman"/>
          <w:b/>
          <w:color w:val="000000"/>
          <w:sz w:val="23"/>
          <w:szCs w:val="23"/>
          <w:lang w:bidi="ro-RO"/>
        </w:rPr>
        <w:t>6</w:t>
      </w:r>
      <w:r w:rsidR="00C746BB" w:rsidRPr="000F75D9">
        <w:rPr>
          <w:rFonts w:ascii="Times New Roman" w:eastAsia="Arial" w:hAnsi="Times New Roman"/>
          <w:b/>
          <w:color w:val="000000"/>
          <w:sz w:val="23"/>
          <w:szCs w:val="23"/>
          <w:lang w:bidi="ro-RO"/>
        </w:rPr>
        <w:t>.</w:t>
      </w:r>
      <w:r w:rsidR="00C746BB" w:rsidRPr="000F75D9">
        <w:rPr>
          <w:rFonts w:ascii="Times New Roman" w:eastAsia="Arial" w:hAnsi="Times New Roman"/>
          <w:color w:val="000000"/>
          <w:sz w:val="23"/>
          <w:szCs w:val="23"/>
          <w:lang w:bidi="ro-RO"/>
        </w:rPr>
        <w:t xml:space="preserve"> În cazul în care legislația fiscală română va fi modificată, iar modificările apărute vor avea impact asupra prevederilor prezentului contract, clauzele care vor fi afectate se vor modifica corespunzător, prin act adițional.</w:t>
      </w:r>
    </w:p>
    <w:p w:rsidR="003C4D6F" w:rsidRPr="000F75D9" w:rsidRDefault="003C4D6F" w:rsidP="003C4D6F">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5.7.</w:t>
      </w:r>
      <w:r w:rsidRPr="000F75D9">
        <w:rPr>
          <w:rFonts w:ascii="Times New Roman" w:eastAsia="Arial" w:hAnsi="Times New Roman"/>
          <w:color w:val="000000"/>
          <w:sz w:val="23"/>
          <w:szCs w:val="23"/>
          <w:lang w:bidi="ro-RO"/>
        </w:rPr>
        <w:t xml:space="preserve">În cazul imobilelor care cuprind mai multe parcele, dintre care cel puțin o parcelă este situată în intravilan, </w:t>
      </w:r>
      <w:r w:rsidR="00BF2159" w:rsidRPr="000F75D9">
        <w:rPr>
          <w:rFonts w:ascii="Times New Roman" w:eastAsia="Arial" w:hAnsi="Times New Roman"/>
          <w:color w:val="000000"/>
          <w:sz w:val="23"/>
          <w:szCs w:val="23"/>
          <w:lang w:bidi="ro-RO"/>
        </w:rPr>
        <w:t>prețul pe imobil, la care se adaugă T.V.A,</w:t>
      </w:r>
      <w:r w:rsidRPr="000F75D9">
        <w:rPr>
          <w:rFonts w:ascii="Times New Roman" w:eastAsia="Arial" w:hAnsi="Times New Roman"/>
          <w:color w:val="000000"/>
          <w:sz w:val="23"/>
          <w:szCs w:val="23"/>
          <w:lang w:bidi="ro-RO"/>
        </w:rPr>
        <w:t xml:space="preserve"> se va calcula pentru fiecare imobil în parte, după cum urmează: </w:t>
      </w:r>
    </w:p>
    <w:p w:rsidR="003C4D6F" w:rsidRPr="000F75D9" w:rsidRDefault="00BF2159" w:rsidP="00BF2159">
      <w:pPr>
        <w:widowControl w:val="0"/>
        <w:spacing w:line="276" w:lineRule="auto"/>
        <w:ind w:left="2410" w:hanging="2410"/>
        <w:jc w:val="both"/>
        <w:rPr>
          <w:rFonts w:ascii="Times New Roman" w:eastAsia="Arial" w:hAnsi="Times New Roman"/>
          <w:b/>
          <w:color w:val="000000"/>
          <w:sz w:val="23"/>
          <w:szCs w:val="23"/>
          <w:lang w:bidi="ro-RO"/>
        </w:rPr>
      </w:pPr>
      <w:r w:rsidRPr="000F75D9">
        <w:rPr>
          <w:rFonts w:ascii="Times New Roman" w:eastAsia="Arial" w:hAnsi="Times New Roman"/>
          <w:b/>
          <w:color w:val="000000"/>
          <w:sz w:val="23"/>
          <w:szCs w:val="23"/>
          <w:lang w:bidi="ro-RO"/>
        </w:rPr>
        <w:t>Preț pe</w:t>
      </w:r>
      <w:r w:rsidR="003C4D6F" w:rsidRPr="000F75D9">
        <w:rPr>
          <w:rFonts w:ascii="Times New Roman" w:eastAsia="Arial" w:hAnsi="Times New Roman"/>
          <w:b/>
          <w:color w:val="000000"/>
          <w:sz w:val="23"/>
          <w:szCs w:val="23"/>
          <w:lang w:bidi="ro-RO"/>
        </w:rPr>
        <w:t xml:space="preserve"> imobil mixt =</w:t>
      </w:r>
      <w:r w:rsidR="00022257">
        <w:rPr>
          <w:rFonts w:ascii="Times New Roman" w:eastAsia="Arial" w:hAnsi="Times New Roman"/>
          <w:b/>
          <w:color w:val="000000"/>
          <w:sz w:val="23"/>
          <w:szCs w:val="23"/>
          <w:lang w:bidi="ro-RO"/>
        </w:rPr>
        <w:t xml:space="preserve">  </w:t>
      </w:r>
      <w:r w:rsidR="003C4D6F" w:rsidRPr="000F75D9">
        <w:rPr>
          <w:rFonts w:ascii="Times New Roman" w:eastAsia="Arial" w:hAnsi="Times New Roman"/>
          <w:b/>
          <w:color w:val="000000"/>
          <w:sz w:val="23"/>
          <w:szCs w:val="23"/>
          <w:lang w:bidi="ro-RO"/>
        </w:rPr>
        <w:t>(suprafață parcele intravilan/suprafață totală imobil) x (cuantum maxim finanțat pentru imobil intravilan conform art. 9 alin. (34</w:t>
      </w:r>
      <w:r w:rsidR="003C4D6F" w:rsidRPr="000F75D9">
        <w:rPr>
          <w:rFonts w:ascii="Times New Roman" w:eastAsia="Arial" w:hAnsi="Times New Roman"/>
          <w:b/>
          <w:color w:val="000000"/>
          <w:sz w:val="23"/>
          <w:szCs w:val="23"/>
          <w:vertAlign w:val="superscript"/>
          <w:lang w:bidi="ro-RO"/>
        </w:rPr>
        <w:t>5</w:t>
      </w:r>
      <w:r w:rsidR="003C4D6F" w:rsidRPr="000F75D9">
        <w:rPr>
          <w:rFonts w:ascii="Times New Roman" w:eastAsia="Arial" w:hAnsi="Times New Roman"/>
          <w:b/>
          <w:color w:val="000000"/>
          <w:sz w:val="23"/>
          <w:szCs w:val="23"/>
          <w:lang w:bidi="ro-RO"/>
        </w:rPr>
        <w:t>) din Lege</w:t>
      </w:r>
      <w:r w:rsidRPr="000F75D9">
        <w:rPr>
          <w:rFonts w:ascii="Times New Roman" w:eastAsia="Arial" w:hAnsi="Times New Roman"/>
          <w:b/>
          <w:color w:val="000000"/>
          <w:sz w:val="23"/>
          <w:szCs w:val="23"/>
          <w:lang w:bidi="ro-RO"/>
        </w:rPr>
        <w:t>a nr. 7/1996</w:t>
      </w:r>
      <w:r w:rsidR="003C4D6F" w:rsidRPr="000F75D9">
        <w:rPr>
          <w:rFonts w:ascii="Times New Roman" w:eastAsia="Arial" w:hAnsi="Times New Roman"/>
          <w:b/>
          <w:color w:val="000000"/>
          <w:sz w:val="23"/>
          <w:szCs w:val="23"/>
          <w:lang w:bidi="ro-RO"/>
        </w:rPr>
        <w:t>) + (suprafață parcele extravilan/suprafață totală imobil) x (cuantum maxim finanțat pentru imobil extravilan conform art. 9 alin. (3</w:t>
      </w:r>
      <w:r w:rsidRPr="000F75D9">
        <w:rPr>
          <w:rFonts w:ascii="Times New Roman" w:eastAsia="Arial" w:hAnsi="Times New Roman"/>
          <w:b/>
          <w:color w:val="000000"/>
          <w:sz w:val="23"/>
          <w:szCs w:val="23"/>
          <w:lang w:bidi="ro-RO"/>
        </w:rPr>
        <w:t>4</w:t>
      </w:r>
      <w:r w:rsidRPr="000F75D9">
        <w:rPr>
          <w:rFonts w:ascii="Times New Roman" w:eastAsia="Arial" w:hAnsi="Times New Roman"/>
          <w:b/>
          <w:color w:val="000000"/>
          <w:sz w:val="23"/>
          <w:szCs w:val="23"/>
          <w:vertAlign w:val="superscript"/>
          <w:lang w:bidi="ro-RO"/>
        </w:rPr>
        <w:t>5</w:t>
      </w:r>
      <w:r w:rsidR="003C4D6F" w:rsidRPr="000F75D9">
        <w:rPr>
          <w:rFonts w:ascii="Times New Roman" w:eastAsia="Arial" w:hAnsi="Times New Roman"/>
          <w:b/>
          <w:color w:val="000000"/>
          <w:sz w:val="23"/>
          <w:szCs w:val="23"/>
          <w:lang w:bidi="ro-RO"/>
        </w:rPr>
        <w:t>) din Lege</w:t>
      </w:r>
      <w:r w:rsidRPr="000F75D9">
        <w:rPr>
          <w:rFonts w:ascii="Times New Roman" w:eastAsia="Arial" w:hAnsi="Times New Roman"/>
          <w:b/>
          <w:color w:val="000000"/>
          <w:sz w:val="23"/>
          <w:szCs w:val="23"/>
          <w:lang w:bidi="ro-RO"/>
        </w:rPr>
        <w:t>a nr. 7/1996</w:t>
      </w:r>
      <w:r w:rsidR="003C4D6F" w:rsidRPr="000F75D9">
        <w:rPr>
          <w:rFonts w:ascii="Times New Roman" w:eastAsia="Arial" w:hAnsi="Times New Roman"/>
          <w:b/>
          <w:color w:val="000000"/>
          <w:sz w:val="23"/>
          <w:szCs w:val="23"/>
          <w:lang w:bidi="ro-RO"/>
        </w:rPr>
        <w:t>).</w:t>
      </w:r>
    </w:p>
    <w:p w:rsidR="00C746BB" w:rsidRPr="000F75D9" w:rsidRDefault="00C746BB" w:rsidP="008D1113">
      <w:pPr>
        <w:widowControl w:val="0"/>
        <w:tabs>
          <w:tab w:val="left" w:pos="4800"/>
          <w:tab w:val="left" w:leader="dot" w:pos="6317"/>
        </w:tabs>
        <w:spacing w:after="32" w:line="276" w:lineRule="auto"/>
        <w:jc w:val="both"/>
        <w:rPr>
          <w:rFonts w:ascii="Times New Roman" w:eastAsia="Arial" w:hAnsi="Times New Roman"/>
          <w:b/>
          <w:color w:val="000000"/>
          <w:sz w:val="23"/>
          <w:szCs w:val="23"/>
          <w:lang w:bidi="ro-RO"/>
        </w:rPr>
      </w:pPr>
    </w:p>
    <w:p w:rsidR="00C746BB" w:rsidRPr="000F75D9" w:rsidRDefault="00C746BB" w:rsidP="008D1113">
      <w:pPr>
        <w:widowControl w:val="0"/>
        <w:numPr>
          <w:ilvl w:val="0"/>
          <w:numId w:val="20"/>
        </w:numPr>
        <w:tabs>
          <w:tab w:val="left" w:pos="540"/>
          <w:tab w:val="left" w:pos="630"/>
        </w:tabs>
        <w:spacing w:line="276" w:lineRule="auto"/>
        <w:ind w:left="0" w:right="-46" w:firstLine="0"/>
        <w:rPr>
          <w:rFonts w:ascii="Times New Roman" w:eastAsia="Arial" w:hAnsi="Times New Roman"/>
          <w:b/>
          <w:color w:val="000000"/>
          <w:sz w:val="23"/>
          <w:szCs w:val="23"/>
          <w:lang w:bidi="ro-RO"/>
        </w:rPr>
      </w:pPr>
      <w:r w:rsidRPr="000F75D9">
        <w:rPr>
          <w:rFonts w:ascii="Times New Roman" w:eastAsia="Arial" w:hAnsi="Times New Roman"/>
          <w:b/>
          <w:color w:val="000000"/>
          <w:sz w:val="23"/>
          <w:szCs w:val="23"/>
          <w:lang w:bidi="ro-RO"/>
        </w:rPr>
        <w:t xml:space="preserve">DOCUMENTELE CONTRACTULUI </w:t>
      </w:r>
    </w:p>
    <w:p w:rsidR="00C746BB" w:rsidRPr="000F75D9" w:rsidRDefault="00C746BB" w:rsidP="008D1113">
      <w:pPr>
        <w:widowControl w:val="0"/>
        <w:tabs>
          <w:tab w:val="left" w:pos="363"/>
        </w:tabs>
        <w:spacing w:line="276" w:lineRule="auto"/>
        <w:ind w:right="-46"/>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6.1.</w:t>
      </w:r>
      <w:r w:rsidRPr="000F75D9">
        <w:rPr>
          <w:rFonts w:ascii="Times New Roman" w:eastAsia="Arial" w:hAnsi="Times New Roman"/>
          <w:color w:val="000000"/>
          <w:sz w:val="23"/>
          <w:szCs w:val="23"/>
          <w:lang w:bidi="ro-RO"/>
        </w:rPr>
        <w:t xml:space="preserve"> Documentele contractului sunt:</w:t>
      </w:r>
    </w:p>
    <w:p w:rsidR="00C746BB" w:rsidRPr="000F75D9" w:rsidRDefault="00C746BB" w:rsidP="008D1113">
      <w:pPr>
        <w:widowControl w:val="0"/>
        <w:tabs>
          <w:tab w:val="left" w:pos="1478"/>
        </w:tabs>
        <w:spacing w:line="276" w:lineRule="auto"/>
        <w:ind w:left="760"/>
        <w:jc w:val="both"/>
        <w:rPr>
          <w:rFonts w:ascii="Times New Roman" w:eastAsia="Arial" w:hAnsi="Times New Roman"/>
          <w:color w:val="FF0000"/>
          <w:sz w:val="23"/>
          <w:szCs w:val="23"/>
          <w:lang w:bidi="ro-RO"/>
        </w:rPr>
      </w:pPr>
      <w:r w:rsidRPr="000F75D9">
        <w:rPr>
          <w:rFonts w:ascii="Times New Roman" w:eastAsia="Arial" w:hAnsi="Times New Roman"/>
          <w:color w:val="000000"/>
          <w:sz w:val="23"/>
          <w:szCs w:val="23"/>
          <w:lang w:bidi="ro-RO"/>
        </w:rPr>
        <w:t xml:space="preserve">a) </w:t>
      </w:r>
      <w:r w:rsidR="0002790D" w:rsidRPr="000F75D9">
        <w:rPr>
          <w:rFonts w:ascii="Times New Roman" w:eastAsia="Arial" w:hAnsi="Times New Roman"/>
          <w:color w:val="000000"/>
          <w:sz w:val="23"/>
          <w:szCs w:val="23"/>
          <w:lang w:bidi="ro-RO"/>
        </w:rPr>
        <w:t>achiziția directă</w:t>
      </w:r>
    </w:p>
    <w:p w:rsidR="00C746BB" w:rsidRPr="000F75D9" w:rsidRDefault="00E13F25" w:rsidP="008D1113">
      <w:pPr>
        <w:widowControl w:val="0"/>
        <w:tabs>
          <w:tab w:val="left" w:pos="1478"/>
        </w:tabs>
        <w:spacing w:line="276" w:lineRule="auto"/>
        <w:ind w:left="760"/>
        <w:jc w:val="both"/>
        <w:rPr>
          <w:rFonts w:ascii="Times New Roman" w:eastAsia="Arial" w:hAnsi="Times New Roman"/>
          <w:color w:val="000000"/>
          <w:sz w:val="23"/>
          <w:szCs w:val="23"/>
          <w:lang w:bidi="ro-RO"/>
        </w:rPr>
      </w:pPr>
      <w:r>
        <w:rPr>
          <w:rFonts w:ascii="Times New Roman" w:eastAsia="Arial" w:hAnsi="Times New Roman"/>
          <w:color w:val="000000"/>
          <w:sz w:val="23"/>
          <w:szCs w:val="23"/>
          <w:lang w:bidi="ro-RO"/>
        </w:rPr>
        <w:t>b</w:t>
      </w:r>
      <w:r w:rsidR="00C746BB" w:rsidRPr="000F75D9">
        <w:rPr>
          <w:rFonts w:ascii="Times New Roman" w:eastAsia="Arial" w:hAnsi="Times New Roman"/>
          <w:color w:val="000000"/>
          <w:sz w:val="23"/>
          <w:szCs w:val="23"/>
          <w:lang w:bidi="ro-RO"/>
        </w:rPr>
        <w:t>) Anexa nr. 1 privind Sectoarele cadastrale în care se realizează serviciile;</w:t>
      </w:r>
    </w:p>
    <w:p w:rsidR="00C746BB" w:rsidRPr="000F75D9" w:rsidRDefault="00E13F25" w:rsidP="008D1113">
      <w:pPr>
        <w:widowControl w:val="0"/>
        <w:tabs>
          <w:tab w:val="left" w:pos="1478"/>
        </w:tabs>
        <w:spacing w:line="276" w:lineRule="auto"/>
        <w:ind w:left="760"/>
        <w:jc w:val="both"/>
        <w:rPr>
          <w:rFonts w:ascii="Times New Roman" w:eastAsia="Arial" w:hAnsi="Times New Roman"/>
          <w:i/>
          <w:iCs/>
          <w:sz w:val="23"/>
          <w:szCs w:val="23"/>
          <w:lang w:bidi="ro-RO"/>
        </w:rPr>
      </w:pPr>
      <w:r>
        <w:rPr>
          <w:rFonts w:ascii="Times New Roman" w:eastAsia="Arial" w:hAnsi="Times New Roman"/>
          <w:bCs/>
          <w:iCs/>
          <w:sz w:val="23"/>
          <w:szCs w:val="23"/>
          <w:lang w:bidi="ro-RO"/>
        </w:rPr>
        <w:t>c</w:t>
      </w:r>
      <w:r w:rsidR="00C746BB" w:rsidRPr="000F75D9">
        <w:rPr>
          <w:rFonts w:ascii="Times New Roman" w:eastAsia="Arial" w:hAnsi="Times New Roman"/>
          <w:bCs/>
          <w:iCs/>
          <w:sz w:val="23"/>
          <w:szCs w:val="23"/>
          <w:lang w:bidi="ro-RO"/>
        </w:rPr>
        <w:t xml:space="preserve">) Anexa nr. 2 privind </w:t>
      </w:r>
      <w:r w:rsidR="00C746BB" w:rsidRPr="000F75D9">
        <w:rPr>
          <w:rFonts w:ascii="Times New Roman" w:eastAsia="Arial" w:hAnsi="Times New Roman"/>
          <w:iCs/>
          <w:sz w:val="23"/>
          <w:szCs w:val="23"/>
          <w:lang w:bidi="ro-RO"/>
        </w:rPr>
        <w:t>Detalierea serviciilor și termenele de prestare;</w:t>
      </w:r>
    </w:p>
    <w:p w:rsidR="000F75D9" w:rsidRPr="000F75D9" w:rsidRDefault="000F75D9" w:rsidP="00FD23CB">
      <w:pPr>
        <w:widowControl w:val="0"/>
        <w:tabs>
          <w:tab w:val="left" w:pos="1478"/>
        </w:tabs>
        <w:spacing w:line="276" w:lineRule="auto"/>
        <w:jc w:val="both"/>
        <w:rPr>
          <w:rFonts w:ascii="Times New Roman" w:eastAsia="Arial" w:hAnsi="Times New Roman"/>
          <w:color w:val="000000"/>
          <w:sz w:val="23"/>
          <w:szCs w:val="23"/>
          <w:lang w:bidi="ro-RO"/>
        </w:rPr>
      </w:pPr>
    </w:p>
    <w:p w:rsidR="00C746BB" w:rsidRPr="000F75D9" w:rsidRDefault="00C746BB" w:rsidP="008D1113">
      <w:pPr>
        <w:widowControl w:val="0"/>
        <w:numPr>
          <w:ilvl w:val="0"/>
          <w:numId w:val="20"/>
        </w:numPr>
        <w:tabs>
          <w:tab w:val="left" w:pos="540"/>
          <w:tab w:val="left" w:pos="630"/>
        </w:tabs>
        <w:spacing w:line="276" w:lineRule="auto"/>
        <w:ind w:left="0" w:firstLine="0"/>
        <w:jc w:val="both"/>
        <w:rPr>
          <w:rFonts w:ascii="Times New Roman" w:eastAsia="Arial" w:hAnsi="Times New Roman"/>
          <w:b/>
          <w:color w:val="000000"/>
          <w:sz w:val="23"/>
          <w:szCs w:val="23"/>
          <w:lang w:bidi="ro-RO"/>
        </w:rPr>
      </w:pPr>
      <w:r w:rsidRPr="000F75D9">
        <w:rPr>
          <w:rFonts w:ascii="Times New Roman" w:eastAsia="Arial" w:hAnsi="Times New Roman"/>
          <w:b/>
          <w:color w:val="000000"/>
          <w:sz w:val="23"/>
          <w:szCs w:val="23"/>
          <w:lang w:bidi="ro-RO"/>
        </w:rPr>
        <w:t>OBLIGAŢIILE PRESTATORULUI</w:t>
      </w:r>
    </w:p>
    <w:p w:rsidR="00C746BB" w:rsidRPr="000F75D9" w:rsidRDefault="00C746BB" w:rsidP="008D1113">
      <w:pPr>
        <w:widowControl w:val="0"/>
        <w:tabs>
          <w:tab w:val="left" w:pos="540"/>
          <w:tab w:val="left" w:pos="630"/>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 xml:space="preserve">Art. 7.1. </w:t>
      </w:r>
      <w:r w:rsidRPr="000F75D9">
        <w:rPr>
          <w:rFonts w:ascii="Times New Roman" w:eastAsia="Arial" w:hAnsi="Times New Roman"/>
          <w:color w:val="000000"/>
          <w:sz w:val="23"/>
          <w:szCs w:val="23"/>
          <w:lang w:bidi="ro-RO"/>
        </w:rPr>
        <w:t>Prestatorul se obligă să asigure, pe toată durata contractului, toate resursele umane și materiale necesare pentru prestarea efectivă a serviciilor ce fac obiectul acestuia.</w:t>
      </w:r>
    </w:p>
    <w:p w:rsidR="00C746BB" w:rsidRPr="000F75D9" w:rsidRDefault="00C746BB"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7.2.</w:t>
      </w:r>
      <w:r w:rsidRPr="000F75D9">
        <w:rPr>
          <w:rFonts w:ascii="Times New Roman" w:eastAsia="Arial" w:hAnsi="Times New Roman"/>
          <w:color w:val="000000"/>
          <w:sz w:val="23"/>
          <w:szCs w:val="23"/>
          <w:lang w:bidi="ro-RO"/>
        </w:rPr>
        <w:t xml:space="preserve"> Prestatorul se obligă să presteze serviciile la standardele şi/sau performanţele prezentate în caietul de sarcini, în propunerea tehnică și în celelalte documente ale contractului. </w:t>
      </w:r>
    </w:p>
    <w:p w:rsidR="00C746BB" w:rsidRPr="000F75D9" w:rsidRDefault="00C746BB"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7.3.</w:t>
      </w:r>
      <w:r w:rsidRPr="000F75D9">
        <w:rPr>
          <w:rFonts w:ascii="Times New Roman" w:eastAsia="Arial" w:hAnsi="Times New Roman"/>
          <w:color w:val="000000"/>
          <w:sz w:val="23"/>
          <w:szCs w:val="23"/>
          <w:lang w:bidi="ro-RO"/>
        </w:rPr>
        <w:t xml:space="preserve"> Prestatorul este pe deplin responsabil pentru prestarea serviciilor în conformitate cu termenele asumate în prezentul contract. Totodată, este răspunzător de siguranța tuturor operațiunilor și metodelor de prestare utilizate în cadrul derulării contractului.</w:t>
      </w:r>
    </w:p>
    <w:p w:rsidR="00C746BB" w:rsidRPr="000F75D9" w:rsidRDefault="00C746BB"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lastRenderedPageBreak/>
        <w:t>Art. 7.4.</w:t>
      </w:r>
      <w:r w:rsidRPr="000F75D9">
        <w:rPr>
          <w:rFonts w:ascii="Times New Roman" w:eastAsia="Arial" w:hAnsi="Times New Roman"/>
          <w:color w:val="000000"/>
          <w:sz w:val="23"/>
          <w:szCs w:val="23"/>
          <w:lang w:bidi="ro-RO"/>
        </w:rPr>
        <w:t xml:space="preserve"> Prestatorul se obligă să respecte pe toată durata de prestare a contractului reglementările referitoare la condițiile de muncă şi protecția muncii şi, după caz, standardele internaționale agreate cu privire la forța de muncă, eliminarea muncii forțate şi obligatorii, eliminarea discriminării în privința angajării şi ocupării forței de muncă şi abolirea muncii minorilor. Prestatorul va lua măsuri de securitate privind personalul său, salariat ori contractat, în funcție de gradul de pericol fizic cu care este confruntat.</w:t>
      </w:r>
    </w:p>
    <w:p w:rsidR="00C746BB" w:rsidRPr="000F75D9" w:rsidRDefault="00C746BB" w:rsidP="008D1113">
      <w:pPr>
        <w:widowControl w:val="0"/>
        <w:spacing w:line="276" w:lineRule="auto"/>
        <w:jc w:val="both"/>
        <w:rPr>
          <w:rFonts w:ascii="Times New Roman" w:eastAsia="Arial Unicode MS" w:hAnsi="Times New Roman"/>
          <w:color w:val="000000"/>
          <w:sz w:val="23"/>
          <w:szCs w:val="23"/>
          <w:lang w:bidi="ro-RO"/>
        </w:rPr>
      </w:pPr>
      <w:r w:rsidRPr="000F75D9">
        <w:rPr>
          <w:rFonts w:ascii="Times New Roman" w:eastAsia="Arial Unicode MS" w:hAnsi="Times New Roman"/>
          <w:b/>
          <w:color w:val="000000"/>
          <w:sz w:val="23"/>
          <w:szCs w:val="23"/>
          <w:lang w:bidi="ro-RO"/>
        </w:rPr>
        <w:t>Art. 7</w:t>
      </w:r>
      <w:r w:rsidRPr="000F75D9">
        <w:rPr>
          <w:rFonts w:ascii="Times New Roman" w:eastAsia="Arial" w:hAnsi="Times New Roman"/>
          <w:b/>
          <w:color w:val="000000"/>
          <w:sz w:val="23"/>
          <w:szCs w:val="23"/>
          <w:lang w:bidi="ro-RO"/>
        </w:rPr>
        <w:t>.5.</w:t>
      </w:r>
      <w:r w:rsidRPr="000F75D9">
        <w:rPr>
          <w:rFonts w:ascii="Times New Roman" w:eastAsia="Arial" w:hAnsi="Times New Roman"/>
          <w:color w:val="000000"/>
          <w:sz w:val="23"/>
          <w:szCs w:val="23"/>
          <w:lang w:bidi="ro-RO"/>
        </w:rPr>
        <w:t xml:space="preserve"> Prestatorul se obligă să despăgubească Achizitorul împotriva oricăror:</w:t>
      </w:r>
    </w:p>
    <w:p w:rsidR="00C746BB" w:rsidRPr="000F75D9" w:rsidRDefault="00C746BB" w:rsidP="008D1113">
      <w:pPr>
        <w:widowControl w:val="0"/>
        <w:numPr>
          <w:ilvl w:val="0"/>
          <w:numId w:val="18"/>
        </w:numPr>
        <w:tabs>
          <w:tab w:val="left" w:pos="258"/>
          <w:tab w:val="left" w:pos="540"/>
        </w:tabs>
        <w:spacing w:line="276" w:lineRule="auto"/>
        <w:ind w:left="540" w:firstLine="450"/>
        <w:jc w:val="both"/>
        <w:rPr>
          <w:rFonts w:ascii="Times New Roman" w:eastAsia="Arial" w:hAnsi="Times New Roman"/>
          <w:color w:val="000000"/>
          <w:sz w:val="23"/>
          <w:szCs w:val="23"/>
          <w:lang w:bidi="ro-RO"/>
        </w:rPr>
      </w:pPr>
      <w:r w:rsidRPr="000F75D9">
        <w:rPr>
          <w:rFonts w:ascii="Times New Roman" w:eastAsia="Arial" w:hAnsi="Times New Roman"/>
          <w:color w:val="000000"/>
          <w:sz w:val="23"/>
          <w:szCs w:val="23"/>
          <w:lang w:bidi="ro-RO"/>
        </w:rPr>
        <w:t>reclamaţii şi acţiuni în justiţie, ce rezultă din încălcarea unor drepturi de proprietate intelectuală (brevete, nume, mărci înregistrate etc.), legate de materialele folosite pentru sau în legătură cu produsele achiziţionate;</w:t>
      </w:r>
    </w:p>
    <w:p w:rsidR="00C746BB" w:rsidRPr="000F75D9" w:rsidRDefault="00C746BB" w:rsidP="008D1113">
      <w:pPr>
        <w:widowControl w:val="0"/>
        <w:numPr>
          <w:ilvl w:val="0"/>
          <w:numId w:val="18"/>
        </w:numPr>
        <w:tabs>
          <w:tab w:val="left" w:pos="720"/>
        </w:tabs>
        <w:spacing w:line="276" w:lineRule="auto"/>
        <w:ind w:left="540" w:firstLine="450"/>
        <w:jc w:val="both"/>
        <w:rPr>
          <w:rFonts w:ascii="Times New Roman" w:eastAsia="Arial" w:hAnsi="Times New Roman"/>
          <w:b/>
          <w:color w:val="000000"/>
          <w:sz w:val="23"/>
          <w:szCs w:val="23"/>
          <w:lang w:bidi="ro-RO"/>
        </w:rPr>
      </w:pPr>
      <w:r w:rsidRPr="000F75D9">
        <w:rPr>
          <w:rFonts w:ascii="Times New Roman" w:eastAsia="Arial" w:hAnsi="Times New Roman"/>
          <w:color w:val="000000"/>
          <w:sz w:val="23"/>
          <w:szCs w:val="23"/>
          <w:lang w:bidi="ro-RO"/>
        </w:rPr>
        <w:t>daune-interese, costuri, taxe şi cheltuieli de orice natură, aferente, cu excepţia situaţiei în care o astfel de încălcare rezultă din respectarea caietului de sarcini întocmit de către Achizitor.</w:t>
      </w:r>
    </w:p>
    <w:p w:rsidR="00C746BB" w:rsidRPr="000F75D9" w:rsidRDefault="00C746BB" w:rsidP="008D1113">
      <w:pPr>
        <w:widowControl w:val="0"/>
        <w:tabs>
          <w:tab w:val="left" w:pos="720"/>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 xml:space="preserve">Art. 7.6. </w:t>
      </w:r>
      <w:r w:rsidRPr="000F75D9">
        <w:rPr>
          <w:rFonts w:ascii="Times New Roman" w:eastAsia="Arial" w:hAnsi="Times New Roman"/>
          <w:color w:val="000000"/>
          <w:sz w:val="23"/>
          <w:szCs w:val="23"/>
          <w:lang w:bidi="ro-RO"/>
        </w:rPr>
        <w:t>Achizitorul este îndreptăţit să pretindă de la Prestator orice prejudicii suferite din vina Prestatorului, atât în perioada de executare a contractului, cât şi după încetarea contractului, cu respectarea prevederilor prezentului contract.</w:t>
      </w:r>
    </w:p>
    <w:p w:rsidR="00C746BB" w:rsidRPr="000F75D9" w:rsidRDefault="00C746BB" w:rsidP="008D1113">
      <w:pPr>
        <w:widowControl w:val="0"/>
        <w:tabs>
          <w:tab w:val="left" w:pos="720"/>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 xml:space="preserve">Art. 7.7. </w:t>
      </w:r>
      <w:r w:rsidRPr="000F75D9">
        <w:rPr>
          <w:rFonts w:ascii="Times New Roman" w:eastAsia="Arial" w:hAnsi="Times New Roman"/>
          <w:color w:val="000000"/>
          <w:sz w:val="23"/>
          <w:szCs w:val="23"/>
          <w:lang w:bidi="ro-RO"/>
        </w:rPr>
        <w:t>Prestatorul va considera toate documentele și informațiile care îi sunt puse la dispoziție în vederea încheierii și executării contractului drept strict confidențiale. Obligația de confidențialitate nu se aplică în cazul solicitărilor efectuate de anumite autorități publice (ex: instanțe de judecată, parchete, ANAF, etc.), conform prevederilor legale.</w:t>
      </w:r>
    </w:p>
    <w:p w:rsidR="00C746BB" w:rsidRPr="000F75D9" w:rsidRDefault="00C746BB" w:rsidP="008D1113">
      <w:pPr>
        <w:widowControl w:val="0"/>
        <w:tabs>
          <w:tab w:val="left" w:pos="720"/>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 xml:space="preserve">Art. 7.8. </w:t>
      </w:r>
      <w:r w:rsidRPr="000F75D9">
        <w:rPr>
          <w:rFonts w:ascii="Times New Roman" w:eastAsia="Arial" w:hAnsi="Times New Roman"/>
          <w:color w:val="000000"/>
          <w:sz w:val="23"/>
          <w:szCs w:val="23"/>
          <w:lang w:bidi="ro-RO"/>
        </w:rPr>
        <w:t>Prestatorul are obligația de a suporta riscul privind calitatea/profesionalismul experților implicați în implementarea contractului, riscul pentru securitatea și sănătatea în muncă pentru personalul implicat în implementarea contractului, riscul de a nu respecta termenul contractului, riscuri aferente condițiilor de încetare a contractului (faliment, neîndeplinirea obligațiilor contractuale, etc.), riscuri aferente condițiilor de modificare a contractului.</w:t>
      </w:r>
    </w:p>
    <w:p w:rsidR="00184ED0" w:rsidRPr="000F75D9" w:rsidRDefault="00184ED0" w:rsidP="008D1113">
      <w:pPr>
        <w:widowControl w:val="0"/>
        <w:tabs>
          <w:tab w:val="left" w:pos="720"/>
        </w:tabs>
        <w:spacing w:line="276" w:lineRule="auto"/>
        <w:jc w:val="both"/>
        <w:rPr>
          <w:rFonts w:ascii="Times New Roman" w:eastAsia="Arial" w:hAnsi="Times New Roman"/>
          <w:b/>
          <w:color w:val="000000"/>
          <w:sz w:val="23"/>
          <w:szCs w:val="23"/>
          <w:lang w:bidi="ro-RO"/>
        </w:rPr>
      </w:pPr>
    </w:p>
    <w:p w:rsidR="00C746BB" w:rsidRPr="000F75D9" w:rsidRDefault="00C746BB" w:rsidP="008D1113">
      <w:pPr>
        <w:widowControl w:val="0"/>
        <w:numPr>
          <w:ilvl w:val="0"/>
          <w:numId w:val="20"/>
        </w:numPr>
        <w:tabs>
          <w:tab w:val="left" w:pos="540"/>
          <w:tab w:val="left" w:pos="630"/>
        </w:tabs>
        <w:spacing w:line="276" w:lineRule="auto"/>
        <w:ind w:left="0" w:firstLine="0"/>
        <w:jc w:val="both"/>
        <w:rPr>
          <w:rFonts w:ascii="Times New Roman" w:eastAsia="Arial" w:hAnsi="Times New Roman"/>
          <w:b/>
          <w:color w:val="000000"/>
          <w:sz w:val="23"/>
          <w:szCs w:val="23"/>
          <w:lang w:bidi="ro-RO"/>
        </w:rPr>
      </w:pPr>
      <w:r w:rsidRPr="000F75D9">
        <w:rPr>
          <w:rFonts w:ascii="Times New Roman" w:eastAsia="Arial" w:hAnsi="Times New Roman"/>
          <w:b/>
          <w:color w:val="000000"/>
          <w:sz w:val="23"/>
          <w:szCs w:val="23"/>
          <w:lang w:bidi="ro-RO"/>
        </w:rPr>
        <w:t>OBLIGAŢIILE ACHIZITORULUI</w:t>
      </w:r>
    </w:p>
    <w:p w:rsidR="00C746BB" w:rsidRPr="000F75D9" w:rsidRDefault="00C746BB"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8.1.</w:t>
      </w:r>
      <w:r w:rsidRPr="000F75D9">
        <w:rPr>
          <w:rFonts w:ascii="Times New Roman" w:eastAsia="Arial" w:hAnsi="Times New Roman"/>
          <w:color w:val="000000"/>
          <w:sz w:val="23"/>
          <w:szCs w:val="23"/>
          <w:lang w:bidi="ro-RO"/>
        </w:rPr>
        <w:t xml:space="preserve"> Achizitorul se obligă să plătească Prestatorului preţul convenit pentru îndeplinirea contractului, conform Art. 5 din prezentul contract.</w:t>
      </w:r>
    </w:p>
    <w:p w:rsidR="00C746BB" w:rsidRPr="000F75D9" w:rsidRDefault="00C746BB"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 xml:space="preserve">Art. 8.2. </w:t>
      </w:r>
      <w:r w:rsidRPr="000F75D9">
        <w:rPr>
          <w:rFonts w:ascii="Times New Roman" w:eastAsia="Arial" w:hAnsi="Times New Roman"/>
          <w:color w:val="000000"/>
          <w:sz w:val="23"/>
          <w:szCs w:val="23"/>
          <w:lang w:bidi="ro-RO"/>
        </w:rPr>
        <w:t>Achizitorul, prin persoanele responsabile desemnate, are dreptul de a inspecta şi/sau de a testa prestarea serviciilor menționate la Art. 3.1. pentru a verifica conformitatea lor cu specificaţiile din propunerea tehnică şi din caietul de sarcini.</w:t>
      </w:r>
    </w:p>
    <w:p w:rsidR="00C746BB" w:rsidRPr="000F75D9" w:rsidRDefault="00C746BB"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8.3.</w:t>
      </w:r>
      <w:r w:rsidRPr="000F75D9">
        <w:rPr>
          <w:rFonts w:ascii="Times New Roman" w:eastAsia="Arial" w:hAnsi="Times New Roman"/>
          <w:color w:val="000000"/>
          <w:sz w:val="23"/>
          <w:szCs w:val="23"/>
          <w:lang w:bidi="ro-RO"/>
        </w:rPr>
        <w:t xml:space="preserve"> Achizitorul se obligă să efectueze acceptanța serviciilor prestate, în conformitate cu procedura de acceptanță prevăzută de specificațiile tehnice, parte componentă a Caietului de sarcini  și cu </w:t>
      </w:r>
      <w:r w:rsidRPr="000F75D9">
        <w:rPr>
          <w:rFonts w:ascii="Times New Roman" w:eastAsia="Arial" w:hAnsi="Times New Roman"/>
          <w:sz w:val="23"/>
          <w:szCs w:val="23"/>
          <w:lang w:bidi="ro-RO"/>
        </w:rPr>
        <w:t xml:space="preserve">prevederile Art. 11 </w:t>
      </w:r>
      <w:r w:rsidRPr="000F75D9">
        <w:rPr>
          <w:rFonts w:ascii="Times New Roman" w:eastAsia="Arial" w:hAnsi="Times New Roman"/>
          <w:color w:val="000000"/>
          <w:sz w:val="23"/>
          <w:szCs w:val="23"/>
          <w:lang w:bidi="ro-RO"/>
        </w:rPr>
        <w:t>din prezentul contract.</w:t>
      </w:r>
    </w:p>
    <w:p w:rsidR="00C746BB" w:rsidRPr="000F75D9" w:rsidRDefault="00C746BB"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8.4.</w:t>
      </w:r>
      <w:r w:rsidRPr="000F75D9">
        <w:rPr>
          <w:rFonts w:ascii="Times New Roman" w:eastAsia="Arial" w:hAnsi="Times New Roman"/>
          <w:color w:val="000000"/>
          <w:sz w:val="23"/>
          <w:szCs w:val="23"/>
          <w:lang w:bidi="ro-RO"/>
        </w:rPr>
        <w:t xml:space="preserve"> Achizitorul se obligă să plătească serviciile prestate pentru cantitățile real executate rezultate din procesele-verbale de recepție și confirmate de procesele-verbale de acceptanță.</w:t>
      </w:r>
    </w:p>
    <w:p w:rsidR="00277DC0" w:rsidRPr="000F75D9" w:rsidRDefault="00277DC0" w:rsidP="008D1113">
      <w:pPr>
        <w:widowControl w:val="0"/>
        <w:spacing w:line="276" w:lineRule="auto"/>
        <w:jc w:val="both"/>
        <w:rPr>
          <w:rFonts w:ascii="Times New Roman" w:eastAsia="Arial" w:hAnsi="Times New Roman"/>
          <w:color w:val="000000"/>
          <w:sz w:val="23"/>
          <w:szCs w:val="23"/>
          <w:lang w:bidi="ro-RO"/>
        </w:rPr>
      </w:pPr>
    </w:p>
    <w:p w:rsidR="00C746BB" w:rsidRPr="000F75D9" w:rsidRDefault="00C746BB" w:rsidP="008D1113">
      <w:pPr>
        <w:widowControl w:val="0"/>
        <w:numPr>
          <w:ilvl w:val="0"/>
          <w:numId w:val="20"/>
        </w:numPr>
        <w:tabs>
          <w:tab w:val="left" w:pos="540"/>
        </w:tabs>
        <w:spacing w:line="276" w:lineRule="auto"/>
        <w:ind w:left="0" w:firstLine="0"/>
        <w:jc w:val="both"/>
        <w:rPr>
          <w:rFonts w:ascii="Times New Roman" w:eastAsia="Arial" w:hAnsi="Times New Roman"/>
          <w:b/>
          <w:color w:val="000000"/>
          <w:sz w:val="23"/>
          <w:szCs w:val="23"/>
          <w:lang w:bidi="ro-RO"/>
        </w:rPr>
      </w:pPr>
      <w:r w:rsidRPr="000F75D9">
        <w:rPr>
          <w:rFonts w:ascii="Times New Roman" w:eastAsia="Arial" w:hAnsi="Times New Roman"/>
          <w:b/>
          <w:color w:val="000000"/>
          <w:sz w:val="23"/>
          <w:szCs w:val="23"/>
          <w:lang w:bidi="ro-RO"/>
        </w:rPr>
        <w:t>PRELUCRAREA DATELOR CU CARACTER PERSONAL</w:t>
      </w:r>
    </w:p>
    <w:p w:rsidR="00C746BB" w:rsidRPr="000F75D9" w:rsidRDefault="00C746BB" w:rsidP="008D1113">
      <w:pPr>
        <w:widowControl w:val="0"/>
        <w:tabs>
          <w:tab w:val="left" w:pos="540"/>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9.1.</w:t>
      </w:r>
      <w:r w:rsidRPr="000F75D9">
        <w:rPr>
          <w:rFonts w:ascii="Times New Roman" w:eastAsia="Arial" w:hAnsi="Times New Roman"/>
          <w:color w:val="000000"/>
          <w:sz w:val="23"/>
          <w:szCs w:val="23"/>
          <w:lang w:bidi="ro-RO"/>
        </w:rPr>
        <w:t xml:space="preserve"> Prestatorul se obligă să prelucreze datele cu caracter personal în conformitate cu legislația </w:t>
      </w:r>
      <w:r w:rsidRPr="000F75D9">
        <w:rPr>
          <w:rFonts w:ascii="Times New Roman" w:eastAsia="Arial Unicode MS" w:hAnsi="Times New Roman"/>
          <w:color w:val="000000"/>
          <w:sz w:val="23"/>
          <w:szCs w:val="23"/>
          <w:lang w:bidi="ro-RO"/>
        </w:rPr>
        <w:t>î</w:t>
      </w:r>
      <w:r w:rsidRPr="000F75D9">
        <w:rPr>
          <w:rFonts w:ascii="Times New Roman" w:eastAsia="Arial" w:hAnsi="Times New Roman"/>
          <w:color w:val="000000"/>
          <w:sz w:val="23"/>
          <w:szCs w:val="23"/>
          <w:lang w:bidi="ro-RO"/>
        </w:rPr>
        <w:t xml:space="preserve">n vigoare, </w:t>
      </w:r>
      <w:r w:rsidRPr="000F75D9">
        <w:rPr>
          <w:rFonts w:ascii="Times New Roman" w:eastAsia="Arial Unicode MS" w:hAnsi="Times New Roman"/>
          <w:color w:val="000000"/>
          <w:sz w:val="23"/>
          <w:szCs w:val="23"/>
          <w:lang w:bidi="ro-RO"/>
        </w:rPr>
        <w:t>î</w:t>
      </w:r>
      <w:r w:rsidRPr="000F75D9">
        <w:rPr>
          <w:rFonts w:ascii="Times New Roman" w:eastAsia="Arial" w:hAnsi="Times New Roman"/>
          <w:color w:val="000000"/>
          <w:sz w:val="23"/>
          <w:szCs w:val="23"/>
          <w:lang w:bidi="ro-RO"/>
        </w:rPr>
        <w:t>n modalit</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ți care asigur</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 xml:space="preserve"> confidențialitatea și securitatea adecvat</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 xml:space="preserve"> a acestor date, </w:t>
      </w:r>
      <w:r w:rsidRPr="000F75D9">
        <w:rPr>
          <w:rFonts w:ascii="Times New Roman" w:eastAsia="Arial Unicode MS" w:hAnsi="Times New Roman"/>
          <w:color w:val="000000"/>
          <w:sz w:val="23"/>
          <w:szCs w:val="23"/>
          <w:lang w:bidi="ro-RO"/>
        </w:rPr>
        <w:t>î</w:t>
      </w:r>
      <w:r w:rsidRPr="000F75D9">
        <w:rPr>
          <w:rFonts w:ascii="Times New Roman" w:eastAsia="Arial" w:hAnsi="Times New Roman"/>
          <w:color w:val="000000"/>
          <w:sz w:val="23"/>
          <w:szCs w:val="23"/>
          <w:lang w:bidi="ro-RO"/>
        </w:rPr>
        <w:t>n vederea asigur</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 xml:space="preserve">rii protecției </w:t>
      </w:r>
      <w:r w:rsidRPr="000F75D9">
        <w:rPr>
          <w:rFonts w:ascii="Times New Roman" w:eastAsia="Arial Unicode MS" w:hAnsi="Times New Roman"/>
          <w:color w:val="000000"/>
          <w:sz w:val="23"/>
          <w:szCs w:val="23"/>
          <w:lang w:bidi="ro-RO"/>
        </w:rPr>
        <w:t>î</w:t>
      </w:r>
      <w:r w:rsidRPr="000F75D9">
        <w:rPr>
          <w:rFonts w:ascii="Times New Roman" w:eastAsia="Arial" w:hAnsi="Times New Roman"/>
          <w:color w:val="000000"/>
          <w:sz w:val="23"/>
          <w:szCs w:val="23"/>
          <w:lang w:bidi="ro-RO"/>
        </w:rPr>
        <w:t>mpotriva prelucr</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 xml:space="preserve">rii neautorizate sau ilegale și </w:t>
      </w:r>
      <w:r w:rsidRPr="000F75D9">
        <w:rPr>
          <w:rFonts w:ascii="Times New Roman" w:eastAsia="Arial Unicode MS" w:hAnsi="Times New Roman"/>
          <w:color w:val="000000"/>
          <w:sz w:val="23"/>
          <w:szCs w:val="23"/>
          <w:lang w:bidi="ro-RO"/>
        </w:rPr>
        <w:t>î</w:t>
      </w:r>
      <w:r w:rsidRPr="000F75D9">
        <w:rPr>
          <w:rFonts w:ascii="Times New Roman" w:eastAsia="Arial" w:hAnsi="Times New Roman"/>
          <w:color w:val="000000"/>
          <w:sz w:val="23"/>
          <w:szCs w:val="23"/>
          <w:lang w:bidi="ro-RO"/>
        </w:rPr>
        <w:t xml:space="preserve">mpotriva pierderii, a distrugerii sau a deteriorării accidentale. </w:t>
      </w:r>
    </w:p>
    <w:p w:rsidR="00C746BB" w:rsidRPr="000F75D9" w:rsidRDefault="00C746BB" w:rsidP="008D1113">
      <w:pPr>
        <w:widowControl w:val="0"/>
        <w:tabs>
          <w:tab w:val="left" w:pos="540"/>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9.2.</w:t>
      </w:r>
      <w:r w:rsidRPr="000F75D9">
        <w:rPr>
          <w:rFonts w:ascii="Times New Roman" w:eastAsia="Arial" w:hAnsi="Times New Roman"/>
          <w:color w:val="000000"/>
          <w:sz w:val="23"/>
          <w:szCs w:val="23"/>
          <w:lang w:bidi="ro-RO"/>
        </w:rPr>
        <w:t xml:space="preserve"> În procesul de prelucrare a datelor cu caracter personal, Prestatorul aplică prevederile </w:t>
      </w:r>
      <w:r w:rsidRPr="000F75D9">
        <w:rPr>
          <w:rFonts w:ascii="Times New Roman" w:eastAsia="Arial" w:hAnsi="Times New Roman"/>
          <w:i/>
          <w:color w:val="000000"/>
          <w:sz w:val="23"/>
          <w:szCs w:val="23"/>
          <w:lang w:bidi="ro-RO"/>
        </w:rPr>
        <w:t xml:space="preserve">Regulamentului (UE) 2016/679 al Parlamentului European și al Consiliului din 27 aprilie 2016 privind protecția persoanelor fizice </w:t>
      </w:r>
      <w:r w:rsidRPr="000F75D9">
        <w:rPr>
          <w:rFonts w:ascii="Times New Roman" w:eastAsia="Arial Unicode MS" w:hAnsi="Times New Roman"/>
          <w:i/>
          <w:color w:val="000000"/>
          <w:sz w:val="23"/>
          <w:szCs w:val="23"/>
          <w:lang w:bidi="ro-RO"/>
        </w:rPr>
        <w:t>î</w:t>
      </w:r>
      <w:r w:rsidRPr="000F75D9">
        <w:rPr>
          <w:rFonts w:ascii="Times New Roman" w:eastAsia="Arial" w:hAnsi="Times New Roman"/>
          <w:i/>
          <w:color w:val="000000"/>
          <w:sz w:val="23"/>
          <w:szCs w:val="23"/>
          <w:lang w:bidi="ro-RO"/>
        </w:rPr>
        <w:t xml:space="preserve">n ceea ce privește prelucrarea datelor cu caracter personal și </w:t>
      </w:r>
      <w:r w:rsidRPr="000F75D9">
        <w:rPr>
          <w:rFonts w:ascii="Times New Roman" w:eastAsia="Arial" w:hAnsi="Times New Roman"/>
          <w:i/>
          <w:color w:val="000000"/>
          <w:sz w:val="23"/>
          <w:szCs w:val="23"/>
          <w:lang w:bidi="ro-RO"/>
        </w:rPr>
        <w:lastRenderedPageBreak/>
        <w:t>privind libera circulație a acestor date și de abrogare a directivei 95/46/CE</w:t>
      </w:r>
      <w:r w:rsidRPr="000F75D9">
        <w:rPr>
          <w:rFonts w:ascii="Times New Roman" w:eastAsia="Arial" w:hAnsi="Times New Roman"/>
          <w:color w:val="000000"/>
          <w:sz w:val="23"/>
          <w:szCs w:val="23"/>
          <w:lang w:bidi="ro-RO"/>
        </w:rPr>
        <w:t xml:space="preserve"> și ale legislației naționale </w:t>
      </w:r>
      <w:r w:rsidRPr="000F75D9">
        <w:rPr>
          <w:rFonts w:ascii="Times New Roman" w:eastAsia="Arial Unicode MS" w:hAnsi="Times New Roman"/>
          <w:color w:val="000000"/>
          <w:sz w:val="23"/>
          <w:szCs w:val="23"/>
          <w:lang w:bidi="ro-RO"/>
        </w:rPr>
        <w:t>î</w:t>
      </w:r>
      <w:r w:rsidRPr="000F75D9">
        <w:rPr>
          <w:rFonts w:ascii="Times New Roman" w:eastAsia="Arial" w:hAnsi="Times New Roman"/>
          <w:color w:val="000000"/>
          <w:sz w:val="23"/>
          <w:szCs w:val="23"/>
          <w:lang w:bidi="ro-RO"/>
        </w:rPr>
        <w:t>n domeniu.</w:t>
      </w:r>
    </w:p>
    <w:p w:rsidR="00C746BB" w:rsidRPr="000F75D9" w:rsidRDefault="00C746BB" w:rsidP="008D1113">
      <w:pPr>
        <w:widowControl w:val="0"/>
        <w:tabs>
          <w:tab w:val="left" w:pos="540"/>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9.3.</w:t>
      </w:r>
      <w:r w:rsidRPr="000F75D9">
        <w:rPr>
          <w:rFonts w:ascii="Times New Roman" w:eastAsia="Arial" w:hAnsi="Times New Roman"/>
          <w:color w:val="000000"/>
          <w:sz w:val="23"/>
          <w:szCs w:val="23"/>
          <w:lang w:bidi="ro-RO"/>
        </w:rPr>
        <w:t xml:space="preserve"> Datele cu caracter personal comunicate în cadrul prezentului contract, vor fi prelucrate de Prestator numai în scopul executării prezentului contract.</w:t>
      </w:r>
    </w:p>
    <w:p w:rsidR="00C746BB" w:rsidRPr="000F75D9" w:rsidRDefault="00C746BB" w:rsidP="008D1113">
      <w:pPr>
        <w:widowControl w:val="0"/>
        <w:tabs>
          <w:tab w:val="left" w:pos="540"/>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 xml:space="preserve">Art. 9.4. </w:t>
      </w:r>
      <w:r w:rsidRPr="000F75D9">
        <w:rPr>
          <w:rFonts w:ascii="Times New Roman" w:eastAsia="Arial" w:hAnsi="Times New Roman"/>
          <w:color w:val="000000"/>
          <w:sz w:val="23"/>
          <w:szCs w:val="23"/>
          <w:lang w:bidi="ro-RO"/>
        </w:rPr>
        <w:t>Datele cu caracter personal prelucrate în scopul executării prezentului contract pot fi comunicate terților abilitați prin lege inclusiv organelor de poliție, parchetelor, instanțelor sau altor autorit</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 xml:space="preserve">ți publice, </w:t>
      </w:r>
      <w:r w:rsidRPr="000F75D9">
        <w:rPr>
          <w:rFonts w:ascii="Times New Roman" w:eastAsia="Arial Unicode MS" w:hAnsi="Times New Roman"/>
          <w:color w:val="000000"/>
          <w:sz w:val="23"/>
          <w:szCs w:val="23"/>
          <w:lang w:bidi="ro-RO"/>
        </w:rPr>
        <w:t>î</w:t>
      </w:r>
      <w:r w:rsidRPr="000F75D9">
        <w:rPr>
          <w:rFonts w:ascii="Times New Roman" w:eastAsia="Arial" w:hAnsi="Times New Roman"/>
          <w:color w:val="000000"/>
          <w:sz w:val="23"/>
          <w:szCs w:val="23"/>
          <w:lang w:bidi="ro-RO"/>
        </w:rPr>
        <w:t>n condițiile legii.</w:t>
      </w:r>
    </w:p>
    <w:p w:rsidR="00C746BB" w:rsidRPr="000F75D9" w:rsidRDefault="00C746BB" w:rsidP="008D1113">
      <w:pPr>
        <w:widowControl w:val="0"/>
        <w:tabs>
          <w:tab w:val="left" w:pos="540"/>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 xml:space="preserve">Art. 9.5. </w:t>
      </w:r>
      <w:r w:rsidRPr="000F75D9">
        <w:rPr>
          <w:rFonts w:ascii="Times New Roman" w:eastAsia="Arial" w:hAnsi="Times New Roman"/>
          <w:color w:val="000000"/>
          <w:sz w:val="23"/>
          <w:szCs w:val="23"/>
          <w:lang w:bidi="ro-RO"/>
        </w:rPr>
        <w:t xml:space="preserve">În situația </w:t>
      </w:r>
      <w:r w:rsidRPr="000F75D9">
        <w:rPr>
          <w:rFonts w:ascii="Times New Roman" w:eastAsia="Arial Unicode MS" w:hAnsi="Times New Roman"/>
          <w:color w:val="000000"/>
          <w:sz w:val="23"/>
          <w:szCs w:val="23"/>
          <w:lang w:bidi="ro-RO"/>
        </w:rPr>
        <w:t>î</w:t>
      </w:r>
      <w:r w:rsidRPr="000F75D9">
        <w:rPr>
          <w:rFonts w:ascii="Times New Roman" w:eastAsia="Arial" w:hAnsi="Times New Roman"/>
          <w:color w:val="000000"/>
          <w:sz w:val="23"/>
          <w:szCs w:val="23"/>
          <w:lang w:bidi="ro-RO"/>
        </w:rPr>
        <w:t>n care este necesar</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 xml:space="preserve"> prelucrarea datelor personale ale Prestatorului </w:t>
      </w:r>
      <w:r w:rsidRPr="000F75D9">
        <w:rPr>
          <w:rFonts w:ascii="Times New Roman" w:eastAsia="Arial Unicode MS" w:hAnsi="Times New Roman"/>
          <w:color w:val="000000"/>
          <w:sz w:val="23"/>
          <w:szCs w:val="23"/>
          <w:lang w:bidi="ro-RO"/>
        </w:rPr>
        <w:t>î</w:t>
      </w:r>
      <w:r w:rsidRPr="000F75D9">
        <w:rPr>
          <w:rFonts w:ascii="Times New Roman" w:eastAsia="Arial" w:hAnsi="Times New Roman"/>
          <w:color w:val="000000"/>
          <w:sz w:val="23"/>
          <w:szCs w:val="23"/>
          <w:lang w:bidi="ro-RO"/>
        </w:rPr>
        <w:t>n alte scopuri dec</w:t>
      </w:r>
      <w:r w:rsidRPr="000F75D9">
        <w:rPr>
          <w:rFonts w:ascii="Times New Roman" w:eastAsia="Arial Unicode MS" w:hAnsi="Times New Roman"/>
          <w:color w:val="000000"/>
          <w:sz w:val="23"/>
          <w:szCs w:val="23"/>
          <w:lang w:bidi="ro-RO"/>
        </w:rPr>
        <w:t>â</w:t>
      </w:r>
      <w:r w:rsidRPr="000F75D9">
        <w:rPr>
          <w:rFonts w:ascii="Times New Roman" w:eastAsia="Arial" w:hAnsi="Times New Roman"/>
          <w:color w:val="000000"/>
          <w:sz w:val="23"/>
          <w:szCs w:val="23"/>
          <w:lang w:bidi="ro-RO"/>
        </w:rPr>
        <w:t>t cel al execut</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 xml:space="preserve">rii contractului, părțile se vor informa reciproc de </w:t>
      </w:r>
      <w:r w:rsidRPr="000F75D9">
        <w:rPr>
          <w:rFonts w:ascii="Times New Roman" w:eastAsia="Arial Unicode MS" w:hAnsi="Times New Roman"/>
          <w:color w:val="000000"/>
          <w:sz w:val="23"/>
          <w:szCs w:val="23"/>
          <w:lang w:bidi="ro-RO"/>
        </w:rPr>
        <w:t>î</w:t>
      </w:r>
      <w:r w:rsidRPr="000F75D9">
        <w:rPr>
          <w:rFonts w:ascii="Times New Roman" w:eastAsia="Arial" w:hAnsi="Times New Roman"/>
          <w:color w:val="000000"/>
          <w:sz w:val="23"/>
          <w:szCs w:val="23"/>
          <w:lang w:bidi="ro-RO"/>
        </w:rPr>
        <w:t>ndat</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 xml:space="preserve"> și vor solicita acordul scris cu privire la prelucrarea datelor cu caracter personal, </w:t>
      </w:r>
      <w:r w:rsidRPr="000F75D9">
        <w:rPr>
          <w:rFonts w:ascii="Times New Roman" w:eastAsia="Arial Unicode MS" w:hAnsi="Times New Roman"/>
          <w:color w:val="000000"/>
          <w:sz w:val="23"/>
          <w:szCs w:val="23"/>
          <w:lang w:bidi="ro-RO"/>
        </w:rPr>
        <w:t>î</w:t>
      </w:r>
      <w:r w:rsidRPr="000F75D9">
        <w:rPr>
          <w:rFonts w:ascii="Times New Roman" w:eastAsia="Arial" w:hAnsi="Times New Roman"/>
          <w:color w:val="000000"/>
          <w:sz w:val="23"/>
          <w:szCs w:val="23"/>
          <w:lang w:bidi="ro-RO"/>
        </w:rPr>
        <w:t xml:space="preserve">n conformitate cu prevederile legislației </w:t>
      </w:r>
      <w:r w:rsidRPr="000F75D9">
        <w:rPr>
          <w:rFonts w:ascii="Times New Roman" w:eastAsia="Arial Unicode MS" w:hAnsi="Times New Roman"/>
          <w:color w:val="000000"/>
          <w:sz w:val="23"/>
          <w:szCs w:val="23"/>
          <w:lang w:bidi="ro-RO"/>
        </w:rPr>
        <w:t>î</w:t>
      </w:r>
      <w:r w:rsidRPr="000F75D9">
        <w:rPr>
          <w:rFonts w:ascii="Times New Roman" w:eastAsia="Arial" w:hAnsi="Times New Roman"/>
          <w:color w:val="000000"/>
          <w:sz w:val="23"/>
          <w:szCs w:val="23"/>
          <w:lang w:bidi="ro-RO"/>
        </w:rPr>
        <w:t>n vigoare.</w:t>
      </w:r>
    </w:p>
    <w:p w:rsidR="00C746BB" w:rsidRPr="000F75D9" w:rsidRDefault="00C746BB" w:rsidP="008D1113">
      <w:pPr>
        <w:widowControl w:val="0"/>
        <w:tabs>
          <w:tab w:val="left" w:pos="540"/>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 xml:space="preserve">Art. 9.6. </w:t>
      </w:r>
      <w:r w:rsidRPr="000F75D9">
        <w:rPr>
          <w:rFonts w:ascii="Times New Roman" w:eastAsia="Arial" w:hAnsi="Times New Roman"/>
          <w:color w:val="000000"/>
          <w:sz w:val="23"/>
          <w:szCs w:val="23"/>
          <w:lang w:bidi="ro-RO"/>
        </w:rPr>
        <w:t>Fiecare parte își asum</w:t>
      </w:r>
      <w:r w:rsidRPr="000F75D9">
        <w:rPr>
          <w:rFonts w:ascii="Times New Roman" w:eastAsia="Arial Unicode MS" w:hAnsi="Times New Roman"/>
          <w:color w:val="000000"/>
          <w:sz w:val="23"/>
          <w:szCs w:val="23"/>
          <w:lang w:bidi="ro-RO"/>
        </w:rPr>
        <w:t>ăî</w:t>
      </w:r>
      <w:r w:rsidRPr="000F75D9">
        <w:rPr>
          <w:rFonts w:ascii="Times New Roman" w:eastAsia="Arial" w:hAnsi="Times New Roman"/>
          <w:color w:val="000000"/>
          <w:sz w:val="23"/>
          <w:szCs w:val="23"/>
          <w:lang w:bidi="ro-RO"/>
        </w:rPr>
        <w:t>n mod independent responsabilitatea privind prelucrarea datelor cu caracter personal. Încălcarea de către o parte a prevederilor prezentului contract, precum și a prevederilor Regulamentului nr. 679/2016 și a oric</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ror altor reglement</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 xml:space="preserve">ri </w:t>
      </w:r>
      <w:r w:rsidRPr="000F75D9">
        <w:rPr>
          <w:rFonts w:ascii="Times New Roman" w:eastAsia="Arial Unicode MS" w:hAnsi="Times New Roman"/>
          <w:color w:val="000000"/>
          <w:sz w:val="23"/>
          <w:szCs w:val="23"/>
          <w:lang w:bidi="ro-RO"/>
        </w:rPr>
        <w:t>î</w:t>
      </w:r>
      <w:r w:rsidRPr="000F75D9">
        <w:rPr>
          <w:rFonts w:ascii="Times New Roman" w:eastAsia="Arial" w:hAnsi="Times New Roman"/>
          <w:color w:val="000000"/>
          <w:sz w:val="23"/>
          <w:szCs w:val="23"/>
          <w:lang w:bidi="ro-RO"/>
        </w:rPr>
        <w:t>n leg</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tur</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 xml:space="preserve"> cu protecția datelor cu caracter personal, nu poate fi apreciată ca o încălcare comună și nu poate genera r</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spunderea solidar</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 xml:space="preserve"> faț</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 xml:space="preserve"> de persoana sau autoritatea care constat</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 xml:space="preserve"> aceast</w:t>
      </w:r>
      <w:r w:rsidRPr="000F75D9">
        <w:rPr>
          <w:rFonts w:ascii="Times New Roman" w:eastAsia="Arial Unicode MS" w:hAnsi="Times New Roman"/>
          <w:color w:val="000000"/>
          <w:sz w:val="23"/>
          <w:szCs w:val="23"/>
          <w:lang w:bidi="ro-RO"/>
        </w:rPr>
        <w:t>ăî</w:t>
      </w:r>
      <w:r w:rsidRPr="000F75D9">
        <w:rPr>
          <w:rFonts w:ascii="Times New Roman" w:eastAsia="Arial" w:hAnsi="Times New Roman"/>
          <w:color w:val="000000"/>
          <w:sz w:val="23"/>
          <w:szCs w:val="23"/>
          <w:lang w:bidi="ro-RO"/>
        </w:rPr>
        <w:t>nc</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lcare.</w:t>
      </w:r>
    </w:p>
    <w:p w:rsidR="00C746BB" w:rsidRPr="000F75D9" w:rsidRDefault="00C746BB" w:rsidP="008D1113">
      <w:pPr>
        <w:widowControl w:val="0"/>
        <w:tabs>
          <w:tab w:val="left" w:pos="540"/>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 xml:space="preserve">Art. 9.7. </w:t>
      </w:r>
      <w:r w:rsidRPr="000F75D9">
        <w:rPr>
          <w:rFonts w:ascii="Times New Roman" w:eastAsia="Arial" w:hAnsi="Times New Roman"/>
          <w:color w:val="000000"/>
          <w:sz w:val="23"/>
          <w:szCs w:val="23"/>
          <w:lang w:bidi="ro-RO"/>
        </w:rPr>
        <w:t>Părțile garanteaz</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 xml:space="preserve"> exercitarea drepturilor persoanei vizate prev</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 xml:space="preserve">zute </w:t>
      </w:r>
      <w:r w:rsidRPr="000F75D9">
        <w:rPr>
          <w:rFonts w:ascii="Times New Roman" w:eastAsia="Arial Unicode MS" w:hAnsi="Times New Roman"/>
          <w:color w:val="000000"/>
          <w:sz w:val="23"/>
          <w:szCs w:val="23"/>
          <w:lang w:bidi="ro-RO"/>
        </w:rPr>
        <w:t>î</w:t>
      </w:r>
      <w:r w:rsidRPr="000F75D9">
        <w:rPr>
          <w:rFonts w:ascii="Times New Roman" w:eastAsia="Arial" w:hAnsi="Times New Roman"/>
          <w:color w:val="000000"/>
          <w:sz w:val="23"/>
          <w:szCs w:val="23"/>
          <w:lang w:bidi="ro-RO"/>
        </w:rPr>
        <w:t>n art. 16-21 din Regulamentul nr. 679/2016 în condițiile legislației de drept intern.</w:t>
      </w:r>
    </w:p>
    <w:p w:rsidR="00C746BB" w:rsidRPr="000F75D9" w:rsidRDefault="00C746BB" w:rsidP="008D1113">
      <w:pPr>
        <w:widowControl w:val="0"/>
        <w:tabs>
          <w:tab w:val="left" w:pos="540"/>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 xml:space="preserve">Art. 9.8. </w:t>
      </w:r>
      <w:r w:rsidRPr="000F75D9">
        <w:rPr>
          <w:rFonts w:ascii="Times New Roman" w:eastAsia="Arial" w:hAnsi="Times New Roman"/>
          <w:color w:val="000000"/>
          <w:sz w:val="23"/>
          <w:szCs w:val="23"/>
          <w:lang w:bidi="ro-RO"/>
        </w:rPr>
        <w:t xml:space="preserve">Datele cu caracter personal prelucrate în scopul executării contractului sunt păstrate de către Părți pe </w:t>
      </w:r>
      <w:r w:rsidRPr="000F75D9">
        <w:rPr>
          <w:rFonts w:ascii="Times New Roman" w:eastAsia="Arial Unicode MS" w:hAnsi="Times New Roman"/>
          <w:color w:val="000000"/>
          <w:sz w:val="23"/>
          <w:szCs w:val="23"/>
          <w:lang w:bidi="ro-RO"/>
        </w:rPr>
        <w:t>î</w:t>
      </w:r>
      <w:r w:rsidRPr="000F75D9">
        <w:rPr>
          <w:rFonts w:ascii="Times New Roman" w:eastAsia="Arial" w:hAnsi="Times New Roman"/>
          <w:color w:val="000000"/>
          <w:sz w:val="23"/>
          <w:szCs w:val="23"/>
          <w:lang w:bidi="ro-RO"/>
        </w:rPr>
        <w:t>ntreaga perioad</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 xml:space="preserve"> de executare a contractului și ulterior </w:t>
      </w:r>
      <w:r w:rsidRPr="000F75D9">
        <w:rPr>
          <w:rFonts w:ascii="Times New Roman" w:eastAsia="Arial Unicode MS" w:hAnsi="Times New Roman"/>
          <w:color w:val="000000"/>
          <w:sz w:val="23"/>
          <w:szCs w:val="23"/>
          <w:lang w:bidi="ro-RO"/>
        </w:rPr>
        <w:t>î</w:t>
      </w:r>
      <w:r w:rsidRPr="000F75D9">
        <w:rPr>
          <w:rFonts w:ascii="Times New Roman" w:eastAsia="Arial" w:hAnsi="Times New Roman"/>
          <w:color w:val="000000"/>
          <w:sz w:val="23"/>
          <w:szCs w:val="23"/>
          <w:lang w:bidi="ro-RO"/>
        </w:rPr>
        <w:t>ncet</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 xml:space="preserve">rii acestuia, </w:t>
      </w:r>
      <w:r w:rsidRPr="000F75D9">
        <w:rPr>
          <w:rFonts w:ascii="Times New Roman" w:eastAsia="Arial Unicode MS" w:hAnsi="Times New Roman"/>
          <w:color w:val="000000"/>
          <w:sz w:val="23"/>
          <w:szCs w:val="23"/>
          <w:lang w:bidi="ro-RO"/>
        </w:rPr>
        <w:t>î</w:t>
      </w:r>
      <w:r w:rsidRPr="000F75D9">
        <w:rPr>
          <w:rFonts w:ascii="Times New Roman" w:eastAsia="Arial" w:hAnsi="Times New Roman"/>
          <w:color w:val="000000"/>
          <w:sz w:val="23"/>
          <w:szCs w:val="23"/>
          <w:lang w:bidi="ro-RO"/>
        </w:rPr>
        <w:t>n conformitate cu prevederile legale referitoare la arhivarea documentelor.</w:t>
      </w:r>
    </w:p>
    <w:p w:rsidR="00C746BB" w:rsidRPr="000F75D9" w:rsidRDefault="00C746BB" w:rsidP="008D1113">
      <w:pPr>
        <w:widowControl w:val="0"/>
        <w:tabs>
          <w:tab w:val="left" w:pos="540"/>
        </w:tabs>
        <w:spacing w:line="276" w:lineRule="auto"/>
        <w:jc w:val="both"/>
        <w:rPr>
          <w:rFonts w:ascii="Times New Roman" w:eastAsia="Arial" w:hAnsi="Times New Roman"/>
          <w:color w:val="000000"/>
          <w:sz w:val="23"/>
          <w:szCs w:val="23"/>
          <w:lang w:bidi="ro-RO"/>
        </w:rPr>
      </w:pPr>
    </w:p>
    <w:p w:rsidR="00C746BB" w:rsidRPr="000F75D9" w:rsidRDefault="00C746BB" w:rsidP="008D1113">
      <w:pPr>
        <w:widowControl w:val="0"/>
        <w:numPr>
          <w:ilvl w:val="0"/>
          <w:numId w:val="20"/>
        </w:numPr>
        <w:tabs>
          <w:tab w:val="left" w:pos="540"/>
        </w:tabs>
        <w:spacing w:after="27" w:line="276" w:lineRule="auto"/>
        <w:ind w:left="0" w:firstLine="0"/>
        <w:jc w:val="both"/>
        <w:rPr>
          <w:rFonts w:ascii="Times New Roman" w:eastAsia="Arial" w:hAnsi="Times New Roman"/>
          <w:b/>
          <w:color w:val="000000"/>
          <w:sz w:val="23"/>
          <w:szCs w:val="23"/>
          <w:lang w:bidi="ro-RO"/>
        </w:rPr>
      </w:pPr>
      <w:r w:rsidRPr="000F75D9">
        <w:rPr>
          <w:rFonts w:ascii="Times New Roman" w:eastAsia="Arial" w:hAnsi="Times New Roman"/>
          <w:b/>
          <w:color w:val="000000"/>
          <w:sz w:val="23"/>
          <w:szCs w:val="23"/>
          <w:lang w:bidi="ro-RO"/>
        </w:rPr>
        <w:t>PENALITĂŢI</w:t>
      </w:r>
    </w:p>
    <w:p w:rsidR="00C746BB" w:rsidRPr="000F75D9" w:rsidRDefault="00C746BB"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10.1.</w:t>
      </w:r>
      <w:r w:rsidRPr="000F75D9">
        <w:rPr>
          <w:rFonts w:ascii="Times New Roman" w:eastAsia="Arial" w:hAnsi="Times New Roman"/>
          <w:color w:val="000000"/>
          <w:sz w:val="23"/>
          <w:szCs w:val="23"/>
          <w:lang w:bidi="ro-RO"/>
        </w:rPr>
        <w:t xml:space="preserve"> În cazul în care Prestatorul nu își îndeplinește obligațiile contractuale, le îndeplinește cu întârziere sau necorespunzător, Achizitorul are dreptul de a percepe ca penalități de întârziere de </w:t>
      </w:r>
      <w:r w:rsidRPr="00063CAA">
        <w:rPr>
          <w:rFonts w:ascii="Times New Roman" w:eastAsia="Arial" w:hAnsi="Times New Roman"/>
          <w:sz w:val="23"/>
          <w:szCs w:val="23"/>
          <w:lang w:bidi="ro-RO"/>
        </w:rPr>
        <w:t>0,0</w:t>
      </w:r>
      <w:r w:rsidR="004935A2" w:rsidRPr="00063CAA">
        <w:rPr>
          <w:rFonts w:ascii="Times New Roman" w:eastAsia="Arial" w:hAnsi="Times New Roman"/>
          <w:sz w:val="23"/>
          <w:szCs w:val="23"/>
          <w:lang w:bidi="ro-RO"/>
        </w:rPr>
        <w:t>1</w:t>
      </w:r>
      <w:r w:rsidRPr="00063CAA">
        <w:rPr>
          <w:rFonts w:ascii="Times New Roman" w:eastAsia="Arial" w:hAnsi="Times New Roman"/>
          <w:sz w:val="23"/>
          <w:szCs w:val="23"/>
          <w:lang w:bidi="ro-RO"/>
        </w:rPr>
        <w:t xml:space="preserve">% pe zi </w:t>
      </w:r>
      <w:r w:rsidRPr="000F75D9">
        <w:rPr>
          <w:rFonts w:ascii="Times New Roman" w:eastAsia="Arial" w:hAnsi="Times New Roman"/>
          <w:color w:val="000000"/>
          <w:sz w:val="23"/>
          <w:szCs w:val="23"/>
          <w:lang w:bidi="ro-RO"/>
        </w:rPr>
        <w:t>de întârziere din valoarea fără T.V.A. a serviciului neîndeplinit/întârziat/îndeplinit necorespunzător, până la îndeplinirea efectivă a obligațiilor. În aceste situații, Prestatorul este considerat ca fiind de drept în întârziere.</w:t>
      </w:r>
    </w:p>
    <w:p w:rsidR="00C746BB" w:rsidRPr="000F75D9" w:rsidRDefault="00C746BB" w:rsidP="008D1113">
      <w:pPr>
        <w:widowControl w:val="0"/>
        <w:spacing w:line="276" w:lineRule="auto"/>
        <w:jc w:val="both"/>
        <w:rPr>
          <w:rFonts w:ascii="Times New Roman" w:eastAsia="Arial" w:hAnsi="Times New Roman"/>
          <w:sz w:val="23"/>
          <w:szCs w:val="23"/>
          <w:lang w:bidi="ro-RO"/>
        </w:rPr>
      </w:pPr>
      <w:r w:rsidRPr="000F75D9">
        <w:rPr>
          <w:rFonts w:ascii="Times New Roman" w:eastAsia="Arial" w:hAnsi="Times New Roman"/>
          <w:b/>
          <w:sz w:val="23"/>
          <w:szCs w:val="23"/>
          <w:lang w:bidi="ro-RO"/>
        </w:rPr>
        <w:t>Art. 10.2.</w:t>
      </w:r>
      <w:r w:rsidRPr="000F75D9">
        <w:rPr>
          <w:rFonts w:ascii="Times New Roman" w:eastAsia="Arial" w:hAnsi="Times New Roman"/>
          <w:sz w:val="23"/>
          <w:szCs w:val="23"/>
          <w:lang w:bidi="ro-RO"/>
        </w:rPr>
        <w:t xml:space="preserve"> Data înregistrării la OCPI a</w:t>
      </w:r>
      <w:r w:rsidR="005D0788">
        <w:rPr>
          <w:rFonts w:ascii="Times New Roman" w:eastAsia="Arial" w:hAnsi="Times New Roman"/>
          <w:sz w:val="23"/>
          <w:szCs w:val="23"/>
          <w:lang w:bidi="ro-RO"/>
        </w:rPr>
        <w:t xml:space="preserve"> </w:t>
      </w:r>
      <w:r w:rsidR="004D34FA" w:rsidRPr="000F75D9">
        <w:rPr>
          <w:rFonts w:ascii="Times New Roman" w:eastAsia="Arial" w:hAnsi="Times New Roman"/>
          <w:sz w:val="23"/>
          <w:szCs w:val="23"/>
          <w:lang w:bidi="ro-RO"/>
        </w:rPr>
        <w:t xml:space="preserve">Procesului-verbal de predare-primire a livrabilelor în format digital reprezintă data predării Livrării nr. 1– </w:t>
      </w:r>
      <w:r w:rsidR="004D34FA" w:rsidRPr="000F75D9">
        <w:rPr>
          <w:rFonts w:ascii="Times New Roman" w:eastAsia="Arial" w:hAnsi="Times New Roman"/>
          <w:i/>
          <w:sz w:val="23"/>
          <w:szCs w:val="23"/>
          <w:lang w:bidi="ro-RO"/>
        </w:rPr>
        <w:t>Documentele tehnice ale cadastrului – spre publicare, respectiv</w:t>
      </w:r>
      <w:r w:rsidR="00BA3145">
        <w:rPr>
          <w:rFonts w:ascii="Times New Roman" w:eastAsia="Arial" w:hAnsi="Times New Roman"/>
          <w:i/>
          <w:sz w:val="23"/>
          <w:szCs w:val="23"/>
          <w:lang w:bidi="ro-RO"/>
        </w:rPr>
        <w:t xml:space="preserve"> </w:t>
      </w:r>
      <w:r w:rsidR="004D34FA" w:rsidRPr="000F75D9">
        <w:rPr>
          <w:rFonts w:ascii="Times New Roman" w:eastAsia="Arial" w:hAnsi="Times New Roman"/>
          <w:sz w:val="23"/>
          <w:szCs w:val="23"/>
          <w:lang w:bidi="ro-RO"/>
        </w:rPr>
        <w:t xml:space="preserve">data predării </w:t>
      </w:r>
      <w:r w:rsidRPr="000F75D9">
        <w:rPr>
          <w:rFonts w:ascii="Times New Roman" w:eastAsia="Arial" w:hAnsi="Times New Roman"/>
          <w:sz w:val="23"/>
          <w:szCs w:val="23"/>
          <w:lang w:bidi="ro-RO"/>
        </w:rPr>
        <w:t xml:space="preserve">Livrării nr. 2 – </w:t>
      </w:r>
      <w:r w:rsidRPr="000F75D9">
        <w:rPr>
          <w:rFonts w:ascii="Times New Roman" w:eastAsia="Arial" w:hAnsi="Times New Roman"/>
          <w:i/>
          <w:sz w:val="23"/>
          <w:szCs w:val="23"/>
          <w:lang w:bidi="ro-RO"/>
        </w:rPr>
        <w:t xml:space="preserve">Documentele tehnice ale cadastrului – </w:t>
      </w:r>
      <w:r w:rsidR="00616E2D" w:rsidRPr="000F75D9">
        <w:rPr>
          <w:rFonts w:ascii="Times New Roman" w:eastAsia="Arial" w:hAnsi="Times New Roman"/>
          <w:i/>
          <w:sz w:val="23"/>
          <w:szCs w:val="23"/>
          <w:lang w:bidi="ro-RO"/>
        </w:rPr>
        <w:t>finale</w:t>
      </w:r>
      <w:r w:rsidRPr="000F75D9">
        <w:rPr>
          <w:rFonts w:ascii="Times New Roman" w:eastAsia="Arial" w:hAnsi="Times New Roman"/>
          <w:i/>
          <w:sz w:val="23"/>
          <w:szCs w:val="23"/>
          <w:lang w:bidi="ro-RO"/>
        </w:rPr>
        <w:t xml:space="preserve">. </w:t>
      </w:r>
      <w:r w:rsidRPr="000F75D9">
        <w:rPr>
          <w:rFonts w:ascii="Times New Roman" w:eastAsia="Arial" w:hAnsi="Times New Roman"/>
          <w:sz w:val="23"/>
          <w:szCs w:val="23"/>
          <w:lang w:bidi="ro-RO"/>
        </w:rPr>
        <w:t>Depășirea datei de predare a</w:t>
      </w:r>
      <w:r w:rsidR="004D34FA" w:rsidRPr="000F75D9">
        <w:rPr>
          <w:rFonts w:ascii="Times New Roman" w:eastAsia="Arial" w:hAnsi="Times New Roman"/>
          <w:sz w:val="23"/>
          <w:szCs w:val="23"/>
          <w:lang w:bidi="ro-RO"/>
        </w:rPr>
        <w:t xml:space="preserve"> Livrării nr.1, precum și a </w:t>
      </w:r>
      <w:r w:rsidRPr="000F75D9">
        <w:rPr>
          <w:rFonts w:ascii="Times New Roman" w:eastAsia="Arial" w:hAnsi="Times New Roman"/>
          <w:sz w:val="23"/>
          <w:szCs w:val="23"/>
          <w:lang w:bidi="ro-RO"/>
        </w:rPr>
        <w:t xml:space="preserve"> Livrării nr. 2 se consideră întârziere.</w:t>
      </w:r>
    </w:p>
    <w:p w:rsidR="00C746BB" w:rsidRPr="000F75D9" w:rsidRDefault="00C746BB"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10.3.</w:t>
      </w:r>
      <w:r w:rsidRPr="000F75D9">
        <w:rPr>
          <w:rFonts w:ascii="Times New Roman" w:eastAsia="Arial" w:hAnsi="Times New Roman"/>
          <w:color w:val="000000"/>
          <w:sz w:val="23"/>
          <w:szCs w:val="23"/>
          <w:lang w:bidi="ro-RO"/>
        </w:rPr>
        <w:t xml:space="preserve"> În cazul în care, Achizitorul nu efectuează plata conform Art. 5, acesta va plăti Prestatorului penalități în cuantum de </w:t>
      </w:r>
      <w:r w:rsidRPr="00063CAA">
        <w:rPr>
          <w:rFonts w:ascii="Times New Roman" w:eastAsia="Arial" w:hAnsi="Times New Roman"/>
          <w:sz w:val="23"/>
          <w:szCs w:val="23"/>
          <w:lang w:bidi="ro-RO"/>
        </w:rPr>
        <w:t>0,0</w:t>
      </w:r>
      <w:r w:rsidR="004935A2" w:rsidRPr="00063CAA">
        <w:rPr>
          <w:rFonts w:ascii="Times New Roman" w:eastAsia="Arial" w:hAnsi="Times New Roman"/>
          <w:sz w:val="23"/>
          <w:szCs w:val="23"/>
          <w:lang w:bidi="ro-RO"/>
        </w:rPr>
        <w:t>1</w:t>
      </w:r>
      <w:r w:rsidRPr="00063CAA">
        <w:rPr>
          <w:rFonts w:ascii="Times New Roman" w:eastAsia="Arial" w:hAnsi="Times New Roman"/>
          <w:sz w:val="23"/>
          <w:szCs w:val="23"/>
          <w:lang w:bidi="ro-RO"/>
        </w:rPr>
        <w:t xml:space="preserve">% pe zi </w:t>
      </w:r>
      <w:r w:rsidRPr="000F75D9">
        <w:rPr>
          <w:rFonts w:ascii="Times New Roman" w:eastAsia="Arial" w:hAnsi="Times New Roman"/>
          <w:color w:val="000000"/>
          <w:sz w:val="23"/>
          <w:szCs w:val="23"/>
          <w:lang w:bidi="ro-RO"/>
        </w:rPr>
        <w:t>întârziere din valoarea fără T.V.A. neachitată a facturii Prestatorului emise în condiţiile contractului.</w:t>
      </w:r>
    </w:p>
    <w:p w:rsidR="00C746BB" w:rsidRPr="000F75D9" w:rsidRDefault="00C746BB"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10.4.</w:t>
      </w:r>
      <w:r w:rsidRPr="000F75D9">
        <w:rPr>
          <w:rFonts w:ascii="Times New Roman" w:eastAsia="Arial" w:hAnsi="Times New Roman"/>
          <w:color w:val="000000"/>
          <w:sz w:val="23"/>
          <w:szCs w:val="23"/>
          <w:lang w:bidi="ro-RO"/>
        </w:rPr>
        <w:t xml:space="preserve"> În cazul în care, Prestatorul nu îşi îndeplineşte obligaţiile contractuale, le îndeplineşte cu întârziere sau necorespunzător, la terminarea duratei contractului, Achizitorul va menţiona obligaţiile neîndeplinite de Prestator în documentul constatator, care se va întocmi conform art. 166 din </w:t>
      </w:r>
      <w:r w:rsidRPr="000F75D9">
        <w:rPr>
          <w:rFonts w:ascii="Times New Roman" w:eastAsia="Arial" w:hAnsi="Times New Roman"/>
          <w:i/>
          <w:color w:val="000000"/>
          <w:sz w:val="23"/>
          <w:szCs w:val="23"/>
          <w:lang w:bidi="ro-RO"/>
        </w:rPr>
        <w:t>Normele metodologice de aplicare a prevederilor referitoare la atribuirea contractului de achiziţie publică/acordului-cadru din legea nr. 98/2016 privind achiziţiile publice</w:t>
      </w:r>
      <w:r w:rsidRPr="000F75D9">
        <w:rPr>
          <w:rFonts w:ascii="Times New Roman" w:eastAsia="Arial" w:hAnsi="Times New Roman"/>
          <w:color w:val="000000"/>
          <w:sz w:val="23"/>
          <w:szCs w:val="23"/>
          <w:lang w:bidi="ro-RO"/>
        </w:rPr>
        <w:t xml:space="preserve">, aprobate prin Hotărârea Guvernului nr. 395/2016, cu modificările și completările ulterioare. </w:t>
      </w:r>
    </w:p>
    <w:p w:rsidR="00746C07" w:rsidRPr="000F75D9" w:rsidRDefault="00746C07" w:rsidP="008D1113">
      <w:pPr>
        <w:widowControl w:val="0"/>
        <w:spacing w:line="276" w:lineRule="auto"/>
        <w:jc w:val="both"/>
        <w:rPr>
          <w:rFonts w:ascii="Times New Roman" w:eastAsia="Arial" w:hAnsi="Times New Roman"/>
          <w:b/>
          <w:color w:val="000000"/>
          <w:sz w:val="23"/>
          <w:szCs w:val="23"/>
          <w:lang w:bidi="ro-RO"/>
        </w:rPr>
      </w:pPr>
    </w:p>
    <w:p w:rsidR="00C746BB" w:rsidRPr="000F75D9" w:rsidRDefault="00C746BB" w:rsidP="008D1113">
      <w:pPr>
        <w:widowControl w:val="0"/>
        <w:numPr>
          <w:ilvl w:val="0"/>
          <w:numId w:val="20"/>
        </w:numPr>
        <w:tabs>
          <w:tab w:val="left" w:pos="540"/>
        </w:tabs>
        <w:spacing w:line="276" w:lineRule="auto"/>
        <w:ind w:left="0" w:firstLine="0"/>
        <w:jc w:val="both"/>
        <w:rPr>
          <w:rFonts w:ascii="Times New Roman" w:eastAsia="Arial" w:hAnsi="Times New Roman"/>
          <w:b/>
          <w:color w:val="000000"/>
          <w:sz w:val="23"/>
          <w:szCs w:val="23"/>
          <w:lang w:bidi="ro-RO"/>
        </w:rPr>
      </w:pPr>
      <w:r w:rsidRPr="000F75D9">
        <w:rPr>
          <w:rFonts w:ascii="Times New Roman" w:eastAsia="Arial" w:hAnsi="Times New Roman"/>
          <w:b/>
          <w:color w:val="000000"/>
          <w:sz w:val="23"/>
          <w:szCs w:val="23"/>
          <w:lang w:bidi="ro-RO"/>
        </w:rPr>
        <w:t>TERMENE DE PRESTARE ȘI ACCEPTANȚĂ</w:t>
      </w:r>
    </w:p>
    <w:p w:rsidR="00C746BB" w:rsidRPr="000F75D9" w:rsidRDefault="00C746BB"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11.1.</w:t>
      </w:r>
      <w:r w:rsidRPr="000F75D9">
        <w:rPr>
          <w:rFonts w:ascii="Times New Roman" w:eastAsia="Arial" w:hAnsi="Times New Roman"/>
          <w:color w:val="000000"/>
          <w:sz w:val="23"/>
          <w:szCs w:val="23"/>
          <w:lang w:bidi="ro-RO"/>
        </w:rPr>
        <w:t xml:space="preserve"> Serviciile vor fi prestate de către Prestator în conformitate cu termenele prevăzute în </w:t>
      </w:r>
      <w:r w:rsidRPr="000F75D9">
        <w:rPr>
          <w:rFonts w:ascii="Times New Roman" w:eastAsia="Arial" w:hAnsi="Times New Roman"/>
          <w:sz w:val="23"/>
          <w:szCs w:val="23"/>
          <w:lang w:bidi="ro-RO"/>
        </w:rPr>
        <w:t xml:space="preserve">Anexa nr. 2 </w:t>
      </w:r>
      <w:r w:rsidRPr="000F75D9">
        <w:rPr>
          <w:rFonts w:ascii="Times New Roman" w:eastAsia="Arial" w:hAnsi="Times New Roman"/>
          <w:color w:val="000000"/>
          <w:sz w:val="23"/>
          <w:szCs w:val="23"/>
          <w:lang w:bidi="ro-RO"/>
        </w:rPr>
        <w:t>la prezentul contract.</w:t>
      </w:r>
    </w:p>
    <w:p w:rsidR="00C746BB" w:rsidRPr="000F75D9" w:rsidRDefault="00C746BB"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11.2.</w:t>
      </w:r>
      <w:r w:rsidRPr="000F75D9">
        <w:rPr>
          <w:rFonts w:ascii="Times New Roman" w:eastAsia="Arial" w:hAnsi="Times New Roman"/>
          <w:color w:val="000000"/>
          <w:sz w:val="23"/>
          <w:szCs w:val="23"/>
          <w:lang w:bidi="ro-RO"/>
        </w:rPr>
        <w:t xml:space="preserve"> Acceptanța constă în verificarea serviciilor în conformitate cu specificaţiile caietului de </w:t>
      </w:r>
      <w:r w:rsidRPr="000F75D9">
        <w:rPr>
          <w:rFonts w:ascii="Times New Roman" w:eastAsia="Arial" w:hAnsi="Times New Roman"/>
          <w:color w:val="000000"/>
          <w:sz w:val="23"/>
          <w:szCs w:val="23"/>
          <w:lang w:bidi="ro-RO"/>
        </w:rPr>
        <w:lastRenderedPageBreak/>
        <w:t>sarcini şi prevederile contractuale.</w:t>
      </w:r>
    </w:p>
    <w:p w:rsidR="00C746BB" w:rsidRPr="000F75D9" w:rsidRDefault="00C746BB" w:rsidP="008D1113">
      <w:pPr>
        <w:widowControl w:val="0"/>
        <w:spacing w:line="276" w:lineRule="auto"/>
        <w:jc w:val="both"/>
        <w:rPr>
          <w:rFonts w:ascii="Times New Roman" w:eastAsia="Arial" w:hAnsi="Times New Roman"/>
          <w:color w:val="000000"/>
          <w:sz w:val="23"/>
          <w:szCs w:val="23"/>
          <w:lang w:bidi="ro-RO"/>
        </w:rPr>
      </w:pPr>
    </w:p>
    <w:p w:rsidR="00C746BB" w:rsidRPr="000F75D9" w:rsidRDefault="00C746BB" w:rsidP="008D1113">
      <w:pPr>
        <w:widowControl w:val="0"/>
        <w:numPr>
          <w:ilvl w:val="0"/>
          <w:numId w:val="20"/>
        </w:numPr>
        <w:tabs>
          <w:tab w:val="left" w:pos="540"/>
        </w:tabs>
        <w:spacing w:after="34" w:line="276" w:lineRule="auto"/>
        <w:ind w:left="0" w:firstLine="0"/>
        <w:jc w:val="both"/>
        <w:rPr>
          <w:rFonts w:ascii="Times New Roman" w:eastAsia="Arial" w:hAnsi="Times New Roman"/>
          <w:b/>
          <w:color w:val="000000"/>
          <w:sz w:val="23"/>
          <w:szCs w:val="23"/>
          <w:lang w:bidi="ro-RO"/>
        </w:rPr>
      </w:pPr>
      <w:r w:rsidRPr="000F75D9">
        <w:rPr>
          <w:rFonts w:ascii="Times New Roman" w:eastAsia="Arial" w:hAnsi="Times New Roman"/>
          <w:b/>
          <w:color w:val="000000"/>
          <w:sz w:val="23"/>
          <w:szCs w:val="23"/>
          <w:lang w:bidi="ro-RO"/>
        </w:rPr>
        <w:t>COMUNICĂRI</w:t>
      </w:r>
    </w:p>
    <w:p w:rsidR="00C746BB" w:rsidRPr="000F75D9" w:rsidRDefault="00E30346" w:rsidP="008D1113">
      <w:pPr>
        <w:widowControl w:val="0"/>
        <w:spacing w:after="37"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12</w:t>
      </w:r>
      <w:r w:rsidR="00C746BB" w:rsidRPr="000F75D9">
        <w:rPr>
          <w:rFonts w:ascii="Times New Roman" w:eastAsia="Arial" w:hAnsi="Times New Roman"/>
          <w:b/>
          <w:color w:val="000000"/>
          <w:sz w:val="23"/>
          <w:szCs w:val="23"/>
          <w:lang w:bidi="ro-RO"/>
        </w:rPr>
        <w:t>.1.</w:t>
      </w:r>
      <w:r w:rsidR="00C746BB" w:rsidRPr="000F75D9">
        <w:rPr>
          <w:rFonts w:ascii="Times New Roman" w:eastAsia="Arial" w:hAnsi="Times New Roman"/>
          <w:color w:val="000000"/>
          <w:sz w:val="23"/>
          <w:szCs w:val="23"/>
          <w:lang w:bidi="ro-RO"/>
        </w:rPr>
        <w:t xml:space="preserve"> Orice comunicare între părţi, referitoare la îndeplinirea prezentului contract, trebuie să fie transmisă în scris.</w:t>
      </w:r>
    </w:p>
    <w:p w:rsidR="00C746BB" w:rsidRPr="000F75D9" w:rsidRDefault="00E30346" w:rsidP="008D1113">
      <w:pPr>
        <w:widowControl w:val="0"/>
        <w:tabs>
          <w:tab w:val="left" w:pos="363"/>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12</w:t>
      </w:r>
      <w:r w:rsidR="00C746BB" w:rsidRPr="000F75D9">
        <w:rPr>
          <w:rFonts w:ascii="Times New Roman" w:eastAsia="Arial" w:hAnsi="Times New Roman"/>
          <w:b/>
          <w:color w:val="000000"/>
          <w:sz w:val="23"/>
          <w:szCs w:val="23"/>
          <w:lang w:bidi="ro-RO"/>
        </w:rPr>
        <w:t>.2.</w:t>
      </w:r>
      <w:r w:rsidR="00C746BB" w:rsidRPr="000F75D9">
        <w:rPr>
          <w:rFonts w:ascii="Times New Roman" w:eastAsia="Arial" w:hAnsi="Times New Roman"/>
          <w:color w:val="000000"/>
          <w:sz w:val="23"/>
          <w:szCs w:val="23"/>
          <w:lang w:bidi="ro-RO"/>
        </w:rPr>
        <w:t xml:space="preserve"> Orice document scris trebuie înregistrat atât în momentul transmiterii, cât şi în momentul primirii.</w:t>
      </w:r>
    </w:p>
    <w:p w:rsidR="009641D6" w:rsidRPr="000F75D9" w:rsidRDefault="00E30346" w:rsidP="008D1113">
      <w:pPr>
        <w:widowControl w:val="0"/>
        <w:tabs>
          <w:tab w:val="left" w:pos="368"/>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12</w:t>
      </w:r>
      <w:r w:rsidR="00C746BB" w:rsidRPr="000F75D9">
        <w:rPr>
          <w:rFonts w:ascii="Times New Roman" w:eastAsia="Arial" w:hAnsi="Times New Roman"/>
          <w:b/>
          <w:color w:val="000000"/>
          <w:sz w:val="23"/>
          <w:szCs w:val="23"/>
          <w:lang w:bidi="ro-RO"/>
        </w:rPr>
        <w:t>.3.</w:t>
      </w:r>
      <w:r w:rsidR="00C746BB" w:rsidRPr="000F75D9">
        <w:rPr>
          <w:rFonts w:ascii="Times New Roman" w:eastAsia="Arial" w:hAnsi="Times New Roman"/>
          <w:color w:val="000000"/>
          <w:sz w:val="23"/>
          <w:szCs w:val="23"/>
          <w:lang w:bidi="ro-RO"/>
        </w:rPr>
        <w:t xml:space="preserve"> Persoana desemnată cu urmărirea îndeplinirii obligaţiilor contractuale din partea Prestatorului este domnul</w:t>
      </w:r>
      <w:r w:rsidR="0002790D" w:rsidRPr="000F75D9">
        <w:rPr>
          <w:rFonts w:ascii="Times New Roman" w:eastAsia="Arial" w:hAnsi="Times New Roman"/>
          <w:color w:val="000000"/>
          <w:sz w:val="23"/>
          <w:szCs w:val="23"/>
          <w:lang w:bidi="ro-RO"/>
        </w:rPr>
        <w:t xml:space="preserve"> ing.CHIRA DANIEL</w:t>
      </w:r>
      <w:r w:rsidR="00C746BB" w:rsidRPr="000F75D9">
        <w:rPr>
          <w:rFonts w:ascii="Times New Roman" w:eastAsia="Arial" w:hAnsi="Times New Roman"/>
          <w:color w:val="000000"/>
          <w:sz w:val="23"/>
          <w:szCs w:val="23"/>
          <w:lang w:bidi="ro-RO"/>
        </w:rPr>
        <w:t xml:space="preserve">, date de contact: telefon/fax </w:t>
      </w:r>
      <w:r w:rsidR="0002790D" w:rsidRPr="000F75D9">
        <w:rPr>
          <w:rFonts w:ascii="Times New Roman" w:eastAsia="Arial" w:hAnsi="Times New Roman"/>
          <w:color w:val="000000"/>
          <w:sz w:val="23"/>
          <w:szCs w:val="23"/>
          <w:lang w:bidi="ro-RO"/>
        </w:rPr>
        <w:t>0740155831</w:t>
      </w:r>
      <w:r w:rsidR="00C746BB" w:rsidRPr="000F75D9">
        <w:rPr>
          <w:rFonts w:ascii="Times New Roman" w:eastAsia="Arial" w:hAnsi="Times New Roman"/>
          <w:color w:val="000000"/>
          <w:sz w:val="23"/>
          <w:szCs w:val="23"/>
          <w:lang w:bidi="ro-RO"/>
        </w:rPr>
        <w:t>,</w:t>
      </w:r>
    </w:p>
    <w:p w:rsidR="00C746BB" w:rsidRPr="000F75D9" w:rsidRDefault="00C746BB" w:rsidP="008D1113">
      <w:pPr>
        <w:widowControl w:val="0"/>
        <w:tabs>
          <w:tab w:val="left" w:pos="368"/>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color w:val="000000"/>
          <w:sz w:val="23"/>
          <w:szCs w:val="23"/>
          <w:lang w:bidi="ro-RO"/>
        </w:rPr>
        <w:t>e-mail:</w:t>
      </w:r>
      <w:r w:rsidR="0002790D" w:rsidRPr="000F75D9">
        <w:rPr>
          <w:rFonts w:ascii="Times New Roman" w:eastAsia="Arial" w:hAnsi="Times New Roman"/>
          <w:color w:val="000000"/>
          <w:sz w:val="23"/>
          <w:szCs w:val="23"/>
          <w:lang w:bidi="ro-RO"/>
        </w:rPr>
        <w:t>topo_dany_co@yahoo.com</w:t>
      </w:r>
      <w:r w:rsidRPr="000F75D9">
        <w:rPr>
          <w:rFonts w:ascii="Times New Roman" w:eastAsia="Arial" w:hAnsi="Times New Roman"/>
          <w:color w:val="000000"/>
          <w:sz w:val="23"/>
          <w:szCs w:val="23"/>
          <w:lang w:bidi="ro-RO"/>
        </w:rPr>
        <w:t>.</w:t>
      </w:r>
    </w:p>
    <w:p w:rsidR="00C746BB" w:rsidRPr="00356380" w:rsidRDefault="00E30346" w:rsidP="008D1113">
      <w:pPr>
        <w:widowControl w:val="0"/>
        <w:tabs>
          <w:tab w:val="left" w:pos="378"/>
        </w:tabs>
        <w:spacing w:line="276" w:lineRule="auto"/>
        <w:jc w:val="both"/>
        <w:rPr>
          <w:rFonts w:ascii="Times New Roman" w:eastAsia="Arial" w:hAnsi="Times New Roman"/>
          <w:color w:val="000000" w:themeColor="text1"/>
          <w:sz w:val="23"/>
          <w:szCs w:val="23"/>
          <w:lang w:bidi="ro-RO"/>
        </w:rPr>
      </w:pPr>
      <w:r w:rsidRPr="00356380">
        <w:rPr>
          <w:rFonts w:ascii="Times New Roman" w:eastAsia="Arial" w:hAnsi="Times New Roman"/>
          <w:b/>
          <w:color w:val="000000" w:themeColor="text1"/>
          <w:sz w:val="23"/>
          <w:szCs w:val="23"/>
          <w:lang w:bidi="ro-RO"/>
        </w:rPr>
        <w:t>Art. 12</w:t>
      </w:r>
      <w:r w:rsidR="00C746BB" w:rsidRPr="00356380">
        <w:rPr>
          <w:rFonts w:ascii="Times New Roman" w:eastAsia="Arial" w:hAnsi="Times New Roman"/>
          <w:b/>
          <w:color w:val="000000" w:themeColor="text1"/>
          <w:sz w:val="23"/>
          <w:szCs w:val="23"/>
          <w:lang w:bidi="ro-RO"/>
        </w:rPr>
        <w:t>.4.</w:t>
      </w:r>
      <w:r w:rsidR="00C746BB" w:rsidRPr="00356380">
        <w:rPr>
          <w:rFonts w:ascii="Times New Roman" w:eastAsia="Arial" w:hAnsi="Times New Roman"/>
          <w:color w:val="000000" w:themeColor="text1"/>
          <w:sz w:val="23"/>
          <w:szCs w:val="23"/>
          <w:lang w:bidi="ro-RO"/>
        </w:rPr>
        <w:t xml:space="preserve"> Persoana desemnată cu urmărirea îndeplinirii obligaţiilor contractuale din partea Achizitorului este domnul</w:t>
      </w:r>
      <w:r w:rsidR="00356380">
        <w:rPr>
          <w:rFonts w:ascii="Times New Roman" w:eastAsia="Arial" w:hAnsi="Times New Roman"/>
          <w:color w:val="000000" w:themeColor="text1"/>
          <w:sz w:val="23"/>
          <w:szCs w:val="23"/>
          <w:lang w:bidi="ro-RO"/>
        </w:rPr>
        <w:t xml:space="preserve"> </w:t>
      </w:r>
      <w:r w:rsidR="00FB36E0">
        <w:rPr>
          <w:rFonts w:ascii="Times New Roman" w:eastAsia="Arial" w:hAnsi="Times New Roman"/>
          <w:color w:val="000000" w:themeColor="text1"/>
          <w:sz w:val="23"/>
          <w:szCs w:val="23"/>
          <w:lang w:bidi="ro-RO"/>
        </w:rPr>
        <w:t>Petru Borcilă</w:t>
      </w:r>
      <w:r w:rsidR="00C746BB" w:rsidRPr="00356380">
        <w:rPr>
          <w:rFonts w:ascii="Times New Roman" w:eastAsia="Arial" w:hAnsi="Times New Roman"/>
          <w:color w:val="000000" w:themeColor="text1"/>
          <w:sz w:val="23"/>
          <w:szCs w:val="23"/>
          <w:lang w:bidi="ro-RO"/>
        </w:rPr>
        <w:t>, date de contact: telefon</w:t>
      </w:r>
      <w:r w:rsidR="00356380">
        <w:rPr>
          <w:rFonts w:ascii="Times New Roman" w:eastAsia="Arial" w:hAnsi="Times New Roman"/>
          <w:color w:val="000000" w:themeColor="text1"/>
          <w:sz w:val="23"/>
          <w:szCs w:val="23"/>
          <w:lang w:bidi="ro-RO"/>
        </w:rPr>
        <w:t xml:space="preserve"> 07</w:t>
      </w:r>
      <w:r w:rsidR="00272578">
        <w:rPr>
          <w:rFonts w:ascii="Times New Roman" w:eastAsia="Arial" w:hAnsi="Times New Roman"/>
          <w:color w:val="000000" w:themeColor="text1"/>
          <w:sz w:val="23"/>
          <w:szCs w:val="23"/>
          <w:lang w:bidi="ro-RO"/>
        </w:rPr>
        <w:t>87401943</w:t>
      </w:r>
      <w:r w:rsidR="00C746BB" w:rsidRPr="00356380">
        <w:rPr>
          <w:rFonts w:ascii="Times New Roman" w:eastAsia="Arial" w:hAnsi="Times New Roman"/>
          <w:color w:val="000000" w:themeColor="text1"/>
          <w:sz w:val="23"/>
          <w:szCs w:val="23"/>
          <w:lang w:bidi="ro-RO"/>
        </w:rPr>
        <w:t>,</w:t>
      </w:r>
      <w:r w:rsidR="00356380">
        <w:rPr>
          <w:rFonts w:ascii="Times New Roman" w:eastAsia="Arial" w:hAnsi="Times New Roman"/>
          <w:color w:val="000000" w:themeColor="text1"/>
          <w:sz w:val="23"/>
          <w:szCs w:val="23"/>
          <w:lang w:bidi="ro-RO"/>
        </w:rPr>
        <w:t xml:space="preserve"> </w:t>
      </w:r>
      <w:r w:rsidR="00C746BB" w:rsidRPr="00356380">
        <w:rPr>
          <w:rFonts w:ascii="Times New Roman" w:eastAsia="Arial" w:hAnsi="Times New Roman"/>
          <w:color w:val="000000" w:themeColor="text1"/>
          <w:sz w:val="23"/>
          <w:szCs w:val="23"/>
          <w:lang w:bidi="ro-RO"/>
        </w:rPr>
        <w:t>e-mail:</w:t>
      </w:r>
      <w:r w:rsidR="00356380">
        <w:rPr>
          <w:rFonts w:ascii="Times New Roman" w:eastAsia="Arial" w:hAnsi="Times New Roman"/>
          <w:color w:val="000000" w:themeColor="text1"/>
          <w:sz w:val="23"/>
          <w:szCs w:val="23"/>
          <w:lang w:bidi="ro-RO"/>
        </w:rPr>
        <w:t xml:space="preserve"> </w:t>
      </w:r>
      <w:r w:rsidR="00272578">
        <w:rPr>
          <w:rFonts w:ascii="Times New Roman" w:eastAsia="Arial" w:hAnsi="Times New Roman"/>
          <w:color w:val="000000" w:themeColor="text1"/>
          <w:sz w:val="23"/>
          <w:szCs w:val="23"/>
          <w:lang w:bidi="ro-RO"/>
        </w:rPr>
        <w:t>borcila.petru@</w:t>
      </w:r>
      <w:r w:rsidR="00EA1E56">
        <w:rPr>
          <w:rFonts w:ascii="Times New Roman" w:eastAsia="Arial" w:hAnsi="Times New Roman"/>
          <w:color w:val="000000" w:themeColor="text1"/>
          <w:sz w:val="23"/>
          <w:szCs w:val="23"/>
          <w:lang w:bidi="ro-RO"/>
        </w:rPr>
        <w:t>yahoo.com</w:t>
      </w:r>
      <w:r w:rsidR="00DB46D0" w:rsidRPr="00356380">
        <w:rPr>
          <w:rFonts w:ascii="Times New Roman" w:eastAsia="Arial" w:hAnsi="Times New Roman"/>
          <w:color w:val="000000" w:themeColor="text1"/>
          <w:sz w:val="23"/>
          <w:szCs w:val="23"/>
          <w:lang w:bidi="ro-RO"/>
        </w:rPr>
        <w:t>.</w:t>
      </w:r>
    </w:p>
    <w:p w:rsidR="00930417" w:rsidRPr="000F75D9" w:rsidRDefault="00E30346"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12</w:t>
      </w:r>
      <w:r w:rsidR="00C746BB" w:rsidRPr="000F75D9">
        <w:rPr>
          <w:rFonts w:ascii="Times New Roman" w:eastAsia="Arial" w:hAnsi="Times New Roman"/>
          <w:b/>
          <w:color w:val="000000"/>
          <w:sz w:val="23"/>
          <w:szCs w:val="23"/>
          <w:lang w:bidi="ro-RO"/>
        </w:rPr>
        <w:t>.5.</w:t>
      </w:r>
      <w:r w:rsidR="00C746BB" w:rsidRPr="000F75D9">
        <w:rPr>
          <w:rFonts w:ascii="Times New Roman" w:eastAsia="Arial" w:hAnsi="Times New Roman"/>
          <w:color w:val="000000"/>
          <w:sz w:val="23"/>
          <w:szCs w:val="23"/>
          <w:lang w:bidi="ro-RO"/>
        </w:rPr>
        <w:t xml:space="preserve"> Comunicările dintre părţi se pot face şi prin telefon, fax, poştă sau e-mail, cu condiţia confirmării în scris a primirii comunicării.</w:t>
      </w:r>
    </w:p>
    <w:p w:rsidR="00C746BB" w:rsidRPr="000F75D9" w:rsidRDefault="00C746BB" w:rsidP="008D1113">
      <w:pPr>
        <w:widowControl w:val="0"/>
        <w:spacing w:line="276" w:lineRule="auto"/>
        <w:jc w:val="both"/>
        <w:rPr>
          <w:rFonts w:ascii="Times New Roman" w:eastAsia="Arial" w:hAnsi="Times New Roman"/>
          <w:color w:val="000000"/>
          <w:sz w:val="23"/>
          <w:szCs w:val="23"/>
          <w:lang w:bidi="ro-RO"/>
        </w:rPr>
      </w:pPr>
    </w:p>
    <w:p w:rsidR="00C746BB" w:rsidRPr="000F75D9" w:rsidRDefault="00C746BB" w:rsidP="008D1113">
      <w:pPr>
        <w:widowControl w:val="0"/>
        <w:numPr>
          <w:ilvl w:val="0"/>
          <w:numId w:val="20"/>
        </w:numPr>
        <w:tabs>
          <w:tab w:val="left" w:pos="540"/>
        </w:tabs>
        <w:spacing w:line="276" w:lineRule="auto"/>
        <w:ind w:left="0" w:firstLine="0"/>
        <w:jc w:val="both"/>
        <w:rPr>
          <w:rFonts w:ascii="Times New Roman" w:eastAsia="Arial" w:hAnsi="Times New Roman"/>
          <w:b/>
          <w:color w:val="000000"/>
          <w:sz w:val="23"/>
          <w:szCs w:val="23"/>
          <w:lang w:bidi="ro-RO"/>
        </w:rPr>
      </w:pPr>
      <w:r w:rsidRPr="000F75D9">
        <w:rPr>
          <w:rFonts w:ascii="Times New Roman" w:eastAsia="Arial" w:hAnsi="Times New Roman"/>
          <w:b/>
          <w:color w:val="000000"/>
          <w:sz w:val="23"/>
          <w:szCs w:val="23"/>
          <w:lang w:bidi="ro-RO"/>
        </w:rPr>
        <w:t>FORŢA MAJORĂ</w:t>
      </w:r>
    </w:p>
    <w:p w:rsidR="00C746BB" w:rsidRPr="000F75D9" w:rsidRDefault="00E30346"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13</w:t>
      </w:r>
      <w:r w:rsidR="00C746BB" w:rsidRPr="000F75D9">
        <w:rPr>
          <w:rFonts w:ascii="Times New Roman" w:eastAsia="Arial" w:hAnsi="Times New Roman"/>
          <w:b/>
          <w:color w:val="000000"/>
          <w:sz w:val="23"/>
          <w:szCs w:val="23"/>
          <w:lang w:bidi="ro-RO"/>
        </w:rPr>
        <w:t>.1.</w:t>
      </w:r>
      <w:r w:rsidR="00C746BB" w:rsidRPr="000F75D9">
        <w:rPr>
          <w:rFonts w:ascii="Times New Roman" w:eastAsia="Arial" w:hAnsi="Times New Roman"/>
          <w:color w:val="000000"/>
          <w:sz w:val="23"/>
          <w:szCs w:val="23"/>
          <w:lang w:bidi="ro-RO"/>
        </w:rPr>
        <w:t xml:space="preserve"> Forţa majoră este constatată de o autoritate competentă.</w:t>
      </w:r>
    </w:p>
    <w:p w:rsidR="00C746BB" w:rsidRPr="000F75D9" w:rsidRDefault="00E30346"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13</w:t>
      </w:r>
      <w:r w:rsidR="00C746BB" w:rsidRPr="000F75D9">
        <w:rPr>
          <w:rFonts w:ascii="Times New Roman" w:eastAsia="Arial" w:hAnsi="Times New Roman"/>
          <w:b/>
          <w:color w:val="000000"/>
          <w:sz w:val="23"/>
          <w:szCs w:val="23"/>
          <w:lang w:bidi="ro-RO"/>
        </w:rPr>
        <w:t>.2.</w:t>
      </w:r>
      <w:r w:rsidR="00C746BB" w:rsidRPr="000F75D9">
        <w:rPr>
          <w:rFonts w:ascii="Times New Roman" w:eastAsia="Arial" w:hAnsi="Times New Roman"/>
          <w:color w:val="000000"/>
          <w:sz w:val="23"/>
          <w:szCs w:val="23"/>
          <w:lang w:bidi="ro-RO"/>
        </w:rPr>
        <w:t xml:space="preserve"> Forţa majoră exonerează părţile contractante de îndeplinirea obligaţiilor asumate prin prezentul contract, pe toată perioada în care aceasta acţionează.</w:t>
      </w:r>
    </w:p>
    <w:p w:rsidR="00C746BB" w:rsidRPr="000F75D9" w:rsidRDefault="00E30346"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13</w:t>
      </w:r>
      <w:r w:rsidR="00C746BB" w:rsidRPr="000F75D9">
        <w:rPr>
          <w:rFonts w:ascii="Times New Roman" w:eastAsia="Arial" w:hAnsi="Times New Roman"/>
          <w:b/>
          <w:color w:val="000000"/>
          <w:sz w:val="23"/>
          <w:szCs w:val="23"/>
          <w:lang w:bidi="ro-RO"/>
        </w:rPr>
        <w:t>.3.</w:t>
      </w:r>
      <w:r w:rsidR="00C746BB" w:rsidRPr="000F75D9">
        <w:rPr>
          <w:rFonts w:ascii="Times New Roman" w:eastAsia="Arial" w:hAnsi="Times New Roman"/>
          <w:color w:val="000000"/>
          <w:sz w:val="23"/>
          <w:szCs w:val="23"/>
          <w:lang w:bidi="ro-RO"/>
        </w:rPr>
        <w:t xml:space="preserve"> Îndeplinirea contractului va fi suspendată în perioada de acţiune a forţei majore, dar fără a prejudicia drepturile ce li se cuveneau părţilor până la apariţia acesteia.</w:t>
      </w:r>
    </w:p>
    <w:p w:rsidR="00C746BB" w:rsidRPr="000F75D9" w:rsidRDefault="00E30346"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13</w:t>
      </w:r>
      <w:r w:rsidR="00C746BB" w:rsidRPr="000F75D9">
        <w:rPr>
          <w:rFonts w:ascii="Times New Roman" w:eastAsia="Arial" w:hAnsi="Times New Roman"/>
          <w:b/>
          <w:color w:val="000000"/>
          <w:sz w:val="23"/>
          <w:szCs w:val="23"/>
          <w:lang w:bidi="ro-RO"/>
        </w:rPr>
        <w:t>.4.</w:t>
      </w:r>
      <w:r w:rsidR="00C746BB" w:rsidRPr="000F75D9">
        <w:rPr>
          <w:rFonts w:ascii="Times New Roman" w:eastAsia="Arial" w:hAnsi="Times New Roman"/>
          <w:color w:val="000000"/>
          <w:sz w:val="23"/>
          <w:szCs w:val="23"/>
          <w:lang w:bidi="ro-RO"/>
        </w:rPr>
        <w:t xml:space="preserve"> Partea contractantă care invocă forţa majoră are obligaţia de a notifica celeilalte părţi, în termen de 3 zile de la apariţia respectivului caz de forţă majoră, producerea acesteia şi de a lua orice măsuri care îi stau la dispoziţie în vederea limitării consecinţelor; aceeaşi obligaţie de notificare subzistă şi în cazul încetării cazului de forţă majoră.</w:t>
      </w:r>
    </w:p>
    <w:p w:rsidR="00C746BB" w:rsidRPr="000F75D9" w:rsidRDefault="00C746BB" w:rsidP="008D1113">
      <w:pPr>
        <w:widowControl w:val="0"/>
        <w:numPr>
          <w:ilvl w:val="0"/>
          <w:numId w:val="20"/>
        </w:numPr>
        <w:shd w:val="clear" w:color="auto" w:fill="FFFFFF"/>
        <w:tabs>
          <w:tab w:val="left" w:pos="540"/>
        </w:tabs>
        <w:spacing w:before="540" w:after="17" w:line="276" w:lineRule="auto"/>
        <w:ind w:left="0" w:firstLine="0"/>
        <w:jc w:val="both"/>
        <w:rPr>
          <w:rFonts w:ascii="Times New Roman" w:eastAsia="Arial" w:hAnsi="Times New Roman"/>
          <w:b/>
          <w:color w:val="000000"/>
          <w:sz w:val="23"/>
          <w:szCs w:val="23"/>
          <w:lang w:bidi="ro-RO"/>
        </w:rPr>
      </w:pPr>
      <w:r w:rsidRPr="000F75D9">
        <w:rPr>
          <w:rFonts w:ascii="Times New Roman" w:eastAsia="Arial" w:hAnsi="Times New Roman"/>
          <w:b/>
          <w:color w:val="000000"/>
          <w:sz w:val="23"/>
          <w:szCs w:val="23"/>
          <w:lang w:bidi="ro-RO"/>
        </w:rPr>
        <w:t xml:space="preserve">ÎNCETAREA CONTRACTULUI </w:t>
      </w:r>
    </w:p>
    <w:p w:rsidR="00C746BB" w:rsidRPr="000F75D9" w:rsidRDefault="00E30346" w:rsidP="008D1113">
      <w:pPr>
        <w:widowControl w:val="0"/>
        <w:shd w:val="clear" w:color="auto" w:fill="FFFFFF"/>
        <w:tabs>
          <w:tab w:val="left" w:pos="540"/>
        </w:tabs>
        <w:spacing w:after="17"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14</w:t>
      </w:r>
      <w:r w:rsidR="00C746BB" w:rsidRPr="000F75D9">
        <w:rPr>
          <w:rFonts w:ascii="Times New Roman" w:eastAsia="Arial" w:hAnsi="Times New Roman"/>
          <w:b/>
          <w:color w:val="000000"/>
          <w:sz w:val="23"/>
          <w:szCs w:val="23"/>
          <w:lang w:bidi="ro-RO"/>
        </w:rPr>
        <w:t>.1.</w:t>
      </w:r>
      <w:r w:rsidR="00C746BB" w:rsidRPr="000F75D9">
        <w:rPr>
          <w:rFonts w:ascii="Times New Roman" w:eastAsia="Arial" w:hAnsi="Times New Roman"/>
          <w:color w:val="000000"/>
          <w:sz w:val="23"/>
          <w:szCs w:val="23"/>
          <w:lang w:bidi="ro-RO"/>
        </w:rPr>
        <w:t xml:space="preserve"> Prezentul contract poate înceta în următoarele cazuri:</w:t>
      </w:r>
    </w:p>
    <w:p w:rsidR="00C746BB" w:rsidRPr="000F75D9" w:rsidRDefault="00C746BB" w:rsidP="008D1113">
      <w:pPr>
        <w:widowControl w:val="0"/>
        <w:shd w:val="clear" w:color="auto" w:fill="FFFFFF"/>
        <w:tabs>
          <w:tab w:val="left" w:pos="540"/>
        </w:tabs>
        <w:spacing w:after="17" w:line="276" w:lineRule="auto"/>
        <w:jc w:val="both"/>
        <w:rPr>
          <w:rFonts w:ascii="Times New Roman" w:eastAsia="Arial" w:hAnsi="Times New Roman"/>
          <w:color w:val="000000"/>
          <w:sz w:val="23"/>
          <w:szCs w:val="23"/>
          <w:lang w:bidi="ro-RO"/>
        </w:rPr>
      </w:pPr>
      <w:r w:rsidRPr="000F75D9">
        <w:rPr>
          <w:rFonts w:ascii="Times New Roman" w:eastAsia="Arial" w:hAnsi="Times New Roman"/>
          <w:color w:val="000000"/>
          <w:sz w:val="23"/>
          <w:szCs w:val="23"/>
          <w:lang w:bidi="ro-RO"/>
        </w:rPr>
        <w:tab/>
      </w:r>
      <w:r w:rsidRPr="000F75D9">
        <w:rPr>
          <w:rFonts w:ascii="Times New Roman" w:eastAsia="Arial" w:hAnsi="Times New Roman"/>
          <w:color w:val="000000"/>
          <w:sz w:val="23"/>
          <w:szCs w:val="23"/>
          <w:lang w:bidi="ro-RO"/>
        </w:rPr>
        <w:tab/>
        <w:t>a) de drept, prin ajungere la termen, respectiv la îndeplinirea tuturor obligațiilor de c</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tre p</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rți;</w:t>
      </w:r>
    </w:p>
    <w:p w:rsidR="00C746BB" w:rsidRPr="000F75D9" w:rsidRDefault="00C746BB" w:rsidP="008D1113">
      <w:pPr>
        <w:widowControl w:val="0"/>
        <w:shd w:val="clear" w:color="auto" w:fill="FFFFFF"/>
        <w:tabs>
          <w:tab w:val="left" w:pos="540"/>
        </w:tabs>
        <w:spacing w:after="17" w:line="276" w:lineRule="auto"/>
        <w:jc w:val="both"/>
        <w:rPr>
          <w:rFonts w:ascii="Times New Roman" w:eastAsia="Arial" w:hAnsi="Times New Roman"/>
          <w:color w:val="000000"/>
          <w:sz w:val="23"/>
          <w:szCs w:val="23"/>
          <w:lang w:bidi="ro-RO"/>
        </w:rPr>
      </w:pPr>
      <w:r w:rsidRPr="000F75D9">
        <w:rPr>
          <w:rFonts w:ascii="Times New Roman" w:eastAsia="Arial" w:hAnsi="Times New Roman"/>
          <w:color w:val="000000"/>
          <w:sz w:val="23"/>
          <w:szCs w:val="23"/>
          <w:lang w:bidi="ro-RO"/>
        </w:rPr>
        <w:tab/>
      </w:r>
      <w:r w:rsidRPr="000F75D9">
        <w:rPr>
          <w:rFonts w:ascii="Times New Roman" w:eastAsia="Arial" w:hAnsi="Times New Roman"/>
          <w:color w:val="000000"/>
          <w:sz w:val="23"/>
          <w:szCs w:val="23"/>
          <w:lang w:bidi="ro-RO"/>
        </w:rPr>
        <w:tab/>
        <w:t>b) prin reziliere;</w:t>
      </w:r>
    </w:p>
    <w:p w:rsidR="00C746BB" w:rsidRPr="000F75D9" w:rsidRDefault="00C746BB" w:rsidP="008D1113">
      <w:pPr>
        <w:widowControl w:val="0"/>
        <w:shd w:val="clear" w:color="auto" w:fill="FFFFFF"/>
        <w:tabs>
          <w:tab w:val="left" w:pos="540"/>
        </w:tabs>
        <w:spacing w:after="17" w:line="276" w:lineRule="auto"/>
        <w:jc w:val="both"/>
        <w:rPr>
          <w:rFonts w:ascii="Times New Roman" w:eastAsia="Arial" w:hAnsi="Times New Roman"/>
          <w:color w:val="000000"/>
          <w:sz w:val="23"/>
          <w:szCs w:val="23"/>
          <w:lang w:bidi="ro-RO"/>
        </w:rPr>
      </w:pPr>
      <w:r w:rsidRPr="000F75D9">
        <w:rPr>
          <w:rFonts w:ascii="Times New Roman" w:eastAsia="Arial" w:hAnsi="Times New Roman"/>
          <w:color w:val="000000"/>
          <w:sz w:val="23"/>
          <w:szCs w:val="23"/>
          <w:lang w:bidi="ro-RO"/>
        </w:rPr>
        <w:tab/>
      </w:r>
      <w:r w:rsidRPr="000F75D9">
        <w:rPr>
          <w:rFonts w:ascii="Times New Roman" w:eastAsia="Arial" w:hAnsi="Times New Roman"/>
          <w:color w:val="000000"/>
          <w:sz w:val="23"/>
          <w:szCs w:val="23"/>
          <w:lang w:bidi="ro-RO"/>
        </w:rPr>
        <w:tab/>
        <w:t xml:space="preserve">c) prin denunțare unilaterală de către Achizitor. </w:t>
      </w:r>
    </w:p>
    <w:p w:rsidR="00C746BB" w:rsidRPr="000F75D9" w:rsidRDefault="00E30346" w:rsidP="008D1113">
      <w:pPr>
        <w:widowControl w:val="0"/>
        <w:shd w:val="clear" w:color="auto" w:fill="FFFFFF"/>
        <w:tabs>
          <w:tab w:val="left" w:pos="540"/>
        </w:tabs>
        <w:spacing w:after="17"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14</w:t>
      </w:r>
      <w:r w:rsidR="00C746BB" w:rsidRPr="000F75D9">
        <w:rPr>
          <w:rFonts w:ascii="Times New Roman" w:eastAsia="Arial" w:hAnsi="Times New Roman"/>
          <w:b/>
          <w:color w:val="000000"/>
          <w:sz w:val="23"/>
          <w:szCs w:val="23"/>
          <w:lang w:bidi="ro-RO"/>
        </w:rPr>
        <w:t>.2.</w:t>
      </w:r>
      <w:r w:rsidR="00C746BB" w:rsidRPr="000F75D9">
        <w:rPr>
          <w:rFonts w:ascii="Times New Roman" w:eastAsia="Arial" w:hAnsi="Times New Roman"/>
          <w:color w:val="000000"/>
          <w:sz w:val="23"/>
          <w:szCs w:val="23"/>
          <w:lang w:bidi="ro-RO"/>
        </w:rPr>
        <w:t xml:space="preserve"> În cazul unei încălcări a unei obligații din prezentul contract de către Prestator sau a nerespectării de către acesta a elementelor propunerii tehnice, Achizitorul își rezervă dreptul de a cere rezilierea contractului, dacă Prestatorul nu își </w:t>
      </w:r>
      <w:r w:rsidR="00C746BB" w:rsidRPr="000F75D9">
        <w:rPr>
          <w:rFonts w:ascii="Times New Roman" w:eastAsia="Arial Unicode MS" w:hAnsi="Times New Roman"/>
          <w:color w:val="000000"/>
          <w:sz w:val="23"/>
          <w:szCs w:val="23"/>
          <w:lang w:bidi="ro-RO"/>
        </w:rPr>
        <w:t>î</w:t>
      </w:r>
      <w:r w:rsidR="00C746BB" w:rsidRPr="000F75D9">
        <w:rPr>
          <w:rFonts w:ascii="Times New Roman" w:eastAsia="Arial" w:hAnsi="Times New Roman"/>
          <w:color w:val="000000"/>
          <w:sz w:val="23"/>
          <w:szCs w:val="23"/>
          <w:lang w:bidi="ro-RO"/>
        </w:rPr>
        <w:t xml:space="preserve">ndeplinește obligațiile </w:t>
      </w:r>
      <w:r w:rsidR="00C746BB" w:rsidRPr="000F75D9">
        <w:rPr>
          <w:rFonts w:ascii="Times New Roman" w:eastAsia="Arial Unicode MS" w:hAnsi="Times New Roman"/>
          <w:color w:val="000000"/>
          <w:sz w:val="23"/>
          <w:szCs w:val="23"/>
          <w:lang w:bidi="ro-RO"/>
        </w:rPr>
        <w:t>î</w:t>
      </w:r>
      <w:r w:rsidR="00C746BB" w:rsidRPr="000F75D9">
        <w:rPr>
          <w:rFonts w:ascii="Times New Roman" w:eastAsia="Arial" w:hAnsi="Times New Roman"/>
          <w:color w:val="000000"/>
          <w:sz w:val="23"/>
          <w:szCs w:val="23"/>
          <w:lang w:bidi="ro-RO"/>
        </w:rPr>
        <w:t>n termen de 30 de zile de la primirea unei notific</w:t>
      </w:r>
      <w:r w:rsidR="00C746BB" w:rsidRPr="000F75D9">
        <w:rPr>
          <w:rFonts w:ascii="Times New Roman" w:eastAsia="Arial Unicode MS" w:hAnsi="Times New Roman"/>
          <w:color w:val="000000"/>
          <w:sz w:val="23"/>
          <w:szCs w:val="23"/>
          <w:lang w:bidi="ro-RO"/>
        </w:rPr>
        <w:t>ă</w:t>
      </w:r>
      <w:r w:rsidR="00C746BB" w:rsidRPr="000F75D9">
        <w:rPr>
          <w:rFonts w:ascii="Times New Roman" w:eastAsia="Arial" w:hAnsi="Times New Roman"/>
          <w:color w:val="000000"/>
          <w:sz w:val="23"/>
          <w:szCs w:val="23"/>
          <w:lang w:bidi="ro-RO"/>
        </w:rPr>
        <w:t xml:space="preserve">ri </w:t>
      </w:r>
      <w:r w:rsidR="00C746BB" w:rsidRPr="000F75D9">
        <w:rPr>
          <w:rFonts w:ascii="Times New Roman" w:eastAsia="Arial Unicode MS" w:hAnsi="Times New Roman"/>
          <w:color w:val="000000"/>
          <w:sz w:val="23"/>
          <w:szCs w:val="23"/>
          <w:lang w:bidi="ro-RO"/>
        </w:rPr>
        <w:t>î</w:t>
      </w:r>
      <w:r w:rsidR="00C746BB" w:rsidRPr="000F75D9">
        <w:rPr>
          <w:rFonts w:ascii="Times New Roman" w:eastAsia="Arial" w:hAnsi="Times New Roman"/>
          <w:color w:val="000000"/>
          <w:sz w:val="23"/>
          <w:szCs w:val="23"/>
          <w:lang w:bidi="ro-RO"/>
        </w:rPr>
        <w:t xml:space="preserve">n acest sens.  </w:t>
      </w:r>
    </w:p>
    <w:p w:rsidR="00C746BB" w:rsidRPr="000F75D9" w:rsidRDefault="00E30346" w:rsidP="008D1113">
      <w:pPr>
        <w:widowControl w:val="0"/>
        <w:shd w:val="clear" w:color="auto" w:fill="FFFFFF"/>
        <w:tabs>
          <w:tab w:val="left" w:pos="540"/>
        </w:tabs>
        <w:spacing w:after="17"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14</w:t>
      </w:r>
      <w:r w:rsidR="00C746BB" w:rsidRPr="000F75D9">
        <w:rPr>
          <w:rFonts w:ascii="Times New Roman" w:eastAsia="Arial" w:hAnsi="Times New Roman"/>
          <w:b/>
          <w:color w:val="000000"/>
          <w:sz w:val="23"/>
          <w:szCs w:val="23"/>
          <w:lang w:bidi="ro-RO"/>
        </w:rPr>
        <w:t>.3.</w:t>
      </w:r>
      <w:r w:rsidR="00C746BB" w:rsidRPr="000F75D9">
        <w:rPr>
          <w:rFonts w:ascii="Times New Roman" w:eastAsia="Arial" w:hAnsi="Times New Roman"/>
          <w:color w:val="000000"/>
          <w:sz w:val="23"/>
          <w:szCs w:val="23"/>
          <w:lang w:bidi="ro-RO"/>
        </w:rPr>
        <w:t xml:space="preserve"> Dreptul Achizitorului de a pretinde daune-interese pentru neexecutare nu va fi afectat de o astfel de încetare.  </w:t>
      </w:r>
    </w:p>
    <w:p w:rsidR="00C746BB" w:rsidRPr="000F75D9" w:rsidRDefault="00E30346" w:rsidP="008D1113">
      <w:pPr>
        <w:widowControl w:val="0"/>
        <w:shd w:val="clear" w:color="auto" w:fill="FFFFFF"/>
        <w:tabs>
          <w:tab w:val="left" w:pos="540"/>
        </w:tabs>
        <w:spacing w:after="17"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14</w:t>
      </w:r>
      <w:r w:rsidR="00C746BB" w:rsidRPr="000F75D9">
        <w:rPr>
          <w:rFonts w:ascii="Times New Roman" w:eastAsia="Arial" w:hAnsi="Times New Roman"/>
          <w:b/>
          <w:color w:val="000000"/>
          <w:sz w:val="23"/>
          <w:szCs w:val="23"/>
          <w:lang w:bidi="ro-RO"/>
        </w:rPr>
        <w:t>.4.</w:t>
      </w:r>
      <w:r w:rsidR="00C746BB" w:rsidRPr="000F75D9">
        <w:rPr>
          <w:rFonts w:ascii="Times New Roman" w:eastAsia="Arial" w:hAnsi="Times New Roman"/>
          <w:color w:val="000000"/>
          <w:sz w:val="23"/>
          <w:szCs w:val="23"/>
          <w:lang w:bidi="ro-RO"/>
        </w:rPr>
        <w:t xml:space="preserve"> Rezilierea de drept a contractului intervine, fără punere în întârziere, fără notificare prealabilă și f</w:t>
      </w:r>
      <w:r w:rsidR="00C746BB" w:rsidRPr="000F75D9">
        <w:rPr>
          <w:rFonts w:ascii="Times New Roman" w:eastAsia="Arial Unicode MS" w:hAnsi="Times New Roman"/>
          <w:color w:val="000000"/>
          <w:sz w:val="23"/>
          <w:szCs w:val="23"/>
          <w:lang w:bidi="ro-RO"/>
        </w:rPr>
        <w:t>ă</w:t>
      </w:r>
      <w:r w:rsidR="00C746BB" w:rsidRPr="000F75D9">
        <w:rPr>
          <w:rFonts w:ascii="Times New Roman" w:eastAsia="Arial" w:hAnsi="Times New Roman"/>
          <w:color w:val="000000"/>
          <w:sz w:val="23"/>
          <w:szCs w:val="23"/>
          <w:lang w:bidi="ro-RO"/>
        </w:rPr>
        <w:t>r</w:t>
      </w:r>
      <w:r w:rsidR="00C746BB" w:rsidRPr="000F75D9">
        <w:rPr>
          <w:rFonts w:ascii="Times New Roman" w:eastAsia="Arial Unicode MS" w:hAnsi="Times New Roman"/>
          <w:color w:val="000000"/>
          <w:sz w:val="23"/>
          <w:szCs w:val="23"/>
          <w:lang w:bidi="ro-RO"/>
        </w:rPr>
        <w:t>ă</w:t>
      </w:r>
      <w:r w:rsidR="00C746BB" w:rsidRPr="000F75D9">
        <w:rPr>
          <w:rFonts w:ascii="Times New Roman" w:eastAsia="Arial" w:hAnsi="Times New Roman"/>
          <w:color w:val="000000"/>
          <w:sz w:val="23"/>
          <w:szCs w:val="23"/>
          <w:lang w:bidi="ro-RO"/>
        </w:rPr>
        <w:t xml:space="preserve"> intervenția instanței,  </w:t>
      </w:r>
      <w:r w:rsidR="00C746BB" w:rsidRPr="000F75D9">
        <w:rPr>
          <w:rFonts w:ascii="Times New Roman" w:eastAsia="Arial Unicode MS" w:hAnsi="Times New Roman"/>
          <w:color w:val="000000"/>
          <w:sz w:val="23"/>
          <w:szCs w:val="23"/>
          <w:lang w:bidi="ro-RO"/>
        </w:rPr>
        <w:t>î</w:t>
      </w:r>
      <w:r w:rsidR="00C746BB" w:rsidRPr="000F75D9">
        <w:rPr>
          <w:rFonts w:ascii="Times New Roman" w:eastAsia="Arial" w:hAnsi="Times New Roman"/>
          <w:color w:val="000000"/>
          <w:sz w:val="23"/>
          <w:szCs w:val="23"/>
          <w:lang w:bidi="ro-RO"/>
        </w:rPr>
        <w:t>n următoarele situații:</w:t>
      </w:r>
    </w:p>
    <w:p w:rsidR="00C746BB" w:rsidRPr="000F75D9" w:rsidRDefault="00C746BB" w:rsidP="008D1113">
      <w:pPr>
        <w:widowControl w:val="0"/>
        <w:shd w:val="clear" w:color="auto" w:fill="FFFFFF"/>
        <w:tabs>
          <w:tab w:val="left" w:pos="540"/>
        </w:tabs>
        <w:spacing w:after="17" w:line="276" w:lineRule="auto"/>
        <w:jc w:val="both"/>
        <w:rPr>
          <w:rFonts w:ascii="Times New Roman" w:eastAsia="Arial" w:hAnsi="Times New Roman"/>
          <w:color w:val="000000"/>
          <w:sz w:val="23"/>
          <w:szCs w:val="23"/>
          <w:lang w:bidi="ro-RO"/>
        </w:rPr>
      </w:pPr>
      <w:r w:rsidRPr="000F75D9">
        <w:rPr>
          <w:rFonts w:ascii="Times New Roman" w:eastAsia="Arial" w:hAnsi="Times New Roman"/>
          <w:color w:val="000000"/>
          <w:sz w:val="23"/>
          <w:szCs w:val="23"/>
          <w:lang w:bidi="ro-RO"/>
        </w:rPr>
        <w:tab/>
      </w:r>
      <w:r w:rsidRPr="000F75D9">
        <w:rPr>
          <w:rFonts w:ascii="Times New Roman" w:eastAsia="Arial" w:hAnsi="Times New Roman"/>
          <w:color w:val="000000"/>
          <w:sz w:val="23"/>
          <w:szCs w:val="23"/>
          <w:lang w:bidi="ro-RO"/>
        </w:rPr>
        <w:tab/>
        <w:t>a) Prestatorul pierde capacitatea de folosință și de exercițiu necesare exercitării obligațiilor sale;</w:t>
      </w:r>
    </w:p>
    <w:p w:rsidR="00C746BB" w:rsidRPr="000F75D9" w:rsidRDefault="00C746BB" w:rsidP="008D1113">
      <w:pPr>
        <w:widowControl w:val="0"/>
        <w:shd w:val="clear" w:color="auto" w:fill="FFFFFF"/>
        <w:tabs>
          <w:tab w:val="left" w:pos="540"/>
        </w:tabs>
        <w:spacing w:after="17" w:line="276" w:lineRule="auto"/>
        <w:jc w:val="both"/>
        <w:rPr>
          <w:rFonts w:ascii="Times New Roman" w:eastAsia="Arial" w:hAnsi="Times New Roman"/>
          <w:color w:val="000000"/>
          <w:sz w:val="23"/>
          <w:szCs w:val="23"/>
          <w:lang w:bidi="ro-RO"/>
        </w:rPr>
      </w:pPr>
      <w:r w:rsidRPr="000F75D9">
        <w:rPr>
          <w:rFonts w:ascii="Times New Roman" w:eastAsia="Arial" w:hAnsi="Times New Roman"/>
          <w:color w:val="000000"/>
          <w:sz w:val="23"/>
          <w:szCs w:val="23"/>
          <w:lang w:bidi="ro-RO"/>
        </w:rPr>
        <w:tab/>
      </w:r>
      <w:r w:rsidRPr="000F75D9">
        <w:rPr>
          <w:rFonts w:ascii="Times New Roman" w:eastAsia="Arial" w:hAnsi="Times New Roman"/>
          <w:color w:val="000000"/>
          <w:sz w:val="23"/>
          <w:szCs w:val="23"/>
          <w:lang w:bidi="ro-RO"/>
        </w:rPr>
        <w:tab/>
        <w:t>b) Prestatorul intră în procedura de faliment;</w:t>
      </w:r>
    </w:p>
    <w:p w:rsidR="00C746BB" w:rsidRPr="000F75D9" w:rsidRDefault="00C746BB" w:rsidP="008D1113">
      <w:pPr>
        <w:widowControl w:val="0"/>
        <w:shd w:val="clear" w:color="auto" w:fill="FFFFFF"/>
        <w:tabs>
          <w:tab w:val="left" w:pos="540"/>
        </w:tabs>
        <w:spacing w:after="17" w:line="276" w:lineRule="auto"/>
        <w:jc w:val="both"/>
        <w:rPr>
          <w:rFonts w:ascii="Times New Roman" w:eastAsia="Arial" w:hAnsi="Times New Roman"/>
          <w:color w:val="000000"/>
          <w:sz w:val="23"/>
          <w:szCs w:val="23"/>
          <w:lang w:bidi="ro-RO"/>
        </w:rPr>
      </w:pPr>
      <w:r w:rsidRPr="000F75D9">
        <w:rPr>
          <w:rFonts w:ascii="Times New Roman" w:eastAsia="Arial" w:hAnsi="Times New Roman"/>
          <w:color w:val="000000"/>
          <w:sz w:val="23"/>
          <w:szCs w:val="23"/>
          <w:lang w:bidi="ro-RO"/>
        </w:rPr>
        <w:tab/>
      </w:r>
      <w:r w:rsidRPr="000F75D9">
        <w:rPr>
          <w:rFonts w:ascii="Times New Roman" w:eastAsia="Arial" w:hAnsi="Times New Roman"/>
          <w:color w:val="000000"/>
          <w:sz w:val="23"/>
          <w:szCs w:val="23"/>
          <w:lang w:bidi="ro-RO"/>
        </w:rPr>
        <w:tab/>
        <w:t>c) Prestatorul subcontractează fără acordul prealabil al Achizitorului sau cesionează total sau parțial prezentul contract.</w:t>
      </w:r>
    </w:p>
    <w:p w:rsidR="00C746BB" w:rsidRPr="000F75D9" w:rsidRDefault="00C746BB" w:rsidP="008D1113">
      <w:pPr>
        <w:widowControl w:val="0"/>
        <w:shd w:val="clear" w:color="auto" w:fill="FFFFFF"/>
        <w:tabs>
          <w:tab w:val="left" w:pos="540"/>
        </w:tabs>
        <w:spacing w:after="17"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lastRenderedPageBreak/>
        <w:t>Art. 1</w:t>
      </w:r>
      <w:r w:rsidR="00E30346" w:rsidRPr="000F75D9">
        <w:rPr>
          <w:rFonts w:ascii="Times New Roman" w:eastAsia="Arial" w:hAnsi="Times New Roman"/>
          <w:b/>
          <w:color w:val="000000"/>
          <w:sz w:val="23"/>
          <w:szCs w:val="23"/>
          <w:lang w:bidi="ro-RO"/>
        </w:rPr>
        <w:t>4</w:t>
      </w:r>
      <w:r w:rsidRPr="000F75D9">
        <w:rPr>
          <w:rFonts w:ascii="Times New Roman" w:eastAsia="Arial" w:hAnsi="Times New Roman"/>
          <w:b/>
          <w:color w:val="000000"/>
          <w:sz w:val="23"/>
          <w:szCs w:val="23"/>
          <w:lang w:bidi="ro-RO"/>
        </w:rPr>
        <w:t>.</w:t>
      </w:r>
      <w:r w:rsidR="00692AB5" w:rsidRPr="000F75D9">
        <w:rPr>
          <w:rFonts w:ascii="Times New Roman" w:eastAsia="Arial" w:hAnsi="Times New Roman"/>
          <w:b/>
          <w:color w:val="000000"/>
          <w:sz w:val="23"/>
          <w:szCs w:val="23"/>
          <w:lang w:bidi="ro-RO"/>
        </w:rPr>
        <w:t>5</w:t>
      </w:r>
      <w:r w:rsidRPr="000F75D9">
        <w:rPr>
          <w:rFonts w:ascii="Times New Roman" w:eastAsia="Arial" w:hAnsi="Times New Roman"/>
          <w:b/>
          <w:color w:val="000000"/>
          <w:sz w:val="23"/>
          <w:szCs w:val="23"/>
          <w:lang w:bidi="ro-RO"/>
        </w:rPr>
        <w:t xml:space="preserve">. </w:t>
      </w:r>
      <w:r w:rsidRPr="000F75D9">
        <w:rPr>
          <w:rFonts w:ascii="Times New Roman" w:eastAsia="Arial" w:hAnsi="Times New Roman"/>
          <w:color w:val="000000"/>
          <w:sz w:val="23"/>
          <w:szCs w:val="23"/>
          <w:lang w:bidi="ro-RO"/>
        </w:rPr>
        <w:t xml:space="preserve">Achizitorul își rezervă dreptul de a denunța unilateral prezentul contract </w:t>
      </w:r>
      <w:r w:rsidRPr="000F75D9">
        <w:rPr>
          <w:rFonts w:ascii="Times New Roman" w:eastAsia="Arial Unicode MS" w:hAnsi="Times New Roman"/>
          <w:color w:val="000000"/>
          <w:sz w:val="23"/>
          <w:szCs w:val="23"/>
          <w:lang w:bidi="ro-RO"/>
        </w:rPr>
        <w:t>î</w:t>
      </w:r>
      <w:r w:rsidRPr="000F75D9">
        <w:rPr>
          <w:rFonts w:ascii="Times New Roman" w:eastAsia="Arial" w:hAnsi="Times New Roman"/>
          <w:color w:val="000000"/>
          <w:sz w:val="23"/>
          <w:szCs w:val="23"/>
          <w:lang w:bidi="ro-RO"/>
        </w:rPr>
        <w:t>n cel mult 10 zile de la apariția unor circumstanțe care nu au putut fi prev</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 xml:space="preserve">zute la data </w:t>
      </w:r>
      <w:r w:rsidRPr="000F75D9">
        <w:rPr>
          <w:rFonts w:ascii="Times New Roman" w:eastAsia="Arial Unicode MS" w:hAnsi="Times New Roman"/>
          <w:color w:val="000000"/>
          <w:sz w:val="23"/>
          <w:szCs w:val="23"/>
          <w:lang w:bidi="ro-RO"/>
        </w:rPr>
        <w:t>î</w:t>
      </w:r>
      <w:r w:rsidRPr="000F75D9">
        <w:rPr>
          <w:rFonts w:ascii="Times New Roman" w:eastAsia="Arial" w:hAnsi="Times New Roman"/>
          <w:color w:val="000000"/>
          <w:sz w:val="23"/>
          <w:szCs w:val="23"/>
          <w:lang w:bidi="ro-RO"/>
        </w:rPr>
        <w:t xml:space="preserve">ncheierii contractului și care conduc la modificarea clauzelor acestuia </w:t>
      </w:r>
      <w:r w:rsidRPr="000F75D9">
        <w:rPr>
          <w:rFonts w:ascii="Times New Roman" w:eastAsia="Arial Unicode MS" w:hAnsi="Times New Roman"/>
          <w:color w:val="000000"/>
          <w:sz w:val="23"/>
          <w:szCs w:val="23"/>
          <w:lang w:bidi="ro-RO"/>
        </w:rPr>
        <w:t>î</w:t>
      </w:r>
      <w:r w:rsidRPr="000F75D9">
        <w:rPr>
          <w:rFonts w:ascii="Times New Roman" w:eastAsia="Arial" w:hAnsi="Times New Roman"/>
          <w:color w:val="000000"/>
          <w:sz w:val="23"/>
          <w:szCs w:val="23"/>
          <w:lang w:bidi="ro-RO"/>
        </w:rPr>
        <w:t>n așa m</w:t>
      </w:r>
      <w:r w:rsidRPr="000F75D9">
        <w:rPr>
          <w:rFonts w:ascii="Times New Roman" w:eastAsia="Arial Unicode MS" w:hAnsi="Times New Roman"/>
          <w:color w:val="000000"/>
          <w:sz w:val="23"/>
          <w:szCs w:val="23"/>
          <w:lang w:bidi="ro-RO"/>
        </w:rPr>
        <w:t>ă</w:t>
      </w:r>
      <w:r w:rsidRPr="000F75D9">
        <w:rPr>
          <w:rFonts w:ascii="Times New Roman" w:eastAsia="Arial" w:hAnsi="Times New Roman"/>
          <w:color w:val="000000"/>
          <w:sz w:val="23"/>
          <w:szCs w:val="23"/>
          <w:lang w:bidi="ro-RO"/>
        </w:rPr>
        <w:t>sur</w:t>
      </w:r>
      <w:r w:rsidRPr="000F75D9">
        <w:rPr>
          <w:rFonts w:ascii="Times New Roman" w:eastAsia="Arial Unicode MS" w:hAnsi="Times New Roman"/>
          <w:color w:val="000000"/>
          <w:sz w:val="23"/>
          <w:szCs w:val="23"/>
          <w:lang w:bidi="ro-RO"/>
        </w:rPr>
        <w:t>ăî</w:t>
      </w:r>
      <w:r w:rsidRPr="000F75D9">
        <w:rPr>
          <w:rFonts w:ascii="Times New Roman" w:eastAsia="Arial" w:hAnsi="Times New Roman"/>
          <w:color w:val="000000"/>
          <w:sz w:val="23"/>
          <w:szCs w:val="23"/>
          <w:lang w:bidi="ro-RO"/>
        </w:rPr>
        <w:t>nc</w:t>
      </w:r>
      <w:r w:rsidRPr="000F75D9">
        <w:rPr>
          <w:rFonts w:ascii="Times New Roman" w:eastAsia="Arial Unicode MS" w:hAnsi="Times New Roman"/>
          <w:color w:val="000000"/>
          <w:sz w:val="23"/>
          <w:szCs w:val="23"/>
          <w:lang w:bidi="ro-RO"/>
        </w:rPr>
        <w:t>â</w:t>
      </w:r>
      <w:r w:rsidRPr="000F75D9">
        <w:rPr>
          <w:rFonts w:ascii="Times New Roman" w:eastAsia="Arial" w:hAnsi="Times New Roman"/>
          <w:color w:val="000000"/>
          <w:sz w:val="23"/>
          <w:szCs w:val="23"/>
          <w:lang w:bidi="ro-RO"/>
        </w:rPr>
        <w:t xml:space="preserve">t </w:t>
      </w:r>
      <w:r w:rsidRPr="000F75D9">
        <w:rPr>
          <w:rFonts w:ascii="Times New Roman" w:eastAsia="Arial Unicode MS" w:hAnsi="Times New Roman"/>
          <w:color w:val="000000"/>
          <w:sz w:val="23"/>
          <w:szCs w:val="23"/>
          <w:lang w:bidi="ro-RO"/>
        </w:rPr>
        <w:t>î</w:t>
      </w:r>
      <w:r w:rsidRPr="000F75D9">
        <w:rPr>
          <w:rFonts w:ascii="Times New Roman" w:eastAsia="Arial" w:hAnsi="Times New Roman"/>
          <w:color w:val="000000"/>
          <w:sz w:val="23"/>
          <w:szCs w:val="23"/>
          <w:lang w:bidi="ro-RO"/>
        </w:rPr>
        <w:t xml:space="preserve">ndeplinirea ar fi contrară interesului acestuia și/sau interesului public. </w:t>
      </w:r>
    </w:p>
    <w:p w:rsidR="00C746BB" w:rsidRPr="000F75D9" w:rsidRDefault="00E30346" w:rsidP="008D1113">
      <w:pPr>
        <w:widowControl w:val="0"/>
        <w:shd w:val="clear" w:color="auto" w:fill="FFFFFF"/>
        <w:tabs>
          <w:tab w:val="left" w:pos="540"/>
        </w:tabs>
        <w:spacing w:after="17"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14</w:t>
      </w:r>
      <w:r w:rsidR="00C746BB" w:rsidRPr="000F75D9">
        <w:rPr>
          <w:rFonts w:ascii="Times New Roman" w:eastAsia="Arial" w:hAnsi="Times New Roman"/>
          <w:b/>
          <w:color w:val="000000"/>
          <w:sz w:val="23"/>
          <w:szCs w:val="23"/>
          <w:lang w:bidi="ro-RO"/>
        </w:rPr>
        <w:t>.</w:t>
      </w:r>
      <w:r w:rsidR="00692AB5" w:rsidRPr="000F75D9">
        <w:rPr>
          <w:rFonts w:ascii="Times New Roman" w:eastAsia="Arial" w:hAnsi="Times New Roman"/>
          <w:b/>
          <w:color w:val="000000"/>
          <w:sz w:val="23"/>
          <w:szCs w:val="23"/>
          <w:lang w:bidi="ro-RO"/>
        </w:rPr>
        <w:t>6</w:t>
      </w:r>
      <w:r w:rsidR="00C746BB" w:rsidRPr="000F75D9">
        <w:rPr>
          <w:rFonts w:ascii="Times New Roman" w:eastAsia="Arial" w:hAnsi="Times New Roman"/>
          <w:b/>
          <w:color w:val="000000"/>
          <w:sz w:val="23"/>
          <w:szCs w:val="23"/>
          <w:lang w:bidi="ro-RO"/>
        </w:rPr>
        <w:t xml:space="preserve">. </w:t>
      </w:r>
      <w:r w:rsidR="00C746BB" w:rsidRPr="000F75D9">
        <w:rPr>
          <w:rFonts w:ascii="Times New Roman" w:eastAsia="Arial" w:hAnsi="Times New Roman"/>
          <w:color w:val="000000"/>
          <w:sz w:val="23"/>
          <w:szCs w:val="23"/>
          <w:lang w:bidi="ro-RO"/>
        </w:rPr>
        <w:t xml:space="preserve">În cazul rezilierii/denunţării unilaterale a prezentului contract, Achizitorul va plăti Prestatorului contravaloarea serviciilor efectiv prestate anterior încetării Contractului, conform condițiilor de plată convenite și numai pentru serviciile prestate și acceptate până la data încetării contractului. </w:t>
      </w:r>
    </w:p>
    <w:p w:rsidR="00C746BB" w:rsidRPr="000F75D9" w:rsidRDefault="00E30346" w:rsidP="008D1113">
      <w:pPr>
        <w:widowControl w:val="0"/>
        <w:shd w:val="clear" w:color="auto" w:fill="FFFFFF"/>
        <w:tabs>
          <w:tab w:val="left" w:pos="540"/>
        </w:tabs>
        <w:spacing w:after="17"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14</w:t>
      </w:r>
      <w:r w:rsidR="00692AB5" w:rsidRPr="000F75D9">
        <w:rPr>
          <w:rFonts w:ascii="Times New Roman" w:eastAsia="Arial" w:hAnsi="Times New Roman"/>
          <w:b/>
          <w:color w:val="000000"/>
          <w:sz w:val="23"/>
          <w:szCs w:val="23"/>
          <w:lang w:bidi="ro-RO"/>
        </w:rPr>
        <w:t>.7</w:t>
      </w:r>
      <w:r w:rsidR="00C746BB" w:rsidRPr="000F75D9">
        <w:rPr>
          <w:rFonts w:ascii="Times New Roman" w:eastAsia="Arial" w:hAnsi="Times New Roman"/>
          <w:b/>
          <w:color w:val="000000"/>
          <w:sz w:val="23"/>
          <w:szCs w:val="23"/>
          <w:lang w:bidi="ro-RO"/>
        </w:rPr>
        <w:t xml:space="preserve">. </w:t>
      </w:r>
      <w:r w:rsidR="00C746BB" w:rsidRPr="000F75D9">
        <w:rPr>
          <w:rFonts w:ascii="Times New Roman" w:eastAsia="Arial" w:hAnsi="Times New Roman"/>
          <w:color w:val="000000"/>
          <w:sz w:val="23"/>
          <w:szCs w:val="23"/>
          <w:lang w:bidi="ro-RO"/>
        </w:rPr>
        <w:t xml:space="preserve">Rezilierea/denunţarea prezentului contract nu va avea niciun efect asupra obligațiilor deja scadente între părți. </w:t>
      </w:r>
    </w:p>
    <w:p w:rsidR="000A2E30" w:rsidRPr="000F75D9" w:rsidRDefault="000A2E30" w:rsidP="008D1113">
      <w:pPr>
        <w:widowControl w:val="0"/>
        <w:shd w:val="clear" w:color="auto" w:fill="FFFFFF"/>
        <w:tabs>
          <w:tab w:val="left" w:pos="540"/>
        </w:tabs>
        <w:spacing w:after="17" w:line="276" w:lineRule="auto"/>
        <w:jc w:val="both"/>
        <w:rPr>
          <w:rFonts w:ascii="Times New Roman" w:eastAsia="Arial" w:hAnsi="Times New Roman"/>
          <w:sz w:val="23"/>
          <w:szCs w:val="23"/>
          <w:lang w:bidi="ro-RO"/>
        </w:rPr>
      </w:pPr>
      <w:r w:rsidRPr="000F75D9">
        <w:rPr>
          <w:rFonts w:ascii="Times New Roman" w:eastAsia="Arial" w:hAnsi="Times New Roman"/>
          <w:b/>
          <w:sz w:val="23"/>
          <w:szCs w:val="23"/>
          <w:lang w:bidi="ro-RO"/>
        </w:rPr>
        <w:t>Art. 1</w:t>
      </w:r>
      <w:r w:rsidR="00E30346" w:rsidRPr="000F75D9">
        <w:rPr>
          <w:rFonts w:ascii="Times New Roman" w:eastAsia="Arial" w:hAnsi="Times New Roman"/>
          <w:b/>
          <w:sz w:val="23"/>
          <w:szCs w:val="23"/>
          <w:lang w:bidi="ro-RO"/>
        </w:rPr>
        <w:t>4</w:t>
      </w:r>
      <w:r w:rsidRPr="000F75D9">
        <w:rPr>
          <w:rFonts w:ascii="Times New Roman" w:eastAsia="Arial" w:hAnsi="Times New Roman"/>
          <w:b/>
          <w:sz w:val="23"/>
          <w:szCs w:val="23"/>
          <w:lang w:bidi="ro-RO"/>
        </w:rPr>
        <w:t xml:space="preserve">.8. </w:t>
      </w:r>
      <w:r w:rsidRPr="000F75D9">
        <w:rPr>
          <w:rFonts w:ascii="Times New Roman" w:hAnsi="Times New Roman"/>
          <w:bCs/>
          <w:sz w:val="23"/>
          <w:szCs w:val="23"/>
        </w:rPr>
        <w:t>În cazurile de încetare a contractului fără să fie realizată deschiderea cărților funciare, prestatorul va avea obligația restituirii sumelor aferente plăților parțiale încasate.</w:t>
      </w:r>
    </w:p>
    <w:p w:rsidR="00C746BB" w:rsidRPr="000F75D9" w:rsidRDefault="00C746BB" w:rsidP="008D1113">
      <w:pPr>
        <w:widowControl w:val="0"/>
        <w:numPr>
          <w:ilvl w:val="0"/>
          <w:numId w:val="20"/>
        </w:numPr>
        <w:shd w:val="clear" w:color="auto" w:fill="FFFFFF"/>
        <w:tabs>
          <w:tab w:val="left" w:pos="540"/>
        </w:tabs>
        <w:spacing w:before="540" w:after="17" w:line="276" w:lineRule="auto"/>
        <w:ind w:left="0" w:firstLine="0"/>
        <w:jc w:val="both"/>
        <w:rPr>
          <w:rFonts w:ascii="Times New Roman" w:eastAsia="Arial" w:hAnsi="Times New Roman"/>
          <w:b/>
          <w:color w:val="000000"/>
          <w:sz w:val="23"/>
          <w:szCs w:val="23"/>
          <w:lang w:bidi="ro-RO"/>
        </w:rPr>
      </w:pPr>
      <w:r w:rsidRPr="000F75D9">
        <w:rPr>
          <w:rFonts w:ascii="Times New Roman" w:eastAsia="Arial" w:hAnsi="Times New Roman"/>
          <w:b/>
          <w:color w:val="000000"/>
          <w:sz w:val="23"/>
          <w:szCs w:val="23"/>
          <w:lang w:bidi="ro-RO"/>
        </w:rPr>
        <w:t xml:space="preserve">MODIFICAREA ȘI SUSPENDAREA CONTRACTULUI </w:t>
      </w:r>
    </w:p>
    <w:p w:rsidR="00C746BB" w:rsidRPr="000F75D9" w:rsidRDefault="00E30346" w:rsidP="008D1113">
      <w:pPr>
        <w:widowControl w:val="0"/>
        <w:shd w:val="clear" w:color="auto" w:fill="FFFFFF"/>
        <w:tabs>
          <w:tab w:val="left" w:pos="540"/>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15</w:t>
      </w:r>
      <w:r w:rsidR="00C746BB" w:rsidRPr="000F75D9">
        <w:rPr>
          <w:rFonts w:ascii="Times New Roman" w:eastAsia="Arial" w:hAnsi="Times New Roman"/>
          <w:b/>
          <w:color w:val="000000"/>
          <w:sz w:val="23"/>
          <w:szCs w:val="23"/>
          <w:lang w:bidi="ro-RO"/>
        </w:rPr>
        <w:t xml:space="preserve">.1. </w:t>
      </w:r>
      <w:r w:rsidR="00C746BB" w:rsidRPr="000F75D9">
        <w:rPr>
          <w:rFonts w:ascii="Times New Roman" w:eastAsia="Arial" w:hAnsi="Times New Roman"/>
          <w:color w:val="000000"/>
          <w:sz w:val="23"/>
          <w:szCs w:val="23"/>
          <w:lang w:bidi="ro-RO"/>
        </w:rPr>
        <w:t>Părțile, de comun acord, pot conveni modificarea și/sau completarea clauzelor acestuia, f</w:t>
      </w:r>
      <w:r w:rsidR="00C746BB" w:rsidRPr="000F75D9">
        <w:rPr>
          <w:rFonts w:ascii="Times New Roman" w:eastAsia="Arial Unicode MS" w:hAnsi="Times New Roman"/>
          <w:color w:val="000000"/>
          <w:sz w:val="23"/>
          <w:szCs w:val="23"/>
          <w:lang w:bidi="ro-RO"/>
        </w:rPr>
        <w:t>ă</w:t>
      </w:r>
      <w:r w:rsidR="00C746BB" w:rsidRPr="000F75D9">
        <w:rPr>
          <w:rFonts w:ascii="Times New Roman" w:eastAsia="Arial" w:hAnsi="Times New Roman"/>
          <w:color w:val="000000"/>
          <w:sz w:val="23"/>
          <w:szCs w:val="23"/>
          <w:lang w:bidi="ro-RO"/>
        </w:rPr>
        <w:t>r</w:t>
      </w:r>
      <w:r w:rsidR="00C746BB" w:rsidRPr="000F75D9">
        <w:rPr>
          <w:rFonts w:ascii="Times New Roman" w:eastAsia="Arial Unicode MS" w:hAnsi="Times New Roman"/>
          <w:color w:val="000000"/>
          <w:sz w:val="23"/>
          <w:szCs w:val="23"/>
          <w:lang w:bidi="ro-RO"/>
        </w:rPr>
        <w:t>ă</w:t>
      </w:r>
      <w:r w:rsidR="00C746BB" w:rsidRPr="000F75D9">
        <w:rPr>
          <w:rFonts w:ascii="Times New Roman" w:eastAsia="Arial" w:hAnsi="Times New Roman"/>
          <w:color w:val="000000"/>
          <w:sz w:val="23"/>
          <w:szCs w:val="23"/>
          <w:lang w:bidi="ro-RO"/>
        </w:rPr>
        <w:t xml:space="preserve"> organizarea unei noi proceduri de atribuire, f</w:t>
      </w:r>
      <w:r w:rsidR="00C746BB" w:rsidRPr="000F75D9">
        <w:rPr>
          <w:rFonts w:ascii="Times New Roman" w:eastAsia="Arial Unicode MS" w:hAnsi="Times New Roman"/>
          <w:color w:val="000000"/>
          <w:sz w:val="23"/>
          <w:szCs w:val="23"/>
          <w:lang w:bidi="ro-RO"/>
        </w:rPr>
        <w:t>ă</w:t>
      </w:r>
      <w:r w:rsidR="00C746BB" w:rsidRPr="000F75D9">
        <w:rPr>
          <w:rFonts w:ascii="Times New Roman" w:eastAsia="Arial" w:hAnsi="Times New Roman"/>
          <w:color w:val="000000"/>
          <w:sz w:val="23"/>
          <w:szCs w:val="23"/>
          <w:lang w:bidi="ro-RO"/>
        </w:rPr>
        <w:t>r</w:t>
      </w:r>
      <w:r w:rsidR="00C746BB" w:rsidRPr="000F75D9">
        <w:rPr>
          <w:rFonts w:ascii="Times New Roman" w:eastAsia="Arial Unicode MS" w:hAnsi="Times New Roman"/>
          <w:color w:val="000000"/>
          <w:sz w:val="23"/>
          <w:szCs w:val="23"/>
          <w:lang w:bidi="ro-RO"/>
        </w:rPr>
        <w:t>ă</w:t>
      </w:r>
      <w:r w:rsidR="00C746BB" w:rsidRPr="000F75D9">
        <w:rPr>
          <w:rFonts w:ascii="Times New Roman" w:eastAsia="Arial" w:hAnsi="Times New Roman"/>
          <w:color w:val="000000"/>
          <w:sz w:val="23"/>
          <w:szCs w:val="23"/>
          <w:lang w:bidi="ro-RO"/>
        </w:rPr>
        <w:t xml:space="preserve"> a afecta cara</w:t>
      </w:r>
      <w:r w:rsidR="00692AB5" w:rsidRPr="000F75D9">
        <w:rPr>
          <w:rFonts w:ascii="Times New Roman" w:eastAsia="Arial" w:hAnsi="Times New Roman"/>
          <w:color w:val="000000"/>
          <w:sz w:val="23"/>
          <w:szCs w:val="23"/>
          <w:lang w:bidi="ro-RO"/>
        </w:rPr>
        <w:t>cterul general al contractului.</w:t>
      </w:r>
    </w:p>
    <w:p w:rsidR="00C746BB" w:rsidRPr="000F75D9" w:rsidRDefault="00E30346" w:rsidP="008D1113">
      <w:pPr>
        <w:widowControl w:val="0"/>
        <w:shd w:val="clear" w:color="auto" w:fill="FFFFFF"/>
        <w:tabs>
          <w:tab w:val="left" w:pos="540"/>
        </w:tabs>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15</w:t>
      </w:r>
      <w:r w:rsidR="00C746BB" w:rsidRPr="000F75D9">
        <w:rPr>
          <w:rFonts w:ascii="Times New Roman" w:eastAsia="Arial" w:hAnsi="Times New Roman"/>
          <w:b/>
          <w:color w:val="000000"/>
          <w:sz w:val="23"/>
          <w:szCs w:val="23"/>
          <w:lang w:bidi="ro-RO"/>
        </w:rPr>
        <w:t>.</w:t>
      </w:r>
      <w:r w:rsidR="00692AB5" w:rsidRPr="000F75D9">
        <w:rPr>
          <w:rFonts w:ascii="Times New Roman" w:eastAsia="Arial" w:hAnsi="Times New Roman"/>
          <w:b/>
          <w:color w:val="000000"/>
          <w:sz w:val="23"/>
          <w:szCs w:val="23"/>
          <w:lang w:bidi="ro-RO"/>
        </w:rPr>
        <w:t>2</w:t>
      </w:r>
      <w:r w:rsidR="00C746BB" w:rsidRPr="000F75D9">
        <w:rPr>
          <w:rFonts w:ascii="Times New Roman" w:eastAsia="Arial" w:hAnsi="Times New Roman"/>
          <w:b/>
          <w:color w:val="000000"/>
          <w:sz w:val="23"/>
          <w:szCs w:val="23"/>
          <w:lang w:bidi="ro-RO"/>
        </w:rPr>
        <w:t>.</w:t>
      </w:r>
      <w:r w:rsidR="00692AB5" w:rsidRPr="000F75D9">
        <w:rPr>
          <w:rFonts w:ascii="Times New Roman" w:eastAsia="Arial" w:hAnsi="Times New Roman"/>
          <w:color w:val="000000"/>
          <w:sz w:val="23"/>
          <w:szCs w:val="23"/>
          <w:lang w:bidi="ro-RO"/>
        </w:rPr>
        <w:t xml:space="preserve"> Modificările contractuale </w:t>
      </w:r>
      <w:r w:rsidR="00C746BB" w:rsidRPr="000F75D9">
        <w:rPr>
          <w:rFonts w:ascii="Times New Roman" w:eastAsia="Arial" w:hAnsi="Times New Roman"/>
          <w:color w:val="000000"/>
          <w:sz w:val="23"/>
          <w:szCs w:val="23"/>
          <w:lang w:bidi="ro-RO"/>
        </w:rPr>
        <w:t xml:space="preserve">nu trebuie să afecteze, în niciun caz și </w:t>
      </w:r>
      <w:r w:rsidR="00C746BB" w:rsidRPr="000F75D9">
        <w:rPr>
          <w:rFonts w:ascii="Times New Roman" w:eastAsia="Arial Unicode MS" w:hAnsi="Times New Roman"/>
          <w:color w:val="000000"/>
          <w:sz w:val="23"/>
          <w:szCs w:val="23"/>
          <w:lang w:bidi="ro-RO"/>
        </w:rPr>
        <w:t>î</w:t>
      </w:r>
      <w:r w:rsidR="00C746BB" w:rsidRPr="000F75D9">
        <w:rPr>
          <w:rFonts w:ascii="Times New Roman" w:eastAsia="Arial" w:hAnsi="Times New Roman"/>
          <w:color w:val="000000"/>
          <w:sz w:val="23"/>
          <w:szCs w:val="23"/>
          <w:lang w:bidi="ro-RO"/>
        </w:rPr>
        <w:t>n niciun fel, rezultatul procedurii sau modalității de atribuire, prin anularea sau diminuarea avantajului competitiv pe baza c</w:t>
      </w:r>
      <w:r w:rsidR="00C746BB" w:rsidRPr="000F75D9">
        <w:rPr>
          <w:rFonts w:ascii="Times New Roman" w:eastAsia="Arial Unicode MS" w:hAnsi="Times New Roman"/>
          <w:color w:val="000000"/>
          <w:sz w:val="23"/>
          <w:szCs w:val="23"/>
          <w:lang w:bidi="ro-RO"/>
        </w:rPr>
        <w:t>ă</w:t>
      </w:r>
      <w:r w:rsidR="00C746BB" w:rsidRPr="000F75D9">
        <w:rPr>
          <w:rFonts w:ascii="Times New Roman" w:eastAsia="Arial" w:hAnsi="Times New Roman"/>
          <w:color w:val="000000"/>
          <w:sz w:val="23"/>
          <w:szCs w:val="23"/>
          <w:lang w:bidi="ro-RO"/>
        </w:rPr>
        <w:t>ruia Prestatorul a fost declarat c</w:t>
      </w:r>
      <w:r w:rsidR="00C746BB" w:rsidRPr="000F75D9">
        <w:rPr>
          <w:rFonts w:ascii="Times New Roman" w:eastAsia="Arial Unicode MS" w:hAnsi="Times New Roman"/>
          <w:color w:val="000000"/>
          <w:sz w:val="23"/>
          <w:szCs w:val="23"/>
          <w:lang w:bidi="ro-RO"/>
        </w:rPr>
        <w:t>â</w:t>
      </w:r>
      <w:r w:rsidR="00C746BB" w:rsidRPr="000F75D9">
        <w:rPr>
          <w:rFonts w:ascii="Times New Roman" w:eastAsia="Arial" w:hAnsi="Times New Roman"/>
          <w:color w:val="000000"/>
          <w:sz w:val="23"/>
          <w:szCs w:val="23"/>
          <w:lang w:bidi="ro-RO"/>
        </w:rPr>
        <w:t>știg</w:t>
      </w:r>
      <w:r w:rsidR="00C746BB" w:rsidRPr="000F75D9">
        <w:rPr>
          <w:rFonts w:ascii="Times New Roman" w:eastAsia="Arial Unicode MS" w:hAnsi="Times New Roman"/>
          <w:color w:val="000000"/>
          <w:sz w:val="23"/>
          <w:szCs w:val="23"/>
          <w:lang w:bidi="ro-RO"/>
        </w:rPr>
        <w:t>ă</w:t>
      </w:r>
      <w:r w:rsidR="00C746BB" w:rsidRPr="000F75D9">
        <w:rPr>
          <w:rFonts w:ascii="Times New Roman" w:eastAsia="Arial" w:hAnsi="Times New Roman"/>
          <w:color w:val="000000"/>
          <w:sz w:val="23"/>
          <w:szCs w:val="23"/>
          <w:lang w:bidi="ro-RO"/>
        </w:rPr>
        <w:t>tor.</w:t>
      </w:r>
    </w:p>
    <w:p w:rsidR="00692AB5" w:rsidRPr="000F75D9" w:rsidRDefault="00E30346" w:rsidP="008D1113">
      <w:pPr>
        <w:widowControl w:val="0"/>
        <w:shd w:val="clear" w:color="auto" w:fill="FFFFFF"/>
        <w:tabs>
          <w:tab w:val="left" w:pos="540"/>
        </w:tabs>
        <w:spacing w:after="17"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15</w:t>
      </w:r>
      <w:r w:rsidR="00692AB5" w:rsidRPr="000F75D9">
        <w:rPr>
          <w:rFonts w:ascii="Times New Roman" w:eastAsia="Arial" w:hAnsi="Times New Roman"/>
          <w:b/>
          <w:color w:val="000000"/>
          <w:sz w:val="23"/>
          <w:szCs w:val="23"/>
          <w:lang w:bidi="ro-RO"/>
        </w:rPr>
        <w:t xml:space="preserve">.3. </w:t>
      </w:r>
      <w:r w:rsidR="00692AB5" w:rsidRPr="000F75D9">
        <w:rPr>
          <w:rFonts w:ascii="Times New Roman" w:eastAsia="Arial" w:hAnsi="Times New Roman"/>
          <w:color w:val="000000"/>
          <w:sz w:val="23"/>
          <w:szCs w:val="23"/>
          <w:lang w:bidi="ro-RO"/>
        </w:rPr>
        <w:t>În situația nerespect</w:t>
      </w:r>
      <w:r w:rsidR="00692AB5" w:rsidRPr="000F75D9">
        <w:rPr>
          <w:rFonts w:ascii="Times New Roman" w:eastAsia="Arial Unicode MS" w:hAnsi="Times New Roman"/>
          <w:color w:val="000000"/>
          <w:sz w:val="23"/>
          <w:szCs w:val="23"/>
          <w:lang w:bidi="ro-RO"/>
        </w:rPr>
        <w:t>ă</w:t>
      </w:r>
      <w:r w:rsidR="00D33EB1">
        <w:rPr>
          <w:rFonts w:ascii="Times New Roman" w:eastAsia="Arial" w:hAnsi="Times New Roman"/>
          <w:color w:val="000000"/>
          <w:sz w:val="23"/>
          <w:szCs w:val="23"/>
          <w:lang w:bidi="ro-RO"/>
        </w:rPr>
        <w:t>rii dispozițiilor Art.</w:t>
      </w:r>
      <w:r w:rsidR="00692AB5" w:rsidRPr="000F75D9">
        <w:rPr>
          <w:rFonts w:ascii="Times New Roman" w:eastAsia="Arial" w:hAnsi="Times New Roman"/>
          <w:color w:val="000000"/>
          <w:sz w:val="23"/>
          <w:szCs w:val="23"/>
          <w:lang w:bidi="ro-RO"/>
        </w:rPr>
        <w:t>16.2., Achizitorul are dreptul de a denunța unilateral contractul de achiziție public</w:t>
      </w:r>
      <w:r w:rsidR="00692AB5" w:rsidRPr="000F75D9">
        <w:rPr>
          <w:rFonts w:ascii="Times New Roman" w:eastAsia="Arial Unicode MS" w:hAnsi="Times New Roman"/>
          <w:color w:val="000000"/>
          <w:sz w:val="23"/>
          <w:szCs w:val="23"/>
          <w:lang w:bidi="ro-RO"/>
        </w:rPr>
        <w:t>ă</w:t>
      </w:r>
      <w:r w:rsidR="00692AB5" w:rsidRPr="000F75D9">
        <w:rPr>
          <w:rFonts w:ascii="Times New Roman" w:eastAsia="Arial" w:hAnsi="Times New Roman"/>
          <w:color w:val="000000"/>
          <w:sz w:val="23"/>
          <w:szCs w:val="23"/>
          <w:lang w:bidi="ro-RO"/>
        </w:rPr>
        <w:t xml:space="preserve"> inițial.  </w:t>
      </w:r>
    </w:p>
    <w:p w:rsidR="00C746BB" w:rsidRPr="000F75D9" w:rsidRDefault="00C746BB" w:rsidP="008D1113">
      <w:pPr>
        <w:widowControl w:val="0"/>
        <w:shd w:val="clear" w:color="auto" w:fill="FFFFFF"/>
        <w:tabs>
          <w:tab w:val="left" w:pos="540"/>
        </w:tabs>
        <w:spacing w:line="276" w:lineRule="auto"/>
        <w:jc w:val="both"/>
        <w:rPr>
          <w:rFonts w:ascii="Times New Roman" w:eastAsia="Arial" w:hAnsi="Times New Roman"/>
          <w:color w:val="000000"/>
          <w:sz w:val="23"/>
          <w:szCs w:val="23"/>
          <w:lang w:bidi="ro-RO"/>
        </w:rPr>
      </w:pPr>
    </w:p>
    <w:p w:rsidR="00C746BB" w:rsidRPr="000F75D9" w:rsidRDefault="00C746BB" w:rsidP="008D1113">
      <w:pPr>
        <w:widowControl w:val="0"/>
        <w:numPr>
          <w:ilvl w:val="0"/>
          <w:numId w:val="20"/>
        </w:numPr>
        <w:tabs>
          <w:tab w:val="left" w:pos="540"/>
        </w:tabs>
        <w:spacing w:after="17" w:line="276" w:lineRule="auto"/>
        <w:ind w:left="0" w:firstLine="0"/>
        <w:jc w:val="both"/>
        <w:rPr>
          <w:rFonts w:ascii="Times New Roman" w:eastAsia="Arial" w:hAnsi="Times New Roman"/>
          <w:b/>
          <w:color w:val="000000"/>
          <w:sz w:val="23"/>
          <w:szCs w:val="23"/>
          <w:lang w:bidi="ro-RO"/>
        </w:rPr>
      </w:pPr>
      <w:r w:rsidRPr="000F75D9">
        <w:rPr>
          <w:rFonts w:ascii="Times New Roman" w:eastAsia="Arial" w:hAnsi="Times New Roman"/>
          <w:b/>
          <w:color w:val="000000"/>
          <w:sz w:val="23"/>
          <w:szCs w:val="23"/>
          <w:lang w:bidi="ro-RO"/>
        </w:rPr>
        <w:t>CESIUNEA</w:t>
      </w:r>
    </w:p>
    <w:p w:rsidR="00C746BB" w:rsidRPr="000F75D9" w:rsidRDefault="00E30346"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16</w:t>
      </w:r>
      <w:r w:rsidR="00C746BB" w:rsidRPr="000F75D9">
        <w:rPr>
          <w:rFonts w:ascii="Times New Roman" w:eastAsia="Arial" w:hAnsi="Times New Roman"/>
          <w:b/>
          <w:color w:val="000000"/>
          <w:sz w:val="23"/>
          <w:szCs w:val="23"/>
          <w:lang w:bidi="ro-RO"/>
        </w:rPr>
        <w:t>.1.</w:t>
      </w:r>
      <w:r w:rsidR="00C746BB" w:rsidRPr="000F75D9">
        <w:rPr>
          <w:rFonts w:ascii="Times New Roman" w:eastAsia="Arial" w:hAnsi="Times New Roman"/>
          <w:color w:val="000000"/>
          <w:sz w:val="23"/>
          <w:szCs w:val="23"/>
          <w:lang w:bidi="ro-RO"/>
        </w:rPr>
        <w:t xml:space="preserve"> Prestatorul are obligaţia de a nu transfera total sau parţial obligaţiile sale, asumate prin prezentul contract.</w:t>
      </w:r>
    </w:p>
    <w:p w:rsidR="00C746BB" w:rsidRPr="000F75D9" w:rsidRDefault="00E30346"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16</w:t>
      </w:r>
      <w:r w:rsidR="00C746BB" w:rsidRPr="000F75D9">
        <w:rPr>
          <w:rFonts w:ascii="Times New Roman" w:eastAsia="Arial" w:hAnsi="Times New Roman"/>
          <w:b/>
          <w:color w:val="000000"/>
          <w:sz w:val="23"/>
          <w:szCs w:val="23"/>
          <w:lang w:bidi="ro-RO"/>
        </w:rPr>
        <w:t>.2.</w:t>
      </w:r>
      <w:r w:rsidR="00C746BB" w:rsidRPr="000F75D9">
        <w:rPr>
          <w:rFonts w:ascii="Times New Roman" w:eastAsia="Arial" w:hAnsi="Times New Roman"/>
          <w:color w:val="000000"/>
          <w:sz w:val="23"/>
          <w:szCs w:val="23"/>
          <w:lang w:bidi="ro-RO"/>
        </w:rPr>
        <w:t xml:space="preserve"> Prestatorul poate cesiona doar creanţele născute din prezentul contract, obligaţiile născute rămânând în sarcina părţilor contractante astfel cum au fost stipulate şi asumate iniţial. Cesiunea se poate efectua doar în condiţiile prevăzute de dispoziţiile Codului Civil.</w:t>
      </w:r>
    </w:p>
    <w:p w:rsidR="00C746BB" w:rsidRPr="000F75D9" w:rsidRDefault="00E30346"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16</w:t>
      </w:r>
      <w:r w:rsidR="00C746BB" w:rsidRPr="000F75D9">
        <w:rPr>
          <w:rFonts w:ascii="Times New Roman" w:eastAsia="Arial" w:hAnsi="Times New Roman"/>
          <w:b/>
          <w:color w:val="000000"/>
          <w:sz w:val="23"/>
          <w:szCs w:val="23"/>
          <w:lang w:bidi="ro-RO"/>
        </w:rPr>
        <w:t>.3.</w:t>
      </w:r>
      <w:r w:rsidR="00C746BB" w:rsidRPr="000F75D9">
        <w:rPr>
          <w:rFonts w:ascii="Times New Roman" w:eastAsia="Arial" w:hAnsi="Times New Roman"/>
          <w:color w:val="000000"/>
          <w:sz w:val="23"/>
          <w:szCs w:val="23"/>
          <w:lang w:bidi="ro-RO"/>
        </w:rPr>
        <w:t xml:space="preserve"> Solicitările de plată către terţi pot fi onorate numai după operarea unei cesiuni în condiţiile Art. 1</w:t>
      </w:r>
      <w:r w:rsidR="00424F4A" w:rsidRPr="000F75D9">
        <w:rPr>
          <w:rFonts w:ascii="Times New Roman" w:eastAsia="Arial" w:hAnsi="Times New Roman"/>
          <w:color w:val="000000"/>
          <w:sz w:val="23"/>
          <w:szCs w:val="23"/>
          <w:lang w:bidi="ro-RO"/>
        </w:rPr>
        <w:t>6</w:t>
      </w:r>
      <w:r w:rsidR="00C746BB" w:rsidRPr="000F75D9">
        <w:rPr>
          <w:rFonts w:ascii="Times New Roman" w:eastAsia="Arial" w:hAnsi="Times New Roman"/>
          <w:color w:val="000000"/>
          <w:sz w:val="23"/>
          <w:szCs w:val="23"/>
          <w:lang w:bidi="ro-RO"/>
        </w:rPr>
        <w:t>.2.</w:t>
      </w:r>
    </w:p>
    <w:p w:rsidR="00C746BB" w:rsidRDefault="00C746BB"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w:t>
      </w:r>
      <w:r w:rsidR="00E30346" w:rsidRPr="000F75D9">
        <w:rPr>
          <w:rFonts w:ascii="Times New Roman" w:eastAsia="Arial" w:hAnsi="Times New Roman"/>
          <w:b/>
          <w:color w:val="000000"/>
          <w:sz w:val="23"/>
          <w:szCs w:val="23"/>
          <w:lang w:bidi="ro-RO"/>
        </w:rPr>
        <w:t>6</w:t>
      </w:r>
      <w:r w:rsidRPr="000F75D9">
        <w:rPr>
          <w:rFonts w:ascii="Times New Roman" w:eastAsia="Arial" w:hAnsi="Times New Roman"/>
          <w:b/>
          <w:color w:val="000000"/>
          <w:sz w:val="23"/>
          <w:szCs w:val="23"/>
          <w:lang w:bidi="ro-RO"/>
        </w:rPr>
        <w:t>.4.</w:t>
      </w:r>
      <w:r w:rsidRPr="000F75D9">
        <w:rPr>
          <w:rFonts w:ascii="Times New Roman" w:eastAsia="Arial" w:hAnsi="Times New Roman"/>
          <w:color w:val="000000"/>
          <w:sz w:val="23"/>
          <w:szCs w:val="23"/>
          <w:lang w:bidi="ro-RO"/>
        </w:rPr>
        <w:t xml:space="preserve"> În situaţia prevăzută la Art. 1</w:t>
      </w:r>
      <w:r w:rsidR="00424F4A" w:rsidRPr="000F75D9">
        <w:rPr>
          <w:rFonts w:ascii="Times New Roman" w:eastAsia="Arial" w:hAnsi="Times New Roman"/>
          <w:color w:val="000000"/>
          <w:sz w:val="23"/>
          <w:szCs w:val="23"/>
          <w:lang w:bidi="ro-RO"/>
        </w:rPr>
        <w:t>6</w:t>
      </w:r>
      <w:r w:rsidRPr="000F75D9">
        <w:rPr>
          <w:rFonts w:ascii="Times New Roman" w:eastAsia="Arial" w:hAnsi="Times New Roman"/>
          <w:color w:val="000000"/>
          <w:sz w:val="23"/>
          <w:szCs w:val="23"/>
          <w:lang w:bidi="ro-RO"/>
        </w:rPr>
        <w:t>.3., Prestatorul va notifica Achizitorul.</w:t>
      </w:r>
    </w:p>
    <w:p w:rsidR="00C306C8" w:rsidRPr="000F75D9" w:rsidRDefault="00C306C8" w:rsidP="008D1113">
      <w:pPr>
        <w:widowControl w:val="0"/>
        <w:spacing w:line="276" w:lineRule="auto"/>
        <w:jc w:val="both"/>
        <w:rPr>
          <w:rFonts w:ascii="Times New Roman" w:eastAsia="Arial" w:hAnsi="Times New Roman"/>
          <w:color w:val="000000"/>
          <w:sz w:val="23"/>
          <w:szCs w:val="23"/>
          <w:lang w:bidi="ro-RO"/>
        </w:rPr>
      </w:pPr>
    </w:p>
    <w:p w:rsidR="00C746BB" w:rsidRPr="000F75D9" w:rsidRDefault="00C746BB" w:rsidP="008D1113">
      <w:pPr>
        <w:widowControl w:val="0"/>
        <w:numPr>
          <w:ilvl w:val="0"/>
          <w:numId w:val="20"/>
        </w:numPr>
        <w:tabs>
          <w:tab w:val="left" w:pos="540"/>
        </w:tabs>
        <w:spacing w:after="5" w:line="276" w:lineRule="auto"/>
        <w:ind w:left="0" w:firstLine="0"/>
        <w:jc w:val="both"/>
        <w:rPr>
          <w:rFonts w:ascii="Times New Roman" w:eastAsia="Arial" w:hAnsi="Times New Roman"/>
          <w:b/>
          <w:color w:val="000000"/>
          <w:sz w:val="23"/>
          <w:szCs w:val="23"/>
          <w:lang w:bidi="ro-RO"/>
        </w:rPr>
      </w:pPr>
      <w:r w:rsidRPr="000F75D9">
        <w:rPr>
          <w:rFonts w:ascii="Times New Roman" w:eastAsia="Arial" w:hAnsi="Times New Roman"/>
          <w:b/>
          <w:color w:val="000000"/>
          <w:sz w:val="23"/>
          <w:szCs w:val="23"/>
          <w:lang w:bidi="ro-RO"/>
        </w:rPr>
        <w:t>SOLUŢIONAREA LITIGIILOR</w:t>
      </w:r>
    </w:p>
    <w:p w:rsidR="00C746BB" w:rsidRPr="000F75D9" w:rsidRDefault="00E30346"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17</w:t>
      </w:r>
      <w:r w:rsidR="00C746BB" w:rsidRPr="000F75D9">
        <w:rPr>
          <w:rFonts w:ascii="Times New Roman" w:eastAsia="Arial" w:hAnsi="Times New Roman"/>
          <w:b/>
          <w:color w:val="000000"/>
          <w:sz w:val="23"/>
          <w:szCs w:val="23"/>
          <w:lang w:bidi="ro-RO"/>
        </w:rPr>
        <w:t>.1.</w:t>
      </w:r>
      <w:r w:rsidR="00C746BB" w:rsidRPr="000F75D9">
        <w:rPr>
          <w:rFonts w:ascii="Times New Roman" w:eastAsia="Arial" w:hAnsi="Times New Roman"/>
          <w:color w:val="000000"/>
          <w:sz w:val="23"/>
          <w:szCs w:val="23"/>
          <w:lang w:bidi="ro-RO"/>
        </w:rPr>
        <w:t xml:space="preserve"> Achizitorul şi Prestatorul vor face toate eforturile pentru a rezolva pe cale amiabilă, prin tratative directe, orice neînţelegere sau dispută care se poate ivi între ei în cadrul sau în legătură cu îndeplinirea contractului.</w:t>
      </w:r>
    </w:p>
    <w:p w:rsidR="00C746BB" w:rsidRDefault="00E30346" w:rsidP="008D1113">
      <w:pPr>
        <w:widowControl w:val="0"/>
        <w:spacing w:line="276" w:lineRule="auto"/>
        <w:jc w:val="both"/>
        <w:rPr>
          <w:rFonts w:ascii="Times New Roman" w:eastAsia="Arial" w:hAnsi="Times New Roman"/>
          <w:sz w:val="23"/>
          <w:szCs w:val="23"/>
          <w:lang w:bidi="ro-RO"/>
        </w:rPr>
      </w:pPr>
      <w:r w:rsidRPr="000F75D9">
        <w:rPr>
          <w:rFonts w:ascii="Times New Roman" w:eastAsia="Arial" w:hAnsi="Times New Roman"/>
          <w:b/>
          <w:color w:val="000000"/>
          <w:sz w:val="23"/>
          <w:szCs w:val="23"/>
          <w:lang w:bidi="ro-RO"/>
        </w:rPr>
        <w:t>Art. 17</w:t>
      </w:r>
      <w:r w:rsidR="00C746BB" w:rsidRPr="000F75D9">
        <w:rPr>
          <w:rFonts w:ascii="Times New Roman" w:eastAsia="Arial" w:hAnsi="Times New Roman"/>
          <w:b/>
          <w:color w:val="000000"/>
          <w:sz w:val="23"/>
          <w:szCs w:val="23"/>
          <w:lang w:bidi="ro-RO"/>
        </w:rPr>
        <w:t>.2.</w:t>
      </w:r>
      <w:r w:rsidR="00C746BB" w:rsidRPr="000F75D9">
        <w:rPr>
          <w:rFonts w:ascii="Times New Roman" w:eastAsia="Arial" w:hAnsi="Times New Roman"/>
          <w:color w:val="000000"/>
          <w:sz w:val="23"/>
          <w:szCs w:val="23"/>
          <w:lang w:bidi="ro-RO"/>
        </w:rPr>
        <w:t xml:space="preserve"> Dacă după 15 zile </w:t>
      </w:r>
      <w:r w:rsidR="00424F4A" w:rsidRPr="000F75D9">
        <w:rPr>
          <w:rFonts w:ascii="Times New Roman" w:eastAsia="Arial" w:hAnsi="Times New Roman"/>
          <w:color w:val="000000"/>
          <w:sz w:val="23"/>
          <w:szCs w:val="23"/>
          <w:lang w:bidi="ro-RO"/>
        </w:rPr>
        <w:t xml:space="preserve">calendaristice </w:t>
      </w:r>
      <w:r w:rsidR="00C746BB" w:rsidRPr="000F75D9">
        <w:rPr>
          <w:rFonts w:ascii="Times New Roman" w:eastAsia="Arial" w:hAnsi="Times New Roman"/>
          <w:color w:val="000000"/>
          <w:sz w:val="23"/>
          <w:szCs w:val="23"/>
          <w:lang w:bidi="ro-RO"/>
        </w:rPr>
        <w:t xml:space="preserve">de la începerea acestor tratative Achizitorul şi Prestatorul nu reuşesc să rezolve în mod amiabil o divergenţă contractuală, fiecare poate solicita ca disputa să se soluţioneze de către instanţa </w:t>
      </w:r>
      <w:r w:rsidR="002A062E">
        <w:rPr>
          <w:rFonts w:ascii="Times New Roman" w:eastAsia="Arial" w:hAnsi="Times New Roman"/>
          <w:sz w:val="23"/>
          <w:szCs w:val="23"/>
          <w:lang w:bidi="ro-RO"/>
        </w:rPr>
        <w:t>judecătorească din mun. Roman, Judecatoria Roman,judetul Neamt.</w:t>
      </w:r>
    </w:p>
    <w:p w:rsidR="002A062E" w:rsidRPr="000F75D9" w:rsidRDefault="002A062E" w:rsidP="008D1113">
      <w:pPr>
        <w:widowControl w:val="0"/>
        <w:spacing w:line="276" w:lineRule="auto"/>
        <w:jc w:val="both"/>
        <w:rPr>
          <w:rFonts w:ascii="Times New Roman" w:eastAsia="Arial" w:hAnsi="Times New Roman"/>
          <w:color w:val="000000"/>
          <w:sz w:val="23"/>
          <w:szCs w:val="23"/>
          <w:lang w:bidi="ro-RO"/>
        </w:rPr>
      </w:pPr>
    </w:p>
    <w:p w:rsidR="00C746BB" w:rsidRPr="000F75D9" w:rsidRDefault="00C746BB" w:rsidP="008D1113">
      <w:pPr>
        <w:widowControl w:val="0"/>
        <w:numPr>
          <w:ilvl w:val="0"/>
          <w:numId w:val="20"/>
        </w:numPr>
        <w:tabs>
          <w:tab w:val="left" w:pos="540"/>
        </w:tabs>
        <w:spacing w:after="42" w:line="276" w:lineRule="auto"/>
        <w:ind w:left="0" w:firstLine="0"/>
        <w:jc w:val="both"/>
        <w:rPr>
          <w:rFonts w:ascii="Times New Roman" w:eastAsia="Arial" w:hAnsi="Times New Roman"/>
          <w:b/>
          <w:color w:val="000000"/>
          <w:sz w:val="23"/>
          <w:szCs w:val="23"/>
          <w:lang w:bidi="ro-RO"/>
        </w:rPr>
      </w:pPr>
      <w:r w:rsidRPr="000F75D9">
        <w:rPr>
          <w:rFonts w:ascii="Times New Roman" w:eastAsia="Arial" w:hAnsi="Times New Roman"/>
          <w:b/>
          <w:color w:val="000000"/>
          <w:sz w:val="23"/>
          <w:szCs w:val="23"/>
          <w:lang w:bidi="ro-RO"/>
        </w:rPr>
        <w:t>LIMBA CARE GUVERNEAZĂ CONTRACTUL</w:t>
      </w:r>
    </w:p>
    <w:p w:rsidR="00C746BB" w:rsidRDefault="00C746BB"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 xml:space="preserve">Art. </w:t>
      </w:r>
      <w:r w:rsidR="00E30346" w:rsidRPr="000F75D9">
        <w:rPr>
          <w:rFonts w:ascii="Times New Roman" w:eastAsia="Arial" w:hAnsi="Times New Roman"/>
          <w:b/>
          <w:color w:val="000000"/>
          <w:sz w:val="23"/>
          <w:szCs w:val="23"/>
          <w:lang w:bidi="ro-RO"/>
        </w:rPr>
        <w:t>18</w:t>
      </w:r>
      <w:r w:rsidRPr="000F75D9">
        <w:rPr>
          <w:rFonts w:ascii="Times New Roman" w:eastAsia="Arial" w:hAnsi="Times New Roman"/>
          <w:b/>
          <w:color w:val="000000"/>
          <w:sz w:val="23"/>
          <w:szCs w:val="23"/>
          <w:lang w:bidi="ro-RO"/>
        </w:rPr>
        <w:t>.1.</w:t>
      </w:r>
      <w:r w:rsidRPr="000F75D9">
        <w:rPr>
          <w:rFonts w:ascii="Times New Roman" w:eastAsia="Arial" w:hAnsi="Times New Roman"/>
          <w:color w:val="000000"/>
          <w:sz w:val="23"/>
          <w:szCs w:val="23"/>
          <w:lang w:bidi="ro-RO"/>
        </w:rPr>
        <w:t xml:space="preserve"> Limba care guvernează contractul este limba română.</w:t>
      </w:r>
    </w:p>
    <w:p w:rsidR="00BE26D8" w:rsidRPr="000F75D9" w:rsidRDefault="00BE26D8" w:rsidP="008D1113">
      <w:pPr>
        <w:widowControl w:val="0"/>
        <w:spacing w:line="276" w:lineRule="auto"/>
        <w:jc w:val="both"/>
        <w:rPr>
          <w:rFonts w:ascii="Times New Roman" w:eastAsia="Arial" w:hAnsi="Times New Roman"/>
          <w:color w:val="000000"/>
          <w:sz w:val="23"/>
          <w:szCs w:val="23"/>
          <w:lang w:bidi="ro-RO"/>
        </w:rPr>
      </w:pPr>
    </w:p>
    <w:p w:rsidR="00C746BB" w:rsidRDefault="00C746BB" w:rsidP="008D1113">
      <w:pPr>
        <w:widowControl w:val="0"/>
        <w:spacing w:line="276" w:lineRule="auto"/>
        <w:jc w:val="both"/>
        <w:rPr>
          <w:rFonts w:ascii="Times New Roman" w:eastAsia="Arial" w:hAnsi="Times New Roman"/>
          <w:color w:val="000000"/>
          <w:sz w:val="23"/>
          <w:szCs w:val="23"/>
          <w:lang w:bidi="ro-RO"/>
        </w:rPr>
      </w:pPr>
    </w:p>
    <w:p w:rsidR="002A062E" w:rsidRPr="000F75D9" w:rsidRDefault="002A062E" w:rsidP="008D1113">
      <w:pPr>
        <w:widowControl w:val="0"/>
        <w:spacing w:line="276" w:lineRule="auto"/>
        <w:jc w:val="both"/>
        <w:rPr>
          <w:rFonts w:ascii="Times New Roman" w:eastAsia="Arial" w:hAnsi="Times New Roman"/>
          <w:color w:val="000000"/>
          <w:sz w:val="23"/>
          <w:szCs w:val="23"/>
          <w:lang w:bidi="ro-RO"/>
        </w:rPr>
      </w:pPr>
    </w:p>
    <w:p w:rsidR="00C746BB" w:rsidRPr="000F75D9" w:rsidRDefault="00C746BB" w:rsidP="008D1113">
      <w:pPr>
        <w:widowControl w:val="0"/>
        <w:numPr>
          <w:ilvl w:val="0"/>
          <w:numId w:val="20"/>
        </w:numPr>
        <w:tabs>
          <w:tab w:val="left" w:pos="540"/>
        </w:tabs>
        <w:spacing w:after="37" w:line="276" w:lineRule="auto"/>
        <w:ind w:left="0" w:firstLine="0"/>
        <w:jc w:val="both"/>
        <w:rPr>
          <w:rFonts w:ascii="Times New Roman" w:eastAsia="Arial" w:hAnsi="Times New Roman"/>
          <w:b/>
          <w:color w:val="000000"/>
          <w:sz w:val="23"/>
          <w:szCs w:val="23"/>
          <w:lang w:bidi="ro-RO"/>
        </w:rPr>
      </w:pPr>
      <w:r w:rsidRPr="000F75D9">
        <w:rPr>
          <w:rFonts w:ascii="Times New Roman" w:eastAsia="Arial" w:hAnsi="Times New Roman"/>
          <w:b/>
          <w:color w:val="000000"/>
          <w:sz w:val="23"/>
          <w:szCs w:val="23"/>
          <w:lang w:bidi="ro-RO"/>
        </w:rPr>
        <w:lastRenderedPageBreak/>
        <w:t>LEGEA APLICABILĂ CONTRACTULUI</w:t>
      </w:r>
    </w:p>
    <w:p w:rsidR="00C746BB" w:rsidRPr="000F75D9" w:rsidRDefault="00E30346" w:rsidP="008D1113">
      <w:pPr>
        <w:widowControl w:val="0"/>
        <w:spacing w:line="276" w:lineRule="auto"/>
        <w:jc w:val="both"/>
        <w:rPr>
          <w:rFonts w:ascii="Times New Roman" w:eastAsia="Arial" w:hAnsi="Times New Roman"/>
          <w:color w:val="000000"/>
          <w:sz w:val="23"/>
          <w:szCs w:val="23"/>
          <w:lang w:bidi="ro-RO"/>
        </w:rPr>
      </w:pPr>
      <w:r w:rsidRPr="000F75D9">
        <w:rPr>
          <w:rFonts w:ascii="Times New Roman" w:eastAsia="Arial" w:hAnsi="Times New Roman"/>
          <w:b/>
          <w:color w:val="000000"/>
          <w:sz w:val="23"/>
          <w:szCs w:val="23"/>
          <w:lang w:bidi="ro-RO"/>
        </w:rPr>
        <w:t>Art. 19</w:t>
      </w:r>
      <w:r w:rsidR="00C746BB" w:rsidRPr="000F75D9">
        <w:rPr>
          <w:rFonts w:ascii="Times New Roman" w:eastAsia="Arial" w:hAnsi="Times New Roman"/>
          <w:b/>
          <w:color w:val="000000"/>
          <w:sz w:val="23"/>
          <w:szCs w:val="23"/>
          <w:lang w:bidi="ro-RO"/>
        </w:rPr>
        <w:t>.1.</w:t>
      </w:r>
      <w:r w:rsidR="00C746BB" w:rsidRPr="000F75D9">
        <w:rPr>
          <w:rFonts w:ascii="Times New Roman" w:eastAsia="Arial" w:hAnsi="Times New Roman"/>
          <w:color w:val="000000"/>
          <w:sz w:val="23"/>
          <w:szCs w:val="23"/>
          <w:lang w:bidi="ro-RO"/>
        </w:rPr>
        <w:t xml:space="preserve"> Contractul va fi interpretat conform legilor din România,în vigoare la data încheierii acestuia, cu excepția cazurilor în care legea prevede altfel.  </w:t>
      </w:r>
    </w:p>
    <w:p w:rsidR="00C746BB" w:rsidRDefault="00C746BB" w:rsidP="008D1113">
      <w:pPr>
        <w:widowControl w:val="0"/>
        <w:spacing w:after="254" w:line="276" w:lineRule="auto"/>
        <w:jc w:val="both"/>
        <w:rPr>
          <w:rFonts w:ascii="Times New Roman" w:eastAsia="Arial" w:hAnsi="Times New Roman"/>
          <w:color w:val="000000"/>
          <w:sz w:val="23"/>
          <w:szCs w:val="23"/>
          <w:lang w:bidi="ro-RO"/>
        </w:rPr>
      </w:pPr>
      <w:r w:rsidRPr="000F75D9">
        <w:rPr>
          <w:rFonts w:ascii="Times New Roman" w:eastAsia="Arial" w:hAnsi="Times New Roman"/>
          <w:color w:val="000000"/>
          <w:sz w:val="23"/>
          <w:szCs w:val="23"/>
          <w:lang w:bidi="ro-RO"/>
        </w:rPr>
        <w:t>Prezentul contract a fost încheiat în 2 (două) exemplare, având aceeaşi valoare juridică, câte</w:t>
      </w:r>
      <w:r w:rsidR="00577BFF">
        <w:rPr>
          <w:rFonts w:ascii="Times New Roman" w:eastAsia="Arial" w:hAnsi="Times New Roman"/>
          <w:color w:val="000000"/>
          <w:sz w:val="23"/>
          <w:szCs w:val="23"/>
          <w:lang w:bidi="ro-RO"/>
        </w:rPr>
        <w:t xml:space="preserve"> </w:t>
      </w:r>
      <w:r w:rsidRPr="000F75D9">
        <w:rPr>
          <w:rFonts w:ascii="Times New Roman" w:eastAsia="Arial" w:hAnsi="Times New Roman"/>
          <w:color w:val="000000"/>
          <w:sz w:val="23"/>
          <w:szCs w:val="23"/>
          <w:lang w:bidi="ro-RO"/>
        </w:rPr>
        <w:t>1 (unul) pentru fiecare parte contractantă.</w:t>
      </w:r>
    </w:p>
    <w:p w:rsidR="000F75D9" w:rsidRPr="000F75D9" w:rsidRDefault="000F75D9" w:rsidP="008D1113">
      <w:pPr>
        <w:widowControl w:val="0"/>
        <w:spacing w:after="254" w:line="276" w:lineRule="auto"/>
        <w:jc w:val="both"/>
        <w:rPr>
          <w:rFonts w:ascii="Times New Roman" w:eastAsia="Arial" w:hAnsi="Times New Roman"/>
          <w:color w:val="000000"/>
          <w:sz w:val="23"/>
          <w:szCs w:val="23"/>
          <w:lang w:bidi="ro-RO"/>
        </w:rPr>
      </w:pPr>
    </w:p>
    <w:p w:rsidR="00C746BB" w:rsidRPr="000F75D9" w:rsidRDefault="00BA3145" w:rsidP="008D1113">
      <w:pPr>
        <w:widowControl w:val="0"/>
        <w:spacing w:line="276" w:lineRule="auto"/>
        <w:ind w:left="300"/>
        <w:jc w:val="both"/>
        <w:rPr>
          <w:rFonts w:ascii="Times New Roman" w:eastAsia="Arial" w:hAnsi="Times New Roman"/>
          <w:b/>
          <w:bCs/>
          <w:i/>
          <w:iCs/>
          <w:color w:val="000000"/>
          <w:sz w:val="23"/>
          <w:szCs w:val="23"/>
          <w:lang w:bidi="ro-RO"/>
        </w:rPr>
      </w:pPr>
      <w:r>
        <w:rPr>
          <w:rFonts w:ascii="Times New Roman" w:eastAsia="Arial" w:hAnsi="Times New Roman"/>
          <w:b/>
          <w:bCs/>
          <w:i/>
          <w:iCs/>
          <w:color w:val="000000"/>
          <w:sz w:val="23"/>
          <w:szCs w:val="23"/>
          <w:lang w:bidi="ro-RO"/>
        </w:rPr>
        <w:tab/>
        <w:t xml:space="preserve">       </w:t>
      </w:r>
      <w:r w:rsidR="00C746BB" w:rsidRPr="000F75D9">
        <w:rPr>
          <w:rFonts w:ascii="Times New Roman" w:eastAsia="Arial" w:hAnsi="Times New Roman"/>
          <w:b/>
          <w:bCs/>
          <w:i/>
          <w:iCs/>
          <w:color w:val="000000"/>
          <w:sz w:val="23"/>
          <w:szCs w:val="23"/>
          <w:lang w:bidi="ro-RO"/>
        </w:rPr>
        <w:t xml:space="preserve">ACHIZITOR,   </w:t>
      </w:r>
      <w:r w:rsidR="00C746BB" w:rsidRPr="000F75D9">
        <w:rPr>
          <w:rFonts w:ascii="Times New Roman" w:eastAsia="Arial" w:hAnsi="Times New Roman"/>
          <w:b/>
          <w:bCs/>
          <w:i/>
          <w:iCs/>
          <w:color w:val="000000"/>
          <w:sz w:val="23"/>
          <w:szCs w:val="23"/>
          <w:lang w:bidi="ro-RO"/>
        </w:rPr>
        <w:tab/>
      </w:r>
      <w:r w:rsidR="00C746BB" w:rsidRPr="000F75D9">
        <w:rPr>
          <w:rFonts w:ascii="Times New Roman" w:eastAsia="Arial" w:hAnsi="Times New Roman"/>
          <w:b/>
          <w:bCs/>
          <w:i/>
          <w:iCs/>
          <w:color w:val="000000"/>
          <w:sz w:val="23"/>
          <w:szCs w:val="23"/>
          <w:lang w:bidi="ro-RO"/>
        </w:rPr>
        <w:tab/>
      </w:r>
      <w:r w:rsidR="00C746BB" w:rsidRPr="000F75D9">
        <w:rPr>
          <w:rFonts w:ascii="Times New Roman" w:eastAsia="Arial" w:hAnsi="Times New Roman"/>
          <w:b/>
          <w:bCs/>
          <w:i/>
          <w:iCs/>
          <w:color w:val="000000"/>
          <w:sz w:val="23"/>
          <w:szCs w:val="23"/>
          <w:lang w:bidi="ro-RO"/>
        </w:rPr>
        <w:tab/>
      </w:r>
      <w:r w:rsidR="00C746BB" w:rsidRPr="000F75D9">
        <w:rPr>
          <w:rFonts w:ascii="Times New Roman" w:eastAsia="Arial" w:hAnsi="Times New Roman"/>
          <w:b/>
          <w:bCs/>
          <w:i/>
          <w:iCs/>
          <w:color w:val="000000"/>
          <w:sz w:val="23"/>
          <w:szCs w:val="23"/>
          <w:lang w:bidi="ro-RO"/>
        </w:rPr>
        <w:tab/>
      </w:r>
      <w:r w:rsidR="00C746BB" w:rsidRPr="000F75D9">
        <w:rPr>
          <w:rFonts w:ascii="Times New Roman" w:eastAsia="Arial" w:hAnsi="Times New Roman"/>
          <w:b/>
          <w:bCs/>
          <w:i/>
          <w:iCs/>
          <w:color w:val="000000"/>
          <w:sz w:val="23"/>
          <w:szCs w:val="23"/>
          <w:lang w:bidi="ro-RO"/>
        </w:rPr>
        <w:tab/>
      </w:r>
      <w:r w:rsidR="00C746BB" w:rsidRPr="000F75D9">
        <w:rPr>
          <w:rFonts w:ascii="Times New Roman" w:eastAsia="Arial" w:hAnsi="Times New Roman"/>
          <w:b/>
          <w:bCs/>
          <w:i/>
          <w:iCs/>
          <w:color w:val="000000"/>
          <w:sz w:val="23"/>
          <w:szCs w:val="23"/>
          <w:lang w:bidi="ro-RO"/>
        </w:rPr>
        <w:tab/>
      </w:r>
      <w:r w:rsidR="00F27857">
        <w:rPr>
          <w:rFonts w:ascii="Times New Roman" w:eastAsia="Arial" w:hAnsi="Times New Roman"/>
          <w:b/>
          <w:bCs/>
          <w:i/>
          <w:iCs/>
          <w:color w:val="000000"/>
          <w:sz w:val="23"/>
          <w:szCs w:val="23"/>
          <w:lang w:bidi="ro-RO"/>
        </w:rPr>
        <w:t xml:space="preserve">         </w:t>
      </w:r>
      <w:r w:rsidR="00C746BB" w:rsidRPr="000F75D9">
        <w:rPr>
          <w:rFonts w:ascii="Times New Roman" w:eastAsia="Arial" w:hAnsi="Times New Roman"/>
          <w:b/>
          <w:bCs/>
          <w:i/>
          <w:iCs/>
          <w:color w:val="000000"/>
          <w:sz w:val="23"/>
          <w:szCs w:val="23"/>
          <w:lang w:bidi="ro-RO"/>
        </w:rPr>
        <w:t xml:space="preserve">PRESTATOR, </w:t>
      </w:r>
    </w:p>
    <w:p w:rsidR="004604FE" w:rsidRPr="000F75D9" w:rsidRDefault="00BA3145" w:rsidP="008A37FA">
      <w:pPr>
        <w:widowControl w:val="0"/>
        <w:spacing w:line="276" w:lineRule="auto"/>
        <w:ind w:firstLine="708"/>
        <w:rPr>
          <w:rFonts w:ascii="Times New Roman" w:hAnsi="Times New Roman"/>
          <w:sz w:val="23"/>
          <w:szCs w:val="23"/>
        </w:rPr>
      </w:pPr>
      <w:r>
        <w:rPr>
          <w:rFonts w:ascii="Times New Roman" w:hAnsi="Times New Roman"/>
          <w:b/>
          <w:sz w:val="23"/>
          <w:szCs w:val="23"/>
        </w:rPr>
        <w:t xml:space="preserve">   </w:t>
      </w:r>
      <w:r w:rsidR="00C746BB" w:rsidRPr="000F75D9">
        <w:rPr>
          <w:rFonts w:ascii="Times New Roman" w:hAnsi="Times New Roman"/>
          <w:b/>
          <w:sz w:val="23"/>
          <w:szCs w:val="23"/>
        </w:rPr>
        <w:t xml:space="preserve">UAT </w:t>
      </w:r>
      <w:r>
        <w:rPr>
          <w:rFonts w:ascii="Times New Roman" w:hAnsi="Times New Roman"/>
          <w:b/>
          <w:sz w:val="23"/>
          <w:szCs w:val="23"/>
        </w:rPr>
        <w:t>Ion Creangă</w:t>
      </w:r>
      <w:r w:rsidR="00C746BB" w:rsidRPr="000F75D9">
        <w:rPr>
          <w:rFonts w:ascii="Times New Roman" w:hAnsi="Times New Roman"/>
          <w:b/>
          <w:sz w:val="23"/>
          <w:szCs w:val="23"/>
        </w:rPr>
        <w:tab/>
      </w:r>
      <w:r w:rsidR="00C746BB" w:rsidRPr="000F75D9">
        <w:rPr>
          <w:rFonts w:ascii="Times New Roman" w:hAnsi="Times New Roman"/>
          <w:b/>
          <w:sz w:val="23"/>
          <w:szCs w:val="23"/>
        </w:rPr>
        <w:tab/>
      </w:r>
      <w:r w:rsidR="00C746BB" w:rsidRPr="000F75D9">
        <w:rPr>
          <w:rFonts w:ascii="Times New Roman" w:hAnsi="Times New Roman"/>
          <w:b/>
          <w:sz w:val="23"/>
          <w:szCs w:val="23"/>
        </w:rPr>
        <w:tab/>
      </w:r>
      <w:r w:rsidR="00C746BB" w:rsidRPr="000F75D9">
        <w:rPr>
          <w:rFonts w:ascii="Times New Roman" w:hAnsi="Times New Roman"/>
          <w:b/>
          <w:sz w:val="23"/>
          <w:szCs w:val="23"/>
        </w:rPr>
        <w:tab/>
      </w:r>
      <w:r w:rsidR="004604FE" w:rsidRPr="000F75D9">
        <w:rPr>
          <w:rFonts w:ascii="Times New Roman" w:hAnsi="Times New Roman"/>
          <w:b/>
          <w:sz w:val="23"/>
          <w:szCs w:val="23"/>
        </w:rPr>
        <w:t xml:space="preserve">             </w:t>
      </w:r>
      <w:r w:rsidR="00F27857">
        <w:rPr>
          <w:rFonts w:ascii="Times New Roman" w:hAnsi="Times New Roman"/>
          <w:b/>
          <w:sz w:val="23"/>
          <w:szCs w:val="23"/>
        </w:rPr>
        <w:t xml:space="preserve">           </w:t>
      </w:r>
      <w:r w:rsidR="004604FE" w:rsidRPr="000F75D9">
        <w:rPr>
          <w:rFonts w:ascii="Times New Roman" w:hAnsi="Times New Roman"/>
          <w:b/>
          <w:sz w:val="23"/>
          <w:szCs w:val="23"/>
        </w:rPr>
        <w:t xml:space="preserve">  </w:t>
      </w:r>
      <w:r w:rsidR="00402B70">
        <w:rPr>
          <w:rFonts w:ascii="Times New Roman" w:hAnsi="Times New Roman"/>
          <w:b/>
          <w:sz w:val="23"/>
          <w:szCs w:val="23"/>
        </w:rPr>
        <w:t>S.C.</w:t>
      </w:r>
      <w:r w:rsidR="00564564">
        <w:rPr>
          <w:rFonts w:ascii="Times New Roman" w:hAnsi="Times New Roman"/>
          <w:b/>
          <w:sz w:val="23"/>
          <w:szCs w:val="23"/>
        </w:rPr>
        <w:t xml:space="preserve">MULTICAD </w:t>
      </w:r>
      <w:r w:rsidR="00247B7A" w:rsidRPr="000F75D9">
        <w:rPr>
          <w:rFonts w:ascii="Times New Roman" w:hAnsi="Times New Roman"/>
          <w:b/>
          <w:sz w:val="23"/>
          <w:szCs w:val="23"/>
        </w:rPr>
        <w:t>S.R.L.</w:t>
      </w:r>
      <w:r w:rsidR="00C746BB" w:rsidRPr="000F75D9">
        <w:rPr>
          <w:rFonts w:ascii="Times New Roman" w:hAnsi="Times New Roman"/>
          <w:b/>
          <w:sz w:val="23"/>
          <w:szCs w:val="23"/>
        </w:rPr>
        <w:tab/>
      </w:r>
      <w:r w:rsidR="008A37FA">
        <w:rPr>
          <w:rFonts w:ascii="Times New Roman" w:hAnsi="Times New Roman"/>
          <w:b/>
          <w:sz w:val="23"/>
          <w:szCs w:val="23"/>
        </w:rPr>
        <w:tab/>
      </w:r>
      <w:r w:rsidR="008A37FA">
        <w:rPr>
          <w:rFonts w:ascii="Times New Roman" w:hAnsi="Times New Roman"/>
          <w:b/>
          <w:sz w:val="23"/>
          <w:szCs w:val="23"/>
        </w:rPr>
        <w:tab/>
      </w:r>
      <w:r w:rsidR="008A37FA" w:rsidRPr="000F75D9">
        <w:rPr>
          <w:rFonts w:ascii="Times New Roman" w:hAnsi="Times New Roman"/>
          <w:sz w:val="23"/>
          <w:szCs w:val="23"/>
        </w:rPr>
        <w:t>Primar,</w:t>
      </w:r>
      <w:r w:rsidR="00F27857">
        <w:rPr>
          <w:rFonts w:ascii="Times New Roman" w:hAnsi="Times New Roman"/>
          <w:sz w:val="23"/>
          <w:szCs w:val="23"/>
        </w:rPr>
        <w:tab/>
      </w:r>
      <w:r w:rsidR="00F27857">
        <w:rPr>
          <w:rFonts w:ascii="Times New Roman" w:hAnsi="Times New Roman"/>
          <w:sz w:val="23"/>
          <w:szCs w:val="23"/>
        </w:rPr>
        <w:tab/>
      </w:r>
      <w:r w:rsidR="00F27857">
        <w:rPr>
          <w:rFonts w:ascii="Times New Roman" w:hAnsi="Times New Roman"/>
          <w:sz w:val="23"/>
          <w:szCs w:val="23"/>
        </w:rPr>
        <w:tab/>
      </w:r>
      <w:r w:rsidR="00F27857">
        <w:rPr>
          <w:rFonts w:ascii="Times New Roman" w:hAnsi="Times New Roman"/>
          <w:sz w:val="23"/>
          <w:szCs w:val="23"/>
        </w:rPr>
        <w:tab/>
      </w:r>
      <w:r w:rsidR="00F27857">
        <w:rPr>
          <w:rFonts w:ascii="Times New Roman" w:hAnsi="Times New Roman"/>
          <w:sz w:val="23"/>
          <w:szCs w:val="23"/>
        </w:rPr>
        <w:tab/>
        <w:t xml:space="preserve">                                 </w:t>
      </w:r>
      <w:r w:rsidR="00D86531">
        <w:rPr>
          <w:rFonts w:ascii="Times New Roman" w:hAnsi="Times New Roman"/>
          <w:sz w:val="23"/>
          <w:szCs w:val="23"/>
        </w:rPr>
        <w:t xml:space="preserve">  </w:t>
      </w:r>
      <w:r w:rsidR="00247B7A" w:rsidRPr="000F75D9">
        <w:rPr>
          <w:rFonts w:ascii="Times New Roman" w:hAnsi="Times New Roman"/>
          <w:sz w:val="23"/>
          <w:szCs w:val="23"/>
        </w:rPr>
        <w:t>Administrator</w:t>
      </w:r>
    </w:p>
    <w:p w:rsidR="004604FE" w:rsidRPr="000F75D9" w:rsidRDefault="008A37FA" w:rsidP="008D1113">
      <w:pPr>
        <w:widowControl w:val="0"/>
        <w:spacing w:line="276" w:lineRule="auto"/>
        <w:rPr>
          <w:rFonts w:ascii="Times New Roman" w:hAnsi="Times New Roman"/>
          <w:sz w:val="23"/>
          <w:szCs w:val="23"/>
        </w:rPr>
      </w:pPr>
      <w:r>
        <w:rPr>
          <w:rFonts w:ascii="Times New Roman" w:hAnsi="Times New Roman"/>
          <w:sz w:val="23"/>
          <w:szCs w:val="23"/>
        </w:rPr>
        <w:t xml:space="preserve">               </w:t>
      </w:r>
      <w:r w:rsidR="00317DDE" w:rsidRPr="00317DDE">
        <w:rPr>
          <w:rFonts w:ascii="Times New Roman" w:hAnsi="Times New Roman"/>
          <w:szCs w:val="23"/>
        </w:rPr>
        <w:t xml:space="preserve">Dumitru-Dorin Tabacariu                                                          </w:t>
      </w:r>
      <w:r w:rsidR="00F27857">
        <w:rPr>
          <w:rFonts w:ascii="Times New Roman" w:hAnsi="Times New Roman"/>
          <w:szCs w:val="23"/>
        </w:rPr>
        <w:t xml:space="preserve">  </w:t>
      </w:r>
      <w:r w:rsidR="00317DDE" w:rsidRPr="00317DDE">
        <w:rPr>
          <w:rFonts w:ascii="Times New Roman" w:hAnsi="Times New Roman"/>
          <w:szCs w:val="23"/>
        </w:rPr>
        <w:t xml:space="preserve"> </w:t>
      </w:r>
      <w:r w:rsidR="00564564">
        <w:rPr>
          <w:rFonts w:ascii="Times New Roman" w:hAnsi="Times New Roman"/>
          <w:sz w:val="23"/>
          <w:szCs w:val="23"/>
        </w:rPr>
        <w:t>Gelu Giurgilă</w:t>
      </w:r>
    </w:p>
    <w:p w:rsidR="00C746BB" w:rsidRDefault="00C746BB" w:rsidP="008D1113">
      <w:pPr>
        <w:widowControl w:val="0"/>
        <w:spacing w:line="276" w:lineRule="auto"/>
        <w:rPr>
          <w:rFonts w:ascii="Times New Roman" w:hAnsi="Times New Roman"/>
          <w:b/>
          <w:sz w:val="23"/>
          <w:szCs w:val="23"/>
        </w:rPr>
      </w:pPr>
      <w:r w:rsidRPr="000F75D9">
        <w:rPr>
          <w:rFonts w:ascii="Times New Roman" w:hAnsi="Times New Roman"/>
          <w:sz w:val="23"/>
          <w:szCs w:val="23"/>
        </w:rPr>
        <w:br/>
      </w:r>
      <w:r w:rsidRPr="000F75D9">
        <w:rPr>
          <w:rFonts w:ascii="Times New Roman" w:hAnsi="Times New Roman"/>
          <w:sz w:val="23"/>
          <w:szCs w:val="23"/>
        </w:rPr>
        <w:br/>
      </w:r>
    </w:p>
    <w:p w:rsidR="002A062E" w:rsidRPr="000F75D9" w:rsidRDefault="002A062E" w:rsidP="008D1113">
      <w:pPr>
        <w:widowControl w:val="0"/>
        <w:spacing w:line="276" w:lineRule="auto"/>
        <w:rPr>
          <w:rFonts w:ascii="Times New Roman" w:hAnsi="Times New Roman"/>
          <w:b/>
          <w:sz w:val="23"/>
          <w:szCs w:val="23"/>
        </w:rPr>
      </w:pPr>
    </w:p>
    <w:p w:rsidR="00C746BB" w:rsidRDefault="00C746BB" w:rsidP="008A37FA">
      <w:pPr>
        <w:widowControl w:val="0"/>
        <w:spacing w:line="276" w:lineRule="auto"/>
        <w:rPr>
          <w:rFonts w:ascii="Times New Roman" w:hAnsi="Times New Roman"/>
          <w:color w:val="000000" w:themeColor="text1"/>
          <w:sz w:val="23"/>
          <w:szCs w:val="23"/>
        </w:rPr>
      </w:pPr>
      <w:r w:rsidRPr="000E7A6F">
        <w:rPr>
          <w:rFonts w:ascii="Times New Roman" w:hAnsi="Times New Roman"/>
          <w:color w:val="FF0000"/>
          <w:sz w:val="23"/>
          <w:szCs w:val="23"/>
        </w:rPr>
        <w:br/>
      </w:r>
      <w:r w:rsidR="008A37FA" w:rsidRPr="008A37FA">
        <w:rPr>
          <w:rFonts w:ascii="Times New Roman" w:hAnsi="Times New Roman"/>
          <w:color w:val="000000" w:themeColor="text1"/>
          <w:sz w:val="23"/>
          <w:szCs w:val="23"/>
        </w:rPr>
        <w:t xml:space="preserve">Vizat CFPP </w:t>
      </w:r>
      <w:r w:rsidRPr="008A37FA">
        <w:rPr>
          <w:rFonts w:ascii="Times New Roman" w:hAnsi="Times New Roman"/>
          <w:color w:val="000000" w:themeColor="text1"/>
          <w:sz w:val="23"/>
          <w:szCs w:val="23"/>
        </w:rPr>
        <w:br/>
      </w:r>
      <w:r w:rsidR="00317DDE">
        <w:rPr>
          <w:rFonts w:ascii="Times New Roman" w:hAnsi="Times New Roman"/>
          <w:color w:val="000000" w:themeColor="text1"/>
          <w:sz w:val="23"/>
          <w:szCs w:val="23"/>
        </w:rPr>
        <w:t>Rodica Segneanu</w:t>
      </w:r>
    </w:p>
    <w:p w:rsidR="002A062E" w:rsidRDefault="002A062E" w:rsidP="008A37FA">
      <w:pPr>
        <w:widowControl w:val="0"/>
        <w:spacing w:line="276" w:lineRule="auto"/>
        <w:rPr>
          <w:rFonts w:ascii="Times New Roman" w:hAnsi="Times New Roman"/>
          <w:color w:val="000000" w:themeColor="text1"/>
          <w:sz w:val="23"/>
          <w:szCs w:val="23"/>
        </w:rPr>
      </w:pPr>
    </w:p>
    <w:p w:rsidR="002A062E" w:rsidRDefault="002A062E" w:rsidP="008A37FA">
      <w:pPr>
        <w:widowControl w:val="0"/>
        <w:spacing w:line="276" w:lineRule="auto"/>
        <w:rPr>
          <w:rFonts w:ascii="Times New Roman" w:hAnsi="Times New Roman"/>
          <w:color w:val="000000" w:themeColor="text1"/>
          <w:sz w:val="23"/>
          <w:szCs w:val="23"/>
        </w:rPr>
      </w:pPr>
    </w:p>
    <w:p w:rsidR="002A062E" w:rsidRPr="008A37FA" w:rsidRDefault="002A062E" w:rsidP="008A37FA">
      <w:pPr>
        <w:widowControl w:val="0"/>
        <w:spacing w:line="276" w:lineRule="auto"/>
        <w:rPr>
          <w:rFonts w:ascii="Times New Roman" w:hAnsi="Times New Roman"/>
          <w:color w:val="000000" w:themeColor="text1"/>
          <w:sz w:val="23"/>
          <w:szCs w:val="23"/>
        </w:rPr>
      </w:pPr>
    </w:p>
    <w:p w:rsidR="00C746BB" w:rsidRDefault="00D86531" w:rsidP="008D1113">
      <w:pPr>
        <w:widowControl w:val="0"/>
        <w:spacing w:line="276" w:lineRule="auto"/>
        <w:rPr>
          <w:rFonts w:ascii="Times New Roman" w:hAnsi="Times New Roman"/>
          <w:color w:val="000000" w:themeColor="text1"/>
          <w:sz w:val="23"/>
          <w:szCs w:val="23"/>
        </w:rPr>
      </w:pPr>
      <w:r w:rsidRPr="008A37FA">
        <w:rPr>
          <w:rFonts w:ascii="Times New Roman" w:hAnsi="Times New Roman"/>
          <w:color w:val="000000" w:themeColor="text1"/>
          <w:sz w:val="23"/>
          <w:szCs w:val="23"/>
        </w:rPr>
        <w:t>Compartimentul financiar-contabil</w:t>
      </w:r>
    </w:p>
    <w:p w:rsidR="00D86531" w:rsidRDefault="00D86531" w:rsidP="008D1113">
      <w:pPr>
        <w:widowControl w:val="0"/>
        <w:spacing w:line="276" w:lineRule="auto"/>
        <w:rPr>
          <w:rFonts w:ascii="Times New Roman" w:hAnsi="Times New Roman"/>
          <w:color w:val="000000" w:themeColor="text1"/>
          <w:sz w:val="23"/>
          <w:szCs w:val="23"/>
        </w:rPr>
      </w:pPr>
      <w:r>
        <w:rPr>
          <w:rFonts w:ascii="Times New Roman" w:hAnsi="Times New Roman"/>
          <w:color w:val="000000" w:themeColor="text1"/>
          <w:sz w:val="23"/>
          <w:szCs w:val="23"/>
        </w:rPr>
        <w:t>Rodica Segneanu</w:t>
      </w:r>
    </w:p>
    <w:p w:rsidR="002A062E" w:rsidRDefault="002A062E" w:rsidP="008D1113">
      <w:pPr>
        <w:widowControl w:val="0"/>
        <w:spacing w:line="276" w:lineRule="auto"/>
        <w:rPr>
          <w:rFonts w:ascii="Times New Roman" w:hAnsi="Times New Roman"/>
          <w:color w:val="000000" w:themeColor="text1"/>
          <w:sz w:val="23"/>
          <w:szCs w:val="23"/>
        </w:rPr>
      </w:pPr>
    </w:p>
    <w:p w:rsidR="002A062E" w:rsidRDefault="002A062E" w:rsidP="008D1113">
      <w:pPr>
        <w:widowControl w:val="0"/>
        <w:spacing w:line="276" w:lineRule="auto"/>
        <w:rPr>
          <w:rFonts w:ascii="Times New Roman" w:hAnsi="Times New Roman"/>
          <w:color w:val="000000" w:themeColor="text1"/>
          <w:sz w:val="23"/>
          <w:szCs w:val="23"/>
        </w:rPr>
      </w:pPr>
    </w:p>
    <w:p w:rsidR="002A062E" w:rsidRDefault="002A062E" w:rsidP="008D1113">
      <w:pPr>
        <w:widowControl w:val="0"/>
        <w:spacing w:line="276" w:lineRule="auto"/>
        <w:rPr>
          <w:rFonts w:ascii="Times New Roman" w:hAnsi="Times New Roman"/>
          <w:color w:val="000000" w:themeColor="text1"/>
          <w:sz w:val="23"/>
          <w:szCs w:val="23"/>
        </w:rPr>
      </w:pPr>
    </w:p>
    <w:p w:rsidR="00D86531" w:rsidRPr="008A37FA" w:rsidRDefault="00D86531" w:rsidP="008D1113">
      <w:pPr>
        <w:widowControl w:val="0"/>
        <w:spacing w:line="276" w:lineRule="auto"/>
        <w:rPr>
          <w:rFonts w:ascii="Times New Roman" w:hAnsi="Times New Roman"/>
          <w:color w:val="000000" w:themeColor="text1"/>
          <w:sz w:val="23"/>
          <w:szCs w:val="23"/>
        </w:rPr>
      </w:pPr>
    </w:p>
    <w:p w:rsidR="008A37FA" w:rsidRDefault="00C746BB" w:rsidP="008A37FA">
      <w:pPr>
        <w:widowControl w:val="0"/>
        <w:spacing w:line="276" w:lineRule="auto"/>
        <w:rPr>
          <w:rFonts w:ascii="Times New Roman" w:hAnsi="Times New Roman"/>
          <w:color w:val="000000" w:themeColor="text1"/>
          <w:sz w:val="23"/>
          <w:szCs w:val="23"/>
        </w:rPr>
      </w:pPr>
      <w:r w:rsidRPr="008A37FA">
        <w:rPr>
          <w:rFonts w:ascii="Times New Roman" w:hAnsi="Times New Roman"/>
          <w:color w:val="000000" w:themeColor="text1"/>
          <w:sz w:val="23"/>
          <w:szCs w:val="23"/>
        </w:rPr>
        <w:t>Vizat pentru legalitate,</w:t>
      </w:r>
      <w:r w:rsidRPr="008A37FA">
        <w:rPr>
          <w:rFonts w:ascii="Times New Roman" w:hAnsi="Times New Roman"/>
          <w:color w:val="000000" w:themeColor="text1"/>
          <w:sz w:val="23"/>
          <w:szCs w:val="23"/>
        </w:rPr>
        <w:br/>
        <w:t>Secretar,</w:t>
      </w:r>
      <w:r w:rsidRPr="008A37FA">
        <w:rPr>
          <w:rFonts w:ascii="Times New Roman" w:hAnsi="Times New Roman"/>
          <w:color w:val="000000" w:themeColor="text1"/>
          <w:sz w:val="23"/>
          <w:szCs w:val="23"/>
        </w:rPr>
        <w:br/>
      </w:r>
      <w:r w:rsidR="00317DDE">
        <w:rPr>
          <w:rFonts w:ascii="Times New Roman" w:hAnsi="Times New Roman"/>
          <w:color w:val="000000" w:themeColor="text1"/>
          <w:sz w:val="23"/>
          <w:szCs w:val="23"/>
        </w:rPr>
        <w:t>Mihaela Niță</w:t>
      </w:r>
    </w:p>
    <w:p w:rsidR="002A062E" w:rsidRDefault="002A062E" w:rsidP="008A37FA">
      <w:pPr>
        <w:widowControl w:val="0"/>
        <w:spacing w:line="276" w:lineRule="auto"/>
        <w:rPr>
          <w:rFonts w:ascii="Times New Roman" w:hAnsi="Times New Roman"/>
          <w:color w:val="000000" w:themeColor="text1"/>
          <w:sz w:val="23"/>
          <w:szCs w:val="23"/>
        </w:rPr>
      </w:pPr>
    </w:p>
    <w:p w:rsidR="002A062E" w:rsidRDefault="002A062E" w:rsidP="008A37FA">
      <w:pPr>
        <w:widowControl w:val="0"/>
        <w:spacing w:line="276" w:lineRule="auto"/>
        <w:rPr>
          <w:rFonts w:ascii="Times New Roman" w:hAnsi="Times New Roman"/>
          <w:color w:val="000000" w:themeColor="text1"/>
          <w:sz w:val="23"/>
          <w:szCs w:val="23"/>
        </w:rPr>
      </w:pPr>
    </w:p>
    <w:p w:rsidR="002A062E" w:rsidRDefault="002A062E" w:rsidP="008A37FA">
      <w:pPr>
        <w:widowControl w:val="0"/>
        <w:spacing w:line="276" w:lineRule="auto"/>
        <w:rPr>
          <w:rFonts w:ascii="Times New Roman" w:hAnsi="Times New Roman"/>
          <w:color w:val="000000" w:themeColor="text1"/>
          <w:sz w:val="23"/>
          <w:szCs w:val="23"/>
        </w:rPr>
      </w:pPr>
    </w:p>
    <w:p w:rsidR="002A062E" w:rsidRDefault="002A062E" w:rsidP="008A37FA">
      <w:pPr>
        <w:widowControl w:val="0"/>
        <w:spacing w:line="276" w:lineRule="auto"/>
        <w:rPr>
          <w:rFonts w:ascii="Times New Roman" w:hAnsi="Times New Roman"/>
          <w:color w:val="000000" w:themeColor="text1"/>
          <w:sz w:val="23"/>
          <w:szCs w:val="23"/>
        </w:rPr>
      </w:pPr>
    </w:p>
    <w:p w:rsidR="00C746BB" w:rsidRPr="008A37FA" w:rsidRDefault="00C746BB" w:rsidP="008A37FA">
      <w:pPr>
        <w:widowControl w:val="0"/>
        <w:spacing w:line="276" w:lineRule="auto"/>
        <w:rPr>
          <w:rFonts w:ascii="Times New Roman" w:hAnsi="Times New Roman"/>
          <w:color w:val="000000" w:themeColor="text1"/>
          <w:sz w:val="23"/>
          <w:szCs w:val="23"/>
        </w:rPr>
      </w:pPr>
      <w:r w:rsidRPr="008A37FA">
        <w:rPr>
          <w:rFonts w:ascii="Times New Roman" w:hAnsi="Times New Roman"/>
          <w:color w:val="000000" w:themeColor="text1"/>
          <w:sz w:val="23"/>
          <w:szCs w:val="23"/>
        </w:rPr>
        <w:br/>
      </w:r>
    </w:p>
    <w:p w:rsidR="00952F4A" w:rsidRPr="008A37FA" w:rsidRDefault="00C746BB" w:rsidP="00646919">
      <w:pPr>
        <w:widowControl w:val="0"/>
        <w:spacing w:line="276" w:lineRule="auto"/>
        <w:rPr>
          <w:rFonts w:ascii="Times New Roman" w:hAnsi="Times New Roman"/>
          <w:color w:val="000000" w:themeColor="text1"/>
          <w:sz w:val="23"/>
          <w:szCs w:val="23"/>
        </w:rPr>
      </w:pPr>
      <w:r w:rsidRPr="008A37FA">
        <w:rPr>
          <w:rFonts w:ascii="Times New Roman" w:hAnsi="Times New Roman"/>
          <w:color w:val="000000" w:themeColor="text1"/>
          <w:sz w:val="23"/>
          <w:szCs w:val="23"/>
        </w:rPr>
        <w:t>Compartimentul achiziţii publice,</w:t>
      </w:r>
    </w:p>
    <w:p w:rsidR="000E7A6F" w:rsidRDefault="00317DDE" w:rsidP="000E7A6F">
      <w:pPr>
        <w:widowControl w:val="0"/>
        <w:spacing w:line="276" w:lineRule="auto"/>
        <w:rPr>
          <w:rFonts w:ascii="Times New Roman" w:eastAsia="Arial" w:hAnsi="Times New Roman"/>
          <w:b/>
          <w:bCs/>
          <w:i/>
          <w:iCs/>
          <w:color w:val="000000"/>
          <w:sz w:val="22"/>
          <w:szCs w:val="22"/>
          <w:lang w:bidi="ro-RO"/>
        </w:rPr>
      </w:pPr>
      <w:r>
        <w:rPr>
          <w:rFonts w:ascii="Times New Roman" w:hAnsi="Times New Roman"/>
          <w:color w:val="000000" w:themeColor="text1"/>
          <w:sz w:val="23"/>
          <w:szCs w:val="23"/>
        </w:rPr>
        <w:t>Codruț Luca</w:t>
      </w:r>
      <w:r w:rsidR="00C746BB" w:rsidRPr="000E7A6F">
        <w:rPr>
          <w:rFonts w:ascii="Times New Roman" w:eastAsia="Arial" w:hAnsi="Times New Roman"/>
          <w:b/>
          <w:bCs/>
          <w:i/>
          <w:iCs/>
          <w:color w:val="FF0000"/>
          <w:sz w:val="23"/>
          <w:szCs w:val="23"/>
          <w:lang w:bidi="ro-RO"/>
        </w:rPr>
        <w:tab/>
      </w:r>
      <w:r w:rsidR="00C746BB" w:rsidRPr="000F75D9">
        <w:rPr>
          <w:rFonts w:ascii="Times New Roman" w:eastAsia="Arial" w:hAnsi="Times New Roman"/>
          <w:b/>
          <w:bCs/>
          <w:i/>
          <w:iCs/>
          <w:color w:val="000000"/>
          <w:sz w:val="22"/>
          <w:szCs w:val="22"/>
          <w:lang w:bidi="ro-RO"/>
        </w:rPr>
        <w:tab/>
      </w:r>
    </w:p>
    <w:p w:rsidR="008A37FA" w:rsidRDefault="008A37FA" w:rsidP="000E7A6F">
      <w:pPr>
        <w:widowControl w:val="0"/>
        <w:spacing w:line="276" w:lineRule="auto"/>
        <w:rPr>
          <w:rFonts w:ascii="Times New Roman" w:eastAsia="Arial" w:hAnsi="Times New Roman"/>
          <w:b/>
          <w:bCs/>
          <w:i/>
          <w:iCs/>
          <w:color w:val="000000"/>
          <w:sz w:val="22"/>
          <w:szCs w:val="22"/>
          <w:lang w:bidi="ro-RO"/>
        </w:rPr>
      </w:pPr>
    </w:p>
    <w:p w:rsidR="008A37FA" w:rsidRDefault="008A37FA" w:rsidP="000E7A6F">
      <w:pPr>
        <w:widowControl w:val="0"/>
        <w:spacing w:line="276" w:lineRule="auto"/>
        <w:rPr>
          <w:rFonts w:ascii="Times New Roman" w:eastAsia="Arial" w:hAnsi="Times New Roman"/>
          <w:b/>
          <w:bCs/>
          <w:i/>
          <w:iCs/>
          <w:color w:val="000000"/>
          <w:sz w:val="22"/>
          <w:szCs w:val="22"/>
          <w:lang w:bidi="ro-RO"/>
        </w:rPr>
      </w:pPr>
    </w:p>
    <w:p w:rsidR="008A37FA" w:rsidRDefault="008A37FA" w:rsidP="000E7A6F">
      <w:pPr>
        <w:widowControl w:val="0"/>
        <w:spacing w:line="276" w:lineRule="auto"/>
        <w:rPr>
          <w:rFonts w:ascii="Times New Roman" w:eastAsia="Arial" w:hAnsi="Times New Roman"/>
          <w:b/>
          <w:bCs/>
          <w:i/>
          <w:iCs/>
          <w:color w:val="000000"/>
          <w:sz w:val="22"/>
          <w:szCs w:val="22"/>
          <w:lang w:bidi="ro-RO"/>
        </w:rPr>
      </w:pPr>
    </w:p>
    <w:p w:rsidR="00FD23CB" w:rsidRDefault="00FD23CB" w:rsidP="000E7A6F">
      <w:pPr>
        <w:widowControl w:val="0"/>
        <w:spacing w:line="276" w:lineRule="auto"/>
        <w:rPr>
          <w:rFonts w:ascii="Times New Roman" w:eastAsia="Arial" w:hAnsi="Times New Roman"/>
          <w:b/>
          <w:bCs/>
          <w:i/>
          <w:iCs/>
          <w:color w:val="000000"/>
          <w:sz w:val="22"/>
          <w:szCs w:val="22"/>
          <w:lang w:bidi="ro-RO"/>
        </w:rPr>
      </w:pPr>
    </w:p>
    <w:p w:rsidR="002A062E" w:rsidRDefault="002A062E" w:rsidP="000E7A6F">
      <w:pPr>
        <w:widowControl w:val="0"/>
        <w:spacing w:line="276" w:lineRule="auto"/>
        <w:rPr>
          <w:rFonts w:ascii="Times New Roman" w:eastAsia="Arial" w:hAnsi="Times New Roman"/>
          <w:b/>
          <w:bCs/>
          <w:i/>
          <w:iCs/>
          <w:color w:val="000000"/>
          <w:sz w:val="22"/>
          <w:szCs w:val="22"/>
          <w:lang w:bidi="ro-RO"/>
        </w:rPr>
      </w:pPr>
    </w:p>
    <w:p w:rsidR="002A062E" w:rsidRDefault="002A062E" w:rsidP="000E7A6F">
      <w:pPr>
        <w:widowControl w:val="0"/>
        <w:spacing w:line="276" w:lineRule="auto"/>
        <w:rPr>
          <w:rFonts w:ascii="Times New Roman" w:eastAsia="Arial" w:hAnsi="Times New Roman"/>
          <w:b/>
          <w:bCs/>
          <w:i/>
          <w:iCs/>
          <w:color w:val="000000"/>
          <w:sz w:val="22"/>
          <w:szCs w:val="22"/>
          <w:lang w:bidi="ro-RO"/>
        </w:rPr>
      </w:pPr>
    </w:p>
    <w:p w:rsidR="002A062E" w:rsidRDefault="002A062E" w:rsidP="000E7A6F">
      <w:pPr>
        <w:widowControl w:val="0"/>
        <w:spacing w:line="276" w:lineRule="auto"/>
        <w:rPr>
          <w:rFonts w:ascii="Times New Roman" w:eastAsia="Arial" w:hAnsi="Times New Roman"/>
          <w:b/>
          <w:bCs/>
          <w:i/>
          <w:iCs/>
          <w:color w:val="000000"/>
          <w:sz w:val="22"/>
          <w:szCs w:val="22"/>
          <w:lang w:bidi="ro-RO"/>
        </w:rPr>
      </w:pPr>
    </w:p>
    <w:p w:rsidR="008A37FA" w:rsidRDefault="008A37FA" w:rsidP="000E7A6F">
      <w:pPr>
        <w:widowControl w:val="0"/>
        <w:spacing w:line="276" w:lineRule="auto"/>
        <w:rPr>
          <w:rFonts w:ascii="Times New Roman" w:eastAsia="Arial" w:hAnsi="Times New Roman"/>
          <w:b/>
          <w:bCs/>
          <w:i/>
          <w:iCs/>
          <w:color w:val="000000"/>
          <w:sz w:val="22"/>
          <w:szCs w:val="22"/>
          <w:lang w:bidi="ro-RO"/>
        </w:rPr>
      </w:pPr>
    </w:p>
    <w:p w:rsidR="00C746BB" w:rsidRDefault="00C746BB" w:rsidP="000E7A6F">
      <w:pPr>
        <w:widowControl w:val="0"/>
        <w:spacing w:line="276" w:lineRule="auto"/>
        <w:jc w:val="right"/>
        <w:rPr>
          <w:rFonts w:ascii="Times New Roman" w:eastAsia="Arial" w:hAnsi="Times New Roman"/>
          <w:b/>
          <w:bCs/>
          <w:i/>
          <w:iCs/>
          <w:color w:val="000000" w:themeColor="text1"/>
          <w:lang w:bidi="ro-RO"/>
        </w:rPr>
      </w:pPr>
      <w:r w:rsidRPr="00356380">
        <w:rPr>
          <w:rFonts w:ascii="Times New Roman" w:eastAsia="Arial" w:hAnsi="Times New Roman"/>
          <w:b/>
          <w:bCs/>
          <w:i/>
          <w:iCs/>
          <w:color w:val="000000" w:themeColor="text1"/>
          <w:lang w:bidi="ro-RO"/>
        </w:rPr>
        <w:lastRenderedPageBreak/>
        <w:t>Anexa nr. 1 la Contractul nr.</w:t>
      </w:r>
      <w:r w:rsidR="00317DDE">
        <w:rPr>
          <w:rFonts w:ascii="Times New Roman" w:eastAsia="Arial" w:hAnsi="Times New Roman"/>
          <w:b/>
          <w:bCs/>
          <w:i/>
          <w:iCs/>
          <w:color w:val="000000" w:themeColor="text1"/>
          <w:lang w:bidi="ro-RO"/>
        </w:rPr>
        <w:t>.....</w:t>
      </w:r>
      <w:r w:rsidR="003C413D">
        <w:rPr>
          <w:rFonts w:ascii="Times New Roman" w:eastAsia="Arial" w:hAnsi="Times New Roman"/>
          <w:b/>
          <w:bCs/>
          <w:i/>
          <w:iCs/>
          <w:color w:val="000000" w:themeColor="text1"/>
          <w:lang w:bidi="ro-RO"/>
        </w:rPr>
        <w:t>..</w:t>
      </w:r>
      <w:r w:rsidR="0019711D">
        <w:rPr>
          <w:rFonts w:ascii="Times New Roman" w:eastAsia="Arial" w:hAnsi="Times New Roman"/>
          <w:b/>
          <w:bCs/>
          <w:i/>
          <w:iCs/>
          <w:color w:val="000000" w:themeColor="text1"/>
          <w:lang w:bidi="ro-RO"/>
        </w:rPr>
        <w:t xml:space="preserve"> </w:t>
      </w:r>
      <w:r w:rsidR="00952F4A" w:rsidRPr="00356380">
        <w:rPr>
          <w:rFonts w:ascii="Times New Roman" w:eastAsia="Arial" w:hAnsi="Times New Roman"/>
          <w:b/>
          <w:bCs/>
          <w:i/>
          <w:iCs/>
          <w:color w:val="000000" w:themeColor="text1"/>
          <w:lang w:bidi="ro-RO"/>
        </w:rPr>
        <w:t xml:space="preserve">din </w:t>
      </w:r>
      <w:r w:rsidR="003C413D">
        <w:rPr>
          <w:rFonts w:ascii="Times New Roman" w:eastAsia="Arial" w:hAnsi="Times New Roman"/>
          <w:b/>
          <w:bCs/>
          <w:i/>
          <w:iCs/>
          <w:color w:val="000000" w:themeColor="text1"/>
          <w:lang w:bidi="ro-RO"/>
        </w:rPr>
        <w:t>.......</w:t>
      </w:r>
      <w:r w:rsidR="00A56CE2" w:rsidRPr="00356380">
        <w:rPr>
          <w:rFonts w:ascii="Times New Roman" w:eastAsia="Arial" w:hAnsi="Times New Roman"/>
          <w:b/>
          <w:bCs/>
          <w:i/>
          <w:iCs/>
          <w:color w:val="000000" w:themeColor="text1"/>
          <w:lang w:bidi="ro-RO"/>
        </w:rPr>
        <w:t>.</w:t>
      </w:r>
      <w:r w:rsidR="00952F4A" w:rsidRPr="00356380">
        <w:rPr>
          <w:rFonts w:ascii="Times New Roman" w:eastAsia="Arial" w:hAnsi="Times New Roman"/>
          <w:b/>
          <w:bCs/>
          <w:i/>
          <w:iCs/>
          <w:color w:val="000000" w:themeColor="text1"/>
          <w:lang w:bidi="ro-RO"/>
        </w:rPr>
        <w:t>0</w:t>
      </w:r>
      <w:r w:rsidR="00246980">
        <w:rPr>
          <w:rFonts w:ascii="Times New Roman" w:eastAsia="Arial" w:hAnsi="Times New Roman"/>
          <w:b/>
          <w:bCs/>
          <w:i/>
          <w:iCs/>
          <w:color w:val="000000" w:themeColor="text1"/>
          <w:lang w:bidi="ro-RO"/>
        </w:rPr>
        <w:t>5</w:t>
      </w:r>
      <w:r w:rsidR="00952F4A" w:rsidRPr="00356380">
        <w:rPr>
          <w:rFonts w:ascii="Times New Roman" w:eastAsia="Arial" w:hAnsi="Times New Roman"/>
          <w:b/>
          <w:bCs/>
          <w:i/>
          <w:iCs/>
          <w:color w:val="000000" w:themeColor="text1"/>
          <w:lang w:bidi="ro-RO"/>
        </w:rPr>
        <w:t>.202</w:t>
      </w:r>
      <w:r w:rsidR="00246980">
        <w:rPr>
          <w:rFonts w:ascii="Times New Roman" w:eastAsia="Arial" w:hAnsi="Times New Roman"/>
          <w:b/>
          <w:bCs/>
          <w:i/>
          <w:iCs/>
          <w:color w:val="000000" w:themeColor="text1"/>
          <w:lang w:bidi="ro-RO"/>
        </w:rPr>
        <w:t>4</w:t>
      </w:r>
    </w:p>
    <w:p w:rsidR="00301BF5" w:rsidRDefault="00301BF5" w:rsidP="000E7A6F">
      <w:pPr>
        <w:widowControl w:val="0"/>
        <w:spacing w:line="276" w:lineRule="auto"/>
        <w:jc w:val="right"/>
        <w:rPr>
          <w:rFonts w:ascii="Times New Roman" w:eastAsia="Arial" w:hAnsi="Times New Roman"/>
          <w:b/>
          <w:bCs/>
          <w:i/>
          <w:iCs/>
          <w:color w:val="000000" w:themeColor="text1"/>
          <w:lang w:bidi="ro-RO"/>
        </w:rPr>
      </w:pPr>
    </w:p>
    <w:p w:rsidR="00301BF5" w:rsidRPr="00356380" w:rsidRDefault="00301BF5" w:rsidP="000E7A6F">
      <w:pPr>
        <w:widowControl w:val="0"/>
        <w:spacing w:line="276" w:lineRule="auto"/>
        <w:jc w:val="right"/>
        <w:rPr>
          <w:rFonts w:ascii="Times New Roman" w:eastAsia="Arial" w:hAnsi="Times New Roman"/>
          <w:b/>
          <w:bCs/>
          <w:i/>
          <w:iCs/>
          <w:color w:val="000000" w:themeColor="text1"/>
          <w:lang w:bidi="ro-RO"/>
        </w:rPr>
      </w:pPr>
    </w:p>
    <w:p w:rsidR="00C746BB" w:rsidRPr="008D1113" w:rsidRDefault="00C746BB" w:rsidP="008D1113">
      <w:pPr>
        <w:widowControl w:val="0"/>
        <w:tabs>
          <w:tab w:val="left" w:leader="dot" w:pos="2064"/>
        </w:tabs>
        <w:spacing w:line="276" w:lineRule="auto"/>
        <w:jc w:val="center"/>
        <w:rPr>
          <w:rFonts w:ascii="Times New Roman" w:eastAsia="Arial" w:hAnsi="Times New Roman"/>
          <w:b/>
          <w:color w:val="000000"/>
          <w:u w:val="single"/>
          <w:lang w:bidi="ro-RO"/>
        </w:rPr>
      </w:pPr>
      <w:r w:rsidRPr="008D1113">
        <w:rPr>
          <w:rFonts w:ascii="Times New Roman" w:eastAsia="Arial" w:hAnsi="Times New Roman"/>
          <w:b/>
          <w:color w:val="000000"/>
          <w:u w:val="single"/>
          <w:lang w:bidi="ro-RO"/>
        </w:rPr>
        <w:t>OBIECTUL SERVICIILOR</w:t>
      </w:r>
    </w:p>
    <w:p w:rsidR="00C746BB" w:rsidRPr="008D1113" w:rsidRDefault="00C746BB" w:rsidP="008D1113">
      <w:pPr>
        <w:widowControl w:val="0"/>
        <w:tabs>
          <w:tab w:val="left" w:leader="dot" w:pos="2064"/>
        </w:tabs>
        <w:spacing w:line="276" w:lineRule="auto"/>
        <w:jc w:val="center"/>
        <w:rPr>
          <w:rFonts w:ascii="Times New Roman" w:eastAsia="Arial" w:hAnsi="Times New Roman"/>
          <w:color w:val="000000"/>
          <w:lang w:bidi="ro-RO"/>
        </w:rPr>
      </w:pPr>
      <w:r w:rsidRPr="008D1113">
        <w:rPr>
          <w:rFonts w:ascii="Times New Roman" w:eastAsia="Arial" w:hAnsi="Times New Roman"/>
          <w:b/>
          <w:color w:val="000000"/>
          <w:lang w:bidi="ro-RO"/>
        </w:rPr>
        <w:t>Sectoarele cadastrale î</w:t>
      </w:r>
      <w:r w:rsidR="006E07B7" w:rsidRPr="008D1113">
        <w:rPr>
          <w:rFonts w:ascii="Times New Roman" w:eastAsia="Arial" w:hAnsi="Times New Roman"/>
          <w:b/>
          <w:color w:val="000000"/>
          <w:lang w:bidi="ro-RO"/>
        </w:rPr>
        <w:t xml:space="preserve">n care se realizează serviciile și </w:t>
      </w:r>
      <w:r w:rsidRPr="008D1113">
        <w:rPr>
          <w:rFonts w:ascii="Times New Roman" w:eastAsia="Arial" w:hAnsi="Times New Roman"/>
          <w:b/>
          <w:color w:val="000000"/>
          <w:lang w:bidi="ro-RO"/>
        </w:rPr>
        <w:t>numărul estimat al imobilelor care fac obiectul serviciilor de înregistrare sistematică</w:t>
      </w:r>
    </w:p>
    <w:tbl>
      <w:tblPr>
        <w:tblW w:w="10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418"/>
        <w:gridCol w:w="1275"/>
        <w:gridCol w:w="1418"/>
        <w:gridCol w:w="1701"/>
        <w:gridCol w:w="1468"/>
      </w:tblGrid>
      <w:tr w:rsidR="00322BB0" w:rsidRPr="008D1113" w:rsidTr="00322BB0">
        <w:trPr>
          <w:jc w:val="center"/>
        </w:trPr>
        <w:tc>
          <w:tcPr>
            <w:tcW w:w="2977" w:type="dxa"/>
            <w:shd w:val="clear" w:color="auto" w:fill="D9D9D9"/>
            <w:vAlign w:val="center"/>
          </w:tcPr>
          <w:p w:rsidR="00322BB0" w:rsidRPr="008D1113" w:rsidRDefault="00322BB0" w:rsidP="008D1113">
            <w:pPr>
              <w:widowControl w:val="0"/>
              <w:spacing w:line="276" w:lineRule="auto"/>
              <w:jc w:val="center"/>
              <w:rPr>
                <w:rFonts w:ascii="Times New Roman" w:eastAsia="Arial Unicode MS" w:hAnsi="Times New Roman"/>
                <w:b/>
                <w:color w:val="000000"/>
                <w:lang w:bidi="ro-RO"/>
              </w:rPr>
            </w:pPr>
            <w:r w:rsidRPr="008D1113">
              <w:rPr>
                <w:rFonts w:ascii="Times New Roman" w:eastAsia="Arial Unicode MS" w:hAnsi="Times New Roman"/>
                <w:b/>
                <w:color w:val="000000"/>
                <w:lang w:bidi="ro-RO"/>
              </w:rPr>
              <w:t>UAT</w:t>
            </w:r>
          </w:p>
        </w:tc>
        <w:tc>
          <w:tcPr>
            <w:tcW w:w="1418" w:type="dxa"/>
            <w:shd w:val="clear" w:color="auto" w:fill="D9D9D9"/>
            <w:vAlign w:val="center"/>
          </w:tcPr>
          <w:p w:rsidR="00322BB0" w:rsidRPr="008D1113" w:rsidRDefault="00322BB0" w:rsidP="008D1113">
            <w:pPr>
              <w:widowControl w:val="0"/>
              <w:spacing w:line="276" w:lineRule="auto"/>
              <w:jc w:val="center"/>
              <w:rPr>
                <w:rFonts w:ascii="Times New Roman" w:eastAsia="Arial Unicode MS" w:hAnsi="Times New Roman"/>
                <w:b/>
                <w:color w:val="000000"/>
                <w:lang w:bidi="ro-RO"/>
              </w:rPr>
            </w:pPr>
            <w:r w:rsidRPr="008D1113">
              <w:rPr>
                <w:rFonts w:ascii="Times New Roman" w:eastAsia="Arial Unicode MS" w:hAnsi="Times New Roman"/>
                <w:b/>
                <w:color w:val="000000"/>
                <w:lang w:bidi="ro-RO"/>
              </w:rPr>
              <w:t>Nr. sector cadastral</w:t>
            </w:r>
          </w:p>
        </w:tc>
        <w:tc>
          <w:tcPr>
            <w:tcW w:w="1275" w:type="dxa"/>
            <w:shd w:val="clear" w:color="auto" w:fill="D9D9D9"/>
            <w:vAlign w:val="center"/>
          </w:tcPr>
          <w:p w:rsidR="00322BB0" w:rsidRPr="008D1113" w:rsidRDefault="00322BB0" w:rsidP="008D1113">
            <w:pPr>
              <w:widowControl w:val="0"/>
              <w:spacing w:line="276" w:lineRule="auto"/>
              <w:jc w:val="center"/>
              <w:rPr>
                <w:rFonts w:ascii="Times New Roman" w:eastAsia="Arial Unicode MS" w:hAnsi="Times New Roman"/>
                <w:b/>
                <w:color w:val="000000"/>
                <w:lang w:bidi="ro-RO"/>
              </w:rPr>
            </w:pPr>
            <w:r w:rsidRPr="008D1113">
              <w:rPr>
                <w:rFonts w:ascii="Times New Roman" w:eastAsia="Arial Unicode MS" w:hAnsi="Times New Roman"/>
                <w:b/>
                <w:color w:val="000000"/>
                <w:lang w:bidi="ro-RO"/>
              </w:rPr>
              <w:t>Număr</w:t>
            </w:r>
            <w:r>
              <w:rPr>
                <w:rFonts w:ascii="Times New Roman" w:eastAsia="Arial Unicode MS" w:hAnsi="Times New Roman"/>
                <w:b/>
                <w:color w:val="000000"/>
                <w:lang w:bidi="ro-RO"/>
              </w:rPr>
              <w:t xml:space="preserve"> total</w:t>
            </w:r>
            <w:r w:rsidRPr="008D1113">
              <w:rPr>
                <w:rFonts w:ascii="Times New Roman" w:eastAsia="Arial Unicode MS" w:hAnsi="Times New Roman"/>
                <w:b/>
                <w:color w:val="000000"/>
                <w:lang w:bidi="ro-RO"/>
              </w:rPr>
              <w:t xml:space="preserve"> estimat de imobile</w:t>
            </w:r>
          </w:p>
        </w:tc>
        <w:tc>
          <w:tcPr>
            <w:tcW w:w="1418" w:type="dxa"/>
            <w:shd w:val="clear" w:color="auto" w:fill="D9D9D9"/>
          </w:tcPr>
          <w:p w:rsidR="00322BB0" w:rsidRPr="008D1113" w:rsidRDefault="00322BB0" w:rsidP="008D1113">
            <w:pPr>
              <w:widowControl w:val="0"/>
              <w:spacing w:line="276" w:lineRule="auto"/>
              <w:jc w:val="center"/>
              <w:rPr>
                <w:rFonts w:ascii="Times New Roman" w:eastAsia="Arial Unicode MS" w:hAnsi="Times New Roman"/>
                <w:b/>
                <w:color w:val="000000"/>
                <w:lang w:bidi="ro-RO"/>
              </w:rPr>
            </w:pPr>
            <w:r w:rsidRPr="008D1113">
              <w:rPr>
                <w:rFonts w:ascii="Times New Roman" w:eastAsia="Arial Unicode MS" w:hAnsi="Times New Roman"/>
                <w:b/>
                <w:color w:val="000000"/>
                <w:lang w:bidi="ro-RO"/>
              </w:rPr>
              <w:t>Număr estimat de imobile</w:t>
            </w:r>
            <w:r>
              <w:rPr>
                <w:rFonts w:ascii="Times New Roman" w:eastAsia="Arial Unicode MS" w:hAnsi="Times New Roman"/>
                <w:b/>
                <w:color w:val="000000"/>
                <w:lang w:bidi="ro-RO"/>
              </w:rPr>
              <w:t xml:space="preserve"> din extravilan</w:t>
            </w:r>
          </w:p>
        </w:tc>
        <w:tc>
          <w:tcPr>
            <w:tcW w:w="1701" w:type="dxa"/>
            <w:shd w:val="clear" w:color="auto" w:fill="D9D9D9"/>
          </w:tcPr>
          <w:p w:rsidR="00322BB0" w:rsidRPr="008D1113" w:rsidRDefault="00322BB0" w:rsidP="008D1113">
            <w:pPr>
              <w:widowControl w:val="0"/>
              <w:spacing w:line="276" w:lineRule="auto"/>
              <w:jc w:val="center"/>
              <w:rPr>
                <w:rFonts w:ascii="Times New Roman" w:eastAsia="Arial Unicode MS" w:hAnsi="Times New Roman"/>
                <w:b/>
                <w:color w:val="000000"/>
                <w:lang w:bidi="ro-RO"/>
              </w:rPr>
            </w:pPr>
            <w:r w:rsidRPr="008D1113">
              <w:rPr>
                <w:rFonts w:ascii="Times New Roman" w:eastAsia="Arial Unicode MS" w:hAnsi="Times New Roman"/>
                <w:b/>
                <w:color w:val="000000"/>
                <w:lang w:bidi="ro-RO"/>
              </w:rPr>
              <w:t xml:space="preserve">Număr estimat de imobile </w:t>
            </w:r>
            <w:r>
              <w:rPr>
                <w:rFonts w:ascii="Times New Roman" w:eastAsia="Arial Unicode MS" w:hAnsi="Times New Roman"/>
                <w:b/>
                <w:color w:val="000000"/>
                <w:lang w:bidi="ro-RO"/>
              </w:rPr>
              <w:t>din intravilan</w:t>
            </w:r>
          </w:p>
        </w:tc>
        <w:tc>
          <w:tcPr>
            <w:tcW w:w="1468" w:type="dxa"/>
            <w:shd w:val="clear" w:color="auto" w:fill="D9D9D9"/>
          </w:tcPr>
          <w:p w:rsidR="00322BB0" w:rsidRPr="008D1113" w:rsidRDefault="00322BB0" w:rsidP="00FA7B73">
            <w:pPr>
              <w:widowControl w:val="0"/>
              <w:spacing w:line="276" w:lineRule="auto"/>
              <w:jc w:val="center"/>
              <w:rPr>
                <w:rFonts w:ascii="Times New Roman" w:eastAsia="Arial Unicode MS" w:hAnsi="Times New Roman"/>
                <w:b/>
                <w:color w:val="000000"/>
                <w:lang w:bidi="ro-RO"/>
              </w:rPr>
            </w:pPr>
            <w:r w:rsidRPr="008D1113">
              <w:rPr>
                <w:rFonts w:ascii="Times New Roman" w:eastAsia="Arial Unicode MS" w:hAnsi="Times New Roman"/>
                <w:b/>
                <w:color w:val="000000"/>
                <w:lang w:bidi="ro-RO"/>
              </w:rPr>
              <w:t xml:space="preserve">Număr estimat de imobile </w:t>
            </w:r>
            <w:r>
              <w:rPr>
                <w:rFonts w:ascii="Times New Roman" w:eastAsia="Arial Unicode MS" w:hAnsi="Times New Roman"/>
                <w:b/>
                <w:color w:val="000000"/>
                <w:lang w:bidi="ro-RO"/>
              </w:rPr>
              <w:t xml:space="preserve">mixte </w:t>
            </w:r>
          </w:p>
        </w:tc>
      </w:tr>
      <w:tr w:rsidR="006812C0" w:rsidRPr="008D1113" w:rsidTr="00D86531">
        <w:trPr>
          <w:trHeight w:val="278"/>
          <w:jc w:val="center"/>
        </w:trPr>
        <w:tc>
          <w:tcPr>
            <w:tcW w:w="2977" w:type="dxa"/>
            <w:vMerge w:val="restart"/>
            <w:shd w:val="clear" w:color="auto" w:fill="auto"/>
            <w:vAlign w:val="center"/>
          </w:tcPr>
          <w:p w:rsidR="006812C0" w:rsidRPr="008D1113" w:rsidRDefault="006812C0" w:rsidP="00C82433">
            <w:pPr>
              <w:widowControl w:val="0"/>
              <w:spacing w:line="276" w:lineRule="auto"/>
              <w:jc w:val="center"/>
              <w:rPr>
                <w:rFonts w:ascii="Times New Roman" w:hAnsi="Times New Roman"/>
                <w:color w:val="000000"/>
                <w:sz w:val="20"/>
                <w:szCs w:val="20"/>
                <w:lang w:bidi="ro-RO"/>
              </w:rPr>
            </w:pPr>
            <w:r>
              <w:rPr>
                <w:rFonts w:ascii="Times New Roman" w:hAnsi="Times New Roman"/>
                <w:color w:val="000000"/>
                <w:sz w:val="20"/>
                <w:szCs w:val="20"/>
                <w:lang w:bidi="ro-RO"/>
              </w:rPr>
              <w:t>Ion Creangă</w:t>
            </w:r>
          </w:p>
        </w:tc>
        <w:tc>
          <w:tcPr>
            <w:tcW w:w="1418" w:type="dxa"/>
            <w:shd w:val="clear" w:color="auto" w:fill="auto"/>
          </w:tcPr>
          <w:p w:rsidR="006812C0" w:rsidRPr="001A5D69" w:rsidRDefault="006812C0" w:rsidP="001A5D69">
            <w:pPr>
              <w:jc w:val="center"/>
              <w:rPr>
                <w:sz w:val="20"/>
                <w:szCs w:val="20"/>
              </w:rPr>
            </w:pPr>
            <w:r>
              <w:rPr>
                <w:sz w:val="20"/>
                <w:szCs w:val="20"/>
              </w:rPr>
              <w:t>23</w:t>
            </w:r>
          </w:p>
        </w:tc>
        <w:tc>
          <w:tcPr>
            <w:tcW w:w="1275" w:type="dxa"/>
            <w:shd w:val="clear" w:color="auto" w:fill="auto"/>
          </w:tcPr>
          <w:p w:rsidR="006812C0" w:rsidRPr="001A5D69" w:rsidRDefault="00294EC9" w:rsidP="00B85A4B">
            <w:pPr>
              <w:jc w:val="center"/>
              <w:rPr>
                <w:sz w:val="20"/>
                <w:szCs w:val="20"/>
              </w:rPr>
            </w:pPr>
            <w:r>
              <w:rPr>
                <w:sz w:val="20"/>
                <w:szCs w:val="20"/>
              </w:rPr>
              <w:t>1</w:t>
            </w:r>
            <w:r w:rsidR="00B85A4B">
              <w:rPr>
                <w:sz w:val="20"/>
                <w:szCs w:val="20"/>
              </w:rPr>
              <w:t>1</w:t>
            </w:r>
            <w:r>
              <w:rPr>
                <w:sz w:val="20"/>
                <w:szCs w:val="20"/>
              </w:rPr>
              <w:t>0</w:t>
            </w:r>
          </w:p>
        </w:tc>
        <w:tc>
          <w:tcPr>
            <w:tcW w:w="1418" w:type="dxa"/>
          </w:tcPr>
          <w:p w:rsidR="006812C0" w:rsidRPr="001A5D69" w:rsidRDefault="00211B38" w:rsidP="00952021">
            <w:pPr>
              <w:jc w:val="center"/>
              <w:rPr>
                <w:sz w:val="20"/>
                <w:szCs w:val="20"/>
              </w:rPr>
            </w:pPr>
            <w:r>
              <w:rPr>
                <w:sz w:val="20"/>
                <w:szCs w:val="20"/>
              </w:rPr>
              <w:t>6</w:t>
            </w:r>
            <w:r w:rsidR="00952021">
              <w:rPr>
                <w:sz w:val="20"/>
                <w:szCs w:val="20"/>
              </w:rPr>
              <w:t>0</w:t>
            </w:r>
          </w:p>
        </w:tc>
        <w:tc>
          <w:tcPr>
            <w:tcW w:w="1701" w:type="dxa"/>
          </w:tcPr>
          <w:p w:rsidR="006812C0" w:rsidRPr="001A5D69" w:rsidRDefault="00211B38" w:rsidP="00952021">
            <w:pPr>
              <w:jc w:val="center"/>
              <w:rPr>
                <w:sz w:val="20"/>
                <w:szCs w:val="20"/>
              </w:rPr>
            </w:pPr>
            <w:r>
              <w:rPr>
                <w:sz w:val="20"/>
                <w:szCs w:val="20"/>
              </w:rPr>
              <w:t>4</w:t>
            </w:r>
            <w:r w:rsidR="00952021">
              <w:rPr>
                <w:sz w:val="20"/>
                <w:szCs w:val="20"/>
              </w:rPr>
              <w:t>0</w:t>
            </w:r>
          </w:p>
        </w:tc>
        <w:tc>
          <w:tcPr>
            <w:tcW w:w="1468" w:type="dxa"/>
          </w:tcPr>
          <w:p w:rsidR="006812C0" w:rsidRPr="001A5D69" w:rsidRDefault="00294EC9" w:rsidP="001A5D69">
            <w:pPr>
              <w:widowControl w:val="0"/>
              <w:spacing w:line="276" w:lineRule="auto"/>
              <w:jc w:val="center"/>
              <w:rPr>
                <w:rFonts w:ascii="Times New Roman" w:hAnsi="Times New Roman"/>
                <w:sz w:val="20"/>
                <w:szCs w:val="20"/>
                <w:lang w:bidi="ro-RO"/>
              </w:rPr>
            </w:pPr>
            <w:r>
              <w:rPr>
                <w:rFonts w:ascii="Times New Roman" w:hAnsi="Times New Roman"/>
                <w:sz w:val="20"/>
                <w:szCs w:val="20"/>
                <w:lang w:bidi="ro-RO"/>
              </w:rPr>
              <w:t>-</w:t>
            </w:r>
          </w:p>
        </w:tc>
      </w:tr>
      <w:tr w:rsidR="006812C0" w:rsidRPr="008D1113" w:rsidTr="00D86531">
        <w:trPr>
          <w:trHeight w:val="350"/>
          <w:jc w:val="center"/>
        </w:trPr>
        <w:tc>
          <w:tcPr>
            <w:tcW w:w="2977" w:type="dxa"/>
            <w:vMerge/>
            <w:shd w:val="clear" w:color="auto" w:fill="auto"/>
          </w:tcPr>
          <w:p w:rsidR="006812C0" w:rsidRPr="008D1113" w:rsidRDefault="006812C0" w:rsidP="008D1113">
            <w:pPr>
              <w:widowControl w:val="0"/>
              <w:spacing w:line="276" w:lineRule="auto"/>
              <w:rPr>
                <w:rFonts w:ascii="Times New Roman" w:hAnsi="Times New Roman"/>
                <w:color w:val="000000"/>
                <w:sz w:val="20"/>
                <w:szCs w:val="20"/>
                <w:lang w:bidi="ro-RO"/>
              </w:rPr>
            </w:pPr>
          </w:p>
        </w:tc>
        <w:tc>
          <w:tcPr>
            <w:tcW w:w="1418" w:type="dxa"/>
            <w:shd w:val="clear" w:color="auto" w:fill="auto"/>
          </w:tcPr>
          <w:p w:rsidR="006812C0" w:rsidRPr="001A5D69" w:rsidRDefault="006812C0" w:rsidP="001A5D69">
            <w:pPr>
              <w:jc w:val="center"/>
              <w:rPr>
                <w:sz w:val="20"/>
                <w:szCs w:val="20"/>
              </w:rPr>
            </w:pPr>
            <w:r>
              <w:rPr>
                <w:sz w:val="20"/>
                <w:szCs w:val="20"/>
              </w:rPr>
              <w:t>110</w:t>
            </w:r>
          </w:p>
        </w:tc>
        <w:tc>
          <w:tcPr>
            <w:tcW w:w="1275" w:type="dxa"/>
            <w:shd w:val="clear" w:color="auto" w:fill="auto"/>
          </w:tcPr>
          <w:p w:rsidR="006812C0" w:rsidRPr="001A5D69" w:rsidRDefault="009C2524" w:rsidP="001A5D69">
            <w:pPr>
              <w:jc w:val="center"/>
              <w:rPr>
                <w:sz w:val="20"/>
                <w:szCs w:val="20"/>
              </w:rPr>
            </w:pPr>
            <w:r>
              <w:rPr>
                <w:sz w:val="20"/>
                <w:szCs w:val="20"/>
              </w:rPr>
              <w:t>39</w:t>
            </w:r>
          </w:p>
        </w:tc>
        <w:tc>
          <w:tcPr>
            <w:tcW w:w="1418" w:type="dxa"/>
          </w:tcPr>
          <w:p w:rsidR="006812C0" w:rsidRPr="001A5D69" w:rsidRDefault="009C2524" w:rsidP="001A5D69">
            <w:pPr>
              <w:jc w:val="center"/>
              <w:rPr>
                <w:sz w:val="20"/>
                <w:szCs w:val="20"/>
              </w:rPr>
            </w:pPr>
            <w:r>
              <w:rPr>
                <w:sz w:val="20"/>
                <w:szCs w:val="20"/>
              </w:rPr>
              <w:t>39</w:t>
            </w:r>
          </w:p>
        </w:tc>
        <w:tc>
          <w:tcPr>
            <w:tcW w:w="1701" w:type="dxa"/>
          </w:tcPr>
          <w:p w:rsidR="006812C0" w:rsidRPr="001A5D69" w:rsidRDefault="006812C0" w:rsidP="001A5D69">
            <w:pPr>
              <w:jc w:val="center"/>
              <w:rPr>
                <w:sz w:val="20"/>
                <w:szCs w:val="20"/>
              </w:rPr>
            </w:pPr>
            <w:r>
              <w:rPr>
                <w:sz w:val="20"/>
                <w:szCs w:val="20"/>
              </w:rPr>
              <w:t>-</w:t>
            </w:r>
          </w:p>
        </w:tc>
        <w:tc>
          <w:tcPr>
            <w:tcW w:w="1468" w:type="dxa"/>
          </w:tcPr>
          <w:p w:rsidR="006812C0" w:rsidRPr="001A5D69" w:rsidRDefault="006812C0" w:rsidP="001A5D69">
            <w:pPr>
              <w:widowControl w:val="0"/>
              <w:spacing w:line="276" w:lineRule="auto"/>
              <w:jc w:val="center"/>
              <w:rPr>
                <w:rFonts w:ascii="Times New Roman" w:hAnsi="Times New Roman"/>
                <w:sz w:val="20"/>
                <w:szCs w:val="20"/>
                <w:lang w:bidi="ro-RO"/>
              </w:rPr>
            </w:pPr>
            <w:r>
              <w:rPr>
                <w:rFonts w:ascii="Times New Roman" w:hAnsi="Times New Roman"/>
                <w:sz w:val="20"/>
                <w:szCs w:val="20"/>
                <w:lang w:bidi="ro-RO"/>
              </w:rPr>
              <w:t>-</w:t>
            </w:r>
          </w:p>
        </w:tc>
      </w:tr>
      <w:tr w:rsidR="006812C0" w:rsidRPr="008D1113" w:rsidTr="00D86531">
        <w:trPr>
          <w:trHeight w:val="251"/>
          <w:jc w:val="center"/>
        </w:trPr>
        <w:tc>
          <w:tcPr>
            <w:tcW w:w="2977" w:type="dxa"/>
            <w:vMerge/>
            <w:shd w:val="clear" w:color="auto" w:fill="auto"/>
          </w:tcPr>
          <w:p w:rsidR="006812C0" w:rsidRPr="008D1113" w:rsidRDefault="006812C0" w:rsidP="008D1113">
            <w:pPr>
              <w:widowControl w:val="0"/>
              <w:spacing w:line="276" w:lineRule="auto"/>
              <w:rPr>
                <w:rFonts w:ascii="Times New Roman" w:eastAsia="Arial Unicode MS" w:hAnsi="Times New Roman"/>
                <w:color w:val="000000"/>
                <w:sz w:val="20"/>
                <w:szCs w:val="20"/>
                <w:lang w:bidi="ro-RO"/>
              </w:rPr>
            </w:pPr>
          </w:p>
        </w:tc>
        <w:tc>
          <w:tcPr>
            <w:tcW w:w="1418" w:type="dxa"/>
            <w:shd w:val="clear" w:color="auto" w:fill="auto"/>
          </w:tcPr>
          <w:p w:rsidR="006812C0" w:rsidRPr="001A5D69" w:rsidRDefault="006812C0" w:rsidP="001A5D69">
            <w:pPr>
              <w:jc w:val="center"/>
              <w:rPr>
                <w:sz w:val="20"/>
                <w:szCs w:val="20"/>
              </w:rPr>
            </w:pPr>
            <w:r>
              <w:rPr>
                <w:sz w:val="20"/>
                <w:szCs w:val="20"/>
              </w:rPr>
              <w:t>135</w:t>
            </w:r>
          </w:p>
        </w:tc>
        <w:tc>
          <w:tcPr>
            <w:tcW w:w="1275" w:type="dxa"/>
            <w:shd w:val="clear" w:color="auto" w:fill="auto"/>
          </w:tcPr>
          <w:p w:rsidR="006812C0" w:rsidRPr="001A5D69" w:rsidRDefault="001012AE" w:rsidP="001A5D69">
            <w:pPr>
              <w:jc w:val="center"/>
              <w:rPr>
                <w:sz w:val="20"/>
                <w:szCs w:val="20"/>
              </w:rPr>
            </w:pPr>
            <w:r>
              <w:rPr>
                <w:sz w:val="20"/>
                <w:szCs w:val="20"/>
              </w:rPr>
              <w:t>50</w:t>
            </w:r>
          </w:p>
        </w:tc>
        <w:tc>
          <w:tcPr>
            <w:tcW w:w="1418" w:type="dxa"/>
          </w:tcPr>
          <w:p w:rsidR="006812C0" w:rsidRPr="001A5D69" w:rsidRDefault="001012AE" w:rsidP="001A5D69">
            <w:pPr>
              <w:jc w:val="center"/>
              <w:rPr>
                <w:sz w:val="20"/>
                <w:szCs w:val="20"/>
              </w:rPr>
            </w:pPr>
            <w:r>
              <w:rPr>
                <w:sz w:val="20"/>
                <w:szCs w:val="20"/>
              </w:rPr>
              <w:t>50</w:t>
            </w:r>
          </w:p>
        </w:tc>
        <w:tc>
          <w:tcPr>
            <w:tcW w:w="1701" w:type="dxa"/>
          </w:tcPr>
          <w:p w:rsidR="006812C0" w:rsidRPr="001A5D69" w:rsidRDefault="006812C0" w:rsidP="001A5D69">
            <w:pPr>
              <w:jc w:val="center"/>
              <w:rPr>
                <w:sz w:val="20"/>
                <w:szCs w:val="20"/>
              </w:rPr>
            </w:pPr>
            <w:r>
              <w:rPr>
                <w:sz w:val="20"/>
                <w:szCs w:val="20"/>
              </w:rPr>
              <w:t>-</w:t>
            </w:r>
          </w:p>
        </w:tc>
        <w:tc>
          <w:tcPr>
            <w:tcW w:w="1468" w:type="dxa"/>
          </w:tcPr>
          <w:p w:rsidR="006812C0" w:rsidRPr="001A5D69" w:rsidRDefault="006812C0" w:rsidP="001A5D69">
            <w:pPr>
              <w:widowControl w:val="0"/>
              <w:spacing w:line="276" w:lineRule="auto"/>
              <w:jc w:val="center"/>
              <w:rPr>
                <w:rFonts w:ascii="Times New Roman" w:eastAsia="Arial Unicode MS" w:hAnsi="Times New Roman"/>
                <w:sz w:val="20"/>
                <w:szCs w:val="20"/>
                <w:lang w:bidi="ro-RO"/>
              </w:rPr>
            </w:pPr>
            <w:r w:rsidRPr="001A5D69">
              <w:rPr>
                <w:rFonts w:ascii="Times New Roman" w:eastAsia="Arial Unicode MS" w:hAnsi="Times New Roman"/>
                <w:sz w:val="20"/>
                <w:szCs w:val="20"/>
                <w:lang w:bidi="ro-RO"/>
              </w:rPr>
              <w:t>-</w:t>
            </w:r>
          </w:p>
        </w:tc>
      </w:tr>
      <w:tr w:rsidR="006812C0" w:rsidRPr="008D1113" w:rsidTr="00D86531">
        <w:trPr>
          <w:trHeight w:val="251"/>
          <w:jc w:val="center"/>
        </w:trPr>
        <w:tc>
          <w:tcPr>
            <w:tcW w:w="2977" w:type="dxa"/>
            <w:vMerge/>
            <w:shd w:val="clear" w:color="auto" w:fill="auto"/>
          </w:tcPr>
          <w:p w:rsidR="006812C0" w:rsidRPr="008D1113" w:rsidRDefault="006812C0" w:rsidP="008D1113">
            <w:pPr>
              <w:widowControl w:val="0"/>
              <w:spacing w:line="276" w:lineRule="auto"/>
              <w:rPr>
                <w:rFonts w:ascii="Times New Roman" w:eastAsia="Arial Unicode MS" w:hAnsi="Times New Roman"/>
                <w:color w:val="000000"/>
                <w:sz w:val="20"/>
                <w:szCs w:val="20"/>
                <w:lang w:bidi="ro-RO"/>
              </w:rPr>
            </w:pPr>
          </w:p>
        </w:tc>
        <w:tc>
          <w:tcPr>
            <w:tcW w:w="1418" w:type="dxa"/>
            <w:shd w:val="clear" w:color="auto" w:fill="auto"/>
          </w:tcPr>
          <w:p w:rsidR="006812C0" w:rsidRDefault="006812C0" w:rsidP="001A5D69">
            <w:pPr>
              <w:jc w:val="center"/>
              <w:rPr>
                <w:sz w:val="20"/>
                <w:szCs w:val="20"/>
              </w:rPr>
            </w:pPr>
            <w:r>
              <w:rPr>
                <w:sz w:val="20"/>
                <w:szCs w:val="20"/>
              </w:rPr>
              <w:t>136</w:t>
            </w:r>
          </w:p>
        </w:tc>
        <w:tc>
          <w:tcPr>
            <w:tcW w:w="1275" w:type="dxa"/>
            <w:shd w:val="clear" w:color="auto" w:fill="auto"/>
          </w:tcPr>
          <w:p w:rsidR="006812C0" w:rsidRDefault="00B85A4B" w:rsidP="001A5D69">
            <w:pPr>
              <w:jc w:val="center"/>
              <w:rPr>
                <w:sz w:val="20"/>
                <w:szCs w:val="20"/>
              </w:rPr>
            </w:pPr>
            <w:r>
              <w:rPr>
                <w:sz w:val="20"/>
                <w:szCs w:val="20"/>
              </w:rPr>
              <w:t>5</w:t>
            </w:r>
            <w:r w:rsidR="004725C2">
              <w:rPr>
                <w:sz w:val="20"/>
                <w:szCs w:val="20"/>
              </w:rPr>
              <w:t>0</w:t>
            </w:r>
          </w:p>
        </w:tc>
        <w:tc>
          <w:tcPr>
            <w:tcW w:w="1418" w:type="dxa"/>
          </w:tcPr>
          <w:p w:rsidR="006812C0" w:rsidRDefault="00B85A4B" w:rsidP="001A5D69">
            <w:pPr>
              <w:jc w:val="center"/>
              <w:rPr>
                <w:sz w:val="20"/>
                <w:szCs w:val="20"/>
              </w:rPr>
            </w:pPr>
            <w:r>
              <w:rPr>
                <w:sz w:val="20"/>
                <w:szCs w:val="20"/>
              </w:rPr>
              <w:t>5</w:t>
            </w:r>
            <w:r w:rsidR="004725C2">
              <w:rPr>
                <w:sz w:val="20"/>
                <w:szCs w:val="20"/>
              </w:rPr>
              <w:t>0</w:t>
            </w:r>
          </w:p>
        </w:tc>
        <w:tc>
          <w:tcPr>
            <w:tcW w:w="1701" w:type="dxa"/>
          </w:tcPr>
          <w:p w:rsidR="006812C0" w:rsidRDefault="006812C0" w:rsidP="001A5D69">
            <w:pPr>
              <w:jc w:val="center"/>
              <w:rPr>
                <w:sz w:val="20"/>
                <w:szCs w:val="20"/>
              </w:rPr>
            </w:pPr>
            <w:r>
              <w:rPr>
                <w:sz w:val="20"/>
                <w:szCs w:val="20"/>
              </w:rPr>
              <w:t>-</w:t>
            </w:r>
          </w:p>
        </w:tc>
        <w:tc>
          <w:tcPr>
            <w:tcW w:w="1468" w:type="dxa"/>
          </w:tcPr>
          <w:p w:rsidR="006812C0" w:rsidRPr="001A5D69" w:rsidRDefault="006812C0" w:rsidP="001A5D69">
            <w:pPr>
              <w:widowControl w:val="0"/>
              <w:spacing w:line="276" w:lineRule="auto"/>
              <w:jc w:val="center"/>
              <w:rPr>
                <w:rFonts w:ascii="Times New Roman" w:eastAsia="Arial Unicode MS" w:hAnsi="Times New Roman"/>
                <w:sz w:val="20"/>
                <w:szCs w:val="20"/>
                <w:lang w:bidi="ro-RO"/>
              </w:rPr>
            </w:pPr>
            <w:r>
              <w:rPr>
                <w:rFonts w:ascii="Times New Roman" w:eastAsia="Arial Unicode MS" w:hAnsi="Times New Roman"/>
                <w:sz w:val="20"/>
                <w:szCs w:val="20"/>
                <w:lang w:bidi="ro-RO"/>
              </w:rPr>
              <w:t>-</w:t>
            </w:r>
          </w:p>
        </w:tc>
      </w:tr>
      <w:tr w:rsidR="006812C0" w:rsidRPr="008D1113" w:rsidTr="00D86531">
        <w:trPr>
          <w:trHeight w:val="251"/>
          <w:jc w:val="center"/>
        </w:trPr>
        <w:tc>
          <w:tcPr>
            <w:tcW w:w="2977" w:type="dxa"/>
            <w:vMerge/>
            <w:shd w:val="clear" w:color="auto" w:fill="auto"/>
          </w:tcPr>
          <w:p w:rsidR="006812C0" w:rsidRPr="008D1113" w:rsidRDefault="006812C0" w:rsidP="008D1113">
            <w:pPr>
              <w:widowControl w:val="0"/>
              <w:spacing w:line="276" w:lineRule="auto"/>
              <w:rPr>
                <w:rFonts w:ascii="Times New Roman" w:eastAsia="Arial Unicode MS" w:hAnsi="Times New Roman"/>
                <w:color w:val="000000"/>
                <w:sz w:val="20"/>
                <w:szCs w:val="20"/>
                <w:lang w:bidi="ro-RO"/>
              </w:rPr>
            </w:pPr>
          </w:p>
        </w:tc>
        <w:tc>
          <w:tcPr>
            <w:tcW w:w="1418" w:type="dxa"/>
            <w:shd w:val="clear" w:color="auto" w:fill="auto"/>
          </w:tcPr>
          <w:p w:rsidR="006812C0" w:rsidRDefault="006812C0" w:rsidP="001A5D69">
            <w:pPr>
              <w:jc w:val="center"/>
              <w:rPr>
                <w:sz w:val="20"/>
                <w:szCs w:val="20"/>
              </w:rPr>
            </w:pPr>
            <w:r>
              <w:rPr>
                <w:sz w:val="20"/>
                <w:szCs w:val="20"/>
              </w:rPr>
              <w:t>165</w:t>
            </w:r>
          </w:p>
        </w:tc>
        <w:tc>
          <w:tcPr>
            <w:tcW w:w="1275" w:type="dxa"/>
            <w:shd w:val="clear" w:color="auto" w:fill="auto"/>
          </w:tcPr>
          <w:p w:rsidR="006812C0" w:rsidRDefault="002C0ED8" w:rsidP="001A5D69">
            <w:pPr>
              <w:jc w:val="center"/>
              <w:rPr>
                <w:sz w:val="20"/>
                <w:szCs w:val="20"/>
              </w:rPr>
            </w:pPr>
            <w:r>
              <w:rPr>
                <w:sz w:val="20"/>
                <w:szCs w:val="20"/>
              </w:rPr>
              <w:t>15</w:t>
            </w:r>
          </w:p>
        </w:tc>
        <w:tc>
          <w:tcPr>
            <w:tcW w:w="1418" w:type="dxa"/>
          </w:tcPr>
          <w:p w:rsidR="006812C0" w:rsidRDefault="006812C0" w:rsidP="001A5D69">
            <w:pPr>
              <w:jc w:val="center"/>
              <w:rPr>
                <w:sz w:val="20"/>
                <w:szCs w:val="20"/>
              </w:rPr>
            </w:pPr>
            <w:r>
              <w:rPr>
                <w:sz w:val="20"/>
                <w:szCs w:val="20"/>
              </w:rPr>
              <w:t>-</w:t>
            </w:r>
          </w:p>
        </w:tc>
        <w:tc>
          <w:tcPr>
            <w:tcW w:w="1701" w:type="dxa"/>
          </w:tcPr>
          <w:p w:rsidR="006812C0" w:rsidRDefault="002C0ED8" w:rsidP="001A5D69">
            <w:pPr>
              <w:jc w:val="center"/>
              <w:rPr>
                <w:sz w:val="20"/>
                <w:szCs w:val="20"/>
              </w:rPr>
            </w:pPr>
            <w:r>
              <w:rPr>
                <w:sz w:val="20"/>
                <w:szCs w:val="20"/>
              </w:rPr>
              <w:t>15</w:t>
            </w:r>
          </w:p>
        </w:tc>
        <w:tc>
          <w:tcPr>
            <w:tcW w:w="1468" w:type="dxa"/>
          </w:tcPr>
          <w:p w:rsidR="006812C0" w:rsidRPr="001A5D69" w:rsidRDefault="006812C0" w:rsidP="001A5D69">
            <w:pPr>
              <w:widowControl w:val="0"/>
              <w:spacing w:line="276" w:lineRule="auto"/>
              <w:jc w:val="center"/>
              <w:rPr>
                <w:rFonts w:ascii="Times New Roman" w:eastAsia="Arial Unicode MS" w:hAnsi="Times New Roman"/>
                <w:sz w:val="20"/>
                <w:szCs w:val="20"/>
                <w:lang w:bidi="ro-RO"/>
              </w:rPr>
            </w:pPr>
            <w:r>
              <w:rPr>
                <w:rFonts w:ascii="Times New Roman" w:eastAsia="Arial Unicode MS" w:hAnsi="Times New Roman"/>
                <w:sz w:val="20"/>
                <w:szCs w:val="20"/>
                <w:lang w:bidi="ro-RO"/>
              </w:rPr>
              <w:t>-</w:t>
            </w:r>
          </w:p>
        </w:tc>
      </w:tr>
      <w:tr w:rsidR="006812C0" w:rsidRPr="008D1113" w:rsidTr="00D86531">
        <w:trPr>
          <w:trHeight w:val="251"/>
          <w:jc w:val="center"/>
        </w:trPr>
        <w:tc>
          <w:tcPr>
            <w:tcW w:w="2977" w:type="dxa"/>
            <w:vMerge/>
            <w:shd w:val="clear" w:color="auto" w:fill="auto"/>
          </w:tcPr>
          <w:p w:rsidR="006812C0" w:rsidRPr="008D1113" w:rsidRDefault="006812C0" w:rsidP="008D1113">
            <w:pPr>
              <w:widowControl w:val="0"/>
              <w:spacing w:line="276" w:lineRule="auto"/>
              <w:rPr>
                <w:rFonts w:ascii="Times New Roman" w:eastAsia="Arial Unicode MS" w:hAnsi="Times New Roman"/>
                <w:color w:val="000000"/>
                <w:sz w:val="20"/>
                <w:szCs w:val="20"/>
                <w:lang w:bidi="ro-RO"/>
              </w:rPr>
            </w:pPr>
          </w:p>
        </w:tc>
        <w:tc>
          <w:tcPr>
            <w:tcW w:w="1418" w:type="dxa"/>
            <w:shd w:val="clear" w:color="auto" w:fill="auto"/>
          </w:tcPr>
          <w:p w:rsidR="006812C0" w:rsidRDefault="006812C0" w:rsidP="001A5D69">
            <w:pPr>
              <w:jc w:val="center"/>
              <w:rPr>
                <w:sz w:val="20"/>
                <w:szCs w:val="20"/>
              </w:rPr>
            </w:pPr>
            <w:r>
              <w:rPr>
                <w:sz w:val="20"/>
                <w:szCs w:val="20"/>
              </w:rPr>
              <w:t>166</w:t>
            </w:r>
          </w:p>
        </w:tc>
        <w:tc>
          <w:tcPr>
            <w:tcW w:w="1275" w:type="dxa"/>
            <w:shd w:val="clear" w:color="auto" w:fill="auto"/>
          </w:tcPr>
          <w:p w:rsidR="006812C0" w:rsidRDefault="002C0ED8" w:rsidP="001A5D69">
            <w:pPr>
              <w:jc w:val="center"/>
              <w:rPr>
                <w:sz w:val="20"/>
                <w:szCs w:val="20"/>
              </w:rPr>
            </w:pPr>
            <w:r>
              <w:rPr>
                <w:sz w:val="20"/>
                <w:szCs w:val="20"/>
              </w:rPr>
              <w:t>10</w:t>
            </w:r>
          </w:p>
        </w:tc>
        <w:tc>
          <w:tcPr>
            <w:tcW w:w="1418" w:type="dxa"/>
          </w:tcPr>
          <w:p w:rsidR="006812C0" w:rsidRDefault="006812C0" w:rsidP="001A5D69">
            <w:pPr>
              <w:jc w:val="center"/>
              <w:rPr>
                <w:sz w:val="20"/>
                <w:szCs w:val="20"/>
              </w:rPr>
            </w:pPr>
            <w:r>
              <w:rPr>
                <w:sz w:val="20"/>
                <w:szCs w:val="20"/>
              </w:rPr>
              <w:t>-</w:t>
            </w:r>
          </w:p>
        </w:tc>
        <w:tc>
          <w:tcPr>
            <w:tcW w:w="1701" w:type="dxa"/>
          </w:tcPr>
          <w:p w:rsidR="006812C0" w:rsidRDefault="002C0ED8" w:rsidP="001A5D69">
            <w:pPr>
              <w:jc w:val="center"/>
              <w:rPr>
                <w:sz w:val="20"/>
                <w:szCs w:val="20"/>
              </w:rPr>
            </w:pPr>
            <w:r>
              <w:rPr>
                <w:sz w:val="20"/>
                <w:szCs w:val="20"/>
              </w:rPr>
              <w:t>10</w:t>
            </w:r>
          </w:p>
        </w:tc>
        <w:tc>
          <w:tcPr>
            <w:tcW w:w="1468" w:type="dxa"/>
          </w:tcPr>
          <w:p w:rsidR="006812C0" w:rsidRPr="001A5D69" w:rsidRDefault="006812C0" w:rsidP="001A5D69">
            <w:pPr>
              <w:widowControl w:val="0"/>
              <w:spacing w:line="276" w:lineRule="auto"/>
              <w:jc w:val="center"/>
              <w:rPr>
                <w:rFonts w:ascii="Times New Roman" w:eastAsia="Arial Unicode MS" w:hAnsi="Times New Roman"/>
                <w:sz w:val="20"/>
                <w:szCs w:val="20"/>
                <w:lang w:bidi="ro-RO"/>
              </w:rPr>
            </w:pPr>
            <w:r>
              <w:rPr>
                <w:rFonts w:ascii="Times New Roman" w:eastAsia="Arial Unicode MS" w:hAnsi="Times New Roman"/>
                <w:sz w:val="20"/>
                <w:szCs w:val="20"/>
                <w:lang w:bidi="ro-RO"/>
              </w:rPr>
              <w:t>-</w:t>
            </w:r>
          </w:p>
        </w:tc>
      </w:tr>
      <w:tr w:rsidR="006812C0" w:rsidRPr="008D1113" w:rsidTr="00D86531">
        <w:trPr>
          <w:trHeight w:val="251"/>
          <w:jc w:val="center"/>
        </w:trPr>
        <w:tc>
          <w:tcPr>
            <w:tcW w:w="2977" w:type="dxa"/>
            <w:vMerge/>
            <w:shd w:val="clear" w:color="auto" w:fill="auto"/>
          </w:tcPr>
          <w:p w:rsidR="006812C0" w:rsidRPr="008D1113" w:rsidRDefault="006812C0" w:rsidP="008D1113">
            <w:pPr>
              <w:widowControl w:val="0"/>
              <w:spacing w:line="276" w:lineRule="auto"/>
              <w:rPr>
                <w:rFonts w:ascii="Times New Roman" w:eastAsia="Arial Unicode MS" w:hAnsi="Times New Roman"/>
                <w:color w:val="000000"/>
                <w:sz w:val="20"/>
                <w:szCs w:val="20"/>
                <w:lang w:bidi="ro-RO"/>
              </w:rPr>
            </w:pPr>
          </w:p>
        </w:tc>
        <w:tc>
          <w:tcPr>
            <w:tcW w:w="1418" w:type="dxa"/>
            <w:shd w:val="clear" w:color="auto" w:fill="auto"/>
          </w:tcPr>
          <w:p w:rsidR="006812C0" w:rsidRDefault="00952021" w:rsidP="001A5D69">
            <w:pPr>
              <w:jc w:val="center"/>
              <w:rPr>
                <w:sz w:val="20"/>
                <w:szCs w:val="20"/>
              </w:rPr>
            </w:pPr>
            <w:r>
              <w:rPr>
                <w:sz w:val="20"/>
                <w:szCs w:val="20"/>
              </w:rPr>
              <w:t>25</w:t>
            </w:r>
          </w:p>
        </w:tc>
        <w:tc>
          <w:tcPr>
            <w:tcW w:w="1275" w:type="dxa"/>
            <w:shd w:val="clear" w:color="auto" w:fill="auto"/>
          </w:tcPr>
          <w:p w:rsidR="006812C0" w:rsidRDefault="0092740A" w:rsidP="001A5D69">
            <w:pPr>
              <w:jc w:val="center"/>
              <w:rPr>
                <w:sz w:val="20"/>
                <w:szCs w:val="20"/>
              </w:rPr>
            </w:pPr>
            <w:r>
              <w:rPr>
                <w:sz w:val="20"/>
                <w:szCs w:val="20"/>
              </w:rPr>
              <w:t>5</w:t>
            </w:r>
          </w:p>
        </w:tc>
        <w:tc>
          <w:tcPr>
            <w:tcW w:w="1418" w:type="dxa"/>
          </w:tcPr>
          <w:p w:rsidR="006812C0" w:rsidRDefault="00952021" w:rsidP="001A5D69">
            <w:pPr>
              <w:jc w:val="center"/>
              <w:rPr>
                <w:sz w:val="20"/>
                <w:szCs w:val="20"/>
              </w:rPr>
            </w:pPr>
            <w:r>
              <w:rPr>
                <w:sz w:val="20"/>
                <w:szCs w:val="20"/>
              </w:rPr>
              <w:t>5</w:t>
            </w:r>
          </w:p>
        </w:tc>
        <w:tc>
          <w:tcPr>
            <w:tcW w:w="1701" w:type="dxa"/>
          </w:tcPr>
          <w:p w:rsidR="006812C0" w:rsidRDefault="00952021" w:rsidP="001A5D69">
            <w:pPr>
              <w:jc w:val="center"/>
              <w:rPr>
                <w:sz w:val="20"/>
                <w:szCs w:val="20"/>
              </w:rPr>
            </w:pPr>
            <w:r>
              <w:rPr>
                <w:sz w:val="20"/>
                <w:szCs w:val="20"/>
              </w:rPr>
              <w:t>5</w:t>
            </w:r>
          </w:p>
        </w:tc>
        <w:tc>
          <w:tcPr>
            <w:tcW w:w="1468" w:type="dxa"/>
          </w:tcPr>
          <w:p w:rsidR="006812C0" w:rsidRPr="001A5D69" w:rsidRDefault="006812C0" w:rsidP="001A5D69">
            <w:pPr>
              <w:widowControl w:val="0"/>
              <w:spacing w:line="276" w:lineRule="auto"/>
              <w:jc w:val="center"/>
              <w:rPr>
                <w:rFonts w:ascii="Times New Roman" w:eastAsia="Arial Unicode MS" w:hAnsi="Times New Roman"/>
                <w:sz w:val="20"/>
                <w:szCs w:val="20"/>
                <w:lang w:bidi="ro-RO"/>
              </w:rPr>
            </w:pPr>
          </w:p>
        </w:tc>
      </w:tr>
    </w:tbl>
    <w:p w:rsidR="001A5D69" w:rsidRDefault="00C746BB" w:rsidP="008D1113">
      <w:pPr>
        <w:widowControl w:val="0"/>
        <w:spacing w:line="276" w:lineRule="auto"/>
        <w:ind w:left="300"/>
        <w:jc w:val="both"/>
        <w:rPr>
          <w:rFonts w:ascii="Times New Roman" w:eastAsia="Arial" w:hAnsi="Times New Roman"/>
          <w:b/>
          <w:bCs/>
          <w:i/>
          <w:iCs/>
          <w:color w:val="000000"/>
          <w:lang w:bidi="ro-RO"/>
        </w:rPr>
      </w:pPr>
      <w:r w:rsidRPr="008D1113">
        <w:rPr>
          <w:rFonts w:ascii="Times New Roman" w:eastAsia="Arial" w:hAnsi="Times New Roman"/>
          <w:b/>
          <w:bCs/>
          <w:i/>
          <w:iCs/>
          <w:color w:val="000000"/>
          <w:lang w:bidi="ro-RO"/>
        </w:rPr>
        <w:t xml:space="preserve">        </w:t>
      </w:r>
    </w:p>
    <w:p w:rsidR="00356380" w:rsidRPr="000F75D9" w:rsidRDefault="00356380" w:rsidP="00356380">
      <w:pPr>
        <w:widowControl w:val="0"/>
        <w:spacing w:line="276" w:lineRule="auto"/>
        <w:ind w:left="300"/>
        <w:jc w:val="both"/>
        <w:rPr>
          <w:rFonts w:ascii="Times New Roman" w:eastAsia="Arial" w:hAnsi="Times New Roman"/>
          <w:b/>
          <w:bCs/>
          <w:i/>
          <w:iCs/>
          <w:color w:val="000000"/>
          <w:sz w:val="23"/>
          <w:szCs w:val="23"/>
          <w:lang w:bidi="ro-RO"/>
        </w:rPr>
      </w:pPr>
      <w:r w:rsidRPr="000F75D9">
        <w:rPr>
          <w:rFonts w:ascii="Times New Roman" w:eastAsia="Arial" w:hAnsi="Times New Roman"/>
          <w:b/>
          <w:bCs/>
          <w:i/>
          <w:iCs/>
          <w:color w:val="000000"/>
          <w:sz w:val="23"/>
          <w:szCs w:val="23"/>
          <w:lang w:bidi="ro-RO"/>
        </w:rPr>
        <w:tab/>
      </w:r>
      <w:r w:rsidRPr="000F75D9">
        <w:rPr>
          <w:rFonts w:ascii="Times New Roman" w:eastAsia="Arial" w:hAnsi="Times New Roman"/>
          <w:b/>
          <w:bCs/>
          <w:i/>
          <w:iCs/>
          <w:color w:val="000000"/>
          <w:sz w:val="23"/>
          <w:szCs w:val="23"/>
          <w:lang w:bidi="ro-RO"/>
        </w:rPr>
        <w:tab/>
        <w:t xml:space="preserve">ACHIZITOR,   </w:t>
      </w:r>
      <w:r w:rsidRPr="000F75D9">
        <w:rPr>
          <w:rFonts w:ascii="Times New Roman" w:eastAsia="Arial" w:hAnsi="Times New Roman"/>
          <w:b/>
          <w:bCs/>
          <w:i/>
          <w:iCs/>
          <w:color w:val="000000"/>
          <w:sz w:val="23"/>
          <w:szCs w:val="23"/>
          <w:lang w:bidi="ro-RO"/>
        </w:rPr>
        <w:tab/>
      </w:r>
      <w:r w:rsidRPr="000F75D9">
        <w:rPr>
          <w:rFonts w:ascii="Times New Roman" w:eastAsia="Arial" w:hAnsi="Times New Roman"/>
          <w:b/>
          <w:bCs/>
          <w:i/>
          <w:iCs/>
          <w:color w:val="000000"/>
          <w:sz w:val="23"/>
          <w:szCs w:val="23"/>
          <w:lang w:bidi="ro-RO"/>
        </w:rPr>
        <w:tab/>
      </w:r>
      <w:r w:rsidRPr="000F75D9">
        <w:rPr>
          <w:rFonts w:ascii="Times New Roman" w:eastAsia="Arial" w:hAnsi="Times New Roman"/>
          <w:b/>
          <w:bCs/>
          <w:i/>
          <w:iCs/>
          <w:color w:val="000000"/>
          <w:sz w:val="23"/>
          <w:szCs w:val="23"/>
          <w:lang w:bidi="ro-RO"/>
        </w:rPr>
        <w:tab/>
      </w:r>
      <w:r w:rsidRPr="000F75D9">
        <w:rPr>
          <w:rFonts w:ascii="Times New Roman" w:eastAsia="Arial" w:hAnsi="Times New Roman"/>
          <w:b/>
          <w:bCs/>
          <w:i/>
          <w:iCs/>
          <w:color w:val="000000"/>
          <w:sz w:val="23"/>
          <w:szCs w:val="23"/>
          <w:lang w:bidi="ro-RO"/>
        </w:rPr>
        <w:tab/>
      </w:r>
      <w:r w:rsidRPr="000F75D9">
        <w:rPr>
          <w:rFonts w:ascii="Times New Roman" w:eastAsia="Arial" w:hAnsi="Times New Roman"/>
          <w:b/>
          <w:bCs/>
          <w:i/>
          <w:iCs/>
          <w:color w:val="000000"/>
          <w:sz w:val="23"/>
          <w:szCs w:val="23"/>
          <w:lang w:bidi="ro-RO"/>
        </w:rPr>
        <w:tab/>
      </w:r>
      <w:r w:rsidRPr="000F75D9">
        <w:rPr>
          <w:rFonts w:ascii="Times New Roman" w:eastAsia="Arial" w:hAnsi="Times New Roman"/>
          <w:b/>
          <w:bCs/>
          <w:i/>
          <w:iCs/>
          <w:color w:val="000000"/>
          <w:sz w:val="23"/>
          <w:szCs w:val="23"/>
          <w:lang w:bidi="ro-RO"/>
        </w:rPr>
        <w:tab/>
      </w:r>
      <w:r w:rsidR="004E2754">
        <w:rPr>
          <w:rFonts w:ascii="Times New Roman" w:eastAsia="Arial" w:hAnsi="Times New Roman"/>
          <w:b/>
          <w:bCs/>
          <w:i/>
          <w:iCs/>
          <w:color w:val="000000"/>
          <w:sz w:val="23"/>
          <w:szCs w:val="23"/>
          <w:lang w:bidi="ro-RO"/>
        </w:rPr>
        <w:t xml:space="preserve">    </w:t>
      </w:r>
      <w:r w:rsidRPr="000F75D9">
        <w:rPr>
          <w:rFonts w:ascii="Times New Roman" w:eastAsia="Arial" w:hAnsi="Times New Roman"/>
          <w:b/>
          <w:bCs/>
          <w:i/>
          <w:iCs/>
          <w:color w:val="000000"/>
          <w:sz w:val="23"/>
          <w:szCs w:val="23"/>
          <w:lang w:bidi="ro-RO"/>
        </w:rPr>
        <w:t xml:space="preserve">PRESTATOR, </w:t>
      </w:r>
    </w:p>
    <w:p w:rsidR="00356380" w:rsidRPr="000F75D9" w:rsidRDefault="00356380" w:rsidP="00356380">
      <w:pPr>
        <w:widowControl w:val="0"/>
        <w:spacing w:line="276" w:lineRule="auto"/>
        <w:ind w:firstLine="708"/>
        <w:rPr>
          <w:rFonts w:ascii="Times New Roman" w:hAnsi="Times New Roman"/>
          <w:sz w:val="23"/>
          <w:szCs w:val="23"/>
        </w:rPr>
      </w:pPr>
      <w:r w:rsidRPr="000F75D9">
        <w:rPr>
          <w:rFonts w:ascii="Times New Roman" w:hAnsi="Times New Roman"/>
          <w:b/>
          <w:sz w:val="23"/>
          <w:szCs w:val="23"/>
        </w:rPr>
        <w:t xml:space="preserve">UAT COMUNA </w:t>
      </w:r>
      <w:r w:rsidR="00317DDE">
        <w:rPr>
          <w:rFonts w:ascii="Times New Roman" w:hAnsi="Times New Roman"/>
          <w:b/>
          <w:sz w:val="23"/>
          <w:szCs w:val="23"/>
        </w:rPr>
        <w:t>Ion Creangă</w:t>
      </w:r>
      <w:r w:rsidRPr="000F75D9">
        <w:rPr>
          <w:rFonts w:ascii="Times New Roman" w:hAnsi="Times New Roman"/>
          <w:b/>
          <w:sz w:val="23"/>
          <w:szCs w:val="23"/>
        </w:rPr>
        <w:tab/>
      </w:r>
      <w:r w:rsidRPr="000F75D9">
        <w:rPr>
          <w:rFonts w:ascii="Times New Roman" w:hAnsi="Times New Roman"/>
          <w:b/>
          <w:sz w:val="23"/>
          <w:szCs w:val="23"/>
        </w:rPr>
        <w:tab/>
      </w:r>
      <w:r w:rsidRPr="000F75D9">
        <w:rPr>
          <w:rFonts w:ascii="Times New Roman" w:hAnsi="Times New Roman"/>
          <w:b/>
          <w:sz w:val="23"/>
          <w:szCs w:val="23"/>
        </w:rPr>
        <w:tab/>
      </w:r>
      <w:r w:rsidRPr="000F75D9">
        <w:rPr>
          <w:rFonts w:ascii="Times New Roman" w:hAnsi="Times New Roman"/>
          <w:b/>
          <w:sz w:val="23"/>
          <w:szCs w:val="23"/>
        </w:rPr>
        <w:tab/>
      </w:r>
      <w:r w:rsidR="00317DDE">
        <w:rPr>
          <w:rFonts w:ascii="Times New Roman" w:hAnsi="Times New Roman"/>
          <w:b/>
          <w:sz w:val="23"/>
          <w:szCs w:val="23"/>
        </w:rPr>
        <w:t xml:space="preserve">        </w:t>
      </w:r>
      <w:r w:rsidRPr="000F75D9">
        <w:rPr>
          <w:rFonts w:ascii="Times New Roman" w:hAnsi="Times New Roman"/>
          <w:b/>
          <w:sz w:val="23"/>
          <w:szCs w:val="23"/>
        </w:rPr>
        <w:t xml:space="preserve">  </w:t>
      </w:r>
      <w:r>
        <w:rPr>
          <w:rFonts w:ascii="Times New Roman" w:hAnsi="Times New Roman"/>
          <w:b/>
          <w:sz w:val="23"/>
          <w:szCs w:val="23"/>
        </w:rPr>
        <w:t>S.C.</w:t>
      </w:r>
      <w:r w:rsidR="004E2754">
        <w:rPr>
          <w:rFonts w:ascii="Times New Roman" w:hAnsi="Times New Roman"/>
          <w:b/>
          <w:sz w:val="23"/>
          <w:szCs w:val="23"/>
        </w:rPr>
        <w:t>MULTICAD</w:t>
      </w:r>
      <w:r w:rsidRPr="000F75D9">
        <w:rPr>
          <w:rFonts w:ascii="Times New Roman" w:hAnsi="Times New Roman"/>
          <w:b/>
          <w:sz w:val="23"/>
          <w:szCs w:val="23"/>
        </w:rPr>
        <w:t xml:space="preserve"> S.R.L.</w:t>
      </w:r>
      <w:r w:rsidRPr="000F75D9">
        <w:rPr>
          <w:rFonts w:ascii="Times New Roman" w:hAnsi="Times New Roman"/>
          <w:b/>
          <w:sz w:val="23"/>
          <w:szCs w:val="23"/>
        </w:rPr>
        <w:tab/>
      </w:r>
      <w:r w:rsidR="00317DDE">
        <w:rPr>
          <w:rFonts w:ascii="Times New Roman" w:hAnsi="Times New Roman"/>
          <w:b/>
          <w:sz w:val="23"/>
          <w:szCs w:val="23"/>
        </w:rPr>
        <w:t xml:space="preserve">              </w:t>
      </w:r>
      <w:r>
        <w:rPr>
          <w:rFonts w:ascii="Times New Roman" w:hAnsi="Times New Roman"/>
          <w:b/>
          <w:sz w:val="23"/>
          <w:szCs w:val="23"/>
        </w:rPr>
        <w:t xml:space="preserve"> </w:t>
      </w:r>
      <w:r w:rsidRPr="000F75D9">
        <w:rPr>
          <w:rFonts w:ascii="Times New Roman" w:hAnsi="Times New Roman"/>
          <w:sz w:val="23"/>
          <w:szCs w:val="23"/>
        </w:rPr>
        <w:t>Primar,</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004E2754">
        <w:rPr>
          <w:rFonts w:ascii="Times New Roman" w:hAnsi="Times New Roman"/>
          <w:sz w:val="23"/>
          <w:szCs w:val="23"/>
        </w:rPr>
        <w:t xml:space="preserve">  </w:t>
      </w:r>
      <w:r w:rsidRPr="000F75D9">
        <w:rPr>
          <w:rFonts w:ascii="Times New Roman" w:hAnsi="Times New Roman"/>
          <w:sz w:val="23"/>
          <w:szCs w:val="23"/>
        </w:rPr>
        <w:t>Administrator</w:t>
      </w:r>
      <w:r w:rsidR="004E2754">
        <w:rPr>
          <w:rFonts w:ascii="Times New Roman" w:hAnsi="Times New Roman"/>
          <w:sz w:val="23"/>
          <w:szCs w:val="23"/>
        </w:rPr>
        <w:t>,</w:t>
      </w:r>
    </w:p>
    <w:p w:rsidR="00356380" w:rsidRPr="000F75D9" w:rsidRDefault="00356380" w:rsidP="00356380">
      <w:pPr>
        <w:widowControl w:val="0"/>
        <w:spacing w:line="276" w:lineRule="auto"/>
        <w:rPr>
          <w:rFonts w:ascii="Times New Roman" w:hAnsi="Times New Roman"/>
          <w:sz w:val="23"/>
          <w:szCs w:val="23"/>
        </w:rPr>
      </w:pPr>
      <w:r>
        <w:rPr>
          <w:rFonts w:ascii="Times New Roman" w:hAnsi="Times New Roman"/>
          <w:sz w:val="23"/>
          <w:szCs w:val="23"/>
        </w:rPr>
        <w:t xml:space="preserve">               </w:t>
      </w:r>
      <w:r w:rsidR="00317DDE">
        <w:rPr>
          <w:rFonts w:ascii="Times New Roman" w:hAnsi="Times New Roman"/>
          <w:sz w:val="23"/>
          <w:szCs w:val="23"/>
        </w:rPr>
        <w:t xml:space="preserve">Dumitru- Dorin Tabacariu                                                           </w:t>
      </w:r>
      <w:r w:rsidR="004E2754">
        <w:rPr>
          <w:rFonts w:ascii="Times New Roman" w:hAnsi="Times New Roman"/>
          <w:sz w:val="23"/>
          <w:szCs w:val="23"/>
        </w:rPr>
        <w:t xml:space="preserve">         Gelu Giurgilă</w:t>
      </w:r>
    </w:p>
    <w:p w:rsidR="00356380" w:rsidRPr="000F75D9" w:rsidRDefault="00356380" w:rsidP="00356380">
      <w:pPr>
        <w:widowControl w:val="0"/>
        <w:spacing w:line="276" w:lineRule="auto"/>
        <w:rPr>
          <w:rFonts w:ascii="Times New Roman" w:hAnsi="Times New Roman"/>
          <w:b/>
          <w:sz w:val="23"/>
          <w:szCs w:val="23"/>
        </w:rPr>
      </w:pPr>
      <w:r w:rsidRPr="000F75D9">
        <w:rPr>
          <w:rFonts w:ascii="Times New Roman" w:hAnsi="Times New Roman"/>
          <w:sz w:val="23"/>
          <w:szCs w:val="23"/>
        </w:rPr>
        <w:br/>
      </w:r>
      <w:r w:rsidRPr="000F75D9">
        <w:rPr>
          <w:rFonts w:ascii="Times New Roman" w:hAnsi="Times New Roman"/>
          <w:sz w:val="23"/>
          <w:szCs w:val="23"/>
        </w:rPr>
        <w:br/>
      </w:r>
    </w:p>
    <w:p w:rsidR="00356380" w:rsidRDefault="00356380" w:rsidP="00356380">
      <w:pPr>
        <w:widowControl w:val="0"/>
        <w:spacing w:line="276" w:lineRule="auto"/>
        <w:rPr>
          <w:rFonts w:ascii="Times New Roman" w:hAnsi="Times New Roman"/>
          <w:color w:val="000000" w:themeColor="text1"/>
          <w:sz w:val="23"/>
          <w:szCs w:val="23"/>
        </w:rPr>
      </w:pPr>
      <w:r w:rsidRPr="000E7A6F">
        <w:rPr>
          <w:rFonts w:ascii="Times New Roman" w:hAnsi="Times New Roman"/>
          <w:color w:val="FF0000"/>
          <w:sz w:val="23"/>
          <w:szCs w:val="23"/>
        </w:rPr>
        <w:br/>
      </w:r>
      <w:r w:rsidRPr="008A37FA">
        <w:rPr>
          <w:rFonts w:ascii="Times New Roman" w:hAnsi="Times New Roman"/>
          <w:color w:val="000000" w:themeColor="text1"/>
          <w:sz w:val="23"/>
          <w:szCs w:val="23"/>
        </w:rPr>
        <w:t xml:space="preserve">Vizat CFPP </w:t>
      </w:r>
      <w:r w:rsidR="004E2754">
        <w:rPr>
          <w:rFonts w:ascii="Times New Roman" w:hAnsi="Times New Roman"/>
          <w:color w:val="000000" w:themeColor="text1"/>
          <w:sz w:val="23"/>
          <w:szCs w:val="23"/>
        </w:rPr>
        <w:t>,</w:t>
      </w:r>
      <w:r w:rsidRPr="008A37FA">
        <w:rPr>
          <w:rFonts w:ascii="Times New Roman" w:hAnsi="Times New Roman"/>
          <w:color w:val="000000" w:themeColor="text1"/>
          <w:sz w:val="23"/>
          <w:szCs w:val="23"/>
        </w:rPr>
        <w:br/>
      </w:r>
      <w:r w:rsidR="00317DDE">
        <w:rPr>
          <w:rFonts w:ascii="Times New Roman" w:hAnsi="Times New Roman"/>
          <w:color w:val="000000" w:themeColor="text1"/>
          <w:sz w:val="23"/>
          <w:szCs w:val="23"/>
        </w:rPr>
        <w:t>Rodica Segneanu</w:t>
      </w:r>
    </w:p>
    <w:p w:rsidR="002A062E" w:rsidRDefault="002A062E" w:rsidP="00356380">
      <w:pPr>
        <w:widowControl w:val="0"/>
        <w:spacing w:line="276" w:lineRule="auto"/>
        <w:rPr>
          <w:rFonts w:ascii="Times New Roman" w:hAnsi="Times New Roman"/>
          <w:color w:val="000000" w:themeColor="text1"/>
          <w:sz w:val="23"/>
          <w:szCs w:val="23"/>
        </w:rPr>
      </w:pPr>
    </w:p>
    <w:p w:rsidR="00356380" w:rsidRPr="008A37FA" w:rsidRDefault="00356380" w:rsidP="00356380">
      <w:pPr>
        <w:widowControl w:val="0"/>
        <w:spacing w:line="276" w:lineRule="auto"/>
        <w:rPr>
          <w:rFonts w:ascii="Times New Roman" w:hAnsi="Times New Roman"/>
          <w:color w:val="000000" w:themeColor="text1"/>
          <w:sz w:val="23"/>
          <w:szCs w:val="23"/>
        </w:rPr>
      </w:pPr>
    </w:p>
    <w:p w:rsidR="00356380" w:rsidRDefault="00D86531" w:rsidP="00356380">
      <w:pPr>
        <w:widowControl w:val="0"/>
        <w:spacing w:line="276" w:lineRule="auto"/>
        <w:rPr>
          <w:rFonts w:ascii="Times New Roman" w:hAnsi="Times New Roman"/>
          <w:color w:val="000000" w:themeColor="text1"/>
          <w:sz w:val="23"/>
          <w:szCs w:val="23"/>
        </w:rPr>
      </w:pPr>
      <w:r w:rsidRPr="008A37FA">
        <w:rPr>
          <w:rFonts w:ascii="Times New Roman" w:hAnsi="Times New Roman"/>
          <w:color w:val="000000" w:themeColor="text1"/>
          <w:sz w:val="23"/>
          <w:szCs w:val="23"/>
        </w:rPr>
        <w:t>Compartimentul financiar-contabil</w:t>
      </w:r>
      <w:r w:rsidR="004E2754">
        <w:rPr>
          <w:rFonts w:ascii="Times New Roman" w:hAnsi="Times New Roman"/>
          <w:color w:val="000000" w:themeColor="text1"/>
          <w:sz w:val="23"/>
          <w:szCs w:val="23"/>
        </w:rPr>
        <w:t>,</w:t>
      </w:r>
    </w:p>
    <w:p w:rsidR="00D86531" w:rsidRDefault="00D86531" w:rsidP="00356380">
      <w:pPr>
        <w:widowControl w:val="0"/>
        <w:spacing w:line="276" w:lineRule="auto"/>
        <w:rPr>
          <w:rFonts w:ascii="Times New Roman" w:hAnsi="Times New Roman"/>
          <w:color w:val="000000" w:themeColor="text1"/>
          <w:sz w:val="23"/>
          <w:szCs w:val="23"/>
        </w:rPr>
      </w:pPr>
      <w:r>
        <w:rPr>
          <w:rFonts w:ascii="Times New Roman" w:hAnsi="Times New Roman"/>
          <w:color w:val="000000" w:themeColor="text1"/>
          <w:sz w:val="23"/>
          <w:szCs w:val="23"/>
        </w:rPr>
        <w:t>Rodica Segneanu</w:t>
      </w:r>
    </w:p>
    <w:p w:rsidR="002A062E" w:rsidRDefault="002A062E" w:rsidP="00356380">
      <w:pPr>
        <w:widowControl w:val="0"/>
        <w:spacing w:line="276" w:lineRule="auto"/>
        <w:rPr>
          <w:rFonts w:ascii="Times New Roman" w:hAnsi="Times New Roman"/>
          <w:color w:val="000000" w:themeColor="text1"/>
          <w:sz w:val="23"/>
          <w:szCs w:val="23"/>
        </w:rPr>
      </w:pPr>
    </w:p>
    <w:p w:rsidR="00D86531" w:rsidRPr="008A37FA" w:rsidRDefault="00D86531" w:rsidP="00356380">
      <w:pPr>
        <w:widowControl w:val="0"/>
        <w:spacing w:line="276" w:lineRule="auto"/>
        <w:rPr>
          <w:rFonts w:ascii="Times New Roman" w:hAnsi="Times New Roman"/>
          <w:color w:val="000000" w:themeColor="text1"/>
          <w:sz w:val="23"/>
          <w:szCs w:val="23"/>
        </w:rPr>
      </w:pPr>
    </w:p>
    <w:p w:rsidR="00356380" w:rsidRDefault="00356380" w:rsidP="00356380">
      <w:pPr>
        <w:widowControl w:val="0"/>
        <w:spacing w:line="276" w:lineRule="auto"/>
        <w:rPr>
          <w:rFonts w:ascii="Times New Roman" w:hAnsi="Times New Roman"/>
          <w:color w:val="000000" w:themeColor="text1"/>
          <w:sz w:val="23"/>
          <w:szCs w:val="23"/>
        </w:rPr>
      </w:pPr>
      <w:r w:rsidRPr="008A37FA">
        <w:rPr>
          <w:rFonts w:ascii="Times New Roman" w:hAnsi="Times New Roman"/>
          <w:color w:val="000000" w:themeColor="text1"/>
          <w:sz w:val="23"/>
          <w:szCs w:val="23"/>
        </w:rPr>
        <w:t>Vizat pentru legalitate,</w:t>
      </w:r>
      <w:r w:rsidRPr="008A37FA">
        <w:rPr>
          <w:rFonts w:ascii="Times New Roman" w:hAnsi="Times New Roman"/>
          <w:color w:val="000000" w:themeColor="text1"/>
          <w:sz w:val="23"/>
          <w:szCs w:val="23"/>
        </w:rPr>
        <w:br/>
        <w:t>Secretar</w:t>
      </w:r>
      <w:r w:rsidR="004E2754">
        <w:rPr>
          <w:rFonts w:ascii="Times New Roman" w:hAnsi="Times New Roman"/>
          <w:color w:val="000000" w:themeColor="text1"/>
          <w:sz w:val="23"/>
          <w:szCs w:val="23"/>
        </w:rPr>
        <w:t xml:space="preserve"> General</w:t>
      </w:r>
      <w:r w:rsidRPr="008A37FA">
        <w:rPr>
          <w:rFonts w:ascii="Times New Roman" w:hAnsi="Times New Roman"/>
          <w:color w:val="000000" w:themeColor="text1"/>
          <w:sz w:val="23"/>
          <w:szCs w:val="23"/>
        </w:rPr>
        <w:t>,</w:t>
      </w:r>
      <w:r w:rsidRPr="008A37FA">
        <w:rPr>
          <w:rFonts w:ascii="Times New Roman" w:hAnsi="Times New Roman"/>
          <w:color w:val="000000" w:themeColor="text1"/>
          <w:sz w:val="23"/>
          <w:szCs w:val="23"/>
        </w:rPr>
        <w:br/>
      </w:r>
      <w:r w:rsidR="00317DDE">
        <w:rPr>
          <w:rFonts w:ascii="Times New Roman" w:hAnsi="Times New Roman"/>
          <w:color w:val="000000" w:themeColor="text1"/>
          <w:sz w:val="23"/>
          <w:szCs w:val="23"/>
        </w:rPr>
        <w:t>Mihaela Niță</w:t>
      </w:r>
    </w:p>
    <w:p w:rsidR="002A062E" w:rsidRDefault="002A062E" w:rsidP="00356380">
      <w:pPr>
        <w:widowControl w:val="0"/>
        <w:spacing w:line="276" w:lineRule="auto"/>
        <w:rPr>
          <w:rFonts w:ascii="Times New Roman" w:hAnsi="Times New Roman"/>
          <w:color w:val="000000" w:themeColor="text1"/>
          <w:sz w:val="23"/>
          <w:szCs w:val="23"/>
        </w:rPr>
      </w:pPr>
    </w:p>
    <w:p w:rsidR="00356380" w:rsidRPr="008A37FA" w:rsidRDefault="00356380" w:rsidP="00356380">
      <w:pPr>
        <w:widowControl w:val="0"/>
        <w:spacing w:line="276" w:lineRule="auto"/>
        <w:rPr>
          <w:rFonts w:ascii="Times New Roman" w:hAnsi="Times New Roman"/>
          <w:color w:val="000000" w:themeColor="text1"/>
          <w:sz w:val="23"/>
          <w:szCs w:val="23"/>
        </w:rPr>
      </w:pPr>
      <w:r w:rsidRPr="008A37FA">
        <w:rPr>
          <w:rFonts w:ascii="Times New Roman" w:hAnsi="Times New Roman"/>
          <w:color w:val="000000" w:themeColor="text1"/>
          <w:sz w:val="23"/>
          <w:szCs w:val="23"/>
        </w:rPr>
        <w:br/>
      </w:r>
    </w:p>
    <w:p w:rsidR="00356380" w:rsidRPr="008A37FA" w:rsidRDefault="00356380" w:rsidP="00356380">
      <w:pPr>
        <w:widowControl w:val="0"/>
        <w:spacing w:line="276" w:lineRule="auto"/>
        <w:rPr>
          <w:rFonts w:ascii="Times New Roman" w:hAnsi="Times New Roman"/>
          <w:color w:val="000000" w:themeColor="text1"/>
          <w:sz w:val="23"/>
          <w:szCs w:val="23"/>
        </w:rPr>
      </w:pPr>
      <w:r w:rsidRPr="008A37FA">
        <w:rPr>
          <w:rFonts w:ascii="Times New Roman" w:hAnsi="Times New Roman"/>
          <w:color w:val="000000" w:themeColor="text1"/>
          <w:sz w:val="23"/>
          <w:szCs w:val="23"/>
        </w:rPr>
        <w:t>Compartimentul achiziţii publice,</w:t>
      </w:r>
    </w:p>
    <w:p w:rsidR="001A5D69" w:rsidRPr="00301BF5" w:rsidRDefault="00301BF5" w:rsidP="000E7A6F">
      <w:pPr>
        <w:widowControl w:val="0"/>
        <w:spacing w:line="276" w:lineRule="auto"/>
        <w:rPr>
          <w:rFonts w:ascii="Times New Roman" w:eastAsia="Arial" w:hAnsi="Times New Roman"/>
          <w:b/>
          <w:bCs/>
          <w:i/>
          <w:iCs/>
          <w:color w:val="000000"/>
          <w:sz w:val="22"/>
          <w:szCs w:val="22"/>
          <w:lang w:bidi="ro-RO"/>
        </w:rPr>
      </w:pPr>
      <w:r>
        <w:rPr>
          <w:rFonts w:ascii="Times New Roman" w:hAnsi="Times New Roman"/>
          <w:color w:val="000000" w:themeColor="text1"/>
          <w:sz w:val="23"/>
          <w:szCs w:val="23"/>
        </w:rPr>
        <w:t>Codruț Luc</w:t>
      </w:r>
      <w:r w:rsidR="00640D2A">
        <w:rPr>
          <w:rFonts w:ascii="Times New Roman" w:hAnsi="Times New Roman"/>
          <w:color w:val="000000" w:themeColor="text1"/>
          <w:sz w:val="23"/>
          <w:szCs w:val="23"/>
        </w:rPr>
        <w:t>a</w:t>
      </w:r>
    </w:p>
    <w:p w:rsidR="001A5D69" w:rsidRDefault="001A5D69" w:rsidP="000E7A6F">
      <w:pPr>
        <w:widowControl w:val="0"/>
        <w:spacing w:line="276" w:lineRule="auto"/>
        <w:rPr>
          <w:rFonts w:ascii="Times New Roman" w:hAnsi="Times New Roman"/>
          <w:color w:val="FF0000"/>
          <w:sz w:val="22"/>
        </w:rPr>
      </w:pPr>
    </w:p>
    <w:p w:rsidR="001A5D69" w:rsidRDefault="001A5D69" w:rsidP="000E7A6F">
      <w:pPr>
        <w:widowControl w:val="0"/>
        <w:spacing w:line="276" w:lineRule="auto"/>
        <w:rPr>
          <w:rFonts w:ascii="Times New Roman" w:hAnsi="Times New Roman"/>
          <w:color w:val="FF0000"/>
          <w:sz w:val="22"/>
        </w:rPr>
      </w:pPr>
    </w:p>
    <w:p w:rsidR="00FD23CB" w:rsidRDefault="00FD23CB" w:rsidP="000E7A6F">
      <w:pPr>
        <w:widowControl w:val="0"/>
        <w:spacing w:line="276" w:lineRule="auto"/>
        <w:rPr>
          <w:rFonts w:ascii="Times New Roman" w:hAnsi="Times New Roman"/>
          <w:color w:val="FF0000"/>
          <w:sz w:val="22"/>
        </w:rPr>
      </w:pPr>
    </w:p>
    <w:p w:rsidR="001A5D69" w:rsidRDefault="001A5D69" w:rsidP="000E7A6F">
      <w:pPr>
        <w:widowControl w:val="0"/>
        <w:spacing w:line="276" w:lineRule="auto"/>
        <w:rPr>
          <w:rFonts w:ascii="Times New Roman" w:hAnsi="Times New Roman"/>
          <w:color w:val="FF0000"/>
          <w:sz w:val="22"/>
        </w:rPr>
      </w:pPr>
    </w:p>
    <w:p w:rsidR="00246980" w:rsidRPr="000E7A6F" w:rsidRDefault="00246980" w:rsidP="000E7A6F">
      <w:pPr>
        <w:widowControl w:val="0"/>
        <w:spacing w:line="276" w:lineRule="auto"/>
        <w:rPr>
          <w:rFonts w:ascii="Times New Roman" w:hAnsi="Times New Roman"/>
          <w:color w:val="FF0000"/>
          <w:sz w:val="22"/>
        </w:rPr>
      </w:pPr>
    </w:p>
    <w:p w:rsidR="00C746BB" w:rsidRDefault="00C746BB" w:rsidP="000E7A6F">
      <w:pPr>
        <w:widowControl w:val="0"/>
        <w:spacing w:line="276" w:lineRule="auto"/>
        <w:jc w:val="right"/>
        <w:rPr>
          <w:rFonts w:ascii="Times New Roman" w:eastAsia="Arial" w:hAnsi="Times New Roman"/>
          <w:b/>
          <w:bCs/>
          <w:i/>
          <w:iCs/>
          <w:color w:val="000000" w:themeColor="text1"/>
          <w:lang w:bidi="ro-RO"/>
        </w:rPr>
      </w:pPr>
      <w:r w:rsidRPr="00356380">
        <w:rPr>
          <w:rFonts w:ascii="Times New Roman" w:eastAsia="Arial" w:hAnsi="Times New Roman"/>
          <w:b/>
          <w:bCs/>
          <w:i/>
          <w:iCs/>
          <w:color w:val="000000" w:themeColor="text1"/>
          <w:lang w:bidi="ro-RO"/>
        </w:rPr>
        <w:t xml:space="preserve">Anexa nr. 2 </w:t>
      </w:r>
      <w:r w:rsidR="000E7A6F" w:rsidRPr="00356380">
        <w:rPr>
          <w:rFonts w:ascii="Times New Roman" w:eastAsia="Arial" w:hAnsi="Times New Roman"/>
          <w:b/>
          <w:bCs/>
          <w:i/>
          <w:iCs/>
          <w:color w:val="000000" w:themeColor="text1"/>
          <w:lang w:bidi="ro-RO"/>
        </w:rPr>
        <w:t>la Contractul nr.</w:t>
      </w:r>
      <w:r w:rsidR="00B84106">
        <w:rPr>
          <w:rFonts w:ascii="Times New Roman" w:eastAsia="Arial" w:hAnsi="Times New Roman"/>
          <w:b/>
          <w:bCs/>
          <w:i/>
          <w:iCs/>
          <w:color w:val="000000" w:themeColor="text1"/>
          <w:lang w:bidi="ro-RO"/>
        </w:rPr>
        <w:t>.............</w:t>
      </w:r>
      <w:r w:rsidR="0019711D">
        <w:rPr>
          <w:rFonts w:ascii="Times New Roman" w:eastAsia="Arial" w:hAnsi="Times New Roman"/>
          <w:b/>
          <w:bCs/>
          <w:i/>
          <w:iCs/>
          <w:color w:val="000000" w:themeColor="text1"/>
          <w:lang w:bidi="ro-RO"/>
        </w:rPr>
        <w:t xml:space="preserve"> </w:t>
      </w:r>
      <w:r w:rsidR="000E7A6F" w:rsidRPr="00356380">
        <w:rPr>
          <w:rFonts w:ascii="Times New Roman" w:eastAsia="Arial" w:hAnsi="Times New Roman"/>
          <w:b/>
          <w:bCs/>
          <w:i/>
          <w:iCs/>
          <w:color w:val="000000" w:themeColor="text1"/>
          <w:lang w:bidi="ro-RO"/>
        </w:rPr>
        <w:t xml:space="preserve">din </w:t>
      </w:r>
      <w:r w:rsidR="00B84106">
        <w:rPr>
          <w:rFonts w:ascii="Times New Roman" w:eastAsia="Arial" w:hAnsi="Times New Roman"/>
          <w:b/>
          <w:bCs/>
          <w:i/>
          <w:iCs/>
          <w:color w:val="000000" w:themeColor="text1"/>
          <w:lang w:bidi="ro-RO"/>
        </w:rPr>
        <w:t>..........</w:t>
      </w:r>
      <w:r w:rsidR="000E7A6F" w:rsidRPr="00356380">
        <w:rPr>
          <w:rFonts w:ascii="Times New Roman" w:eastAsia="Arial" w:hAnsi="Times New Roman"/>
          <w:b/>
          <w:bCs/>
          <w:i/>
          <w:iCs/>
          <w:color w:val="000000" w:themeColor="text1"/>
          <w:lang w:bidi="ro-RO"/>
        </w:rPr>
        <w:t>0</w:t>
      </w:r>
      <w:r w:rsidR="00246980">
        <w:rPr>
          <w:rFonts w:ascii="Times New Roman" w:eastAsia="Arial" w:hAnsi="Times New Roman"/>
          <w:b/>
          <w:bCs/>
          <w:i/>
          <w:iCs/>
          <w:color w:val="000000" w:themeColor="text1"/>
          <w:lang w:bidi="ro-RO"/>
        </w:rPr>
        <w:t>5</w:t>
      </w:r>
      <w:r w:rsidR="000E7A6F" w:rsidRPr="00356380">
        <w:rPr>
          <w:rFonts w:ascii="Times New Roman" w:eastAsia="Arial" w:hAnsi="Times New Roman"/>
          <w:b/>
          <w:bCs/>
          <w:i/>
          <w:iCs/>
          <w:color w:val="000000" w:themeColor="text1"/>
          <w:lang w:bidi="ro-RO"/>
        </w:rPr>
        <w:t>.202</w:t>
      </w:r>
      <w:r w:rsidR="00246980">
        <w:rPr>
          <w:rFonts w:ascii="Times New Roman" w:eastAsia="Arial" w:hAnsi="Times New Roman"/>
          <w:b/>
          <w:bCs/>
          <w:i/>
          <w:iCs/>
          <w:color w:val="000000" w:themeColor="text1"/>
          <w:lang w:bidi="ro-RO"/>
        </w:rPr>
        <w:t>4</w:t>
      </w:r>
    </w:p>
    <w:p w:rsidR="00301BF5" w:rsidRPr="00356380" w:rsidRDefault="00301BF5" w:rsidP="000E7A6F">
      <w:pPr>
        <w:widowControl w:val="0"/>
        <w:spacing w:line="276" w:lineRule="auto"/>
        <w:jc w:val="right"/>
        <w:rPr>
          <w:rFonts w:ascii="Times New Roman" w:eastAsia="Arial" w:hAnsi="Times New Roman"/>
          <w:b/>
          <w:bCs/>
          <w:i/>
          <w:iCs/>
          <w:color w:val="000000" w:themeColor="text1"/>
          <w:lang w:bidi="ro-RO"/>
        </w:rPr>
      </w:pPr>
    </w:p>
    <w:p w:rsidR="00301BF5" w:rsidRPr="00301BF5" w:rsidRDefault="00C746BB" w:rsidP="00301BF5">
      <w:pPr>
        <w:autoSpaceDE w:val="0"/>
        <w:autoSpaceDN w:val="0"/>
        <w:adjustRightInd w:val="0"/>
        <w:spacing w:line="276" w:lineRule="auto"/>
        <w:jc w:val="center"/>
        <w:rPr>
          <w:rFonts w:ascii="Times New Roman" w:eastAsia="Arial" w:hAnsi="Times New Roman"/>
          <w:b/>
          <w:iCs/>
          <w:color w:val="000000"/>
          <w:u w:val="single"/>
          <w:lang w:bidi="ro-RO"/>
        </w:rPr>
      </w:pPr>
      <w:r w:rsidRPr="008D1113">
        <w:rPr>
          <w:rFonts w:ascii="Times New Roman" w:eastAsia="Arial" w:hAnsi="Times New Roman"/>
          <w:b/>
          <w:iCs/>
          <w:color w:val="000000"/>
          <w:u w:val="single"/>
          <w:lang w:bidi="ro-RO"/>
        </w:rPr>
        <w:t>DETALIEREA ACTIVITĂȚILOR ȘI</w:t>
      </w:r>
      <w:r w:rsidR="001E3C16">
        <w:rPr>
          <w:rFonts w:ascii="Times New Roman" w:eastAsia="Arial" w:hAnsi="Times New Roman"/>
          <w:b/>
          <w:iCs/>
          <w:color w:val="000000"/>
          <w:u w:val="single"/>
          <w:lang w:bidi="ro-RO"/>
        </w:rPr>
        <w:t xml:space="preserve"> </w:t>
      </w:r>
      <w:r w:rsidRPr="008D1113">
        <w:rPr>
          <w:rFonts w:ascii="Times New Roman" w:eastAsia="Arial" w:hAnsi="Times New Roman"/>
          <w:b/>
          <w:iCs/>
          <w:color w:val="000000"/>
          <w:u w:val="single"/>
          <w:lang w:bidi="ro-RO"/>
        </w:rPr>
        <w:t xml:space="preserve">TERMENELE DE PRESTARE </w:t>
      </w:r>
    </w:p>
    <w:p w:rsidR="00C746BB" w:rsidRPr="00930417" w:rsidRDefault="00C746BB" w:rsidP="00B02ADB">
      <w:pPr>
        <w:autoSpaceDE w:val="0"/>
        <w:autoSpaceDN w:val="0"/>
        <w:adjustRightInd w:val="0"/>
        <w:spacing w:line="276" w:lineRule="auto"/>
        <w:jc w:val="center"/>
        <w:rPr>
          <w:rFonts w:ascii="Times New Roman" w:eastAsia="Calibri" w:hAnsi="Times New Roman"/>
          <w:sz w:val="22"/>
          <w:szCs w:val="22"/>
          <w:lang w:eastAsia="en-US"/>
        </w:rPr>
      </w:pPr>
      <w:r w:rsidRPr="00930417">
        <w:rPr>
          <w:rFonts w:ascii="Times New Roman" w:eastAsia="Arial" w:hAnsi="Times New Roman"/>
          <w:iCs/>
          <w:color w:val="000000"/>
          <w:sz w:val="22"/>
          <w:szCs w:val="22"/>
          <w:lang w:bidi="ro-RO"/>
        </w:rPr>
        <w:t>pentru</w:t>
      </w:r>
      <w:r w:rsidR="003B2421" w:rsidRPr="00930417">
        <w:rPr>
          <w:rFonts w:ascii="Times New Roman" w:eastAsia="Arial" w:hAnsi="Times New Roman"/>
          <w:iCs/>
          <w:color w:val="000000"/>
          <w:sz w:val="22"/>
          <w:szCs w:val="22"/>
          <w:lang w:bidi="ro-RO"/>
        </w:rPr>
        <w:t xml:space="preserve"> </w:t>
      </w:r>
      <w:r w:rsidRPr="00930417">
        <w:rPr>
          <w:rFonts w:ascii="Times New Roman" w:eastAsia="Calibri" w:hAnsi="Times New Roman"/>
          <w:bCs/>
          <w:color w:val="000000"/>
          <w:sz w:val="22"/>
          <w:szCs w:val="22"/>
          <w:lang w:eastAsia="en-US"/>
        </w:rPr>
        <w:t>realizarea lucrărilor de înregistrare sistematică a imobilelor în sectoarele cadastrale nr</w:t>
      </w:r>
      <w:r w:rsidR="00B84106">
        <w:rPr>
          <w:rFonts w:ascii="Times New Roman" w:eastAsia="Calibri" w:hAnsi="Times New Roman"/>
          <w:bCs/>
          <w:color w:val="000000"/>
          <w:sz w:val="22"/>
          <w:szCs w:val="22"/>
          <w:lang w:eastAsia="en-US"/>
        </w:rPr>
        <w:t>.</w:t>
      </w:r>
      <w:r w:rsidR="00B84106" w:rsidRPr="00B84106">
        <w:rPr>
          <w:rFonts w:ascii="Times New Roman" w:eastAsia="Calibri" w:hAnsi="Times New Roman"/>
          <w:bCs/>
          <w:color w:val="000000"/>
          <w:sz w:val="22"/>
          <w:szCs w:val="22"/>
          <w:highlight w:val="green"/>
          <w:lang w:eastAsia="en-US"/>
        </w:rPr>
        <w:t>23</w:t>
      </w:r>
      <w:r w:rsidR="001A5D69" w:rsidRPr="00B84106">
        <w:rPr>
          <w:rFonts w:ascii="Times New Roman" w:eastAsia="Calibri" w:hAnsi="Times New Roman"/>
          <w:b/>
          <w:bCs/>
          <w:color w:val="000000"/>
          <w:sz w:val="22"/>
          <w:szCs w:val="22"/>
          <w:highlight w:val="green"/>
          <w:lang w:eastAsia="en-US" w:bidi="ro-RO"/>
        </w:rPr>
        <w:t>,</w:t>
      </w:r>
      <w:r w:rsidR="00AF4717" w:rsidRPr="00B84106">
        <w:rPr>
          <w:rFonts w:ascii="Times New Roman" w:eastAsia="Calibri" w:hAnsi="Times New Roman"/>
          <w:b/>
          <w:bCs/>
          <w:color w:val="000000"/>
          <w:sz w:val="22"/>
          <w:szCs w:val="22"/>
          <w:highlight w:val="green"/>
          <w:lang w:eastAsia="en-US" w:bidi="ro-RO"/>
        </w:rPr>
        <w:t xml:space="preserve"> </w:t>
      </w:r>
      <w:r w:rsidR="0092740A">
        <w:rPr>
          <w:rFonts w:ascii="Times New Roman" w:eastAsia="Calibri" w:hAnsi="Times New Roman"/>
          <w:b/>
          <w:bCs/>
          <w:color w:val="000000"/>
          <w:sz w:val="22"/>
          <w:szCs w:val="22"/>
          <w:highlight w:val="green"/>
          <w:lang w:eastAsia="en-US" w:bidi="ro-RO"/>
        </w:rPr>
        <w:t xml:space="preserve">25,  </w:t>
      </w:r>
      <w:r w:rsidR="00B84106" w:rsidRPr="00B84106">
        <w:rPr>
          <w:rFonts w:ascii="Times New Roman" w:eastAsia="Calibri" w:hAnsi="Times New Roman"/>
          <w:b/>
          <w:bCs/>
          <w:color w:val="000000"/>
          <w:sz w:val="22"/>
          <w:szCs w:val="22"/>
          <w:highlight w:val="green"/>
          <w:lang w:eastAsia="en-US" w:bidi="ro-RO"/>
        </w:rPr>
        <w:t>,110,135,136,165,166</w:t>
      </w:r>
      <w:r w:rsidR="001A5D69" w:rsidRPr="001A5D69">
        <w:rPr>
          <w:rFonts w:ascii="Times New Roman" w:eastAsia="Calibri" w:hAnsi="Times New Roman"/>
          <w:b/>
          <w:bCs/>
          <w:color w:val="000000"/>
          <w:sz w:val="22"/>
          <w:szCs w:val="22"/>
          <w:lang w:eastAsia="en-US" w:bidi="ro-RO"/>
        </w:rPr>
        <w:t xml:space="preserve"> </w:t>
      </w:r>
      <w:r w:rsidR="00B84106">
        <w:rPr>
          <w:rFonts w:ascii="Times New Roman" w:eastAsia="Calibri" w:hAnsi="Times New Roman"/>
          <w:b/>
          <w:bCs/>
          <w:color w:val="000000"/>
          <w:sz w:val="22"/>
          <w:szCs w:val="22"/>
          <w:lang w:eastAsia="en-US" w:bidi="ro-RO"/>
        </w:rPr>
        <w:t>,</w:t>
      </w:r>
      <w:r w:rsidRPr="00930417">
        <w:rPr>
          <w:rFonts w:ascii="Times New Roman" w:eastAsia="Calibri" w:hAnsi="Times New Roman"/>
          <w:bCs/>
          <w:color w:val="000000"/>
          <w:sz w:val="22"/>
          <w:szCs w:val="22"/>
          <w:lang w:eastAsia="en-US"/>
        </w:rPr>
        <w:t xml:space="preserve"> aparținând UAT</w:t>
      </w:r>
      <w:r w:rsidR="000D39B9">
        <w:rPr>
          <w:rFonts w:ascii="Times New Roman" w:eastAsia="Calibri" w:hAnsi="Times New Roman"/>
          <w:bCs/>
          <w:color w:val="000000"/>
          <w:sz w:val="22"/>
          <w:szCs w:val="22"/>
          <w:lang w:eastAsia="en-US"/>
        </w:rPr>
        <w:t xml:space="preserve">  Ion Creangă</w:t>
      </w:r>
      <w:r w:rsidRPr="00930417">
        <w:rPr>
          <w:rFonts w:ascii="Times New Roman" w:eastAsia="Calibri" w:hAnsi="Times New Roman"/>
          <w:bCs/>
          <w:color w:val="000000"/>
          <w:sz w:val="22"/>
          <w:szCs w:val="22"/>
          <w:lang w:eastAsia="en-US"/>
        </w:rPr>
        <w:t>, județul</w:t>
      </w:r>
      <w:r w:rsidR="000D39B9">
        <w:rPr>
          <w:rFonts w:ascii="Times New Roman" w:eastAsia="Calibri" w:hAnsi="Times New Roman"/>
          <w:bCs/>
          <w:color w:val="000000"/>
          <w:sz w:val="22"/>
          <w:szCs w:val="22"/>
          <w:lang w:eastAsia="en-US"/>
        </w:rPr>
        <w:t xml:space="preserve"> </w:t>
      </w:r>
      <w:r w:rsidRPr="00930417">
        <w:rPr>
          <w:rFonts w:ascii="Times New Roman" w:eastAsia="Calibri" w:hAnsi="Times New Roman"/>
          <w:bCs/>
          <w:color w:val="000000"/>
          <w:sz w:val="22"/>
          <w:szCs w:val="22"/>
          <w:lang w:eastAsia="en-US"/>
        </w:rPr>
        <w:t xml:space="preserve"> </w:t>
      </w:r>
      <w:r w:rsidR="001E3C16" w:rsidRPr="00930417">
        <w:rPr>
          <w:rFonts w:ascii="Times New Roman" w:eastAsia="Calibri" w:hAnsi="Times New Roman"/>
          <w:bCs/>
          <w:color w:val="000000"/>
          <w:sz w:val="22"/>
          <w:szCs w:val="22"/>
          <w:lang w:eastAsia="en-US"/>
        </w:rPr>
        <w:t>NEAMȚ</w:t>
      </w:r>
      <w:r w:rsidRPr="00930417">
        <w:rPr>
          <w:rFonts w:ascii="Times New Roman" w:eastAsia="Calibri" w:hAnsi="Times New Roman"/>
          <w:bCs/>
          <w:color w:val="000000"/>
          <w:sz w:val="22"/>
          <w:szCs w:val="22"/>
          <w:lang w:eastAsia="en-US"/>
        </w:rPr>
        <w:t xml:space="preserve"> în vederea înscrierii imobilelor în sistemul integrat de cadastru și carte funciară </w:t>
      </w:r>
    </w:p>
    <w:tbl>
      <w:tblPr>
        <w:tblW w:w="5511" w:type="pct"/>
        <w:jc w:val="center"/>
        <w:tblCellMar>
          <w:left w:w="40" w:type="dxa"/>
          <w:right w:w="40" w:type="dxa"/>
        </w:tblCellMar>
        <w:tblLook w:val="0000" w:firstRow="0" w:lastRow="0" w:firstColumn="0" w:lastColumn="0" w:noHBand="0" w:noVBand="0"/>
      </w:tblPr>
      <w:tblGrid>
        <w:gridCol w:w="701"/>
        <w:gridCol w:w="6482"/>
        <w:gridCol w:w="1584"/>
        <w:gridCol w:w="1638"/>
      </w:tblGrid>
      <w:tr w:rsidR="00930417" w:rsidRPr="008D1113" w:rsidTr="00930417">
        <w:trPr>
          <w:trHeight w:val="462"/>
          <w:jc w:val="center"/>
        </w:trPr>
        <w:tc>
          <w:tcPr>
            <w:tcW w:w="337" w:type="pct"/>
            <w:tcBorders>
              <w:top w:val="single" w:sz="6" w:space="0" w:color="auto"/>
              <w:left w:val="single" w:sz="6" w:space="0" w:color="auto"/>
              <w:bottom w:val="nil"/>
              <w:right w:val="single" w:sz="6" w:space="0" w:color="auto"/>
            </w:tcBorders>
            <w:shd w:val="clear" w:color="auto" w:fill="FFFFFF"/>
            <w:vAlign w:val="center"/>
          </w:tcPr>
          <w:p w:rsidR="00930417" w:rsidRPr="00930417" w:rsidRDefault="00930417" w:rsidP="00E57744">
            <w:pPr>
              <w:widowControl w:val="0"/>
              <w:shd w:val="clear" w:color="auto" w:fill="FFFFFF"/>
              <w:spacing w:line="276" w:lineRule="auto"/>
              <w:jc w:val="center"/>
              <w:rPr>
                <w:rFonts w:ascii="Times New Roman" w:eastAsia="Arial Unicode MS" w:hAnsi="Times New Roman"/>
                <w:color w:val="000000"/>
                <w:sz w:val="20"/>
                <w:szCs w:val="20"/>
                <w:lang w:bidi="ro-RO"/>
              </w:rPr>
            </w:pPr>
            <w:r w:rsidRPr="00930417">
              <w:rPr>
                <w:rFonts w:ascii="Times New Roman" w:eastAsia="Arial Unicode MS" w:hAnsi="Times New Roman"/>
                <w:b/>
                <w:bCs/>
                <w:color w:val="000000"/>
                <w:sz w:val="20"/>
                <w:szCs w:val="20"/>
                <w:lang w:bidi="ro-RO"/>
              </w:rPr>
              <w:t>Nr. crt.</w:t>
            </w:r>
          </w:p>
        </w:tc>
        <w:tc>
          <w:tcPr>
            <w:tcW w:w="3115" w:type="pct"/>
            <w:tcBorders>
              <w:top w:val="single" w:sz="6" w:space="0" w:color="auto"/>
              <w:left w:val="single" w:sz="6" w:space="0" w:color="auto"/>
              <w:bottom w:val="nil"/>
              <w:right w:val="single" w:sz="6" w:space="0" w:color="auto"/>
            </w:tcBorders>
            <w:shd w:val="clear" w:color="auto" w:fill="FFFFFF"/>
            <w:vAlign w:val="center"/>
          </w:tcPr>
          <w:p w:rsidR="00930417" w:rsidRPr="00930417" w:rsidRDefault="00930417" w:rsidP="00E57744">
            <w:pPr>
              <w:widowControl w:val="0"/>
              <w:shd w:val="clear" w:color="auto" w:fill="FFFFFF"/>
              <w:spacing w:line="276" w:lineRule="auto"/>
              <w:jc w:val="center"/>
              <w:rPr>
                <w:rFonts w:ascii="Times New Roman" w:eastAsia="Arial Unicode MS" w:hAnsi="Times New Roman"/>
                <w:b/>
                <w:bCs/>
                <w:color w:val="000000"/>
                <w:sz w:val="20"/>
                <w:szCs w:val="20"/>
                <w:lang w:bidi="ro-RO"/>
              </w:rPr>
            </w:pPr>
          </w:p>
          <w:p w:rsidR="00930417" w:rsidRPr="00930417" w:rsidRDefault="00930417" w:rsidP="00E57744">
            <w:pPr>
              <w:widowControl w:val="0"/>
              <w:shd w:val="clear" w:color="auto" w:fill="FFFFFF"/>
              <w:spacing w:line="276" w:lineRule="auto"/>
              <w:jc w:val="center"/>
              <w:rPr>
                <w:rFonts w:ascii="Times New Roman" w:eastAsia="Arial Unicode MS" w:hAnsi="Times New Roman"/>
                <w:color w:val="000000"/>
                <w:sz w:val="20"/>
                <w:szCs w:val="20"/>
                <w:lang w:bidi="ro-RO"/>
              </w:rPr>
            </w:pPr>
          </w:p>
        </w:tc>
        <w:tc>
          <w:tcPr>
            <w:tcW w:w="761" w:type="pct"/>
            <w:tcBorders>
              <w:top w:val="single" w:sz="6" w:space="0" w:color="auto"/>
              <w:left w:val="single" w:sz="6" w:space="0" w:color="auto"/>
              <w:bottom w:val="nil"/>
              <w:right w:val="single" w:sz="6" w:space="0" w:color="auto"/>
            </w:tcBorders>
            <w:shd w:val="clear" w:color="auto" w:fill="FFFFFF"/>
            <w:vAlign w:val="center"/>
          </w:tcPr>
          <w:p w:rsidR="00930417" w:rsidRPr="00930417" w:rsidRDefault="00930417" w:rsidP="00E57744">
            <w:pPr>
              <w:widowControl w:val="0"/>
              <w:shd w:val="clear" w:color="auto" w:fill="FFFFFF"/>
              <w:spacing w:line="276" w:lineRule="auto"/>
              <w:ind w:left="29" w:right="43"/>
              <w:jc w:val="center"/>
              <w:rPr>
                <w:rFonts w:ascii="Times New Roman" w:eastAsia="Arial Unicode MS" w:hAnsi="Times New Roman"/>
                <w:color w:val="000000"/>
                <w:sz w:val="20"/>
                <w:szCs w:val="20"/>
                <w:lang w:bidi="ro-RO"/>
              </w:rPr>
            </w:pPr>
            <w:r w:rsidRPr="00930417">
              <w:rPr>
                <w:rFonts w:ascii="Times New Roman" w:eastAsia="Arial Unicode MS" w:hAnsi="Times New Roman"/>
                <w:b/>
                <w:bCs/>
                <w:color w:val="000000"/>
                <w:spacing w:val="-9"/>
                <w:sz w:val="20"/>
                <w:szCs w:val="20"/>
                <w:lang w:bidi="ro-RO"/>
              </w:rPr>
              <w:t xml:space="preserve">Responsabil de </w:t>
            </w:r>
            <w:r w:rsidRPr="00930417">
              <w:rPr>
                <w:rFonts w:ascii="Times New Roman" w:eastAsia="Arial Unicode MS" w:hAnsi="Times New Roman"/>
                <w:b/>
                <w:bCs/>
                <w:color w:val="000000"/>
                <w:sz w:val="20"/>
                <w:szCs w:val="20"/>
                <w:lang w:bidi="ro-RO"/>
              </w:rPr>
              <w:t>activitate</w:t>
            </w:r>
          </w:p>
        </w:tc>
        <w:tc>
          <w:tcPr>
            <w:tcW w:w="787" w:type="pct"/>
            <w:tcBorders>
              <w:top w:val="single" w:sz="4" w:space="0" w:color="auto"/>
              <w:left w:val="single" w:sz="4" w:space="0" w:color="auto"/>
              <w:bottom w:val="single" w:sz="4" w:space="0" w:color="auto"/>
              <w:right w:val="single" w:sz="4" w:space="0" w:color="auto"/>
            </w:tcBorders>
            <w:shd w:val="clear" w:color="auto" w:fill="FFFFFF"/>
            <w:vAlign w:val="center"/>
          </w:tcPr>
          <w:p w:rsidR="00930417" w:rsidRPr="00930417" w:rsidRDefault="00930417" w:rsidP="00E57744">
            <w:pPr>
              <w:widowControl w:val="0"/>
              <w:shd w:val="clear" w:color="auto" w:fill="FFFFFF"/>
              <w:spacing w:line="276" w:lineRule="auto"/>
              <w:jc w:val="center"/>
              <w:rPr>
                <w:rFonts w:ascii="Times New Roman" w:eastAsia="Arial Unicode MS" w:hAnsi="Times New Roman"/>
                <w:b/>
                <w:bCs/>
                <w:color w:val="000000"/>
                <w:sz w:val="20"/>
                <w:szCs w:val="20"/>
                <w:lang w:bidi="ro-RO"/>
              </w:rPr>
            </w:pPr>
            <w:r w:rsidRPr="00930417">
              <w:rPr>
                <w:rFonts w:ascii="Times New Roman" w:eastAsia="Arial Unicode MS" w:hAnsi="Times New Roman"/>
                <w:b/>
                <w:bCs/>
                <w:color w:val="000000"/>
                <w:sz w:val="20"/>
                <w:szCs w:val="20"/>
                <w:lang w:bidi="ro-RO"/>
              </w:rPr>
              <w:t xml:space="preserve">Data </w:t>
            </w:r>
          </w:p>
          <w:p w:rsidR="00930417" w:rsidRPr="00930417" w:rsidRDefault="00930417" w:rsidP="00E57744">
            <w:pPr>
              <w:widowControl w:val="0"/>
              <w:shd w:val="clear" w:color="auto" w:fill="FFFFFF"/>
              <w:spacing w:line="276" w:lineRule="auto"/>
              <w:jc w:val="center"/>
              <w:rPr>
                <w:rFonts w:ascii="Times New Roman" w:eastAsia="Arial Unicode MS" w:hAnsi="Times New Roman"/>
                <w:color w:val="000000"/>
                <w:sz w:val="20"/>
                <w:szCs w:val="20"/>
                <w:lang w:bidi="ro-RO"/>
              </w:rPr>
            </w:pPr>
            <w:r w:rsidRPr="00930417">
              <w:rPr>
                <w:rFonts w:ascii="Times New Roman" w:eastAsia="Arial Unicode MS" w:hAnsi="Times New Roman"/>
                <w:b/>
                <w:bCs/>
                <w:color w:val="000000"/>
                <w:sz w:val="20"/>
                <w:szCs w:val="20"/>
                <w:lang w:bidi="ro-RO"/>
              </w:rPr>
              <w:t>finalizării</w:t>
            </w:r>
          </w:p>
        </w:tc>
      </w:tr>
      <w:tr w:rsidR="00930417" w:rsidRPr="008D1113" w:rsidTr="00930417">
        <w:trPr>
          <w:trHeight w:hRule="exact" w:val="483"/>
          <w:jc w:val="center"/>
        </w:trPr>
        <w:tc>
          <w:tcPr>
            <w:tcW w:w="337" w:type="pct"/>
            <w:tcBorders>
              <w:top w:val="single" w:sz="6" w:space="0" w:color="auto"/>
              <w:left w:val="single" w:sz="6" w:space="0" w:color="auto"/>
              <w:bottom w:val="single" w:sz="6" w:space="0" w:color="auto"/>
              <w:right w:val="single" w:sz="6" w:space="0" w:color="auto"/>
            </w:tcBorders>
            <w:shd w:val="clear" w:color="auto" w:fill="FFFFFF"/>
            <w:vAlign w:val="center"/>
          </w:tcPr>
          <w:p w:rsidR="00930417" w:rsidRPr="00930417" w:rsidRDefault="00930417" w:rsidP="00E57744">
            <w:pPr>
              <w:widowControl w:val="0"/>
              <w:shd w:val="clear" w:color="auto" w:fill="FFFFFF"/>
              <w:spacing w:line="276" w:lineRule="auto"/>
              <w:jc w:val="center"/>
              <w:rPr>
                <w:rFonts w:ascii="Times New Roman" w:eastAsia="Arial Unicode MS" w:hAnsi="Times New Roman"/>
                <w:color w:val="000000"/>
                <w:sz w:val="20"/>
                <w:szCs w:val="20"/>
                <w:lang w:bidi="ro-RO"/>
              </w:rPr>
            </w:pPr>
            <w:r w:rsidRPr="00930417">
              <w:rPr>
                <w:rFonts w:ascii="Times New Roman" w:eastAsia="Arial Unicode MS" w:hAnsi="Times New Roman"/>
                <w:bCs/>
                <w:color w:val="000000"/>
                <w:sz w:val="20"/>
                <w:szCs w:val="20"/>
                <w:lang w:bidi="ro-RO"/>
              </w:rPr>
              <w:t>1</w:t>
            </w:r>
          </w:p>
        </w:tc>
        <w:tc>
          <w:tcPr>
            <w:tcW w:w="3115" w:type="pct"/>
            <w:tcBorders>
              <w:top w:val="single" w:sz="6" w:space="0" w:color="auto"/>
              <w:left w:val="single" w:sz="6" w:space="0" w:color="auto"/>
              <w:bottom w:val="single" w:sz="6" w:space="0" w:color="auto"/>
              <w:right w:val="single" w:sz="6" w:space="0" w:color="auto"/>
            </w:tcBorders>
            <w:shd w:val="clear" w:color="auto" w:fill="FFFFFF"/>
            <w:vAlign w:val="center"/>
          </w:tcPr>
          <w:p w:rsidR="00930417" w:rsidRPr="00930417" w:rsidRDefault="00930417" w:rsidP="00E57744">
            <w:pPr>
              <w:widowControl w:val="0"/>
              <w:shd w:val="clear" w:color="auto" w:fill="FFFFFF"/>
              <w:spacing w:line="276" w:lineRule="auto"/>
              <w:ind w:right="295"/>
              <w:rPr>
                <w:rFonts w:ascii="Times New Roman" w:eastAsia="Arial Unicode MS" w:hAnsi="Times New Roman"/>
                <w:color w:val="000000"/>
                <w:sz w:val="20"/>
                <w:szCs w:val="20"/>
                <w:lang w:bidi="ro-RO"/>
              </w:rPr>
            </w:pPr>
            <w:r w:rsidRPr="00930417">
              <w:rPr>
                <w:rFonts w:ascii="Times New Roman" w:eastAsia="Arial Unicode MS" w:hAnsi="Times New Roman"/>
                <w:color w:val="000000"/>
                <w:spacing w:val="-7"/>
                <w:sz w:val="20"/>
                <w:szCs w:val="20"/>
                <w:lang w:bidi="ro-RO"/>
              </w:rPr>
              <w:t>Analiz</w:t>
            </w:r>
            <w:r w:rsidRPr="00930417">
              <w:rPr>
                <w:rFonts w:ascii="Times New Roman" w:hAnsi="Times New Roman"/>
                <w:color w:val="000000"/>
                <w:spacing w:val="-7"/>
                <w:sz w:val="20"/>
                <w:szCs w:val="20"/>
                <w:lang w:bidi="ro-RO"/>
              </w:rPr>
              <w:t xml:space="preserve">ă date, recunoaştere teren, stabilire </w:t>
            </w:r>
            <w:r w:rsidRPr="00930417">
              <w:rPr>
                <w:rFonts w:ascii="Times New Roman" w:hAnsi="Times New Roman"/>
                <w:color w:val="000000"/>
                <w:spacing w:val="-6"/>
                <w:sz w:val="20"/>
                <w:szCs w:val="20"/>
                <w:lang w:bidi="ro-RO"/>
              </w:rPr>
              <w:t>soluţie tehnică de realizare a lucrărilor</w:t>
            </w:r>
          </w:p>
        </w:tc>
        <w:tc>
          <w:tcPr>
            <w:tcW w:w="761" w:type="pct"/>
            <w:tcBorders>
              <w:top w:val="single" w:sz="6" w:space="0" w:color="auto"/>
              <w:left w:val="single" w:sz="6" w:space="0" w:color="auto"/>
              <w:bottom w:val="single" w:sz="6" w:space="0" w:color="auto"/>
              <w:right w:val="single" w:sz="6" w:space="0" w:color="auto"/>
            </w:tcBorders>
            <w:shd w:val="clear" w:color="auto" w:fill="FFFFFF"/>
            <w:vAlign w:val="center"/>
          </w:tcPr>
          <w:p w:rsidR="00930417" w:rsidRPr="00930417" w:rsidRDefault="00930417" w:rsidP="00E57744">
            <w:pPr>
              <w:widowControl w:val="0"/>
              <w:spacing w:line="276" w:lineRule="auto"/>
              <w:jc w:val="center"/>
              <w:rPr>
                <w:rFonts w:ascii="Times New Roman" w:eastAsia="Arial Unicode MS" w:hAnsi="Times New Roman"/>
                <w:color w:val="000000"/>
                <w:sz w:val="20"/>
                <w:szCs w:val="20"/>
                <w:lang w:bidi="ro-RO"/>
              </w:rPr>
            </w:pPr>
            <w:r w:rsidRPr="00930417">
              <w:rPr>
                <w:rFonts w:ascii="Times New Roman" w:eastAsia="Arial Unicode MS" w:hAnsi="Times New Roman"/>
                <w:color w:val="000000"/>
                <w:sz w:val="20"/>
                <w:szCs w:val="20"/>
                <w:lang w:bidi="ro-RO"/>
              </w:rPr>
              <w:t>Prestator</w:t>
            </w:r>
          </w:p>
        </w:tc>
        <w:tc>
          <w:tcPr>
            <w:tcW w:w="787" w:type="pct"/>
            <w:tcBorders>
              <w:top w:val="single" w:sz="4" w:space="0" w:color="auto"/>
              <w:left w:val="single" w:sz="6" w:space="0" w:color="auto"/>
              <w:bottom w:val="single" w:sz="6" w:space="0" w:color="auto"/>
              <w:right w:val="single" w:sz="6" w:space="0" w:color="auto"/>
            </w:tcBorders>
            <w:shd w:val="clear" w:color="auto" w:fill="FFFFFF"/>
            <w:vAlign w:val="center"/>
          </w:tcPr>
          <w:p w:rsidR="00930417" w:rsidRPr="00930417" w:rsidRDefault="002576D3" w:rsidP="000E7A6F">
            <w:pPr>
              <w:widowControl w:val="0"/>
              <w:spacing w:line="276" w:lineRule="auto"/>
              <w:jc w:val="center"/>
              <w:rPr>
                <w:rFonts w:ascii="Times New Roman" w:eastAsia="Arial Unicode MS" w:hAnsi="Times New Roman"/>
                <w:color w:val="000000"/>
                <w:sz w:val="20"/>
                <w:szCs w:val="20"/>
                <w:lang w:bidi="ro-RO"/>
              </w:rPr>
            </w:pPr>
            <w:r>
              <w:rPr>
                <w:rFonts w:ascii="Times New Roman" w:eastAsia="Arial Unicode MS" w:hAnsi="Times New Roman"/>
                <w:color w:val="000000"/>
                <w:sz w:val="20"/>
                <w:szCs w:val="20"/>
                <w:lang w:bidi="ro-RO"/>
              </w:rPr>
              <w:t>05.08.2024</w:t>
            </w:r>
          </w:p>
        </w:tc>
      </w:tr>
      <w:tr w:rsidR="00930417" w:rsidRPr="008D1113" w:rsidTr="00930417">
        <w:trPr>
          <w:trHeight w:hRule="exact" w:val="1077"/>
          <w:jc w:val="center"/>
        </w:trPr>
        <w:tc>
          <w:tcPr>
            <w:tcW w:w="337" w:type="pct"/>
            <w:tcBorders>
              <w:top w:val="single" w:sz="6" w:space="0" w:color="auto"/>
              <w:left w:val="single" w:sz="6" w:space="0" w:color="auto"/>
              <w:bottom w:val="single" w:sz="6" w:space="0" w:color="auto"/>
              <w:right w:val="single" w:sz="6" w:space="0" w:color="auto"/>
            </w:tcBorders>
            <w:shd w:val="clear" w:color="auto" w:fill="FFFFFF"/>
            <w:vAlign w:val="center"/>
          </w:tcPr>
          <w:p w:rsidR="00930417" w:rsidRPr="00930417" w:rsidRDefault="00930417" w:rsidP="00E57744">
            <w:pPr>
              <w:widowControl w:val="0"/>
              <w:shd w:val="clear" w:color="auto" w:fill="FFFFFF"/>
              <w:spacing w:line="276" w:lineRule="auto"/>
              <w:jc w:val="center"/>
              <w:rPr>
                <w:rFonts w:ascii="Times New Roman" w:eastAsia="Arial Unicode MS" w:hAnsi="Times New Roman"/>
                <w:color w:val="000000"/>
                <w:sz w:val="20"/>
                <w:szCs w:val="20"/>
                <w:lang w:bidi="ro-RO"/>
              </w:rPr>
            </w:pPr>
            <w:r w:rsidRPr="00930417">
              <w:rPr>
                <w:rFonts w:ascii="Times New Roman" w:eastAsia="Arial Unicode MS" w:hAnsi="Times New Roman"/>
                <w:color w:val="000000"/>
                <w:sz w:val="20"/>
                <w:szCs w:val="20"/>
                <w:lang w:bidi="ro-RO"/>
              </w:rPr>
              <w:t>2</w:t>
            </w:r>
          </w:p>
        </w:tc>
        <w:tc>
          <w:tcPr>
            <w:tcW w:w="3115" w:type="pct"/>
            <w:tcBorders>
              <w:top w:val="single" w:sz="6" w:space="0" w:color="auto"/>
              <w:left w:val="single" w:sz="6" w:space="0" w:color="auto"/>
              <w:bottom w:val="single" w:sz="6" w:space="0" w:color="auto"/>
              <w:right w:val="single" w:sz="6" w:space="0" w:color="auto"/>
            </w:tcBorders>
            <w:shd w:val="clear" w:color="auto" w:fill="FFFFFF"/>
            <w:vAlign w:val="center"/>
          </w:tcPr>
          <w:p w:rsidR="00930417" w:rsidRPr="00930417" w:rsidRDefault="00930417" w:rsidP="00E57744">
            <w:pPr>
              <w:widowControl w:val="0"/>
              <w:shd w:val="clear" w:color="auto" w:fill="FFFFFF"/>
              <w:spacing w:line="276" w:lineRule="auto"/>
              <w:rPr>
                <w:rFonts w:ascii="Times New Roman" w:eastAsia="Arial Unicode MS" w:hAnsi="Times New Roman"/>
                <w:color w:val="000000"/>
                <w:sz w:val="20"/>
                <w:szCs w:val="20"/>
                <w:lang w:bidi="ro-RO"/>
              </w:rPr>
            </w:pPr>
            <w:r w:rsidRPr="00930417">
              <w:rPr>
                <w:rFonts w:ascii="Times New Roman" w:eastAsia="Arial Unicode MS" w:hAnsi="Times New Roman"/>
                <w:color w:val="000000"/>
                <w:sz w:val="20"/>
                <w:szCs w:val="20"/>
                <w:lang w:bidi="ro-RO"/>
              </w:rPr>
              <w:t>Predarea catre prestator de catre achizitor a tuturor datelor necesare realizarii lucrarii ce face obiectul contractului, respectiv tabele de parcelare, certificate de mostenitor, acte de partaj voluntar, sentinte civile, acte de stare civila (carti de identitate, buletine identitate, certificate de deces)</w:t>
            </w:r>
          </w:p>
        </w:tc>
        <w:tc>
          <w:tcPr>
            <w:tcW w:w="761" w:type="pct"/>
            <w:tcBorders>
              <w:top w:val="single" w:sz="6" w:space="0" w:color="auto"/>
              <w:left w:val="single" w:sz="6" w:space="0" w:color="auto"/>
              <w:bottom w:val="single" w:sz="6" w:space="0" w:color="auto"/>
              <w:right w:val="single" w:sz="6" w:space="0" w:color="auto"/>
            </w:tcBorders>
            <w:shd w:val="clear" w:color="auto" w:fill="FFFFFF"/>
            <w:vAlign w:val="center"/>
          </w:tcPr>
          <w:p w:rsidR="00930417" w:rsidRPr="00930417" w:rsidRDefault="00930417" w:rsidP="00E57744">
            <w:pPr>
              <w:widowControl w:val="0"/>
              <w:spacing w:line="276" w:lineRule="auto"/>
              <w:jc w:val="center"/>
              <w:rPr>
                <w:rFonts w:ascii="Times New Roman" w:eastAsia="Arial Unicode MS" w:hAnsi="Times New Roman"/>
                <w:color w:val="000000"/>
                <w:sz w:val="20"/>
                <w:szCs w:val="20"/>
                <w:lang w:bidi="ro-RO"/>
              </w:rPr>
            </w:pPr>
            <w:r w:rsidRPr="00930417">
              <w:rPr>
                <w:rFonts w:ascii="Times New Roman" w:eastAsia="Arial Unicode MS" w:hAnsi="Times New Roman"/>
                <w:color w:val="000000"/>
                <w:sz w:val="20"/>
                <w:szCs w:val="20"/>
                <w:lang w:bidi="ro-RO"/>
              </w:rPr>
              <w:t>Achizitor</w:t>
            </w:r>
          </w:p>
        </w:tc>
        <w:tc>
          <w:tcPr>
            <w:tcW w:w="787" w:type="pct"/>
            <w:tcBorders>
              <w:top w:val="single" w:sz="6" w:space="0" w:color="auto"/>
              <w:left w:val="single" w:sz="6" w:space="0" w:color="auto"/>
              <w:bottom w:val="single" w:sz="6" w:space="0" w:color="auto"/>
              <w:right w:val="single" w:sz="6" w:space="0" w:color="auto"/>
            </w:tcBorders>
            <w:shd w:val="clear" w:color="auto" w:fill="FFFFFF"/>
            <w:vAlign w:val="center"/>
          </w:tcPr>
          <w:p w:rsidR="00930417" w:rsidRPr="00930417" w:rsidRDefault="002576D3" w:rsidP="00E57744">
            <w:pPr>
              <w:widowControl w:val="0"/>
              <w:spacing w:line="276" w:lineRule="auto"/>
              <w:jc w:val="center"/>
              <w:rPr>
                <w:rFonts w:ascii="Times New Roman" w:eastAsia="Arial Unicode MS" w:hAnsi="Times New Roman"/>
                <w:color w:val="000000"/>
                <w:sz w:val="20"/>
                <w:szCs w:val="20"/>
                <w:lang w:bidi="ro-RO"/>
              </w:rPr>
            </w:pPr>
            <w:r>
              <w:rPr>
                <w:rFonts w:ascii="Times New Roman" w:eastAsia="Arial Unicode MS" w:hAnsi="Times New Roman"/>
                <w:color w:val="000000"/>
                <w:sz w:val="20"/>
                <w:szCs w:val="20"/>
                <w:lang w:bidi="ro-RO"/>
              </w:rPr>
              <w:t>31.12.2024</w:t>
            </w:r>
          </w:p>
        </w:tc>
      </w:tr>
      <w:tr w:rsidR="00930417" w:rsidRPr="008D1113" w:rsidTr="00930417">
        <w:trPr>
          <w:trHeight w:hRule="exact" w:val="357"/>
          <w:jc w:val="center"/>
        </w:trPr>
        <w:tc>
          <w:tcPr>
            <w:tcW w:w="337" w:type="pct"/>
            <w:tcBorders>
              <w:top w:val="single" w:sz="6" w:space="0" w:color="auto"/>
              <w:left w:val="single" w:sz="6" w:space="0" w:color="auto"/>
              <w:bottom w:val="single" w:sz="6" w:space="0" w:color="auto"/>
              <w:right w:val="single" w:sz="6" w:space="0" w:color="auto"/>
            </w:tcBorders>
            <w:shd w:val="clear" w:color="auto" w:fill="FFFFFF"/>
            <w:vAlign w:val="center"/>
          </w:tcPr>
          <w:p w:rsidR="00930417" w:rsidRPr="00930417" w:rsidRDefault="00930417" w:rsidP="00E57744">
            <w:pPr>
              <w:widowControl w:val="0"/>
              <w:shd w:val="clear" w:color="auto" w:fill="FFFFFF"/>
              <w:spacing w:line="276" w:lineRule="auto"/>
              <w:jc w:val="center"/>
              <w:rPr>
                <w:rFonts w:ascii="Times New Roman" w:eastAsia="Arial Unicode MS" w:hAnsi="Times New Roman"/>
                <w:bCs/>
                <w:color w:val="000000"/>
                <w:sz w:val="20"/>
                <w:szCs w:val="20"/>
                <w:lang w:bidi="ro-RO"/>
              </w:rPr>
            </w:pPr>
            <w:r w:rsidRPr="00930417">
              <w:rPr>
                <w:rFonts w:ascii="Times New Roman" w:eastAsia="Arial Unicode MS" w:hAnsi="Times New Roman"/>
                <w:bCs/>
                <w:color w:val="000000"/>
                <w:sz w:val="20"/>
                <w:szCs w:val="20"/>
                <w:lang w:bidi="ro-RO"/>
              </w:rPr>
              <w:t>3</w:t>
            </w:r>
          </w:p>
        </w:tc>
        <w:tc>
          <w:tcPr>
            <w:tcW w:w="3115" w:type="pct"/>
            <w:tcBorders>
              <w:top w:val="single" w:sz="6" w:space="0" w:color="auto"/>
              <w:left w:val="single" w:sz="6" w:space="0" w:color="auto"/>
              <w:bottom w:val="single" w:sz="6" w:space="0" w:color="auto"/>
              <w:right w:val="single" w:sz="6" w:space="0" w:color="auto"/>
            </w:tcBorders>
            <w:shd w:val="clear" w:color="auto" w:fill="FFFFFF"/>
            <w:vAlign w:val="center"/>
          </w:tcPr>
          <w:p w:rsidR="00930417" w:rsidRPr="00930417" w:rsidRDefault="00930417" w:rsidP="00E57744">
            <w:pPr>
              <w:widowControl w:val="0"/>
              <w:shd w:val="clear" w:color="auto" w:fill="FFFFFF"/>
              <w:spacing w:line="276" w:lineRule="auto"/>
              <w:rPr>
                <w:rFonts w:ascii="Times New Roman" w:eastAsia="Arial Unicode MS" w:hAnsi="Times New Roman"/>
                <w:color w:val="000000"/>
                <w:sz w:val="20"/>
                <w:szCs w:val="20"/>
                <w:lang w:bidi="ro-RO"/>
              </w:rPr>
            </w:pPr>
            <w:r w:rsidRPr="00930417">
              <w:rPr>
                <w:rFonts w:ascii="Times New Roman" w:eastAsia="Arial Unicode MS" w:hAnsi="Times New Roman"/>
                <w:color w:val="000000"/>
                <w:sz w:val="20"/>
                <w:szCs w:val="20"/>
                <w:lang w:bidi="ro-RO"/>
              </w:rPr>
              <w:t>Derularea lucr</w:t>
            </w:r>
            <w:r w:rsidRPr="00930417">
              <w:rPr>
                <w:rFonts w:ascii="Times New Roman" w:hAnsi="Times New Roman"/>
                <w:color w:val="000000"/>
                <w:sz w:val="20"/>
                <w:szCs w:val="20"/>
                <w:lang w:bidi="ro-RO"/>
              </w:rPr>
              <w:t>ărilor de specialitate</w:t>
            </w:r>
          </w:p>
        </w:tc>
        <w:tc>
          <w:tcPr>
            <w:tcW w:w="761" w:type="pct"/>
            <w:tcBorders>
              <w:top w:val="single" w:sz="6" w:space="0" w:color="auto"/>
              <w:left w:val="single" w:sz="6" w:space="0" w:color="auto"/>
              <w:bottom w:val="single" w:sz="6" w:space="0" w:color="auto"/>
              <w:right w:val="single" w:sz="6" w:space="0" w:color="auto"/>
            </w:tcBorders>
            <w:shd w:val="clear" w:color="auto" w:fill="FFFFFF"/>
            <w:vAlign w:val="center"/>
          </w:tcPr>
          <w:p w:rsidR="00930417" w:rsidRPr="00930417" w:rsidRDefault="00930417" w:rsidP="00E57744">
            <w:pPr>
              <w:widowControl w:val="0"/>
              <w:spacing w:line="276" w:lineRule="auto"/>
              <w:jc w:val="center"/>
              <w:rPr>
                <w:rFonts w:ascii="Times New Roman" w:eastAsia="Arial Unicode MS" w:hAnsi="Times New Roman"/>
                <w:color w:val="000000"/>
                <w:sz w:val="20"/>
                <w:szCs w:val="20"/>
                <w:lang w:bidi="ro-RO"/>
              </w:rPr>
            </w:pPr>
            <w:r w:rsidRPr="00930417">
              <w:rPr>
                <w:rFonts w:ascii="Times New Roman" w:eastAsia="Arial Unicode MS" w:hAnsi="Times New Roman"/>
                <w:color w:val="000000"/>
                <w:sz w:val="20"/>
                <w:szCs w:val="20"/>
                <w:lang w:bidi="ro-RO"/>
              </w:rPr>
              <w:t>Prestator</w:t>
            </w:r>
          </w:p>
        </w:tc>
        <w:tc>
          <w:tcPr>
            <w:tcW w:w="787" w:type="pct"/>
            <w:tcBorders>
              <w:top w:val="single" w:sz="6" w:space="0" w:color="auto"/>
              <w:left w:val="single" w:sz="6" w:space="0" w:color="auto"/>
              <w:bottom w:val="single" w:sz="6" w:space="0" w:color="auto"/>
              <w:right w:val="single" w:sz="6" w:space="0" w:color="auto"/>
            </w:tcBorders>
            <w:shd w:val="clear" w:color="auto" w:fill="FFFFFF"/>
            <w:vAlign w:val="center"/>
          </w:tcPr>
          <w:p w:rsidR="00930417" w:rsidRPr="00930417" w:rsidRDefault="002576D3" w:rsidP="00E57744">
            <w:pPr>
              <w:widowControl w:val="0"/>
              <w:spacing w:line="276" w:lineRule="auto"/>
              <w:jc w:val="center"/>
              <w:rPr>
                <w:rFonts w:ascii="Times New Roman" w:eastAsia="Arial Unicode MS" w:hAnsi="Times New Roman"/>
                <w:color w:val="000000"/>
                <w:sz w:val="20"/>
                <w:szCs w:val="20"/>
                <w:lang w:bidi="ro-RO"/>
              </w:rPr>
            </w:pPr>
            <w:r>
              <w:rPr>
                <w:rFonts w:ascii="Times New Roman" w:eastAsia="Arial Unicode MS" w:hAnsi="Times New Roman"/>
                <w:color w:val="000000"/>
                <w:sz w:val="20"/>
                <w:szCs w:val="20"/>
                <w:lang w:bidi="ro-RO"/>
              </w:rPr>
              <w:t>30.04.2025</w:t>
            </w:r>
          </w:p>
        </w:tc>
      </w:tr>
      <w:tr w:rsidR="00930417" w:rsidRPr="008D1113" w:rsidTr="00930417">
        <w:trPr>
          <w:trHeight w:hRule="exact" w:val="636"/>
          <w:jc w:val="center"/>
        </w:trPr>
        <w:tc>
          <w:tcPr>
            <w:tcW w:w="337" w:type="pct"/>
            <w:tcBorders>
              <w:top w:val="single" w:sz="6" w:space="0" w:color="auto"/>
              <w:left w:val="single" w:sz="6" w:space="0" w:color="auto"/>
              <w:bottom w:val="single" w:sz="6" w:space="0" w:color="auto"/>
              <w:right w:val="single" w:sz="6" w:space="0" w:color="auto"/>
            </w:tcBorders>
            <w:shd w:val="clear" w:color="auto" w:fill="FFFFFF"/>
            <w:vAlign w:val="center"/>
          </w:tcPr>
          <w:p w:rsidR="00930417" w:rsidRPr="00930417" w:rsidRDefault="00930417" w:rsidP="00E57744">
            <w:pPr>
              <w:widowControl w:val="0"/>
              <w:shd w:val="clear" w:color="auto" w:fill="FFFFFF"/>
              <w:spacing w:line="276" w:lineRule="auto"/>
              <w:jc w:val="center"/>
              <w:rPr>
                <w:rFonts w:ascii="Times New Roman" w:eastAsia="Arial Unicode MS" w:hAnsi="Times New Roman"/>
                <w:color w:val="000000"/>
                <w:sz w:val="20"/>
                <w:szCs w:val="20"/>
                <w:lang w:bidi="ro-RO"/>
              </w:rPr>
            </w:pPr>
            <w:r w:rsidRPr="00930417">
              <w:rPr>
                <w:rFonts w:ascii="Times New Roman" w:eastAsia="Arial Unicode MS" w:hAnsi="Times New Roman"/>
                <w:bCs/>
                <w:color w:val="000000"/>
                <w:sz w:val="20"/>
                <w:szCs w:val="20"/>
                <w:lang w:bidi="ro-RO"/>
              </w:rPr>
              <w:t>4</w:t>
            </w:r>
          </w:p>
        </w:tc>
        <w:tc>
          <w:tcPr>
            <w:tcW w:w="3115" w:type="pct"/>
            <w:tcBorders>
              <w:top w:val="single" w:sz="6" w:space="0" w:color="auto"/>
              <w:left w:val="single" w:sz="6" w:space="0" w:color="auto"/>
              <w:bottom w:val="single" w:sz="6" w:space="0" w:color="auto"/>
              <w:right w:val="single" w:sz="6" w:space="0" w:color="auto"/>
            </w:tcBorders>
            <w:shd w:val="clear" w:color="auto" w:fill="FFFFFF"/>
            <w:vAlign w:val="center"/>
          </w:tcPr>
          <w:p w:rsidR="00930417" w:rsidRPr="00930417" w:rsidRDefault="00930417" w:rsidP="00E57744">
            <w:pPr>
              <w:widowControl w:val="0"/>
              <w:shd w:val="clear" w:color="auto" w:fill="FFFFFF"/>
              <w:spacing w:line="276" w:lineRule="auto"/>
              <w:ind w:right="29"/>
              <w:rPr>
                <w:rFonts w:ascii="Times New Roman" w:eastAsia="Arial Unicode MS" w:hAnsi="Times New Roman"/>
                <w:color w:val="000000"/>
                <w:sz w:val="20"/>
                <w:szCs w:val="20"/>
                <w:lang w:bidi="ro-RO"/>
              </w:rPr>
            </w:pPr>
            <w:r w:rsidRPr="00930417">
              <w:rPr>
                <w:rFonts w:ascii="Times New Roman" w:hAnsi="Times New Roman"/>
                <w:color w:val="000000"/>
                <w:sz w:val="20"/>
                <w:szCs w:val="20"/>
                <w:lang w:bidi="ro-RO"/>
              </w:rPr>
              <w:t xml:space="preserve">Livrarea nr. 1 - </w:t>
            </w:r>
            <w:r w:rsidRPr="00930417">
              <w:rPr>
                <w:rFonts w:ascii="Times New Roman" w:hAnsi="Times New Roman"/>
                <w:color w:val="000000"/>
                <w:spacing w:val="-2"/>
                <w:sz w:val="20"/>
                <w:szCs w:val="20"/>
                <w:lang w:bidi="ro-RO"/>
              </w:rPr>
              <w:t xml:space="preserve">Documentele tehnice ale cadastrului – </w:t>
            </w:r>
            <w:r w:rsidRPr="00930417">
              <w:rPr>
                <w:rFonts w:ascii="Times New Roman" w:hAnsi="Times New Roman"/>
                <w:i/>
                <w:color w:val="000000"/>
                <w:spacing w:val="-2"/>
                <w:sz w:val="20"/>
                <w:szCs w:val="20"/>
                <w:lang w:bidi="ro-RO"/>
              </w:rPr>
              <w:t>copie spre publicare</w:t>
            </w:r>
          </w:p>
        </w:tc>
        <w:tc>
          <w:tcPr>
            <w:tcW w:w="761" w:type="pct"/>
            <w:tcBorders>
              <w:top w:val="single" w:sz="6" w:space="0" w:color="auto"/>
              <w:left w:val="single" w:sz="6" w:space="0" w:color="auto"/>
              <w:bottom w:val="single" w:sz="6" w:space="0" w:color="auto"/>
              <w:right w:val="single" w:sz="6" w:space="0" w:color="auto"/>
            </w:tcBorders>
            <w:shd w:val="clear" w:color="auto" w:fill="FFFFFF"/>
            <w:vAlign w:val="center"/>
          </w:tcPr>
          <w:p w:rsidR="00930417" w:rsidRPr="00930417" w:rsidRDefault="00930417" w:rsidP="00E57744">
            <w:pPr>
              <w:widowControl w:val="0"/>
              <w:spacing w:line="276" w:lineRule="auto"/>
              <w:jc w:val="center"/>
              <w:rPr>
                <w:rFonts w:ascii="Times New Roman" w:eastAsia="Arial Unicode MS" w:hAnsi="Times New Roman"/>
                <w:color w:val="000000"/>
                <w:sz w:val="20"/>
                <w:szCs w:val="20"/>
                <w:lang w:bidi="ro-RO"/>
              </w:rPr>
            </w:pPr>
            <w:r w:rsidRPr="00930417">
              <w:rPr>
                <w:rFonts w:ascii="Times New Roman" w:eastAsia="Arial Unicode MS" w:hAnsi="Times New Roman"/>
                <w:color w:val="000000"/>
                <w:sz w:val="20"/>
                <w:szCs w:val="20"/>
                <w:lang w:bidi="ro-RO"/>
              </w:rPr>
              <w:t>Prestator</w:t>
            </w:r>
          </w:p>
        </w:tc>
        <w:tc>
          <w:tcPr>
            <w:tcW w:w="787" w:type="pct"/>
            <w:tcBorders>
              <w:top w:val="single" w:sz="6" w:space="0" w:color="auto"/>
              <w:left w:val="single" w:sz="6" w:space="0" w:color="auto"/>
              <w:bottom w:val="single" w:sz="6" w:space="0" w:color="auto"/>
              <w:right w:val="single" w:sz="6" w:space="0" w:color="auto"/>
            </w:tcBorders>
            <w:shd w:val="clear" w:color="auto" w:fill="FFFFFF"/>
            <w:vAlign w:val="center"/>
          </w:tcPr>
          <w:p w:rsidR="00930417" w:rsidRPr="00930417" w:rsidRDefault="002576D3" w:rsidP="00E57744">
            <w:pPr>
              <w:widowControl w:val="0"/>
              <w:spacing w:line="276" w:lineRule="auto"/>
              <w:jc w:val="center"/>
              <w:rPr>
                <w:rFonts w:ascii="Times New Roman" w:eastAsia="Arial Unicode MS" w:hAnsi="Times New Roman"/>
                <w:color w:val="000000"/>
                <w:sz w:val="20"/>
                <w:szCs w:val="20"/>
                <w:lang w:bidi="ro-RO"/>
              </w:rPr>
            </w:pPr>
            <w:r>
              <w:rPr>
                <w:rFonts w:ascii="Times New Roman" w:eastAsia="Arial Unicode MS" w:hAnsi="Times New Roman"/>
                <w:color w:val="000000"/>
                <w:sz w:val="20"/>
                <w:szCs w:val="20"/>
                <w:lang w:bidi="ro-RO"/>
              </w:rPr>
              <w:t>30.09.2025</w:t>
            </w:r>
          </w:p>
        </w:tc>
      </w:tr>
      <w:tr w:rsidR="00930417" w:rsidRPr="008D1113" w:rsidTr="00930417">
        <w:trPr>
          <w:trHeight w:hRule="exact" w:val="546"/>
          <w:jc w:val="center"/>
        </w:trPr>
        <w:tc>
          <w:tcPr>
            <w:tcW w:w="337" w:type="pct"/>
            <w:tcBorders>
              <w:top w:val="single" w:sz="6" w:space="0" w:color="auto"/>
              <w:left w:val="single" w:sz="6" w:space="0" w:color="auto"/>
              <w:bottom w:val="single" w:sz="6" w:space="0" w:color="auto"/>
              <w:right w:val="single" w:sz="6" w:space="0" w:color="auto"/>
            </w:tcBorders>
            <w:shd w:val="clear" w:color="auto" w:fill="FFFFFF"/>
            <w:vAlign w:val="center"/>
          </w:tcPr>
          <w:p w:rsidR="00930417" w:rsidRPr="00930417" w:rsidRDefault="00930417" w:rsidP="00E57744">
            <w:pPr>
              <w:widowControl w:val="0"/>
              <w:shd w:val="clear" w:color="auto" w:fill="FFFFFF"/>
              <w:spacing w:line="276" w:lineRule="auto"/>
              <w:jc w:val="center"/>
              <w:rPr>
                <w:rFonts w:ascii="Times New Roman" w:eastAsia="Arial Unicode MS" w:hAnsi="Times New Roman"/>
                <w:color w:val="000000"/>
                <w:sz w:val="20"/>
                <w:szCs w:val="20"/>
                <w:lang w:bidi="ro-RO"/>
              </w:rPr>
            </w:pPr>
            <w:r w:rsidRPr="00930417">
              <w:rPr>
                <w:rFonts w:ascii="Times New Roman" w:eastAsia="Arial Unicode MS" w:hAnsi="Times New Roman"/>
                <w:bCs/>
                <w:color w:val="000000"/>
                <w:sz w:val="20"/>
                <w:szCs w:val="20"/>
                <w:lang w:bidi="ro-RO"/>
              </w:rPr>
              <w:t>5</w:t>
            </w:r>
          </w:p>
        </w:tc>
        <w:tc>
          <w:tcPr>
            <w:tcW w:w="3115" w:type="pct"/>
            <w:tcBorders>
              <w:top w:val="single" w:sz="6" w:space="0" w:color="auto"/>
              <w:left w:val="single" w:sz="6" w:space="0" w:color="auto"/>
              <w:bottom w:val="single" w:sz="6" w:space="0" w:color="auto"/>
              <w:right w:val="single" w:sz="6" w:space="0" w:color="auto"/>
            </w:tcBorders>
            <w:shd w:val="clear" w:color="auto" w:fill="FFFFFF"/>
            <w:vAlign w:val="center"/>
          </w:tcPr>
          <w:p w:rsidR="00930417" w:rsidRPr="00930417" w:rsidRDefault="00930417" w:rsidP="00E57744">
            <w:pPr>
              <w:widowControl w:val="0"/>
              <w:shd w:val="clear" w:color="auto" w:fill="FFFFFF"/>
              <w:spacing w:line="276" w:lineRule="auto"/>
              <w:ind w:right="180" w:firstLine="7"/>
              <w:rPr>
                <w:rFonts w:ascii="Times New Roman" w:eastAsia="Arial Unicode MS" w:hAnsi="Times New Roman"/>
                <w:color w:val="000000"/>
                <w:sz w:val="20"/>
                <w:szCs w:val="20"/>
                <w:vertAlign w:val="superscript"/>
                <w:lang w:bidi="ro-RO"/>
              </w:rPr>
            </w:pPr>
            <w:r w:rsidRPr="00930417">
              <w:rPr>
                <w:rFonts w:ascii="Times New Roman" w:eastAsia="Arial Unicode MS" w:hAnsi="Times New Roman"/>
                <w:color w:val="000000"/>
                <w:sz w:val="20"/>
                <w:szCs w:val="20"/>
                <w:lang w:bidi="ro-RO"/>
              </w:rPr>
              <w:t xml:space="preserve">Livrarea nr. 2 - </w:t>
            </w:r>
            <w:r w:rsidRPr="00930417">
              <w:rPr>
                <w:rFonts w:ascii="Times New Roman" w:hAnsi="Times New Roman"/>
                <w:color w:val="000000"/>
                <w:spacing w:val="-2"/>
                <w:sz w:val="20"/>
                <w:szCs w:val="20"/>
                <w:lang w:bidi="ro-RO"/>
              </w:rPr>
              <w:t xml:space="preserve">Documentele tehnice ale cadastrului – </w:t>
            </w:r>
            <w:r w:rsidRPr="00930417">
              <w:rPr>
                <w:rFonts w:ascii="Times New Roman" w:hAnsi="Times New Roman"/>
                <w:i/>
                <w:color w:val="000000"/>
                <w:spacing w:val="-2"/>
                <w:sz w:val="20"/>
                <w:szCs w:val="20"/>
                <w:lang w:bidi="ro-RO"/>
              </w:rPr>
              <w:t>copie finală</w:t>
            </w:r>
            <w:r w:rsidRPr="00930417">
              <w:rPr>
                <w:rFonts w:ascii="Times New Roman" w:hAnsi="Times New Roman"/>
                <w:i/>
                <w:color w:val="000000"/>
                <w:spacing w:val="-2"/>
                <w:sz w:val="20"/>
                <w:szCs w:val="20"/>
                <w:vertAlign w:val="superscript"/>
                <w:lang w:bidi="ro-RO"/>
              </w:rPr>
              <w:t>*)</w:t>
            </w:r>
          </w:p>
        </w:tc>
        <w:tc>
          <w:tcPr>
            <w:tcW w:w="761" w:type="pct"/>
            <w:tcBorders>
              <w:top w:val="single" w:sz="6" w:space="0" w:color="auto"/>
              <w:left w:val="single" w:sz="6" w:space="0" w:color="auto"/>
              <w:bottom w:val="single" w:sz="6" w:space="0" w:color="auto"/>
              <w:right w:val="single" w:sz="6" w:space="0" w:color="auto"/>
            </w:tcBorders>
            <w:shd w:val="clear" w:color="auto" w:fill="FFFFFF"/>
            <w:vAlign w:val="center"/>
          </w:tcPr>
          <w:p w:rsidR="00930417" w:rsidRPr="00930417" w:rsidRDefault="00930417" w:rsidP="00E57744">
            <w:pPr>
              <w:widowControl w:val="0"/>
              <w:spacing w:line="276" w:lineRule="auto"/>
              <w:jc w:val="center"/>
              <w:rPr>
                <w:rFonts w:ascii="Times New Roman" w:eastAsia="Arial Unicode MS" w:hAnsi="Times New Roman"/>
                <w:color w:val="000000"/>
                <w:sz w:val="20"/>
                <w:szCs w:val="20"/>
                <w:lang w:bidi="ro-RO"/>
              </w:rPr>
            </w:pPr>
            <w:r w:rsidRPr="00930417">
              <w:rPr>
                <w:rFonts w:ascii="Times New Roman" w:eastAsia="Arial Unicode MS" w:hAnsi="Times New Roman"/>
                <w:color w:val="000000"/>
                <w:sz w:val="20"/>
                <w:szCs w:val="20"/>
                <w:lang w:bidi="ro-RO"/>
              </w:rPr>
              <w:t>Prestator</w:t>
            </w:r>
          </w:p>
        </w:tc>
        <w:tc>
          <w:tcPr>
            <w:tcW w:w="787" w:type="pct"/>
            <w:tcBorders>
              <w:top w:val="single" w:sz="6" w:space="0" w:color="auto"/>
              <w:left w:val="single" w:sz="6" w:space="0" w:color="auto"/>
              <w:bottom w:val="single" w:sz="6" w:space="0" w:color="auto"/>
              <w:right w:val="single" w:sz="6" w:space="0" w:color="auto"/>
            </w:tcBorders>
            <w:shd w:val="clear" w:color="auto" w:fill="FFFFFF"/>
            <w:vAlign w:val="center"/>
          </w:tcPr>
          <w:p w:rsidR="00930417" w:rsidRPr="00930417" w:rsidRDefault="002576D3" w:rsidP="00E57744">
            <w:pPr>
              <w:widowControl w:val="0"/>
              <w:spacing w:line="276" w:lineRule="auto"/>
              <w:jc w:val="center"/>
              <w:rPr>
                <w:rFonts w:ascii="Times New Roman" w:eastAsia="Arial Unicode MS" w:hAnsi="Times New Roman"/>
                <w:color w:val="000000"/>
                <w:sz w:val="20"/>
                <w:szCs w:val="20"/>
                <w:lang w:bidi="ro-RO"/>
              </w:rPr>
            </w:pPr>
            <w:r>
              <w:rPr>
                <w:rFonts w:ascii="Times New Roman" w:eastAsia="Arial Unicode MS" w:hAnsi="Times New Roman"/>
                <w:color w:val="000000"/>
                <w:sz w:val="20"/>
                <w:szCs w:val="20"/>
                <w:lang w:bidi="ro-RO"/>
              </w:rPr>
              <w:t>27.02.2026</w:t>
            </w:r>
          </w:p>
        </w:tc>
      </w:tr>
    </w:tbl>
    <w:p w:rsidR="00746C07" w:rsidRPr="008D1113" w:rsidRDefault="00930417" w:rsidP="008D1113">
      <w:pPr>
        <w:spacing w:line="276" w:lineRule="auto"/>
        <w:jc w:val="both"/>
        <w:rPr>
          <w:rFonts w:ascii="Times New Roman" w:hAnsi="Times New Roman"/>
          <w:sz w:val="20"/>
        </w:rPr>
      </w:pPr>
      <w:r w:rsidRPr="008D1113">
        <w:rPr>
          <w:rFonts w:ascii="Times New Roman" w:hAnsi="Times New Roman"/>
          <w:sz w:val="20"/>
        </w:rPr>
        <w:t xml:space="preserve">   </w:t>
      </w:r>
      <w:r w:rsidRPr="008D1113">
        <w:rPr>
          <w:rFonts w:ascii="Times New Roman" w:hAnsi="Times New Roman"/>
          <w:i/>
          <w:color w:val="000000"/>
          <w:spacing w:val="-2"/>
          <w:vertAlign w:val="superscript"/>
          <w:lang w:bidi="ro-RO"/>
        </w:rPr>
        <w:t>*</w:t>
      </w:r>
      <w:r w:rsidRPr="008D1113">
        <w:rPr>
          <w:rFonts w:ascii="Times New Roman" w:hAnsi="Times New Roman"/>
          <w:sz w:val="20"/>
        </w:rPr>
        <w:t xml:space="preserve">La stabilirea datei de finalizare se va ține cont de perioada legală a etapelor de publicare a documentelor tehnice </w:t>
      </w:r>
      <w:r w:rsidR="00746C07" w:rsidRPr="008D1113">
        <w:rPr>
          <w:rFonts w:ascii="Times New Roman" w:hAnsi="Times New Roman"/>
          <w:sz w:val="20"/>
        </w:rPr>
        <w:t>cadastrului și soluțio</w:t>
      </w:r>
      <w:r w:rsidR="00652C1C">
        <w:rPr>
          <w:rFonts w:ascii="Times New Roman" w:hAnsi="Times New Roman"/>
          <w:sz w:val="20"/>
        </w:rPr>
        <w:t>nare a cererilor de rectificare.</w:t>
      </w:r>
    </w:p>
    <w:p w:rsidR="0012113F" w:rsidRPr="008D1113" w:rsidRDefault="0012113F" w:rsidP="008D1113">
      <w:pPr>
        <w:spacing w:line="276" w:lineRule="auto"/>
        <w:jc w:val="both"/>
        <w:rPr>
          <w:rFonts w:ascii="Times New Roman" w:hAnsi="Times New Roman"/>
          <w:sz w:val="20"/>
        </w:rPr>
      </w:pPr>
    </w:p>
    <w:p w:rsidR="00356380" w:rsidRPr="000F75D9" w:rsidRDefault="00356380" w:rsidP="00356380">
      <w:pPr>
        <w:widowControl w:val="0"/>
        <w:spacing w:line="276" w:lineRule="auto"/>
        <w:ind w:left="300"/>
        <w:jc w:val="both"/>
        <w:rPr>
          <w:rFonts w:ascii="Times New Roman" w:eastAsia="Arial" w:hAnsi="Times New Roman"/>
          <w:b/>
          <w:bCs/>
          <w:i/>
          <w:iCs/>
          <w:color w:val="000000"/>
          <w:sz w:val="23"/>
          <w:szCs w:val="23"/>
          <w:lang w:bidi="ro-RO"/>
        </w:rPr>
      </w:pPr>
      <w:r w:rsidRPr="000F75D9">
        <w:rPr>
          <w:rFonts w:ascii="Times New Roman" w:eastAsia="Arial" w:hAnsi="Times New Roman"/>
          <w:b/>
          <w:bCs/>
          <w:i/>
          <w:iCs/>
          <w:color w:val="000000"/>
          <w:sz w:val="23"/>
          <w:szCs w:val="23"/>
          <w:lang w:bidi="ro-RO"/>
        </w:rPr>
        <w:tab/>
      </w:r>
      <w:r w:rsidRPr="000F75D9">
        <w:rPr>
          <w:rFonts w:ascii="Times New Roman" w:eastAsia="Arial" w:hAnsi="Times New Roman"/>
          <w:b/>
          <w:bCs/>
          <w:i/>
          <w:iCs/>
          <w:color w:val="000000"/>
          <w:sz w:val="23"/>
          <w:szCs w:val="23"/>
          <w:lang w:bidi="ro-RO"/>
        </w:rPr>
        <w:tab/>
        <w:t xml:space="preserve">ACHIZITOR,   </w:t>
      </w:r>
      <w:r w:rsidRPr="000F75D9">
        <w:rPr>
          <w:rFonts w:ascii="Times New Roman" w:eastAsia="Arial" w:hAnsi="Times New Roman"/>
          <w:b/>
          <w:bCs/>
          <w:i/>
          <w:iCs/>
          <w:color w:val="000000"/>
          <w:sz w:val="23"/>
          <w:szCs w:val="23"/>
          <w:lang w:bidi="ro-RO"/>
        </w:rPr>
        <w:tab/>
      </w:r>
      <w:r w:rsidRPr="000F75D9">
        <w:rPr>
          <w:rFonts w:ascii="Times New Roman" w:eastAsia="Arial" w:hAnsi="Times New Roman"/>
          <w:b/>
          <w:bCs/>
          <w:i/>
          <w:iCs/>
          <w:color w:val="000000"/>
          <w:sz w:val="23"/>
          <w:szCs w:val="23"/>
          <w:lang w:bidi="ro-RO"/>
        </w:rPr>
        <w:tab/>
      </w:r>
      <w:r w:rsidRPr="000F75D9">
        <w:rPr>
          <w:rFonts w:ascii="Times New Roman" w:eastAsia="Arial" w:hAnsi="Times New Roman"/>
          <w:b/>
          <w:bCs/>
          <w:i/>
          <w:iCs/>
          <w:color w:val="000000"/>
          <w:sz w:val="23"/>
          <w:szCs w:val="23"/>
          <w:lang w:bidi="ro-RO"/>
        </w:rPr>
        <w:tab/>
      </w:r>
      <w:r w:rsidRPr="000F75D9">
        <w:rPr>
          <w:rFonts w:ascii="Times New Roman" w:eastAsia="Arial" w:hAnsi="Times New Roman"/>
          <w:b/>
          <w:bCs/>
          <w:i/>
          <w:iCs/>
          <w:color w:val="000000"/>
          <w:sz w:val="23"/>
          <w:szCs w:val="23"/>
          <w:lang w:bidi="ro-RO"/>
        </w:rPr>
        <w:tab/>
      </w:r>
      <w:r w:rsidRPr="000F75D9">
        <w:rPr>
          <w:rFonts w:ascii="Times New Roman" w:eastAsia="Arial" w:hAnsi="Times New Roman"/>
          <w:b/>
          <w:bCs/>
          <w:i/>
          <w:iCs/>
          <w:color w:val="000000"/>
          <w:sz w:val="23"/>
          <w:szCs w:val="23"/>
          <w:lang w:bidi="ro-RO"/>
        </w:rPr>
        <w:tab/>
      </w:r>
      <w:r w:rsidRPr="000F75D9">
        <w:rPr>
          <w:rFonts w:ascii="Times New Roman" w:eastAsia="Arial" w:hAnsi="Times New Roman"/>
          <w:b/>
          <w:bCs/>
          <w:i/>
          <w:iCs/>
          <w:color w:val="000000"/>
          <w:sz w:val="23"/>
          <w:szCs w:val="23"/>
          <w:lang w:bidi="ro-RO"/>
        </w:rPr>
        <w:tab/>
        <w:t xml:space="preserve">PRESTATOR, </w:t>
      </w:r>
    </w:p>
    <w:p w:rsidR="00356380" w:rsidRPr="000F75D9" w:rsidRDefault="00356380" w:rsidP="00356380">
      <w:pPr>
        <w:widowControl w:val="0"/>
        <w:spacing w:line="276" w:lineRule="auto"/>
        <w:ind w:firstLine="708"/>
        <w:rPr>
          <w:rFonts w:ascii="Times New Roman" w:hAnsi="Times New Roman"/>
          <w:sz w:val="23"/>
          <w:szCs w:val="23"/>
        </w:rPr>
      </w:pPr>
      <w:r w:rsidRPr="000F75D9">
        <w:rPr>
          <w:rFonts w:ascii="Times New Roman" w:hAnsi="Times New Roman"/>
          <w:b/>
          <w:sz w:val="23"/>
          <w:szCs w:val="23"/>
        </w:rPr>
        <w:t xml:space="preserve">UAT COMUNA </w:t>
      </w:r>
      <w:r w:rsidR="00B84106">
        <w:rPr>
          <w:rFonts w:ascii="Times New Roman" w:hAnsi="Times New Roman"/>
          <w:b/>
          <w:sz w:val="23"/>
          <w:szCs w:val="23"/>
        </w:rPr>
        <w:t>ION CREANGĂ</w:t>
      </w:r>
      <w:r w:rsidR="00B84106">
        <w:rPr>
          <w:rFonts w:ascii="Times New Roman" w:hAnsi="Times New Roman"/>
          <w:b/>
          <w:sz w:val="23"/>
          <w:szCs w:val="23"/>
        </w:rPr>
        <w:tab/>
      </w:r>
      <w:r w:rsidR="00B84106">
        <w:rPr>
          <w:rFonts w:ascii="Times New Roman" w:hAnsi="Times New Roman"/>
          <w:b/>
          <w:sz w:val="23"/>
          <w:szCs w:val="23"/>
        </w:rPr>
        <w:tab/>
      </w:r>
      <w:r w:rsidR="00B84106">
        <w:rPr>
          <w:rFonts w:ascii="Times New Roman" w:hAnsi="Times New Roman"/>
          <w:b/>
          <w:sz w:val="23"/>
          <w:szCs w:val="23"/>
        </w:rPr>
        <w:tab/>
      </w:r>
      <w:r w:rsidR="00B84106">
        <w:rPr>
          <w:rFonts w:ascii="Times New Roman" w:hAnsi="Times New Roman"/>
          <w:b/>
          <w:sz w:val="23"/>
          <w:szCs w:val="23"/>
        </w:rPr>
        <w:tab/>
        <w:t xml:space="preserve">         </w:t>
      </w:r>
      <w:r w:rsidRPr="000F75D9">
        <w:rPr>
          <w:rFonts w:ascii="Times New Roman" w:hAnsi="Times New Roman"/>
          <w:b/>
          <w:sz w:val="23"/>
          <w:szCs w:val="23"/>
        </w:rPr>
        <w:t xml:space="preserve"> </w:t>
      </w:r>
      <w:r>
        <w:rPr>
          <w:rFonts w:ascii="Times New Roman" w:hAnsi="Times New Roman"/>
          <w:b/>
          <w:sz w:val="23"/>
          <w:szCs w:val="23"/>
        </w:rPr>
        <w:t>S.C.</w:t>
      </w:r>
      <w:r w:rsidR="00B84106">
        <w:rPr>
          <w:rFonts w:ascii="Times New Roman" w:hAnsi="Times New Roman"/>
          <w:b/>
          <w:sz w:val="23"/>
          <w:szCs w:val="23"/>
        </w:rPr>
        <w:t>MULTICAD</w:t>
      </w:r>
      <w:r w:rsidRPr="000F75D9">
        <w:rPr>
          <w:rFonts w:ascii="Times New Roman" w:hAnsi="Times New Roman"/>
          <w:b/>
          <w:sz w:val="23"/>
          <w:szCs w:val="23"/>
        </w:rPr>
        <w:t xml:space="preserve"> S.R.L.</w:t>
      </w:r>
      <w:r w:rsidRPr="000F75D9">
        <w:rPr>
          <w:rFonts w:ascii="Times New Roman" w:hAnsi="Times New Roman"/>
          <w:b/>
          <w:sz w:val="23"/>
          <w:szCs w:val="23"/>
        </w:rPr>
        <w:tab/>
      </w:r>
      <w:r>
        <w:rPr>
          <w:rFonts w:ascii="Times New Roman" w:hAnsi="Times New Roman"/>
          <w:b/>
          <w:sz w:val="23"/>
          <w:szCs w:val="23"/>
        </w:rPr>
        <w:t xml:space="preserve">  </w:t>
      </w:r>
      <w:r w:rsidR="00B84106">
        <w:rPr>
          <w:rFonts w:ascii="Times New Roman" w:hAnsi="Times New Roman"/>
          <w:b/>
          <w:sz w:val="23"/>
          <w:szCs w:val="23"/>
        </w:rPr>
        <w:t xml:space="preserve">            </w:t>
      </w:r>
      <w:r w:rsidRPr="000F75D9">
        <w:rPr>
          <w:rFonts w:ascii="Times New Roman" w:hAnsi="Times New Roman"/>
          <w:sz w:val="23"/>
          <w:szCs w:val="23"/>
        </w:rPr>
        <w:t>Primar,</w:t>
      </w:r>
      <w:r w:rsidR="00B84106">
        <w:rPr>
          <w:rFonts w:ascii="Times New Roman" w:hAnsi="Times New Roman"/>
          <w:sz w:val="23"/>
          <w:szCs w:val="23"/>
        </w:rPr>
        <w:tab/>
      </w:r>
      <w:r w:rsidR="00B84106">
        <w:rPr>
          <w:rFonts w:ascii="Times New Roman" w:hAnsi="Times New Roman"/>
          <w:sz w:val="23"/>
          <w:szCs w:val="23"/>
        </w:rPr>
        <w:tab/>
      </w:r>
      <w:r w:rsidR="00B84106">
        <w:rPr>
          <w:rFonts w:ascii="Times New Roman" w:hAnsi="Times New Roman"/>
          <w:sz w:val="23"/>
          <w:szCs w:val="23"/>
        </w:rPr>
        <w:tab/>
      </w:r>
      <w:r w:rsidR="00B84106">
        <w:rPr>
          <w:rFonts w:ascii="Times New Roman" w:hAnsi="Times New Roman"/>
          <w:sz w:val="23"/>
          <w:szCs w:val="23"/>
        </w:rPr>
        <w:tab/>
      </w:r>
      <w:r w:rsidR="00B84106">
        <w:rPr>
          <w:rFonts w:ascii="Times New Roman" w:hAnsi="Times New Roman"/>
          <w:sz w:val="23"/>
          <w:szCs w:val="23"/>
        </w:rPr>
        <w:tab/>
        <w:t xml:space="preserve">                            </w:t>
      </w:r>
      <w:r w:rsidRPr="000F75D9">
        <w:rPr>
          <w:rFonts w:ascii="Times New Roman" w:hAnsi="Times New Roman"/>
          <w:sz w:val="23"/>
          <w:szCs w:val="23"/>
        </w:rPr>
        <w:t>Administrator</w:t>
      </w:r>
      <w:r w:rsidR="00B84106">
        <w:rPr>
          <w:rFonts w:ascii="Times New Roman" w:hAnsi="Times New Roman"/>
          <w:sz w:val="23"/>
          <w:szCs w:val="23"/>
        </w:rPr>
        <w:t>,</w:t>
      </w:r>
    </w:p>
    <w:p w:rsidR="00356380" w:rsidRPr="004E2754" w:rsidRDefault="00356380" w:rsidP="00356380">
      <w:pPr>
        <w:widowControl w:val="0"/>
        <w:spacing w:line="276" w:lineRule="auto"/>
        <w:rPr>
          <w:rFonts w:ascii="Times New Roman" w:hAnsi="Times New Roman"/>
          <w:sz w:val="23"/>
          <w:szCs w:val="23"/>
        </w:rPr>
      </w:pPr>
      <w:r>
        <w:rPr>
          <w:rFonts w:ascii="Times New Roman" w:hAnsi="Times New Roman"/>
          <w:sz w:val="23"/>
          <w:szCs w:val="23"/>
        </w:rPr>
        <w:t xml:space="preserve">               </w:t>
      </w:r>
      <w:r w:rsidR="00B84106">
        <w:rPr>
          <w:rFonts w:ascii="Times New Roman" w:hAnsi="Times New Roman"/>
          <w:sz w:val="23"/>
          <w:szCs w:val="23"/>
        </w:rPr>
        <w:t>Dumitru-Dorin Tabacariu                                                                      Gelu Giurgilă</w:t>
      </w:r>
      <w:r w:rsidRPr="000F75D9">
        <w:rPr>
          <w:rFonts w:ascii="Times New Roman" w:hAnsi="Times New Roman"/>
          <w:sz w:val="23"/>
          <w:szCs w:val="23"/>
        </w:rPr>
        <w:br/>
      </w:r>
    </w:p>
    <w:p w:rsidR="002A062E" w:rsidRDefault="002A062E" w:rsidP="00356380">
      <w:pPr>
        <w:widowControl w:val="0"/>
        <w:spacing w:line="276" w:lineRule="auto"/>
        <w:rPr>
          <w:rFonts w:ascii="Times New Roman" w:hAnsi="Times New Roman"/>
          <w:color w:val="FF0000"/>
          <w:sz w:val="23"/>
          <w:szCs w:val="23"/>
        </w:rPr>
      </w:pPr>
    </w:p>
    <w:p w:rsidR="002A062E" w:rsidRDefault="002A062E" w:rsidP="00356380">
      <w:pPr>
        <w:widowControl w:val="0"/>
        <w:spacing w:line="276" w:lineRule="auto"/>
        <w:rPr>
          <w:rFonts w:ascii="Times New Roman" w:hAnsi="Times New Roman"/>
          <w:color w:val="FF0000"/>
          <w:sz w:val="23"/>
          <w:szCs w:val="23"/>
        </w:rPr>
      </w:pPr>
    </w:p>
    <w:p w:rsidR="00356380" w:rsidRDefault="00356380" w:rsidP="00356380">
      <w:pPr>
        <w:widowControl w:val="0"/>
        <w:spacing w:line="276" w:lineRule="auto"/>
        <w:rPr>
          <w:rFonts w:ascii="Times New Roman" w:hAnsi="Times New Roman"/>
          <w:color w:val="000000" w:themeColor="text1"/>
          <w:sz w:val="23"/>
          <w:szCs w:val="23"/>
        </w:rPr>
      </w:pPr>
      <w:r w:rsidRPr="000E7A6F">
        <w:rPr>
          <w:rFonts w:ascii="Times New Roman" w:hAnsi="Times New Roman"/>
          <w:color w:val="FF0000"/>
          <w:sz w:val="23"/>
          <w:szCs w:val="23"/>
        </w:rPr>
        <w:br/>
      </w:r>
      <w:r w:rsidRPr="008A37FA">
        <w:rPr>
          <w:rFonts w:ascii="Times New Roman" w:hAnsi="Times New Roman"/>
          <w:color w:val="000000" w:themeColor="text1"/>
          <w:sz w:val="23"/>
          <w:szCs w:val="23"/>
        </w:rPr>
        <w:t>Vizat CFPP</w:t>
      </w:r>
      <w:r w:rsidRPr="008A37FA">
        <w:rPr>
          <w:rFonts w:ascii="Times New Roman" w:hAnsi="Times New Roman"/>
          <w:color w:val="000000" w:themeColor="text1"/>
          <w:sz w:val="23"/>
          <w:szCs w:val="23"/>
        </w:rPr>
        <w:br/>
      </w:r>
      <w:r w:rsidR="004E2754">
        <w:rPr>
          <w:rFonts w:ascii="Times New Roman" w:hAnsi="Times New Roman"/>
          <w:color w:val="000000" w:themeColor="text1"/>
          <w:sz w:val="23"/>
          <w:szCs w:val="23"/>
        </w:rPr>
        <w:t>Rodica Segneanu</w:t>
      </w:r>
    </w:p>
    <w:p w:rsidR="002A062E" w:rsidRDefault="002A062E" w:rsidP="00356380">
      <w:pPr>
        <w:widowControl w:val="0"/>
        <w:spacing w:line="276" w:lineRule="auto"/>
        <w:rPr>
          <w:rFonts w:ascii="Times New Roman" w:hAnsi="Times New Roman"/>
          <w:color w:val="000000" w:themeColor="text1"/>
          <w:sz w:val="23"/>
          <w:szCs w:val="23"/>
        </w:rPr>
      </w:pPr>
    </w:p>
    <w:p w:rsidR="004E2754" w:rsidRDefault="004E2754" w:rsidP="00356380">
      <w:pPr>
        <w:widowControl w:val="0"/>
        <w:spacing w:line="276" w:lineRule="auto"/>
        <w:rPr>
          <w:rFonts w:ascii="Times New Roman" w:hAnsi="Times New Roman"/>
          <w:color w:val="000000" w:themeColor="text1"/>
          <w:sz w:val="23"/>
          <w:szCs w:val="23"/>
        </w:rPr>
      </w:pPr>
    </w:p>
    <w:p w:rsidR="00356380" w:rsidRPr="008A37FA" w:rsidRDefault="004E2754" w:rsidP="00356380">
      <w:pPr>
        <w:widowControl w:val="0"/>
        <w:spacing w:line="276" w:lineRule="auto"/>
        <w:rPr>
          <w:rFonts w:ascii="Times New Roman" w:hAnsi="Times New Roman"/>
          <w:color w:val="000000" w:themeColor="text1"/>
          <w:sz w:val="23"/>
          <w:szCs w:val="23"/>
        </w:rPr>
      </w:pPr>
      <w:r w:rsidRPr="008A37FA">
        <w:rPr>
          <w:rFonts w:ascii="Times New Roman" w:hAnsi="Times New Roman"/>
          <w:color w:val="000000" w:themeColor="text1"/>
          <w:sz w:val="23"/>
          <w:szCs w:val="23"/>
        </w:rPr>
        <w:t>Compartimentul financiar-contabil</w:t>
      </w:r>
    </w:p>
    <w:p w:rsidR="00356380" w:rsidRDefault="004E2754" w:rsidP="00356380">
      <w:pPr>
        <w:widowControl w:val="0"/>
        <w:spacing w:line="276" w:lineRule="auto"/>
        <w:rPr>
          <w:rFonts w:ascii="Times New Roman" w:hAnsi="Times New Roman"/>
          <w:color w:val="000000" w:themeColor="text1"/>
          <w:sz w:val="23"/>
          <w:szCs w:val="23"/>
        </w:rPr>
      </w:pPr>
      <w:r>
        <w:rPr>
          <w:rFonts w:ascii="Times New Roman" w:hAnsi="Times New Roman"/>
          <w:color w:val="000000" w:themeColor="text1"/>
          <w:sz w:val="23"/>
          <w:szCs w:val="23"/>
        </w:rPr>
        <w:t>Rodica Segneanu</w:t>
      </w:r>
    </w:p>
    <w:p w:rsidR="002A062E" w:rsidRDefault="002A062E" w:rsidP="00356380">
      <w:pPr>
        <w:widowControl w:val="0"/>
        <w:spacing w:line="276" w:lineRule="auto"/>
        <w:rPr>
          <w:rFonts w:ascii="Times New Roman" w:hAnsi="Times New Roman"/>
          <w:color w:val="000000" w:themeColor="text1"/>
          <w:sz w:val="23"/>
          <w:szCs w:val="23"/>
        </w:rPr>
      </w:pPr>
    </w:p>
    <w:p w:rsidR="002A062E" w:rsidRPr="008A37FA" w:rsidRDefault="002A062E" w:rsidP="00356380">
      <w:pPr>
        <w:widowControl w:val="0"/>
        <w:spacing w:line="276" w:lineRule="auto"/>
        <w:rPr>
          <w:rFonts w:ascii="Times New Roman" w:hAnsi="Times New Roman"/>
          <w:color w:val="000000" w:themeColor="text1"/>
          <w:sz w:val="23"/>
          <w:szCs w:val="23"/>
        </w:rPr>
      </w:pPr>
    </w:p>
    <w:p w:rsidR="00356380" w:rsidRDefault="00356380" w:rsidP="00356380">
      <w:pPr>
        <w:widowControl w:val="0"/>
        <w:spacing w:line="276" w:lineRule="auto"/>
        <w:rPr>
          <w:rFonts w:ascii="Times New Roman" w:hAnsi="Times New Roman"/>
          <w:color w:val="000000" w:themeColor="text1"/>
          <w:sz w:val="23"/>
          <w:szCs w:val="23"/>
        </w:rPr>
      </w:pPr>
      <w:r w:rsidRPr="008A37FA">
        <w:rPr>
          <w:rFonts w:ascii="Times New Roman" w:hAnsi="Times New Roman"/>
          <w:color w:val="000000" w:themeColor="text1"/>
          <w:sz w:val="23"/>
          <w:szCs w:val="23"/>
        </w:rPr>
        <w:t>Vizat pentru legalitate,</w:t>
      </w:r>
      <w:r w:rsidRPr="008A37FA">
        <w:rPr>
          <w:rFonts w:ascii="Times New Roman" w:hAnsi="Times New Roman"/>
          <w:color w:val="000000" w:themeColor="text1"/>
          <w:sz w:val="23"/>
          <w:szCs w:val="23"/>
        </w:rPr>
        <w:br/>
        <w:t>Secretar</w:t>
      </w:r>
      <w:r w:rsidR="004E2754">
        <w:rPr>
          <w:rFonts w:ascii="Times New Roman" w:hAnsi="Times New Roman"/>
          <w:color w:val="000000" w:themeColor="text1"/>
          <w:sz w:val="23"/>
          <w:szCs w:val="23"/>
        </w:rPr>
        <w:t xml:space="preserve"> General</w:t>
      </w:r>
      <w:r w:rsidRPr="008A37FA">
        <w:rPr>
          <w:rFonts w:ascii="Times New Roman" w:hAnsi="Times New Roman"/>
          <w:color w:val="000000" w:themeColor="text1"/>
          <w:sz w:val="23"/>
          <w:szCs w:val="23"/>
        </w:rPr>
        <w:t>,</w:t>
      </w:r>
      <w:r w:rsidRPr="008A37FA">
        <w:rPr>
          <w:rFonts w:ascii="Times New Roman" w:hAnsi="Times New Roman"/>
          <w:color w:val="000000" w:themeColor="text1"/>
          <w:sz w:val="23"/>
          <w:szCs w:val="23"/>
        </w:rPr>
        <w:br/>
      </w:r>
      <w:r w:rsidR="004E2754">
        <w:rPr>
          <w:rFonts w:ascii="Times New Roman" w:hAnsi="Times New Roman"/>
          <w:color w:val="000000" w:themeColor="text1"/>
          <w:sz w:val="23"/>
          <w:szCs w:val="23"/>
        </w:rPr>
        <w:t>Mihaela Niță</w:t>
      </w:r>
    </w:p>
    <w:p w:rsidR="002A062E" w:rsidRDefault="002A062E" w:rsidP="00356380">
      <w:pPr>
        <w:widowControl w:val="0"/>
        <w:spacing w:line="276" w:lineRule="auto"/>
        <w:rPr>
          <w:rFonts w:ascii="Times New Roman" w:hAnsi="Times New Roman"/>
          <w:color w:val="000000" w:themeColor="text1"/>
          <w:sz w:val="23"/>
          <w:szCs w:val="23"/>
        </w:rPr>
      </w:pPr>
    </w:p>
    <w:p w:rsidR="00356380" w:rsidRPr="008A37FA" w:rsidRDefault="00356380" w:rsidP="00356380">
      <w:pPr>
        <w:widowControl w:val="0"/>
        <w:spacing w:line="276" w:lineRule="auto"/>
        <w:rPr>
          <w:rFonts w:ascii="Times New Roman" w:hAnsi="Times New Roman"/>
          <w:color w:val="000000" w:themeColor="text1"/>
          <w:sz w:val="23"/>
          <w:szCs w:val="23"/>
        </w:rPr>
      </w:pPr>
    </w:p>
    <w:p w:rsidR="00356380" w:rsidRPr="008A37FA" w:rsidRDefault="00356380" w:rsidP="00356380">
      <w:pPr>
        <w:widowControl w:val="0"/>
        <w:spacing w:line="276" w:lineRule="auto"/>
        <w:rPr>
          <w:rFonts w:ascii="Times New Roman" w:hAnsi="Times New Roman"/>
          <w:color w:val="000000" w:themeColor="text1"/>
          <w:sz w:val="23"/>
          <w:szCs w:val="23"/>
        </w:rPr>
      </w:pPr>
      <w:r w:rsidRPr="008A37FA">
        <w:rPr>
          <w:rFonts w:ascii="Times New Roman" w:hAnsi="Times New Roman"/>
          <w:color w:val="000000" w:themeColor="text1"/>
          <w:sz w:val="23"/>
          <w:szCs w:val="23"/>
        </w:rPr>
        <w:t>Compartimentul achiziţii publice,</w:t>
      </w:r>
    </w:p>
    <w:p w:rsidR="00356380" w:rsidRDefault="004E2754" w:rsidP="00356380">
      <w:pPr>
        <w:widowControl w:val="0"/>
        <w:spacing w:line="276" w:lineRule="auto"/>
        <w:rPr>
          <w:rFonts w:ascii="Times New Roman" w:eastAsia="Arial" w:hAnsi="Times New Roman"/>
          <w:b/>
          <w:bCs/>
          <w:i/>
          <w:iCs/>
          <w:color w:val="000000"/>
          <w:sz w:val="22"/>
          <w:szCs w:val="22"/>
          <w:lang w:bidi="ro-RO"/>
        </w:rPr>
      </w:pPr>
      <w:r>
        <w:rPr>
          <w:rFonts w:ascii="Times New Roman" w:hAnsi="Times New Roman"/>
          <w:color w:val="000000" w:themeColor="text1"/>
          <w:sz w:val="23"/>
          <w:szCs w:val="23"/>
        </w:rPr>
        <w:t>Codruț Luca</w:t>
      </w:r>
      <w:r w:rsidR="00356380" w:rsidRPr="000E7A6F">
        <w:rPr>
          <w:rFonts w:ascii="Times New Roman" w:eastAsia="Arial" w:hAnsi="Times New Roman"/>
          <w:b/>
          <w:bCs/>
          <w:i/>
          <w:iCs/>
          <w:color w:val="FF0000"/>
          <w:sz w:val="23"/>
          <w:szCs w:val="23"/>
          <w:lang w:bidi="ro-RO"/>
        </w:rPr>
        <w:tab/>
      </w:r>
      <w:r w:rsidR="00356380" w:rsidRPr="000F75D9">
        <w:rPr>
          <w:rFonts w:ascii="Times New Roman" w:eastAsia="Arial" w:hAnsi="Times New Roman"/>
          <w:b/>
          <w:bCs/>
          <w:i/>
          <w:iCs/>
          <w:color w:val="000000"/>
          <w:sz w:val="22"/>
          <w:szCs w:val="22"/>
          <w:lang w:bidi="ro-RO"/>
        </w:rPr>
        <w:tab/>
      </w:r>
    </w:p>
    <w:p w:rsidR="00356380" w:rsidRDefault="00356380" w:rsidP="00356380">
      <w:pPr>
        <w:widowControl w:val="0"/>
        <w:spacing w:line="276" w:lineRule="auto"/>
        <w:rPr>
          <w:rFonts w:ascii="Times New Roman" w:eastAsia="Arial" w:hAnsi="Times New Roman"/>
          <w:b/>
          <w:bCs/>
          <w:i/>
          <w:iCs/>
          <w:color w:val="000000"/>
          <w:sz w:val="22"/>
          <w:szCs w:val="22"/>
          <w:lang w:bidi="ro-RO"/>
        </w:rPr>
      </w:pPr>
    </w:p>
    <w:p w:rsidR="008D1113" w:rsidRPr="000E7A6F" w:rsidRDefault="008D1113" w:rsidP="00356380">
      <w:pPr>
        <w:widowControl w:val="0"/>
        <w:spacing w:line="276" w:lineRule="auto"/>
        <w:ind w:left="300"/>
        <w:jc w:val="both"/>
        <w:rPr>
          <w:rFonts w:ascii="Times New Roman" w:hAnsi="Times New Roman"/>
          <w:color w:val="FF0000"/>
        </w:rPr>
      </w:pPr>
    </w:p>
    <w:sectPr w:rsidR="008D1113" w:rsidRPr="000E7A6F" w:rsidSect="00647D86">
      <w:footerReference w:type="default" r:id="rId9"/>
      <w:pgSz w:w="12240" w:h="15840"/>
      <w:pgMar w:top="36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2BB" w:rsidRDefault="00BE22BB">
      <w:r>
        <w:separator/>
      </w:r>
    </w:p>
  </w:endnote>
  <w:endnote w:type="continuationSeparator" w:id="0">
    <w:p w:rsidR="00BE22BB" w:rsidRDefault="00BE2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286706"/>
      <w:docPartObj>
        <w:docPartGallery w:val="Page Numbers (Bottom of Page)"/>
        <w:docPartUnique/>
      </w:docPartObj>
    </w:sdtPr>
    <w:sdtEndPr>
      <w:rPr>
        <w:rFonts w:ascii="Times New Roman" w:hAnsi="Times New Roman"/>
        <w:noProof/>
      </w:rPr>
    </w:sdtEndPr>
    <w:sdtContent>
      <w:p w:rsidR="00D86531" w:rsidRPr="003A1EA8" w:rsidRDefault="00D86531">
        <w:pPr>
          <w:pStyle w:val="Footer"/>
          <w:jc w:val="center"/>
          <w:rPr>
            <w:rFonts w:ascii="Times New Roman" w:hAnsi="Times New Roman"/>
          </w:rPr>
        </w:pPr>
        <w:r w:rsidRPr="003A1EA8">
          <w:rPr>
            <w:rFonts w:ascii="Times New Roman" w:hAnsi="Times New Roman"/>
          </w:rPr>
          <w:fldChar w:fldCharType="begin"/>
        </w:r>
        <w:r w:rsidRPr="003A1EA8">
          <w:rPr>
            <w:rFonts w:ascii="Times New Roman" w:hAnsi="Times New Roman"/>
          </w:rPr>
          <w:instrText xml:space="preserve"> PAGE   \* MERGEFORMAT </w:instrText>
        </w:r>
        <w:r w:rsidRPr="003A1EA8">
          <w:rPr>
            <w:rFonts w:ascii="Times New Roman" w:hAnsi="Times New Roman"/>
          </w:rPr>
          <w:fldChar w:fldCharType="separate"/>
        </w:r>
        <w:r w:rsidR="002E489E">
          <w:rPr>
            <w:rFonts w:ascii="Times New Roman" w:hAnsi="Times New Roman"/>
            <w:noProof/>
          </w:rPr>
          <w:t>1</w:t>
        </w:r>
        <w:r w:rsidRPr="003A1EA8">
          <w:rPr>
            <w:rFonts w:ascii="Times New Roman" w:hAnsi="Times New Roman"/>
            <w:noProof/>
          </w:rPr>
          <w:fldChar w:fldCharType="end"/>
        </w:r>
      </w:p>
    </w:sdtContent>
  </w:sdt>
  <w:p w:rsidR="00D86531" w:rsidRDefault="00D865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2BB" w:rsidRDefault="00BE22BB">
      <w:r>
        <w:separator/>
      </w:r>
    </w:p>
  </w:footnote>
  <w:footnote w:type="continuationSeparator" w:id="0">
    <w:p w:rsidR="00BE22BB" w:rsidRDefault="00BE22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2084"/>
    <w:multiLevelType w:val="hybridMultilevel"/>
    <w:tmpl w:val="CC10FFEA"/>
    <w:lvl w:ilvl="0" w:tplc="0418000F">
      <w:start w:val="1"/>
      <w:numFmt w:val="decimal"/>
      <w:lvlText w:val="%1."/>
      <w:lvlJc w:val="left"/>
      <w:pPr>
        <w:ind w:left="786" w:hanging="360"/>
      </w:pPr>
      <w:rPr>
        <w:rFonts w:hint="default"/>
      </w:rPr>
    </w:lvl>
    <w:lvl w:ilvl="1" w:tplc="04180019" w:tentative="1">
      <w:start w:val="1"/>
      <w:numFmt w:val="lowerLetter"/>
      <w:lvlText w:val="%2."/>
      <w:lvlJc w:val="left"/>
      <w:pPr>
        <w:ind w:left="1596" w:hanging="360"/>
      </w:pPr>
    </w:lvl>
    <w:lvl w:ilvl="2" w:tplc="0418001B" w:tentative="1">
      <w:start w:val="1"/>
      <w:numFmt w:val="lowerRoman"/>
      <w:lvlText w:val="%3."/>
      <w:lvlJc w:val="right"/>
      <w:pPr>
        <w:ind w:left="2316" w:hanging="180"/>
      </w:pPr>
    </w:lvl>
    <w:lvl w:ilvl="3" w:tplc="0418000F" w:tentative="1">
      <w:start w:val="1"/>
      <w:numFmt w:val="decimal"/>
      <w:lvlText w:val="%4."/>
      <w:lvlJc w:val="left"/>
      <w:pPr>
        <w:ind w:left="3036" w:hanging="360"/>
      </w:pPr>
    </w:lvl>
    <w:lvl w:ilvl="4" w:tplc="04180019" w:tentative="1">
      <w:start w:val="1"/>
      <w:numFmt w:val="lowerLetter"/>
      <w:lvlText w:val="%5."/>
      <w:lvlJc w:val="left"/>
      <w:pPr>
        <w:ind w:left="3756" w:hanging="360"/>
      </w:pPr>
    </w:lvl>
    <w:lvl w:ilvl="5" w:tplc="0418001B" w:tentative="1">
      <w:start w:val="1"/>
      <w:numFmt w:val="lowerRoman"/>
      <w:lvlText w:val="%6."/>
      <w:lvlJc w:val="right"/>
      <w:pPr>
        <w:ind w:left="4476" w:hanging="180"/>
      </w:pPr>
    </w:lvl>
    <w:lvl w:ilvl="6" w:tplc="0418000F" w:tentative="1">
      <w:start w:val="1"/>
      <w:numFmt w:val="decimal"/>
      <w:lvlText w:val="%7."/>
      <w:lvlJc w:val="left"/>
      <w:pPr>
        <w:ind w:left="5196" w:hanging="360"/>
      </w:pPr>
    </w:lvl>
    <w:lvl w:ilvl="7" w:tplc="04180019" w:tentative="1">
      <w:start w:val="1"/>
      <w:numFmt w:val="lowerLetter"/>
      <w:lvlText w:val="%8."/>
      <w:lvlJc w:val="left"/>
      <w:pPr>
        <w:ind w:left="5916" w:hanging="360"/>
      </w:pPr>
    </w:lvl>
    <w:lvl w:ilvl="8" w:tplc="0418001B" w:tentative="1">
      <w:start w:val="1"/>
      <w:numFmt w:val="lowerRoman"/>
      <w:lvlText w:val="%9."/>
      <w:lvlJc w:val="right"/>
      <w:pPr>
        <w:ind w:left="6636" w:hanging="180"/>
      </w:pPr>
    </w:lvl>
  </w:abstractNum>
  <w:abstractNum w:abstractNumId="1">
    <w:nsid w:val="09BC18D9"/>
    <w:multiLevelType w:val="hybridMultilevel"/>
    <w:tmpl w:val="FA4E4D88"/>
    <w:lvl w:ilvl="0" w:tplc="0409000F">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F5EE0"/>
    <w:multiLevelType w:val="multilevel"/>
    <w:tmpl w:val="D396D336"/>
    <w:lvl w:ilvl="0">
      <w:start w:val="1"/>
      <w:numFmt w:val="decimal"/>
      <w:lvlText w:val="%1."/>
      <w:lvlJc w:val="left"/>
      <w:rPr>
        <w:rFonts w:ascii="Arial" w:eastAsia="Arial" w:hAnsi="Arial" w:cs="Arial"/>
        <w:b/>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6B610A"/>
    <w:multiLevelType w:val="hybridMultilevel"/>
    <w:tmpl w:val="A8D81964"/>
    <w:lvl w:ilvl="0" w:tplc="0418000F">
      <w:start w:val="1"/>
      <w:numFmt w:val="decimal"/>
      <w:lvlText w:val="%1."/>
      <w:lvlJc w:val="left"/>
      <w:pPr>
        <w:ind w:left="1068" w:hanging="360"/>
      </w:pPr>
      <w:rPr>
        <w:rFonts w:hint="default"/>
      </w:rPr>
    </w:lvl>
    <w:lvl w:ilvl="1" w:tplc="04180019" w:tentative="1">
      <w:start w:val="1"/>
      <w:numFmt w:val="lowerLetter"/>
      <w:lvlText w:val="%2."/>
      <w:lvlJc w:val="left"/>
      <w:pPr>
        <w:ind w:left="1878" w:hanging="360"/>
      </w:pPr>
    </w:lvl>
    <w:lvl w:ilvl="2" w:tplc="0418001B" w:tentative="1">
      <w:start w:val="1"/>
      <w:numFmt w:val="lowerRoman"/>
      <w:lvlText w:val="%3."/>
      <w:lvlJc w:val="right"/>
      <w:pPr>
        <w:ind w:left="2598" w:hanging="180"/>
      </w:pPr>
    </w:lvl>
    <w:lvl w:ilvl="3" w:tplc="0418000F" w:tentative="1">
      <w:start w:val="1"/>
      <w:numFmt w:val="decimal"/>
      <w:lvlText w:val="%4."/>
      <w:lvlJc w:val="left"/>
      <w:pPr>
        <w:ind w:left="3318" w:hanging="360"/>
      </w:pPr>
    </w:lvl>
    <w:lvl w:ilvl="4" w:tplc="04180019" w:tentative="1">
      <w:start w:val="1"/>
      <w:numFmt w:val="lowerLetter"/>
      <w:lvlText w:val="%5."/>
      <w:lvlJc w:val="left"/>
      <w:pPr>
        <w:ind w:left="4038" w:hanging="360"/>
      </w:pPr>
    </w:lvl>
    <w:lvl w:ilvl="5" w:tplc="0418001B" w:tentative="1">
      <w:start w:val="1"/>
      <w:numFmt w:val="lowerRoman"/>
      <w:lvlText w:val="%6."/>
      <w:lvlJc w:val="right"/>
      <w:pPr>
        <w:ind w:left="4758" w:hanging="180"/>
      </w:pPr>
    </w:lvl>
    <w:lvl w:ilvl="6" w:tplc="0418000F" w:tentative="1">
      <w:start w:val="1"/>
      <w:numFmt w:val="decimal"/>
      <w:lvlText w:val="%7."/>
      <w:lvlJc w:val="left"/>
      <w:pPr>
        <w:ind w:left="5478" w:hanging="360"/>
      </w:pPr>
    </w:lvl>
    <w:lvl w:ilvl="7" w:tplc="04180019" w:tentative="1">
      <w:start w:val="1"/>
      <w:numFmt w:val="lowerLetter"/>
      <w:lvlText w:val="%8."/>
      <w:lvlJc w:val="left"/>
      <w:pPr>
        <w:ind w:left="6198" w:hanging="360"/>
      </w:pPr>
    </w:lvl>
    <w:lvl w:ilvl="8" w:tplc="0418001B" w:tentative="1">
      <w:start w:val="1"/>
      <w:numFmt w:val="lowerRoman"/>
      <w:lvlText w:val="%9."/>
      <w:lvlJc w:val="right"/>
      <w:pPr>
        <w:ind w:left="6918" w:hanging="180"/>
      </w:pPr>
    </w:lvl>
  </w:abstractNum>
  <w:abstractNum w:abstractNumId="4">
    <w:nsid w:val="0AB4407B"/>
    <w:multiLevelType w:val="hybridMultilevel"/>
    <w:tmpl w:val="13064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97B81"/>
    <w:multiLevelType w:val="hybridMultilevel"/>
    <w:tmpl w:val="5A3048C6"/>
    <w:lvl w:ilvl="0" w:tplc="0418000F">
      <w:start w:val="1"/>
      <w:numFmt w:val="decimal"/>
      <w:lvlText w:val="%1."/>
      <w:lvlJc w:val="left"/>
      <w:pPr>
        <w:ind w:left="1068" w:hanging="360"/>
      </w:pPr>
      <w:rPr>
        <w:rFonts w:hint="default"/>
      </w:rPr>
    </w:lvl>
    <w:lvl w:ilvl="1" w:tplc="04180019" w:tentative="1">
      <w:start w:val="1"/>
      <w:numFmt w:val="lowerLetter"/>
      <w:lvlText w:val="%2."/>
      <w:lvlJc w:val="left"/>
      <w:pPr>
        <w:ind w:left="1878" w:hanging="360"/>
      </w:pPr>
    </w:lvl>
    <w:lvl w:ilvl="2" w:tplc="0418001B" w:tentative="1">
      <w:start w:val="1"/>
      <w:numFmt w:val="lowerRoman"/>
      <w:lvlText w:val="%3."/>
      <w:lvlJc w:val="right"/>
      <w:pPr>
        <w:ind w:left="2598" w:hanging="180"/>
      </w:pPr>
    </w:lvl>
    <w:lvl w:ilvl="3" w:tplc="0418000F" w:tentative="1">
      <w:start w:val="1"/>
      <w:numFmt w:val="decimal"/>
      <w:lvlText w:val="%4."/>
      <w:lvlJc w:val="left"/>
      <w:pPr>
        <w:ind w:left="3318" w:hanging="360"/>
      </w:pPr>
    </w:lvl>
    <w:lvl w:ilvl="4" w:tplc="04180019" w:tentative="1">
      <w:start w:val="1"/>
      <w:numFmt w:val="lowerLetter"/>
      <w:lvlText w:val="%5."/>
      <w:lvlJc w:val="left"/>
      <w:pPr>
        <w:ind w:left="4038" w:hanging="360"/>
      </w:pPr>
    </w:lvl>
    <w:lvl w:ilvl="5" w:tplc="0418001B" w:tentative="1">
      <w:start w:val="1"/>
      <w:numFmt w:val="lowerRoman"/>
      <w:lvlText w:val="%6."/>
      <w:lvlJc w:val="right"/>
      <w:pPr>
        <w:ind w:left="4758" w:hanging="180"/>
      </w:pPr>
    </w:lvl>
    <w:lvl w:ilvl="6" w:tplc="0418000F" w:tentative="1">
      <w:start w:val="1"/>
      <w:numFmt w:val="decimal"/>
      <w:lvlText w:val="%7."/>
      <w:lvlJc w:val="left"/>
      <w:pPr>
        <w:ind w:left="5478" w:hanging="360"/>
      </w:pPr>
    </w:lvl>
    <w:lvl w:ilvl="7" w:tplc="04180019" w:tentative="1">
      <w:start w:val="1"/>
      <w:numFmt w:val="lowerLetter"/>
      <w:lvlText w:val="%8."/>
      <w:lvlJc w:val="left"/>
      <w:pPr>
        <w:ind w:left="6198" w:hanging="360"/>
      </w:pPr>
    </w:lvl>
    <w:lvl w:ilvl="8" w:tplc="0418001B" w:tentative="1">
      <w:start w:val="1"/>
      <w:numFmt w:val="lowerRoman"/>
      <w:lvlText w:val="%9."/>
      <w:lvlJc w:val="right"/>
      <w:pPr>
        <w:ind w:left="6918" w:hanging="180"/>
      </w:pPr>
    </w:lvl>
  </w:abstractNum>
  <w:abstractNum w:abstractNumId="6">
    <w:nsid w:val="129C2B64"/>
    <w:multiLevelType w:val="hybridMultilevel"/>
    <w:tmpl w:val="35E4D6E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CE0899"/>
    <w:multiLevelType w:val="hybridMultilevel"/>
    <w:tmpl w:val="481A5E72"/>
    <w:lvl w:ilvl="0" w:tplc="0418000F">
      <w:start w:val="1"/>
      <w:numFmt w:val="decimal"/>
      <w:lvlText w:val="%1."/>
      <w:lvlJc w:val="left"/>
      <w:pPr>
        <w:ind w:left="1068" w:hanging="360"/>
      </w:pPr>
      <w:rPr>
        <w:rFonts w:hint="default"/>
      </w:rPr>
    </w:lvl>
    <w:lvl w:ilvl="1" w:tplc="04180019" w:tentative="1">
      <w:start w:val="1"/>
      <w:numFmt w:val="lowerLetter"/>
      <w:lvlText w:val="%2."/>
      <w:lvlJc w:val="left"/>
      <w:pPr>
        <w:ind w:left="1878" w:hanging="360"/>
      </w:pPr>
    </w:lvl>
    <w:lvl w:ilvl="2" w:tplc="0418001B" w:tentative="1">
      <w:start w:val="1"/>
      <w:numFmt w:val="lowerRoman"/>
      <w:lvlText w:val="%3."/>
      <w:lvlJc w:val="right"/>
      <w:pPr>
        <w:ind w:left="2598" w:hanging="180"/>
      </w:pPr>
    </w:lvl>
    <w:lvl w:ilvl="3" w:tplc="0418000F" w:tentative="1">
      <w:start w:val="1"/>
      <w:numFmt w:val="decimal"/>
      <w:lvlText w:val="%4."/>
      <w:lvlJc w:val="left"/>
      <w:pPr>
        <w:ind w:left="3318" w:hanging="360"/>
      </w:pPr>
    </w:lvl>
    <w:lvl w:ilvl="4" w:tplc="04180019" w:tentative="1">
      <w:start w:val="1"/>
      <w:numFmt w:val="lowerLetter"/>
      <w:lvlText w:val="%5."/>
      <w:lvlJc w:val="left"/>
      <w:pPr>
        <w:ind w:left="4038" w:hanging="360"/>
      </w:pPr>
    </w:lvl>
    <w:lvl w:ilvl="5" w:tplc="0418001B" w:tentative="1">
      <w:start w:val="1"/>
      <w:numFmt w:val="lowerRoman"/>
      <w:lvlText w:val="%6."/>
      <w:lvlJc w:val="right"/>
      <w:pPr>
        <w:ind w:left="4758" w:hanging="180"/>
      </w:pPr>
    </w:lvl>
    <w:lvl w:ilvl="6" w:tplc="0418000F" w:tentative="1">
      <w:start w:val="1"/>
      <w:numFmt w:val="decimal"/>
      <w:lvlText w:val="%7."/>
      <w:lvlJc w:val="left"/>
      <w:pPr>
        <w:ind w:left="5478" w:hanging="360"/>
      </w:pPr>
    </w:lvl>
    <w:lvl w:ilvl="7" w:tplc="04180019" w:tentative="1">
      <w:start w:val="1"/>
      <w:numFmt w:val="lowerLetter"/>
      <w:lvlText w:val="%8."/>
      <w:lvlJc w:val="left"/>
      <w:pPr>
        <w:ind w:left="6198" w:hanging="360"/>
      </w:pPr>
    </w:lvl>
    <w:lvl w:ilvl="8" w:tplc="0418001B" w:tentative="1">
      <w:start w:val="1"/>
      <w:numFmt w:val="lowerRoman"/>
      <w:lvlText w:val="%9."/>
      <w:lvlJc w:val="right"/>
      <w:pPr>
        <w:ind w:left="6918" w:hanging="180"/>
      </w:pPr>
    </w:lvl>
  </w:abstractNum>
  <w:abstractNum w:abstractNumId="8">
    <w:nsid w:val="262B75A5"/>
    <w:multiLevelType w:val="hybridMultilevel"/>
    <w:tmpl w:val="A7E47CEC"/>
    <w:lvl w:ilvl="0" w:tplc="0418000F">
      <w:start w:val="1"/>
      <w:numFmt w:val="decimal"/>
      <w:lvlText w:val="%1."/>
      <w:lvlJc w:val="left"/>
      <w:pPr>
        <w:ind w:left="1068" w:hanging="360"/>
      </w:pPr>
      <w:rPr>
        <w:rFonts w:hint="default"/>
      </w:rPr>
    </w:lvl>
    <w:lvl w:ilvl="1" w:tplc="04180019" w:tentative="1">
      <w:start w:val="1"/>
      <w:numFmt w:val="lowerLetter"/>
      <w:lvlText w:val="%2."/>
      <w:lvlJc w:val="left"/>
      <w:pPr>
        <w:ind w:left="1878" w:hanging="360"/>
      </w:pPr>
    </w:lvl>
    <w:lvl w:ilvl="2" w:tplc="0418001B" w:tentative="1">
      <w:start w:val="1"/>
      <w:numFmt w:val="lowerRoman"/>
      <w:lvlText w:val="%3."/>
      <w:lvlJc w:val="right"/>
      <w:pPr>
        <w:ind w:left="2598" w:hanging="180"/>
      </w:pPr>
    </w:lvl>
    <w:lvl w:ilvl="3" w:tplc="0418000F" w:tentative="1">
      <w:start w:val="1"/>
      <w:numFmt w:val="decimal"/>
      <w:lvlText w:val="%4."/>
      <w:lvlJc w:val="left"/>
      <w:pPr>
        <w:ind w:left="3318" w:hanging="360"/>
      </w:pPr>
    </w:lvl>
    <w:lvl w:ilvl="4" w:tplc="04180019" w:tentative="1">
      <w:start w:val="1"/>
      <w:numFmt w:val="lowerLetter"/>
      <w:lvlText w:val="%5."/>
      <w:lvlJc w:val="left"/>
      <w:pPr>
        <w:ind w:left="4038" w:hanging="360"/>
      </w:pPr>
    </w:lvl>
    <w:lvl w:ilvl="5" w:tplc="0418001B" w:tentative="1">
      <w:start w:val="1"/>
      <w:numFmt w:val="lowerRoman"/>
      <w:lvlText w:val="%6."/>
      <w:lvlJc w:val="right"/>
      <w:pPr>
        <w:ind w:left="4758" w:hanging="180"/>
      </w:pPr>
    </w:lvl>
    <w:lvl w:ilvl="6" w:tplc="0418000F" w:tentative="1">
      <w:start w:val="1"/>
      <w:numFmt w:val="decimal"/>
      <w:lvlText w:val="%7."/>
      <w:lvlJc w:val="left"/>
      <w:pPr>
        <w:ind w:left="5478" w:hanging="360"/>
      </w:pPr>
    </w:lvl>
    <w:lvl w:ilvl="7" w:tplc="04180019" w:tentative="1">
      <w:start w:val="1"/>
      <w:numFmt w:val="lowerLetter"/>
      <w:lvlText w:val="%8."/>
      <w:lvlJc w:val="left"/>
      <w:pPr>
        <w:ind w:left="6198" w:hanging="360"/>
      </w:pPr>
    </w:lvl>
    <w:lvl w:ilvl="8" w:tplc="0418001B" w:tentative="1">
      <w:start w:val="1"/>
      <w:numFmt w:val="lowerRoman"/>
      <w:lvlText w:val="%9."/>
      <w:lvlJc w:val="right"/>
      <w:pPr>
        <w:ind w:left="6918" w:hanging="180"/>
      </w:pPr>
    </w:lvl>
  </w:abstractNum>
  <w:abstractNum w:abstractNumId="9">
    <w:nsid w:val="3B94698B"/>
    <w:multiLevelType w:val="hybridMultilevel"/>
    <w:tmpl w:val="04A22C86"/>
    <w:lvl w:ilvl="0" w:tplc="137AA59C">
      <w:start w:val="1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F81F1C"/>
    <w:multiLevelType w:val="multilevel"/>
    <w:tmpl w:val="43100FEA"/>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34668E"/>
    <w:multiLevelType w:val="multilevel"/>
    <w:tmpl w:val="6240CDD8"/>
    <w:lvl w:ilvl="0">
      <w:start w:val="1"/>
      <w:numFmt w:val="lowerLetter"/>
      <w:lvlText w:val="%1."/>
      <w:lvlJc w:val="left"/>
      <w:rPr>
        <w:rFonts w:ascii="Arial" w:eastAsia="Arial" w:hAnsi="Arial" w:cs="Arial"/>
        <w:b w:val="0"/>
        <w:bCs w:val="0"/>
        <w:i/>
        <w:iCs/>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D94E1D"/>
    <w:multiLevelType w:val="hybridMultilevel"/>
    <w:tmpl w:val="7E04B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B948BE"/>
    <w:multiLevelType w:val="hybridMultilevel"/>
    <w:tmpl w:val="AD12356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DB0295"/>
    <w:multiLevelType w:val="hybridMultilevel"/>
    <w:tmpl w:val="C1F4685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9A5C98"/>
    <w:multiLevelType w:val="hybridMultilevel"/>
    <w:tmpl w:val="FA64712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C002AB"/>
    <w:multiLevelType w:val="hybridMultilevel"/>
    <w:tmpl w:val="06AAE80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5E6F10C6"/>
    <w:multiLevelType w:val="hybridMultilevel"/>
    <w:tmpl w:val="64C2E85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61FA781A"/>
    <w:multiLevelType w:val="multilevel"/>
    <w:tmpl w:val="BD2E33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697775E"/>
    <w:multiLevelType w:val="hybridMultilevel"/>
    <w:tmpl w:val="0DBC5106"/>
    <w:lvl w:ilvl="0" w:tplc="0418000F">
      <w:start w:val="1"/>
      <w:numFmt w:val="decimal"/>
      <w:lvlText w:val="%1."/>
      <w:lvlJc w:val="left"/>
      <w:pPr>
        <w:ind w:left="1068" w:hanging="360"/>
      </w:pPr>
      <w:rPr>
        <w:rFonts w:hint="default"/>
      </w:rPr>
    </w:lvl>
    <w:lvl w:ilvl="1" w:tplc="04180019" w:tentative="1">
      <w:start w:val="1"/>
      <w:numFmt w:val="lowerLetter"/>
      <w:lvlText w:val="%2."/>
      <w:lvlJc w:val="left"/>
      <w:pPr>
        <w:ind w:left="1878" w:hanging="360"/>
      </w:pPr>
    </w:lvl>
    <w:lvl w:ilvl="2" w:tplc="0418001B" w:tentative="1">
      <w:start w:val="1"/>
      <w:numFmt w:val="lowerRoman"/>
      <w:lvlText w:val="%3."/>
      <w:lvlJc w:val="right"/>
      <w:pPr>
        <w:ind w:left="2598" w:hanging="180"/>
      </w:pPr>
    </w:lvl>
    <w:lvl w:ilvl="3" w:tplc="0418000F" w:tentative="1">
      <w:start w:val="1"/>
      <w:numFmt w:val="decimal"/>
      <w:lvlText w:val="%4."/>
      <w:lvlJc w:val="left"/>
      <w:pPr>
        <w:ind w:left="3318" w:hanging="360"/>
      </w:pPr>
    </w:lvl>
    <w:lvl w:ilvl="4" w:tplc="04180019" w:tentative="1">
      <w:start w:val="1"/>
      <w:numFmt w:val="lowerLetter"/>
      <w:lvlText w:val="%5."/>
      <w:lvlJc w:val="left"/>
      <w:pPr>
        <w:ind w:left="4038" w:hanging="360"/>
      </w:pPr>
    </w:lvl>
    <w:lvl w:ilvl="5" w:tplc="0418001B" w:tentative="1">
      <w:start w:val="1"/>
      <w:numFmt w:val="lowerRoman"/>
      <w:lvlText w:val="%6."/>
      <w:lvlJc w:val="right"/>
      <w:pPr>
        <w:ind w:left="4758" w:hanging="180"/>
      </w:pPr>
    </w:lvl>
    <w:lvl w:ilvl="6" w:tplc="0418000F" w:tentative="1">
      <w:start w:val="1"/>
      <w:numFmt w:val="decimal"/>
      <w:lvlText w:val="%7."/>
      <w:lvlJc w:val="left"/>
      <w:pPr>
        <w:ind w:left="5478" w:hanging="360"/>
      </w:pPr>
    </w:lvl>
    <w:lvl w:ilvl="7" w:tplc="04180019" w:tentative="1">
      <w:start w:val="1"/>
      <w:numFmt w:val="lowerLetter"/>
      <w:lvlText w:val="%8."/>
      <w:lvlJc w:val="left"/>
      <w:pPr>
        <w:ind w:left="6198" w:hanging="360"/>
      </w:pPr>
    </w:lvl>
    <w:lvl w:ilvl="8" w:tplc="0418001B" w:tentative="1">
      <w:start w:val="1"/>
      <w:numFmt w:val="lowerRoman"/>
      <w:lvlText w:val="%9."/>
      <w:lvlJc w:val="right"/>
      <w:pPr>
        <w:ind w:left="6918" w:hanging="180"/>
      </w:pPr>
    </w:lvl>
  </w:abstractNum>
  <w:abstractNum w:abstractNumId="20">
    <w:nsid w:val="6E521221"/>
    <w:multiLevelType w:val="multilevel"/>
    <w:tmpl w:val="49022FB0"/>
    <w:lvl w:ilvl="0">
      <w:start w:val="2"/>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B81F4E"/>
    <w:multiLevelType w:val="hybridMultilevel"/>
    <w:tmpl w:val="6AD6142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8"/>
  </w:num>
  <w:num w:numId="5">
    <w:abstractNumId w:val="3"/>
  </w:num>
  <w:num w:numId="6">
    <w:abstractNumId w:val="19"/>
  </w:num>
  <w:num w:numId="7">
    <w:abstractNumId w:val="12"/>
  </w:num>
  <w:num w:numId="8">
    <w:abstractNumId w:val="15"/>
  </w:num>
  <w:num w:numId="9">
    <w:abstractNumId w:val="1"/>
  </w:num>
  <w:num w:numId="10">
    <w:abstractNumId w:val="13"/>
  </w:num>
  <w:num w:numId="11">
    <w:abstractNumId w:val="14"/>
  </w:num>
  <w:num w:numId="12">
    <w:abstractNumId w:val="9"/>
  </w:num>
  <w:num w:numId="13">
    <w:abstractNumId w:val="6"/>
  </w:num>
  <w:num w:numId="14">
    <w:abstractNumId w:val="17"/>
  </w:num>
  <w:num w:numId="15">
    <w:abstractNumId w:val="2"/>
  </w:num>
  <w:num w:numId="16">
    <w:abstractNumId w:val="18"/>
  </w:num>
  <w:num w:numId="17">
    <w:abstractNumId w:val="11"/>
  </w:num>
  <w:num w:numId="18">
    <w:abstractNumId w:val="10"/>
  </w:num>
  <w:num w:numId="19">
    <w:abstractNumId w:val="20"/>
  </w:num>
  <w:num w:numId="20">
    <w:abstractNumId w:val="4"/>
  </w:num>
  <w:num w:numId="21">
    <w:abstractNumId w:val="16"/>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731"/>
    <w:rsid w:val="000057F8"/>
    <w:rsid w:val="000124DF"/>
    <w:rsid w:val="00014DE0"/>
    <w:rsid w:val="00022257"/>
    <w:rsid w:val="0002790D"/>
    <w:rsid w:val="00052573"/>
    <w:rsid w:val="00054AB1"/>
    <w:rsid w:val="00061B70"/>
    <w:rsid w:val="000625EF"/>
    <w:rsid w:val="00062C56"/>
    <w:rsid w:val="00063CAA"/>
    <w:rsid w:val="000765DF"/>
    <w:rsid w:val="000852DD"/>
    <w:rsid w:val="00090B63"/>
    <w:rsid w:val="00097BF9"/>
    <w:rsid w:val="000A2E30"/>
    <w:rsid w:val="000A5FF8"/>
    <w:rsid w:val="000A73B1"/>
    <w:rsid w:val="000B295B"/>
    <w:rsid w:val="000C0C1F"/>
    <w:rsid w:val="000D3298"/>
    <w:rsid w:val="000D39B9"/>
    <w:rsid w:val="000E7A6F"/>
    <w:rsid w:val="000F75D9"/>
    <w:rsid w:val="00101234"/>
    <w:rsid w:val="001012AE"/>
    <w:rsid w:val="00120728"/>
    <w:rsid w:val="001208E5"/>
    <w:rsid w:val="0012113F"/>
    <w:rsid w:val="001304E9"/>
    <w:rsid w:val="00133F30"/>
    <w:rsid w:val="0013524C"/>
    <w:rsid w:val="00141707"/>
    <w:rsid w:val="00144085"/>
    <w:rsid w:val="00146986"/>
    <w:rsid w:val="001478F1"/>
    <w:rsid w:val="001506C5"/>
    <w:rsid w:val="001532C0"/>
    <w:rsid w:val="00154FB4"/>
    <w:rsid w:val="001628F9"/>
    <w:rsid w:val="00166370"/>
    <w:rsid w:val="00184ED0"/>
    <w:rsid w:val="0018609B"/>
    <w:rsid w:val="0019711D"/>
    <w:rsid w:val="001A587E"/>
    <w:rsid w:val="001A5D69"/>
    <w:rsid w:val="001B0168"/>
    <w:rsid w:val="001B0D42"/>
    <w:rsid w:val="001B14C2"/>
    <w:rsid w:val="001B3108"/>
    <w:rsid w:val="001B3FAD"/>
    <w:rsid w:val="001B6048"/>
    <w:rsid w:val="001B7373"/>
    <w:rsid w:val="001C500F"/>
    <w:rsid w:val="001D10AE"/>
    <w:rsid w:val="001E3C16"/>
    <w:rsid w:val="001E496B"/>
    <w:rsid w:val="001E6EA7"/>
    <w:rsid w:val="001F17C6"/>
    <w:rsid w:val="00203C8C"/>
    <w:rsid w:val="00210958"/>
    <w:rsid w:val="00211B38"/>
    <w:rsid w:val="00214BF2"/>
    <w:rsid w:val="002232EB"/>
    <w:rsid w:val="00227FE9"/>
    <w:rsid w:val="00232A88"/>
    <w:rsid w:val="00233DD3"/>
    <w:rsid w:val="0023669E"/>
    <w:rsid w:val="002439F9"/>
    <w:rsid w:val="00246980"/>
    <w:rsid w:val="00247B7A"/>
    <w:rsid w:val="002576D3"/>
    <w:rsid w:val="00264878"/>
    <w:rsid w:val="00266633"/>
    <w:rsid w:val="00272578"/>
    <w:rsid w:val="0027270A"/>
    <w:rsid w:val="00276614"/>
    <w:rsid w:val="0027693B"/>
    <w:rsid w:val="00277DC0"/>
    <w:rsid w:val="00283B5A"/>
    <w:rsid w:val="00284116"/>
    <w:rsid w:val="002907AA"/>
    <w:rsid w:val="002928A4"/>
    <w:rsid w:val="002931DC"/>
    <w:rsid w:val="00293CC7"/>
    <w:rsid w:val="002946EB"/>
    <w:rsid w:val="00294EC9"/>
    <w:rsid w:val="00296692"/>
    <w:rsid w:val="002A062E"/>
    <w:rsid w:val="002A16C3"/>
    <w:rsid w:val="002A2449"/>
    <w:rsid w:val="002B4747"/>
    <w:rsid w:val="002C0C06"/>
    <w:rsid w:val="002C0ED8"/>
    <w:rsid w:val="002C3065"/>
    <w:rsid w:val="002C3731"/>
    <w:rsid w:val="002C6843"/>
    <w:rsid w:val="002D257A"/>
    <w:rsid w:val="002D2D7C"/>
    <w:rsid w:val="002E1088"/>
    <w:rsid w:val="002E489E"/>
    <w:rsid w:val="002F170E"/>
    <w:rsid w:val="002F7271"/>
    <w:rsid w:val="00301BF5"/>
    <w:rsid w:val="0031452B"/>
    <w:rsid w:val="00317DDE"/>
    <w:rsid w:val="0032088F"/>
    <w:rsid w:val="00322BB0"/>
    <w:rsid w:val="0032766C"/>
    <w:rsid w:val="00351E81"/>
    <w:rsid w:val="003525B4"/>
    <w:rsid w:val="00355F70"/>
    <w:rsid w:val="00356380"/>
    <w:rsid w:val="003571D5"/>
    <w:rsid w:val="0036244E"/>
    <w:rsid w:val="00372B47"/>
    <w:rsid w:val="00376DAB"/>
    <w:rsid w:val="003879CF"/>
    <w:rsid w:val="00394CCC"/>
    <w:rsid w:val="003A29D9"/>
    <w:rsid w:val="003B2421"/>
    <w:rsid w:val="003C320B"/>
    <w:rsid w:val="003C413D"/>
    <w:rsid w:val="003C4D6F"/>
    <w:rsid w:val="003D4F87"/>
    <w:rsid w:val="003E292A"/>
    <w:rsid w:val="003E529C"/>
    <w:rsid w:val="003F301B"/>
    <w:rsid w:val="004019FB"/>
    <w:rsid w:val="00402B70"/>
    <w:rsid w:val="00410AB5"/>
    <w:rsid w:val="00415BD8"/>
    <w:rsid w:val="00422364"/>
    <w:rsid w:val="00424F4A"/>
    <w:rsid w:val="004433AE"/>
    <w:rsid w:val="00447D22"/>
    <w:rsid w:val="004604FE"/>
    <w:rsid w:val="00462FC2"/>
    <w:rsid w:val="0047026B"/>
    <w:rsid w:val="00470F4A"/>
    <w:rsid w:val="00471D5B"/>
    <w:rsid w:val="004725C2"/>
    <w:rsid w:val="004755E3"/>
    <w:rsid w:val="0048436D"/>
    <w:rsid w:val="004935A2"/>
    <w:rsid w:val="00494693"/>
    <w:rsid w:val="00496099"/>
    <w:rsid w:val="004971CE"/>
    <w:rsid w:val="004A00FE"/>
    <w:rsid w:val="004A27F2"/>
    <w:rsid w:val="004A685E"/>
    <w:rsid w:val="004A76AF"/>
    <w:rsid w:val="004B26AB"/>
    <w:rsid w:val="004B62D3"/>
    <w:rsid w:val="004C4C39"/>
    <w:rsid w:val="004C6802"/>
    <w:rsid w:val="004C6B2A"/>
    <w:rsid w:val="004C6C5C"/>
    <w:rsid w:val="004D19F6"/>
    <w:rsid w:val="004D2EB6"/>
    <w:rsid w:val="004D34FA"/>
    <w:rsid w:val="004D4BC5"/>
    <w:rsid w:val="004D4F79"/>
    <w:rsid w:val="004E12AF"/>
    <w:rsid w:val="004E2754"/>
    <w:rsid w:val="004E2773"/>
    <w:rsid w:val="0050211C"/>
    <w:rsid w:val="005100ED"/>
    <w:rsid w:val="00515075"/>
    <w:rsid w:val="00525288"/>
    <w:rsid w:val="00525C29"/>
    <w:rsid w:val="00534C71"/>
    <w:rsid w:val="00542300"/>
    <w:rsid w:val="005439F3"/>
    <w:rsid w:val="00550BDD"/>
    <w:rsid w:val="005532C8"/>
    <w:rsid w:val="00553E05"/>
    <w:rsid w:val="00555B9E"/>
    <w:rsid w:val="00561C20"/>
    <w:rsid w:val="00564564"/>
    <w:rsid w:val="00565675"/>
    <w:rsid w:val="00565DA8"/>
    <w:rsid w:val="00566A93"/>
    <w:rsid w:val="00577BFF"/>
    <w:rsid w:val="00585CE2"/>
    <w:rsid w:val="00595043"/>
    <w:rsid w:val="005B041E"/>
    <w:rsid w:val="005C46E1"/>
    <w:rsid w:val="005D0788"/>
    <w:rsid w:val="005D629D"/>
    <w:rsid w:val="005E54CD"/>
    <w:rsid w:val="005E75DA"/>
    <w:rsid w:val="005F1DC8"/>
    <w:rsid w:val="00611C38"/>
    <w:rsid w:val="00616E2D"/>
    <w:rsid w:val="00625846"/>
    <w:rsid w:val="00625D3B"/>
    <w:rsid w:val="0063428B"/>
    <w:rsid w:val="00640D2A"/>
    <w:rsid w:val="00645C4A"/>
    <w:rsid w:val="006462D6"/>
    <w:rsid w:val="00646919"/>
    <w:rsid w:val="00647D2B"/>
    <w:rsid w:val="00647D86"/>
    <w:rsid w:val="00652C1C"/>
    <w:rsid w:val="00662B30"/>
    <w:rsid w:val="00665C11"/>
    <w:rsid w:val="00667FC3"/>
    <w:rsid w:val="00674D69"/>
    <w:rsid w:val="00680407"/>
    <w:rsid w:val="006812C0"/>
    <w:rsid w:val="00692AB5"/>
    <w:rsid w:val="006A0C66"/>
    <w:rsid w:val="006A2E5F"/>
    <w:rsid w:val="006A3D5B"/>
    <w:rsid w:val="006C249A"/>
    <w:rsid w:val="006E07B7"/>
    <w:rsid w:val="006F5735"/>
    <w:rsid w:val="00701E18"/>
    <w:rsid w:val="00715ED2"/>
    <w:rsid w:val="00717EEE"/>
    <w:rsid w:val="00726A7F"/>
    <w:rsid w:val="00726EF5"/>
    <w:rsid w:val="00731A03"/>
    <w:rsid w:val="007345BE"/>
    <w:rsid w:val="00735111"/>
    <w:rsid w:val="00742776"/>
    <w:rsid w:val="00746C07"/>
    <w:rsid w:val="00747C72"/>
    <w:rsid w:val="00751559"/>
    <w:rsid w:val="00752EC0"/>
    <w:rsid w:val="0075356F"/>
    <w:rsid w:val="00753ECE"/>
    <w:rsid w:val="00761024"/>
    <w:rsid w:val="007727D1"/>
    <w:rsid w:val="00774C59"/>
    <w:rsid w:val="00784FF4"/>
    <w:rsid w:val="00794E4D"/>
    <w:rsid w:val="007952E3"/>
    <w:rsid w:val="007960B7"/>
    <w:rsid w:val="007A288B"/>
    <w:rsid w:val="007A4617"/>
    <w:rsid w:val="007A70F6"/>
    <w:rsid w:val="007A77ED"/>
    <w:rsid w:val="007B0937"/>
    <w:rsid w:val="007B118F"/>
    <w:rsid w:val="007C5B35"/>
    <w:rsid w:val="007E1F9A"/>
    <w:rsid w:val="007E751B"/>
    <w:rsid w:val="007F0273"/>
    <w:rsid w:val="007F59A7"/>
    <w:rsid w:val="00800232"/>
    <w:rsid w:val="00801BFE"/>
    <w:rsid w:val="00816DAB"/>
    <w:rsid w:val="008208ED"/>
    <w:rsid w:val="0082167C"/>
    <w:rsid w:val="0082351B"/>
    <w:rsid w:val="008329DB"/>
    <w:rsid w:val="00835960"/>
    <w:rsid w:val="008407DE"/>
    <w:rsid w:val="008435ED"/>
    <w:rsid w:val="00853E26"/>
    <w:rsid w:val="00855161"/>
    <w:rsid w:val="008574D1"/>
    <w:rsid w:val="0086375C"/>
    <w:rsid w:val="0087368A"/>
    <w:rsid w:val="008751D1"/>
    <w:rsid w:val="008832B7"/>
    <w:rsid w:val="0089396C"/>
    <w:rsid w:val="008A0244"/>
    <w:rsid w:val="008A37FA"/>
    <w:rsid w:val="008A3BBC"/>
    <w:rsid w:val="008A599E"/>
    <w:rsid w:val="008B0951"/>
    <w:rsid w:val="008B39D7"/>
    <w:rsid w:val="008B68B1"/>
    <w:rsid w:val="008B6F39"/>
    <w:rsid w:val="008C24FA"/>
    <w:rsid w:val="008C59F1"/>
    <w:rsid w:val="008D1113"/>
    <w:rsid w:val="008D5B41"/>
    <w:rsid w:val="008D65E2"/>
    <w:rsid w:val="008F06E2"/>
    <w:rsid w:val="008F1B1C"/>
    <w:rsid w:val="009048EF"/>
    <w:rsid w:val="0092040A"/>
    <w:rsid w:val="0092164A"/>
    <w:rsid w:val="00924A01"/>
    <w:rsid w:val="0092740A"/>
    <w:rsid w:val="00930417"/>
    <w:rsid w:val="00935323"/>
    <w:rsid w:val="00952021"/>
    <w:rsid w:val="00952F4A"/>
    <w:rsid w:val="009641D6"/>
    <w:rsid w:val="00970745"/>
    <w:rsid w:val="009A19B5"/>
    <w:rsid w:val="009B29BA"/>
    <w:rsid w:val="009B7EB0"/>
    <w:rsid w:val="009C2524"/>
    <w:rsid w:val="009C2636"/>
    <w:rsid w:val="009C2FB2"/>
    <w:rsid w:val="009C4424"/>
    <w:rsid w:val="009D48D8"/>
    <w:rsid w:val="009E7095"/>
    <w:rsid w:val="009F4CFB"/>
    <w:rsid w:val="009F548F"/>
    <w:rsid w:val="009F5FB0"/>
    <w:rsid w:val="00A03C45"/>
    <w:rsid w:val="00A052A0"/>
    <w:rsid w:val="00A05C7E"/>
    <w:rsid w:val="00A12AFF"/>
    <w:rsid w:val="00A14552"/>
    <w:rsid w:val="00A14D1C"/>
    <w:rsid w:val="00A22D7E"/>
    <w:rsid w:val="00A344BE"/>
    <w:rsid w:val="00A352F7"/>
    <w:rsid w:val="00A36474"/>
    <w:rsid w:val="00A408D6"/>
    <w:rsid w:val="00A549BA"/>
    <w:rsid w:val="00A54FD4"/>
    <w:rsid w:val="00A56CE2"/>
    <w:rsid w:val="00A71F8D"/>
    <w:rsid w:val="00A86380"/>
    <w:rsid w:val="00AA348E"/>
    <w:rsid w:val="00AB23E3"/>
    <w:rsid w:val="00AB41A3"/>
    <w:rsid w:val="00AB56FB"/>
    <w:rsid w:val="00AB5B84"/>
    <w:rsid w:val="00AC18DB"/>
    <w:rsid w:val="00AC42A8"/>
    <w:rsid w:val="00AE775E"/>
    <w:rsid w:val="00AF4717"/>
    <w:rsid w:val="00AF664A"/>
    <w:rsid w:val="00B01C33"/>
    <w:rsid w:val="00B02ADB"/>
    <w:rsid w:val="00B07A65"/>
    <w:rsid w:val="00B10401"/>
    <w:rsid w:val="00B13632"/>
    <w:rsid w:val="00B16235"/>
    <w:rsid w:val="00B23395"/>
    <w:rsid w:val="00B264CB"/>
    <w:rsid w:val="00B31B74"/>
    <w:rsid w:val="00B33BDB"/>
    <w:rsid w:val="00B34E00"/>
    <w:rsid w:val="00B372C8"/>
    <w:rsid w:val="00B40062"/>
    <w:rsid w:val="00B40303"/>
    <w:rsid w:val="00B5052A"/>
    <w:rsid w:val="00B51008"/>
    <w:rsid w:val="00B67D3F"/>
    <w:rsid w:val="00B75068"/>
    <w:rsid w:val="00B77E18"/>
    <w:rsid w:val="00B8003D"/>
    <w:rsid w:val="00B80F21"/>
    <w:rsid w:val="00B84106"/>
    <w:rsid w:val="00B85663"/>
    <w:rsid w:val="00B85A4B"/>
    <w:rsid w:val="00B96ADE"/>
    <w:rsid w:val="00BA3145"/>
    <w:rsid w:val="00BB2278"/>
    <w:rsid w:val="00BD6696"/>
    <w:rsid w:val="00BE22BB"/>
    <w:rsid w:val="00BE26D8"/>
    <w:rsid w:val="00BF2159"/>
    <w:rsid w:val="00C1016D"/>
    <w:rsid w:val="00C12E7D"/>
    <w:rsid w:val="00C1661B"/>
    <w:rsid w:val="00C21D10"/>
    <w:rsid w:val="00C2379B"/>
    <w:rsid w:val="00C306C8"/>
    <w:rsid w:val="00C319A5"/>
    <w:rsid w:val="00C52B88"/>
    <w:rsid w:val="00C640B3"/>
    <w:rsid w:val="00C65356"/>
    <w:rsid w:val="00C65788"/>
    <w:rsid w:val="00C720CF"/>
    <w:rsid w:val="00C746BB"/>
    <w:rsid w:val="00C81D24"/>
    <w:rsid w:val="00C82433"/>
    <w:rsid w:val="00C85FF8"/>
    <w:rsid w:val="00C87C62"/>
    <w:rsid w:val="00CA33C2"/>
    <w:rsid w:val="00CA3BCA"/>
    <w:rsid w:val="00CA5161"/>
    <w:rsid w:val="00CA57A0"/>
    <w:rsid w:val="00CC3524"/>
    <w:rsid w:val="00CC494F"/>
    <w:rsid w:val="00CC5FA0"/>
    <w:rsid w:val="00CC6851"/>
    <w:rsid w:val="00CD2CA9"/>
    <w:rsid w:val="00CE43CC"/>
    <w:rsid w:val="00CE77A4"/>
    <w:rsid w:val="00D02325"/>
    <w:rsid w:val="00D02AA6"/>
    <w:rsid w:val="00D12001"/>
    <w:rsid w:val="00D268E2"/>
    <w:rsid w:val="00D26AD1"/>
    <w:rsid w:val="00D33EB1"/>
    <w:rsid w:val="00D34C33"/>
    <w:rsid w:val="00D509E1"/>
    <w:rsid w:val="00D537AF"/>
    <w:rsid w:val="00D5609D"/>
    <w:rsid w:val="00D71218"/>
    <w:rsid w:val="00D76C8A"/>
    <w:rsid w:val="00D7713D"/>
    <w:rsid w:val="00D86531"/>
    <w:rsid w:val="00D9107A"/>
    <w:rsid w:val="00DA5CC2"/>
    <w:rsid w:val="00DB46D0"/>
    <w:rsid w:val="00DB6264"/>
    <w:rsid w:val="00DC0114"/>
    <w:rsid w:val="00DC5D97"/>
    <w:rsid w:val="00DF2E23"/>
    <w:rsid w:val="00DF668F"/>
    <w:rsid w:val="00E00640"/>
    <w:rsid w:val="00E01C05"/>
    <w:rsid w:val="00E0252F"/>
    <w:rsid w:val="00E03CB7"/>
    <w:rsid w:val="00E04E64"/>
    <w:rsid w:val="00E13F25"/>
    <w:rsid w:val="00E15F4F"/>
    <w:rsid w:val="00E16CEE"/>
    <w:rsid w:val="00E201FC"/>
    <w:rsid w:val="00E30346"/>
    <w:rsid w:val="00E44A7C"/>
    <w:rsid w:val="00E505CD"/>
    <w:rsid w:val="00E54DBD"/>
    <w:rsid w:val="00E57744"/>
    <w:rsid w:val="00E6009C"/>
    <w:rsid w:val="00E61121"/>
    <w:rsid w:val="00E66257"/>
    <w:rsid w:val="00E67C5D"/>
    <w:rsid w:val="00E70F07"/>
    <w:rsid w:val="00E77321"/>
    <w:rsid w:val="00E81CBC"/>
    <w:rsid w:val="00E82EAC"/>
    <w:rsid w:val="00E83B1F"/>
    <w:rsid w:val="00E8494F"/>
    <w:rsid w:val="00EA09DA"/>
    <w:rsid w:val="00EA1E56"/>
    <w:rsid w:val="00EA341B"/>
    <w:rsid w:val="00EA3458"/>
    <w:rsid w:val="00EC1096"/>
    <w:rsid w:val="00EC163B"/>
    <w:rsid w:val="00EC214F"/>
    <w:rsid w:val="00EC3ED2"/>
    <w:rsid w:val="00EC552B"/>
    <w:rsid w:val="00EE49D2"/>
    <w:rsid w:val="00EE51FC"/>
    <w:rsid w:val="00EE56AD"/>
    <w:rsid w:val="00EE69A3"/>
    <w:rsid w:val="00EF11A4"/>
    <w:rsid w:val="00EF6D45"/>
    <w:rsid w:val="00F04DB5"/>
    <w:rsid w:val="00F1304A"/>
    <w:rsid w:val="00F14742"/>
    <w:rsid w:val="00F22BBB"/>
    <w:rsid w:val="00F23D6A"/>
    <w:rsid w:val="00F24B51"/>
    <w:rsid w:val="00F24F24"/>
    <w:rsid w:val="00F27857"/>
    <w:rsid w:val="00F317BA"/>
    <w:rsid w:val="00F41875"/>
    <w:rsid w:val="00F517A6"/>
    <w:rsid w:val="00F60DB6"/>
    <w:rsid w:val="00F6380E"/>
    <w:rsid w:val="00F66699"/>
    <w:rsid w:val="00F86712"/>
    <w:rsid w:val="00F910AA"/>
    <w:rsid w:val="00F94E42"/>
    <w:rsid w:val="00FA5907"/>
    <w:rsid w:val="00FA7B73"/>
    <w:rsid w:val="00FB36E0"/>
    <w:rsid w:val="00FB5ADE"/>
    <w:rsid w:val="00FB7D78"/>
    <w:rsid w:val="00FD23CB"/>
    <w:rsid w:val="00FD2C5C"/>
    <w:rsid w:val="00FD4223"/>
    <w:rsid w:val="00FE61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4CD"/>
    <w:pPr>
      <w:spacing w:after="0" w:line="240" w:lineRule="auto"/>
    </w:pPr>
    <w:rPr>
      <w:rFonts w:ascii="Arial" w:eastAsia="Times New Roman" w:hAnsi="Arial"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4CD"/>
    <w:pPr>
      <w:ind w:left="720"/>
      <w:contextualSpacing/>
    </w:pPr>
  </w:style>
  <w:style w:type="paragraph" w:styleId="Footer">
    <w:name w:val="footer"/>
    <w:basedOn w:val="Normal"/>
    <w:link w:val="FooterChar"/>
    <w:uiPriority w:val="99"/>
    <w:unhideWhenUsed/>
    <w:rsid w:val="005E54CD"/>
    <w:pPr>
      <w:tabs>
        <w:tab w:val="center" w:pos="4680"/>
        <w:tab w:val="right" w:pos="9360"/>
      </w:tabs>
    </w:pPr>
  </w:style>
  <w:style w:type="character" w:customStyle="1" w:styleId="FooterChar">
    <w:name w:val="Footer Char"/>
    <w:basedOn w:val="DefaultParagraphFont"/>
    <w:link w:val="Footer"/>
    <w:uiPriority w:val="99"/>
    <w:rsid w:val="005E54CD"/>
    <w:rPr>
      <w:rFonts w:ascii="Arial" w:eastAsia="Times New Roman" w:hAnsi="Arial" w:cs="Times New Roman"/>
      <w:sz w:val="24"/>
      <w:szCs w:val="24"/>
      <w:lang w:eastAsia="ro-RO"/>
    </w:rPr>
  </w:style>
  <w:style w:type="character" w:customStyle="1" w:styleId="l5def1">
    <w:name w:val="l5def1"/>
    <w:rsid w:val="00415BD8"/>
    <w:rPr>
      <w:rFonts w:ascii="Arial" w:hAnsi="Arial" w:cs="Arial" w:hint="default"/>
      <w:color w:val="000000"/>
      <w:sz w:val="26"/>
      <w:szCs w:val="26"/>
    </w:rPr>
  </w:style>
  <w:style w:type="character" w:styleId="CommentReference">
    <w:name w:val="annotation reference"/>
    <w:uiPriority w:val="99"/>
    <w:semiHidden/>
    <w:unhideWhenUsed/>
    <w:rsid w:val="00415BD8"/>
    <w:rPr>
      <w:sz w:val="16"/>
      <w:szCs w:val="16"/>
    </w:rPr>
  </w:style>
  <w:style w:type="paragraph" w:styleId="CommentText">
    <w:name w:val="annotation text"/>
    <w:basedOn w:val="Normal"/>
    <w:link w:val="CommentTextChar"/>
    <w:uiPriority w:val="99"/>
    <w:semiHidden/>
    <w:unhideWhenUsed/>
    <w:rsid w:val="00415BD8"/>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415BD8"/>
    <w:rPr>
      <w:rFonts w:ascii="Times New Roman" w:eastAsia="Times New Roman" w:hAnsi="Times New Roman" w:cs="Times New Roman"/>
      <w:sz w:val="20"/>
      <w:szCs w:val="20"/>
      <w:lang w:eastAsia="ro-RO"/>
    </w:rPr>
  </w:style>
  <w:style w:type="paragraph" w:styleId="BalloonText">
    <w:name w:val="Balloon Text"/>
    <w:basedOn w:val="Normal"/>
    <w:link w:val="BalloonTextChar"/>
    <w:uiPriority w:val="99"/>
    <w:semiHidden/>
    <w:unhideWhenUsed/>
    <w:rsid w:val="00AE77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75E"/>
    <w:rPr>
      <w:rFonts w:ascii="Segoe UI" w:eastAsia="Times New Roman" w:hAnsi="Segoe UI" w:cs="Segoe UI"/>
      <w:sz w:val="18"/>
      <w:szCs w:val="18"/>
      <w:lang w:eastAsia="ro-RO"/>
    </w:rPr>
  </w:style>
  <w:style w:type="paragraph" w:styleId="CommentSubject">
    <w:name w:val="annotation subject"/>
    <w:basedOn w:val="CommentText"/>
    <w:next w:val="CommentText"/>
    <w:link w:val="CommentSubjectChar"/>
    <w:uiPriority w:val="99"/>
    <w:semiHidden/>
    <w:unhideWhenUsed/>
    <w:rsid w:val="00AE775E"/>
    <w:rPr>
      <w:rFonts w:ascii="Arial" w:hAnsi="Arial"/>
      <w:b/>
      <w:bCs/>
    </w:rPr>
  </w:style>
  <w:style w:type="character" w:customStyle="1" w:styleId="CommentSubjectChar">
    <w:name w:val="Comment Subject Char"/>
    <w:basedOn w:val="CommentTextChar"/>
    <w:link w:val="CommentSubject"/>
    <w:uiPriority w:val="99"/>
    <w:semiHidden/>
    <w:rsid w:val="00AE775E"/>
    <w:rPr>
      <w:rFonts w:ascii="Arial" w:eastAsia="Times New Roman" w:hAnsi="Arial" w:cs="Times New Roman"/>
      <w:b/>
      <w:bCs/>
      <w:sz w:val="20"/>
      <w:szCs w:val="20"/>
      <w:lang w:eastAsia="ro-RO"/>
    </w:rPr>
  </w:style>
  <w:style w:type="character" w:customStyle="1" w:styleId="l5ghi1">
    <w:name w:val="l5_ghi1"/>
    <w:rsid w:val="004E2773"/>
    <w:rPr>
      <w:sz w:val="26"/>
      <w:szCs w:val="26"/>
    </w:rPr>
  </w:style>
  <w:style w:type="character" w:styleId="Hyperlink">
    <w:name w:val="Hyperlink"/>
    <w:basedOn w:val="DefaultParagraphFont"/>
    <w:unhideWhenUsed/>
    <w:rsid w:val="00CA33C2"/>
    <w:rPr>
      <w:color w:val="0563C1" w:themeColor="hyperlink"/>
      <w:u w:val="single"/>
    </w:rPr>
  </w:style>
  <w:style w:type="character" w:customStyle="1" w:styleId="l5not">
    <w:name w:val="l5_not"/>
    <w:basedOn w:val="DefaultParagraphFont"/>
    <w:rsid w:val="008208ED"/>
  </w:style>
  <w:style w:type="numbering" w:customStyle="1" w:styleId="NoList1">
    <w:name w:val="No List1"/>
    <w:next w:val="NoList"/>
    <w:uiPriority w:val="99"/>
    <w:semiHidden/>
    <w:unhideWhenUsed/>
    <w:rsid w:val="00C746BB"/>
  </w:style>
  <w:style w:type="character" w:customStyle="1" w:styleId="Szvegtrzs2Exact">
    <w:name w:val="Szövegtörzs (2) Exact"/>
    <w:basedOn w:val="DefaultParagraphFont"/>
    <w:rsid w:val="00C746BB"/>
    <w:rPr>
      <w:rFonts w:ascii="Arial" w:eastAsia="Arial" w:hAnsi="Arial" w:cs="Arial"/>
      <w:b w:val="0"/>
      <w:bCs w:val="0"/>
      <w:i w:val="0"/>
      <w:iCs w:val="0"/>
      <w:smallCaps w:val="0"/>
      <w:strike w:val="0"/>
      <w:sz w:val="21"/>
      <w:szCs w:val="21"/>
      <w:u w:val="none"/>
    </w:rPr>
  </w:style>
  <w:style w:type="character" w:customStyle="1" w:styleId="Szvegtrzs3">
    <w:name w:val="Szövegtörzs (3)_"/>
    <w:basedOn w:val="DefaultParagraphFont"/>
    <w:rsid w:val="00C746BB"/>
    <w:rPr>
      <w:rFonts w:ascii="Arial" w:eastAsia="Arial" w:hAnsi="Arial" w:cs="Arial"/>
      <w:b w:val="0"/>
      <w:bCs w:val="0"/>
      <w:i/>
      <w:iCs/>
      <w:smallCaps w:val="0"/>
      <w:strike w:val="0"/>
      <w:sz w:val="21"/>
      <w:szCs w:val="21"/>
      <w:u w:val="none"/>
    </w:rPr>
  </w:style>
  <w:style w:type="character" w:customStyle="1" w:styleId="Szvegtrzs3Nemdlt">
    <w:name w:val="Szövegtörzs (3) + Nem dőlt"/>
    <w:basedOn w:val="Szvegtrzs3"/>
    <w:rsid w:val="00C746BB"/>
    <w:rPr>
      <w:rFonts w:ascii="Arial" w:eastAsia="Arial" w:hAnsi="Arial" w:cs="Arial"/>
      <w:b w:val="0"/>
      <w:bCs w:val="0"/>
      <w:i/>
      <w:iCs/>
      <w:smallCaps w:val="0"/>
      <w:strike w:val="0"/>
      <w:color w:val="000000"/>
      <w:spacing w:val="0"/>
      <w:w w:val="100"/>
      <w:position w:val="0"/>
      <w:sz w:val="21"/>
      <w:szCs w:val="21"/>
      <w:u w:val="single"/>
      <w:lang w:val="ro-RO" w:eastAsia="ro-RO" w:bidi="ro-RO"/>
    </w:rPr>
  </w:style>
  <w:style w:type="character" w:customStyle="1" w:styleId="Szvegtrzs30">
    <w:name w:val="Szövegtörzs (3)"/>
    <w:basedOn w:val="Szvegtrzs3"/>
    <w:rsid w:val="00C746BB"/>
    <w:rPr>
      <w:rFonts w:ascii="Arial" w:eastAsia="Arial" w:hAnsi="Arial" w:cs="Arial"/>
      <w:b w:val="0"/>
      <w:bCs w:val="0"/>
      <w:i/>
      <w:iCs/>
      <w:smallCaps w:val="0"/>
      <w:strike w:val="0"/>
      <w:color w:val="000000"/>
      <w:spacing w:val="0"/>
      <w:w w:val="100"/>
      <w:position w:val="0"/>
      <w:sz w:val="21"/>
      <w:szCs w:val="21"/>
      <w:u w:val="none"/>
      <w:lang w:val="ro-RO" w:eastAsia="ro-RO" w:bidi="ro-RO"/>
    </w:rPr>
  </w:style>
  <w:style w:type="character" w:customStyle="1" w:styleId="Fejlcvagylbjegyzet">
    <w:name w:val="Fejléc vagy lábjegyzet_"/>
    <w:basedOn w:val="DefaultParagraphFont"/>
    <w:rsid w:val="00C746BB"/>
    <w:rPr>
      <w:rFonts w:ascii="Arial" w:eastAsia="Arial" w:hAnsi="Arial" w:cs="Arial"/>
      <w:b/>
      <w:bCs/>
      <w:i w:val="0"/>
      <w:iCs w:val="0"/>
      <w:smallCaps w:val="0"/>
      <w:strike w:val="0"/>
      <w:sz w:val="22"/>
      <w:szCs w:val="22"/>
      <w:u w:val="none"/>
    </w:rPr>
  </w:style>
  <w:style w:type="character" w:customStyle="1" w:styleId="Fejlcvagylbjegyzet0">
    <w:name w:val="Fejléc vagy lábjegyzet"/>
    <w:basedOn w:val="Fejlcvagylbjegyzet"/>
    <w:rsid w:val="00C746BB"/>
    <w:rPr>
      <w:rFonts w:ascii="Arial" w:eastAsia="Arial" w:hAnsi="Arial" w:cs="Arial"/>
      <w:b/>
      <w:bCs/>
      <w:i w:val="0"/>
      <w:iCs w:val="0"/>
      <w:smallCaps w:val="0"/>
      <w:strike w:val="0"/>
      <w:color w:val="000000"/>
      <w:spacing w:val="0"/>
      <w:w w:val="100"/>
      <w:position w:val="0"/>
      <w:sz w:val="22"/>
      <w:szCs w:val="22"/>
      <w:u w:val="single"/>
      <w:lang w:val="ro-RO" w:eastAsia="ro-RO" w:bidi="ro-RO"/>
    </w:rPr>
  </w:style>
  <w:style w:type="character" w:customStyle="1" w:styleId="Szvegtrzs2">
    <w:name w:val="Szövegtörzs (2)_"/>
    <w:basedOn w:val="DefaultParagraphFont"/>
    <w:rsid w:val="00C746BB"/>
    <w:rPr>
      <w:rFonts w:ascii="Arial" w:eastAsia="Arial" w:hAnsi="Arial" w:cs="Arial"/>
      <w:b w:val="0"/>
      <w:bCs w:val="0"/>
      <w:i w:val="0"/>
      <w:iCs w:val="0"/>
      <w:smallCaps w:val="0"/>
      <w:strike w:val="0"/>
      <w:sz w:val="21"/>
      <w:szCs w:val="21"/>
      <w:u w:val="none"/>
    </w:rPr>
  </w:style>
  <w:style w:type="character" w:customStyle="1" w:styleId="Szvegtrzs20">
    <w:name w:val="Szövegtörzs (2)"/>
    <w:basedOn w:val="Szvegtrzs2"/>
    <w:rsid w:val="00C746BB"/>
    <w:rPr>
      <w:rFonts w:ascii="Arial" w:eastAsia="Arial" w:hAnsi="Arial" w:cs="Arial"/>
      <w:b w:val="0"/>
      <w:bCs w:val="0"/>
      <w:i w:val="0"/>
      <w:iCs w:val="0"/>
      <w:smallCaps w:val="0"/>
      <w:strike w:val="0"/>
      <w:color w:val="000000"/>
      <w:spacing w:val="0"/>
      <w:w w:val="100"/>
      <w:position w:val="0"/>
      <w:sz w:val="21"/>
      <w:szCs w:val="21"/>
      <w:u w:val="none"/>
      <w:lang w:val="ro-RO" w:eastAsia="ro-RO" w:bidi="ro-RO"/>
    </w:rPr>
  </w:style>
  <w:style w:type="character" w:customStyle="1" w:styleId="Szvegtrzs2FlkvrDlt">
    <w:name w:val="Szövegtörzs (2) + Félkövér;Dőlt"/>
    <w:basedOn w:val="Szvegtrzs2"/>
    <w:rsid w:val="00C746BB"/>
    <w:rPr>
      <w:rFonts w:ascii="Arial" w:eastAsia="Arial" w:hAnsi="Arial" w:cs="Arial"/>
      <w:b/>
      <w:bCs/>
      <w:i/>
      <w:iCs/>
      <w:smallCaps w:val="0"/>
      <w:strike w:val="0"/>
      <w:color w:val="000000"/>
      <w:spacing w:val="0"/>
      <w:w w:val="100"/>
      <w:position w:val="0"/>
      <w:sz w:val="21"/>
      <w:szCs w:val="21"/>
      <w:u w:val="none"/>
      <w:lang w:val="ro-RO" w:eastAsia="ro-RO" w:bidi="ro-RO"/>
    </w:rPr>
  </w:style>
  <w:style w:type="character" w:customStyle="1" w:styleId="Szvegtrzs2Dlt">
    <w:name w:val="Szövegtörzs (2) + Dőlt"/>
    <w:basedOn w:val="Szvegtrzs2"/>
    <w:rsid w:val="00C746BB"/>
    <w:rPr>
      <w:rFonts w:ascii="Arial" w:eastAsia="Arial" w:hAnsi="Arial" w:cs="Arial"/>
      <w:b w:val="0"/>
      <w:bCs w:val="0"/>
      <w:i/>
      <w:iCs/>
      <w:smallCaps w:val="0"/>
      <w:strike w:val="0"/>
      <w:color w:val="000000"/>
      <w:spacing w:val="0"/>
      <w:w w:val="100"/>
      <w:position w:val="0"/>
      <w:sz w:val="21"/>
      <w:szCs w:val="21"/>
      <w:u w:val="none"/>
      <w:lang w:val="ro-RO" w:eastAsia="ro-RO" w:bidi="ro-RO"/>
    </w:rPr>
  </w:style>
  <w:style w:type="character" w:customStyle="1" w:styleId="Szvegtrzs3Flkvr">
    <w:name w:val="Szövegtörzs (3) + Félkövér"/>
    <w:basedOn w:val="Szvegtrzs3"/>
    <w:rsid w:val="00C746BB"/>
    <w:rPr>
      <w:rFonts w:ascii="Arial" w:eastAsia="Arial" w:hAnsi="Arial" w:cs="Arial"/>
      <w:b/>
      <w:bCs/>
      <w:i/>
      <w:iCs/>
      <w:smallCaps w:val="0"/>
      <w:strike w:val="0"/>
      <w:color w:val="000000"/>
      <w:spacing w:val="0"/>
      <w:w w:val="100"/>
      <w:position w:val="0"/>
      <w:sz w:val="21"/>
      <w:szCs w:val="21"/>
      <w:u w:val="none"/>
      <w:lang w:val="ro-RO" w:eastAsia="ro-RO" w:bidi="ro-RO"/>
    </w:rPr>
  </w:style>
  <w:style w:type="character" w:customStyle="1" w:styleId="Szvegtrzs4">
    <w:name w:val="Szövegtörzs (4)_"/>
    <w:basedOn w:val="DefaultParagraphFont"/>
    <w:link w:val="Szvegtrzs40"/>
    <w:rsid w:val="00C746BB"/>
    <w:rPr>
      <w:rFonts w:ascii="Arial" w:eastAsia="Arial" w:hAnsi="Arial" w:cs="Arial"/>
      <w:b/>
      <w:bCs/>
      <w:i/>
      <w:iCs/>
      <w:sz w:val="21"/>
      <w:szCs w:val="21"/>
      <w:shd w:val="clear" w:color="auto" w:fill="FFFFFF"/>
    </w:rPr>
  </w:style>
  <w:style w:type="paragraph" w:customStyle="1" w:styleId="Szvegtrzs40">
    <w:name w:val="Szövegtörzs (4)"/>
    <w:basedOn w:val="Normal"/>
    <w:link w:val="Szvegtrzs4"/>
    <w:rsid w:val="00C746BB"/>
    <w:pPr>
      <w:widowControl w:val="0"/>
      <w:shd w:val="clear" w:color="auto" w:fill="FFFFFF"/>
      <w:spacing w:before="9120" w:line="283" w:lineRule="exact"/>
      <w:jc w:val="both"/>
    </w:pPr>
    <w:rPr>
      <w:rFonts w:eastAsia="Arial" w:cs="Arial"/>
      <w:b/>
      <w:bCs/>
      <w:i/>
      <w:iCs/>
      <w:sz w:val="21"/>
      <w:szCs w:val="21"/>
      <w:lang w:eastAsia="en-US"/>
    </w:rPr>
  </w:style>
  <w:style w:type="paragraph" w:styleId="Header">
    <w:name w:val="header"/>
    <w:basedOn w:val="Normal"/>
    <w:link w:val="HeaderChar"/>
    <w:uiPriority w:val="99"/>
    <w:unhideWhenUsed/>
    <w:rsid w:val="00C746BB"/>
    <w:pPr>
      <w:widowControl w:val="0"/>
      <w:tabs>
        <w:tab w:val="center" w:pos="4536"/>
        <w:tab w:val="right" w:pos="9072"/>
      </w:tabs>
    </w:pPr>
    <w:rPr>
      <w:rFonts w:ascii="Arial Unicode MS" w:eastAsia="Arial Unicode MS" w:hAnsi="Arial Unicode MS" w:cs="Arial Unicode MS"/>
      <w:color w:val="000000"/>
      <w:lang w:bidi="ro-RO"/>
    </w:rPr>
  </w:style>
  <w:style w:type="character" w:customStyle="1" w:styleId="HeaderChar">
    <w:name w:val="Header Char"/>
    <w:basedOn w:val="DefaultParagraphFont"/>
    <w:link w:val="Header"/>
    <w:uiPriority w:val="99"/>
    <w:rsid w:val="00C746BB"/>
    <w:rPr>
      <w:rFonts w:ascii="Arial Unicode MS" w:eastAsia="Arial Unicode MS" w:hAnsi="Arial Unicode MS" w:cs="Arial Unicode MS"/>
      <w:color w:val="000000"/>
      <w:sz w:val="24"/>
      <w:szCs w:val="24"/>
      <w:lang w:eastAsia="ro-RO" w:bidi="ro-RO"/>
    </w:rPr>
  </w:style>
  <w:style w:type="character" w:customStyle="1" w:styleId="l5com1">
    <w:name w:val="l5com1"/>
    <w:basedOn w:val="DefaultParagraphFont"/>
    <w:rsid w:val="00D7713D"/>
    <w:rPr>
      <w:rFonts w:ascii="Tahoma" w:hAnsi="Tahoma" w:cs="Tahoma" w:hint="default"/>
      <w:b w:val="0"/>
      <w:bCs w:val="0"/>
      <w:i/>
      <w:iCs/>
      <w:color w:val="339966"/>
      <w:sz w:val="22"/>
      <w:szCs w:val="22"/>
    </w:rPr>
  </w:style>
  <w:style w:type="character" w:customStyle="1" w:styleId="l5def2">
    <w:name w:val="l5def2"/>
    <w:basedOn w:val="DefaultParagraphFont"/>
    <w:rsid w:val="00D7713D"/>
    <w:rPr>
      <w:rFonts w:ascii="Arial" w:hAnsi="Arial" w:cs="Arial" w:hint="default"/>
      <w:color w:val="000000"/>
      <w:sz w:val="26"/>
      <w:szCs w:val="26"/>
    </w:rPr>
  </w:style>
  <w:style w:type="character" w:customStyle="1" w:styleId="l5def3">
    <w:name w:val="l5def3"/>
    <w:basedOn w:val="DefaultParagraphFont"/>
    <w:rsid w:val="00D7713D"/>
    <w:rPr>
      <w:rFonts w:ascii="Arial" w:hAnsi="Arial" w:cs="Arial" w:hint="default"/>
      <w:color w:val="000000"/>
      <w:sz w:val="26"/>
      <w:szCs w:val="26"/>
    </w:rPr>
  </w:style>
  <w:style w:type="character" w:customStyle="1" w:styleId="l5def4">
    <w:name w:val="l5def4"/>
    <w:basedOn w:val="DefaultParagraphFont"/>
    <w:rsid w:val="00D7713D"/>
    <w:rPr>
      <w:rFonts w:ascii="Arial" w:hAnsi="Arial" w:cs="Arial" w:hint="default"/>
      <w:color w:val="000000"/>
      <w:sz w:val="26"/>
      <w:szCs w:val="26"/>
    </w:rPr>
  </w:style>
  <w:style w:type="character" w:customStyle="1" w:styleId="l5def5">
    <w:name w:val="l5def5"/>
    <w:basedOn w:val="DefaultParagraphFont"/>
    <w:rsid w:val="00D7713D"/>
    <w:rPr>
      <w:rFonts w:ascii="Arial" w:hAnsi="Arial" w:cs="Arial" w:hint="default"/>
      <w:color w:val="000000"/>
      <w:sz w:val="26"/>
      <w:szCs w:val="26"/>
    </w:rPr>
  </w:style>
  <w:style w:type="character" w:customStyle="1" w:styleId="l5def6">
    <w:name w:val="l5def6"/>
    <w:basedOn w:val="DefaultParagraphFont"/>
    <w:rsid w:val="00D7713D"/>
    <w:rPr>
      <w:rFonts w:ascii="Arial" w:hAnsi="Arial" w:cs="Arial" w:hint="default"/>
      <w:color w:val="000000"/>
      <w:sz w:val="26"/>
      <w:szCs w:val="26"/>
    </w:rPr>
  </w:style>
  <w:style w:type="character" w:customStyle="1" w:styleId="l5def7">
    <w:name w:val="l5def7"/>
    <w:basedOn w:val="DefaultParagraphFont"/>
    <w:rsid w:val="00D7713D"/>
    <w:rPr>
      <w:rFonts w:ascii="Arial" w:hAnsi="Arial" w:cs="Arial" w:hint="default"/>
      <w:color w:val="000000"/>
      <w:sz w:val="26"/>
      <w:szCs w:val="26"/>
    </w:rPr>
  </w:style>
  <w:style w:type="character" w:customStyle="1" w:styleId="l5def8">
    <w:name w:val="l5def8"/>
    <w:basedOn w:val="DefaultParagraphFont"/>
    <w:rsid w:val="00D7713D"/>
    <w:rPr>
      <w:rFonts w:ascii="Arial" w:hAnsi="Arial" w:cs="Arial" w:hint="default"/>
      <w:color w:val="000000"/>
      <w:sz w:val="26"/>
      <w:szCs w:val="26"/>
    </w:rPr>
  </w:style>
  <w:style w:type="character" w:customStyle="1" w:styleId="l5def9">
    <w:name w:val="l5def9"/>
    <w:basedOn w:val="DefaultParagraphFont"/>
    <w:rsid w:val="00D7713D"/>
    <w:rPr>
      <w:rFonts w:ascii="Arial" w:hAnsi="Arial" w:cs="Arial" w:hint="default"/>
      <w:color w:val="000000"/>
      <w:sz w:val="26"/>
      <w:szCs w:val="26"/>
    </w:rPr>
  </w:style>
  <w:style w:type="paragraph" w:customStyle="1" w:styleId="Default">
    <w:name w:val="Default"/>
    <w:rsid w:val="003C4D6F"/>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4CD"/>
    <w:pPr>
      <w:spacing w:after="0" w:line="240" w:lineRule="auto"/>
    </w:pPr>
    <w:rPr>
      <w:rFonts w:ascii="Arial" w:eastAsia="Times New Roman" w:hAnsi="Arial"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4CD"/>
    <w:pPr>
      <w:ind w:left="720"/>
      <w:contextualSpacing/>
    </w:pPr>
  </w:style>
  <w:style w:type="paragraph" w:styleId="Footer">
    <w:name w:val="footer"/>
    <w:basedOn w:val="Normal"/>
    <w:link w:val="FooterChar"/>
    <w:uiPriority w:val="99"/>
    <w:unhideWhenUsed/>
    <w:rsid w:val="005E54CD"/>
    <w:pPr>
      <w:tabs>
        <w:tab w:val="center" w:pos="4680"/>
        <w:tab w:val="right" w:pos="9360"/>
      </w:tabs>
    </w:pPr>
  </w:style>
  <w:style w:type="character" w:customStyle="1" w:styleId="FooterChar">
    <w:name w:val="Footer Char"/>
    <w:basedOn w:val="DefaultParagraphFont"/>
    <w:link w:val="Footer"/>
    <w:uiPriority w:val="99"/>
    <w:rsid w:val="005E54CD"/>
    <w:rPr>
      <w:rFonts w:ascii="Arial" w:eastAsia="Times New Roman" w:hAnsi="Arial" w:cs="Times New Roman"/>
      <w:sz w:val="24"/>
      <w:szCs w:val="24"/>
      <w:lang w:eastAsia="ro-RO"/>
    </w:rPr>
  </w:style>
  <w:style w:type="character" w:customStyle="1" w:styleId="l5def1">
    <w:name w:val="l5def1"/>
    <w:rsid w:val="00415BD8"/>
    <w:rPr>
      <w:rFonts w:ascii="Arial" w:hAnsi="Arial" w:cs="Arial" w:hint="default"/>
      <w:color w:val="000000"/>
      <w:sz w:val="26"/>
      <w:szCs w:val="26"/>
    </w:rPr>
  </w:style>
  <w:style w:type="character" w:styleId="CommentReference">
    <w:name w:val="annotation reference"/>
    <w:uiPriority w:val="99"/>
    <w:semiHidden/>
    <w:unhideWhenUsed/>
    <w:rsid w:val="00415BD8"/>
    <w:rPr>
      <w:sz w:val="16"/>
      <w:szCs w:val="16"/>
    </w:rPr>
  </w:style>
  <w:style w:type="paragraph" w:styleId="CommentText">
    <w:name w:val="annotation text"/>
    <w:basedOn w:val="Normal"/>
    <w:link w:val="CommentTextChar"/>
    <w:uiPriority w:val="99"/>
    <w:semiHidden/>
    <w:unhideWhenUsed/>
    <w:rsid w:val="00415BD8"/>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415BD8"/>
    <w:rPr>
      <w:rFonts w:ascii="Times New Roman" w:eastAsia="Times New Roman" w:hAnsi="Times New Roman" w:cs="Times New Roman"/>
      <w:sz w:val="20"/>
      <w:szCs w:val="20"/>
      <w:lang w:eastAsia="ro-RO"/>
    </w:rPr>
  </w:style>
  <w:style w:type="paragraph" w:styleId="BalloonText">
    <w:name w:val="Balloon Text"/>
    <w:basedOn w:val="Normal"/>
    <w:link w:val="BalloonTextChar"/>
    <w:uiPriority w:val="99"/>
    <w:semiHidden/>
    <w:unhideWhenUsed/>
    <w:rsid w:val="00AE77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75E"/>
    <w:rPr>
      <w:rFonts w:ascii="Segoe UI" w:eastAsia="Times New Roman" w:hAnsi="Segoe UI" w:cs="Segoe UI"/>
      <w:sz w:val="18"/>
      <w:szCs w:val="18"/>
      <w:lang w:eastAsia="ro-RO"/>
    </w:rPr>
  </w:style>
  <w:style w:type="paragraph" w:styleId="CommentSubject">
    <w:name w:val="annotation subject"/>
    <w:basedOn w:val="CommentText"/>
    <w:next w:val="CommentText"/>
    <w:link w:val="CommentSubjectChar"/>
    <w:uiPriority w:val="99"/>
    <w:semiHidden/>
    <w:unhideWhenUsed/>
    <w:rsid w:val="00AE775E"/>
    <w:rPr>
      <w:rFonts w:ascii="Arial" w:hAnsi="Arial"/>
      <w:b/>
      <w:bCs/>
    </w:rPr>
  </w:style>
  <w:style w:type="character" w:customStyle="1" w:styleId="CommentSubjectChar">
    <w:name w:val="Comment Subject Char"/>
    <w:basedOn w:val="CommentTextChar"/>
    <w:link w:val="CommentSubject"/>
    <w:uiPriority w:val="99"/>
    <w:semiHidden/>
    <w:rsid w:val="00AE775E"/>
    <w:rPr>
      <w:rFonts w:ascii="Arial" w:eastAsia="Times New Roman" w:hAnsi="Arial" w:cs="Times New Roman"/>
      <w:b/>
      <w:bCs/>
      <w:sz w:val="20"/>
      <w:szCs w:val="20"/>
      <w:lang w:eastAsia="ro-RO"/>
    </w:rPr>
  </w:style>
  <w:style w:type="character" w:customStyle="1" w:styleId="l5ghi1">
    <w:name w:val="l5_ghi1"/>
    <w:rsid w:val="004E2773"/>
    <w:rPr>
      <w:sz w:val="26"/>
      <w:szCs w:val="26"/>
    </w:rPr>
  </w:style>
  <w:style w:type="character" w:styleId="Hyperlink">
    <w:name w:val="Hyperlink"/>
    <w:basedOn w:val="DefaultParagraphFont"/>
    <w:unhideWhenUsed/>
    <w:rsid w:val="00CA33C2"/>
    <w:rPr>
      <w:color w:val="0563C1" w:themeColor="hyperlink"/>
      <w:u w:val="single"/>
    </w:rPr>
  </w:style>
  <w:style w:type="character" w:customStyle="1" w:styleId="l5not">
    <w:name w:val="l5_not"/>
    <w:basedOn w:val="DefaultParagraphFont"/>
    <w:rsid w:val="008208ED"/>
  </w:style>
  <w:style w:type="numbering" w:customStyle="1" w:styleId="NoList1">
    <w:name w:val="No List1"/>
    <w:next w:val="NoList"/>
    <w:uiPriority w:val="99"/>
    <w:semiHidden/>
    <w:unhideWhenUsed/>
    <w:rsid w:val="00C746BB"/>
  </w:style>
  <w:style w:type="character" w:customStyle="1" w:styleId="Szvegtrzs2Exact">
    <w:name w:val="Szövegtörzs (2) Exact"/>
    <w:basedOn w:val="DefaultParagraphFont"/>
    <w:rsid w:val="00C746BB"/>
    <w:rPr>
      <w:rFonts w:ascii="Arial" w:eastAsia="Arial" w:hAnsi="Arial" w:cs="Arial"/>
      <w:b w:val="0"/>
      <w:bCs w:val="0"/>
      <w:i w:val="0"/>
      <w:iCs w:val="0"/>
      <w:smallCaps w:val="0"/>
      <w:strike w:val="0"/>
      <w:sz w:val="21"/>
      <w:szCs w:val="21"/>
      <w:u w:val="none"/>
    </w:rPr>
  </w:style>
  <w:style w:type="character" w:customStyle="1" w:styleId="Szvegtrzs3">
    <w:name w:val="Szövegtörzs (3)_"/>
    <w:basedOn w:val="DefaultParagraphFont"/>
    <w:rsid w:val="00C746BB"/>
    <w:rPr>
      <w:rFonts w:ascii="Arial" w:eastAsia="Arial" w:hAnsi="Arial" w:cs="Arial"/>
      <w:b w:val="0"/>
      <w:bCs w:val="0"/>
      <w:i/>
      <w:iCs/>
      <w:smallCaps w:val="0"/>
      <w:strike w:val="0"/>
      <w:sz w:val="21"/>
      <w:szCs w:val="21"/>
      <w:u w:val="none"/>
    </w:rPr>
  </w:style>
  <w:style w:type="character" w:customStyle="1" w:styleId="Szvegtrzs3Nemdlt">
    <w:name w:val="Szövegtörzs (3) + Nem dőlt"/>
    <w:basedOn w:val="Szvegtrzs3"/>
    <w:rsid w:val="00C746BB"/>
    <w:rPr>
      <w:rFonts w:ascii="Arial" w:eastAsia="Arial" w:hAnsi="Arial" w:cs="Arial"/>
      <w:b w:val="0"/>
      <w:bCs w:val="0"/>
      <w:i/>
      <w:iCs/>
      <w:smallCaps w:val="0"/>
      <w:strike w:val="0"/>
      <w:color w:val="000000"/>
      <w:spacing w:val="0"/>
      <w:w w:val="100"/>
      <w:position w:val="0"/>
      <w:sz w:val="21"/>
      <w:szCs w:val="21"/>
      <w:u w:val="single"/>
      <w:lang w:val="ro-RO" w:eastAsia="ro-RO" w:bidi="ro-RO"/>
    </w:rPr>
  </w:style>
  <w:style w:type="character" w:customStyle="1" w:styleId="Szvegtrzs30">
    <w:name w:val="Szövegtörzs (3)"/>
    <w:basedOn w:val="Szvegtrzs3"/>
    <w:rsid w:val="00C746BB"/>
    <w:rPr>
      <w:rFonts w:ascii="Arial" w:eastAsia="Arial" w:hAnsi="Arial" w:cs="Arial"/>
      <w:b w:val="0"/>
      <w:bCs w:val="0"/>
      <w:i/>
      <w:iCs/>
      <w:smallCaps w:val="0"/>
      <w:strike w:val="0"/>
      <w:color w:val="000000"/>
      <w:spacing w:val="0"/>
      <w:w w:val="100"/>
      <w:position w:val="0"/>
      <w:sz w:val="21"/>
      <w:szCs w:val="21"/>
      <w:u w:val="none"/>
      <w:lang w:val="ro-RO" w:eastAsia="ro-RO" w:bidi="ro-RO"/>
    </w:rPr>
  </w:style>
  <w:style w:type="character" w:customStyle="1" w:styleId="Fejlcvagylbjegyzet">
    <w:name w:val="Fejléc vagy lábjegyzet_"/>
    <w:basedOn w:val="DefaultParagraphFont"/>
    <w:rsid w:val="00C746BB"/>
    <w:rPr>
      <w:rFonts w:ascii="Arial" w:eastAsia="Arial" w:hAnsi="Arial" w:cs="Arial"/>
      <w:b/>
      <w:bCs/>
      <w:i w:val="0"/>
      <w:iCs w:val="0"/>
      <w:smallCaps w:val="0"/>
      <w:strike w:val="0"/>
      <w:sz w:val="22"/>
      <w:szCs w:val="22"/>
      <w:u w:val="none"/>
    </w:rPr>
  </w:style>
  <w:style w:type="character" w:customStyle="1" w:styleId="Fejlcvagylbjegyzet0">
    <w:name w:val="Fejléc vagy lábjegyzet"/>
    <w:basedOn w:val="Fejlcvagylbjegyzet"/>
    <w:rsid w:val="00C746BB"/>
    <w:rPr>
      <w:rFonts w:ascii="Arial" w:eastAsia="Arial" w:hAnsi="Arial" w:cs="Arial"/>
      <w:b/>
      <w:bCs/>
      <w:i w:val="0"/>
      <w:iCs w:val="0"/>
      <w:smallCaps w:val="0"/>
      <w:strike w:val="0"/>
      <w:color w:val="000000"/>
      <w:spacing w:val="0"/>
      <w:w w:val="100"/>
      <w:position w:val="0"/>
      <w:sz w:val="22"/>
      <w:szCs w:val="22"/>
      <w:u w:val="single"/>
      <w:lang w:val="ro-RO" w:eastAsia="ro-RO" w:bidi="ro-RO"/>
    </w:rPr>
  </w:style>
  <w:style w:type="character" w:customStyle="1" w:styleId="Szvegtrzs2">
    <w:name w:val="Szövegtörzs (2)_"/>
    <w:basedOn w:val="DefaultParagraphFont"/>
    <w:rsid w:val="00C746BB"/>
    <w:rPr>
      <w:rFonts w:ascii="Arial" w:eastAsia="Arial" w:hAnsi="Arial" w:cs="Arial"/>
      <w:b w:val="0"/>
      <w:bCs w:val="0"/>
      <w:i w:val="0"/>
      <w:iCs w:val="0"/>
      <w:smallCaps w:val="0"/>
      <w:strike w:val="0"/>
      <w:sz w:val="21"/>
      <w:szCs w:val="21"/>
      <w:u w:val="none"/>
    </w:rPr>
  </w:style>
  <w:style w:type="character" w:customStyle="1" w:styleId="Szvegtrzs20">
    <w:name w:val="Szövegtörzs (2)"/>
    <w:basedOn w:val="Szvegtrzs2"/>
    <w:rsid w:val="00C746BB"/>
    <w:rPr>
      <w:rFonts w:ascii="Arial" w:eastAsia="Arial" w:hAnsi="Arial" w:cs="Arial"/>
      <w:b w:val="0"/>
      <w:bCs w:val="0"/>
      <w:i w:val="0"/>
      <w:iCs w:val="0"/>
      <w:smallCaps w:val="0"/>
      <w:strike w:val="0"/>
      <w:color w:val="000000"/>
      <w:spacing w:val="0"/>
      <w:w w:val="100"/>
      <w:position w:val="0"/>
      <w:sz w:val="21"/>
      <w:szCs w:val="21"/>
      <w:u w:val="none"/>
      <w:lang w:val="ro-RO" w:eastAsia="ro-RO" w:bidi="ro-RO"/>
    </w:rPr>
  </w:style>
  <w:style w:type="character" w:customStyle="1" w:styleId="Szvegtrzs2FlkvrDlt">
    <w:name w:val="Szövegtörzs (2) + Félkövér;Dőlt"/>
    <w:basedOn w:val="Szvegtrzs2"/>
    <w:rsid w:val="00C746BB"/>
    <w:rPr>
      <w:rFonts w:ascii="Arial" w:eastAsia="Arial" w:hAnsi="Arial" w:cs="Arial"/>
      <w:b/>
      <w:bCs/>
      <w:i/>
      <w:iCs/>
      <w:smallCaps w:val="0"/>
      <w:strike w:val="0"/>
      <w:color w:val="000000"/>
      <w:spacing w:val="0"/>
      <w:w w:val="100"/>
      <w:position w:val="0"/>
      <w:sz w:val="21"/>
      <w:szCs w:val="21"/>
      <w:u w:val="none"/>
      <w:lang w:val="ro-RO" w:eastAsia="ro-RO" w:bidi="ro-RO"/>
    </w:rPr>
  </w:style>
  <w:style w:type="character" w:customStyle="1" w:styleId="Szvegtrzs2Dlt">
    <w:name w:val="Szövegtörzs (2) + Dőlt"/>
    <w:basedOn w:val="Szvegtrzs2"/>
    <w:rsid w:val="00C746BB"/>
    <w:rPr>
      <w:rFonts w:ascii="Arial" w:eastAsia="Arial" w:hAnsi="Arial" w:cs="Arial"/>
      <w:b w:val="0"/>
      <w:bCs w:val="0"/>
      <w:i/>
      <w:iCs/>
      <w:smallCaps w:val="0"/>
      <w:strike w:val="0"/>
      <w:color w:val="000000"/>
      <w:spacing w:val="0"/>
      <w:w w:val="100"/>
      <w:position w:val="0"/>
      <w:sz w:val="21"/>
      <w:szCs w:val="21"/>
      <w:u w:val="none"/>
      <w:lang w:val="ro-RO" w:eastAsia="ro-RO" w:bidi="ro-RO"/>
    </w:rPr>
  </w:style>
  <w:style w:type="character" w:customStyle="1" w:styleId="Szvegtrzs3Flkvr">
    <w:name w:val="Szövegtörzs (3) + Félkövér"/>
    <w:basedOn w:val="Szvegtrzs3"/>
    <w:rsid w:val="00C746BB"/>
    <w:rPr>
      <w:rFonts w:ascii="Arial" w:eastAsia="Arial" w:hAnsi="Arial" w:cs="Arial"/>
      <w:b/>
      <w:bCs/>
      <w:i/>
      <w:iCs/>
      <w:smallCaps w:val="0"/>
      <w:strike w:val="0"/>
      <w:color w:val="000000"/>
      <w:spacing w:val="0"/>
      <w:w w:val="100"/>
      <w:position w:val="0"/>
      <w:sz w:val="21"/>
      <w:szCs w:val="21"/>
      <w:u w:val="none"/>
      <w:lang w:val="ro-RO" w:eastAsia="ro-RO" w:bidi="ro-RO"/>
    </w:rPr>
  </w:style>
  <w:style w:type="character" w:customStyle="1" w:styleId="Szvegtrzs4">
    <w:name w:val="Szövegtörzs (4)_"/>
    <w:basedOn w:val="DefaultParagraphFont"/>
    <w:link w:val="Szvegtrzs40"/>
    <w:rsid w:val="00C746BB"/>
    <w:rPr>
      <w:rFonts w:ascii="Arial" w:eastAsia="Arial" w:hAnsi="Arial" w:cs="Arial"/>
      <w:b/>
      <w:bCs/>
      <w:i/>
      <w:iCs/>
      <w:sz w:val="21"/>
      <w:szCs w:val="21"/>
      <w:shd w:val="clear" w:color="auto" w:fill="FFFFFF"/>
    </w:rPr>
  </w:style>
  <w:style w:type="paragraph" w:customStyle="1" w:styleId="Szvegtrzs40">
    <w:name w:val="Szövegtörzs (4)"/>
    <w:basedOn w:val="Normal"/>
    <w:link w:val="Szvegtrzs4"/>
    <w:rsid w:val="00C746BB"/>
    <w:pPr>
      <w:widowControl w:val="0"/>
      <w:shd w:val="clear" w:color="auto" w:fill="FFFFFF"/>
      <w:spacing w:before="9120" w:line="283" w:lineRule="exact"/>
      <w:jc w:val="both"/>
    </w:pPr>
    <w:rPr>
      <w:rFonts w:eastAsia="Arial" w:cs="Arial"/>
      <w:b/>
      <w:bCs/>
      <w:i/>
      <w:iCs/>
      <w:sz w:val="21"/>
      <w:szCs w:val="21"/>
      <w:lang w:eastAsia="en-US"/>
    </w:rPr>
  </w:style>
  <w:style w:type="paragraph" w:styleId="Header">
    <w:name w:val="header"/>
    <w:basedOn w:val="Normal"/>
    <w:link w:val="HeaderChar"/>
    <w:uiPriority w:val="99"/>
    <w:unhideWhenUsed/>
    <w:rsid w:val="00C746BB"/>
    <w:pPr>
      <w:widowControl w:val="0"/>
      <w:tabs>
        <w:tab w:val="center" w:pos="4536"/>
        <w:tab w:val="right" w:pos="9072"/>
      </w:tabs>
    </w:pPr>
    <w:rPr>
      <w:rFonts w:ascii="Arial Unicode MS" w:eastAsia="Arial Unicode MS" w:hAnsi="Arial Unicode MS" w:cs="Arial Unicode MS"/>
      <w:color w:val="000000"/>
      <w:lang w:bidi="ro-RO"/>
    </w:rPr>
  </w:style>
  <w:style w:type="character" w:customStyle="1" w:styleId="HeaderChar">
    <w:name w:val="Header Char"/>
    <w:basedOn w:val="DefaultParagraphFont"/>
    <w:link w:val="Header"/>
    <w:uiPriority w:val="99"/>
    <w:rsid w:val="00C746BB"/>
    <w:rPr>
      <w:rFonts w:ascii="Arial Unicode MS" w:eastAsia="Arial Unicode MS" w:hAnsi="Arial Unicode MS" w:cs="Arial Unicode MS"/>
      <w:color w:val="000000"/>
      <w:sz w:val="24"/>
      <w:szCs w:val="24"/>
      <w:lang w:eastAsia="ro-RO" w:bidi="ro-RO"/>
    </w:rPr>
  </w:style>
  <w:style w:type="character" w:customStyle="1" w:styleId="l5com1">
    <w:name w:val="l5com1"/>
    <w:basedOn w:val="DefaultParagraphFont"/>
    <w:rsid w:val="00D7713D"/>
    <w:rPr>
      <w:rFonts w:ascii="Tahoma" w:hAnsi="Tahoma" w:cs="Tahoma" w:hint="default"/>
      <w:b w:val="0"/>
      <w:bCs w:val="0"/>
      <w:i/>
      <w:iCs/>
      <w:color w:val="339966"/>
      <w:sz w:val="22"/>
      <w:szCs w:val="22"/>
    </w:rPr>
  </w:style>
  <w:style w:type="character" w:customStyle="1" w:styleId="l5def2">
    <w:name w:val="l5def2"/>
    <w:basedOn w:val="DefaultParagraphFont"/>
    <w:rsid w:val="00D7713D"/>
    <w:rPr>
      <w:rFonts w:ascii="Arial" w:hAnsi="Arial" w:cs="Arial" w:hint="default"/>
      <w:color w:val="000000"/>
      <w:sz w:val="26"/>
      <w:szCs w:val="26"/>
    </w:rPr>
  </w:style>
  <w:style w:type="character" w:customStyle="1" w:styleId="l5def3">
    <w:name w:val="l5def3"/>
    <w:basedOn w:val="DefaultParagraphFont"/>
    <w:rsid w:val="00D7713D"/>
    <w:rPr>
      <w:rFonts w:ascii="Arial" w:hAnsi="Arial" w:cs="Arial" w:hint="default"/>
      <w:color w:val="000000"/>
      <w:sz w:val="26"/>
      <w:szCs w:val="26"/>
    </w:rPr>
  </w:style>
  <w:style w:type="character" w:customStyle="1" w:styleId="l5def4">
    <w:name w:val="l5def4"/>
    <w:basedOn w:val="DefaultParagraphFont"/>
    <w:rsid w:val="00D7713D"/>
    <w:rPr>
      <w:rFonts w:ascii="Arial" w:hAnsi="Arial" w:cs="Arial" w:hint="default"/>
      <w:color w:val="000000"/>
      <w:sz w:val="26"/>
      <w:szCs w:val="26"/>
    </w:rPr>
  </w:style>
  <w:style w:type="character" w:customStyle="1" w:styleId="l5def5">
    <w:name w:val="l5def5"/>
    <w:basedOn w:val="DefaultParagraphFont"/>
    <w:rsid w:val="00D7713D"/>
    <w:rPr>
      <w:rFonts w:ascii="Arial" w:hAnsi="Arial" w:cs="Arial" w:hint="default"/>
      <w:color w:val="000000"/>
      <w:sz w:val="26"/>
      <w:szCs w:val="26"/>
    </w:rPr>
  </w:style>
  <w:style w:type="character" w:customStyle="1" w:styleId="l5def6">
    <w:name w:val="l5def6"/>
    <w:basedOn w:val="DefaultParagraphFont"/>
    <w:rsid w:val="00D7713D"/>
    <w:rPr>
      <w:rFonts w:ascii="Arial" w:hAnsi="Arial" w:cs="Arial" w:hint="default"/>
      <w:color w:val="000000"/>
      <w:sz w:val="26"/>
      <w:szCs w:val="26"/>
    </w:rPr>
  </w:style>
  <w:style w:type="character" w:customStyle="1" w:styleId="l5def7">
    <w:name w:val="l5def7"/>
    <w:basedOn w:val="DefaultParagraphFont"/>
    <w:rsid w:val="00D7713D"/>
    <w:rPr>
      <w:rFonts w:ascii="Arial" w:hAnsi="Arial" w:cs="Arial" w:hint="default"/>
      <w:color w:val="000000"/>
      <w:sz w:val="26"/>
      <w:szCs w:val="26"/>
    </w:rPr>
  </w:style>
  <w:style w:type="character" w:customStyle="1" w:styleId="l5def8">
    <w:name w:val="l5def8"/>
    <w:basedOn w:val="DefaultParagraphFont"/>
    <w:rsid w:val="00D7713D"/>
    <w:rPr>
      <w:rFonts w:ascii="Arial" w:hAnsi="Arial" w:cs="Arial" w:hint="default"/>
      <w:color w:val="000000"/>
      <w:sz w:val="26"/>
      <w:szCs w:val="26"/>
    </w:rPr>
  </w:style>
  <w:style w:type="character" w:customStyle="1" w:styleId="l5def9">
    <w:name w:val="l5def9"/>
    <w:basedOn w:val="DefaultParagraphFont"/>
    <w:rsid w:val="00D7713D"/>
    <w:rPr>
      <w:rFonts w:ascii="Arial" w:hAnsi="Arial" w:cs="Arial" w:hint="default"/>
      <w:color w:val="000000"/>
      <w:sz w:val="26"/>
      <w:szCs w:val="26"/>
    </w:rPr>
  </w:style>
  <w:style w:type="paragraph" w:customStyle="1" w:styleId="Default">
    <w:name w:val="Default"/>
    <w:rsid w:val="003C4D6F"/>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690800">
      <w:bodyDiv w:val="1"/>
      <w:marLeft w:val="0"/>
      <w:marRight w:val="0"/>
      <w:marTop w:val="0"/>
      <w:marBottom w:val="0"/>
      <w:divBdr>
        <w:top w:val="none" w:sz="0" w:space="0" w:color="auto"/>
        <w:left w:val="none" w:sz="0" w:space="0" w:color="auto"/>
        <w:bottom w:val="none" w:sz="0" w:space="0" w:color="auto"/>
        <w:right w:val="none" w:sz="0" w:space="0" w:color="auto"/>
      </w:divBdr>
      <w:divsChild>
        <w:div w:id="182403129">
          <w:marLeft w:val="0"/>
          <w:marRight w:val="0"/>
          <w:marTop w:val="0"/>
          <w:marBottom w:val="0"/>
          <w:divBdr>
            <w:top w:val="none" w:sz="0" w:space="0" w:color="auto"/>
            <w:left w:val="none" w:sz="0" w:space="0" w:color="auto"/>
            <w:bottom w:val="none" w:sz="0" w:space="0" w:color="auto"/>
            <w:right w:val="none" w:sz="0" w:space="0" w:color="auto"/>
          </w:divBdr>
          <w:divsChild>
            <w:div w:id="2048947298">
              <w:marLeft w:val="0"/>
              <w:marRight w:val="0"/>
              <w:marTop w:val="0"/>
              <w:marBottom w:val="0"/>
              <w:divBdr>
                <w:top w:val="none" w:sz="0" w:space="0" w:color="auto"/>
                <w:left w:val="none" w:sz="0" w:space="0" w:color="auto"/>
                <w:bottom w:val="none" w:sz="0" w:space="0" w:color="auto"/>
                <w:right w:val="none" w:sz="0" w:space="0" w:color="auto"/>
              </w:divBdr>
            </w:div>
          </w:divsChild>
        </w:div>
        <w:div w:id="1826823953">
          <w:marLeft w:val="0"/>
          <w:marRight w:val="0"/>
          <w:marTop w:val="0"/>
          <w:marBottom w:val="0"/>
          <w:divBdr>
            <w:top w:val="none" w:sz="0" w:space="0" w:color="auto"/>
            <w:left w:val="none" w:sz="0" w:space="0" w:color="auto"/>
            <w:bottom w:val="none" w:sz="0" w:space="0" w:color="auto"/>
            <w:right w:val="none" w:sz="0" w:space="0" w:color="auto"/>
          </w:divBdr>
        </w:div>
        <w:div w:id="257057825">
          <w:marLeft w:val="0"/>
          <w:marRight w:val="0"/>
          <w:marTop w:val="0"/>
          <w:marBottom w:val="0"/>
          <w:divBdr>
            <w:top w:val="none" w:sz="0" w:space="0" w:color="auto"/>
            <w:left w:val="none" w:sz="0" w:space="0" w:color="auto"/>
            <w:bottom w:val="none" w:sz="0" w:space="0" w:color="auto"/>
            <w:right w:val="none" w:sz="0" w:space="0" w:color="auto"/>
          </w:divBdr>
          <w:divsChild>
            <w:div w:id="1786774452">
              <w:marLeft w:val="0"/>
              <w:marRight w:val="0"/>
              <w:marTop w:val="0"/>
              <w:marBottom w:val="0"/>
              <w:divBdr>
                <w:top w:val="none" w:sz="0" w:space="0" w:color="auto"/>
                <w:left w:val="none" w:sz="0" w:space="0" w:color="auto"/>
                <w:bottom w:val="none" w:sz="0" w:space="0" w:color="auto"/>
                <w:right w:val="none" w:sz="0" w:space="0" w:color="auto"/>
              </w:divBdr>
            </w:div>
          </w:divsChild>
        </w:div>
        <w:div w:id="1166936896">
          <w:marLeft w:val="0"/>
          <w:marRight w:val="0"/>
          <w:marTop w:val="0"/>
          <w:marBottom w:val="0"/>
          <w:divBdr>
            <w:top w:val="none" w:sz="0" w:space="0" w:color="auto"/>
            <w:left w:val="none" w:sz="0" w:space="0" w:color="auto"/>
            <w:bottom w:val="none" w:sz="0" w:space="0" w:color="auto"/>
            <w:right w:val="none" w:sz="0" w:space="0" w:color="auto"/>
          </w:divBdr>
          <w:divsChild>
            <w:div w:id="1789010001">
              <w:marLeft w:val="0"/>
              <w:marRight w:val="0"/>
              <w:marTop w:val="0"/>
              <w:marBottom w:val="0"/>
              <w:divBdr>
                <w:top w:val="none" w:sz="0" w:space="0" w:color="auto"/>
                <w:left w:val="none" w:sz="0" w:space="0" w:color="auto"/>
                <w:bottom w:val="none" w:sz="0" w:space="0" w:color="auto"/>
                <w:right w:val="none" w:sz="0" w:space="0" w:color="auto"/>
              </w:divBdr>
            </w:div>
          </w:divsChild>
        </w:div>
        <w:div w:id="1415011370">
          <w:marLeft w:val="0"/>
          <w:marRight w:val="0"/>
          <w:marTop w:val="0"/>
          <w:marBottom w:val="0"/>
          <w:divBdr>
            <w:top w:val="none" w:sz="0" w:space="0" w:color="auto"/>
            <w:left w:val="none" w:sz="0" w:space="0" w:color="auto"/>
            <w:bottom w:val="none" w:sz="0" w:space="0" w:color="auto"/>
            <w:right w:val="none" w:sz="0" w:space="0" w:color="auto"/>
          </w:divBdr>
          <w:divsChild>
            <w:div w:id="602299094">
              <w:marLeft w:val="0"/>
              <w:marRight w:val="0"/>
              <w:marTop w:val="0"/>
              <w:marBottom w:val="0"/>
              <w:divBdr>
                <w:top w:val="none" w:sz="0" w:space="0" w:color="auto"/>
                <w:left w:val="none" w:sz="0" w:space="0" w:color="auto"/>
                <w:bottom w:val="none" w:sz="0" w:space="0" w:color="auto"/>
                <w:right w:val="none" w:sz="0" w:space="0" w:color="auto"/>
              </w:divBdr>
            </w:div>
          </w:divsChild>
        </w:div>
        <w:div w:id="1210872000">
          <w:marLeft w:val="0"/>
          <w:marRight w:val="0"/>
          <w:marTop w:val="0"/>
          <w:marBottom w:val="0"/>
          <w:divBdr>
            <w:top w:val="none" w:sz="0" w:space="0" w:color="auto"/>
            <w:left w:val="none" w:sz="0" w:space="0" w:color="auto"/>
            <w:bottom w:val="none" w:sz="0" w:space="0" w:color="auto"/>
            <w:right w:val="none" w:sz="0" w:space="0" w:color="auto"/>
          </w:divBdr>
          <w:divsChild>
            <w:div w:id="1257908072">
              <w:marLeft w:val="0"/>
              <w:marRight w:val="0"/>
              <w:marTop w:val="0"/>
              <w:marBottom w:val="0"/>
              <w:divBdr>
                <w:top w:val="none" w:sz="0" w:space="0" w:color="auto"/>
                <w:left w:val="none" w:sz="0" w:space="0" w:color="auto"/>
                <w:bottom w:val="none" w:sz="0" w:space="0" w:color="auto"/>
                <w:right w:val="none" w:sz="0" w:space="0" w:color="auto"/>
              </w:divBdr>
            </w:div>
          </w:divsChild>
        </w:div>
        <w:div w:id="1627933721">
          <w:marLeft w:val="0"/>
          <w:marRight w:val="0"/>
          <w:marTop w:val="0"/>
          <w:marBottom w:val="0"/>
          <w:divBdr>
            <w:top w:val="none" w:sz="0" w:space="0" w:color="auto"/>
            <w:left w:val="none" w:sz="0" w:space="0" w:color="auto"/>
            <w:bottom w:val="none" w:sz="0" w:space="0" w:color="auto"/>
            <w:right w:val="none" w:sz="0" w:space="0" w:color="auto"/>
          </w:divBdr>
          <w:divsChild>
            <w:div w:id="809715172">
              <w:marLeft w:val="0"/>
              <w:marRight w:val="0"/>
              <w:marTop w:val="0"/>
              <w:marBottom w:val="0"/>
              <w:divBdr>
                <w:top w:val="none" w:sz="0" w:space="0" w:color="auto"/>
                <w:left w:val="none" w:sz="0" w:space="0" w:color="auto"/>
                <w:bottom w:val="none" w:sz="0" w:space="0" w:color="auto"/>
                <w:right w:val="none" w:sz="0" w:space="0" w:color="auto"/>
              </w:divBdr>
            </w:div>
          </w:divsChild>
        </w:div>
        <w:div w:id="1212494862">
          <w:marLeft w:val="0"/>
          <w:marRight w:val="0"/>
          <w:marTop w:val="0"/>
          <w:marBottom w:val="0"/>
          <w:divBdr>
            <w:top w:val="none" w:sz="0" w:space="0" w:color="auto"/>
            <w:left w:val="none" w:sz="0" w:space="0" w:color="auto"/>
            <w:bottom w:val="none" w:sz="0" w:space="0" w:color="auto"/>
            <w:right w:val="none" w:sz="0" w:space="0" w:color="auto"/>
          </w:divBdr>
          <w:divsChild>
            <w:div w:id="1946690117">
              <w:marLeft w:val="0"/>
              <w:marRight w:val="0"/>
              <w:marTop w:val="0"/>
              <w:marBottom w:val="0"/>
              <w:divBdr>
                <w:top w:val="none" w:sz="0" w:space="0" w:color="auto"/>
                <w:left w:val="none" w:sz="0" w:space="0" w:color="auto"/>
                <w:bottom w:val="none" w:sz="0" w:space="0" w:color="auto"/>
                <w:right w:val="none" w:sz="0" w:space="0" w:color="auto"/>
              </w:divBdr>
            </w:div>
          </w:divsChild>
        </w:div>
        <w:div w:id="1158115433">
          <w:marLeft w:val="0"/>
          <w:marRight w:val="0"/>
          <w:marTop w:val="0"/>
          <w:marBottom w:val="0"/>
          <w:divBdr>
            <w:top w:val="none" w:sz="0" w:space="0" w:color="auto"/>
            <w:left w:val="none" w:sz="0" w:space="0" w:color="auto"/>
            <w:bottom w:val="none" w:sz="0" w:space="0" w:color="auto"/>
            <w:right w:val="none" w:sz="0" w:space="0" w:color="auto"/>
          </w:divBdr>
          <w:divsChild>
            <w:div w:id="437918313">
              <w:marLeft w:val="0"/>
              <w:marRight w:val="0"/>
              <w:marTop w:val="0"/>
              <w:marBottom w:val="0"/>
              <w:divBdr>
                <w:top w:val="none" w:sz="0" w:space="0" w:color="auto"/>
                <w:left w:val="none" w:sz="0" w:space="0" w:color="auto"/>
                <w:bottom w:val="none" w:sz="0" w:space="0" w:color="auto"/>
                <w:right w:val="none" w:sz="0" w:space="0" w:color="auto"/>
              </w:divBdr>
            </w:div>
          </w:divsChild>
        </w:div>
        <w:div w:id="2028828798">
          <w:marLeft w:val="0"/>
          <w:marRight w:val="0"/>
          <w:marTop w:val="0"/>
          <w:marBottom w:val="0"/>
          <w:divBdr>
            <w:top w:val="none" w:sz="0" w:space="0" w:color="auto"/>
            <w:left w:val="none" w:sz="0" w:space="0" w:color="auto"/>
            <w:bottom w:val="none" w:sz="0" w:space="0" w:color="auto"/>
            <w:right w:val="none" w:sz="0" w:space="0" w:color="auto"/>
          </w:divBdr>
          <w:divsChild>
            <w:div w:id="5959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805FB-C828-4184-BCD6-92B0999E8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10</Pages>
  <Words>3901</Words>
  <Characters>22241</Characters>
  <Application>Microsoft Office Word</Application>
  <DocSecurity>0</DocSecurity>
  <Lines>185</Lines>
  <Paragraphs>52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Diana-Elena DRAGAN</dc:creator>
  <cp:lastModifiedBy>by intel</cp:lastModifiedBy>
  <cp:revision>69</cp:revision>
  <cp:lastPrinted>2024-05-22T11:28:00Z</cp:lastPrinted>
  <dcterms:created xsi:type="dcterms:W3CDTF">2024-05-16T11:57:00Z</dcterms:created>
  <dcterms:modified xsi:type="dcterms:W3CDTF">2024-05-27T08:48:00Z</dcterms:modified>
</cp:coreProperties>
</file>