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5B" w:rsidRPr="0095019F" w:rsidRDefault="00960D5B" w:rsidP="0095019F">
      <w:pPr>
        <w:spacing w:line="276" w:lineRule="auto"/>
        <w:rPr>
          <w:sz w:val="22"/>
          <w:szCs w:val="22"/>
        </w:rPr>
      </w:pPr>
    </w:p>
    <w:p w:rsidR="0014596B" w:rsidRPr="0095019F" w:rsidRDefault="0014596B" w:rsidP="0095019F">
      <w:pPr>
        <w:tabs>
          <w:tab w:val="left" w:pos="0"/>
        </w:tabs>
        <w:spacing w:line="276" w:lineRule="auto"/>
        <w:ind w:left="-567" w:right="-568"/>
        <w:jc w:val="center"/>
        <w:rPr>
          <w:bCs/>
          <w:sz w:val="22"/>
          <w:szCs w:val="22"/>
        </w:rPr>
      </w:pPr>
      <w:bookmarkStart w:id="0" w:name="_Hlk74657850"/>
      <w:r w:rsidRPr="0095019F">
        <w:rPr>
          <w:color w:val="333333"/>
          <w:sz w:val="22"/>
          <w:szCs w:val="22"/>
          <w:lang w:eastAsia="zh-CN"/>
        </w:rPr>
        <w:t>ROMÂNIA</w:t>
      </w:r>
    </w:p>
    <w:p w:rsidR="0014596B" w:rsidRPr="0095019F" w:rsidRDefault="0014596B" w:rsidP="0095019F">
      <w:pPr>
        <w:spacing w:line="276" w:lineRule="auto"/>
        <w:jc w:val="center"/>
        <w:rPr>
          <w:color w:val="333333"/>
          <w:sz w:val="22"/>
          <w:szCs w:val="22"/>
        </w:rPr>
      </w:pPr>
      <w:r w:rsidRPr="0095019F">
        <w:rPr>
          <w:color w:val="333333"/>
          <w:sz w:val="22"/>
          <w:szCs w:val="22"/>
        </w:rPr>
        <w:t>JUDEŢUL NEAMŢ</w:t>
      </w:r>
    </w:p>
    <w:p w:rsidR="0014596B" w:rsidRPr="0095019F" w:rsidRDefault="0014596B" w:rsidP="0095019F">
      <w:pPr>
        <w:spacing w:line="276" w:lineRule="auto"/>
        <w:jc w:val="center"/>
        <w:rPr>
          <w:color w:val="333333"/>
          <w:sz w:val="22"/>
          <w:szCs w:val="22"/>
        </w:rPr>
      </w:pPr>
      <w:r w:rsidRPr="0095019F">
        <w:rPr>
          <w:color w:val="333333"/>
          <w:sz w:val="22"/>
          <w:szCs w:val="22"/>
        </w:rPr>
        <w:t>COMUNA ION CREANGĂ</w:t>
      </w:r>
    </w:p>
    <w:p w:rsidR="0014596B" w:rsidRPr="0095019F" w:rsidRDefault="0014596B" w:rsidP="0095019F">
      <w:pPr>
        <w:keepNext/>
        <w:spacing w:line="276" w:lineRule="auto"/>
        <w:ind w:right="-360"/>
        <w:jc w:val="center"/>
        <w:outlineLvl w:val="1"/>
        <w:rPr>
          <w:sz w:val="22"/>
          <w:szCs w:val="22"/>
        </w:rPr>
      </w:pPr>
      <w:proofErr w:type="gramStart"/>
      <w:r w:rsidRPr="0095019F">
        <w:rPr>
          <w:sz w:val="22"/>
          <w:szCs w:val="22"/>
        </w:rPr>
        <w:t>CONSILIUL  LOCAL</w:t>
      </w:r>
      <w:proofErr w:type="gramEnd"/>
    </w:p>
    <w:p w:rsidR="0014596B" w:rsidRPr="0095019F" w:rsidRDefault="0014596B" w:rsidP="0095019F">
      <w:pPr>
        <w:keepNext/>
        <w:spacing w:line="276" w:lineRule="auto"/>
        <w:ind w:right="-360"/>
        <w:outlineLvl w:val="1"/>
        <w:rPr>
          <w:sz w:val="22"/>
          <w:szCs w:val="22"/>
        </w:rPr>
      </w:pPr>
    </w:p>
    <w:p w:rsidR="0014596B" w:rsidRPr="0095019F" w:rsidRDefault="0014596B" w:rsidP="0095019F">
      <w:pPr>
        <w:keepNext/>
        <w:spacing w:line="276" w:lineRule="auto"/>
        <w:ind w:right="-360"/>
        <w:outlineLvl w:val="1"/>
        <w:rPr>
          <w:sz w:val="22"/>
          <w:szCs w:val="22"/>
        </w:rPr>
      </w:pPr>
    </w:p>
    <w:p w:rsidR="0014596B" w:rsidRPr="0095019F" w:rsidRDefault="0014596B" w:rsidP="0095019F">
      <w:pPr>
        <w:spacing w:line="276" w:lineRule="auto"/>
        <w:jc w:val="center"/>
        <w:rPr>
          <w:b/>
          <w:sz w:val="22"/>
          <w:szCs w:val="22"/>
        </w:rPr>
      </w:pPr>
      <w:r w:rsidRPr="0095019F">
        <w:rPr>
          <w:b/>
          <w:sz w:val="22"/>
          <w:szCs w:val="22"/>
        </w:rPr>
        <w:t>HOTĂRÂREA</w:t>
      </w:r>
    </w:p>
    <w:p w:rsidR="009D76B1" w:rsidRPr="0095019F" w:rsidRDefault="009D76B1" w:rsidP="0095019F">
      <w:pPr>
        <w:spacing w:line="276" w:lineRule="auto"/>
        <w:jc w:val="center"/>
        <w:rPr>
          <w:color w:val="000000"/>
          <w:sz w:val="22"/>
          <w:szCs w:val="22"/>
        </w:rPr>
      </w:pPr>
      <w:r w:rsidRPr="0095019F">
        <w:rPr>
          <w:b/>
          <w:sz w:val="22"/>
          <w:szCs w:val="22"/>
        </w:rPr>
        <w:t xml:space="preserve"> </w:t>
      </w:r>
      <w:proofErr w:type="spellStart"/>
      <w:r w:rsidRPr="0095019F">
        <w:rPr>
          <w:b/>
          <w:sz w:val="22"/>
          <w:szCs w:val="22"/>
        </w:rPr>
        <w:t>Nr</w:t>
      </w:r>
      <w:proofErr w:type="spellEnd"/>
      <w:r w:rsidRPr="0095019F">
        <w:rPr>
          <w:b/>
          <w:sz w:val="22"/>
          <w:szCs w:val="22"/>
        </w:rPr>
        <w:t>. 31 din 30.04</w:t>
      </w:r>
      <w:r w:rsidR="0014596B" w:rsidRPr="0095019F">
        <w:rPr>
          <w:b/>
          <w:sz w:val="22"/>
          <w:szCs w:val="22"/>
        </w:rPr>
        <w:t>.2025</w:t>
      </w:r>
      <w:r w:rsidR="0014596B" w:rsidRPr="0095019F">
        <w:rPr>
          <w:color w:val="000000"/>
          <w:sz w:val="22"/>
          <w:szCs w:val="22"/>
        </w:rPr>
        <w:t xml:space="preserve"> </w:t>
      </w:r>
    </w:p>
    <w:p w:rsidR="009D76B1" w:rsidRPr="0095019F" w:rsidRDefault="009D76B1" w:rsidP="0095019F">
      <w:pPr>
        <w:autoSpaceDE w:val="0"/>
        <w:autoSpaceDN w:val="0"/>
        <w:adjustRightInd w:val="0"/>
        <w:spacing w:line="276" w:lineRule="auto"/>
        <w:jc w:val="center"/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>Privind</w:t>
      </w:r>
      <w:proofErr w:type="spellEnd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>aprobarea</w:t>
      </w:r>
      <w:proofErr w:type="spellEnd"/>
      <w:proofErr w:type="gramEnd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>Programului</w:t>
      </w:r>
      <w:proofErr w:type="spellEnd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 xml:space="preserve"> de </w:t>
      </w:r>
      <w:proofErr w:type="spellStart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>actiuni</w:t>
      </w:r>
      <w:proofErr w:type="spellEnd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>comunitare</w:t>
      </w:r>
      <w:proofErr w:type="spellEnd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 xml:space="preserve"> la  </w:t>
      </w:r>
      <w:proofErr w:type="spellStart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>nivelul</w:t>
      </w:r>
      <w:proofErr w:type="spellEnd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>comunei</w:t>
      </w:r>
      <w:proofErr w:type="spellEnd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 xml:space="preserve">  Ion </w:t>
      </w:r>
      <w:proofErr w:type="spellStart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>Creanga</w:t>
      </w:r>
      <w:proofErr w:type="spellEnd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 xml:space="preserve"> </w:t>
      </w:r>
    </w:p>
    <w:p w:rsidR="009D76B1" w:rsidRPr="0095019F" w:rsidRDefault="009D76B1" w:rsidP="0095019F">
      <w:pPr>
        <w:autoSpaceDE w:val="0"/>
        <w:autoSpaceDN w:val="0"/>
        <w:adjustRightInd w:val="0"/>
        <w:spacing w:line="276" w:lineRule="auto"/>
        <w:jc w:val="center"/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</w:pPr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>pentru</w:t>
      </w:r>
      <w:proofErr w:type="spellEnd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>anul</w:t>
      </w:r>
      <w:proofErr w:type="spellEnd"/>
      <w:proofErr w:type="gramEnd"/>
      <w:r w:rsidRPr="0095019F"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  <w:t xml:space="preserve"> 2025</w:t>
      </w:r>
    </w:p>
    <w:p w:rsidR="009D76B1" w:rsidRPr="0095019F" w:rsidRDefault="009D76B1" w:rsidP="0095019F">
      <w:pPr>
        <w:autoSpaceDE w:val="0"/>
        <w:autoSpaceDN w:val="0"/>
        <w:adjustRightInd w:val="0"/>
        <w:spacing w:line="276" w:lineRule="auto"/>
        <w:jc w:val="center"/>
        <w:rPr>
          <w:rFonts w:ascii="TimesNewRoman" w:eastAsiaTheme="minorHAnsi" w:hAnsi="TimesNewRoman" w:cs="TimesNewRoman"/>
          <w:b/>
          <w:color w:val="000000"/>
          <w:sz w:val="22"/>
          <w:szCs w:val="22"/>
          <w:lang w:val="en-US" w:eastAsia="en-US"/>
        </w:rPr>
      </w:pPr>
    </w:p>
    <w:p w:rsidR="009D76B1" w:rsidRPr="0095019F" w:rsidRDefault="009D76B1" w:rsidP="0095019F">
      <w:pPr>
        <w:spacing w:line="276" w:lineRule="auto"/>
        <w:rPr>
          <w:sz w:val="22"/>
          <w:szCs w:val="22"/>
        </w:rPr>
      </w:pPr>
      <w:r w:rsidRPr="0095019F">
        <w:rPr>
          <w:sz w:val="22"/>
          <w:szCs w:val="22"/>
        </w:rPr>
        <w:t xml:space="preserve">           </w:t>
      </w:r>
      <w:proofErr w:type="spellStart"/>
      <w:r w:rsidRPr="0095019F">
        <w:rPr>
          <w:sz w:val="22"/>
          <w:szCs w:val="22"/>
        </w:rPr>
        <w:t>Consiliul</w:t>
      </w:r>
      <w:proofErr w:type="spellEnd"/>
      <w:r w:rsidRPr="0095019F">
        <w:rPr>
          <w:sz w:val="22"/>
          <w:szCs w:val="22"/>
        </w:rPr>
        <w:t xml:space="preserve"> local al </w:t>
      </w:r>
      <w:proofErr w:type="spellStart"/>
      <w:r w:rsidRPr="0095019F">
        <w:rPr>
          <w:sz w:val="22"/>
          <w:szCs w:val="22"/>
        </w:rPr>
        <w:t>comunei</w:t>
      </w:r>
      <w:proofErr w:type="spellEnd"/>
      <w:r w:rsidRPr="0095019F">
        <w:rPr>
          <w:sz w:val="22"/>
          <w:szCs w:val="22"/>
        </w:rPr>
        <w:t xml:space="preserve"> Ion </w:t>
      </w:r>
      <w:proofErr w:type="spellStart"/>
      <w:r w:rsidRPr="0095019F">
        <w:rPr>
          <w:sz w:val="22"/>
          <w:szCs w:val="22"/>
        </w:rPr>
        <w:t>Creangă</w:t>
      </w:r>
      <w:proofErr w:type="spellEnd"/>
      <w:r w:rsidRPr="0095019F">
        <w:rPr>
          <w:sz w:val="22"/>
          <w:szCs w:val="22"/>
        </w:rPr>
        <w:t xml:space="preserve">, </w:t>
      </w:r>
      <w:proofErr w:type="spellStart"/>
      <w:r w:rsidRPr="0095019F">
        <w:rPr>
          <w:sz w:val="22"/>
          <w:szCs w:val="22"/>
        </w:rPr>
        <w:t>județ</w:t>
      </w:r>
      <w:proofErr w:type="gramStart"/>
      <w:r w:rsidRPr="0095019F">
        <w:rPr>
          <w:sz w:val="22"/>
          <w:szCs w:val="22"/>
        </w:rPr>
        <w:t>ul</w:t>
      </w:r>
      <w:proofErr w:type="spellEnd"/>
      <w:r w:rsidRPr="0095019F">
        <w:rPr>
          <w:sz w:val="22"/>
          <w:szCs w:val="22"/>
        </w:rPr>
        <w:t xml:space="preserve">  </w:t>
      </w:r>
      <w:proofErr w:type="spellStart"/>
      <w:r w:rsidRPr="0095019F">
        <w:rPr>
          <w:sz w:val="22"/>
          <w:szCs w:val="22"/>
        </w:rPr>
        <w:t>Neam</w:t>
      </w:r>
      <w:proofErr w:type="gramEnd"/>
      <w:r w:rsidRPr="0095019F">
        <w:rPr>
          <w:sz w:val="22"/>
          <w:szCs w:val="22"/>
        </w:rPr>
        <w:t>ț</w:t>
      </w:r>
      <w:proofErr w:type="spellEnd"/>
      <w:r w:rsidRPr="0095019F">
        <w:rPr>
          <w:sz w:val="22"/>
          <w:szCs w:val="22"/>
        </w:rPr>
        <w:t xml:space="preserve">, </w:t>
      </w:r>
      <w:proofErr w:type="spellStart"/>
      <w:r w:rsidRPr="0095019F">
        <w:rPr>
          <w:sz w:val="22"/>
          <w:szCs w:val="22"/>
        </w:rPr>
        <w:t>întrunit</w:t>
      </w:r>
      <w:proofErr w:type="spellEnd"/>
      <w:r w:rsidRPr="0095019F">
        <w:rPr>
          <w:sz w:val="22"/>
          <w:szCs w:val="22"/>
        </w:rPr>
        <w:t xml:space="preserve">  </w:t>
      </w:r>
      <w:proofErr w:type="spellStart"/>
      <w:r w:rsidRPr="0095019F">
        <w:rPr>
          <w:sz w:val="22"/>
          <w:szCs w:val="22"/>
        </w:rPr>
        <w:t>în</w:t>
      </w:r>
      <w:proofErr w:type="spellEnd"/>
      <w:r w:rsidRPr="0095019F">
        <w:rPr>
          <w:sz w:val="22"/>
          <w:szCs w:val="22"/>
        </w:rPr>
        <w:t xml:space="preserve"> </w:t>
      </w:r>
      <w:proofErr w:type="spellStart"/>
      <w:r w:rsidRPr="0095019F">
        <w:rPr>
          <w:sz w:val="22"/>
          <w:szCs w:val="22"/>
        </w:rPr>
        <w:t>ședință</w:t>
      </w:r>
      <w:proofErr w:type="spellEnd"/>
      <w:r w:rsidRPr="0095019F">
        <w:rPr>
          <w:sz w:val="22"/>
          <w:szCs w:val="22"/>
        </w:rPr>
        <w:t xml:space="preserve"> </w:t>
      </w:r>
      <w:proofErr w:type="spellStart"/>
      <w:r w:rsidRPr="0095019F">
        <w:rPr>
          <w:sz w:val="22"/>
          <w:szCs w:val="22"/>
        </w:rPr>
        <w:t>ordinară</w:t>
      </w:r>
      <w:proofErr w:type="spellEnd"/>
      <w:r w:rsidRPr="0095019F">
        <w:rPr>
          <w:sz w:val="22"/>
          <w:szCs w:val="22"/>
        </w:rPr>
        <w:t>,</w:t>
      </w:r>
    </w:p>
    <w:p w:rsidR="009D76B1" w:rsidRPr="0095019F" w:rsidRDefault="009D76B1" w:rsidP="0095019F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95019F">
        <w:rPr>
          <w:rFonts w:eastAsiaTheme="minorHAnsi"/>
          <w:sz w:val="22"/>
          <w:szCs w:val="22"/>
          <w:lang w:val="en-US" w:eastAsia="en-US"/>
        </w:rPr>
        <w:t xml:space="preserve">      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Analizând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>temeiurile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juridice</w:t>
      </w:r>
      <w:proofErr w:type="spellEnd"/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 :</w:t>
      </w:r>
    </w:p>
    <w:p w:rsidR="009D76B1" w:rsidRPr="0095019F" w:rsidRDefault="009D76B1" w:rsidP="0095019F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95019F">
        <w:rPr>
          <w:rFonts w:eastAsiaTheme="minorHAnsi"/>
          <w:sz w:val="22"/>
          <w:szCs w:val="22"/>
          <w:lang w:val="en-US" w:eastAsia="en-US"/>
        </w:rPr>
        <w:t xml:space="preserve">-Art. </w:t>
      </w:r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>35</w:t>
      </w:r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, art. 112 </w:t>
      </w:r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 xml:space="preserve">din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Legea</w:t>
      </w:r>
      <w:proofErr w:type="spellEnd"/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nr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. 292/ </w:t>
      </w:r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 xml:space="preserve">2011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asistenta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sociala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, cu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modificarile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completarile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ulterioare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>,</w:t>
      </w:r>
    </w:p>
    <w:p w:rsidR="009D76B1" w:rsidRPr="0095019F" w:rsidRDefault="009D76B1" w:rsidP="0095019F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95019F">
        <w:rPr>
          <w:rFonts w:eastAsiaTheme="minorHAnsi"/>
          <w:sz w:val="22"/>
          <w:szCs w:val="22"/>
          <w:lang w:val="en-US" w:eastAsia="en-US"/>
        </w:rPr>
        <w:t xml:space="preserve">-Art. 27^2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alin</w:t>
      </w:r>
      <w:proofErr w:type="spellEnd"/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>.(</w:t>
      </w:r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1)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(2)  din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Legea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nr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. 196/ 2016 </w:t>
      </w:r>
      <w:proofErr w:type="spellStart"/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venitul</w:t>
      </w:r>
      <w:proofErr w:type="spellEnd"/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 minim de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incluziune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, cu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modificarile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completarile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ulterioare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</w:p>
    <w:p w:rsidR="009D76B1" w:rsidRPr="0095019F" w:rsidRDefault="009D76B1" w:rsidP="0095019F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95019F">
        <w:rPr>
          <w:rFonts w:eastAsiaTheme="minorHAnsi"/>
          <w:sz w:val="22"/>
          <w:szCs w:val="22"/>
          <w:lang w:val="en-US" w:eastAsia="en-US"/>
        </w:rPr>
        <w:t xml:space="preserve">-Art. 25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alin</w:t>
      </w:r>
      <w:proofErr w:type="spellEnd"/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>.(</w:t>
      </w:r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1)  din  H.G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nr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. 1154/ 2022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aprobarea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Normelor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metodologice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aplicare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a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prevederilor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Legii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nr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. 196/ </w:t>
      </w:r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 xml:space="preserve">2016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venitul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minim de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incluziune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, cu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modificarile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completarile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ulterioare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</w:p>
    <w:p w:rsidR="009D76B1" w:rsidRPr="0095019F" w:rsidRDefault="009D76B1" w:rsidP="0095019F">
      <w:pPr>
        <w:shd w:val="clear" w:color="auto" w:fill="FFFFFF"/>
        <w:spacing w:line="276" w:lineRule="auto"/>
        <w:ind w:left="390"/>
        <w:contextualSpacing/>
        <w:outlineLvl w:val="3"/>
        <w:rPr>
          <w:rFonts w:eastAsiaTheme="minorHAnsi"/>
          <w:sz w:val="22"/>
          <w:szCs w:val="22"/>
          <w:lang w:val="en-US" w:eastAsia="en-US"/>
        </w:rPr>
      </w:pPr>
      <w:bookmarkStart w:id="1" w:name="_Hlk129763411"/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Ț</w:t>
      </w:r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>inând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seama</w:t>
      </w:r>
      <w:proofErr w:type="spellEnd"/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prevederile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:</w:t>
      </w:r>
    </w:p>
    <w:bookmarkEnd w:id="1"/>
    <w:p w:rsidR="009D76B1" w:rsidRPr="0095019F" w:rsidRDefault="009D76B1" w:rsidP="0095019F">
      <w:pPr>
        <w:shd w:val="clear" w:color="auto" w:fill="FFFFFF"/>
        <w:spacing w:line="276" w:lineRule="auto"/>
        <w:outlineLvl w:val="3"/>
        <w:rPr>
          <w:rFonts w:eastAsiaTheme="minorHAnsi"/>
          <w:sz w:val="22"/>
          <w:szCs w:val="22"/>
          <w:lang w:val="en-US" w:eastAsia="en-US"/>
        </w:rPr>
      </w:pPr>
      <w:r w:rsidRPr="0095019F">
        <w:rPr>
          <w:rFonts w:eastAsiaTheme="minorHAnsi"/>
          <w:sz w:val="22"/>
          <w:szCs w:val="22"/>
          <w:lang w:val="en-US" w:eastAsia="en-US"/>
        </w:rPr>
        <w:t xml:space="preserve">- H.C.L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nr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. 2  din 31.01.2018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aprobarea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Regulamentului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organizare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funcționare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al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Compartimentului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asistență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socială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organizat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la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nivelul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comunei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Ion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Creangă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>,</w:t>
      </w:r>
    </w:p>
    <w:p w:rsidR="009D76B1" w:rsidRPr="0095019F" w:rsidRDefault="009D76B1" w:rsidP="0095019F">
      <w:pPr>
        <w:shd w:val="clear" w:color="auto" w:fill="FFFFFF"/>
        <w:spacing w:line="276" w:lineRule="auto"/>
        <w:outlineLvl w:val="3"/>
        <w:rPr>
          <w:rFonts w:eastAsiaTheme="minorHAnsi"/>
          <w:sz w:val="22"/>
          <w:szCs w:val="22"/>
          <w:lang w:val="en-US" w:eastAsia="en-US"/>
        </w:rPr>
      </w:pPr>
      <w:r w:rsidRPr="0095019F">
        <w:rPr>
          <w:rFonts w:eastAsiaTheme="minorHAnsi"/>
          <w:sz w:val="22"/>
          <w:szCs w:val="22"/>
          <w:lang w:val="en-US" w:eastAsia="en-US"/>
        </w:rPr>
        <w:t>-</w:t>
      </w:r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 xml:space="preserve">H.C.L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nr</w:t>
      </w:r>
      <w:proofErr w:type="spellEnd"/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. 65  din 31.08.2020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aprobarea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Strategiei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dezvoltare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a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serviciilor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sociale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acordate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la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nivelul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comunei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Ion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Creang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[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perioada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2020- 2024 ,</w:t>
      </w:r>
    </w:p>
    <w:p w:rsidR="009D76B1" w:rsidRPr="0095019F" w:rsidRDefault="009D76B1" w:rsidP="0095019F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95019F">
        <w:rPr>
          <w:rFonts w:eastAsiaTheme="minorHAnsi"/>
          <w:sz w:val="22"/>
          <w:szCs w:val="22"/>
          <w:lang w:val="en-US" w:eastAsia="en-US"/>
        </w:rPr>
        <w:t xml:space="preserve">      </w:t>
      </w:r>
      <w:proofErr w:type="spellStart"/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>Luând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act</w:t>
      </w:r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  de: </w:t>
      </w:r>
    </w:p>
    <w:p w:rsidR="009D76B1" w:rsidRPr="0095019F" w:rsidRDefault="009D76B1" w:rsidP="0095019F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95019F">
        <w:rPr>
          <w:rFonts w:eastAsiaTheme="minorHAnsi"/>
          <w:sz w:val="22"/>
          <w:szCs w:val="22"/>
          <w:lang w:val="en-US" w:eastAsia="en-US"/>
        </w:rPr>
        <w:t>-</w:t>
      </w:r>
      <w:proofErr w:type="spellStart"/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>referatul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de</w:t>
      </w:r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aprobare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intocmit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comunei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inregistrat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la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nr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. </w:t>
      </w:r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>2682</w:t>
      </w:r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 din 11.03.2025, </w:t>
      </w:r>
    </w:p>
    <w:p w:rsidR="009D76B1" w:rsidRPr="0095019F" w:rsidRDefault="009D76B1" w:rsidP="0095019F">
      <w:pPr>
        <w:spacing w:line="276" w:lineRule="auto"/>
        <w:rPr>
          <w:rFonts w:eastAsiaTheme="minorHAnsi"/>
          <w:sz w:val="22"/>
          <w:szCs w:val="22"/>
          <w:lang w:val="ro-RO"/>
        </w:rPr>
      </w:pPr>
      <w:r w:rsidRPr="0095019F"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>raportul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compartimentului</w:t>
      </w:r>
      <w:proofErr w:type="spellEnd"/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specialitate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inregistrat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la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nr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. </w:t>
      </w:r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>2683</w:t>
      </w:r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 din 11.03.2025</w:t>
      </w:r>
      <w:r w:rsidRPr="0095019F">
        <w:rPr>
          <w:rFonts w:eastAsiaTheme="minorHAnsi"/>
          <w:sz w:val="22"/>
          <w:szCs w:val="22"/>
          <w:lang w:val="ro-RO" w:eastAsia="en-US"/>
        </w:rPr>
        <w:t xml:space="preserve">, </w:t>
      </w:r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r w:rsidRPr="0095019F">
        <w:rPr>
          <w:rFonts w:eastAsiaTheme="minorHAnsi"/>
          <w:sz w:val="22"/>
          <w:szCs w:val="22"/>
          <w:lang w:val="ro-RO"/>
        </w:rPr>
        <w:t xml:space="preserve">   </w:t>
      </w:r>
    </w:p>
    <w:p w:rsidR="009D76B1" w:rsidRPr="0095019F" w:rsidRDefault="009D76B1" w:rsidP="0095019F">
      <w:pPr>
        <w:spacing w:line="276" w:lineRule="auto"/>
        <w:rPr>
          <w:rFonts w:eastAsiaTheme="minorHAnsi"/>
          <w:sz w:val="22"/>
          <w:szCs w:val="22"/>
          <w:lang w:val="ro-RO"/>
        </w:rPr>
      </w:pPr>
      <w:r w:rsidRPr="0095019F">
        <w:rPr>
          <w:rFonts w:eastAsiaTheme="minorHAnsi"/>
          <w:sz w:val="22"/>
          <w:szCs w:val="22"/>
          <w:lang w:val="ro-RO"/>
        </w:rPr>
        <w:t xml:space="preserve">-avizul pentru  legalitate, intocmit de  secretarul general  al  UAT , </w:t>
      </w:r>
    </w:p>
    <w:p w:rsidR="009D76B1" w:rsidRPr="0095019F" w:rsidRDefault="009D76B1" w:rsidP="0095019F">
      <w:pPr>
        <w:spacing w:line="276" w:lineRule="auto"/>
        <w:rPr>
          <w:rFonts w:eastAsiaTheme="minorHAnsi"/>
          <w:sz w:val="22"/>
          <w:szCs w:val="22"/>
          <w:lang w:val="ro-RO"/>
        </w:rPr>
      </w:pPr>
      <w:r w:rsidRPr="0095019F">
        <w:rPr>
          <w:rFonts w:eastAsiaTheme="minorHAnsi"/>
          <w:sz w:val="22"/>
          <w:szCs w:val="22"/>
          <w:lang w:val="ro-RO"/>
        </w:rPr>
        <w:t>-avizul   comisiilor  de  specialitate ale  Consiliului  local ;</w:t>
      </w:r>
    </w:p>
    <w:p w:rsidR="009D76B1" w:rsidRPr="0095019F" w:rsidRDefault="009D76B1" w:rsidP="0095019F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95019F">
        <w:rPr>
          <w:rFonts w:eastAsiaTheme="minorHAnsi"/>
          <w:sz w:val="22"/>
          <w:szCs w:val="22"/>
          <w:lang w:val="en-US" w:eastAsia="en-US"/>
        </w:rPr>
        <w:t xml:space="preserve"> 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temeiul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prevederilor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art.129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alin</w:t>
      </w:r>
      <w:proofErr w:type="spellEnd"/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>.(</w:t>
      </w:r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1),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alin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.(2) lit. “ d ”,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alin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.(7)  lit. ,, b ”, art 139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alin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.(1)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ale  art. 196,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alin</w:t>
      </w:r>
      <w:proofErr w:type="spellEnd"/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>.(</w:t>
      </w:r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>1)  lit. ,</w:t>
      </w:r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>,a</w:t>
      </w:r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” din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Ordonanta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urgenta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nr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. 57din 3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iulie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2019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Codul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administrativ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 xml:space="preserve">cu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modificarile</w:t>
      </w:r>
      <w:proofErr w:type="spellEnd"/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completarile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ulterioare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;</w:t>
      </w:r>
    </w:p>
    <w:p w:rsidR="009D76B1" w:rsidRPr="0095019F" w:rsidRDefault="009D76B1" w:rsidP="0095019F">
      <w:pPr>
        <w:spacing w:line="276" w:lineRule="auto"/>
        <w:rPr>
          <w:sz w:val="22"/>
          <w:szCs w:val="22"/>
        </w:rPr>
      </w:pPr>
      <w:r w:rsidRPr="0095019F">
        <w:rPr>
          <w:rFonts w:eastAsiaTheme="minorHAnsi"/>
          <w:b/>
          <w:sz w:val="22"/>
          <w:szCs w:val="22"/>
          <w:lang w:val="en-US"/>
        </w:rPr>
        <w:t xml:space="preserve">      </w:t>
      </w:r>
      <w:r w:rsidRPr="0095019F">
        <w:rPr>
          <w:rFonts w:eastAsiaTheme="minorHAnsi"/>
          <w:b/>
          <w:sz w:val="22"/>
          <w:szCs w:val="22"/>
          <w:lang w:val="fr-FR" w:eastAsia="en-US"/>
        </w:rPr>
        <w:t xml:space="preserve"> </w:t>
      </w:r>
      <w:r w:rsidRPr="0095019F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95019F">
        <w:rPr>
          <w:b/>
          <w:sz w:val="22"/>
          <w:szCs w:val="22"/>
        </w:rPr>
        <w:t>Consiliul</w:t>
      </w:r>
      <w:proofErr w:type="spellEnd"/>
      <w:r w:rsidRPr="0095019F">
        <w:rPr>
          <w:b/>
          <w:sz w:val="22"/>
          <w:szCs w:val="22"/>
        </w:rPr>
        <w:t xml:space="preserve">  Local</w:t>
      </w:r>
      <w:proofErr w:type="gramEnd"/>
      <w:r w:rsidRPr="0095019F">
        <w:rPr>
          <w:b/>
          <w:sz w:val="22"/>
          <w:szCs w:val="22"/>
        </w:rPr>
        <w:t xml:space="preserve">  Ion  </w:t>
      </w:r>
      <w:proofErr w:type="spellStart"/>
      <w:r w:rsidRPr="0095019F">
        <w:rPr>
          <w:b/>
          <w:sz w:val="22"/>
          <w:szCs w:val="22"/>
        </w:rPr>
        <w:t>Creanga</w:t>
      </w:r>
      <w:proofErr w:type="spellEnd"/>
      <w:r w:rsidRPr="0095019F">
        <w:rPr>
          <w:b/>
          <w:sz w:val="22"/>
          <w:szCs w:val="22"/>
        </w:rPr>
        <w:t xml:space="preserve">, </w:t>
      </w:r>
      <w:proofErr w:type="spellStart"/>
      <w:r w:rsidRPr="0095019F">
        <w:rPr>
          <w:b/>
          <w:sz w:val="22"/>
          <w:szCs w:val="22"/>
        </w:rPr>
        <w:t>judetul</w:t>
      </w:r>
      <w:proofErr w:type="spellEnd"/>
      <w:r w:rsidRPr="0095019F">
        <w:rPr>
          <w:b/>
          <w:sz w:val="22"/>
          <w:szCs w:val="22"/>
        </w:rPr>
        <w:t xml:space="preserve"> </w:t>
      </w:r>
      <w:proofErr w:type="spellStart"/>
      <w:r w:rsidRPr="0095019F">
        <w:rPr>
          <w:b/>
          <w:sz w:val="22"/>
          <w:szCs w:val="22"/>
        </w:rPr>
        <w:t>Neamt</w:t>
      </w:r>
      <w:proofErr w:type="spellEnd"/>
      <w:r w:rsidRPr="0095019F">
        <w:rPr>
          <w:b/>
          <w:sz w:val="22"/>
          <w:szCs w:val="22"/>
        </w:rPr>
        <w:t xml:space="preserve">,  </w:t>
      </w:r>
      <w:proofErr w:type="spellStart"/>
      <w:r w:rsidRPr="0095019F">
        <w:rPr>
          <w:b/>
          <w:sz w:val="22"/>
          <w:szCs w:val="22"/>
        </w:rPr>
        <w:t>adoptă</w:t>
      </w:r>
      <w:proofErr w:type="spellEnd"/>
      <w:r w:rsidRPr="0095019F">
        <w:rPr>
          <w:b/>
          <w:sz w:val="22"/>
          <w:szCs w:val="22"/>
        </w:rPr>
        <w:t xml:space="preserve"> </w:t>
      </w:r>
      <w:proofErr w:type="spellStart"/>
      <w:r w:rsidRPr="0095019F">
        <w:rPr>
          <w:b/>
          <w:sz w:val="22"/>
          <w:szCs w:val="22"/>
        </w:rPr>
        <w:t>prezenta</w:t>
      </w:r>
      <w:proofErr w:type="spellEnd"/>
      <w:r w:rsidRPr="0095019F">
        <w:rPr>
          <w:b/>
          <w:sz w:val="22"/>
          <w:szCs w:val="22"/>
        </w:rPr>
        <w:t xml:space="preserve"> </w:t>
      </w:r>
      <w:r w:rsidRPr="0095019F">
        <w:rPr>
          <w:sz w:val="22"/>
          <w:szCs w:val="22"/>
        </w:rPr>
        <w:t>;</w:t>
      </w:r>
    </w:p>
    <w:p w:rsidR="009D76B1" w:rsidRPr="0095019F" w:rsidRDefault="009D76B1" w:rsidP="0095019F">
      <w:pPr>
        <w:spacing w:line="276" w:lineRule="auto"/>
        <w:rPr>
          <w:sz w:val="22"/>
          <w:szCs w:val="22"/>
        </w:rPr>
      </w:pPr>
    </w:p>
    <w:p w:rsidR="009D76B1" w:rsidRPr="0095019F" w:rsidRDefault="009D76B1" w:rsidP="0095019F">
      <w:pPr>
        <w:tabs>
          <w:tab w:val="left" w:pos="1806"/>
        </w:tabs>
        <w:spacing w:line="276" w:lineRule="auto"/>
        <w:ind w:left="-142" w:right="-618"/>
        <w:jc w:val="center"/>
        <w:rPr>
          <w:b/>
          <w:sz w:val="22"/>
          <w:szCs w:val="22"/>
          <w:lang w:val="fr-FR"/>
        </w:rPr>
      </w:pPr>
      <w:proofErr w:type="gramStart"/>
      <w:r w:rsidRPr="0095019F">
        <w:rPr>
          <w:b/>
          <w:sz w:val="22"/>
          <w:szCs w:val="22"/>
        </w:rPr>
        <w:t>HOTĂRÂRE :</w:t>
      </w:r>
      <w:proofErr w:type="gramEnd"/>
      <w:r w:rsidRPr="0095019F">
        <w:rPr>
          <w:b/>
          <w:sz w:val="22"/>
          <w:szCs w:val="22"/>
          <w:lang w:val="fr-FR"/>
        </w:rPr>
        <w:t xml:space="preserve">    </w:t>
      </w:r>
    </w:p>
    <w:p w:rsidR="009D76B1" w:rsidRPr="0095019F" w:rsidRDefault="009D76B1" w:rsidP="0095019F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</w:p>
    <w:p w:rsidR="009D76B1" w:rsidRPr="0095019F" w:rsidRDefault="009D76B1" w:rsidP="0095019F">
      <w:pPr>
        <w:spacing w:line="276" w:lineRule="auto"/>
        <w:rPr>
          <w:rFonts w:eastAsiaTheme="minorHAnsi"/>
          <w:b/>
          <w:sz w:val="22"/>
          <w:szCs w:val="22"/>
          <w:lang w:val="en-US" w:eastAsia="en-US"/>
        </w:rPr>
      </w:pPr>
      <w:r w:rsidRPr="0095019F">
        <w:rPr>
          <w:rFonts w:eastAsiaTheme="minorHAnsi"/>
          <w:sz w:val="22"/>
          <w:szCs w:val="22"/>
          <w:lang w:val="en-US" w:eastAsia="en-US"/>
        </w:rPr>
        <w:t xml:space="preserve">     </w:t>
      </w:r>
      <w:r w:rsidRPr="0095019F">
        <w:rPr>
          <w:rFonts w:eastAsiaTheme="minorHAnsi"/>
          <w:b/>
          <w:sz w:val="22"/>
          <w:szCs w:val="22"/>
          <w:lang w:val="en-US" w:eastAsia="en-US"/>
        </w:rPr>
        <w:t>Art. 1</w:t>
      </w:r>
      <w:r w:rsidRPr="0095019F">
        <w:rPr>
          <w:rFonts w:eastAsiaTheme="minorHAnsi"/>
          <w:sz w:val="22"/>
          <w:szCs w:val="22"/>
          <w:lang w:val="en-US" w:eastAsia="en-US"/>
        </w:rPr>
        <w:t xml:space="preserve"> Se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aprobă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Programul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gramStart"/>
      <w:r w:rsidRPr="0095019F">
        <w:rPr>
          <w:rFonts w:eastAsiaTheme="minorHAnsi"/>
          <w:sz w:val="22"/>
          <w:szCs w:val="22"/>
          <w:lang w:val="en-US" w:eastAsia="en-US"/>
        </w:rPr>
        <w:t xml:space="preserve">de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actiuni</w:t>
      </w:r>
      <w:proofErr w:type="spellEnd"/>
      <w:proofErr w:type="gram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comunitare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la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nivelul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comunei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Ion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Creanga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anul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2025 , conform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anexei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.</w:t>
      </w:r>
    </w:p>
    <w:p w:rsidR="009D76B1" w:rsidRPr="0095019F" w:rsidRDefault="009D76B1" w:rsidP="0095019F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95019F">
        <w:rPr>
          <w:rFonts w:eastAsiaTheme="minorHAnsi"/>
          <w:b/>
          <w:bCs/>
          <w:sz w:val="22"/>
          <w:szCs w:val="22"/>
          <w:lang w:val="en-US" w:eastAsia="en-US"/>
        </w:rPr>
        <w:t xml:space="preserve">    Art. </w:t>
      </w:r>
      <w:proofErr w:type="gramStart"/>
      <w:r w:rsidRPr="0095019F">
        <w:rPr>
          <w:rFonts w:eastAsiaTheme="minorHAnsi"/>
          <w:b/>
          <w:bCs/>
          <w:sz w:val="22"/>
          <w:szCs w:val="22"/>
          <w:lang w:val="en-US" w:eastAsia="en-US"/>
        </w:rPr>
        <w:t>2</w:t>
      </w:r>
      <w:proofErr w:type="gramEnd"/>
      <w:r w:rsidRPr="0095019F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r w:rsidRPr="0095019F">
        <w:rPr>
          <w:rFonts w:eastAsiaTheme="minorHAnsi"/>
          <w:sz w:val="22"/>
          <w:szCs w:val="22"/>
          <w:lang w:val="en-US" w:eastAsia="en-US"/>
        </w:rPr>
        <w:t xml:space="preserve">Se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desemnează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primarul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comunei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Ion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Creanga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Compartimentul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asistență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socială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cu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aducerea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la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îndeplinire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prezentei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</w:p>
    <w:p w:rsidR="009D76B1" w:rsidRPr="0095019F" w:rsidRDefault="009D76B1" w:rsidP="0095019F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95019F">
        <w:rPr>
          <w:rFonts w:eastAsiaTheme="minorHAnsi"/>
          <w:b/>
          <w:sz w:val="22"/>
          <w:szCs w:val="22"/>
          <w:lang w:val="en-US" w:eastAsia="en-US"/>
        </w:rPr>
        <w:t xml:space="preserve">     Art. 3</w:t>
      </w:r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Secretarul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general  al  UAT 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va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comunica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prezenta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autoritatilor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instituţiilor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persoanelor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5019F">
        <w:rPr>
          <w:rFonts w:eastAsiaTheme="minorHAnsi"/>
          <w:sz w:val="22"/>
          <w:szCs w:val="22"/>
          <w:lang w:val="en-US" w:eastAsia="en-US"/>
        </w:rPr>
        <w:t>interesate</w:t>
      </w:r>
      <w:proofErr w:type="spellEnd"/>
      <w:r w:rsidRPr="0095019F">
        <w:rPr>
          <w:rFonts w:eastAsiaTheme="minorHAnsi"/>
          <w:sz w:val="22"/>
          <w:szCs w:val="22"/>
          <w:lang w:val="en-US" w:eastAsia="en-US"/>
        </w:rPr>
        <w:t xml:space="preserve">  .</w:t>
      </w:r>
    </w:p>
    <w:bookmarkEnd w:id="0"/>
    <w:p w:rsidR="00BB75DA" w:rsidRPr="0095019F" w:rsidRDefault="00BB75DA" w:rsidP="0095019F">
      <w:pPr>
        <w:spacing w:line="276" w:lineRule="auto"/>
        <w:rPr>
          <w:b/>
          <w:sz w:val="22"/>
          <w:szCs w:val="22"/>
        </w:rPr>
      </w:pPr>
    </w:p>
    <w:p w:rsidR="0014596B" w:rsidRPr="0095019F" w:rsidRDefault="0095019F" w:rsidP="0095019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4596B" w:rsidRPr="0095019F">
        <w:rPr>
          <w:sz w:val="22"/>
          <w:szCs w:val="22"/>
        </w:rPr>
        <w:t xml:space="preserve">   PREȘ</w:t>
      </w:r>
      <w:proofErr w:type="gramStart"/>
      <w:r w:rsidR="0014596B" w:rsidRPr="0095019F">
        <w:rPr>
          <w:sz w:val="22"/>
          <w:szCs w:val="22"/>
        </w:rPr>
        <w:t>EDINTE  DE</w:t>
      </w:r>
      <w:proofErr w:type="gramEnd"/>
      <w:r w:rsidR="0014596B" w:rsidRPr="0095019F">
        <w:rPr>
          <w:sz w:val="22"/>
          <w:szCs w:val="22"/>
        </w:rPr>
        <w:t xml:space="preserve">  ȘEDINȚĂ                                                  </w:t>
      </w:r>
      <w:proofErr w:type="spellStart"/>
      <w:r w:rsidR="0014596B" w:rsidRPr="0095019F">
        <w:rPr>
          <w:sz w:val="22"/>
          <w:szCs w:val="22"/>
        </w:rPr>
        <w:t>Contrasemneaza</w:t>
      </w:r>
      <w:proofErr w:type="spellEnd"/>
      <w:r w:rsidR="0014596B" w:rsidRPr="0095019F">
        <w:rPr>
          <w:sz w:val="22"/>
          <w:szCs w:val="22"/>
        </w:rPr>
        <w:t xml:space="preserve">  </w:t>
      </w:r>
      <w:proofErr w:type="spellStart"/>
      <w:r w:rsidR="0014596B" w:rsidRPr="0095019F">
        <w:rPr>
          <w:sz w:val="22"/>
          <w:szCs w:val="22"/>
        </w:rPr>
        <w:t>ptr</w:t>
      </w:r>
      <w:proofErr w:type="spellEnd"/>
      <w:r w:rsidR="0014596B" w:rsidRPr="0095019F">
        <w:rPr>
          <w:sz w:val="22"/>
          <w:szCs w:val="22"/>
        </w:rPr>
        <w:t xml:space="preserve">. </w:t>
      </w:r>
      <w:proofErr w:type="spellStart"/>
      <w:r w:rsidR="0014596B" w:rsidRPr="0095019F">
        <w:rPr>
          <w:sz w:val="22"/>
          <w:szCs w:val="22"/>
        </w:rPr>
        <w:t>Legalitate</w:t>
      </w:r>
      <w:proofErr w:type="spellEnd"/>
    </w:p>
    <w:p w:rsidR="0014596B" w:rsidRPr="0095019F" w:rsidRDefault="0014596B" w:rsidP="0095019F">
      <w:pPr>
        <w:spacing w:line="276" w:lineRule="auto"/>
        <w:rPr>
          <w:sz w:val="22"/>
          <w:szCs w:val="22"/>
        </w:rPr>
      </w:pPr>
      <w:r w:rsidRPr="0095019F">
        <w:rPr>
          <w:sz w:val="22"/>
          <w:szCs w:val="22"/>
        </w:rPr>
        <w:t xml:space="preserve">                         CONSILIER   LOCAL                                                            SECRETAR GENERAL  </w:t>
      </w:r>
    </w:p>
    <w:p w:rsidR="009D76B1" w:rsidRPr="0095019F" w:rsidRDefault="0014596B" w:rsidP="0095019F">
      <w:pPr>
        <w:spacing w:line="276" w:lineRule="auto"/>
        <w:ind w:left="-567" w:right="-618"/>
        <w:rPr>
          <w:sz w:val="22"/>
          <w:szCs w:val="22"/>
        </w:rPr>
      </w:pPr>
      <w:r w:rsidRPr="0095019F">
        <w:rPr>
          <w:sz w:val="22"/>
          <w:szCs w:val="22"/>
        </w:rPr>
        <w:t xml:space="preserve">                                  </w:t>
      </w:r>
      <w:proofErr w:type="gramStart"/>
      <w:r w:rsidRPr="0095019F">
        <w:rPr>
          <w:sz w:val="22"/>
          <w:szCs w:val="22"/>
        </w:rPr>
        <w:t>Gabriela  CĂNĂRĂU</w:t>
      </w:r>
      <w:proofErr w:type="gramEnd"/>
      <w:r w:rsidRPr="0095019F">
        <w:rPr>
          <w:sz w:val="22"/>
          <w:szCs w:val="22"/>
        </w:rPr>
        <w:t xml:space="preserve">                                                                  </w:t>
      </w:r>
      <w:r w:rsidR="009D76B1" w:rsidRPr="0095019F">
        <w:rPr>
          <w:sz w:val="22"/>
          <w:szCs w:val="22"/>
        </w:rPr>
        <w:t xml:space="preserve"> </w:t>
      </w:r>
      <w:proofErr w:type="spellStart"/>
      <w:r w:rsidR="009D76B1" w:rsidRPr="0095019F">
        <w:rPr>
          <w:sz w:val="22"/>
          <w:szCs w:val="22"/>
        </w:rPr>
        <w:t>Mihaela</w:t>
      </w:r>
      <w:proofErr w:type="spellEnd"/>
      <w:r w:rsidR="009D76B1" w:rsidRPr="0095019F">
        <w:rPr>
          <w:sz w:val="22"/>
          <w:szCs w:val="22"/>
        </w:rPr>
        <w:t xml:space="preserve">   NIŢA</w:t>
      </w:r>
    </w:p>
    <w:p w:rsidR="0014596B" w:rsidRPr="00B80B42" w:rsidRDefault="0014596B" w:rsidP="0014596B">
      <w:pPr>
        <w:ind w:right="-618"/>
      </w:pPr>
    </w:p>
    <w:p w:rsidR="0014596B" w:rsidRPr="00B80B42" w:rsidRDefault="0014596B" w:rsidP="0014596B">
      <w:pPr>
        <w:rPr>
          <w:sz w:val="18"/>
          <w:szCs w:val="18"/>
        </w:rPr>
      </w:pPr>
      <w:r w:rsidRPr="00B80B42">
        <w:rPr>
          <w:sz w:val="18"/>
          <w:szCs w:val="18"/>
        </w:rPr>
        <w:t xml:space="preserve">         </w:t>
      </w:r>
      <w:proofErr w:type="spellStart"/>
      <w:r w:rsidRPr="00B80B42">
        <w:rPr>
          <w:sz w:val="18"/>
          <w:szCs w:val="18"/>
        </w:rPr>
        <w:t>Notă</w:t>
      </w:r>
      <w:proofErr w:type="spellEnd"/>
      <w:r w:rsidRPr="00B80B42">
        <w:rPr>
          <w:sz w:val="18"/>
          <w:szCs w:val="18"/>
        </w:rPr>
        <w:t>:   1</w:t>
      </w:r>
      <w:r w:rsidR="002D4F76">
        <w:rPr>
          <w:sz w:val="18"/>
          <w:szCs w:val="18"/>
        </w:rPr>
        <w:t xml:space="preserve">. </w:t>
      </w:r>
      <w:proofErr w:type="spellStart"/>
      <w:r w:rsidR="002D4F76">
        <w:rPr>
          <w:sz w:val="18"/>
          <w:szCs w:val="18"/>
        </w:rPr>
        <w:t>Consilieri</w:t>
      </w:r>
      <w:proofErr w:type="spellEnd"/>
      <w:r w:rsidR="002D4F76">
        <w:rPr>
          <w:sz w:val="18"/>
          <w:szCs w:val="18"/>
        </w:rPr>
        <w:t xml:space="preserve"> </w:t>
      </w:r>
      <w:proofErr w:type="spellStart"/>
      <w:r w:rsidR="002D4F76">
        <w:rPr>
          <w:sz w:val="18"/>
          <w:szCs w:val="18"/>
        </w:rPr>
        <w:t>prezenţi</w:t>
      </w:r>
      <w:proofErr w:type="spellEnd"/>
      <w:r w:rsidR="002D4F76">
        <w:rPr>
          <w:sz w:val="18"/>
          <w:szCs w:val="18"/>
        </w:rPr>
        <w:t>: 15</w:t>
      </w:r>
      <w:r w:rsidR="002100D6">
        <w:rPr>
          <w:sz w:val="18"/>
          <w:szCs w:val="18"/>
        </w:rPr>
        <w:t xml:space="preserve"> </w:t>
      </w:r>
      <w:proofErr w:type="spellStart"/>
      <w:r w:rsidRPr="00B80B42">
        <w:rPr>
          <w:sz w:val="18"/>
          <w:szCs w:val="18"/>
        </w:rPr>
        <w:t>consilieri</w:t>
      </w:r>
      <w:proofErr w:type="spellEnd"/>
      <w:r w:rsidRPr="00B80B42">
        <w:rPr>
          <w:sz w:val="18"/>
          <w:szCs w:val="18"/>
        </w:rPr>
        <w:t xml:space="preserve">, din </w:t>
      </w:r>
      <w:proofErr w:type="spellStart"/>
      <w:r w:rsidRPr="00B80B42">
        <w:rPr>
          <w:sz w:val="18"/>
          <w:szCs w:val="18"/>
        </w:rPr>
        <w:t>cei</w:t>
      </w:r>
      <w:proofErr w:type="spellEnd"/>
      <w:r w:rsidRPr="00B80B42">
        <w:rPr>
          <w:sz w:val="18"/>
          <w:szCs w:val="18"/>
        </w:rPr>
        <w:t xml:space="preserve"> 15 </w:t>
      </w:r>
      <w:proofErr w:type="spellStart"/>
      <w:proofErr w:type="gramStart"/>
      <w:r w:rsidRPr="00B80B42">
        <w:rPr>
          <w:sz w:val="18"/>
          <w:szCs w:val="18"/>
        </w:rPr>
        <w:t>ce</w:t>
      </w:r>
      <w:proofErr w:type="spellEnd"/>
      <w:proofErr w:type="gramEnd"/>
      <w:r w:rsidRPr="00B80B42">
        <w:rPr>
          <w:sz w:val="18"/>
          <w:szCs w:val="18"/>
        </w:rPr>
        <w:t xml:space="preserve"> </w:t>
      </w:r>
      <w:proofErr w:type="spellStart"/>
      <w:r w:rsidRPr="00B80B42">
        <w:rPr>
          <w:sz w:val="18"/>
          <w:szCs w:val="18"/>
        </w:rPr>
        <w:t>formează</w:t>
      </w:r>
      <w:proofErr w:type="spellEnd"/>
      <w:r w:rsidRPr="00B80B42">
        <w:rPr>
          <w:sz w:val="18"/>
          <w:szCs w:val="18"/>
        </w:rPr>
        <w:t xml:space="preserve"> </w:t>
      </w:r>
      <w:proofErr w:type="spellStart"/>
      <w:r w:rsidRPr="00B80B42">
        <w:rPr>
          <w:sz w:val="18"/>
          <w:szCs w:val="18"/>
        </w:rPr>
        <w:t>consiliul</w:t>
      </w:r>
      <w:proofErr w:type="spellEnd"/>
      <w:r w:rsidRPr="00B80B42">
        <w:rPr>
          <w:sz w:val="18"/>
          <w:szCs w:val="18"/>
        </w:rPr>
        <w:t xml:space="preserve"> local.</w:t>
      </w:r>
    </w:p>
    <w:p w:rsidR="0014596B" w:rsidRDefault="0014596B" w:rsidP="0014596B">
      <w:pPr>
        <w:ind w:firstLine="720"/>
        <w:jc w:val="both"/>
        <w:rPr>
          <w:sz w:val="18"/>
          <w:szCs w:val="18"/>
        </w:rPr>
      </w:pPr>
      <w:r w:rsidRPr="00B80B4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Pr="00B80B42">
        <w:rPr>
          <w:sz w:val="18"/>
          <w:szCs w:val="18"/>
        </w:rPr>
        <w:t xml:space="preserve">2. </w:t>
      </w:r>
      <w:proofErr w:type="spellStart"/>
      <w:r w:rsidRPr="00B80B42">
        <w:rPr>
          <w:sz w:val="18"/>
          <w:szCs w:val="18"/>
        </w:rPr>
        <w:t>Prezenta</w:t>
      </w:r>
      <w:proofErr w:type="spellEnd"/>
      <w:r w:rsidRPr="00B80B42">
        <w:rPr>
          <w:sz w:val="18"/>
          <w:szCs w:val="18"/>
        </w:rPr>
        <w:t xml:space="preserve"> </w:t>
      </w:r>
      <w:proofErr w:type="spellStart"/>
      <w:r w:rsidRPr="00B80B42">
        <w:rPr>
          <w:sz w:val="18"/>
          <w:szCs w:val="18"/>
        </w:rPr>
        <w:t>hotărâ</w:t>
      </w:r>
      <w:r w:rsidR="00D738F9">
        <w:rPr>
          <w:sz w:val="18"/>
          <w:szCs w:val="18"/>
        </w:rPr>
        <w:t>re</w:t>
      </w:r>
      <w:proofErr w:type="spellEnd"/>
      <w:r w:rsidR="00D738F9">
        <w:rPr>
          <w:sz w:val="18"/>
          <w:szCs w:val="18"/>
        </w:rPr>
        <w:t xml:space="preserve"> a </w:t>
      </w:r>
      <w:proofErr w:type="spellStart"/>
      <w:r w:rsidR="00D738F9">
        <w:rPr>
          <w:sz w:val="18"/>
          <w:szCs w:val="18"/>
        </w:rPr>
        <w:t>fost</w:t>
      </w:r>
      <w:proofErr w:type="spellEnd"/>
      <w:r w:rsidR="00D738F9">
        <w:rPr>
          <w:sz w:val="18"/>
          <w:szCs w:val="18"/>
        </w:rPr>
        <w:t xml:space="preserve"> </w:t>
      </w:r>
      <w:proofErr w:type="spellStart"/>
      <w:r w:rsidR="00D738F9">
        <w:rPr>
          <w:sz w:val="18"/>
          <w:szCs w:val="18"/>
        </w:rPr>
        <w:t>aprobată</w:t>
      </w:r>
      <w:proofErr w:type="spellEnd"/>
      <w:r w:rsidR="00D738F9">
        <w:rPr>
          <w:sz w:val="18"/>
          <w:szCs w:val="18"/>
        </w:rPr>
        <w:t xml:space="preserve"> cu 15</w:t>
      </w:r>
      <w:bookmarkStart w:id="2" w:name="_GoBack"/>
      <w:bookmarkEnd w:id="2"/>
      <w:r w:rsidRPr="00B80B42">
        <w:rPr>
          <w:sz w:val="18"/>
          <w:szCs w:val="18"/>
        </w:rPr>
        <w:t xml:space="preserve"> </w:t>
      </w:r>
      <w:proofErr w:type="spellStart"/>
      <w:r w:rsidRPr="00B80B42">
        <w:rPr>
          <w:sz w:val="18"/>
          <w:szCs w:val="18"/>
        </w:rPr>
        <w:t>voturi</w:t>
      </w:r>
      <w:proofErr w:type="spellEnd"/>
      <w:r w:rsidRPr="00B80B42">
        <w:rPr>
          <w:sz w:val="18"/>
          <w:szCs w:val="18"/>
        </w:rPr>
        <w:t xml:space="preserve"> </w:t>
      </w:r>
      <w:proofErr w:type="spellStart"/>
      <w:r w:rsidRPr="00B80B42">
        <w:rPr>
          <w:sz w:val="18"/>
          <w:szCs w:val="18"/>
        </w:rPr>
        <w:t>pentru</w:t>
      </w:r>
      <w:proofErr w:type="spellEnd"/>
      <w:r w:rsidRPr="00B80B42">
        <w:rPr>
          <w:sz w:val="18"/>
          <w:szCs w:val="18"/>
        </w:rPr>
        <w:t>,...</w:t>
      </w:r>
      <w:r w:rsidR="002D4F76">
        <w:rPr>
          <w:sz w:val="18"/>
          <w:szCs w:val="18"/>
        </w:rPr>
        <w:t>-</w:t>
      </w:r>
      <w:r w:rsidRPr="00B80B42">
        <w:rPr>
          <w:sz w:val="18"/>
          <w:szCs w:val="18"/>
        </w:rPr>
        <w:t>.....</w:t>
      </w:r>
      <w:proofErr w:type="spellStart"/>
      <w:r w:rsidRPr="00B80B42">
        <w:rPr>
          <w:sz w:val="18"/>
          <w:szCs w:val="18"/>
        </w:rPr>
        <w:t>voturi</w:t>
      </w:r>
      <w:proofErr w:type="spellEnd"/>
      <w:r w:rsidRPr="00B80B42">
        <w:rPr>
          <w:sz w:val="18"/>
          <w:szCs w:val="18"/>
        </w:rPr>
        <w:t xml:space="preserve"> </w:t>
      </w:r>
      <w:proofErr w:type="spellStart"/>
      <w:r w:rsidRPr="00B80B42">
        <w:rPr>
          <w:sz w:val="18"/>
          <w:szCs w:val="18"/>
        </w:rPr>
        <w:t>împotrivă</w:t>
      </w:r>
      <w:proofErr w:type="spellEnd"/>
      <w:r w:rsidRPr="00B80B42">
        <w:rPr>
          <w:sz w:val="18"/>
          <w:szCs w:val="18"/>
        </w:rPr>
        <w:t xml:space="preserve"> </w:t>
      </w:r>
      <w:proofErr w:type="spellStart"/>
      <w:r w:rsidRPr="00B80B42">
        <w:rPr>
          <w:sz w:val="18"/>
          <w:szCs w:val="18"/>
        </w:rPr>
        <w:t>și</w:t>
      </w:r>
      <w:proofErr w:type="spellEnd"/>
      <w:r w:rsidRPr="00B80B42">
        <w:rPr>
          <w:sz w:val="18"/>
          <w:szCs w:val="18"/>
        </w:rPr>
        <w:t xml:space="preserve"> ....</w:t>
      </w:r>
      <w:r w:rsidR="002D4F76">
        <w:rPr>
          <w:sz w:val="18"/>
          <w:szCs w:val="18"/>
        </w:rPr>
        <w:t>-</w:t>
      </w:r>
      <w:r w:rsidRPr="00B80B42">
        <w:rPr>
          <w:sz w:val="18"/>
          <w:szCs w:val="18"/>
        </w:rPr>
        <w:t>......</w:t>
      </w:r>
      <w:proofErr w:type="spellStart"/>
      <w:r w:rsidRPr="00B80B42">
        <w:rPr>
          <w:sz w:val="18"/>
          <w:szCs w:val="18"/>
        </w:rPr>
        <w:t>abține</w:t>
      </w:r>
      <w:proofErr w:type="spellEnd"/>
    </w:p>
    <w:p w:rsidR="0014596B" w:rsidRPr="00B80B42" w:rsidRDefault="0014596B" w:rsidP="0014596B">
      <w:pPr>
        <w:ind w:firstLine="720"/>
        <w:jc w:val="both"/>
        <w:rPr>
          <w:sz w:val="18"/>
          <w:szCs w:val="18"/>
        </w:rPr>
      </w:pPr>
    </w:p>
    <w:p w:rsidR="0014596B" w:rsidRPr="00B80B42" w:rsidRDefault="0014596B" w:rsidP="0014596B">
      <w:pPr>
        <w:shd w:val="clear" w:color="auto" w:fill="FFFFFF"/>
        <w:rPr>
          <w:color w:val="333333"/>
        </w:rPr>
      </w:pPr>
    </w:p>
    <w:p w:rsidR="0014596B" w:rsidRPr="00B80B42" w:rsidRDefault="0014596B" w:rsidP="0014596B">
      <w:pPr>
        <w:shd w:val="clear" w:color="auto" w:fill="FFFFFF"/>
        <w:rPr>
          <w:color w:val="333333"/>
        </w:rPr>
      </w:pPr>
      <w:r w:rsidRPr="00B80B42">
        <w:rPr>
          <w:color w:val="333333"/>
        </w:rPr>
        <w:t> </w:t>
      </w:r>
    </w:p>
    <w:tbl>
      <w:tblPr>
        <w:tblpPr w:leftFromText="180" w:rightFromText="180" w:vertAnchor="text" w:horzAnchor="margin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4596B" w:rsidRPr="00744797" w:rsidTr="00847A1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center"/>
            </w:pPr>
            <w:r w:rsidRPr="00744797">
              <w:t>PROCEDURI OBLIGATORII ULTERIOARE ADOPTĂRII HOTĂRÂRII CONSILIULUI LOCAL</w:t>
            </w:r>
          </w:p>
          <w:p w:rsidR="0014596B" w:rsidRPr="00744797" w:rsidRDefault="0014596B" w:rsidP="009D76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>
              <w:t>Nr</w:t>
            </w:r>
            <w:proofErr w:type="spellEnd"/>
            <w:r>
              <w:t>. 3</w:t>
            </w:r>
            <w:r w:rsidR="009D76B1">
              <w:t>1 / 30</w:t>
            </w:r>
            <w:r w:rsidRPr="00744797">
              <w:t>.0</w:t>
            </w:r>
            <w:r w:rsidR="009D76B1">
              <w:t>4</w:t>
            </w:r>
            <w:r w:rsidRPr="00744797">
              <w:t>.2025</w:t>
            </w:r>
          </w:p>
        </w:tc>
      </w:tr>
    </w:tbl>
    <w:p w:rsidR="0014596B" w:rsidRPr="00744797" w:rsidRDefault="0014596B" w:rsidP="0014596B">
      <w:pPr>
        <w:spacing w:line="259" w:lineRule="auto"/>
        <w:jc w:val="both"/>
        <w:rPr>
          <w:b/>
          <w:bCs/>
          <w:kern w:val="2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14596B" w:rsidRPr="00744797" w:rsidTr="00847A1D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spellStart"/>
            <w:r w:rsidRPr="00744797">
              <w:rPr>
                <w:kern w:val="2"/>
              </w:rPr>
              <w:t>Nr</w:t>
            </w:r>
            <w:proofErr w:type="spellEnd"/>
            <w:r w:rsidRPr="00744797">
              <w:rPr>
                <w:kern w:val="2"/>
              </w:rPr>
              <w:t xml:space="preserve">. </w:t>
            </w:r>
            <w:proofErr w:type="spellStart"/>
            <w:r w:rsidRPr="00744797">
              <w:rPr>
                <w:kern w:val="2"/>
              </w:rPr>
              <w:t>crt</w:t>
            </w:r>
            <w:proofErr w:type="spellEnd"/>
            <w:r w:rsidRPr="00744797">
              <w:rPr>
                <w:kern w:val="2"/>
              </w:rPr>
              <w:t xml:space="preserve">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spellStart"/>
            <w:r w:rsidRPr="00744797">
              <w:rPr>
                <w:kern w:val="2"/>
              </w:rPr>
              <w:t>Operaţiuni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efectuate</w:t>
            </w:r>
            <w:proofErr w:type="spellEnd"/>
            <w:r w:rsidRPr="00744797">
              <w:rPr>
                <w:kern w:val="2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44797">
              <w:rPr>
                <w:kern w:val="2"/>
              </w:rPr>
              <w:t xml:space="preserve">Data </w:t>
            </w:r>
          </w:p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44797">
              <w:rPr>
                <w:kern w:val="2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rPr>
                <w:kern w:val="2"/>
              </w:rPr>
            </w:pPr>
            <w:proofErr w:type="spellStart"/>
            <w:r w:rsidRPr="00744797">
              <w:rPr>
                <w:kern w:val="2"/>
              </w:rPr>
              <w:t>Semnătura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persoanei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responsabile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să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efectueze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procedura</w:t>
            </w:r>
            <w:proofErr w:type="spellEnd"/>
            <w:r w:rsidRPr="00744797">
              <w:rPr>
                <w:kern w:val="2"/>
              </w:rPr>
              <w:t xml:space="preserve"> </w:t>
            </w:r>
          </w:p>
        </w:tc>
      </w:tr>
      <w:tr w:rsidR="0014596B" w:rsidRPr="00744797" w:rsidTr="00847A1D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4797">
              <w:rPr>
                <w:kern w:val="2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4797">
              <w:rPr>
                <w:kern w:val="2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4797">
              <w:rPr>
                <w:kern w:val="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4797">
              <w:rPr>
                <w:kern w:val="2"/>
              </w:rPr>
              <w:t>3</w:t>
            </w:r>
          </w:p>
        </w:tc>
      </w:tr>
      <w:tr w:rsidR="0014596B" w:rsidRPr="00744797" w:rsidTr="00847A1D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44797">
              <w:rPr>
                <w:kern w:val="2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11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spellStart"/>
            <w:r w:rsidRPr="00744797">
              <w:rPr>
                <w:kern w:val="2"/>
              </w:rPr>
              <w:t>Adoptarea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hotărâri</w:t>
            </w:r>
            <w:proofErr w:type="spellEnd"/>
            <w:r w:rsidRPr="00744797">
              <w:rPr>
                <w:kern w:val="2"/>
              </w:rPr>
              <w:t xml:space="preserve"> s-a </w:t>
            </w:r>
            <w:proofErr w:type="spellStart"/>
            <w:r w:rsidRPr="00744797">
              <w:rPr>
                <w:kern w:val="2"/>
              </w:rPr>
              <w:t>făcut</w:t>
            </w:r>
            <w:proofErr w:type="spellEnd"/>
            <w:r w:rsidRPr="00744797">
              <w:rPr>
                <w:kern w:val="2"/>
              </w:rPr>
              <w:t xml:space="preserve"> cu </w:t>
            </w:r>
            <w:proofErr w:type="spellStart"/>
            <w:r w:rsidRPr="00744797">
              <w:rPr>
                <w:kern w:val="2"/>
              </w:rPr>
              <w:t>majoritate</w:t>
            </w:r>
            <w:proofErr w:type="spellEnd"/>
          </w:p>
          <w:p w:rsidR="0014596B" w:rsidRPr="00744797" w:rsidRDefault="009D76B1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X</w:t>
            </w:r>
            <w:r w:rsidR="0014596B" w:rsidRPr="00744797">
              <w:rPr>
                <w:kern w:val="2"/>
              </w:rPr>
              <w:t xml:space="preserve"> </w:t>
            </w:r>
            <w:proofErr w:type="spellStart"/>
            <w:r w:rsidR="0014596B" w:rsidRPr="00744797">
              <w:rPr>
                <w:kern w:val="2"/>
              </w:rPr>
              <w:t>simplă</w:t>
            </w:r>
            <w:proofErr w:type="spellEnd"/>
            <w:r w:rsidR="0014596B" w:rsidRPr="00744797">
              <w:rPr>
                <w:kern w:val="2"/>
              </w:rPr>
              <w:t xml:space="preserve"> </w:t>
            </w:r>
          </w:p>
          <w:p w:rsidR="0014596B" w:rsidRPr="00744797" w:rsidRDefault="00324111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  <w:r w:rsidR="009D76B1" w:rsidRPr="00744797">
              <w:rPr>
                <w:kern w:val="2"/>
              </w:rPr>
              <w:t>□</w:t>
            </w:r>
            <w:r w:rsidR="0014596B" w:rsidRPr="00744797">
              <w:rPr>
                <w:kern w:val="2"/>
              </w:rPr>
              <w:t xml:space="preserve"> </w:t>
            </w:r>
            <w:proofErr w:type="spellStart"/>
            <w:r w:rsidR="0014596B" w:rsidRPr="00744797">
              <w:rPr>
                <w:kern w:val="2"/>
              </w:rPr>
              <w:t>absolută</w:t>
            </w:r>
            <w:proofErr w:type="spellEnd"/>
            <w:r w:rsidR="0014596B" w:rsidRPr="00744797">
              <w:rPr>
                <w:kern w:val="2"/>
              </w:rPr>
              <w:t xml:space="preserve"> </w:t>
            </w:r>
          </w:p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44797">
              <w:rPr>
                <w:kern w:val="2"/>
              </w:rPr>
              <w:t xml:space="preserve">□ </w:t>
            </w:r>
            <w:proofErr w:type="spellStart"/>
            <w:r w:rsidRPr="00744797">
              <w:rPr>
                <w:kern w:val="2"/>
              </w:rPr>
              <w:t>calificată</w:t>
            </w:r>
            <w:proofErr w:type="spellEnd"/>
            <w:r w:rsidRPr="00744797">
              <w:rPr>
                <w:kern w:val="2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9D76B1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30.04</w:t>
            </w:r>
            <w:r w:rsidR="0014596B" w:rsidRPr="00744797">
              <w:rPr>
                <w:kern w:val="2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14596B" w:rsidRPr="00744797" w:rsidTr="00847A1D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44797">
              <w:rPr>
                <w:kern w:val="2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spellStart"/>
            <w:r w:rsidRPr="00744797">
              <w:rPr>
                <w:kern w:val="2"/>
              </w:rPr>
              <w:t>Comunicarea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către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primar</w:t>
            </w:r>
            <w:proofErr w:type="spellEnd"/>
            <w:r w:rsidRPr="00744797">
              <w:rPr>
                <w:kern w:val="2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6B" w:rsidRPr="00744797" w:rsidRDefault="009D76B1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05.05</w:t>
            </w:r>
            <w:r w:rsidR="0014596B" w:rsidRPr="00744797">
              <w:rPr>
                <w:kern w:val="2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14596B" w:rsidRPr="00744797" w:rsidTr="00847A1D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44797">
              <w:rPr>
                <w:kern w:val="2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spellStart"/>
            <w:r w:rsidRPr="00744797">
              <w:rPr>
                <w:kern w:val="2"/>
              </w:rPr>
              <w:t>Comunicarea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către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prefectul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judeţului</w:t>
            </w:r>
            <w:proofErr w:type="spellEnd"/>
            <w:r w:rsidRPr="00744797">
              <w:rPr>
                <w:kern w:val="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6B" w:rsidRPr="00744797" w:rsidRDefault="009D76B1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05.05</w:t>
            </w:r>
            <w:r w:rsidR="0014596B" w:rsidRPr="00744797">
              <w:rPr>
                <w:kern w:val="2"/>
              </w:rPr>
              <w:t>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14596B" w:rsidRPr="00744797" w:rsidTr="00847A1D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44797">
              <w:rPr>
                <w:kern w:val="2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spellStart"/>
            <w:r w:rsidRPr="00744797">
              <w:rPr>
                <w:kern w:val="2"/>
              </w:rPr>
              <w:t>Aducerea</w:t>
            </w:r>
            <w:proofErr w:type="spellEnd"/>
            <w:r w:rsidRPr="00744797">
              <w:rPr>
                <w:kern w:val="2"/>
              </w:rPr>
              <w:t xml:space="preserve"> la </w:t>
            </w:r>
            <w:proofErr w:type="spellStart"/>
            <w:r w:rsidRPr="00744797">
              <w:rPr>
                <w:kern w:val="2"/>
              </w:rPr>
              <w:t>cunoştinţa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publică</w:t>
            </w:r>
            <w:proofErr w:type="spellEnd"/>
            <w:r w:rsidRPr="00744797">
              <w:rPr>
                <w:kern w:val="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6B" w:rsidRPr="00744797" w:rsidRDefault="009D76B1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05.05</w:t>
            </w:r>
            <w:r w:rsidR="0014596B" w:rsidRPr="00744797">
              <w:rPr>
                <w:kern w:val="2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14596B" w:rsidRPr="00744797" w:rsidTr="00847A1D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44797">
              <w:rPr>
                <w:kern w:val="2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spellStart"/>
            <w:r w:rsidRPr="00744797">
              <w:rPr>
                <w:kern w:val="2"/>
              </w:rPr>
              <w:t>Comunicarea</w:t>
            </w:r>
            <w:proofErr w:type="spellEnd"/>
            <w:r w:rsidRPr="00744797">
              <w:rPr>
                <w:kern w:val="2"/>
              </w:rPr>
              <w:t xml:space="preserve">, </w:t>
            </w:r>
            <w:proofErr w:type="spellStart"/>
            <w:r w:rsidRPr="00744797">
              <w:rPr>
                <w:kern w:val="2"/>
              </w:rPr>
              <w:t>numai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în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cazul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celei</w:t>
            </w:r>
            <w:proofErr w:type="spellEnd"/>
            <w:r w:rsidRPr="00744797">
              <w:rPr>
                <w:kern w:val="2"/>
              </w:rPr>
              <w:t xml:space="preserve"> cu </w:t>
            </w:r>
            <w:proofErr w:type="spellStart"/>
            <w:r w:rsidRPr="00744797">
              <w:rPr>
                <w:kern w:val="2"/>
              </w:rPr>
              <w:t>caracter</w:t>
            </w:r>
            <w:proofErr w:type="spellEnd"/>
            <w:r w:rsidRPr="00744797">
              <w:rPr>
                <w:kern w:val="2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14596B" w:rsidRPr="00744797" w:rsidTr="00847A1D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44797">
              <w:rPr>
                <w:kern w:val="2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spellStart"/>
            <w:r w:rsidRPr="00744797">
              <w:rPr>
                <w:kern w:val="2"/>
              </w:rPr>
              <w:t>Hotărârea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devine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obligatorie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sau</w:t>
            </w:r>
            <w:proofErr w:type="spellEnd"/>
            <w:r w:rsidRPr="00744797">
              <w:rPr>
                <w:kern w:val="2"/>
              </w:rPr>
              <w:t xml:space="preserve"> produce </w:t>
            </w:r>
            <w:proofErr w:type="spellStart"/>
            <w:r w:rsidRPr="00744797">
              <w:rPr>
                <w:kern w:val="2"/>
              </w:rPr>
              <w:t>efecte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juridice</w:t>
            </w:r>
            <w:proofErr w:type="spellEnd"/>
            <w:r w:rsidRPr="00744797">
              <w:rPr>
                <w:kern w:val="2"/>
              </w:rPr>
              <w:t xml:space="preserve"> , </w:t>
            </w:r>
            <w:proofErr w:type="spellStart"/>
            <w:r w:rsidRPr="00744797">
              <w:rPr>
                <w:kern w:val="2"/>
              </w:rPr>
              <w:t>după</w:t>
            </w:r>
            <w:proofErr w:type="spellEnd"/>
            <w:r w:rsidRPr="00744797">
              <w:rPr>
                <w:kern w:val="2"/>
              </w:rPr>
              <w:t xml:space="preserve"> </w:t>
            </w:r>
            <w:proofErr w:type="spellStart"/>
            <w:r w:rsidRPr="00744797">
              <w:rPr>
                <w:kern w:val="2"/>
              </w:rPr>
              <w:t>caz</w:t>
            </w:r>
            <w:proofErr w:type="spellEnd"/>
            <w:r w:rsidRPr="00744797">
              <w:rPr>
                <w:kern w:val="2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6B" w:rsidRPr="00744797" w:rsidRDefault="009D76B1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05.05</w:t>
            </w:r>
            <w:r w:rsidR="0014596B" w:rsidRPr="00744797">
              <w:rPr>
                <w:kern w:val="2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96B" w:rsidRPr="00744797" w:rsidRDefault="0014596B" w:rsidP="00847A1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</w:tbl>
    <w:p w:rsidR="0014596B" w:rsidRPr="0066346D" w:rsidRDefault="0014596B" w:rsidP="0014596B">
      <w:pPr>
        <w:autoSpaceDE w:val="0"/>
        <w:autoSpaceDN w:val="0"/>
        <w:adjustRightInd w:val="0"/>
        <w:spacing w:line="259" w:lineRule="auto"/>
        <w:jc w:val="both"/>
      </w:pPr>
    </w:p>
    <w:p w:rsidR="0014596B" w:rsidRPr="0066346D" w:rsidRDefault="0014596B" w:rsidP="0014596B">
      <w:pPr>
        <w:autoSpaceDE w:val="0"/>
        <w:autoSpaceDN w:val="0"/>
        <w:adjustRightInd w:val="0"/>
        <w:spacing w:line="259" w:lineRule="auto"/>
        <w:jc w:val="both"/>
      </w:pPr>
    </w:p>
    <w:p w:rsidR="0014596B" w:rsidRPr="0066346D" w:rsidRDefault="0014596B" w:rsidP="0014596B">
      <w:pPr>
        <w:autoSpaceDE w:val="0"/>
        <w:autoSpaceDN w:val="0"/>
        <w:adjustRightInd w:val="0"/>
        <w:spacing w:line="259" w:lineRule="auto"/>
        <w:jc w:val="both"/>
        <w:rPr>
          <w:sz w:val="18"/>
          <w:szCs w:val="18"/>
        </w:rPr>
      </w:pPr>
      <w:r w:rsidRPr="0066346D">
        <w:rPr>
          <w:sz w:val="18"/>
          <w:szCs w:val="18"/>
        </w:rPr>
        <w:t xml:space="preserve">   </w:t>
      </w:r>
      <w:proofErr w:type="spellStart"/>
      <w:r w:rsidRPr="0066346D">
        <w:rPr>
          <w:sz w:val="18"/>
          <w:szCs w:val="18"/>
        </w:rPr>
        <w:t>Extrase</w:t>
      </w:r>
      <w:proofErr w:type="spellEnd"/>
      <w:r w:rsidRPr="0066346D">
        <w:rPr>
          <w:sz w:val="18"/>
          <w:szCs w:val="18"/>
        </w:rPr>
        <w:t xml:space="preserve"> din </w:t>
      </w:r>
      <w:proofErr w:type="spellStart"/>
      <w:r w:rsidRPr="0066346D">
        <w:rPr>
          <w:sz w:val="18"/>
          <w:szCs w:val="18"/>
        </w:rPr>
        <w:t>Ordonanţa</w:t>
      </w:r>
      <w:proofErr w:type="spellEnd"/>
      <w:r w:rsidRPr="0066346D">
        <w:rPr>
          <w:sz w:val="18"/>
          <w:szCs w:val="18"/>
        </w:rPr>
        <w:t xml:space="preserve"> de </w:t>
      </w:r>
      <w:proofErr w:type="spellStart"/>
      <w:r w:rsidRPr="0066346D">
        <w:rPr>
          <w:sz w:val="18"/>
          <w:szCs w:val="18"/>
        </w:rPr>
        <w:t>urgenţă</w:t>
      </w:r>
      <w:proofErr w:type="spellEnd"/>
      <w:r w:rsidRPr="0066346D">
        <w:rPr>
          <w:sz w:val="18"/>
          <w:szCs w:val="18"/>
        </w:rPr>
        <w:t xml:space="preserve"> a </w:t>
      </w:r>
      <w:proofErr w:type="spellStart"/>
      <w:r w:rsidRPr="0066346D">
        <w:rPr>
          <w:sz w:val="18"/>
          <w:szCs w:val="18"/>
        </w:rPr>
        <w:t>Guvernului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nr</w:t>
      </w:r>
      <w:proofErr w:type="spellEnd"/>
      <w:r w:rsidRPr="0066346D">
        <w:rPr>
          <w:sz w:val="18"/>
          <w:szCs w:val="18"/>
        </w:rPr>
        <w:t xml:space="preserve">. </w:t>
      </w:r>
      <w:proofErr w:type="gramStart"/>
      <w:r w:rsidRPr="0066346D">
        <w:rPr>
          <w:sz w:val="18"/>
          <w:szCs w:val="18"/>
        </w:rPr>
        <w:t>57/2019</w:t>
      </w:r>
      <w:proofErr w:type="gram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privind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Codul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administrativ</w:t>
      </w:r>
      <w:proofErr w:type="spellEnd"/>
      <w:r w:rsidRPr="0066346D">
        <w:rPr>
          <w:sz w:val="18"/>
          <w:szCs w:val="18"/>
        </w:rPr>
        <w:t xml:space="preserve">, cu </w:t>
      </w:r>
      <w:proofErr w:type="spellStart"/>
      <w:r w:rsidRPr="0066346D">
        <w:rPr>
          <w:sz w:val="18"/>
          <w:szCs w:val="18"/>
        </w:rPr>
        <w:t>modificările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şi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completările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ulterioare</w:t>
      </w:r>
      <w:proofErr w:type="spellEnd"/>
      <w:r w:rsidRPr="0066346D">
        <w:rPr>
          <w:sz w:val="18"/>
          <w:szCs w:val="18"/>
        </w:rPr>
        <w:t xml:space="preserve">: </w:t>
      </w:r>
    </w:p>
    <w:p w:rsidR="0014596B" w:rsidRPr="0066346D" w:rsidRDefault="0014596B" w:rsidP="0014596B">
      <w:pPr>
        <w:autoSpaceDE w:val="0"/>
        <w:autoSpaceDN w:val="0"/>
        <w:adjustRightInd w:val="0"/>
        <w:spacing w:line="259" w:lineRule="auto"/>
        <w:jc w:val="both"/>
        <w:rPr>
          <w:sz w:val="18"/>
          <w:szCs w:val="18"/>
        </w:rPr>
      </w:pPr>
      <w:r w:rsidRPr="0066346D">
        <w:rPr>
          <w:sz w:val="18"/>
          <w:szCs w:val="18"/>
        </w:rPr>
        <w:t xml:space="preserve">1) Art. </w:t>
      </w:r>
      <w:proofErr w:type="gramStart"/>
      <w:r w:rsidRPr="0066346D">
        <w:rPr>
          <w:sz w:val="18"/>
          <w:szCs w:val="18"/>
        </w:rPr>
        <w:t>139</w:t>
      </w:r>
      <w:proofErr w:type="gram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alin</w:t>
      </w:r>
      <w:proofErr w:type="spellEnd"/>
      <w:r w:rsidRPr="0066346D">
        <w:rPr>
          <w:sz w:val="18"/>
          <w:szCs w:val="18"/>
        </w:rPr>
        <w:t>. (1): „</w:t>
      </w:r>
      <w:proofErr w:type="spellStart"/>
      <w:r w:rsidRPr="0066346D">
        <w:rPr>
          <w:sz w:val="18"/>
          <w:szCs w:val="18"/>
        </w:rPr>
        <w:t>În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exercitarea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atribuţiilor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îi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revin</w:t>
      </w:r>
      <w:proofErr w:type="spellEnd"/>
      <w:r w:rsidRPr="0066346D">
        <w:rPr>
          <w:sz w:val="18"/>
          <w:szCs w:val="18"/>
        </w:rPr>
        <w:t xml:space="preserve">, </w:t>
      </w:r>
      <w:proofErr w:type="spellStart"/>
      <w:r w:rsidRPr="0066346D">
        <w:rPr>
          <w:sz w:val="18"/>
          <w:szCs w:val="18"/>
        </w:rPr>
        <w:t>Consiliul</w:t>
      </w:r>
      <w:proofErr w:type="spellEnd"/>
      <w:r w:rsidRPr="0066346D">
        <w:rPr>
          <w:sz w:val="18"/>
          <w:szCs w:val="18"/>
        </w:rPr>
        <w:t xml:space="preserve"> local </w:t>
      </w:r>
      <w:proofErr w:type="spellStart"/>
      <w:r w:rsidRPr="0066346D">
        <w:rPr>
          <w:sz w:val="18"/>
          <w:szCs w:val="18"/>
        </w:rPr>
        <w:t>adoptă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hotărâri</w:t>
      </w:r>
      <w:proofErr w:type="spellEnd"/>
      <w:r w:rsidRPr="0066346D">
        <w:rPr>
          <w:sz w:val="18"/>
          <w:szCs w:val="18"/>
        </w:rPr>
        <w:t xml:space="preserve">, cu </w:t>
      </w:r>
      <w:proofErr w:type="spellStart"/>
      <w:r w:rsidRPr="0066346D">
        <w:rPr>
          <w:sz w:val="18"/>
          <w:szCs w:val="18"/>
        </w:rPr>
        <w:t>majoritate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absolută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sau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simplă</w:t>
      </w:r>
      <w:proofErr w:type="spellEnd"/>
      <w:r w:rsidRPr="0066346D">
        <w:rPr>
          <w:sz w:val="18"/>
          <w:szCs w:val="18"/>
        </w:rPr>
        <w:t xml:space="preserve">, </w:t>
      </w:r>
      <w:proofErr w:type="spellStart"/>
      <w:r w:rsidRPr="0066346D">
        <w:rPr>
          <w:sz w:val="18"/>
          <w:szCs w:val="18"/>
        </w:rPr>
        <w:t>după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caz</w:t>
      </w:r>
      <w:proofErr w:type="spellEnd"/>
      <w:r w:rsidRPr="0066346D">
        <w:rPr>
          <w:sz w:val="18"/>
          <w:szCs w:val="18"/>
        </w:rPr>
        <w:t xml:space="preserve">. </w:t>
      </w:r>
    </w:p>
    <w:p w:rsidR="0014596B" w:rsidRPr="0066346D" w:rsidRDefault="0014596B" w:rsidP="0014596B">
      <w:pPr>
        <w:autoSpaceDE w:val="0"/>
        <w:autoSpaceDN w:val="0"/>
        <w:adjustRightInd w:val="0"/>
        <w:spacing w:line="259" w:lineRule="auto"/>
        <w:jc w:val="both"/>
        <w:rPr>
          <w:sz w:val="18"/>
          <w:szCs w:val="18"/>
        </w:rPr>
      </w:pPr>
      <w:r w:rsidRPr="0066346D">
        <w:rPr>
          <w:sz w:val="18"/>
          <w:szCs w:val="18"/>
        </w:rPr>
        <w:t xml:space="preserve">(2) </w:t>
      </w:r>
      <w:proofErr w:type="spellStart"/>
      <w:r w:rsidRPr="0066346D">
        <w:rPr>
          <w:sz w:val="18"/>
          <w:szCs w:val="18"/>
        </w:rPr>
        <w:t>Prin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excepţie</w:t>
      </w:r>
      <w:proofErr w:type="spellEnd"/>
      <w:r w:rsidRPr="0066346D">
        <w:rPr>
          <w:sz w:val="18"/>
          <w:szCs w:val="18"/>
        </w:rPr>
        <w:t xml:space="preserve"> de la </w:t>
      </w:r>
      <w:proofErr w:type="spellStart"/>
      <w:r w:rsidRPr="0066346D">
        <w:rPr>
          <w:sz w:val="18"/>
          <w:szCs w:val="18"/>
        </w:rPr>
        <w:t>prevederile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alin</w:t>
      </w:r>
      <w:proofErr w:type="spellEnd"/>
      <w:r w:rsidRPr="0066346D">
        <w:rPr>
          <w:sz w:val="18"/>
          <w:szCs w:val="18"/>
        </w:rPr>
        <w:t xml:space="preserve">. (1), </w:t>
      </w:r>
      <w:proofErr w:type="spellStart"/>
      <w:r w:rsidRPr="0066346D">
        <w:rPr>
          <w:sz w:val="18"/>
          <w:szCs w:val="18"/>
        </w:rPr>
        <w:t>hotărârile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privind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dobândirea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sau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înstrăinarea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dreptului</w:t>
      </w:r>
      <w:proofErr w:type="spellEnd"/>
      <w:r w:rsidRPr="0066346D">
        <w:rPr>
          <w:sz w:val="18"/>
          <w:szCs w:val="18"/>
        </w:rPr>
        <w:t xml:space="preserve"> de </w:t>
      </w:r>
      <w:proofErr w:type="spellStart"/>
      <w:r w:rsidRPr="0066346D">
        <w:rPr>
          <w:sz w:val="18"/>
          <w:szCs w:val="18"/>
        </w:rPr>
        <w:t>proprietate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în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cazul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bunurilor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imobile</w:t>
      </w:r>
      <w:proofErr w:type="spellEnd"/>
      <w:r w:rsidRPr="0066346D">
        <w:rPr>
          <w:sz w:val="18"/>
          <w:szCs w:val="18"/>
        </w:rPr>
        <w:t xml:space="preserve"> se </w:t>
      </w:r>
      <w:proofErr w:type="spellStart"/>
      <w:r w:rsidRPr="0066346D">
        <w:rPr>
          <w:sz w:val="18"/>
          <w:szCs w:val="18"/>
        </w:rPr>
        <w:t>adoptă</w:t>
      </w:r>
      <w:proofErr w:type="spellEnd"/>
      <w:r w:rsidRPr="0066346D">
        <w:rPr>
          <w:sz w:val="18"/>
          <w:szCs w:val="18"/>
        </w:rPr>
        <w:t xml:space="preserve"> de </w:t>
      </w:r>
      <w:proofErr w:type="spellStart"/>
      <w:r w:rsidRPr="0066346D">
        <w:rPr>
          <w:sz w:val="18"/>
          <w:szCs w:val="18"/>
        </w:rPr>
        <w:t>Consiliul</w:t>
      </w:r>
      <w:proofErr w:type="spellEnd"/>
      <w:r w:rsidRPr="0066346D">
        <w:rPr>
          <w:sz w:val="18"/>
          <w:szCs w:val="18"/>
        </w:rPr>
        <w:t xml:space="preserve"> local cu </w:t>
      </w:r>
      <w:proofErr w:type="spellStart"/>
      <w:r w:rsidRPr="0066346D">
        <w:rPr>
          <w:sz w:val="18"/>
          <w:szCs w:val="18"/>
        </w:rPr>
        <w:t>majoritatea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calificată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definită</w:t>
      </w:r>
      <w:proofErr w:type="spellEnd"/>
      <w:r w:rsidRPr="0066346D">
        <w:rPr>
          <w:sz w:val="18"/>
          <w:szCs w:val="18"/>
        </w:rPr>
        <w:t xml:space="preserve"> la art. </w:t>
      </w:r>
      <w:proofErr w:type="gramStart"/>
      <w:r w:rsidRPr="0066346D">
        <w:rPr>
          <w:sz w:val="18"/>
          <w:szCs w:val="18"/>
        </w:rPr>
        <w:t>5</w:t>
      </w:r>
      <w:proofErr w:type="gramEnd"/>
      <w:r w:rsidRPr="0066346D">
        <w:rPr>
          <w:sz w:val="18"/>
          <w:szCs w:val="18"/>
        </w:rPr>
        <w:t xml:space="preserve"> lit. </w:t>
      </w:r>
      <w:proofErr w:type="spellStart"/>
      <w:proofErr w:type="gramStart"/>
      <w:r w:rsidRPr="0066346D">
        <w:rPr>
          <w:sz w:val="18"/>
          <w:szCs w:val="18"/>
        </w:rPr>
        <w:t>dd</w:t>
      </w:r>
      <w:proofErr w:type="spellEnd"/>
      <w:proofErr w:type="gramEnd"/>
      <w:r w:rsidRPr="0066346D">
        <w:rPr>
          <w:sz w:val="18"/>
          <w:szCs w:val="18"/>
        </w:rPr>
        <w:t xml:space="preserve">), de </w:t>
      </w:r>
      <w:proofErr w:type="spellStart"/>
      <w:r w:rsidRPr="0066346D">
        <w:rPr>
          <w:sz w:val="18"/>
          <w:szCs w:val="18"/>
        </w:rPr>
        <w:t>două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treimi</w:t>
      </w:r>
      <w:proofErr w:type="spellEnd"/>
      <w:r w:rsidRPr="0066346D">
        <w:rPr>
          <w:sz w:val="18"/>
          <w:szCs w:val="18"/>
        </w:rPr>
        <w:t xml:space="preserve"> din </w:t>
      </w:r>
      <w:proofErr w:type="spellStart"/>
      <w:r w:rsidRPr="0066346D">
        <w:rPr>
          <w:sz w:val="18"/>
          <w:szCs w:val="18"/>
        </w:rPr>
        <w:t>numărul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consilierilor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locali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în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funcţie</w:t>
      </w:r>
      <w:proofErr w:type="spellEnd"/>
      <w:r w:rsidRPr="0066346D">
        <w:rPr>
          <w:sz w:val="18"/>
          <w:szCs w:val="18"/>
        </w:rPr>
        <w:t xml:space="preserve">.“ </w:t>
      </w:r>
    </w:p>
    <w:p w:rsidR="0014596B" w:rsidRPr="0066346D" w:rsidRDefault="0014596B" w:rsidP="0014596B">
      <w:pPr>
        <w:autoSpaceDE w:val="0"/>
        <w:autoSpaceDN w:val="0"/>
        <w:adjustRightInd w:val="0"/>
        <w:spacing w:line="259" w:lineRule="auto"/>
        <w:jc w:val="both"/>
        <w:rPr>
          <w:sz w:val="18"/>
          <w:szCs w:val="18"/>
        </w:rPr>
      </w:pPr>
      <w:r w:rsidRPr="0066346D">
        <w:rPr>
          <w:sz w:val="18"/>
          <w:szCs w:val="18"/>
        </w:rPr>
        <w:t xml:space="preserve">2) Art. </w:t>
      </w:r>
      <w:proofErr w:type="gramStart"/>
      <w:r w:rsidRPr="0066346D">
        <w:rPr>
          <w:sz w:val="18"/>
          <w:szCs w:val="18"/>
        </w:rPr>
        <w:t>197</w:t>
      </w:r>
      <w:proofErr w:type="gram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alin</w:t>
      </w:r>
      <w:proofErr w:type="spellEnd"/>
      <w:r w:rsidRPr="0066346D">
        <w:rPr>
          <w:sz w:val="18"/>
          <w:szCs w:val="18"/>
        </w:rPr>
        <w:t>. (2): „</w:t>
      </w:r>
      <w:proofErr w:type="spellStart"/>
      <w:r w:rsidRPr="0066346D">
        <w:rPr>
          <w:sz w:val="18"/>
          <w:szCs w:val="18"/>
        </w:rPr>
        <w:t>Hotărârile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Consiliului</w:t>
      </w:r>
      <w:proofErr w:type="spellEnd"/>
      <w:r w:rsidRPr="0066346D">
        <w:rPr>
          <w:sz w:val="18"/>
          <w:szCs w:val="18"/>
        </w:rPr>
        <w:t xml:space="preserve"> local se </w:t>
      </w:r>
      <w:proofErr w:type="spellStart"/>
      <w:r w:rsidRPr="0066346D">
        <w:rPr>
          <w:sz w:val="18"/>
          <w:szCs w:val="18"/>
        </w:rPr>
        <w:t>comunică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primarului</w:t>
      </w:r>
      <w:proofErr w:type="spellEnd"/>
      <w:proofErr w:type="gramStart"/>
      <w:r w:rsidRPr="0066346D">
        <w:rPr>
          <w:sz w:val="18"/>
          <w:szCs w:val="18"/>
        </w:rPr>
        <w:t>.“</w:t>
      </w:r>
      <w:proofErr w:type="gramEnd"/>
      <w:r w:rsidRPr="0066346D">
        <w:rPr>
          <w:sz w:val="18"/>
          <w:szCs w:val="18"/>
        </w:rPr>
        <w:t xml:space="preserve"> </w:t>
      </w:r>
    </w:p>
    <w:p w:rsidR="0014596B" w:rsidRPr="0066346D" w:rsidRDefault="0014596B" w:rsidP="0014596B">
      <w:pPr>
        <w:autoSpaceDE w:val="0"/>
        <w:autoSpaceDN w:val="0"/>
        <w:adjustRightInd w:val="0"/>
        <w:spacing w:line="259" w:lineRule="auto"/>
        <w:jc w:val="both"/>
        <w:rPr>
          <w:sz w:val="18"/>
          <w:szCs w:val="18"/>
        </w:rPr>
      </w:pPr>
      <w:r w:rsidRPr="0066346D">
        <w:rPr>
          <w:sz w:val="18"/>
          <w:szCs w:val="18"/>
        </w:rPr>
        <w:t xml:space="preserve">3) Art. </w:t>
      </w:r>
      <w:proofErr w:type="gramStart"/>
      <w:r w:rsidRPr="0066346D">
        <w:rPr>
          <w:sz w:val="18"/>
          <w:szCs w:val="18"/>
        </w:rPr>
        <w:t>197</w:t>
      </w:r>
      <w:proofErr w:type="gram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alin</w:t>
      </w:r>
      <w:proofErr w:type="spellEnd"/>
      <w:r w:rsidRPr="0066346D">
        <w:rPr>
          <w:sz w:val="18"/>
          <w:szCs w:val="18"/>
        </w:rPr>
        <w:t xml:space="preserve">. (1), </w:t>
      </w:r>
      <w:proofErr w:type="spellStart"/>
      <w:r w:rsidRPr="0066346D">
        <w:rPr>
          <w:sz w:val="18"/>
          <w:szCs w:val="18"/>
        </w:rPr>
        <w:t>adaptat</w:t>
      </w:r>
      <w:proofErr w:type="spellEnd"/>
      <w:r w:rsidRPr="0066346D">
        <w:rPr>
          <w:sz w:val="18"/>
          <w:szCs w:val="18"/>
        </w:rPr>
        <w:t xml:space="preserve">: </w:t>
      </w:r>
      <w:proofErr w:type="spellStart"/>
      <w:r w:rsidRPr="0066346D">
        <w:rPr>
          <w:sz w:val="18"/>
          <w:szCs w:val="18"/>
        </w:rPr>
        <w:t>Secretarul</w:t>
      </w:r>
      <w:proofErr w:type="spellEnd"/>
      <w:r w:rsidRPr="0066346D">
        <w:rPr>
          <w:sz w:val="18"/>
          <w:szCs w:val="18"/>
        </w:rPr>
        <w:t xml:space="preserve"> general al </w:t>
      </w:r>
      <w:proofErr w:type="spellStart"/>
      <w:r w:rsidRPr="0066346D">
        <w:rPr>
          <w:sz w:val="18"/>
          <w:szCs w:val="18"/>
        </w:rPr>
        <w:t>comunei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comunică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hotărârile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Consiliului</w:t>
      </w:r>
      <w:proofErr w:type="spellEnd"/>
      <w:r w:rsidRPr="0066346D">
        <w:rPr>
          <w:sz w:val="18"/>
          <w:szCs w:val="18"/>
        </w:rPr>
        <w:t xml:space="preserve"> local al </w:t>
      </w:r>
      <w:proofErr w:type="spellStart"/>
      <w:r w:rsidRPr="0066346D">
        <w:rPr>
          <w:sz w:val="18"/>
          <w:szCs w:val="18"/>
        </w:rPr>
        <w:t>comunei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prefectului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în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cel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mult</w:t>
      </w:r>
      <w:proofErr w:type="spellEnd"/>
      <w:r w:rsidRPr="0066346D">
        <w:rPr>
          <w:sz w:val="18"/>
          <w:szCs w:val="18"/>
        </w:rPr>
        <w:t xml:space="preserve"> 10 </w:t>
      </w:r>
      <w:proofErr w:type="spellStart"/>
      <w:r w:rsidRPr="0066346D">
        <w:rPr>
          <w:sz w:val="18"/>
          <w:szCs w:val="18"/>
        </w:rPr>
        <w:t>zile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lucrătoare</w:t>
      </w:r>
      <w:proofErr w:type="spellEnd"/>
      <w:r w:rsidRPr="0066346D">
        <w:rPr>
          <w:sz w:val="18"/>
          <w:szCs w:val="18"/>
        </w:rPr>
        <w:t xml:space="preserve"> de la data </w:t>
      </w:r>
      <w:proofErr w:type="spellStart"/>
      <w:proofErr w:type="gramStart"/>
      <w:r w:rsidRPr="0066346D">
        <w:rPr>
          <w:sz w:val="18"/>
          <w:szCs w:val="18"/>
        </w:rPr>
        <w:t>adoptării</w:t>
      </w:r>
      <w:proofErr w:type="spellEnd"/>
      <w:r w:rsidRPr="0066346D">
        <w:rPr>
          <w:sz w:val="18"/>
          <w:szCs w:val="18"/>
        </w:rPr>
        <w:t xml:space="preserve"> ...</w:t>
      </w:r>
      <w:proofErr w:type="gramEnd"/>
      <w:r w:rsidRPr="0066346D">
        <w:rPr>
          <w:sz w:val="18"/>
          <w:szCs w:val="18"/>
        </w:rPr>
        <w:t xml:space="preserve"> </w:t>
      </w:r>
    </w:p>
    <w:p w:rsidR="0014596B" w:rsidRPr="0066346D" w:rsidRDefault="0014596B" w:rsidP="0014596B">
      <w:pPr>
        <w:autoSpaceDE w:val="0"/>
        <w:autoSpaceDN w:val="0"/>
        <w:adjustRightInd w:val="0"/>
        <w:spacing w:line="259" w:lineRule="auto"/>
        <w:jc w:val="both"/>
        <w:rPr>
          <w:sz w:val="18"/>
          <w:szCs w:val="18"/>
        </w:rPr>
      </w:pPr>
      <w:r w:rsidRPr="0066346D">
        <w:rPr>
          <w:sz w:val="18"/>
          <w:szCs w:val="18"/>
        </w:rPr>
        <w:t xml:space="preserve">4) Art. </w:t>
      </w:r>
      <w:proofErr w:type="gramStart"/>
      <w:r w:rsidRPr="0066346D">
        <w:rPr>
          <w:sz w:val="18"/>
          <w:szCs w:val="18"/>
        </w:rPr>
        <w:t>197</w:t>
      </w:r>
      <w:proofErr w:type="gram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alin</w:t>
      </w:r>
      <w:proofErr w:type="spellEnd"/>
      <w:r w:rsidRPr="0066346D">
        <w:rPr>
          <w:sz w:val="18"/>
          <w:szCs w:val="18"/>
        </w:rPr>
        <w:t>. (4): „</w:t>
      </w:r>
      <w:proofErr w:type="spellStart"/>
      <w:r w:rsidRPr="0066346D">
        <w:rPr>
          <w:sz w:val="18"/>
          <w:szCs w:val="18"/>
        </w:rPr>
        <w:t>Hotărârile</w:t>
      </w:r>
      <w:proofErr w:type="spellEnd"/>
      <w:r w:rsidRPr="0066346D">
        <w:rPr>
          <w:sz w:val="18"/>
          <w:szCs w:val="18"/>
        </w:rPr>
        <w:t xml:space="preserve"> … se </w:t>
      </w:r>
      <w:proofErr w:type="spellStart"/>
      <w:r w:rsidRPr="0066346D">
        <w:rPr>
          <w:sz w:val="18"/>
          <w:szCs w:val="18"/>
        </w:rPr>
        <w:t>aduc</w:t>
      </w:r>
      <w:proofErr w:type="spellEnd"/>
      <w:r w:rsidRPr="0066346D">
        <w:rPr>
          <w:sz w:val="18"/>
          <w:szCs w:val="18"/>
        </w:rPr>
        <w:t xml:space="preserve"> la </w:t>
      </w:r>
      <w:proofErr w:type="spellStart"/>
      <w:r w:rsidRPr="0066346D">
        <w:rPr>
          <w:sz w:val="18"/>
          <w:szCs w:val="18"/>
        </w:rPr>
        <w:t>cunoştinţa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publică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şi</w:t>
      </w:r>
      <w:proofErr w:type="spellEnd"/>
      <w:r w:rsidRPr="0066346D">
        <w:rPr>
          <w:sz w:val="18"/>
          <w:szCs w:val="18"/>
        </w:rPr>
        <w:t xml:space="preserve"> se </w:t>
      </w:r>
      <w:proofErr w:type="spellStart"/>
      <w:r w:rsidRPr="0066346D">
        <w:rPr>
          <w:sz w:val="18"/>
          <w:szCs w:val="18"/>
        </w:rPr>
        <w:t>comunică</w:t>
      </w:r>
      <w:proofErr w:type="spellEnd"/>
      <w:r w:rsidRPr="0066346D">
        <w:rPr>
          <w:sz w:val="18"/>
          <w:szCs w:val="18"/>
        </w:rPr>
        <w:t xml:space="preserve">, </w:t>
      </w:r>
      <w:proofErr w:type="spellStart"/>
      <w:r w:rsidRPr="0066346D">
        <w:rPr>
          <w:sz w:val="18"/>
          <w:szCs w:val="18"/>
        </w:rPr>
        <w:t>în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condiţiile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legii</w:t>
      </w:r>
      <w:proofErr w:type="spellEnd"/>
      <w:r w:rsidRPr="0066346D">
        <w:rPr>
          <w:sz w:val="18"/>
          <w:szCs w:val="18"/>
        </w:rPr>
        <w:t xml:space="preserve">, </w:t>
      </w:r>
      <w:proofErr w:type="spellStart"/>
      <w:r w:rsidRPr="0066346D">
        <w:rPr>
          <w:sz w:val="18"/>
          <w:szCs w:val="18"/>
        </w:rPr>
        <w:t>prin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grija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secretarului</w:t>
      </w:r>
      <w:proofErr w:type="spellEnd"/>
      <w:r w:rsidRPr="0066346D">
        <w:rPr>
          <w:sz w:val="18"/>
          <w:szCs w:val="18"/>
        </w:rPr>
        <w:t xml:space="preserve"> general al </w:t>
      </w:r>
      <w:proofErr w:type="spellStart"/>
      <w:r w:rsidRPr="0066346D">
        <w:rPr>
          <w:sz w:val="18"/>
          <w:szCs w:val="18"/>
        </w:rPr>
        <w:t>comunei</w:t>
      </w:r>
      <w:proofErr w:type="spellEnd"/>
      <w:proofErr w:type="gramStart"/>
      <w:r w:rsidRPr="0066346D">
        <w:rPr>
          <w:sz w:val="18"/>
          <w:szCs w:val="18"/>
        </w:rPr>
        <w:t>.“</w:t>
      </w:r>
      <w:proofErr w:type="gramEnd"/>
      <w:r w:rsidRPr="0066346D">
        <w:rPr>
          <w:sz w:val="18"/>
          <w:szCs w:val="18"/>
        </w:rPr>
        <w:t xml:space="preserve"> </w:t>
      </w:r>
    </w:p>
    <w:p w:rsidR="0014596B" w:rsidRPr="0066346D" w:rsidRDefault="0014596B" w:rsidP="0014596B">
      <w:pPr>
        <w:autoSpaceDE w:val="0"/>
        <w:autoSpaceDN w:val="0"/>
        <w:adjustRightInd w:val="0"/>
        <w:spacing w:line="259" w:lineRule="auto"/>
        <w:jc w:val="both"/>
        <w:rPr>
          <w:sz w:val="18"/>
          <w:szCs w:val="18"/>
        </w:rPr>
      </w:pPr>
      <w:r w:rsidRPr="0066346D">
        <w:rPr>
          <w:sz w:val="18"/>
          <w:szCs w:val="18"/>
        </w:rPr>
        <w:t xml:space="preserve">5) Art. </w:t>
      </w:r>
      <w:proofErr w:type="gramStart"/>
      <w:r w:rsidRPr="0066346D">
        <w:rPr>
          <w:sz w:val="18"/>
          <w:szCs w:val="18"/>
        </w:rPr>
        <w:t>199</w:t>
      </w:r>
      <w:proofErr w:type="gram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alin</w:t>
      </w:r>
      <w:proofErr w:type="spellEnd"/>
      <w:r w:rsidRPr="0066346D">
        <w:rPr>
          <w:sz w:val="18"/>
          <w:szCs w:val="18"/>
        </w:rPr>
        <w:t>. (1): „</w:t>
      </w:r>
      <w:proofErr w:type="spellStart"/>
      <w:r w:rsidRPr="0066346D">
        <w:rPr>
          <w:sz w:val="18"/>
          <w:szCs w:val="18"/>
        </w:rPr>
        <w:t>Comunicarea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hotărârilor</w:t>
      </w:r>
      <w:proofErr w:type="spellEnd"/>
      <w:r w:rsidRPr="0066346D">
        <w:rPr>
          <w:sz w:val="18"/>
          <w:szCs w:val="18"/>
        </w:rPr>
        <w:t xml:space="preserve"> … cu </w:t>
      </w:r>
      <w:proofErr w:type="spellStart"/>
      <w:r w:rsidRPr="0066346D">
        <w:rPr>
          <w:sz w:val="18"/>
          <w:szCs w:val="18"/>
        </w:rPr>
        <w:t>caracter</w:t>
      </w:r>
      <w:proofErr w:type="spellEnd"/>
      <w:r w:rsidRPr="0066346D">
        <w:rPr>
          <w:sz w:val="18"/>
          <w:szCs w:val="18"/>
        </w:rPr>
        <w:t xml:space="preserve"> individual </w:t>
      </w:r>
      <w:proofErr w:type="spellStart"/>
      <w:r w:rsidRPr="0066346D">
        <w:rPr>
          <w:sz w:val="18"/>
          <w:szCs w:val="18"/>
        </w:rPr>
        <w:t>către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persoanele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cărora</w:t>
      </w:r>
      <w:proofErr w:type="spellEnd"/>
      <w:r w:rsidRPr="0066346D">
        <w:rPr>
          <w:sz w:val="18"/>
          <w:szCs w:val="18"/>
        </w:rPr>
        <w:t xml:space="preserve"> li se </w:t>
      </w:r>
      <w:proofErr w:type="spellStart"/>
      <w:r w:rsidRPr="0066346D">
        <w:rPr>
          <w:sz w:val="18"/>
          <w:szCs w:val="18"/>
        </w:rPr>
        <w:t>adresează</w:t>
      </w:r>
      <w:proofErr w:type="spellEnd"/>
      <w:r w:rsidRPr="0066346D">
        <w:rPr>
          <w:sz w:val="18"/>
          <w:szCs w:val="18"/>
        </w:rPr>
        <w:t xml:space="preserve"> se face </w:t>
      </w:r>
      <w:proofErr w:type="spellStart"/>
      <w:r w:rsidRPr="0066346D">
        <w:rPr>
          <w:sz w:val="18"/>
          <w:szCs w:val="18"/>
        </w:rPr>
        <w:t>în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cel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mult</w:t>
      </w:r>
      <w:proofErr w:type="spellEnd"/>
      <w:r w:rsidRPr="0066346D">
        <w:rPr>
          <w:sz w:val="18"/>
          <w:szCs w:val="18"/>
        </w:rPr>
        <w:t xml:space="preserve"> 5 </w:t>
      </w:r>
      <w:proofErr w:type="spellStart"/>
      <w:r w:rsidRPr="0066346D">
        <w:rPr>
          <w:sz w:val="18"/>
          <w:szCs w:val="18"/>
        </w:rPr>
        <w:t>zile</w:t>
      </w:r>
      <w:proofErr w:type="spellEnd"/>
      <w:r w:rsidRPr="0066346D">
        <w:rPr>
          <w:sz w:val="18"/>
          <w:szCs w:val="18"/>
        </w:rPr>
        <w:t xml:space="preserve"> de la data </w:t>
      </w:r>
      <w:proofErr w:type="spellStart"/>
      <w:r w:rsidRPr="0066346D">
        <w:rPr>
          <w:sz w:val="18"/>
          <w:szCs w:val="18"/>
        </w:rPr>
        <w:t>comunicării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oficiale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către</w:t>
      </w:r>
      <w:proofErr w:type="spellEnd"/>
      <w:r w:rsidRPr="0066346D">
        <w:rPr>
          <w:sz w:val="18"/>
          <w:szCs w:val="18"/>
        </w:rPr>
        <w:t xml:space="preserve"> prefect</w:t>
      </w:r>
      <w:proofErr w:type="gramStart"/>
      <w:r w:rsidRPr="0066346D">
        <w:rPr>
          <w:sz w:val="18"/>
          <w:szCs w:val="18"/>
        </w:rPr>
        <w:t>.“</w:t>
      </w:r>
      <w:proofErr w:type="gramEnd"/>
      <w:r w:rsidRPr="0066346D">
        <w:rPr>
          <w:sz w:val="18"/>
          <w:szCs w:val="18"/>
        </w:rPr>
        <w:t xml:space="preserve"> </w:t>
      </w:r>
    </w:p>
    <w:p w:rsidR="0014596B" w:rsidRPr="0066346D" w:rsidRDefault="0014596B" w:rsidP="0014596B">
      <w:pPr>
        <w:autoSpaceDE w:val="0"/>
        <w:autoSpaceDN w:val="0"/>
        <w:adjustRightInd w:val="0"/>
        <w:spacing w:line="259" w:lineRule="auto"/>
        <w:jc w:val="both"/>
        <w:rPr>
          <w:sz w:val="18"/>
          <w:szCs w:val="18"/>
        </w:rPr>
      </w:pPr>
      <w:r w:rsidRPr="0066346D">
        <w:rPr>
          <w:sz w:val="18"/>
          <w:szCs w:val="18"/>
        </w:rPr>
        <w:t xml:space="preserve">6) Art. </w:t>
      </w:r>
      <w:proofErr w:type="gramStart"/>
      <w:r w:rsidRPr="0066346D">
        <w:rPr>
          <w:sz w:val="18"/>
          <w:szCs w:val="18"/>
        </w:rPr>
        <w:t>198</w:t>
      </w:r>
      <w:proofErr w:type="gram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alin</w:t>
      </w:r>
      <w:proofErr w:type="spellEnd"/>
      <w:r w:rsidRPr="0066346D">
        <w:rPr>
          <w:sz w:val="18"/>
          <w:szCs w:val="18"/>
        </w:rPr>
        <w:t>. (1): „</w:t>
      </w:r>
      <w:proofErr w:type="spellStart"/>
      <w:r w:rsidRPr="0066346D">
        <w:rPr>
          <w:sz w:val="18"/>
          <w:szCs w:val="18"/>
        </w:rPr>
        <w:t>Hotărârile</w:t>
      </w:r>
      <w:proofErr w:type="spellEnd"/>
      <w:r w:rsidRPr="0066346D">
        <w:rPr>
          <w:sz w:val="18"/>
          <w:szCs w:val="18"/>
        </w:rPr>
        <w:t xml:space="preserve"> … cu data </w:t>
      </w:r>
      <w:proofErr w:type="spellStart"/>
      <w:r w:rsidRPr="0066346D">
        <w:rPr>
          <w:sz w:val="18"/>
          <w:szCs w:val="18"/>
        </w:rPr>
        <w:t>aducerii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lor</w:t>
      </w:r>
      <w:proofErr w:type="spellEnd"/>
      <w:r w:rsidRPr="0066346D">
        <w:rPr>
          <w:sz w:val="18"/>
          <w:szCs w:val="18"/>
        </w:rPr>
        <w:t xml:space="preserve"> la </w:t>
      </w:r>
      <w:proofErr w:type="spellStart"/>
      <w:r w:rsidRPr="0066346D">
        <w:rPr>
          <w:sz w:val="18"/>
          <w:szCs w:val="18"/>
        </w:rPr>
        <w:t>cunoştinţă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publică</w:t>
      </w:r>
      <w:proofErr w:type="spellEnd"/>
      <w:proofErr w:type="gramStart"/>
      <w:r w:rsidRPr="0066346D">
        <w:rPr>
          <w:sz w:val="18"/>
          <w:szCs w:val="18"/>
        </w:rPr>
        <w:t>.“</w:t>
      </w:r>
      <w:proofErr w:type="gramEnd"/>
      <w:r w:rsidRPr="0066346D">
        <w:rPr>
          <w:sz w:val="18"/>
          <w:szCs w:val="18"/>
        </w:rPr>
        <w:t xml:space="preserve"> </w:t>
      </w:r>
    </w:p>
    <w:p w:rsidR="0014596B" w:rsidRPr="0066346D" w:rsidRDefault="0014596B" w:rsidP="0095019F">
      <w:pPr>
        <w:autoSpaceDE w:val="0"/>
        <w:autoSpaceDN w:val="0"/>
        <w:adjustRightInd w:val="0"/>
        <w:spacing w:line="259" w:lineRule="auto"/>
        <w:jc w:val="both"/>
        <w:rPr>
          <w:sz w:val="18"/>
          <w:szCs w:val="18"/>
        </w:rPr>
      </w:pPr>
      <w:r w:rsidRPr="0066346D">
        <w:rPr>
          <w:sz w:val="18"/>
          <w:szCs w:val="18"/>
        </w:rPr>
        <w:t xml:space="preserve">7) Art. </w:t>
      </w:r>
      <w:proofErr w:type="gramStart"/>
      <w:r w:rsidRPr="0066346D">
        <w:rPr>
          <w:sz w:val="18"/>
          <w:szCs w:val="18"/>
        </w:rPr>
        <w:t>199</w:t>
      </w:r>
      <w:proofErr w:type="gram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alin</w:t>
      </w:r>
      <w:proofErr w:type="spellEnd"/>
      <w:r w:rsidRPr="0066346D">
        <w:rPr>
          <w:sz w:val="18"/>
          <w:szCs w:val="18"/>
        </w:rPr>
        <w:t>. (2): „</w:t>
      </w:r>
      <w:proofErr w:type="spellStart"/>
      <w:r w:rsidRPr="0066346D">
        <w:rPr>
          <w:sz w:val="18"/>
          <w:szCs w:val="18"/>
        </w:rPr>
        <w:t>Hotărârile</w:t>
      </w:r>
      <w:proofErr w:type="spellEnd"/>
      <w:r w:rsidRPr="0066346D">
        <w:rPr>
          <w:sz w:val="18"/>
          <w:szCs w:val="18"/>
        </w:rPr>
        <w:t xml:space="preserve"> … cu </w:t>
      </w:r>
      <w:proofErr w:type="spellStart"/>
      <w:r w:rsidRPr="0066346D">
        <w:rPr>
          <w:sz w:val="18"/>
          <w:szCs w:val="18"/>
        </w:rPr>
        <w:t>caracter</w:t>
      </w:r>
      <w:proofErr w:type="spellEnd"/>
      <w:r w:rsidRPr="0066346D">
        <w:rPr>
          <w:sz w:val="18"/>
          <w:szCs w:val="18"/>
        </w:rPr>
        <w:t xml:space="preserve"> individual </w:t>
      </w:r>
      <w:proofErr w:type="spellStart"/>
      <w:r w:rsidRPr="0066346D">
        <w:rPr>
          <w:sz w:val="18"/>
          <w:szCs w:val="18"/>
        </w:rPr>
        <w:t>produc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efecte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juridice</w:t>
      </w:r>
      <w:proofErr w:type="spellEnd"/>
      <w:r w:rsidRPr="0066346D">
        <w:rPr>
          <w:sz w:val="18"/>
          <w:szCs w:val="18"/>
        </w:rPr>
        <w:t xml:space="preserve"> de la data </w:t>
      </w:r>
      <w:proofErr w:type="spellStart"/>
      <w:r w:rsidRPr="0066346D">
        <w:rPr>
          <w:sz w:val="18"/>
          <w:szCs w:val="18"/>
        </w:rPr>
        <w:t>comunicării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către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persoanele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cărora</w:t>
      </w:r>
      <w:proofErr w:type="spellEnd"/>
      <w:r w:rsidRPr="0066346D">
        <w:rPr>
          <w:sz w:val="18"/>
          <w:szCs w:val="18"/>
        </w:rPr>
        <w:t xml:space="preserve"> li se </w:t>
      </w:r>
      <w:proofErr w:type="spellStart"/>
      <w:r w:rsidRPr="0066346D">
        <w:rPr>
          <w:sz w:val="18"/>
          <w:szCs w:val="18"/>
        </w:rPr>
        <w:t>adresează</w:t>
      </w:r>
      <w:proofErr w:type="spellEnd"/>
      <w:proofErr w:type="gramStart"/>
      <w:r w:rsidRPr="0066346D">
        <w:rPr>
          <w:sz w:val="18"/>
          <w:szCs w:val="18"/>
        </w:rPr>
        <w:t>.“</w:t>
      </w:r>
      <w:proofErr w:type="gramEnd"/>
      <w:r w:rsidRPr="0066346D">
        <w:rPr>
          <w:sz w:val="18"/>
          <w:szCs w:val="18"/>
        </w:rPr>
        <w:t xml:space="preserve"> </w:t>
      </w:r>
    </w:p>
    <w:p w:rsidR="0014596B" w:rsidRPr="0066346D" w:rsidRDefault="0014596B" w:rsidP="0014596B">
      <w:pPr>
        <w:spacing w:line="259" w:lineRule="auto"/>
        <w:jc w:val="both"/>
        <w:rPr>
          <w:sz w:val="18"/>
          <w:szCs w:val="18"/>
        </w:rPr>
      </w:pPr>
      <w:r w:rsidRPr="0066346D">
        <w:rPr>
          <w:sz w:val="18"/>
          <w:szCs w:val="18"/>
        </w:rPr>
        <w:t xml:space="preserve">* Se </w:t>
      </w:r>
      <w:proofErr w:type="spellStart"/>
      <w:r w:rsidRPr="0066346D">
        <w:rPr>
          <w:sz w:val="18"/>
          <w:szCs w:val="18"/>
        </w:rPr>
        <w:t>bifează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tipul</w:t>
      </w:r>
      <w:proofErr w:type="spellEnd"/>
      <w:r w:rsidRPr="0066346D">
        <w:rPr>
          <w:sz w:val="18"/>
          <w:szCs w:val="18"/>
        </w:rPr>
        <w:t xml:space="preserve"> de </w:t>
      </w:r>
      <w:proofErr w:type="spellStart"/>
      <w:r w:rsidRPr="0066346D">
        <w:rPr>
          <w:sz w:val="18"/>
          <w:szCs w:val="18"/>
        </w:rPr>
        <w:t>majoritate</w:t>
      </w:r>
      <w:proofErr w:type="spellEnd"/>
      <w:r w:rsidRPr="0066346D">
        <w:rPr>
          <w:sz w:val="18"/>
          <w:szCs w:val="18"/>
        </w:rPr>
        <w:t xml:space="preserve"> cu care s-</w:t>
      </w:r>
      <w:proofErr w:type="gramStart"/>
      <w:r w:rsidRPr="0066346D">
        <w:rPr>
          <w:sz w:val="18"/>
          <w:szCs w:val="18"/>
        </w:rPr>
        <w:t>a</w:t>
      </w:r>
      <w:proofErr w:type="gram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adoptat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hotărârea</w:t>
      </w:r>
      <w:proofErr w:type="spellEnd"/>
      <w:r w:rsidRPr="0066346D">
        <w:rPr>
          <w:sz w:val="18"/>
          <w:szCs w:val="18"/>
        </w:rPr>
        <w:t xml:space="preserve"> </w:t>
      </w:r>
      <w:proofErr w:type="spellStart"/>
      <w:r w:rsidRPr="0066346D">
        <w:rPr>
          <w:sz w:val="18"/>
          <w:szCs w:val="18"/>
        </w:rPr>
        <w:t>Consiliului</w:t>
      </w:r>
      <w:proofErr w:type="spellEnd"/>
      <w:r w:rsidRPr="0066346D">
        <w:rPr>
          <w:sz w:val="18"/>
          <w:szCs w:val="18"/>
        </w:rPr>
        <w:t xml:space="preserve"> local.</w:t>
      </w:r>
    </w:p>
    <w:p w:rsidR="0014596B" w:rsidRPr="0066346D" w:rsidRDefault="0014596B" w:rsidP="0014596B">
      <w:pPr>
        <w:spacing w:line="259" w:lineRule="auto"/>
        <w:jc w:val="both"/>
      </w:pPr>
    </w:p>
    <w:p w:rsidR="0014596B" w:rsidRPr="00B80B42" w:rsidRDefault="0014596B" w:rsidP="0014596B">
      <w:pPr>
        <w:jc w:val="center"/>
      </w:pPr>
    </w:p>
    <w:p w:rsidR="0014596B" w:rsidRPr="00B80B42" w:rsidRDefault="0014596B" w:rsidP="0014596B">
      <w:pPr>
        <w:rPr>
          <w:lang w:val="fr-FR"/>
        </w:rPr>
      </w:pPr>
      <w:r w:rsidRPr="00B80B42">
        <w:rPr>
          <w:lang w:val="fr-FR"/>
        </w:rPr>
        <w:t xml:space="preserve">   </w:t>
      </w:r>
    </w:p>
    <w:p w:rsidR="0014596B" w:rsidRPr="00B80B42" w:rsidRDefault="0014596B" w:rsidP="0014596B">
      <w:pPr>
        <w:rPr>
          <w:lang w:val="fr-FR"/>
        </w:rPr>
      </w:pPr>
    </w:p>
    <w:p w:rsidR="0014596B" w:rsidRPr="00B80B42" w:rsidRDefault="0014596B" w:rsidP="0014596B">
      <w:pPr>
        <w:rPr>
          <w:lang w:val="fr-FR"/>
        </w:rPr>
      </w:pPr>
    </w:p>
    <w:p w:rsidR="0014596B" w:rsidRDefault="0014596B" w:rsidP="0014596B">
      <w:pPr>
        <w:rPr>
          <w:sz w:val="24"/>
          <w:szCs w:val="24"/>
        </w:rPr>
      </w:pPr>
    </w:p>
    <w:p w:rsidR="0014596B" w:rsidRDefault="0014596B" w:rsidP="0014596B">
      <w:pPr>
        <w:jc w:val="center"/>
      </w:pPr>
    </w:p>
    <w:p w:rsidR="0014596B" w:rsidRDefault="0014596B" w:rsidP="0014596B">
      <w:pPr>
        <w:rPr>
          <w:sz w:val="24"/>
          <w:szCs w:val="24"/>
          <w:lang w:val="fr-FR"/>
        </w:rPr>
      </w:pPr>
    </w:p>
    <w:p w:rsidR="00BB75DA" w:rsidRDefault="00BB75DA" w:rsidP="006F684E">
      <w:pPr>
        <w:spacing w:line="276" w:lineRule="auto"/>
        <w:contextualSpacing/>
        <w:jc w:val="center"/>
        <w:rPr>
          <w:bCs/>
          <w:sz w:val="22"/>
          <w:szCs w:val="22"/>
        </w:rPr>
      </w:pPr>
    </w:p>
    <w:p w:rsidR="00BB75DA" w:rsidRDefault="00BB75DA" w:rsidP="006F684E">
      <w:pPr>
        <w:spacing w:line="276" w:lineRule="auto"/>
        <w:contextualSpacing/>
        <w:jc w:val="center"/>
        <w:rPr>
          <w:bCs/>
          <w:sz w:val="22"/>
          <w:szCs w:val="22"/>
        </w:rPr>
      </w:pPr>
    </w:p>
    <w:p w:rsidR="00BB75DA" w:rsidRDefault="00BB75DA" w:rsidP="006F684E">
      <w:pPr>
        <w:spacing w:line="276" w:lineRule="auto"/>
        <w:contextualSpacing/>
        <w:jc w:val="center"/>
        <w:rPr>
          <w:bCs/>
          <w:sz w:val="22"/>
          <w:szCs w:val="22"/>
        </w:rPr>
      </w:pPr>
    </w:p>
    <w:p w:rsidR="00BB75DA" w:rsidRDefault="00BB75DA" w:rsidP="006F684E">
      <w:pPr>
        <w:spacing w:line="276" w:lineRule="auto"/>
        <w:contextualSpacing/>
        <w:jc w:val="center"/>
        <w:rPr>
          <w:bCs/>
          <w:sz w:val="22"/>
          <w:szCs w:val="22"/>
        </w:rPr>
      </w:pPr>
    </w:p>
    <w:p w:rsidR="00BB75DA" w:rsidRDefault="00BB75DA" w:rsidP="006F684E">
      <w:pPr>
        <w:spacing w:line="276" w:lineRule="auto"/>
        <w:contextualSpacing/>
        <w:jc w:val="center"/>
        <w:rPr>
          <w:bCs/>
          <w:sz w:val="22"/>
          <w:szCs w:val="22"/>
        </w:rPr>
      </w:pPr>
    </w:p>
    <w:p w:rsidR="00BB75DA" w:rsidRDefault="00BB75DA" w:rsidP="006F684E">
      <w:pPr>
        <w:spacing w:line="276" w:lineRule="auto"/>
        <w:contextualSpacing/>
        <w:jc w:val="center"/>
        <w:rPr>
          <w:bCs/>
          <w:sz w:val="22"/>
          <w:szCs w:val="22"/>
        </w:rPr>
      </w:pPr>
    </w:p>
    <w:p w:rsidR="00BB75DA" w:rsidRDefault="00BB75DA" w:rsidP="006F684E">
      <w:pPr>
        <w:spacing w:line="276" w:lineRule="auto"/>
        <w:contextualSpacing/>
        <w:jc w:val="center"/>
        <w:rPr>
          <w:bCs/>
          <w:sz w:val="22"/>
          <w:szCs w:val="22"/>
        </w:rPr>
      </w:pPr>
    </w:p>
    <w:p w:rsidR="00BB75DA" w:rsidRDefault="00BB75DA" w:rsidP="006F684E">
      <w:pPr>
        <w:spacing w:line="276" w:lineRule="auto"/>
        <w:contextualSpacing/>
        <w:jc w:val="center"/>
        <w:rPr>
          <w:bCs/>
          <w:sz w:val="22"/>
          <w:szCs w:val="22"/>
        </w:rPr>
      </w:pPr>
    </w:p>
    <w:p w:rsidR="00BB75DA" w:rsidRDefault="00BB75DA" w:rsidP="006F684E">
      <w:pPr>
        <w:spacing w:line="276" w:lineRule="auto"/>
        <w:contextualSpacing/>
        <w:jc w:val="center"/>
        <w:rPr>
          <w:bCs/>
          <w:sz w:val="22"/>
          <w:szCs w:val="22"/>
        </w:rPr>
      </w:pPr>
    </w:p>
    <w:p w:rsidR="00BB75DA" w:rsidRPr="006F684E" w:rsidRDefault="00BB75DA" w:rsidP="0095019F">
      <w:pPr>
        <w:spacing w:line="276" w:lineRule="auto"/>
        <w:contextualSpacing/>
        <w:rPr>
          <w:bCs/>
          <w:sz w:val="22"/>
          <w:szCs w:val="22"/>
        </w:rPr>
      </w:pPr>
    </w:p>
    <w:sectPr w:rsidR="00BB75DA" w:rsidRPr="006F684E" w:rsidSect="00473166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9FE"/>
    <w:multiLevelType w:val="hybridMultilevel"/>
    <w:tmpl w:val="A9D6EAC4"/>
    <w:lvl w:ilvl="0" w:tplc="F362BE14">
      <w:start w:val="1"/>
      <w:numFmt w:val="decimal"/>
      <w:lvlText w:val="(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BD17E1C"/>
    <w:multiLevelType w:val="hybridMultilevel"/>
    <w:tmpl w:val="81A878F4"/>
    <w:lvl w:ilvl="0" w:tplc="EC041D50">
      <w:start w:val="1"/>
      <w:numFmt w:val="decimal"/>
      <w:lvlText w:val="(%1)"/>
      <w:lvlJc w:val="left"/>
      <w:pPr>
        <w:ind w:left="74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123F20F0"/>
    <w:multiLevelType w:val="hybridMultilevel"/>
    <w:tmpl w:val="26E47B00"/>
    <w:lvl w:ilvl="0" w:tplc="C7021976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B5331"/>
    <w:multiLevelType w:val="hybridMultilevel"/>
    <w:tmpl w:val="83BAE4A8"/>
    <w:lvl w:ilvl="0" w:tplc="EC041D50">
      <w:start w:val="1"/>
      <w:numFmt w:val="decimal"/>
      <w:lvlText w:val="(%1)"/>
      <w:lvlJc w:val="left"/>
      <w:pPr>
        <w:ind w:left="14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167718A7"/>
    <w:multiLevelType w:val="hybridMultilevel"/>
    <w:tmpl w:val="38FECE22"/>
    <w:lvl w:ilvl="0" w:tplc="60A62A2C">
      <w:start w:val="1"/>
      <w:numFmt w:val="decimal"/>
      <w:lvlText w:val="(%1)"/>
      <w:lvlJc w:val="left"/>
      <w:pPr>
        <w:ind w:left="74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>
      <w:start w:val="1"/>
      <w:numFmt w:val="lowerRoman"/>
      <w:lvlText w:val="%3."/>
      <w:lvlJc w:val="right"/>
      <w:pPr>
        <w:ind w:left="2180" w:hanging="180"/>
      </w:pPr>
    </w:lvl>
    <w:lvl w:ilvl="3" w:tplc="0409000F">
      <w:start w:val="1"/>
      <w:numFmt w:val="decimal"/>
      <w:lvlText w:val="%4."/>
      <w:lvlJc w:val="left"/>
      <w:pPr>
        <w:ind w:left="2900" w:hanging="360"/>
      </w:pPr>
    </w:lvl>
    <w:lvl w:ilvl="4" w:tplc="04090019">
      <w:start w:val="1"/>
      <w:numFmt w:val="lowerLetter"/>
      <w:lvlText w:val="%5."/>
      <w:lvlJc w:val="left"/>
      <w:pPr>
        <w:ind w:left="3620" w:hanging="360"/>
      </w:pPr>
    </w:lvl>
    <w:lvl w:ilvl="5" w:tplc="0409001B">
      <w:start w:val="1"/>
      <w:numFmt w:val="lowerRoman"/>
      <w:lvlText w:val="%6."/>
      <w:lvlJc w:val="right"/>
      <w:pPr>
        <w:ind w:left="4340" w:hanging="180"/>
      </w:pPr>
    </w:lvl>
    <w:lvl w:ilvl="6" w:tplc="0409000F">
      <w:start w:val="1"/>
      <w:numFmt w:val="decimal"/>
      <w:lvlText w:val="%7."/>
      <w:lvlJc w:val="left"/>
      <w:pPr>
        <w:ind w:left="5060" w:hanging="360"/>
      </w:pPr>
    </w:lvl>
    <w:lvl w:ilvl="7" w:tplc="04090019">
      <w:start w:val="1"/>
      <w:numFmt w:val="lowerLetter"/>
      <w:lvlText w:val="%8."/>
      <w:lvlJc w:val="left"/>
      <w:pPr>
        <w:ind w:left="5780" w:hanging="360"/>
      </w:pPr>
    </w:lvl>
    <w:lvl w:ilvl="8" w:tplc="0409001B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7205335"/>
    <w:multiLevelType w:val="hybridMultilevel"/>
    <w:tmpl w:val="112891B8"/>
    <w:lvl w:ilvl="0" w:tplc="89DAE4DA">
      <w:start w:val="1"/>
      <w:numFmt w:val="decimal"/>
      <w:lvlText w:val="(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7514297"/>
    <w:multiLevelType w:val="hybridMultilevel"/>
    <w:tmpl w:val="D2768884"/>
    <w:lvl w:ilvl="0" w:tplc="DA28C2D4">
      <w:start w:val="1"/>
      <w:numFmt w:val="decimal"/>
      <w:lvlText w:val="(%1)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7DD1D5F"/>
    <w:multiLevelType w:val="multilevel"/>
    <w:tmpl w:val="0BDC4FE4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197314BA"/>
    <w:multiLevelType w:val="hybridMultilevel"/>
    <w:tmpl w:val="B1161798"/>
    <w:lvl w:ilvl="0" w:tplc="60344184">
      <w:start w:val="1"/>
      <w:numFmt w:val="decimal"/>
      <w:lvlText w:val="(%1)"/>
      <w:lvlJc w:val="left"/>
      <w:pPr>
        <w:ind w:left="11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20" w:hanging="360"/>
      </w:pPr>
    </w:lvl>
    <w:lvl w:ilvl="2" w:tplc="0409001B">
      <w:start w:val="1"/>
      <w:numFmt w:val="lowerRoman"/>
      <w:lvlText w:val="%3."/>
      <w:lvlJc w:val="right"/>
      <w:pPr>
        <w:ind w:left="2540" w:hanging="180"/>
      </w:pPr>
    </w:lvl>
    <w:lvl w:ilvl="3" w:tplc="0409000F">
      <w:start w:val="1"/>
      <w:numFmt w:val="decimal"/>
      <w:lvlText w:val="%4."/>
      <w:lvlJc w:val="left"/>
      <w:pPr>
        <w:ind w:left="3260" w:hanging="360"/>
      </w:pPr>
    </w:lvl>
    <w:lvl w:ilvl="4" w:tplc="04090019">
      <w:start w:val="1"/>
      <w:numFmt w:val="lowerLetter"/>
      <w:lvlText w:val="%5."/>
      <w:lvlJc w:val="left"/>
      <w:pPr>
        <w:ind w:left="3980" w:hanging="360"/>
      </w:pPr>
    </w:lvl>
    <w:lvl w:ilvl="5" w:tplc="0409001B">
      <w:start w:val="1"/>
      <w:numFmt w:val="lowerRoman"/>
      <w:lvlText w:val="%6."/>
      <w:lvlJc w:val="right"/>
      <w:pPr>
        <w:ind w:left="4700" w:hanging="180"/>
      </w:pPr>
    </w:lvl>
    <w:lvl w:ilvl="6" w:tplc="0409000F">
      <w:start w:val="1"/>
      <w:numFmt w:val="decimal"/>
      <w:lvlText w:val="%7."/>
      <w:lvlJc w:val="left"/>
      <w:pPr>
        <w:ind w:left="5420" w:hanging="360"/>
      </w:pPr>
    </w:lvl>
    <w:lvl w:ilvl="7" w:tplc="04090019">
      <w:start w:val="1"/>
      <w:numFmt w:val="lowerLetter"/>
      <w:lvlText w:val="%8."/>
      <w:lvlJc w:val="left"/>
      <w:pPr>
        <w:ind w:left="6140" w:hanging="360"/>
      </w:pPr>
    </w:lvl>
    <w:lvl w:ilvl="8" w:tplc="0409001B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215D206E"/>
    <w:multiLevelType w:val="hybridMultilevel"/>
    <w:tmpl w:val="6B4CD582"/>
    <w:lvl w:ilvl="0" w:tplc="3626D928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1D5B89"/>
    <w:multiLevelType w:val="hybridMultilevel"/>
    <w:tmpl w:val="B8EA6E54"/>
    <w:lvl w:ilvl="0" w:tplc="EC041D50">
      <w:start w:val="1"/>
      <w:numFmt w:val="decimal"/>
      <w:lvlText w:val="(%1)"/>
      <w:lvlJc w:val="left"/>
      <w:pPr>
        <w:ind w:left="14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2" w15:restartNumberingAfterBreak="0">
    <w:nsid w:val="2DC517B8"/>
    <w:multiLevelType w:val="hybridMultilevel"/>
    <w:tmpl w:val="EE9C556E"/>
    <w:lvl w:ilvl="0" w:tplc="1450AA04">
      <w:start w:val="1"/>
      <w:numFmt w:val="decimal"/>
      <w:lvlText w:val="(%1)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41023C1C"/>
    <w:multiLevelType w:val="multilevel"/>
    <w:tmpl w:val="5C7426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100" w:hanging="360"/>
      </w:pPr>
    </w:lvl>
    <w:lvl w:ilvl="2">
      <w:start w:val="1"/>
      <w:numFmt w:val="decimal"/>
      <w:lvlText w:val="%1.%2.%3"/>
      <w:lvlJc w:val="left"/>
      <w:pPr>
        <w:ind w:left="2200" w:hanging="720"/>
      </w:pPr>
    </w:lvl>
    <w:lvl w:ilvl="3">
      <w:start w:val="1"/>
      <w:numFmt w:val="decimal"/>
      <w:lvlText w:val="%1.%2.%3.%4"/>
      <w:lvlJc w:val="left"/>
      <w:pPr>
        <w:ind w:left="2940" w:hanging="720"/>
      </w:pPr>
    </w:lvl>
    <w:lvl w:ilvl="4">
      <w:start w:val="1"/>
      <w:numFmt w:val="decimal"/>
      <w:lvlText w:val="%1.%2.%3.%4.%5"/>
      <w:lvlJc w:val="left"/>
      <w:pPr>
        <w:ind w:left="4040" w:hanging="1080"/>
      </w:pPr>
    </w:lvl>
    <w:lvl w:ilvl="5">
      <w:start w:val="1"/>
      <w:numFmt w:val="decimal"/>
      <w:lvlText w:val="%1.%2.%3.%4.%5.%6"/>
      <w:lvlJc w:val="left"/>
      <w:pPr>
        <w:ind w:left="4780" w:hanging="1080"/>
      </w:pPr>
    </w:lvl>
    <w:lvl w:ilvl="6">
      <w:start w:val="1"/>
      <w:numFmt w:val="decimal"/>
      <w:lvlText w:val="%1.%2.%3.%4.%5.%6.%7"/>
      <w:lvlJc w:val="left"/>
      <w:pPr>
        <w:ind w:left="5880" w:hanging="1440"/>
      </w:pPr>
    </w:lvl>
    <w:lvl w:ilvl="7">
      <w:start w:val="1"/>
      <w:numFmt w:val="decimal"/>
      <w:lvlText w:val="%1.%2.%3.%4.%5.%6.%7.%8"/>
      <w:lvlJc w:val="left"/>
      <w:pPr>
        <w:ind w:left="6620" w:hanging="1440"/>
      </w:pPr>
    </w:lvl>
    <w:lvl w:ilvl="8">
      <w:start w:val="1"/>
      <w:numFmt w:val="decimal"/>
      <w:lvlText w:val="%1.%2.%3.%4.%5.%6.%7.%8.%9"/>
      <w:lvlJc w:val="left"/>
      <w:pPr>
        <w:ind w:left="7720" w:hanging="1800"/>
      </w:pPr>
    </w:lvl>
  </w:abstractNum>
  <w:abstractNum w:abstractNumId="14" w15:restartNumberingAfterBreak="0">
    <w:nsid w:val="43C528AC"/>
    <w:multiLevelType w:val="hybridMultilevel"/>
    <w:tmpl w:val="098C8026"/>
    <w:lvl w:ilvl="0" w:tplc="B5F4F3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1454F8"/>
    <w:multiLevelType w:val="hybridMultilevel"/>
    <w:tmpl w:val="C27EFAF4"/>
    <w:lvl w:ilvl="0" w:tplc="0A8E6720">
      <w:start w:val="1"/>
      <w:numFmt w:val="decimal"/>
      <w:lvlText w:val="(%1)"/>
      <w:lvlJc w:val="left"/>
      <w:pPr>
        <w:ind w:left="74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>
      <w:start w:val="1"/>
      <w:numFmt w:val="lowerRoman"/>
      <w:lvlText w:val="%3."/>
      <w:lvlJc w:val="right"/>
      <w:pPr>
        <w:ind w:left="2180" w:hanging="180"/>
      </w:pPr>
    </w:lvl>
    <w:lvl w:ilvl="3" w:tplc="0409000F">
      <w:start w:val="1"/>
      <w:numFmt w:val="decimal"/>
      <w:lvlText w:val="%4."/>
      <w:lvlJc w:val="left"/>
      <w:pPr>
        <w:ind w:left="2900" w:hanging="360"/>
      </w:pPr>
    </w:lvl>
    <w:lvl w:ilvl="4" w:tplc="04090019">
      <w:start w:val="1"/>
      <w:numFmt w:val="lowerLetter"/>
      <w:lvlText w:val="%5."/>
      <w:lvlJc w:val="left"/>
      <w:pPr>
        <w:ind w:left="3620" w:hanging="360"/>
      </w:pPr>
    </w:lvl>
    <w:lvl w:ilvl="5" w:tplc="0409001B">
      <w:start w:val="1"/>
      <w:numFmt w:val="lowerRoman"/>
      <w:lvlText w:val="%6."/>
      <w:lvlJc w:val="right"/>
      <w:pPr>
        <w:ind w:left="4340" w:hanging="180"/>
      </w:pPr>
    </w:lvl>
    <w:lvl w:ilvl="6" w:tplc="0409000F">
      <w:start w:val="1"/>
      <w:numFmt w:val="decimal"/>
      <w:lvlText w:val="%7."/>
      <w:lvlJc w:val="left"/>
      <w:pPr>
        <w:ind w:left="5060" w:hanging="360"/>
      </w:pPr>
    </w:lvl>
    <w:lvl w:ilvl="7" w:tplc="04090019">
      <w:start w:val="1"/>
      <w:numFmt w:val="lowerLetter"/>
      <w:lvlText w:val="%8."/>
      <w:lvlJc w:val="left"/>
      <w:pPr>
        <w:ind w:left="5780" w:hanging="360"/>
      </w:pPr>
    </w:lvl>
    <w:lvl w:ilvl="8" w:tplc="0409001B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4FC91788"/>
    <w:multiLevelType w:val="hybridMultilevel"/>
    <w:tmpl w:val="8C7A9F52"/>
    <w:lvl w:ilvl="0" w:tplc="96A26ACC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9D217A1"/>
    <w:multiLevelType w:val="hybridMultilevel"/>
    <w:tmpl w:val="664E3CF0"/>
    <w:lvl w:ilvl="0" w:tplc="6D1E839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E57376"/>
    <w:multiLevelType w:val="hybridMultilevel"/>
    <w:tmpl w:val="C6987016"/>
    <w:lvl w:ilvl="0" w:tplc="68F6FD26">
      <w:start w:val="1"/>
      <w:numFmt w:val="decimal"/>
      <w:lvlText w:val="(%1)"/>
      <w:lvlJc w:val="left"/>
      <w:pPr>
        <w:ind w:left="99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9" w15:restartNumberingAfterBreak="0">
    <w:nsid w:val="668A7AA2"/>
    <w:multiLevelType w:val="hybridMultilevel"/>
    <w:tmpl w:val="62B2BBC2"/>
    <w:lvl w:ilvl="0" w:tplc="CEA4F486">
      <w:start w:val="1"/>
      <w:numFmt w:val="decimal"/>
      <w:lvlText w:val="(%1)"/>
      <w:lvlJc w:val="left"/>
      <w:pPr>
        <w:ind w:left="1460" w:hanging="360"/>
      </w:pPr>
    </w:lvl>
    <w:lvl w:ilvl="1" w:tplc="04090019">
      <w:start w:val="1"/>
      <w:numFmt w:val="lowerLetter"/>
      <w:lvlText w:val="%2."/>
      <w:lvlJc w:val="left"/>
      <w:pPr>
        <w:ind w:left="2180" w:hanging="360"/>
      </w:pPr>
    </w:lvl>
    <w:lvl w:ilvl="2" w:tplc="0409001B">
      <w:start w:val="1"/>
      <w:numFmt w:val="lowerRoman"/>
      <w:lvlText w:val="%3."/>
      <w:lvlJc w:val="right"/>
      <w:pPr>
        <w:ind w:left="2900" w:hanging="180"/>
      </w:pPr>
    </w:lvl>
    <w:lvl w:ilvl="3" w:tplc="0409000F">
      <w:start w:val="1"/>
      <w:numFmt w:val="decimal"/>
      <w:lvlText w:val="%4."/>
      <w:lvlJc w:val="left"/>
      <w:pPr>
        <w:ind w:left="3620" w:hanging="360"/>
      </w:pPr>
    </w:lvl>
    <w:lvl w:ilvl="4" w:tplc="04090019">
      <w:start w:val="1"/>
      <w:numFmt w:val="lowerLetter"/>
      <w:lvlText w:val="%5."/>
      <w:lvlJc w:val="left"/>
      <w:pPr>
        <w:ind w:left="4340" w:hanging="360"/>
      </w:pPr>
    </w:lvl>
    <w:lvl w:ilvl="5" w:tplc="0409001B">
      <w:start w:val="1"/>
      <w:numFmt w:val="lowerRoman"/>
      <w:lvlText w:val="%6."/>
      <w:lvlJc w:val="right"/>
      <w:pPr>
        <w:ind w:left="5060" w:hanging="180"/>
      </w:pPr>
    </w:lvl>
    <w:lvl w:ilvl="6" w:tplc="0409000F">
      <w:start w:val="1"/>
      <w:numFmt w:val="decimal"/>
      <w:lvlText w:val="%7."/>
      <w:lvlJc w:val="left"/>
      <w:pPr>
        <w:ind w:left="5780" w:hanging="360"/>
      </w:pPr>
    </w:lvl>
    <w:lvl w:ilvl="7" w:tplc="04090019">
      <w:start w:val="1"/>
      <w:numFmt w:val="lowerLetter"/>
      <w:lvlText w:val="%8."/>
      <w:lvlJc w:val="left"/>
      <w:pPr>
        <w:ind w:left="6500" w:hanging="360"/>
      </w:pPr>
    </w:lvl>
    <w:lvl w:ilvl="8" w:tplc="0409001B">
      <w:start w:val="1"/>
      <w:numFmt w:val="lowerRoman"/>
      <w:lvlText w:val="%9."/>
      <w:lvlJc w:val="right"/>
      <w:pPr>
        <w:ind w:left="7220" w:hanging="180"/>
      </w:pPr>
    </w:lvl>
  </w:abstractNum>
  <w:abstractNum w:abstractNumId="20" w15:restartNumberingAfterBreak="0">
    <w:nsid w:val="6FEE5BF4"/>
    <w:multiLevelType w:val="multilevel"/>
    <w:tmpl w:val="E1E6DC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1" w15:restartNumberingAfterBreak="0">
    <w:nsid w:val="77C9341B"/>
    <w:multiLevelType w:val="hybridMultilevel"/>
    <w:tmpl w:val="0EF05698"/>
    <w:lvl w:ilvl="0" w:tplc="3626B9DE">
      <w:start w:val="1"/>
      <w:numFmt w:val="decimal"/>
      <w:lvlText w:val="(%1)"/>
      <w:lvlJc w:val="left"/>
      <w:pPr>
        <w:ind w:left="11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20" w:hanging="360"/>
      </w:pPr>
    </w:lvl>
    <w:lvl w:ilvl="2" w:tplc="0409001B">
      <w:start w:val="1"/>
      <w:numFmt w:val="lowerRoman"/>
      <w:lvlText w:val="%3."/>
      <w:lvlJc w:val="right"/>
      <w:pPr>
        <w:ind w:left="2540" w:hanging="180"/>
      </w:pPr>
    </w:lvl>
    <w:lvl w:ilvl="3" w:tplc="0409000F">
      <w:start w:val="1"/>
      <w:numFmt w:val="decimal"/>
      <w:lvlText w:val="%4."/>
      <w:lvlJc w:val="left"/>
      <w:pPr>
        <w:ind w:left="3260" w:hanging="360"/>
      </w:pPr>
    </w:lvl>
    <w:lvl w:ilvl="4" w:tplc="04090019">
      <w:start w:val="1"/>
      <w:numFmt w:val="lowerLetter"/>
      <w:lvlText w:val="%5."/>
      <w:lvlJc w:val="left"/>
      <w:pPr>
        <w:ind w:left="3980" w:hanging="360"/>
      </w:pPr>
    </w:lvl>
    <w:lvl w:ilvl="5" w:tplc="0409001B">
      <w:start w:val="1"/>
      <w:numFmt w:val="lowerRoman"/>
      <w:lvlText w:val="%6."/>
      <w:lvlJc w:val="right"/>
      <w:pPr>
        <w:ind w:left="4700" w:hanging="180"/>
      </w:pPr>
    </w:lvl>
    <w:lvl w:ilvl="6" w:tplc="0409000F">
      <w:start w:val="1"/>
      <w:numFmt w:val="decimal"/>
      <w:lvlText w:val="%7."/>
      <w:lvlJc w:val="left"/>
      <w:pPr>
        <w:ind w:left="5420" w:hanging="360"/>
      </w:pPr>
    </w:lvl>
    <w:lvl w:ilvl="7" w:tplc="04090019">
      <w:start w:val="1"/>
      <w:numFmt w:val="lowerLetter"/>
      <w:lvlText w:val="%8."/>
      <w:lvlJc w:val="left"/>
      <w:pPr>
        <w:ind w:left="6140" w:hanging="360"/>
      </w:pPr>
    </w:lvl>
    <w:lvl w:ilvl="8" w:tplc="0409001B">
      <w:start w:val="1"/>
      <w:numFmt w:val="lowerRoman"/>
      <w:lvlText w:val="%9."/>
      <w:lvlJc w:val="right"/>
      <w:pPr>
        <w:ind w:left="6860" w:hanging="180"/>
      </w:pPr>
    </w:lvl>
  </w:abstractNum>
  <w:abstractNum w:abstractNumId="22" w15:restartNumberingAfterBreak="0">
    <w:nsid w:val="7B97288F"/>
    <w:multiLevelType w:val="hybridMultilevel"/>
    <w:tmpl w:val="338016C6"/>
    <w:lvl w:ilvl="0" w:tplc="03E0F12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38"/>
    <w:rsid w:val="000A00CE"/>
    <w:rsid w:val="00106423"/>
    <w:rsid w:val="0014596B"/>
    <w:rsid w:val="00174975"/>
    <w:rsid w:val="0018424C"/>
    <w:rsid w:val="00206337"/>
    <w:rsid w:val="002100D6"/>
    <w:rsid w:val="002140A9"/>
    <w:rsid w:val="002346E9"/>
    <w:rsid w:val="002A3988"/>
    <w:rsid w:val="002D4F76"/>
    <w:rsid w:val="00324111"/>
    <w:rsid w:val="003D2BDE"/>
    <w:rsid w:val="00434938"/>
    <w:rsid w:val="004461D9"/>
    <w:rsid w:val="004640B4"/>
    <w:rsid w:val="00473166"/>
    <w:rsid w:val="005375CA"/>
    <w:rsid w:val="00544155"/>
    <w:rsid w:val="005A515C"/>
    <w:rsid w:val="005B0FCC"/>
    <w:rsid w:val="005D222C"/>
    <w:rsid w:val="005F0DEA"/>
    <w:rsid w:val="0061122F"/>
    <w:rsid w:val="0062120B"/>
    <w:rsid w:val="006C3CD1"/>
    <w:rsid w:val="006F684E"/>
    <w:rsid w:val="00701D91"/>
    <w:rsid w:val="00725366"/>
    <w:rsid w:val="00735EA2"/>
    <w:rsid w:val="00740428"/>
    <w:rsid w:val="0075473A"/>
    <w:rsid w:val="00794521"/>
    <w:rsid w:val="007E2172"/>
    <w:rsid w:val="007F4947"/>
    <w:rsid w:val="00843C92"/>
    <w:rsid w:val="008520C9"/>
    <w:rsid w:val="00896A71"/>
    <w:rsid w:val="00921F9F"/>
    <w:rsid w:val="00945223"/>
    <w:rsid w:val="0095019F"/>
    <w:rsid w:val="00960D5B"/>
    <w:rsid w:val="00975833"/>
    <w:rsid w:val="00982FE2"/>
    <w:rsid w:val="009D76B1"/>
    <w:rsid w:val="009E3DDF"/>
    <w:rsid w:val="009F6F6B"/>
    <w:rsid w:val="00A077E5"/>
    <w:rsid w:val="00A24974"/>
    <w:rsid w:val="00A8102D"/>
    <w:rsid w:val="00A86814"/>
    <w:rsid w:val="00AB6DFF"/>
    <w:rsid w:val="00AD5854"/>
    <w:rsid w:val="00B842FD"/>
    <w:rsid w:val="00BB75DA"/>
    <w:rsid w:val="00C27AE1"/>
    <w:rsid w:val="00C401A9"/>
    <w:rsid w:val="00C5481A"/>
    <w:rsid w:val="00C64441"/>
    <w:rsid w:val="00C80822"/>
    <w:rsid w:val="00CF4651"/>
    <w:rsid w:val="00D00BA1"/>
    <w:rsid w:val="00D6404A"/>
    <w:rsid w:val="00D72730"/>
    <w:rsid w:val="00D738F9"/>
    <w:rsid w:val="00DC6E4B"/>
    <w:rsid w:val="00DF119A"/>
    <w:rsid w:val="00E5550B"/>
    <w:rsid w:val="00E84A9D"/>
    <w:rsid w:val="00E86997"/>
    <w:rsid w:val="00EF6A6E"/>
    <w:rsid w:val="00F15F34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0521"/>
  <w15:chartTrackingRefBased/>
  <w15:docId w15:val="{76BB8585-0E93-4E2D-B5C7-08EBD569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A515C"/>
    <w:rPr>
      <w:color w:val="0066CC"/>
      <w:u w:val="single"/>
    </w:rPr>
  </w:style>
  <w:style w:type="character" w:customStyle="1" w:styleId="NoSpacingChar">
    <w:name w:val="No Spacing Char"/>
    <w:link w:val="NoSpacing"/>
    <w:uiPriority w:val="1"/>
    <w:locked/>
    <w:rsid w:val="005A515C"/>
    <w:rPr>
      <w:rFonts w:ascii="Calibri" w:eastAsia="Calibri" w:hAnsi="Calibri" w:cs="Calibri"/>
      <w:lang w:val="ro-RO"/>
    </w:rPr>
  </w:style>
  <w:style w:type="paragraph" w:styleId="NoSpacing">
    <w:name w:val="No Spacing"/>
    <w:link w:val="NoSpacingChar"/>
    <w:uiPriority w:val="1"/>
    <w:qFormat/>
    <w:rsid w:val="005A515C"/>
    <w:pPr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ListParagraphChar">
    <w:name w:val="List Paragraph Char"/>
    <w:aliases w:val="body 2 Char,List Paragraph1 Char,List Paragraph11 Char,Antes de enumeración Char,Párrafo de lista1 Char,Numbered List Paragraph Char,Normal List Char,ANNEX Char,List Paragraph2 Char,Appendix_llevel1 Char"/>
    <w:link w:val="ListParagraph"/>
    <w:uiPriority w:val="34"/>
    <w:locked/>
    <w:rsid w:val="005A515C"/>
    <w:rPr>
      <w:rFonts w:ascii="Calibri" w:eastAsia="Calibri" w:hAnsi="Calibri" w:cs="Calibri"/>
      <w:lang w:val="ro-RO"/>
    </w:rPr>
  </w:style>
  <w:style w:type="paragraph" w:styleId="ListParagraph">
    <w:name w:val="List Paragraph"/>
    <w:aliases w:val="body 2,List Paragraph1,List Paragraph11,Antes de enumeración,Párrafo de lista1,Numbered List Paragraph,Normal List,ANNEX,List Paragraph2,Appendix_llevel1"/>
    <w:basedOn w:val="Normal"/>
    <w:link w:val="ListParagraphChar"/>
    <w:uiPriority w:val="34"/>
    <w:qFormat/>
    <w:rsid w:val="005A515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o-RO" w:eastAsia="en-US"/>
    </w:rPr>
  </w:style>
  <w:style w:type="character" w:customStyle="1" w:styleId="Bodytext">
    <w:name w:val="Body text_"/>
    <w:link w:val="BodyText3"/>
    <w:locked/>
    <w:rsid w:val="005A515C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BodyText3">
    <w:name w:val="Body Text3"/>
    <w:basedOn w:val="Normal"/>
    <w:link w:val="Bodytext"/>
    <w:rsid w:val="005A515C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Heading1">
    <w:name w:val="Heading #1"/>
    <w:rsid w:val="005A515C"/>
  </w:style>
  <w:style w:type="character" w:customStyle="1" w:styleId="BodyText1">
    <w:name w:val="Body Text1"/>
    <w:rsid w:val="005A515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Bodytext4Bold">
    <w:name w:val="Body text (4) + Bold"/>
    <w:rsid w:val="005A515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ostbody1">
    <w:name w:val="postbody1"/>
    <w:rsid w:val="005A515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72"/>
    <w:rPr>
      <w:rFonts w:ascii="Segoe UI" w:eastAsia="Times New Roman" w:hAnsi="Segoe UI" w:cs="Segoe UI"/>
      <w:sz w:val="18"/>
      <w:szCs w:val="18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124</cp:revision>
  <cp:lastPrinted>2025-04-07T06:35:00Z</cp:lastPrinted>
  <dcterms:created xsi:type="dcterms:W3CDTF">2025-03-19T10:58:00Z</dcterms:created>
  <dcterms:modified xsi:type="dcterms:W3CDTF">2025-05-05T12:00:00Z</dcterms:modified>
</cp:coreProperties>
</file>