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4F" w:rsidRPr="00D43E9A" w:rsidRDefault="00895C4F" w:rsidP="00527F13">
      <w:pPr>
        <w:spacing w:after="0"/>
        <w:rPr>
          <w:rStyle w:val="IntenseReference"/>
        </w:rPr>
      </w:pPr>
    </w:p>
    <w:p w:rsidR="00987F37" w:rsidRDefault="00987F37" w:rsidP="00EE3D53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87F37" w:rsidRDefault="00987F37" w:rsidP="00987F37">
      <w:pPr>
        <w:tabs>
          <w:tab w:val="left" w:pos="0"/>
        </w:tabs>
        <w:spacing w:after="0"/>
        <w:ind w:right="-568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333333"/>
          <w:lang w:val="en-AU" w:eastAsia="zh-CN"/>
        </w:rPr>
        <w:t>ROMÂNIA</w:t>
      </w:r>
    </w:p>
    <w:p w:rsidR="00987F37" w:rsidRDefault="00987F37" w:rsidP="00987F37">
      <w:pPr>
        <w:spacing w:after="0"/>
        <w:ind w:left="10" w:right="434" w:hanging="10"/>
        <w:jc w:val="center"/>
        <w:rPr>
          <w:rFonts w:ascii="Times New Roman" w:hAnsi="Times New Roman" w:cs="Times New Roman"/>
          <w:color w:val="333333"/>
          <w:lang w:val="en-AU"/>
        </w:rPr>
      </w:pPr>
      <w:r>
        <w:rPr>
          <w:rFonts w:ascii="Times New Roman" w:hAnsi="Times New Roman" w:cs="Times New Roman"/>
          <w:color w:val="333333"/>
          <w:lang w:val="en-AU"/>
        </w:rPr>
        <w:t>JUDEŢUL NEAMŢ</w:t>
      </w:r>
    </w:p>
    <w:p w:rsidR="00987F37" w:rsidRDefault="00987F37" w:rsidP="00987F37">
      <w:pPr>
        <w:spacing w:after="0"/>
        <w:ind w:left="10" w:right="434" w:hanging="10"/>
        <w:jc w:val="center"/>
        <w:rPr>
          <w:rFonts w:ascii="Times New Roman" w:hAnsi="Times New Roman" w:cs="Times New Roman"/>
          <w:color w:val="333333"/>
          <w:lang w:val="en-AU"/>
        </w:rPr>
      </w:pPr>
      <w:r>
        <w:rPr>
          <w:rFonts w:ascii="Times New Roman" w:hAnsi="Times New Roman" w:cs="Times New Roman"/>
          <w:color w:val="333333"/>
          <w:lang w:val="en-AU"/>
        </w:rPr>
        <w:t xml:space="preserve"> COMUNA ION CREANGĂ</w:t>
      </w:r>
    </w:p>
    <w:p w:rsidR="00987F37" w:rsidRDefault="00987F37" w:rsidP="00987F37">
      <w:pPr>
        <w:keepNext/>
        <w:spacing w:after="0"/>
        <w:ind w:right="-360"/>
        <w:jc w:val="both"/>
        <w:outlineLvl w:val="1"/>
        <w:rPr>
          <w:rFonts w:ascii="Times New Roman" w:hAnsi="Times New Roman" w:cs="Times New Roman"/>
          <w:color w:val="000000"/>
          <w:lang w:val="en-AU"/>
        </w:rPr>
      </w:pPr>
      <w:r>
        <w:rPr>
          <w:rFonts w:ascii="Times New Roman" w:hAnsi="Times New Roman" w:cs="Times New Roman"/>
          <w:color w:val="000000"/>
          <w:lang w:val="en-AU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lang w:val="en-AU"/>
        </w:rPr>
        <w:t>CONSILIUL  LOCAL</w:t>
      </w:r>
      <w:proofErr w:type="gramEnd"/>
    </w:p>
    <w:p w:rsidR="00987F37" w:rsidRDefault="00987F37" w:rsidP="00987F37">
      <w:pPr>
        <w:keepNext/>
        <w:spacing w:after="0"/>
        <w:ind w:right="-360"/>
        <w:jc w:val="both"/>
        <w:outlineLvl w:val="1"/>
        <w:rPr>
          <w:rFonts w:ascii="Times New Roman" w:hAnsi="Times New Roman" w:cs="Times New Roman"/>
          <w:color w:val="000000"/>
          <w:lang w:val="en-AU"/>
        </w:rPr>
      </w:pPr>
    </w:p>
    <w:p w:rsidR="00987F37" w:rsidRDefault="00987F37" w:rsidP="00987F37">
      <w:pPr>
        <w:keepNext/>
        <w:spacing w:after="0"/>
        <w:ind w:right="-360"/>
        <w:jc w:val="both"/>
        <w:outlineLvl w:val="1"/>
        <w:rPr>
          <w:rFonts w:ascii="Times New Roman" w:hAnsi="Times New Roman" w:cs="Times New Roman"/>
          <w:color w:val="000000"/>
          <w:lang w:val="en-AU"/>
        </w:rPr>
      </w:pPr>
    </w:p>
    <w:p w:rsidR="00987F37" w:rsidRDefault="00987F37" w:rsidP="00987F37">
      <w:pPr>
        <w:spacing w:after="0"/>
        <w:ind w:left="10" w:right="434" w:hanging="10"/>
        <w:jc w:val="center"/>
        <w:rPr>
          <w:rFonts w:ascii="Times New Roman" w:hAnsi="Times New Roman" w:cs="Times New Roman"/>
          <w:b/>
          <w:color w:val="000000"/>
          <w:lang w:val="en-AU"/>
        </w:rPr>
      </w:pPr>
      <w:r>
        <w:rPr>
          <w:rFonts w:ascii="Times New Roman" w:hAnsi="Times New Roman" w:cs="Times New Roman"/>
          <w:b/>
          <w:color w:val="000000"/>
          <w:lang w:val="en-AU"/>
        </w:rPr>
        <w:t>HOTĂRÂREA</w:t>
      </w:r>
    </w:p>
    <w:p w:rsidR="00987F37" w:rsidRDefault="00782963" w:rsidP="00987F37">
      <w:pPr>
        <w:spacing w:after="0"/>
        <w:ind w:left="10" w:right="434" w:hanging="10"/>
        <w:jc w:val="center"/>
        <w:rPr>
          <w:rFonts w:ascii="Times New Roman" w:hAnsi="Times New Roman" w:cs="Times New Roman"/>
          <w:b/>
          <w:color w:val="000000"/>
          <w:lang w:val="en-AU"/>
        </w:rPr>
      </w:pPr>
      <w:r>
        <w:rPr>
          <w:rFonts w:ascii="Times New Roman" w:hAnsi="Times New Roman" w:cs="Times New Roman"/>
          <w:b/>
          <w:color w:val="000000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n-AU"/>
        </w:rPr>
        <w:t>Nr</w:t>
      </w:r>
      <w:proofErr w:type="spellEnd"/>
      <w:r>
        <w:rPr>
          <w:rFonts w:ascii="Times New Roman" w:hAnsi="Times New Roman" w:cs="Times New Roman"/>
          <w:b/>
          <w:color w:val="000000"/>
          <w:lang w:val="en-AU"/>
        </w:rPr>
        <w:t>. 46</w:t>
      </w:r>
      <w:r w:rsidR="00987F37">
        <w:rPr>
          <w:rFonts w:ascii="Times New Roman" w:hAnsi="Times New Roman" w:cs="Times New Roman"/>
          <w:b/>
          <w:color w:val="000000"/>
          <w:lang w:val="en-AU"/>
        </w:rPr>
        <w:t xml:space="preserve"> din 20.05.2025</w:t>
      </w:r>
    </w:p>
    <w:p w:rsidR="00987F37" w:rsidRPr="00987F37" w:rsidRDefault="00987F37" w:rsidP="00987F37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aprobarea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închirierii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licitatie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publica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unor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suprafete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păşune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comunala</w:t>
      </w:r>
      <w:proofErr w:type="spellEnd"/>
      <w:r>
        <w:rPr>
          <w:rFonts w:ascii="Times New Roman" w:hAnsi="Times New Roman" w:cs="Times New Roman"/>
          <w:b/>
        </w:rPr>
        <w:t xml:space="preserve"> , </w:t>
      </w:r>
      <w:proofErr w:type="spellStart"/>
      <w:r>
        <w:rPr>
          <w:rFonts w:ascii="Times New Roman" w:hAnsi="Times New Roman" w:cs="Times New Roman"/>
          <w:b/>
        </w:rPr>
        <w:t>proprietatea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Comunei</w:t>
      </w:r>
      <w:proofErr w:type="spellEnd"/>
      <w:r>
        <w:rPr>
          <w:rFonts w:ascii="Times New Roman" w:hAnsi="Times New Roman" w:cs="Times New Roman"/>
          <w:b/>
        </w:rPr>
        <w:t xml:space="preserve"> Ion </w:t>
      </w:r>
      <w:proofErr w:type="spellStart"/>
      <w:r>
        <w:rPr>
          <w:rFonts w:ascii="Times New Roman" w:hAnsi="Times New Roman" w:cs="Times New Roman"/>
          <w:b/>
        </w:rPr>
        <w:t>Creanga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și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documentatiilor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necesare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în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vederea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atribuirii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contractelor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închiriere</w:t>
      </w:r>
      <w:proofErr w:type="spellEnd"/>
      <w:r>
        <w:rPr>
          <w:rFonts w:ascii="Times New Roman" w:hAnsi="Times New Roman" w:cs="Times New Roman"/>
        </w:rPr>
        <w:t>.</w:t>
      </w:r>
    </w:p>
    <w:p w:rsidR="00987F37" w:rsidRDefault="00987F37" w:rsidP="00987F37">
      <w:pPr>
        <w:spacing w:after="0"/>
        <w:ind w:left="10" w:right="434" w:hanging="10"/>
        <w:jc w:val="center"/>
        <w:rPr>
          <w:rFonts w:ascii="Times New Roman" w:hAnsi="Times New Roman" w:cs="Times New Roman"/>
          <w:b/>
          <w:color w:val="000000"/>
          <w:lang w:val="en-AU"/>
        </w:rPr>
      </w:pPr>
    </w:p>
    <w:p w:rsidR="00EE3D53" w:rsidRPr="00987F37" w:rsidRDefault="00987F37" w:rsidP="00987F37">
      <w:pPr>
        <w:spacing w:after="0"/>
        <w:ind w:left="10" w:right="-212" w:hanging="10"/>
        <w:rPr>
          <w:rFonts w:ascii="Times New Roman" w:eastAsia="Calibri" w:hAnsi="Times New Roman" w:cs="Times New Roman"/>
          <w:color w:val="000000"/>
          <w:lang w:val="en-AU"/>
        </w:rPr>
      </w:pPr>
      <w:r>
        <w:rPr>
          <w:rFonts w:ascii="Times New Roman" w:hAnsi="Times New Roman" w:cs="Times New Roman"/>
          <w:color w:val="000000"/>
          <w:lang w:val="en-AU"/>
        </w:rPr>
        <w:t xml:space="preserve">                     </w:t>
      </w:r>
      <w:proofErr w:type="spellStart"/>
      <w:r>
        <w:rPr>
          <w:rFonts w:ascii="Times New Roman" w:hAnsi="Times New Roman" w:cs="Times New Roman"/>
          <w:color w:val="000000"/>
          <w:lang w:val="en-AU"/>
        </w:rPr>
        <w:t>Consiliul</w:t>
      </w:r>
      <w:proofErr w:type="spellEnd"/>
      <w:r>
        <w:rPr>
          <w:rFonts w:ascii="Times New Roman" w:hAnsi="Times New Roman" w:cs="Times New Roman"/>
          <w:color w:val="000000"/>
          <w:lang w:val="en-AU"/>
        </w:rPr>
        <w:t xml:space="preserve"> local al </w:t>
      </w:r>
      <w:proofErr w:type="spellStart"/>
      <w:r>
        <w:rPr>
          <w:rFonts w:ascii="Times New Roman" w:hAnsi="Times New Roman" w:cs="Times New Roman"/>
          <w:color w:val="000000"/>
          <w:lang w:val="en-AU"/>
        </w:rPr>
        <w:t>comunei</w:t>
      </w:r>
      <w:proofErr w:type="spellEnd"/>
      <w:r>
        <w:rPr>
          <w:rFonts w:ascii="Times New Roman" w:hAnsi="Times New Roman" w:cs="Times New Roman"/>
          <w:color w:val="000000"/>
          <w:lang w:val="en-AU"/>
        </w:rPr>
        <w:t xml:space="preserve"> Ion </w:t>
      </w:r>
      <w:proofErr w:type="spellStart"/>
      <w:r>
        <w:rPr>
          <w:rFonts w:ascii="Times New Roman" w:hAnsi="Times New Roman" w:cs="Times New Roman"/>
          <w:color w:val="000000"/>
          <w:lang w:val="en-AU"/>
        </w:rPr>
        <w:t>Creangă</w:t>
      </w:r>
      <w:proofErr w:type="spellEnd"/>
      <w:r>
        <w:rPr>
          <w:rFonts w:ascii="Times New Roman" w:hAnsi="Times New Roman" w:cs="Times New Roman"/>
          <w:color w:val="000000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AU"/>
        </w:rPr>
        <w:t>județ</w:t>
      </w:r>
      <w:proofErr w:type="gramStart"/>
      <w:r>
        <w:rPr>
          <w:rFonts w:ascii="Times New Roman" w:hAnsi="Times New Roman" w:cs="Times New Roman"/>
          <w:color w:val="000000"/>
          <w:lang w:val="en-AU"/>
        </w:rPr>
        <w:t>ul</w:t>
      </w:r>
      <w:proofErr w:type="spellEnd"/>
      <w:r>
        <w:rPr>
          <w:rFonts w:ascii="Times New Roman" w:hAnsi="Times New Roman" w:cs="Times New Roman"/>
          <w:color w:val="000000"/>
          <w:lang w:val="en-A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en-AU"/>
        </w:rPr>
        <w:t>Neam</w:t>
      </w:r>
      <w:proofErr w:type="gramEnd"/>
      <w:r>
        <w:rPr>
          <w:rFonts w:ascii="Times New Roman" w:hAnsi="Times New Roman" w:cs="Times New Roman"/>
          <w:color w:val="000000"/>
          <w:lang w:val="en-AU"/>
        </w:rPr>
        <w:t>ț</w:t>
      </w:r>
      <w:proofErr w:type="spellEnd"/>
      <w:r>
        <w:rPr>
          <w:rFonts w:ascii="Times New Roman" w:hAnsi="Times New Roman" w:cs="Times New Roman"/>
          <w:color w:val="000000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AU"/>
        </w:rPr>
        <w:t>întrunit</w:t>
      </w:r>
      <w:proofErr w:type="spellEnd"/>
      <w:r>
        <w:rPr>
          <w:rFonts w:ascii="Times New Roman" w:hAnsi="Times New Roman" w:cs="Times New Roman"/>
          <w:color w:val="000000"/>
          <w:lang w:val="en-A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en-AU"/>
        </w:rPr>
        <w:t>în</w:t>
      </w:r>
      <w:proofErr w:type="spellEnd"/>
      <w:r>
        <w:rPr>
          <w:rFonts w:ascii="Times New Roman" w:hAnsi="Times New Roman" w:cs="Times New Roman"/>
          <w:color w:val="000000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AU"/>
        </w:rPr>
        <w:t>ședință</w:t>
      </w:r>
      <w:proofErr w:type="spellEnd"/>
      <w:r>
        <w:rPr>
          <w:rFonts w:ascii="Times New Roman" w:hAnsi="Times New Roman" w:cs="Times New Roman"/>
          <w:color w:val="000000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AU"/>
        </w:rPr>
        <w:t>ordinară</w:t>
      </w:r>
      <w:proofErr w:type="spellEnd"/>
    </w:p>
    <w:p w:rsidR="00EE3D53" w:rsidRDefault="00EE3D53" w:rsidP="00EE3D53">
      <w:pPr>
        <w:spacing w:after="41"/>
        <w:ind w:left="-15" w:right="424" w:firstLine="7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Analizând  temeiurile  juridice:</w:t>
      </w:r>
    </w:p>
    <w:p w:rsidR="00EE3D53" w:rsidRDefault="00EE3D53" w:rsidP="00EE3D53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</w:t>
      </w:r>
      <w:proofErr w:type="gramStart"/>
      <w:r>
        <w:rPr>
          <w:rFonts w:ascii="Times New Roman" w:hAnsi="Times New Roman" w:cs="Times New Roman"/>
        </w:rPr>
        <w:t>art</w:t>
      </w:r>
      <w:proofErr w:type="gramEnd"/>
      <w:r>
        <w:rPr>
          <w:rFonts w:ascii="Times New Roman" w:hAnsi="Times New Roman" w:cs="Times New Roman"/>
        </w:rPr>
        <w:t xml:space="preserve">. 3 </w:t>
      </w:r>
      <w:proofErr w:type="spellStart"/>
      <w:r>
        <w:rPr>
          <w:rFonts w:ascii="Times New Roman" w:hAnsi="Times New Roman" w:cs="Times New Roman"/>
        </w:rPr>
        <w:t>lit.,</w:t>
      </w:r>
      <w:proofErr w:type="gramStart"/>
      <w:r>
        <w:rPr>
          <w:rFonts w:ascii="Times New Roman" w:hAnsi="Times New Roman" w:cs="Times New Roman"/>
        </w:rPr>
        <w:t>,b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d ” , art. 6 </w:t>
      </w:r>
      <w:r>
        <w:rPr>
          <w:rFonts w:ascii="Times New Roman" w:hAnsi="Times New Roman" w:cs="Times New Roman"/>
          <w:lang w:val="ro-RO"/>
        </w:rPr>
        <w:t>alin</w:t>
      </w:r>
      <w:proofErr w:type="gramStart"/>
      <w:r>
        <w:rPr>
          <w:rFonts w:ascii="Times New Roman" w:hAnsi="Times New Roman" w:cs="Times New Roman"/>
          <w:lang w:val="ro-RO"/>
        </w:rPr>
        <w:t>.(</w:t>
      </w:r>
      <w:proofErr w:type="gramEnd"/>
      <w:r>
        <w:rPr>
          <w:rFonts w:ascii="Times New Roman" w:hAnsi="Times New Roman" w:cs="Times New Roman"/>
          <w:lang w:val="ro-RO"/>
        </w:rPr>
        <w:t xml:space="preserve">5),  </w:t>
      </w:r>
      <w:r>
        <w:rPr>
          <w:rFonts w:ascii="Times New Roman" w:hAnsi="Times New Roman" w:cs="Times New Roman"/>
        </w:rPr>
        <w:t xml:space="preserve">art. 9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.(1),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.(2) ,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.(5)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.(7ˡ)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.(7³)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.(9)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art.10 din O.U.G. nr.34/2013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administrarea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exploatarea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pajiştilor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permanente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fondului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18/1991</w:t>
      </w:r>
      <w:proofErr w:type="gramStart"/>
      <w:r>
        <w:rPr>
          <w:rFonts w:ascii="Times New Roman" w:hAnsi="Times New Roman" w:cs="Times New Roman"/>
        </w:rPr>
        <w:t>,cu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;</w:t>
      </w:r>
    </w:p>
    <w:p w:rsidR="00EE3D53" w:rsidRDefault="00EE3D53" w:rsidP="00EE3D53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</w:t>
      </w:r>
      <w:proofErr w:type="spellStart"/>
      <w:proofErr w:type="gram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proofErr w:type="gramEnd"/>
      <w:r>
        <w:rPr>
          <w:rFonts w:ascii="Times New Roman" w:hAnsi="Times New Roman" w:cs="Times New Roman"/>
        </w:rPr>
        <w:t xml:space="preserve">. 86/ 2014 </w:t>
      </w:r>
      <w:proofErr w:type="spellStart"/>
      <w:proofErr w:type="gram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proofErr w:type="gramEnd"/>
      <w:r>
        <w:rPr>
          <w:rFonts w:ascii="Times New Roman" w:hAnsi="Times New Roman" w:cs="Times New Roman"/>
        </w:rPr>
        <w:t xml:space="preserve">  O.U.G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34/ 2013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administrarea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exploatarea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pajiştilor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permanente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fondului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18/1991</w:t>
      </w:r>
      <w:proofErr w:type="gramStart"/>
      <w:r>
        <w:rPr>
          <w:rFonts w:ascii="Times New Roman" w:hAnsi="Times New Roman" w:cs="Times New Roman"/>
        </w:rPr>
        <w:t>,cu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;</w:t>
      </w:r>
    </w:p>
    <w:p w:rsidR="00EE3D53" w:rsidRDefault="00EE3D53" w:rsidP="00EE3D53">
      <w:pPr>
        <w:pStyle w:val="NoSpacing"/>
        <w:spacing w:line="276" w:lineRule="auto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</w:t>
      </w:r>
      <w:proofErr w:type="gramStart"/>
      <w:r>
        <w:rPr>
          <w:rFonts w:ascii="Times New Roman" w:hAnsi="Times New Roman" w:cs="Times New Roman"/>
        </w:rPr>
        <w:t>art.6</w:t>
      </w:r>
      <w:proofErr w:type="gramEnd"/>
      <w:r>
        <w:rPr>
          <w:rFonts w:ascii="Times New Roman" w:hAnsi="Times New Roman" w:cs="Times New Roman"/>
        </w:rPr>
        <w:t xml:space="preserve"> din H.G.nr.1064/2013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Normelor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metodologice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prevederilor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Ordonanţei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urgenţă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Guvernului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34/2013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administrarea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exploatarea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pajiştilor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permanente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fondului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18/1991</w:t>
      </w:r>
      <w:proofErr w:type="gramStart"/>
      <w:r>
        <w:rPr>
          <w:rFonts w:ascii="Times New Roman" w:hAnsi="Times New Roman" w:cs="Times New Roman"/>
        </w:rPr>
        <w:t>,cu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;</w:t>
      </w:r>
    </w:p>
    <w:p w:rsidR="00EE3D53" w:rsidRDefault="00EE3D53" w:rsidP="00EE3D53">
      <w:pPr>
        <w:pStyle w:val="NoSpacing"/>
        <w:spacing w:line="276" w:lineRule="auto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proofErr w:type="gramStart"/>
      <w:r>
        <w:rPr>
          <w:rFonts w:ascii="Times New Roman" w:hAnsi="Times New Roman" w:cs="Times New Roman"/>
        </w:rPr>
        <w:t xml:space="preserve">H.G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proofErr w:type="gramEnd"/>
      <w:r>
        <w:rPr>
          <w:rFonts w:ascii="Times New Roman" w:hAnsi="Times New Roman" w:cs="Times New Roman"/>
        </w:rPr>
        <w:t xml:space="preserve">. 78 / 2015 </w:t>
      </w:r>
      <w:proofErr w:type="spellStart"/>
      <w:proofErr w:type="gram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modificarea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completarea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Normelor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metodologice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prevederilor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Ordonanţei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urgenţă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Guvernului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34/2013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administrarea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exploatarea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pajiştilor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permanente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fondului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18/1991</w:t>
      </w:r>
      <w:proofErr w:type="gramStart"/>
      <w:r>
        <w:rPr>
          <w:rFonts w:ascii="Times New Roman" w:hAnsi="Times New Roman" w:cs="Times New Roman"/>
        </w:rPr>
        <w:t>,cu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aprobate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 H.G.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1064/ </w:t>
      </w:r>
      <w:proofErr w:type="gramStart"/>
      <w:r>
        <w:rPr>
          <w:rFonts w:ascii="Times New Roman" w:hAnsi="Times New Roman" w:cs="Times New Roman"/>
        </w:rPr>
        <w:t>2013 ;</w:t>
      </w:r>
      <w:proofErr w:type="gramEnd"/>
    </w:p>
    <w:p w:rsidR="00EE3D53" w:rsidRDefault="00EE3D53" w:rsidP="00EE3D53">
      <w:pPr>
        <w:pStyle w:val="NoSpacing"/>
        <w:spacing w:line="276" w:lineRule="auto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proofErr w:type="spellStart"/>
      <w:proofErr w:type="gram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proofErr w:type="gramEnd"/>
      <w:r>
        <w:rPr>
          <w:rFonts w:ascii="Times New Roman" w:hAnsi="Times New Roman" w:cs="Times New Roman"/>
        </w:rPr>
        <w:t xml:space="preserve">. 72/ </w:t>
      </w:r>
      <w:proofErr w:type="gramStart"/>
      <w:r>
        <w:rPr>
          <w:rFonts w:ascii="Times New Roman" w:hAnsi="Times New Roman" w:cs="Times New Roman"/>
        </w:rPr>
        <w:t>2002  a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zootehniei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republicata</w:t>
      </w:r>
      <w:proofErr w:type="spellEnd"/>
      <w:r>
        <w:rPr>
          <w:rFonts w:ascii="Times New Roman" w:hAnsi="Times New Roman" w:cs="Times New Roman"/>
        </w:rPr>
        <w:t xml:space="preserve"> , cu 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 , </w:t>
      </w:r>
    </w:p>
    <w:p w:rsidR="00EE3D53" w:rsidRDefault="00EE3D53" w:rsidP="00EE3D53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Ordinul nr. 544/ 2013 privind  metodologia  de  calcul a  încărcăturii optime de  animale  pe  hectar  de pajiște, cu  modificarile  si  completarile  ulterioare ;</w:t>
      </w:r>
    </w:p>
    <w:p w:rsidR="00EE3D53" w:rsidRDefault="00EE3D53" w:rsidP="00EE3D53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</w:t>
      </w:r>
      <w:proofErr w:type="spellStart"/>
      <w:r>
        <w:rPr>
          <w:rFonts w:ascii="Times New Roman" w:hAnsi="Times New Roman" w:cs="Times New Roman"/>
        </w:rPr>
        <w:t>Ordinul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</w:t>
      </w:r>
      <w:proofErr w:type="spellEnd"/>
      <w:r>
        <w:rPr>
          <w:rFonts w:ascii="Times New Roman" w:hAnsi="Times New Roman" w:cs="Times New Roman"/>
        </w:rPr>
        <w:t xml:space="preserve"> al M.A.D.R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M.D.R.A.P.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407/2051/2013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contractelor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cadru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concesiune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închiriere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suprafeţelor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pajişti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aflate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domeniul</w:t>
      </w:r>
      <w:proofErr w:type="spellEnd"/>
      <w:r>
        <w:rPr>
          <w:rFonts w:ascii="Times New Roman" w:hAnsi="Times New Roman" w:cs="Times New Roman"/>
        </w:rPr>
        <w:t xml:space="preserve"> public/</w:t>
      </w:r>
      <w:proofErr w:type="spellStart"/>
      <w:r>
        <w:rPr>
          <w:rFonts w:ascii="Times New Roman" w:hAnsi="Times New Roman" w:cs="Times New Roman"/>
        </w:rPr>
        <w:t>privat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comunelor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oraşelor</w:t>
      </w:r>
      <w:proofErr w:type="gramStart"/>
      <w:r>
        <w:rPr>
          <w:rFonts w:ascii="Times New Roman" w:hAnsi="Times New Roman" w:cs="Times New Roman"/>
        </w:rPr>
        <w:t>,respectiv</w:t>
      </w:r>
      <w:proofErr w:type="spellEnd"/>
      <w:proofErr w:type="gram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municipiilor</w:t>
      </w:r>
      <w:proofErr w:type="spellEnd"/>
      <w:r>
        <w:rPr>
          <w:rFonts w:ascii="Times New Roman" w:hAnsi="Times New Roman" w:cs="Times New Roman"/>
        </w:rPr>
        <w:t>;</w:t>
      </w:r>
    </w:p>
    <w:p w:rsidR="00EE3D53" w:rsidRDefault="00EE3D53" w:rsidP="00EE3D53">
      <w:pPr>
        <w:pStyle w:val="NoSpacing"/>
        <w:spacing w:line="276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art.861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3),art.867,art.1172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.(1)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art.1176 din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nr.287/2009-Codul </w:t>
      </w:r>
      <w:proofErr w:type="spellStart"/>
      <w:r>
        <w:rPr>
          <w:rFonts w:ascii="Times New Roman" w:hAnsi="Times New Roman" w:cs="Times New Roman"/>
        </w:rPr>
        <w:t>Civil,cu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;</w:t>
      </w:r>
    </w:p>
    <w:p w:rsidR="00EE3D53" w:rsidRDefault="00EE3D53" w:rsidP="00EE3D53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</w:t>
      </w:r>
      <w:proofErr w:type="spellStart"/>
      <w:r>
        <w:rPr>
          <w:rFonts w:ascii="Times New Roman" w:hAnsi="Times New Roman" w:cs="Times New Roman"/>
        </w:rPr>
        <w:t>Amenajamentul</w:t>
      </w:r>
      <w:proofErr w:type="spellEnd"/>
      <w:r>
        <w:rPr>
          <w:rFonts w:ascii="Times New Roman" w:hAnsi="Times New Roman" w:cs="Times New Roman"/>
        </w:rPr>
        <w:t xml:space="preserve"> pastoral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pășunile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permanente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aprobat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Hotărârea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Consiliului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Local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117</w:t>
      </w:r>
      <w:proofErr w:type="gramEnd"/>
      <w:r>
        <w:rPr>
          <w:rFonts w:ascii="Times New Roman" w:hAnsi="Times New Roman" w:cs="Times New Roman"/>
        </w:rPr>
        <w:t>/ 18.12.2017;</w:t>
      </w:r>
    </w:p>
    <w:p w:rsidR="00EE3D53" w:rsidRDefault="00EE3D53" w:rsidP="00EE3D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 art. 96, alin.(3) , art. 108 lit.”c”,, ,art. 286 alin.(4)  , art. 287 lit.” b” , art. 297 alin.(1)  lit. .” c”, art. 310 alin.(1) si (2) lit.”a”si „b”, art. 312 alin.(2) – (4) , (6) si (7), art. 313, art. 317 , art. 318 , </w:t>
      </w:r>
      <w:r>
        <w:rPr>
          <w:rFonts w:ascii="Times New Roman" w:eastAsia="Times New Roman" w:hAnsi="Times New Roman" w:cs="Times New Roman"/>
        </w:rPr>
        <w:t>art. 332 – 348</w:t>
      </w:r>
      <w:r>
        <w:rPr>
          <w:rFonts w:ascii="Times New Roman" w:hAnsi="Times New Roman" w:cs="Times New Roman"/>
        </w:rPr>
        <w:t xml:space="preserve">  art. 355 ,art.362 alin.(1)si alin.(3) din O.U.G. nr. 57/2019 privind Codul administrativ, cu  modificarile  si  completarile  ulterioare,</w:t>
      </w:r>
    </w:p>
    <w:p w:rsidR="00EE3D53" w:rsidRDefault="00EE3D53" w:rsidP="00EE3D53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-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nr.273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/ 2006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finantele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locale ,cu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</w:t>
      </w:r>
    </w:p>
    <w:p w:rsidR="00EE3D53" w:rsidRDefault="00EE3D53" w:rsidP="00EE3D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Legea nr. 24/27.03.2000,republicata privind normele de tehnica legislativa pentru elaborarea actelor normative;</w:t>
      </w:r>
    </w:p>
    <w:p w:rsidR="00987F37" w:rsidRDefault="00EE3D53" w:rsidP="00EE3D53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</w:t>
      </w:r>
    </w:p>
    <w:p w:rsidR="00987F37" w:rsidRDefault="00987F37" w:rsidP="00EE3D53">
      <w:pPr>
        <w:spacing w:after="0"/>
        <w:rPr>
          <w:rFonts w:ascii="Times New Roman" w:hAnsi="Times New Roman" w:cs="Times New Roman"/>
          <w:lang w:val="fr-FR"/>
        </w:rPr>
      </w:pPr>
    </w:p>
    <w:p w:rsidR="00987F37" w:rsidRDefault="00987F37" w:rsidP="00987F37">
      <w:pPr>
        <w:spacing w:after="0"/>
        <w:jc w:val="center"/>
        <w:rPr>
          <w:rFonts w:ascii="Times New Roman" w:hAnsi="Times New Roman" w:cs="Times New Roman"/>
          <w:lang w:val="fr-FR"/>
        </w:rPr>
      </w:pPr>
    </w:p>
    <w:p w:rsidR="00987F37" w:rsidRDefault="00987F37" w:rsidP="00987F37">
      <w:pPr>
        <w:spacing w:after="0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-02-</w:t>
      </w:r>
    </w:p>
    <w:p w:rsidR="00EE3D53" w:rsidRDefault="00987F37" w:rsidP="00EE3D53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</w:t>
      </w:r>
      <w:r w:rsidR="00EE3D53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EE3D53">
        <w:rPr>
          <w:rFonts w:ascii="Times New Roman" w:hAnsi="Times New Roman" w:cs="Times New Roman"/>
          <w:lang w:val="fr-FR"/>
        </w:rPr>
        <w:t>Ținând</w:t>
      </w:r>
      <w:proofErr w:type="spellEnd"/>
      <w:r w:rsidR="00EE3D53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EE3D53">
        <w:rPr>
          <w:rFonts w:ascii="Times New Roman" w:hAnsi="Times New Roman" w:cs="Times New Roman"/>
          <w:lang w:val="fr-FR"/>
        </w:rPr>
        <w:t>cont</w:t>
      </w:r>
      <w:proofErr w:type="spellEnd"/>
      <w:proofErr w:type="gramEnd"/>
      <w:r w:rsidR="00EE3D53">
        <w:rPr>
          <w:rFonts w:ascii="Times New Roman" w:hAnsi="Times New Roman" w:cs="Times New Roman"/>
          <w:lang w:val="fr-FR"/>
        </w:rPr>
        <w:t xml:space="preserve">  de  </w:t>
      </w:r>
      <w:proofErr w:type="spellStart"/>
      <w:r w:rsidR="00EE3D53">
        <w:rPr>
          <w:rFonts w:ascii="Times New Roman" w:hAnsi="Times New Roman" w:cs="Times New Roman"/>
          <w:lang w:val="fr-FR"/>
        </w:rPr>
        <w:t>prevederile</w:t>
      </w:r>
      <w:proofErr w:type="spellEnd"/>
      <w:r w:rsidR="00EE3D53">
        <w:rPr>
          <w:rFonts w:ascii="Times New Roman" w:hAnsi="Times New Roman" w:cs="Times New Roman"/>
          <w:lang w:val="fr-FR"/>
        </w:rPr>
        <w:t xml:space="preserve"> :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H.C.L nr. 29 </w:t>
      </w:r>
      <w:proofErr w:type="spellStart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30.03.2018 </w:t>
      </w:r>
      <w:proofErr w:type="spellStart"/>
      <w:r>
        <w:rPr>
          <w:rFonts w:ascii="Times New Roman" w:hAnsi="Times New Roman" w:cs="Times New Roman"/>
          <w:lang w:val="fr-FR"/>
        </w:rPr>
        <w:t>pentru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aprobarea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procedurii</w:t>
      </w:r>
      <w:proofErr w:type="spellEnd"/>
      <w:r>
        <w:rPr>
          <w:rFonts w:ascii="Times New Roman" w:hAnsi="Times New Roman" w:cs="Times New Roman"/>
          <w:lang w:val="fr-FR"/>
        </w:rPr>
        <w:t xml:space="preserve">  de</w:t>
      </w:r>
      <w:proofErr w:type="gram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distribuire</w:t>
      </w:r>
      <w:proofErr w:type="spellEnd"/>
      <w:r>
        <w:rPr>
          <w:rFonts w:ascii="Times New Roman" w:hAnsi="Times New Roman" w:cs="Times New Roman"/>
          <w:lang w:val="fr-FR"/>
        </w:rPr>
        <w:t xml:space="preserve"> a  </w:t>
      </w:r>
      <w:proofErr w:type="spellStart"/>
      <w:r>
        <w:rPr>
          <w:rFonts w:ascii="Times New Roman" w:hAnsi="Times New Roman" w:cs="Times New Roman"/>
          <w:lang w:val="fr-FR"/>
        </w:rPr>
        <w:t>extraselor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proiectul</w:t>
      </w:r>
      <w:proofErr w:type="spellEnd"/>
      <w:r>
        <w:rPr>
          <w:rFonts w:ascii="Times New Roman" w:hAnsi="Times New Roman" w:cs="Times New Roman"/>
          <w:lang w:val="fr-FR"/>
        </w:rPr>
        <w:t xml:space="preserve"> de  </w:t>
      </w:r>
      <w:proofErr w:type="spellStart"/>
      <w:r>
        <w:rPr>
          <w:rFonts w:ascii="Times New Roman" w:hAnsi="Times New Roman" w:cs="Times New Roman"/>
          <w:lang w:val="fr-FR"/>
        </w:rPr>
        <w:t>amenajament</w:t>
      </w:r>
      <w:proofErr w:type="spellEnd"/>
      <w:r>
        <w:rPr>
          <w:rFonts w:ascii="Times New Roman" w:hAnsi="Times New Roman" w:cs="Times New Roman"/>
          <w:lang w:val="fr-FR"/>
        </w:rPr>
        <w:t xml:space="preserve"> pastoral  </w:t>
      </w:r>
      <w:proofErr w:type="spellStart"/>
      <w:r>
        <w:rPr>
          <w:rFonts w:ascii="Times New Roman" w:hAnsi="Times New Roman" w:cs="Times New Roman"/>
          <w:lang w:val="fr-FR"/>
        </w:rPr>
        <w:t>utilizatorilor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pajistilor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aflate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pe</w:t>
      </w:r>
      <w:proofErr w:type="spell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teritoriul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comunei</w:t>
      </w:r>
      <w:proofErr w:type="spellEnd"/>
      <w:r>
        <w:rPr>
          <w:rFonts w:ascii="Times New Roman" w:hAnsi="Times New Roman" w:cs="Times New Roman"/>
          <w:lang w:val="fr-FR"/>
        </w:rPr>
        <w:t xml:space="preserve"> Ion Creanga si  </w:t>
      </w:r>
      <w:proofErr w:type="spellStart"/>
      <w:r>
        <w:rPr>
          <w:rFonts w:ascii="Times New Roman" w:hAnsi="Times New Roman" w:cs="Times New Roman"/>
          <w:lang w:val="fr-FR"/>
        </w:rPr>
        <w:t>stabilirea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unor</w:t>
      </w:r>
      <w:proofErr w:type="spell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masuri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adiacente</w:t>
      </w:r>
      <w:proofErr w:type="spellEnd"/>
      <w:r>
        <w:rPr>
          <w:rFonts w:ascii="Times New Roman" w:hAnsi="Times New Roman" w:cs="Times New Roman"/>
          <w:lang w:val="fr-FR"/>
        </w:rPr>
        <w:t xml:space="preserve"> , 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AU" w:eastAsia="ro-RO"/>
        </w:rPr>
      </w:pPr>
      <w:proofErr w:type="gramStart"/>
      <w:r>
        <w:rPr>
          <w:rFonts w:ascii="Times New Roman" w:hAnsi="Times New Roman" w:cs="Times New Roman"/>
          <w:lang w:val="fr-FR"/>
        </w:rPr>
        <w:t>HC.L</w:t>
      </w:r>
      <w:proofErr w:type="gramEnd"/>
      <w:r>
        <w:rPr>
          <w:rFonts w:ascii="Times New Roman" w:hAnsi="Times New Roman" w:cs="Times New Roman"/>
          <w:lang w:val="fr-FR"/>
        </w:rPr>
        <w:t xml:space="preserve"> nr. 35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 30.04.2025</w:t>
      </w:r>
      <w:proofErr w:type="gramEnd"/>
      <w:r>
        <w:rPr>
          <w:rFonts w:ascii="Times New Roman" w:eastAsia="Times New Roman" w:hAnsi="Times New Roman" w:cs="Times New Roman"/>
          <w:lang w:val="en-AU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privind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aprobarea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reglementarea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activitatii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pasunat</w:t>
      </w:r>
      <w:proofErr w:type="spellEnd"/>
      <w:r>
        <w:rPr>
          <w:rFonts w:ascii="Times New Roman" w:eastAsia="Times New Roman" w:hAnsi="Times New Roman" w:cs="Times New Roman"/>
        </w:rPr>
        <w:t xml:space="preserve"> din UAT  </w:t>
      </w:r>
      <w:proofErr w:type="spellStart"/>
      <w:r>
        <w:rPr>
          <w:rFonts w:ascii="Times New Roman" w:eastAsia="Times New Roman" w:hAnsi="Times New Roman" w:cs="Times New Roman"/>
        </w:rPr>
        <w:t>Comuna</w:t>
      </w:r>
      <w:proofErr w:type="spellEnd"/>
      <w:r>
        <w:rPr>
          <w:rFonts w:ascii="Times New Roman" w:eastAsia="Times New Roman" w:hAnsi="Times New Roman" w:cs="Times New Roman"/>
        </w:rPr>
        <w:t xml:space="preserve">  Ion </w:t>
      </w:r>
      <w:proofErr w:type="spellStart"/>
      <w:r>
        <w:rPr>
          <w:rFonts w:ascii="Times New Roman" w:eastAsia="Times New Roman" w:hAnsi="Times New Roman" w:cs="Times New Roman"/>
        </w:rPr>
        <w:t>Creanga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lang w:val="fr-FR"/>
        </w:rPr>
        <w:t>pentru</w:t>
      </w:r>
      <w:proofErr w:type="spell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aprobarea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regulamentului</w:t>
      </w:r>
      <w:proofErr w:type="spell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privind</w:t>
      </w:r>
      <w:proofErr w:type="spellEnd"/>
      <w:r>
        <w:rPr>
          <w:rFonts w:ascii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lang w:val="fr-FR"/>
        </w:rPr>
        <w:t>reglementarea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organizarii</w:t>
      </w:r>
      <w:proofErr w:type="spellEnd"/>
      <w:r>
        <w:rPr>
          <w:rFonts w:ascii="Times New Roman" w:hAnsi="Times New Roman" w:cs="Times New Roman"/>
          <w:lang w:val="fr-FR"/>
        </w:rPr>
        <w:t xml:space="preserve"> , </w:t>
      </w:r>
      <w:proofErr w:type="spellStart"/>
      <w:r>
        <w:rPr>
          <w:rFonts w:ascii="Times New Roman" w:hAnsi="Times New Roman" w:cs="Times New Roman"/>
          <w:lang w:val="fr-FR"/>
        </w:rPr>
        <w:t>administrării</w:t>
      </w:r>
      <w:proofErr w:type="spellEnd"/>
      <w:r>
        <w:rPr>
          <w:rFonts w:ascii="Times New Roman" w:hAnsi="Times New Roman" w:cs="Times New Roman"/>
          <w:lang w:val="fr-FR"/>
        </w:rPr>
        <w:t xml:space="preserve"> si  </w:t>
      </w:r>
      <w:proofErr w:type="spellStart"/>
      <w:r>
        <w:rPr>
          <w:rFonts w:ascii="Times New Roman" w:hAnsi="Times New Roman" w:cs="Times New Roman"/>
          <w:lang w:val="fr-FR"/>
        </w:rPr>
        <w:t>exploatarii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H.C.L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33 din 31.03.2022 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modificarea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domeniului</w:t>
      </w:r>
      <w:proofErr w:type="spellEnd"/>
      <w:r>
        <w:rPr>
          <w:rFonts w:ascii="Times New Roman" w:hAnsi="Times New Roman" w:cs="Times New Roman"/>
        </w:rPr>
        <w:t xml:space="preserve"> public al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judetul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Neamt</w:t>
      </w:r>
      <w:proofErr w:type="spellEnd"/>
      <w:r>
        <w:rPr>
          <w:rFonts w:ascii="Times New Roman" w:hAnsi="Times New Roman" w:cs="Times New Roman"/>
        </w:rPr>
        <w:t xml:space="preserve"> , in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obtinerii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extraselor</w:t>
      </w:r>
      <w:proofErr w:type="spellEnd"/>
      <w:r>
        <w:rPr>
          <w:rFonts w:ascii="Times New Roman" w:hAnsi="Times New Roman" w:cs="Times New Roman"/>
        </w:rPr>
        <w:t xml:space="preserve"> de  carte  </w:t>
      </w:r>
      <w:proofErr w:type="spellStart"/>
      <w:r>
        <w:rPr>
          <w:rFonts w:ascii="Times New Roman" w:hAnsi="Times New Roman" w:cs="Times New Roman"/>
        </w:rPr>
        <w:t>funciară</w:t>
      </w:r>
      <w:proofErr w:type="spellEnd"/>
      <w:r>
        <w:rPr>
          <w:rFonts w:ascii="Times New Roman" w:hAnsi="Times New Roman" w:cs="Times New Roman"/>
        </w:rPr>
        <w:t xml:space="preserve"> ,  cu 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H.C.L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proofErr w:type="gramEnd"/>
      <w:r>
        <w:rPr>
          <w:rFonts w:ascii="Times New Roman" w:hAnsi="Times New Roman" w:cs="Times New Roman"/>
        </w:rPr>
        <w:t xml:space="preserve">. 26 din 23.05.2014 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atestarea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apartenentei</w:t>
      </w:r>
      <w:proofErr w:type="spellEnd"/>
      <w:r>
        <w:rPr>
          <w:rFonts w:ascii="Times New Roman" w:hAnsi="Times New Roman" w:cs="Times New Roman"/>
        </w:rPr>
        <w:t xml:space="preserve">  la </w:t>
      </w:r>
      <w:proofErr w:type="spellStart"/>
      <w:r>
        <w:rPr>
          <w:rFonts w:ascii="Times New Roman" w:hAnsi="Times New Roman" w:cs="Times New Roman"/>
        </w:rPr>
        <w:t>domeniul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privat</w:t>
      </w:r>
      <w:proofErr w:type="spellEnd"/>
      <w:r>
        <w:rPr>
          <w:rFonts w:ascii="Times New Roman" w:hAnsi="Times New Roman" w:cs="Times New Roman"/>
        </w:rPr>
        <w:t xml:space="preserve"> al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 a  </w:t>
      </w:r>
      <w:proofErr w:type="spellStart"/>
      <w:r>
        <w:rPr>
          <w:rFonts w:ascii="Times New Roman" w:hAnsi="Times New Roman" w:cs="Times New Roman"/>
        </w:rPr>
        <w:t>unor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suprafete</w:t>
      </w:r>
      <w:proofErr w:type="spellEnd"/>
      <w:r>
        <w:rPr>
          <w:rFonts w:ascii="Times New Roman" w:hAnsi="Times New Roman" w:cs="Times New Roman"/>
        </w:rPr>
        <w:t xml:space="preserve"> de  </w:t>
      </w:r>
      <w:proofErr w:type="spellStart"/>
      <w:r>
        <w:rPr>
          <w:rFonts w:ascii="Times New Roman" w:hAnsi="Times New Roman" w:cs="Times New Roman"/>
        </w:rPr>
        <w:t>pajiști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completarea</w:t>
      </w:r>
      <w:proofErr w:type="spellEnd"/>
      <w:r>
        <w:rPr>
          <w:rFonts w:ascii="Times New Roman" w:hAnsi="Times New Roman" w:cs="Times New Roman"/>
        </w:rPr>
        <w:t xml:space="preserve"> cu  </w:t>
      </w:r>
      <w:proofErr w:type="spellStart"/>
      <w:r>
        <w:rPr>
          <w:rFonts w:ascii="Times New Roman" w:hAnsi="Times New Roman" w:cs="Times New Roman"/>
        </w:rPr>
        <w:t>islazul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revizuit</w:t>
      </w:r>
      <w:proofErr w:type="spellEnd"/>
      <w:r>
        <w:rPr>
          <w:rFonts w:ascii="Times New Roman" w:hAnsi="Times New Roman" w:cs="Times New Roman"/>
        </w:rPr>
        <w:t xml:space="preserve"> a  </w:t>
      </w:r>
      <w:proofErr w:type="spellStart"/>
      <w:r>
        <w:rPr>
          <w:rFonts w:ascii="Times New Roman" w:hAnsi="Times New Roman" w:cs="Times New Roman"/>
        </w:rPr>
        <w:t>inventarului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bunurilor</w:t>
      </w:r>
      <w:proofErr w:type="spellEnd"/>
      <w:r>
        <w:rPr>
          <w:rFonts w:ascii="Times New Roman" w:hAnsi="Times New Roman" w:cs="Times New Roman"/>
        </w:rPr>
        <w:t xml:space="preserve"> mobile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immobile , care  </w:t>
      </w:r>
      <w:proofErr w:type="spellStart"/>
      <w:r>
        <w:rPr>
          <w:rFonts w:ascii="Times New Roman" w:hAnsi="Times New Roman" w:cs="Times New Roman"/>
        </w:rPr>
        <w:t>fac</w:t>
      </w:r>
      <w:proofErr w:type="spellEnd"/>
      <w:r>
        <w:rPr>
          <w:rFonts w:ascii="Times New Roman" w:hAnsi="Times New Roman" w:cs="Times New Roman"/>
        </w:rPr>
        <w:t xml:space="preserve">  parte din </w:t>
      </w:r>
      <w:proofErr w:type="spellStart"/>
      <w:r>
        <w:rPr>
          <w:rFonts w:ascii="Times New Roman" w:hAnsi="Times New Roman" w:cs="Times New Roman"/>
        </w:rPr>
        <w:t>domeniul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privat</w:t>
      </w:r>
      <w:proofErr w:type="spellEnd"/>
      <w:r>
        <w:rPr>
          <w:rFonts w:ascii="Times New Roman" w:hAnsi="Times New Roman" w:cs="Times New Roman"/>
        </w:rPr>
        <w:t xml:space="preserve"> al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,   cu 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.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H.C.L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proofErr w:type="gramEnd"/>
      <w:r>
        <w:rPr>
          <w:rFonts w:ascii="Times New Roman" w:hAnsi="Times New Roman" w:cs="Times New Roman"/>
        </w:rPr>
        <w:t xml:space="preserve">. 1  din 30.01.2023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regulamentelor</w:t>
      </w:r>
      <w:proofErr w:type="spellEnd"/>
      <w:r>
        <w:rPr>
          <w:rFonts w:ascii="Times New Roman" w:hAnsi="Times New Roman" w:cs="Times New Roman"/>
        </w:rPr>
        <w:t xml:space="preserve"> de  </w:t>
      </w:r>
      <w:proofErr w:type="spellStart"/>
      <w:r>
        <w:rPr>
          <w:rFonts w:ascii="Times New Roman" w:hAnsi="Times New Roman" w:cs="Times New Roman"/>
        </w:rPr>
        <w:t>organizare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desfasurare</w:t>
      </w:r>
      <w:proofErr w:type="spellEnd"/>
      <w:r>
        <w:rPr>
          <w:rFonts w:ascii="Times New Roman" w:hAnsi="Times New Roman" w:cs="Times New Roman"/>
        </w:rPr>
        <w:t xml:space="preserve"> a  </w:t>
      </w:r>
      <w:proofErr w:type="spellStart"/>
      <w:r>
        <w:rPr>
          <w:rFonts w:ascii="Times New Roman" w:hAnsi="Times New Roman" w:cs="Times New Roman"/>
        </w:rPr>
        <w:t>licitatiilor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inchirierea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concesionarea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imobilelor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terenuri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clădiri</w:t>
      </w:r>
      <w:proofErr w:type="spellEnd"/>
      <w:r>
        <w:rPr>
          <w:rFonts w:ascii="Times New Roman" w:hAnsi="Times New Roman" w:cs="Times New Roman"/>
        </w:rPr>
        <w:t xml:space="preserve"> ) </w:t>
      </w:r>
      <w:proofErr w:type="spellStart"/>
      <w:r>
        <w:rPr>
          <w:rFonts w:ascii="Times New Roman" w:hAnsi="Times New Roman" w:cs="Times New Roman"/>
        </w:rPr>
        <w:t>aflate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proprietatea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private a  UAT- </w:t>
      </w:r>
      <w:proofErr w:type="spellStart"/>
      <w:r>
        <w:rPr>
          <w:rFonts w:ascii="Times New Roman" w:hAnsi="Times New Roman" w:cs="Times New Roman"/>
        </w:rPr>
        <w:t>Comuna</w:t>
      </w:r>
      <w:proofErr w:type="spellEnd"/>
      <w:r>
        <w:rPr>
          <w:rFonts w:ascii="Times New Roman" w:hAnsi="Times New Roman" w:cs="Times New Roman"/>
        </w:rPr>
        <w:t xml:space="preserve"> 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H.C.L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proofErr w:type="gramEnd"/>
      <w:r>
        <w:rPr>
          <w:rFonts w:ascii="Times New Roman" w:hAnsi="Times New Roman" w:cs="Times New Roman"/>
        </w:rPr>
        <w:t xml:space="preserve">. 58 din 28.04.2023 </w:t>
      </w:r>
      <w:proofErr w:type="spellStart"/>
      <w:proofErr w:type="gram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actualizarea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inventarului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bunurilor</w:t>
      </w:r>
      <w:proofErr w:type="spellEnd"/>
      <w:r>
        <w:rPr>
          <w:rFonts w:ascii="Times New Roman" w:hAnsi="Times New Roman" w:cs="Times New Roman"/>
        </w:rPr>
        <w:t xml:space="preserve"> care  </w:t>
      </w:r>
      <w:proofErr w:type="spellStart"/>
      <w:r>
        <w:rPr>
          <w:rFonts w:ascii="Times New Roman" w:hAnsi="Times New Roman" w:cs="Times New Roman"/>
        </w:rPr>
        <w:t>apartin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domeniului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privat</w:t>
      </w:r>
      <w:proofErr w:type="spellEnd"/>
      <w:r>
        <w:rPr>
          <w:rFonts w:ascii="Times New Roman" w:hAnsi="Times New Roman" w:cs="Times New Roman"/>
        </w:rPr>
        <w:t xml:space="preserve">  al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 Ion </w:t>
      </w:r>
      <w:proofErr w:type="spellStart"/>
      <w:r>
        <w:rPr>
          <w:rFonts w:ascii="Times New Roman" w:hAnsi="Times New Roman" w:cs="Times New Roman"/>
        </w:rPr>
        <w:t>Creangă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judetul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Neamt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Contractului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de  </w:t>
      </w:r>
      <w:proofErr w:type="spellStart"/>
      <w:r>
        <w:rPr>
          <w:rFonts w:ascii="Times New Roman" w:hAnsi="Times New Roman" w:cs="Times New Roman"/>
        </w:rPr>
        <w:t>inchiriere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5041 din 17.06.2015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Contractului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de  </w:t>
      </w:r>
      <w:proofErr w:type="spellStart"/>
      <w:r>
        <w:rPr>
          <w:rFonts w:ascii="Times New Roman" w:hAnsi="Times New Roman" w:cs="Times New Roman"/>
        </w:rPr>
        <w:t>inchiriere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5032 din 17.06.2015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Contractului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de  </w:t>
      </w:r>
      <w:proofErr w:type="spellStart"/>
      <w:r>
        <w:rPr>
          <w:rFonts w:ascii="Times New Roman" w:hAnsi="Times New Roman" w:cs="Times New Roman"/>
        </w:rPr>
        <w:t>inchiriere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5034 din 17.06.2015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Contractului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de  </w:t>
      </w:r>
      <w:proofErr w:type="spellStart"/>
      <w:r>
        <w:rPr>
          <w:rFonts w:ascii="Times New Roman" w:hAnsi="Times New Roman" w:cs="Times New Roman"/>
        </w:rPr>
        <w:t>inchiriere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5040 din 17.06.2015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Contractului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de  </w:t>
      </w:r>
      <w:proofErr w:type="spellStart"/>
      <w:r>
        <w:rPr>
          <w:rFonts w:ascii="Times New Roman" w:hAnsi="Times New Roman" w:cs="Times New Roman"/>
        </w:rPr>
        <w:t>inchiriere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5039 din 17.06.2015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Contractului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de  </w:t>
      </w:r>
      <w:proofErr w:type="spellStart"/>
      <w:r>
        <w:rPr>
          <w:rFonts w:ascii="Times New Roman" w:hAnsi="Times New Roman" w:cs="Times New Roman"/>
        </w:rPr>
        <w:t>inchiriere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5037 din 17.06.2015 ,</w:t>
      </w:r>
    </w:p>
    <w:p w:rsidR="00EE3D53" w:rsidRDefault="00EE3D53" w:rsidP="00EE3D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Luând act de: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Rapoartele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</w:rPr>
        <w:t>evaluare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intocmite</w:t>
      </w:r>
      <w:proofErr w:type="spellEnd"/>
      <w:proofErr w:type="gramEnd"/>
      <w:r>
        <w:rPr>
          <w:rFonts w:ascii="Times New Roman" w:hAnsi="Times New Roman" w:cs="Times New Roman"/>
        </w:rPr>
        <w:t xml:space="preserve">  de  expert ANEVAR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39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40  din 19.03.2025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inregistrate</w:t>
      </w:r>
      <w:proofErr w:type="spellEnd"/>
      <w:r>
        <w:rPr>
          <w:rFonts w:ascii="Times New Roman" w:hAnsi="Times New Roman" w:cs="Times New Roman"/>
        </w:rPr>
        <w:t xml:space="preserve">  la  </w:t>
      </w:r>
      <w:proofErr w:type="spellStart"/>
      <w:r>
        <w:rPr>
          <w:rFonts w:ascii="Times New Roman" w:hAnsi="Times New Roman" w:cs="Times New Roman"/>
        </w:rPr>
        <w:t>Primaria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  la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 4021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4060 din 09.04.2025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referatul</w:t>
      </w:r>
      <w:proofErr w:type="spellEnd"/>
      <w:r>
        <w:rPr>
          <w:rFonts w:ascii="Times New Roman" w:eastAsia="Times New Roman" w:hAnsi="Times New Roman" w:cs="Times New Roman"/>
        </w:rPr>
        <w:t xml:space="preserve">  de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aprobare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 xml:space="preserve">. 3626 din 31.03.2025  al  </w:t>
      </w:r>
      <w:proofErr w:type="spellStart"/>
      <w:r>
        <w:rPr>
          <w:rFonts w:ascii="Times New Roman" w:eastAsia="Times New Roman" w:hAnsi="Times New Roman" w:cs="Times New Roman"/>
        </w:rPr>
        <w:t>primarului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comunei</w:t>
      </w:r>
      <w:proofErr w:type="spellEnd"/>
      <w:r>
        <w:rPr>
          <w:rFonts w:ascii="Times New Roman" w:eastAsia="Times New Roman" w:hAnsi="Times New Roman" w:cs="Times New Roman"/>
        </w:rPr>
        <w:t xml:space="preserve">  Ion </w:t>
      </w:r>
      <w:proofErr w:type="spellStart"/>
      <w:r>
        <w:rPr>
          <w:rFonts w:ascii="Times New Roman" w:eastAsia="Times New Roman" w:hAnsi="Times New Roman" w:cs="Times New Roman"/>
        </w:rPr>
        <w:t>Creanga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raportul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specialitate</w:t>
      </w:r>
      <w:proofErr w:type="spellEnd"/>
      <w:r>
        <w:rPr>
          <w:rFonts w:ascii="Times New Roman" w:eastAsia="Times New Roman" w:hAnsi="Times New Roman" w:cs="Times New Roman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 xml:space="preserve">. 3712 din 01.04.2025 </w:t>
      </w:r>
      <w:proofErr w:type="spellStart"/>
      <w:r>
        <w:rPr>
          <w:rFonts w:ascii="Times New Roman" w:eastAsia="Times New Roman" w:hAnsi="Times New Roman" w:cs="Times New Roman"/>
        </w:rPr>
        <w:t>intocmit</w:t>
      </w:r>
      <w:proofErr w:type="spellEnd"/>
      <w:r>
        <w:rPr>
          <w:rFonts w:ascii="Times New Roman" w:eastAsia="Times New Roman" w:hAnsi="Times New Roman" w:cs="Times New Roman"/>
        </w:rPr>
        <w:t xml:space="preserve">  de d-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Mariana </w:t>
      </w:r>
      <w:proofErr w:type="spellStart"/>
      <w:r>
        <w:rPr>
          <w:rFonts w:ascii="Times New Roman" w:eastAsia="Times New Roman" w:hAnsi="Times New Roman" w:cs="Times New Roman"/>
        </w:rPr>
        <w:t>Trișcău</w:t>
      </w:r>
      <w:proofErr w:type="spellEnd"/>
      <w:r>
        <w:rPr>
          <w:rFonts w:ascii="Times New Roman" w:eastAsia="Times New Roman" w:hAnsi="Times New Roman" w:cs="Times New Roman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</w:rPr>
        <w:t>consilier</w:t>
      </w:r>
      <w:proofErr w:type="spellEnd"/>
      <w:r>
        <w:rPr>
          <w:rFonts w:ascii="Times New Roman" w:eastAsia="Times New Roman" w:hAnsi="Times New Roman" w:cs="Times New Roman"/>
        </w:rPr>
        <w:t xml:space="preserve">  in  </w:t>
      </w:r>
      <w:proofErr w:type="spellStart"/>
      <w:r>
        <w:rPr>
          <w:rFonts w:ascii="Times New Roman" w:eastAsia="Times New Roman" w:hAnsi="Times New Roman" w:cs="Times New Roman"/>
        </w:rPr>
        <w:t>cadrul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compartimentului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administrarea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domeniului</w:t>
      </w:r>
      <w:proofErr w:type="spellEnd"/>
      <w:r>
        <w:rPr>
          <w:rFonts w:ascii="Times New Roman" w:eastAsia="Times New Roman" w:hAnsi="Times New Roman" w:cs="Times New Roman"/>
        </w:rPr>
        <w:t xml:space="preserve">  public 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privat</w:t>
      </w:r>
      <w:proofErr w:type="spellEnd"/>
      <w:r>
        <w:rPr>
          <w:rFonts w:ascii="Times New Roman" w:eastAsia="Times New Roman" w:hAnsi="Times New Roman" w:cs="Times New Roman"/>
        </w:rPr>
        <w:t xml:space="preserve"> , 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r>
        <w:rPr>
          <w:rFonts w:ascii="Times New Roman" w:eastAsia="Times New Roman" w:hAnsi="Times New Roman" w:cs="Times New Roman"/>
        </w:rPr>
        <w:t>avizul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legalitate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proofErr w:type="spellStart"/>
      <w:r>
        <w:rPr>
          <w:rFonts w:ascii="Times New Roman" w:eastAsia="Times New Roman" w:hAnsi="Times New Roman" w:cs="Times New Roman"/>
        </w:rPr>
        <w:t>intocmit</w:t>
      </w:r>
      <w:proofErr w:type="spellEnd"/>
      <w:r>
        <w:rPr>
          <w:rFonts w:ascii="Times New Roman" w:eastAsia="Times New Roman" w:hAnsi="Times New Roman" w:cs="Times New Roman"/>
        </w:rPr>
        <w:t xml:space="preserve"> de  </w:t>
      </w:r>
      <w:proofErr w:type="spellStart"/>
      <w:r>
        <w:rPr>
          <w:rFonts w:ascii="Times New Roman" w:eastAsia="Times New Roman" w:hAnsi="Times New Roman" w:cs="Times New Roman"/>
        </w:rPr>
        <w:t>secretarul</w:t>
      </w:r>
      <w:proofErr w:type="spellEnd"/>
      <w:r>
        <w:rPr>
          <w:rFonts w:ascii="Times New Roman" w:eastAsia="Times New Roman" w:hAnsi="Times New Roman" w:cs="Times New Roman"/>
        </w:rPr>
        <w:t xml:space="preserve"> general   UAT ; 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avizele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comisiilor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</w:rPr>
        <w:t>specialitate</w:t>
      </w:r>
      <w:proofErr w:type="spellEnd"/>
      <w:r>
        <w:rPr>
          <w:rFonts w:ascii="Times New Roman" w:eastAsia="Times New Roman" w:hAnsi="Times New Roman" w:cs="Times New Roman"/>
        </w:rPr>
        <w:t xml:space="preserve">  ale  </w:t>
      </w:r>
      <w:proofErr w:type="spellStart"/>
      <w:r>
        <w:rPr>
          <w:rFonts w:ascii="Times New Roman" w:eastAsia="Times New Roman" w:hAnsi="Times New Roman" w:cs="Times New Roman"/>
        </w:rPr>
        <w:t>Consiliului</w:t>
      </w:r>
      <w:proofErr w:type="spellEnd"/>
      <w:r>
        <w:rPr>
          <w:rFonts w:ascii="Times New Roman" w:eastAsia="Times New Roman" w:hAnsi="Times New Roman" w:cs="Times New Roman"/>
        </w:rPr>
        <w:t xml:space="preserve">  local .</w:t>
      </w:r>
    </w:p>
    <w:p w:rsidR="00EE3D53" w:rsidRDefault="00EE3D53" w:rsidP="00EE3D53">
      <w:pPr>
        <w:pStyle w:val="NoSpacing"/>
        <w:spacing w:line="276" w:lineRule="auto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conformitate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prevederile</w:t>
      </w:r>
      <w:proofErr w:type="spellEnd"/>
      <w:r>
        <w:rPr>
          <w:rFonts w:ascii="Times New Roman" w:hAnsi="Times New Roman" w:cs="Times New Roman"/>
        </w:rPr>
        <w:t xml:space="preserve"> art. </w:t>
      </w:r>
      <w:proofErr w:type="gramStart"/>
      <w:r>
        <w:rPr>
          <w:rFonts w:ascii="Times New Roman" w:hAnsi="Times New Roman" w:cs="Times New Roman"/>
        </w:rPr>
        <w:t>129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 (2) </w:t>
      </w:r>
      <w:proofErr w:type="spellStart"/>
      <w:r>
        <w:rPr>
          <w:rFonts w:ascii="Times New Roman" w:hAnsi="Times New Roman" w:cs="Times New Roman"/>
        </w:rPr>
        <w:t>lit.,,c</w:t>
      </w:r>
      <w:proofErr w:type="spellEnd"/>
      <w:r>
        <w:rPr>
          <w:rFonts w:ascii="Times New Roman" w:hAnsi="Times New Roman" w:cs="Times New Roman"/>
        </w:rPr>
        <w:t xml:space="preserve">” 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.(6) lit.,, a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b”,art.139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.(3) </w:t>
      </w:r>
      <w:proofErr w:type="spellStart"/>
      <w:r>
        <w:rPr>
          <w:rFonts w:ascii="Times New Roman" w:hAnsi="Times New Roman" w:cs="Times New Roman"/>
        </w:rPr>
        <w:t>lit.,,g</w:t>
      </w:r>
      <w:proofErr w:type="spellEnd"/>
      <w:r>
        <w:rPr>
          <w:rFonts w:ascii="Times New Roman" w:hAnsi="Times New Roman" w:cs="Times New Roman"/>
        </w:rPr>
        <w:t xml:space="preserve"> ”, art.196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.(1) lit.,, a” ,art.297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.(1) lit.,, c”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art.299 din O.U.G. nr.57/2019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administrative,cu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.</w:t>
      </w:r>
    </w:p>
    <w:p w:rsidR="00987F37" w:rsidRPr="00E57A59" w:rsidRDefault="00987F37" w:rsidP="00987F37">
      <w:pPr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 xml:space="preserve">       </w:t>
      </w:r>
      <w:proofErr w:type="spellStart"/>
      <w:proofErr w:type="gramStart"/>
      <w:r w:rsidRPr="00E57A59">
        <w:rPr>
          <w:rFonts w:ascii="Times New Roman" w:hAnsi="Times New Roman"/>
          <w:b/>
          <w:color w:val="000000"/>
          <w:lang w:val="en-AU"/>
        </w:rPr>
        <w:t>Consiliul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  Local</w:t>
      </w:r>
      <w:proofErr w:type="gramEnd"/>
      <w:r w:rsidRPr="00E57A59">
        <w:rPr>
          <w:rFonts w:ascii="Times New Roman" w:hAnsi="Times New Roman"/>
          <w:b/>
          <w:color w:val="000000"/>
          <w:lang w:val="en-AU"/>
        </w:rPr>
        <w:t xml:space="preserve">  Ion 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Creanga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judetul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Neamt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, 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adoptă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prezenta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r w:rsidRPr="00E57A59">
        <w:rPr>
          <w:rFonts w:ascii="Times New Roman" w:hAnsi="Times New Roman"/>
          <w:color w:val="000000"/>
          <w:lang w:val="en-AU"/>
        </w:rPr>
        <w:t>;</w:t>
      </w:r>
    </w:p>
    <w:p w:rsidR="00987F37" w:rsidRPr="00987F37" w:rsidRDefault="00987F37" w:rsidP="00987F37">
      <w:pPr>
        <w:tabs>
          <w:tab w:val="left" w:pos="1806"/>
        </w:tabs>
        <w:ind w:left="-142" w:right="-618" w:hanging="10"/>
        <w:jc w:val="center"/>
        <w:rPr>
          <w:rFonts w:ascii="Times New Roman" w:hAnsi="Times New Roman"/>
          <w:b/>
          <w:color w:val="000000"/>
          <w:lang w:val="fr-FR"/>
        </w:rPr>
      </w:pPr>
      <w:proofErr w:type="gramStart"/>
      <w:r w:rsidRPr="00E57A59">
        <w:rPr>
          <w:rFonts w:ascii="Times New Roman" w:hAnsi="Times New Roman"/>
          <w:b/>
          <w:color w:val="000000"/>
          <w:lang w:val="en-AU"/>
        </w:rPr>
        <w:t>HOTĂRÂRE :</w:t>
      </w:r>
      <w:proofErr w:type="gramEnd"/>
      <w:r w:rsidRPr="00E57A59">
        <w:rPr>
          <w:rFonts w:ascii="Times New Roman" w:hAnsi="Times New Roman"/>
          <w:b/>
          <w:color w:val="000000"/>
          <w:lang w:val="fr-FR"/>
        </w:rPr>
        <w:t xml:space="preserve">  </w:t>
      </w:r>
    </w:p>
    <w:p w:rsidR="00EE3D53" w:rsidRPr="0057503A" w:rsidRDefault="00EE3D53" w:rsidP="005750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Art.1</w:t>
      </w:r>
      <w:r>
        <w:rPr>
          <w:rFonts w:ascii="Times New Roman" w:hAnsi="Times New Roman" w:cs="Times New Roman"/>
        </w:rPr>
        <w:t xml:space="preserve">. Se aprobă </w:t>
      </w:r>
      <w:r>
        <w:rPr>
          <w:rFonts w:ascii="Times New Roman" w:hAnsi="Times New Roman" w:cs="Times New Roman"/>
          <w:i/>
        </w:rPr>
        <w:t>închirierea prin licitatie publica</w:t>
      </w:r>
      <w:r>
        <w:rPr>
          <w:rFonts w:ascii="Times New Roman" w:hAnsi="Times New Roman" w:cs="Times New Roman"/>
        </w:rPr>
        <w:t xml:space="preserve">, pe o perioada de </w:t>
      </w:r>
      <w:r w:rsidR="0057503A">
        <w:rPr>
          <w:rFonts w:ascii="Times New Roman" w:hAnsi="Times New Roman" w:cs="Times New Roman"/>
        </w:rPr>
        <w:t xml:space="preserve">7 (șapte) ani </w:t>
      </w:r>
      <w:r w:rsidR="0057503A">
        <w:rPr>
          <w:rFonts w:ascii="Times New Roman" w:eastAsia="Calibri" w:hAnsi="Times New Roman" w:cs="Times New Roman"/>
        </w:rPr>
        <w:t xml:space="preserve"> cu  posibilitatea  prelungirii dar nu mai mult de 10 ani </w:t>
      </w:r>
      <w:r>
        <w:rPr>
          <w:rFonts w:ascii="Times New Roman" w:hAnsi="Times New Roman" w:cs="Times New Roman"/>
        </w:rPr>
        <w:t xml:space="preserve"> (zece) ani, a  terenurilor  având  categoria  de  folosință  pasune comunala în suprafata  de  37,73  ha , evidentiata  pe  trupuri  de pășune </w:t>
      </w:r>
      <w:r w:rsidR="00DF79DE">
        <w:rPr>
          <w:rFonts w:ascii="Times New Roman" w:hAnsi="Times New Roman" w:cs="Times New Roman"/>
        </w:rPr>
        <w:t xml:space="preserve"> cu  6  loturi 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conform  anexei  nr.</w:t>
      </w:r>
      <w:r>
        <w:rPr>
          <w:rFonts w:ascii="Times New Roman" w:hAnsi="Times New Roman" w:cs="Times New Roman"/>
        </w:rPr>
        <w:t xml:space="preserve"> 1 ,  proprietatea  publică  si  private a  comunei  Ion Creangă, crescatorilor de animale persoane  fizice/juridice din comuna Ion Creangă, </w:t>
      </w:r>
    </w:p>
    <w:p w:rsidR="00987F37" w:rsidRDefault="00DF79DE" w:rsidP="00DF79DE">
      <w:pPr>
        <w:pStyle w:val="NoSpacing"/>
        <w:spacing w:line="276" w:lineRule="auto"/>
        <w:ind w:right="-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987F37" w:rsidRDefault="00987F37" w:rsidP="00DF79DE">
      <w:pPr>
        <w:pStyle w:val="NoSpacing"/>
        <w:spacing w:line="276" w:lineRule="auto"/>
        <w:ind w:right="-270"/>
        <w:rPr>
          <w:rFonts w:ascii="Times New Roman" w:eastAsia="Times New Roman" w:hAnsi="Times New Roman" w:cs="Times New Roman"/>
        </w:rPr>
      </w:pPr>
    </w:p>
    <w:p w:rsidR="00987F37" w:rsidRDefault="00987F37" w:rsidP="00DF79DE">
      <w:pPr>
        <w:pStyle w:val="NoSpacing"/>
        <w:spacing w:line="276" w:lineRule="auto"/>
        <w:ind w:right="-270"/>
        <w:rPr>
          <w:rFonts w:ascii="Times New Roman" w:eastAsia="Times New Roman" w:hAnsi="Times New Roman" w:cs="Times New Roman"/>
        </w:rPr>
      </w:pPr>
    </w:p>
    <w:p w:rsidR="00987F37" w:rsidRDefault="00987F37" w:rsidP="00987F37">
      <w:pPr>
        <w:pStyle w:val="NoSpacing"/>
        <w:spacing w:line="276" w:lineRule="auto"/>
        <w:ind w:right="-2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-03-</w:t>
      </w:r>
    </w:p>
    <w:p w:rsidR="00987F37" w:rsidRDefault="00987F37" w:rsidP="00DF79DE">
      <w:pPr>
        <w:pStyle w:val="NoSpacing"/>
        <w:spacing w:line="276" w:lineRule="auto"/>
        <w:ind w:right="-270"/>
        <w:rPr>
          <w:rFonts w:ascii="Times New Roman" w:eastAsia="Times New Roman" w:hAnsi="Times New Roman" w:cs="Times New Roman"/>
        </w:rPr>
      </w:pPr>
    </w:p>
    <w:p w:rsidR="00DF79DE" w:rsidRDefault="00987F37" w:rsidP="00DF79DE">
      <w:pPr>
        <w:pStyle w:val="NoSpacing"/>
        <w:spacing w:line="276" w:lineRule="auto"/>
        <w:ind w:right="-27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DF79DE">
        <w:rPr>
          <w:rFonts w:ascii="Times New Roman" w:eastAsia="Times New Roman" w:hAnsi="Times New Roman" w:cs="Times New Roman"/>
        </w:rPr>
        <w:t xml:space="preserve"> </w:t>
      </w:r>
      <w:r w:rsidR="00DF79DE" w:rsidRPr="00DF79DE">
        <w:rPr>
          <w:rFonts w:ascii="Times New Roman" w:eastAsia="Times New Roman" w:hAnsi="Times New Roman" w:cs="Times New Roman"/>
          <w:b/>
        </w:rPr>
        <w:t>Art. 2</w:t>
      </w:r>
      <w:r w:rsidR="00DF79DE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DF79DE">
        <w:rPr>
          <w:rFonts w:ascii="Times New Roman" w:eastAsia="Times New Roman" w:hAnsi="Times New Roman" w:cs="Times New Roman"/>
        </w:rPr>
        <w:t>aprobă</w:t>
      </w:r>
      <w:proofErr w:type="spellEnd"/>
      <w:r w:rsidR="00DF79DE">
        <w:rPr>
          <w:rFonts w:ascii="Times New Roman" w:eastAsia="Times New Roman" w:hAnsi="Times New Roman" w:cs="Times New Roman"/>
        </w:rPr>
        <w:t xml:space="preserve"> </w:t>
      </w:r>
      <w:r w:rsidR="00DF79DE">
        <w:rPr>
          <w:rFonts w:ascii="Times New Roman" w:hAnsi="Times New Roman"/>
        </w:rPr>
        <w:t xml:space="preserve"> </w:t>
      </w:r>
      <w:proofErr w:type="spellStart"/>
      <w:r w:rsidR="00DF79DE">
        <w:rPr>
          <w:rFonts w:ascii="Times New Roman" w:hAnsi="Times New Roman"/>
          <w:i/>
          <w:iCs/>
        </w:rPr>
        <w:t>studiul</w:t>
      </w:r>
      <w:proofErr w:type="spellEnd"/>
      <w:r w:rsidR="00DF79DE">
        <w:rPr>
          <w:rFonts w:ascii="Times New Roman" w:hAnsi="Times New Roman"/>
          <w:i/>
          <w:iCs/>
        </w:rPr>
        <w:t xml:space="preserve"> de </w:t>
      </w:r>
      <w:proofErr w:type="spellStart"/>
      <w:r w:rsidR="00DF79DE">
        <w:rPr>
          <w:rFonts w:ascii="Times New Roman" w:hAnsi="Times New Roman"/>
          <w:i/>
          <w:iCs/>
        </w:rPr>
        <w:t>oportunitate</w:t>
      </w:r>
      <w:proofErr w:type="spellEnd"/>
      <w:r w:rsidR="00DF79D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aprobarea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inchirierii</w:t>
      </w:r>
      <w:proofErr w:type="spellEnd"/>
      <w:r>
        <w:rPr>
          <w:rFonts w:ascii="Times New Roman" w:hAnsi="Times New Roman"/>
        </w:rPr>
        <w:t xml:space="preserve"> </w:t>
      </w:r>
      <w:r w:rsidR="00DF79DE">
        <w:rPr>
          <w:rFonts w:ascii="Times New Roman" w:hAnsi="Times New Roman"/>
        </w:rPr>
        <w:t xml:space="preserve">, </w:t>
      </w:r>
      <w:proofErr w:type="spellStart"/>
      <w:r w:rsidR="00DF79DE">
        <w:rPr>
          <w:rFonts w:ascii="Times New Roman" w:hAnsi="Times New Roman"/>
        </w:rPr>
        <w:t>prin</w:t>
      </w:r>
      <w:proofErr w:type="spellEnd"/>
      <w:r w:rsidR="00DF79DE">
        <w:rPr>
          <w:rFonts w:ascii="Times New Roman" w:hAnsi="Times New Roman"/>
        </w:rPr>
        <w:t xml:space="preserve"> </w:t>
      </w:r>
      <w:proofErr w:type="spellStart"/>
      <w:r w:rsidR="00DF79DE">
        <w:rPr>
          <w:rFonts w:ascii="Times New Roman" w:hAnsi="Times New Roman"/>
        </w:rPr>
        <w:t>licitaţie</w:t>
      </w:r>
      <w:proofErr w:type="spellEnd"/>
      <w:r w:rsidR="00DF79DE">
        <w:rPr>
          <w:rFonts w:ascii="Times New Roman" w:hAnsi="Times New Roman"/>
        </w:rPr>
        <w:t xml:space="preserve"> </w:t>
      </w:r>
      <w:proofErr w:type="spellStart"/>
      <w:r w:rsidR="00DF79DE">
        <w:rPr>
          <w:rFonts w:ascii="Times New Roman" w:hAnsi="Times New Roman"/>
        </w:rPr>
        <w:t>publică</w:t>
      </w:r>
      <w:proofErr w:type="spellEnd"/>
      <w:r w:rsidR="00DF79DE">
        <w:rPr>
          <w:rFonts w:ascii="Times New Roman" w:hAnsi="Times New Roman"/>
        </w:rPr>
        <w:t xml:space="preserve"> a  </w:t>
      </w:r>
      <w:proofErr w:type="spellStart"/>
      <w:r w:rsidR="00DF79DE">
        <w:rPr>
          <w:rFonts w:ascii="Times New Roman" w:hAnsi="Times New Roman"/>
        </w:rPr>
        <w:t>pasunii</w:t>
      </w:r>
      <w:proofErr w:type="spellEnd"/>
      <w:r w:rsidR="00DF79DE">
        <w:rPr>
          <w:rFonts w:ascii="Times New Roman" w:hAnsi="Times New Roman"/>
        </w:rPr>
        <w:t xml:space="preserve">  </w:t>
      </w:r>
      <w:r w:rsidR="00776F58">
        <w:rPr>
          <w:rFonts w:ascii="Times New Roman" w:hAnsi="Times New Roman"/>
        </w:rPr>
        <w:t xml:space="preserve"> </w:t>
      </w:r>
      <w:proofErr w:type="spellStart"/>
      <w:r w:rsidR="00776F58">
        <w:rPr>
          <w:rFonts w:ascii="Times New Roman" w:hAnsi="Times New Roman"/>
        </w:rPr>
        <w:t>comunale</w:t>
      </w:r>
      <w:proofErr w:type="spellEnd"/>
      <w:r w:rsidR="00776F58">
        <w:rPr>
          <w:rFonts w:ascii="Times New Roman" w:hAnsi="Times New Roman"/>
        </w:rPr>
        <w:t xml:space="preserve">  </w:t>
      </w:r>
      <w:proofErr w:type="spellStart"/>
      <w:r w:rsidR="00776F58">
        <w:rPr>
          <w:rFonts w:ascii="Times New Roman" w:hAnsi="Times New Roman"/>
        </w:rPr>
        <w:t>disponibile</w:t>
      </w:r>
      <w:proofErr w:type="spellEnd"/>
      <w:r w:rsidR="00776F58">
        <w:rPr>
          <w:rFonts w:ascii="Times New Roman" w:hAnsi="Times New Roman"/>
        </w:rPr>
        <w:t xml:space="preserve">  in  </w:t>
      </w:r>
      <w:proofErr w:type="spellStart"/>
      <w:r w:rsidR="00776F58">
        <w:rPr>
          <w:rFonts w:ascii="Times New Roman" w:hAnsi="Times New Roman"/>
        </w:rPr>
        <w:t>suprafata</w:t>
      </w:r>
      <w:proofErr w:type="spellEnd"/>
      <w:r w:rsidR="00776F58">
        <w:rPr>
          <w:rFonts w:ascii="Times New Roman" w:hAnsi="Times New Roman"/>
        </w:rPr>
        <w:t xml:space="preserve"> de  37,73  ha </w:t>
      </w:r>
      <w:r w:rsidR="00DF79DE">
        <w:rPr>
          <w:rFonts w:ascii="Times New Roman" w:hAnsi="Times New Roman"/>
        </w:rPr>
        <w:t xml:space="preserve">,   </w:t>
      </w:r>
      <w:proofErr w:type="spellStart"/>
      <w:r w:rsidR="00DF79DE">
        <w:rPr>
          <w:rFonts w:ascii="Times New Roman" w:hAnsi="Times New Roman"/>
        </w:rPr>
        <w:t>apartinand</w:t>
      </w:r>
      <w:proofErr w:type="spellEnd"/>
      <w:r w:rsidR="00DF79DE">
        <w:rPr>
          <w:rFonts w:ascii="Times New Roman" w:hAnsi="Times New Roman"/>
        </w:rPr>
        <w:t xml:space="preserve">  </w:t>
      </w:r>
      <w:proofErr w:type="spellStart"/>
      <w:r w:rsidR="00DF79DE">
        <w:rPr>
          <w:rFonts w:ascii="Times New Roman" w:hAnsi="Times New Roman"/>
        </w:rPr>
        <w:t>domeniului</w:t>
      </w:r>
      <w:proofErr w:type="spellEnd"/>
      <w:r w:rsidR="00DF79DE">
        <w:rPr>
          <w:rFonts w:ascii="Times New Roman" w:hAnsi="Times New Roman"/>
        </w:rPr>
        <w:t xml:space="preserve">   public </w:t>
      </w:r>
      <w:proofErr w:type="spellStart"/>
      <w:r w:rsidR="00776F58">
        <w:rPr>
          <w:rFonts w:ascii="Times New Roman" w:hAnsi="Times New Roman"/>
        </w:rPr>
        <w:t>si</w:t>
      </w:r>
      <w:proofErr w:type="spellEnd"/>
      <w:r w:rsidR="00776F58">
        <w:rPr>
          <w:rFonts w:ascii="Times New Roman" w:hAnsi="Times New Roman"/>
        </w:rPr>
        <w:t xml:space="preserve"> </w:t>
      </w:r>
      <w:proofErr w:type="spellStart"/>
      <w:r w:rsidR="00776F58">
        <w:rPr>
          <w:rFonts w:ascii="Times New Roman" w:hAnsi="Times New Roman"/>
        </w:rPr>
        <w:t>privat</w:t>
      </w:r>
      <w:proofErr w:type="spellEnd"/>
      <w:r w:rsidR="00776F58">
        <w:rPr>
          <w:rFonts w:ascii="Times New Roman" w:hAnsi="Times New Roman"/>
        </w:rPr>
        <w:t xml:space="preserve"> </w:t>
      </w:r>
      <w:r w:rsidR="00DF79DE">
        <w:rPr>
          <w:rFonts w:ascii="Times New Roman" w:hAnsi="Times New Roman"/>
        </w:rPr>
        <w:t xml:space="preserve">al </w:t>
      </w:r>
      <w:proofErr w:type="spellStart"/>
      <w:r w:rsidR="00DF79DE">
        <w:rPr>
          <w:rFonts w:ascii="Times New Roman" w:hAnsi="Times New Roman"/>
        </w:rPr>
        <w:t>comunei</w:t>
      </w:r>
      <w:proofErr w:type="spellEnd"/>
      <w:r w:rsidR="00DF79DE">
        <w:rPr>
          <w:rFonts w:ascii="Times New Roman" w:hAnsi="Times New Roman"/>
        </w:rPr>
        <w:t xml:space="preserve">  Ion </w:t>
      </w:r>
      <w:proofErr w:type="spellStart"/>
      <w:r w:rsidR="00DF79DE">
        <w:rPr>
          <w:rFonts w:ascii="Times New Roman" w:hAnsi="Times New Roman"/>
        </w:rPr>
        <w:t>Creanga</w:t>
      </w:r>
      <w:proofErr w:type="spellEnd"/>
      <w:r w:rsidR="00DF79DE">
        <w:rPr>
          <w:rFonts w:ascii="Times New Roman" w:hAnsi="Times New Roman"/>
        </w:rPr>
        <w:t xml:space="preserve">, conform </w:t>
      </w:r>
      <w:proofErr w:type="spellStart"/>
      <w:r w:rsidR="00DF79DE">
        <w:rPr>
          <w:rFonts w:ascii="Times New Roman" w:hAnsi="Times New Roman"/>
          <w:i/>
          <w:iCs/>
        </w:rPr>
        <w:t>anexei</w:t>
      </w:r>
      <w:proofErr w:type="spellEnd"/>
      <w:r w:rsidR="00DF79DE">
        <w:rPr>
          <w:rFonts w:ascii="Times New Roman" w:hAnsi="Times New Roman"/>
          <w:i/>
          <w:iCs/>
        </w:rPr>
        <w:t xml:space="preserve"> </w:t>
      </w:r>
      <w:proofErr w:type="spellStart"/>
      <w:r w:rsidR="00DF79DE">
        <w:rPr>
          <w:rFonts w:ascii="Times New Roman" w:hAnsi="Times New Roman"/>
          <w:i/>
          <w:iCs/>
        </w:rPr>
        <w:t>nr</w:t>
      </w:r>
      <w:proofErr w:type="spellEnd"/>
      <w:r w:rsidR="00DF79DE">
        <w:rPr>
          <w:rFonts w:ascii="Times New Roman" w:hAnsi="Times New Roman"/>
          <w:i/>
          <w:iCs/>
        </w:rPr>
        <w:t xml:space="preserve">. </w:t>
      </w:r>
      <w:proofErr w:type="gramStart"/>
      <w:r w:rsidR="00DF79DE">
        <w:rPr>
          <w:rFonts w:ascii="Times New Roman" w:hAnsi="Times New Roman"/>
          <w:i/>
          <w:iCs/>
        </w:rPr>
        <w:t>2</w:t>
      </w:r>
      <w:proofErr w:type="gramEnd"/>
      <w:r w:rsidR="00DF79DE">
        <w:rPr>
          <w:rFonts w:ascii="Times New Roman" w:hAnsi="Times New Roman"/>
        </w:rPr>
        <w:t xml:space="preserve"> –parte </w:t>
      </w:r>
      <w:proofErr w:type="spellStart"/>
      <w:r w:rsidR="00DF79DE">
        <w:rPr>
          <w:rFonts w:ascii="Times New Roman" w:hAnsi="Times New Roman"/>
        </w:rPr>
        <w:t>integrantă</w:t>
      </w:r>
      <w:proofErr w:type="spellEnd"/>
      <w:r w:rsidR="00DF79DE">
        <w:rPr>
          <w:rFonts w:ascii="Times New Roman" w:hAnsi="Times New Roman"/>
        </w:rPr>
        <w:t xml:space="preserve"> din </w:t>
      </w:r>
      <w:proofErr w:type="spellStart"/>
      <w:r w:rsidR="00DF79DE">
        <w:rPr>
          <w:rFonts w:ascii="Times New Roman" w:hAnsi="Times New Roman"/>
        </w:rPr>
        <w:t>prezenta</w:t>
      </w:r>
      <w:proofErr w:type="spellEnd"/>
      <w:r w:rsidR="00DF79DE">
        <w:rPr>
          <w:rFonts w:ascii="Times New Roman" w:hAnsi="Times New Roman"/>
        </w:rPr>
        <w:t>.</w:t>
      </w:r>
    </w:p>
    <w:p w:rsidR="00DF79DE" w:rsidRDefault="00DF79DE" w:rsidP="00DF79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  <w:b/>
          <w:bCs/>
        </w:rPr>
        <w:t xml:space="preserve">Art.3 </w:t>
      </w:r>
      <w:r>
        <w:rPr>
          <w:rFonts w:ascii="Times New Roman" w:eastAsia="Calibri" w:hAnsi="Times New Roman" w:cs="Times New Roman"/>
        </w:rPr>
        <w:t xml:space="preserve">Se aproba   </w:t>
      </w:r>
      <w:r w:rsidRPr="00DF79DE">
        <w:rPr>
          <w:rFonts w:ascii="Times New Roman" w:eastAsia="Calibri" w:hAnsi="Times New Roman" w:cs="Times New Roman"/>
          <w:i/>
        </w:rPr>
        <w:t>Caietul  de  sarcini   si</w:t>
      </w:r>
      <w:r>
        <w:rPr>
          <w:rFonts w:ascii="Times New Roman" w:eastAsia="Calibri" w:hAnsi="Times New Roman" w:cs="Times New Roman"/>
        </w:rPr>
        <w:t xml:space="preserve"> </w:t>
      </w:r>
      <w:r w:rsidR="00776F5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Documentatia de atribuire</w:t>
      </w:r>
      <w:r w:rsidR="00776F58">
        <w:rPr>
          <w:rFonts w:ascii="Times New Roman" w:eastAsia="Calibri" w:hAnsi="Times New Roman" w:cs="Times New Roman"/>
          <w:i/>
          <w:iCs/>
        </w:rPr>
        <w:t xml:space="preserve">  impreuna cu  formulare </w:t>
      </w:r>
      <w:r>
        <w:rPr>
          <w:rFonts w:ascii="Times New Roman" w:eastAsia="Calibri" w:hAnsi="Times New Roman" w:cs="Times New Roman"/>
        </w:rPr>
        <w:t xml:space="preserve">, conform </w:t>
      </w:r>
      <w:r>
        <w:rPr>
          <w:rFonts w:ascii="Times New Roman" w:eastAsia="Calibri" w:hAnsi="Times New Roman" w:cs="Times New Roman"/>
          <w:i/>
          <w:iCs/>
        </w:rPr>
        <w:t xml:space="preserve">anexei nr.3  si 4 </w:t>
      </w:r>
      <w:r>
        <w:rPr>
          <w:rFonts w:ascii="Times New Roman" w:eastAsia="Calibri" w:hAnsi="Times New Roman" w:cs="Times New Roman"/>
        </w:rPr>
        <w:t xml:space="preserve"> - parte integrantă din prezenta hotărâre</w:t>
      </w:r>
    </w:p>
    <w:p w:rsidR="00DF79DE" w:rsidRPr="00776F58" w:rsidRDefault="00776F58" w:rsidP="00776F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    Art.4.</w:t>
      </w:r>
      <w:r>
        <w:rPr>
          <w:rFonts w:ascii="Times New Roman" w:eastAsia="Calibri" w:hAnsi="Times New Roman" w:cs="Times New Roman"/>
        </w:rPr>
        <w:t xml:space="preserve">Se aprobă </w:t>
      </w:r>
      <w:r>
        <w:rPr>
          <w:rFonts w:ascii="Times New Roman" w:eastAsia="Calibri" w:hAnsi="Times New Roman" w:cs="Times New Roman"/>
          <w:i/>
          <w:iCs/>
        </w:rPr>
        <w:t>Regulamentului procedurii de licitație</w:t>
      </w:r>
      <w:r>
        <w:rPr>
          <w:rFonts w:ascii="Times New Roman" w:eastAsia="Calibri" w:hAnsi="Times New Roman" w:cs="Times New Roman"/>
        </w:rPr>
        <w:t xml:space="preserve">, conform </w:t>
      </w:r>
      <w:r>
        <w:rPr>
          <w:rFonts w:ascii="Times New Roman" w:eastAsia="Calibri" w:hAnsi="Times New Roman" w:cs="Times New Roman"/>
          <w:i/>
          <w:iCs/>
        </w:rPr>
        <w:t>anexei nr. 5</w:t>
      </w:r>
      <w:r>
        <w:rPr>
          <w:rFonts w:ascii="Times New Roman" w:eastAsia="Calibri" w:hAnsi="Times New Roman" w:cs="Times New Roman"/>
        </w:rPr>
        <w:t xml:space="preserve"> parte integrantă din prezenta </w:t>
      </w:r>
    </w:p>
    <w:p w:rsidR="00776F58" w:rsidRPr="00987F37" w:rsidRDefault="00EE3D53" w:rsidP="00987F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76F58">
        <w:rPr>
          <w:rFonts w:ascii="Times New Roman" w:eastAsia="Calibri" w:hAnsi="Times New Roman" w:cs="Times New Roman"/>
          <w:b/>
          <w:bCs/>
        </w:rPr>
        <w:t xml:space="preserve">  Art. 5</w:t>
      </w:r>
      <w:r>
        <w:rPr>
          <w:rFonts w:ascii="Times New Roman" w:eastAsia="Calibri" w:hAnsi="Times New Roman" w:cs="Times New Roman"/>
          <w:b/>
          <w:bCs/>
        </w:rPr>
        <w:t xml:space="preserve">. </w:t>
      </w:r>
      <w:r>
        <w:rPr>
          <w:rFonts w:ascii="Times New Roman" w:eastAsia="Calibri" w:hAnsi="Times New Roman" w:cs="Times New Roman"/>
        </w:rPr>
        <w:t xml:space="preserve">Se aprobă </w:t>
      </w:r>
      <w:r>
        <w:rPr>
          <w:rFonts w:ascii="Times New Roman" w:eastAsia="Calibri" w:hAnsi="Times New Roman" w:cs="Times New Roman"/>
          <w:i/>
          <w:iCs/>
        </w:rPr>
        <w:t>pretul de pornire  al  licitatiei</w:t>
      </w:r>
      <w:r>
        <w:rPr>
          <w:rFonts w:ascii="Times New Roman" w:eastAsia="Calibri" w:hAnsi="Times New Roman" w:cs="Times New Roman"/>
        </w:rPr>
        <w:t xml:space="preserve">  conform  rapoartelor  de  evaluare  realizate  de expert ANEVAR  </w:t>
      </w:r>
      <w:r w:rsidR="00776F58">
        <w:rPr>
          <w:rFonts w:ascii="Times New Roman" w:hAnsi="Times New Roman" w:cs="Times New Roman"/>
        </w:rPr>
        <w:t>anexa  nr. 6</w:t>
      </w:r>
      <w:r w:rsidR="00987F37">
        <w:rPr>
          <w:rFonts w:ascii="Times New Roman" w:hAnsi="Times New Roman" w:cs="Times New Roman"/>
        </w:rPr>
        <w:t xml:space="preserve"> la  prezenta </w:t>
      </w:r>
      <w:r w:rsidR="00776F58">
        <w:rPr>
          <w:rFonts w:ascii="Times New Roman" w:eastAsia="Calibri" w:hAnsi="Times New Roman" w:cs="Times New Roman"/>
          <w:b/>
          <w:bCs/>
        </w:rPr>
        <w:t xml:space="preserve"> </w:t>
      </w:r>
    </w:p>
    <w:p w:rsidR="00EE3D53" w:rsidRDefault="003B0B3D" w:rsidP="00EE3D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Art. 6</w:t>
      </w:r>
      <w:r w:rsidR="00EE3D53">
        <w:rPr>
          <w:rFonts w:ascii="Times New Roman" w:hAnsi="Times New Roman" w:cs="Times New Roman"/>
          <w:b/>
        </w:rPr>
        <w:t xml:space="preserve">  </w:t>
      </w:r>
      <w:r w:rsidR="00EE3D53">
        <w:rPr>
          <w:rFonts w:ascii="Times New Roman" w:hAnsi="Times New Roman" w:cs="Times New Roman"/>
        </w:rPr>
        <w:t>Se</w:t>
      </w:r>
      <w:r w:rsidR="00EE3D53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="00EE3D5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aproba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numirea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 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reprezentantii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Consiliului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local  al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Ion Creanga in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vederea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constituirii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comisiei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evaluare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ofertelor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inchirierea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pasune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comunala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E3D53">
        <w:rPr>
          <w:rFonts w:ascii="Times New Roman" w:eastAsia="Times New Roman" w:hAnsi="Times New Roman" w:cs="Times New Roman"/>
          <w:lang w:val="fr-FR"/>
        </w:rPr>
        <w:t>mentionata</w:t>
      </w:r>
      <w:proofErr w:type="spellEnd"/>
      <w:r w:rsidR="00EE3D53">
        <w:rPr>
          <w:rFonts w:ascii="Times New Roman" w:eastAsia="Times New Roman" w:hAnsi="Times New Roman" w:cs="Times New Roman"/>
          <w:lang w:val="fr-FR"/>
        </w:rPr>
        <w:t xml:space="preserve">  la  art. </w:t>
      </w:r>
      <w:proofErr w:type="gramStart"/>
      <w:r w:rsidR="00EE3D53">
        <w:rPr>
          <w:rFonts w:ascii="Times New Roman" w:eastAsia="Times New Roman" w:hAnsi="Times New Roman" w:cs="Times New Roman"/>
          <w:lang w:val="fr-FR"/>
        </w:rPr>
        <w:t>1 ,</w:t>
      </w:r>
      <w:proofErr w:type="gramEnd"/>
      <w:r w:rsidR="00EE3D53">
        <w:rPr>
          <w:rFonts w:ascii="Times New Roman" w:eastAsia="Times New Roman" w:hAnsi="Times New Roman" w:cs="Times New Roman"/>
          <w:lang w:val="fr-FR"/>
        </w:rPr>
        <w:t xml:space="preserve"> </w:t>
      </w:r>
      <w:r w:rsidR="00EE3D53">
        <w:rPr>
          <w:rFonts w:ascii="Times New Roman" w:hAnsi="Times New Roman" w:cs="Times New Roman"/>
        </w:rPr>
        <w:t>, membri  titulari , urmatorii :</w:t>
      </w:r>
    </w:p>
    <w:p w:rsidR="00EE3D53" w:rsidRDefault="00715656" w:rsidP="00EE3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776F58">
        <w:rPr>
          <w:rFonts w:ascii="Times New Roman" w:hAnsi="Times New Roman" w:cs="Times New Roman"/>
        </w:rPr>
        <w:t>.</w:t>
      </w:r>
      <w:r w:rsidR="00EE3D53">
        <w:rPr>
          <w:rFonts w:ascii="Times New Roman" w:hAnsi="Times New Roman" w:cs="Times New Roman"/>
        </w:rPr>
        <w:t>,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Primarului</w:t>
      </w:r>
      <w:proofErr w:type="spellEnd"/>
      <w:r w:rsidR="00EE3D53">
        <w:rPr>
          <w:rFonts w:ascii="Times New Roman" w:hAnsi="Times New Roman" w:cs="Times New Roman"/>
        </w:rPr>
        <w:t xml:space="preserve"> , </w:t>
      </w:r>
      <w:proofErr w:type="spellStart"/>
      <w:r w:rsidR="00EE3D53">
        <w:rPr>
          <w:rFonts w:ascii="Times New Roman" w:hAnsi="Times New Roman" w:cs="Times New Roman"/>
        </w:rPr>
        <w:t>presedinte</w:t>
      </w:r>
      <w:proofErr w:type="spellEnd"/>
      <w:r w:rsidR="00EE3D53">
        <w:rPr>
          <w:rFonts w:ascii="Times New Roman" w:hAnsi="Times New Roman" w:cs="Times New Roman"/>
        </w:rPr>
        <w:t xml:space="preserve"> titular  </w:t>
      </w:r>
      <w:proofErr w:type="spellStart"/>
      <w:r w:rsidR="00EE3D53">
        <w:rPr>
          <w:rFonts w:ascii="Times New Roman" w:hAnsi="Times New Roman" w:cs="Times New Roman"/>
        </w:rPr>
        <w:t>comisiei</w:t>
      </w:r>
      <w:proofErr w:type="spellEnd"/>
      <w:r w:rsidR="00EE3D53">
        <w:rPr>
          <w:rFonts w:ascii="Times New Roman" w:hAnsi="Times New Roman" w:cs="Times New Roman"/>
        </w:rPr>
        <w:t xml:space="preserve">  de  </w:t>
      </w:r>
      <w:proofErr w:type="spellStart"/>
      <w:r w:rsidR="00EE3D53">
        <w:rPr>
          <w:rFonts w:ascii="Times New Roman" w:hAnsi="Times New Roman" w:cs="Times New Roman"/>
        </w:rPr>
        <w:t>evaluare</w:t>
      </w:r>
      <w:proofErr w:type="spellEnd"/>
    </w:p>
    <w:p w:rsidR="00EE3D53" w:rsidRDefault="0057503A" w:rsidP="00EE3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Huci</w:t>
      </w:r>
      <w:proofErr w:type="spellEnd"/>
      <w:r>
        <w:rPr>
          <w:rFonts w:ascii="Times New Roman" w:hAnsi="Times New Roman" w:cs="Times New Roman"/>
        </w:rPr>
        <w:t xml:space="preserve">  Bogdan – </w:t>
      </w:r>
      <w:proofErr w:type="spellStart"/>
      <w:r>
        <w:rPr>
          <w:rFonts w:ascii="Times New Roman" w:hAnsi="Times New Roman" w:cs="Times New Roman"/>
        </w:rPr>
        <w:t>Vasile</w:t>
      </w:r>
      <w:proofErr w:type="spellEnd"/>
      <w:r>
        <w:rPr>
          <w:rFonts w:ascii="Times New Roman" w:hAnsi="Times New Roman" w:cs="Times New Roman"/>
        </w:rPr>
        <w:t xml:space="preserve"> , </w:t>
      </w:r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Consiliului</w:t>
      </w:r>
      <w:proofErr w:type="spellEnd"/>
      <w:r w:rsidR="00EE3D53">
        <w:rPr>
          <w:rFonts w:ascii="Times New Roman" w:hAnsi="Times New Roman" w:cs="Times New Roman"/>
        </w:rPr>
        <w:t xml:space="preserve">  local ,</w:t>
      </w:r>
      <w:proofErr w:type="spellStart"/>
      <w:r w:rsidR="00EE3D53">
        <w:rPr>
          <w:rFonts w:ascii="Times New Roman" w:hAnsi="Times New Roman" w:cs="Times New Roman"/>
        </w:rPr>
        <w:t>membru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titluar</w:t>
      </w:r>
      <w:proofErr w:type="spellEnd"/>
      <w:r w:rsidR="00EE3D53">
        <w:rPr>
          <w:rFonts w:ascii="Times New Roman" w:hAnsi="Times New Roman" w:cs="Times New Roman"/>
        </w:rPr>
        <w:t>,</w:t>
      </w:r>
    </w:p>
    <w:p w:rsidR="00EE3D53" w:rsidRDefault="0057503A" w:rsidP="00EE3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 Constantin ,  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Consiliului</w:t>
      </w:r>
      <w:proofErr w:type="spellEnd"/>
      <w:r w:rsidR="00EE3D53">
        <w:rPr>
          <w:rFonts w:ascii="Times New Roman" w:hAnsi="Times New Roman" w:cs="Times New Roman"/>
        </w:rPr>
        <w:t xml:space="preserve">  local , </w:t>
      </w:r>
      <w:proofErr w:type="spellStart"/>
      <w:r w:rsidR="00EE3D53">
        <w:rPr>
          <w:rFonts w:ascii="Times New Roman" w:hAnsi="Times New Roman" w:cs="Times New Roman"/>
        </w:rPr>
        <w:t>membru</w:t>
      </w:r>
      <w:proofErr w:type="spellEnd"/>
      <w:r w:rsidR="00EE3D53">
        <w:rPr>
          <w:rFonts w:ascii="Times New Roman" w:hAnsi="Times New Roman" w:cs="Times New Roman"/>
        </w:rPr>
        <w:t xml:space="preserve"> titular,</w:t>
      </w:r>
    </w:p>
    <w:p w:rsidR="00776F58" w:rsidRPr="00776F58" w:rsidRDefault="0057503A" w:rsidP="00776F5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Aiacoboaei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Vasile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 w:rsidR="00776F58">
        <w:rPr>
          <w:rFonts w:ascii="Times New Roman" w:hAnsi="Times New Roman" w:cs="Times New Roman"/>
        </w:rPr>
        <w:t>reprezentantul</w:t>
      </w:r>
      <w:proofErr w:type="spellEnd"/>
      <w:r w:rsidR="00776F58">
        <w:rPr>
          <w:rFonts w:ascii="Times New Roman" w:hAnsi="Times New Roman" w:cs="Times New Roman"/>
        </w:rPr>
        <w:t xml:space="preserve"> </w:t>
      </w:r>
      <w:proofErr w:type="spellStart"/>
      <w:r w:rsidR="00776F58">
        <w:rPr>
          <w:rFonts w:ascii="Times New Roman" w:hAnsi="Times New Roman" w:cs="Times New Roman"/>
        </w:rPr>
        <w:t>Consiliului</w:t>
      </w:r>
      <w:proofErr w:type="spellEnd"/>
      <w:r w:rsidR="00776F58">
        <w:rPr>
          <w:rFonts w:ascii="Times New Roman" w:hAnsi="Times New Roman" w:cs="Times New Roman"/>
        </w:rPr>
        <w:t xml:space="preserve">  local , </w:t>
      </w:r>
      <w:proofErr w:type="spellStart"/>
      <w:r w:rsidR="00776F58">
        <w:rPr>
          <w:rFonts w:ascii="Times New Roman" w:hAnsi="Times New Roman" w:cs="Times New Roman"/>
        </w:rPr>
        <w:t>membru</w:t>
      </w:r>
      <w:proofErr w:type="spellEnd"/>
      <w:r w:rsidR="00776F58">
        <w:rPr>
          <w:rFonts w:ascii="Times New Roman" w:hAnsi="Times New Roman" w:cs="Times New Roman"/>
        </w:rPr>
        <w:t xml:space="preserve"> titular,</w:t>
      </w:r>
    </w:p>
    <w:p w:rsidR="00EE3D53" w:rsidRPr="00776F58" w:rsidRDefault="00776F58" w:rsidP="00776F5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  <w:r w:rsidR="00EE3D53">
        <w:rPr>
          <w:rFonts w:ascii="Times New Roman" w:hAnsi="Times New Roman" w:cs="Times New Roman"/>
        </w:rPr>
        <w:t xml:space="preserve">, 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 </w:t>
      </w:r>
      <w:proofErr w:type="spellStart"/>
      <w:r w:rsidR="00EE3D53">
        <w:rPr>
          <w:rFonts w:ascii="Times New Roman" w:hAnsi="Times New Roman" w:cs="Times New Roman"/>
        </w:rPr>
        <w:t>Primarului</w:t>
      </w:r>
      <w:proofErr w:type="spellEnd"/>
      <w:r w:rsidR="00EE3D53">
        <w:rPr>
          <w:rFonts w:ascii="Times New Roman" w:hAnsi="Times New Roman" w:cs="Times New Roman"/>
        </w:rPr>
        <w:t xml:space="preserve">, </w:t>
      </w:r>
      <w:proofErr w:type="spellStart"/>
      <w:r w:rsidR="00EE3D53">
        <w:rPr>
          <w:rFonts w:ascii="Times New Roman" w:hAnsi="Times New Roman" w:cs="Times New Roman"/>
        </w:rPr>
        <w:t>membru</w:t>
      </w:r>
      <w:proofErr w:type="spellEnd"/>
      <w:r w:rsidR="00EE3D53">
        <w:rPr>
          <w:rFonts w:ascii="Times New Roman" w:hAnsi="Times New Roman" w:cs="Times New Roman"/>
        </w:rPr>
        <w:t xml:space="preserve"> titular, </w:t>
      </w:r>
    </w:p>
    <w:p w:rsidR="00EE3D53" w:rsidRDefault="00715656" w:rsidP="00EE3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</w:t>
      </w:r>
      <w:r w:rsidR="00EE3D53">
        <w:rPr>
          <w:rFonts w:ascii="Times New Roman" w:hAnsi="Times New Roman" w:cs="Times New Roman"/>
        </w:rPr>
        <w:t xml:space="preserve">, 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Primarului</w:t>
      </w:r>
      <w:proofErr w:type="spellEnd"/>
      <w:r w:rsidR="00EE3D53">
        <w:rPr>
          <w:rFonts w:ascii="Times New Roman" w:hAnsi="Times New Roman" w:cs="Times New Roman"/>
        </w:rPr>
        <w:t xml:space="preserve">, </w:t>
      </w:r>
      <w:proofErr w:type="spellStart"/>
      <w:r w:rsidR="00EE3D53">
        <w:rPr>
          <w:rFonts w:ascii="Times New Roman" w:hAnsi="Times New Roman" w:cs="Times New Roman"/>
        </w:rPr>
        <w:t>membru</w:t>
      </w:r>
      <w:proofErr w:type="spellEnd"/>
      <w:r w:rsidR="00EE3D53">
        <w:rPr>
          <w:rFonts w:ascii="Times New Roman" w:hAnsi="Times New Roman" w:cs="Times New Roman"/>
        </w:rPr>
        <w:t xml:space="preserve"> titular,  </w:t>
      </w:r>
    </w:p>
    <w:p w:rsidR="00EE3D53" w:rsidRDefault="00EE3D53" w:rsidP="00EE3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.................................</w:t>
      </w:r>
      <w:r w:rsidR="00715656">
        <w:rPr>
          <w:rFonts w:ascii="Times New Roman" w:hAnsi="Times New Roman" w:cs="Times New Roman"/>
        </w:rPr>
        <w:t>.....................</w:t>
      </w:r>
      <w:r w:rsidR="00776F58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,reprezentant  ANAF , </w:t>
      </w:r>
      <w:proofErr w:type="spellStart"/>
      <w:r>
        <w:rPr>
          <w:rFonts w:ascii="Times New Roman" w:hAnsi="Times New Roman" w:cs="Times New Roman"/>
        </w:rPr>
        <w:t>membru</w:t>
      </w:r>
      <w:proofErr w:type="spellEnd"/>
      <w:r>
        <w:rPr>
          <w:rFonts w:ascii="Times New Roman" w:hAnsi="Times New Roman" w:cs="Times New Roman"/>
        </w:rPr>
        <w:t xml:space="preserve"> titular, </w:t>
      </w:r>
    </w:p>
    <w:p w:rsidR="00EE3D53" w:rsidRDefault="00715656" w:rsidP="00EE3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 </w:t>
      </w:r>
      <w:r w:rsidR="00776F58">
        <w:rPr>
          <w:rFonts w:ascii="Times New Roman" w:hAnsi="Times New Roman" w:cs="Times New Roman"/>
        </w:rPr>
        <w:t xml:space="preserve">…, </w:t>
      </w:r>
      <w:proofErr w:type="spellStart"/>
      <w:r w:rsidR="00776F58">
        <w:rPr>
          <w:rFonts w:ascii="Times New Roman" w:hAnsi="Times New Roman" w:cs="Times New Roman"/>
        </w:rPr>
        <w:t>secretar</w:t>
      </w:r>
      <w:proofErr w:type="spellEnd"/>
      <w:r w:rsidR="00EE3D53">
        <w:rPr>
          <w:rFonts w:ascii="Times New Roman" w:hAnsi="Times New Roman" w:cs="Times New Roman"/>
        </w:rPr>
        <w:t xml:space="preserve">  titular al </w:t>
      </w:r>
      <w:proofErr w:type="spellStart"/>
      <w:r w:rsidR="00EE3D53">
        <w:rPr>
          <w:rFonts w:ascii="Times New Roman" w:hAnsi="Times New Roman" w:cs="Times New Roman"/>
        </w:rPr>
        <w:t>comisiei</w:t>
      </w:r>
      <w:proofErr w:type="spellEnd"/>
      <w:r w:rsidR="00EE3D53">
        <w:rPr>
          <w:rFonts w:ascii="Times New Roman" w:hAnsi="Times New Roman" w:cs="Times New Roman"/>
        </w:rPr>
        <w:t xml:space="preserve">  </w:t>
      </w:r>
      <w:r w:rsidR="00776F58">
        <w:rPr>
          <w:rFonts w:ascii="Times New Roman" w:hAnsi="Times New Roman" w:cs="Times New Roman"/>
        </w:rPr>
        <w:t>(</w:t>
      </w:r>
      <w:proofErr w:type="spellStart"/>
      <w:r w:rsidR="00776F58">
        <w:rPr>
          <w:rFonts w:ascii="Times New Roman" w:hAnsi="Times New Roman" w:cs="Times New Roman"/>
        </w:rPr>
        <w:t>fara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drept</w:t>
      </w:r>
      <w:proofErr w:type="spellEnd"/>
      <w:r w:rsidR="00EE3D53">
        <w:rPr>
          <w:rFonts w:ascii="Times New Roman" w:hAnsi="Times New Roman" w:cs="Times New Roman"/>
        </w:rPr>
        <w:t xml:space="preserve"> de  </w:t>
      </w:r>
      <w:proofErr w:type="spellStart"/>
      <w:r w:rsidR="00EE3D53">
        <w:rPr>
          <w:rFonts w:ascii="Times New Roman" w:hAnsi="Times New Roman" w:cs="Times New Roman"/>
        </w:rPr>
        <w:t>vot</w:t>
      </w:r>
      <w:proofErr w:type="spellEnd"/>
      <w:r w:rsidR="00EE3D53">
        <w:rPr>
          <w:rFonts w:ascii="Times New Roman" w:hAnsi="Times New Roman" w:cs="Times New Roman"/>
        </w:rPr>
        <w:t xml:space="preserve"> )</w:t>
      </w:r>
    </w:p>
    <w:p w:rsidR="00EE3D53" w:rsidRDefault="003B0B3D" w:rsidP="00EE3D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Art. 7</w:t>
      </w:r>
      <w:r w:rsidR="00EE3D53">
        <w:rPr>
          <w:rFonts w:ascii="Times New Roman" w:hAnsi="Times New Roman" w:cs="Times New Roman"/>
          <w:b/>
        </w:rPr>
        <w:t xml:space="preserve"> </w:t>
      </w:r>
      <w:r w:rsidR="00EE3D53">
        <w:rPr>
          <w:rFonts w:ascii="Times New Roman" w:hAnsi="Times New Roman" w:cs="Times New Roman"/>
        </w:rPr>
        <w:t>Se  aproba numirea  urmatorilor  supleanti, in  cazul in  care una dintre  persoanele nominalizate la  art.6  nu  poate  participa  din  motive  obiective , in   comisia  de  evaluare a  ofertantilor  pentru  inchirierea  pășune  comunala , urmatorii :</w:t>
      </w:r>
    </w:p>
    <w:p w:rsidR="00EE3D53" w:rsidRDefault="00715656" w:rsidP="00EE3D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EE3D53">
        <w:rPr>
          <w:rFonts w:ascii="Times New Roman" w:hAnsi="Times New Roman" w:cs="Times New Roman"/>
        </w:rPr>
        <w:t>,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Primarului</w:t>
      </w:r>
      <w:proofErr w:type="spellEnd"/>
      <w:r w:rsidR="00EE3D53">
        <w:rPr>
          <w:rFonts w:ascii="Times New Roman" w:hAnsi="Times New Roman" w:cs="Times New Roman"/>
        </w:rPr>
        <w:t xml:space="preserve"> ,</w:t>
      </w:r>
      <w:proofErr w:type="spellStart"/>
      <w:r w:rsidR="00EE3D53">
        <w:rPr>
          <w:rFonts w:ascii="Times New Roman" w:hAnsi="Times New Roman" w:cs="Times New Roman"/>
        </w:rPr>
        <w:t>presedinte</w:t>
      </w:r>
      <w:proofErr w:type="spellEnd"/>
      <w:r w:rsidR="00EE3D53">
        <w:rPr>
          <w:rFonts w:ascii="Times New Roman" w:hAnsi="Times New Roman" w:cs="Times New Roman"/>
        </w:rPr>
        <w:t xml:space="preserve">  </w:t>
      </w:r>
      <w:proofErr w:type="spellStart"/>
      <w:r w:rsidR="00EE3D53">
        <w:rPr>
          <w:rFonts w:ascii="Times New Roman" w:hAnsi="Times New Roman" w:cs="Times New Roman"/>
        </w:rPr>
        <w:t>supleant</w:t>
      </w:r>
      <w:proofErr w:type="spellEnd"/>
      <w:r w:rsidR="00EE3D53">
        <w:rPr>
          <w:rFonts w:ascii="Times New Roman" w:hAnsi="Times New Roman" w:cs="Times New Roman"/>
        </w:rPr>
        <w:t xml:space="preserve"> al  </w:t>
      </w:r>
      <w:proofErr w:type="spellStart"/>
      <w:r w:rsidR="00EE3D53">
        <w:rPr>
          <w:rFonts w:ascii="Times New Roman" w:hAnsi="Times New Roman" w:cs="Times New Roman"/>
        </w:rPr>
        <w:t>comisiei</w:t>
      </w:r>
      <w:proofErr w:type="spellEnd"/>
      <w:r w:rsidR="00EE3D53">
        <w:rPr>
          <w:rFonts w:ascii="Times New Roman" w:hAnsi="Times New Roman" w:cs="Times New Roman"/>
        </w:rPr>
        <w:t xml:space="preserve">  de  </w:t>
      </w:r>
      <w:proofErr w:type="spellStart"/>
      <w:r w:rsidR="00EE3D53">
        <w:rPr>
          <w:rFonts w:ascii="Times New Roman" w:hAnsi="Times New Roman" w:cs="Times New Roman"/>
        </w:rPr>
        <w:t>evaluare</w:t>
      </w:r>
      <w:proofErr w:type="spellEnd"/>
      <w:r w:rsidR="00EE3D53">
        <w:rPr>
          <w:rFonts w:ascii="Times New Roman" w:hAnsi="Times New Roman" w:cs="Times New Roman"/>
        </w:rPr>
        <w:t xml:space="preserve"> a  </w:t>
      </w:r>
      <w:proofErr w:type="spellStart"/>
      <w:r w:rsidR="00EE3D53">
        <w:rPr>
          <w:rFonts w:ascii="Times New Roman" w:hAnsi="Times New Roman" w:cs="Times New Roman"/>
        </w:rPr>
        <w:t>ofertelor</w:t>
      </w:r>
      <w:proofErr w:type="spellEnd"/>
      <w:r w:rsidR="00EE3D53">
        <w:rPr>
          <w:rFonts w:ascii="Times New Roman" w:hAnsi="Times New Roman" w:cs="Times New Roman"/>
        </w:rPr>
        <w:t xml:space="preserve">  </w:t>
      </w:r>
    </w:p>
    <w:p w:rsidR="00EE3D53" w:rsidRDefault="0057503A" w:rsidP="00EE3D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Cănărău</w:t>
      </w:r>
      <w:proofErr w:type="spellEnd"/>
      <w:r>
        <w:rPr>
          <w:rFonts w:ascii="Times New Roman" w:hAnsi="Times New Roman" w:cs="Times New Roman"/>
        </w:rPr>
        <w:t xml:space="preserve"> Gabriela , 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Consiliului</w:t>
      </w:r>
      <w:proofErr w:type="spellEnd"/>
      <w:r w:rsidR="00EE3D53">
        <w:rPr>
          <w:rFonts w:ascii="Times New Roman" w:hAnsi="Times New Roman" w:cs="Times New Roman"/>
        </w:rPr>
        <w:t xml:space="preserve">  local ,</w:t>
      </w:r>
      <w:proofErr w:type="spellStart"/>
      <w:r w:rsidR="00EE3D53">
        <w:rPr>
          <w:rFonts w:ascii="Times New Roman" w:hAnsi="Times New Roman" w:cs="Times New Roman"/>
        </w:rPr>
        <w:t>membru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supleant</w:t>
      </w:r>
      <w:proofErr w:type="spellEnd"/>
      <w:r w:rsidR="00EE3D53">
        <w:rPr>
          <w:rFonts w:ascii="Times New Roman" w:hAnsi="Times New Roman" w:cs="Times New Roman"/>
        </w:rPr>
        <w:t xml:space="preserve"> ,</w:t>
      </w:r>
    </w:p>
    <w:p w:rsidR="00EE3D53" w:rsidRDefault="0057503A" w:rsidP="00EE3D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Leonte</w:t>
      </w:r>
      <w:proofErr w:type="spellEnd"/>
      <w:r>
        <w:rPr>
          <w:rFonts w:ascii="Times New Roman" w:hAnsi="Times New Roman" w:cs="Times New Roman"/>
        </w:rPr>
        <w:t xml:space="preserve"> Bogdan , 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Consiliului</w:t>
      </w:r>
      <w:proofErr w:type="spellEnd"/>
      <w:r w:rsidR="00EE3D53">
        <w:rPr>
          <w:rFonts w:ascii="Times New Roman" w:hAnsi="Times New Roman" w:cs="Times New Roman"/>
        </w:rPr>
        <w:t xml:space="preserve">  local , </w:t>
      </w:r>
      <w:proofErr w:type="spellStart"/>
      <w:r w:rsidR="00EE3D53">
        <w:rPr>
          <w:rFonts w:ascii="Times New Roman" w:hAnsi="Times New Roman" w:cs="Times New Roman"/>
        </w:rPr>
        <w:t>membru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supleant</w:t>
      </w:r>
      <w:proofErr w:type="spellEnd"/>
      <w:r w:rsidR="00EE3D53">
        <w:rPr>
          <w:rFonts w:ascii="Times New Roman" w:hAnsi="Times New Roman" w:cs="Times New Roman"/>
        </w:rPr>
        <w:t xml:space="preserve"> ,</w:t>
      </w:r>
    </w:p>
    <w:p w:rsidR="00776F58" w:rsidRPr="00846DE1" w:rsidRDefault="00846DE1" w:rsidP="00846DE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846DE1">
        <w:rPr>
          <w:rFonts w:ascii="Times New Roman" w:hAnsi="Times New Roman" w:cs="Times New Roman"/>
        </w:rPr>
        <w:t>Huci</w:t>
      </w:r>
      <w:proofErr w:type="spellEnd"/>
      <w:r w:rsidRPr="00846DE1">
        <w:rPr>
          <w:rFonts w:ascii="Times New Roman" w:hAnsi="Times New Roman" w:cs="Times New Roman"/>
        </w:rPr>
        <w:t xml:space="preserve"> Ion, </w:t>
      </w:r>
      <w:r w:rsidR="00776F58" w:rsidRPr="00846DE1">
        <w:rPr>
          <w:rFonts w:ascii="Times New Roman" w:hAnsi="Times New Roman" w:cs="Times New Roman"/>
        </w:rPr>
        <w:t xml:space="preserve"> </w:t>
      </w:r>
      <w:proofErr w:type="spellStart"/>
      <w:r w:rsidR="00776F58" w:rsidRPr="00846DE1">
        <w:rPr>
          <w:rFonts w:ascii="Times New Roman" w:hAnsi="Times New Roman" w:cs="Times New Roman"/>
        </w:rPr>
        <w:t>reprezentantul</w:t>
      </w:r>
      <w:proofErr w:type="spellEnd"/>
      <w:r w:rsidR="00776F58" w:rsidRPr="00846DE1">
        <w:rPr>
          <w:rFonts w:ascii="Times New Roman" w:hAnsi="Times New Roman" w:cs="Times New Roman"/>
        </w:rPr>
        <w:t xml:space="preserve"> </w:t>
      </w:r>
      <w:proofErr w:type="spellStart"/>
      <w:r w:rsidR="00776F58" w:rsidRPr="00846DE1">
        <w:rPr>
          <w:rFonts w:ascii="Times New Roman" w:hAnsi="Times New Roman" w:cs="Times New Roman"/>
        </w:rPr>
        <w:t>Consiliului</w:t>
      </w:r>
      <w:proofErr w:type="spellEnd"/>
      <w:r w:rsidR="00776F58" w:rsidRPr="00846DE1">
        <w:rPr>
          <w:rFonts w:ascii="Times New Roman" w:hAnsi="Times New Roman" w:cs="Times New Roman"/>
        </w:rPr>
        <w:t xml:space="preserve">  local , </w:t>
      </w:r>
      <w:proofErr w:type="spellStart"/>
      <w:r w:rsidR="00776F58" w:rsidRPr="00846DE1">
        <w:rPr>
          <w:rFonts w:ascii="Times New Roman" w:hAnsi="Times New Roman" w:cs="Times New Roman"/>
        </w:rPr>
        <w:t>membru</w:t>
      </w:r>
      <w:proofErr w:type="spellEnd"/>
      <w:r w:rsidR="00776F58" w:rsidRPr="00846DE1">
        <w:rPr>
          <w:rFonts w:ascii="Times New Roman" w:hAnsi="Times New Roman" w:cs="Times New Roman"/>
        </w:rPr>
        <w:t xml:space="preserve"> </w:t>
      </w:r>
      <w:proofErr w:type="spellStart"/>
      <w:r w:rsidR="00776F58" w:rsidRPr="00846DE1">
        <w:rPr>
          <w:rFonts w:ascii="Times New Roman" w:hAnsi="Times New Roman" w:cs="Times New Roman"/>
        </w:rPr>
        <w:t>supleant</w:t>
      </w:r>
      <w:proofErr w:type="spellEnd"/>
      <w:r w:rsidR="00776F58" w:rsidRPr="00846DE1">
        <w:rPr>
          <w:rFonts w:ascii="Times New Roman" w:hAnsi="Times New Roman" w:cs="Times New Roman"/>
        </w:rPr>
        <w:t xml:space="preserve"> ,</w:t>
      </w:r>
    </w:p>
    <w:p w:rsidR="00EE3D53" w:rsidRDefault="00776F58" w:rsidP="00EE3D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EE3D53">
        <w:rPr>
          <w:rFonts w:ascii="Times New Roman" w:hAnsi="Times New Roman" w:cs="Times New Roman"/>
        </w:rPr>
        <w:t xml:space="preserve">, 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 </w:t>
      </w:r>
      <w:proofErr w:type="spellStart"/>
      <w:r w:rsidR="00EE3D53">
        <w:rPr>
          <w:rFonts w:ascii="Times New Roman" w:hAnsi="Times New Roman" w:cs="Times New Roman"/>
        </w:rPr>
        <w:t>Primarului</w:t>
      </w:r>
      <w:proofErr w:type="spellEnd"/>
      <w:r w:rsidR="00EE3D53">
        <w:rPr>
          <w:rFonts w:ascii="Times New Roman" w:hAnsi="Times New Roman" w:cs="Times New Roman"/>
        </w:rPr>
        <w:t xml:space="preserve"> , </w:t>
      </w:r>
      <w:proofErr w:type="spellStart"/>
      <w:r w:rsidR="00EE3D53">
        <w:rPr>
          <w:rFonts w:ascii="Times New Roman" w:hAnsi="Times New Roman" w:cs="Times New Roman"/>
        </w:rPr>
        <w:t>membru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supleant</w:t>
      </w:r>
      <w:proofErr w:type="spellEnd"/>
      <w:r w:rsidR="00EE3D53">
        <w:rPr>
          <w:rFonts w:ascii="Times New Roman" w:hAnsi="Times New Roman" w:cs="Times New Roman"/>
        </w:rPr>
        <w:t xml:space="preserve"> ,</w:t>
      </w:r>
    </w:p>
    <w:p w:rsidR="00EE3D53" w:rsidRDefault="00776F58" w:rsidP="00EE3D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 w:rsidR="00EE3D53">
        <w:rPr>
          <w:rFonts w:ascii="Times New Roman" w:hAnsi="Times New Roman" w:cs="Times New Roman"/>
        </w:rPr>
        <w:t xml:space="preserve"> , </w:t>
      </w:r>
      <w:proofErr w:type="spellStart"/>
      <w:r w:rsidR="00EE3D53">
        <w:rPr>
          <w:rFonts w:ascii="Times New Roman" w:hAnsi="Times New Roman" w:cs="Times New Roman"/>
        </w:rPr>
        <w:t>reprezentantul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Primarului</w:t>
      </w:r>
      <w:proofErr w:type="spellEnd"/>
      <w:r w:rsidR="00EE3D53">
        <w:rPr>
          <w:rFonts w:ascii="Times New Roman" w:hAnsi="Times New Roman" w:cs="Times New Roman"/>
        </w:rPr>
        <w:t xml:space="preserve"> , </w:t>
      </w:r>
      <w:proofErr w:type="spellStart"/>
      <w:r w:rsidR="00EE3D53">
        <w:rPr>
          <w:rFonts w:ascii="Times New Roman" w:hAnsi="Times New Roman" w:cs="Times New Roman"/>
        </w:rPr>
        <w:t>membru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supleant</w:t>
      </w:r>
      <w:proofErr w:type="spellEnd"/>
      <w:r w:rsidR="00EE3D53">
        <w:rPr>
          <w:rFonts w:ascii="Times New Roman" w:hAnsi="Times New Roman" w:cs="Times New Roman"/>
        </w:rPr>
        <w:t xml:space="preserve"> ,</w:t>
      </w:r>
    </w:p>
    <w:p w:rsidR="00EE3D53" w:rsidRDefault="00EE3D53" w:rsidP="00EE3D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..............................</w:t>
      </w:r>
      <w:r w:rsidR="00715656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 xml:space="preserve">...,reprezentant  ANAF </w:t>
      </w:r>
    </w:p>
    <w:p w:rsidR="00EE3D53" w:rsidRDefault="00715656" w:rsidP="00EE3D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EE3D53">
        <w:rPr>
          <w:rFonts w:ascii="Times New Roman" w:hAnsi="Times New Roman" w:cs="Times New Roman"/>
        </w:rPr>
        <w:t xml:space="preserve">  </w:t>
      </w:r>
      <w:proofErr w:type="spellStart"/>
      <w:r w:rsidR="00776F58">
        <w:rPr>
          <w:rFonts w:ascii="Times New Roman" w:hAnsi="Times New Roman" w:cs="Times New Roman"/>
        </w:rPr>
        <w:t>secretar</w:t>
      </w:r>
      <w:proofErr w:type="spellEnd"/>
      <w:r w:rsidR="00776F58">
        <w:rPr>
          <w:rFonts w:ascii="Times New Roman" w:hAnsi="Times New Roman" w:cs="Times New Roman"/>
        </w:rPr>
        <w:t xml:space="preserve"> </w:t>
      </w:r>
      <w:proofErr w:type="spellStart"/>
      <w:r w:rsidR="00776F58">
        <w:rPr>
          <w:rFonts w:ascii="Times New Roman" w:hAnsi="Times New Roman" w:cs="Times New Roman"/>
        </w:rPr>
        <w:t>supleant</w:t>
      </w:r>
      <w:proofErr w:type="spellEnd"/>
      <w:r w:rsidR="00776F58">
        <w:rPr>
          <w:rFonts w:ascii="Times New Roman" w:hAnsi="Times New Roman" w:cs="Times New Roman"/>
        </w:rPr>
        <w:t xml:space="preserve">  </w:t>
      </w:r>
      <w:proofErr w:type="spellStart"/>
      <w:r w:rsidR="00776F58">
        <w:rPr>
          <w:rFonts w:ascii="Times New Roman" w:hAnsi="Times New Roman" w:cs="Times New Roman"/>
        </w:rPr>
        <w:t>comisiei</w:t>
      </w:r>
      <w:proofErr w:type="spellEnd"/>
      <w:r w:rsidR="00776F58">
        <w:rPr>
          <w:rFonts w:ascii="Times New Roman" w:hAnsi="Times New Roman" w:cs="Times New Roman"/>
        </w:rPr>
        <w:t xml:space="preserve">  ( </w:t>
      </w:r>
      <w:proofErr w:type="spellStart"/>
      <w:r w:rsidR="00776F58">
        <w:rPr>
          <w:rFonts w:ascii="Times New Roman" w:hAnsi="Times New Roman" w:cs="Times New Roman"/>
        </w:rPr>
        <w:t>făra</w:t>
      </w:r>
      <w:proofErr w:type="spellEnd"/>
      <w:r w:rsidR="00EE3D53">
        <w:rPr>
          <w:rFonts w:ascii="Times New Roman" w:hAnsi="Times New Roman" w:cs="Times New Roman"/>
        </w:rPr>
        <w:t xml:space="preserve"> </w:t>
      </w:r>
      <w:proofErr w:type="spellStart"/>
      <w:r w:rsidR="00EE3D53">
        <w:rPr>
          <w:rFonts w:ascii="Times New Roman" w:hAnsi="Times New Roman" w:cs="Times New Roman"/>
        </w:rPr>
        <w:t>drept</w:t>
      </w:r>
      <w:proofErr w:type="spellEnd"/>
      <w:r w:rsidR="00EE3D53">
        <w:rPr>
          <w:rFonts w:ascii="Times New Roman" w:hAnsi="Times New Roman" w:cs="Times New Roman"/>
        </w:rPr>
        <w:t xml:space="preserve"> de  </w:t>
      </w:r>
      <w:proofErr w:type="spellStart"/>
      <w:r w:rsidR="00EE3D53">
        <w:rPr>
          <w:rFonts w:ascii="Times New Roman" w:hAnsi="Times New Roman" w:cs="Times New Roman"/>
        </w:rPr>
        <w:t>vot</w:t>
      </w:r>
      <w:proofErr w:type="spellEnd"/>
      <w:r w:rsidR="00EE3D53">
        <w:rPr>
          <w:rFonts w:ascii="Times New Roman" w:hAnsi="Times New Roman" w:cs="Times New Roman"/>
        </w:rPr>
        <w:t xml:space="preserve"> )</w:t>
      </w:r>
    </w:p>
    <w:p w:rsidR="00EE3D53" w:rsidRDefault="00EE3D53" w:rsidP="00EE3D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Art. 8</w:t>
      </w:r>
      <w:r>
        <w:rPr>
          <w:rFonts w:ascii="Times New Roman" w:hAnsi="Times New Roman" w:cs="Times New Roman"/>
        </w:rPr>
        <w:t xml:space="preserve">  Atributiile  comisiei de evaluare a  ofertantilor  pentru  inchirerea  pasune  comunala , sunt  urmatoarele :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analizarea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selectarea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ofertelor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informatiilor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cuprinse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plicul</w:t>
      </w:r>
      <w:proofErr w:type="spellEnd"/>
      <w:r>
        <w:rPr>
          <w:rFonts w:ascii="Times New Roman" w:hAnsi="Times New Roman" w:cs="Times New Roman"/>
        </w:rPr>
        <w:t xml:space="preserve"> exterior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ind w:left="64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Intocmirea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cuprinzand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ofertele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comunicarea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acesteia</w:t>
      </w:r>
      <w:proofErr w:type="spellEnd"/>
      <w:r>
        <w:rPr>
          <w:rFonts w:ascii="Times New Roman" w:hAnsi="Times New Roman" w:cs="Times New Roman"/>
        </w:rPr>
        <w:t>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ind w:left="64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Analiza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evaluarea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ofertelor</w:t>
      </w:r>
      <w:proofErr w:type="spellEnd"/>
      <w:r>
        <w:rPr>
          <w:rFonts w:ascii="Times New Roman" w:hAnsi="Times New Roman" w:cs="Times New Roman"/>
        </w:rPr>
        <w:t xml:space="preserve">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ind w:left="64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Intocmirea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raportului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evaluare</w:t>
      </w:r>
      <w:proofErr w:type="spellEnd"/>
      <w:r>
        <w:rPr>
          <w:rFonts w:ascii="Times New Roman" w:hAnsi="Times New Roman" w:cs="Times New Roman"/>
        </w:rPr>
        <w:t xml:space="preserve">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ind w:left="64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Intocmirea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proceselor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verbale</w:t>
      </w:r>
      <w:proofErr w:type="spellEnd"/>
      <w:r>
        <w:rPr>
          <w:rFonts w:ascii="Times New Roman" w:hAnsi="Times New Roman" w:cs="Times New Roman"/>
        </w:rPr>
        <w:t xml:space="preserve">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ind w:left="64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Desemnarea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ofertei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castigatoare</w:t>
      </w:r>
      <w:proofErr w:type="spellEnd"/>
      <w:r>
        <w:rPr>
          <w:rFonts w:ascii="Times New Roman" w:hAnsi="Times New Roman" w:cs="Times New Roman"/>
        </w:rPr>
        <w:t xml:space="preserve"> ,</w:t>
      </w:r>
    </w:p>
    <w:p w:rsidR="00EE3D53" w:rsidRDefault="00EE3D53" w:rsidP="00EE3D53">
      <w:pPr>
        <w:pStyle w:val="ListParagraph"/>
        <w:numPr>
          <w:ilvl w:val="0"/>
          <w:numId w:val="1"/>
        </w:numPr>
        <w:spacing w:after="0"/>
        <w:ind w:left="64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Precum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analizarea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oricaror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 pot  </w:t>
      </w:r>
      <w:proofErr w:type="spellStart"/>
      <w:r>
        <w:rPr>
          <w:rFonts w:ascii="Times New Roman" w:hAnsi="Times New Roman" w:cs="Times New Roman"/>
        </w:rPr>
        <w:t>aparea</w:t>
      </w:r>
      <w:proofErr w:type="spellEnd"/>
      <w:r>
        <w:rPr>
          <w:rFonts w:ascii="Times New Roman" w:hAnsi="Times New Roman" w:cs="Times New Roman"/>
        </w:rPr>
        <w:t xml:space="preserve">  in 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licitatiei</w:t>
      </w:r>
      <w:proofErr w:type="spellEnd"/>
      <w:r>
        <w:rPr>
          <w:rFonts w:ascii="Times New Roman" w:hAnsi="Times New Roman" w:cs="Times New Roman"/>
        </w:rPr>
        <w:t xml:space="preserve"> ,</w:t>
      </w:r>
    </w:p>
    <w:p w:rsidR="00EE3D53" w:rsidRDefault="00EE3D53" w:rsidP="00EE3D53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    Art. 9</w:t>
      </w:r>
      <w:r>
        <w:rPr>
          <w:rFonts w:ascii="Times New Roman" w:eastAsia="Calibri" w:hAnsi="Times New Roman" w:cs="Times New Roman"/>
        </w:rPr>
        <w:t>.  Primarul comunei Ion Creanga prin  compartimentele  de  specialitate ,vor aduce la îndeplinire prevederile acesteia.</w:t>
      </w:r>
    </w:p>
    <w:p w:rsidR="00EE3D53" w:rsidRDefault="00EE3D53" w:rsidP="00EE3D53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 Art. 10</w:t>
      </w:r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general al  UAT 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comunica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prezenta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instituţiilor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autorităților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persoanelor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interesate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.</w:t>
      </w:r>
    </w:p>
    <w:p w:rsidR="00EE3D53" w:rsidRDefault="00EE3D53" w:rsidP="00EE3D5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987F37" w:rsidRDefault="00987F37" w:rsidP="00EE3D5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987F37" w:rsidRDefault="00987F37" w:rsidP="00EE3D5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987F37" w:rsidRDefault="00987F37" w:rsidP="00987F37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-04-</w:t>
      </w:r>
    </w:p>
    <w:p w:rsidR="00987F37" w:rsidRDefault="00987F37" w:rsidP="00EE3D5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987F37" w:rsidRDefault="00987F37" w:rsidP="00EE3D5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987F37" w:rsidRPr="00987F37" w:rsidRDefault="00987F37" w:rsidP="00987F37">
      <w:pPr>
        <w:spacing w:after="0"/>
        <w:ind w:right="-330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AU"/>
        </w:rPr>
        <w:t xml:space="preserve">         </w:t>
      </w:r>
      <w:r w:rsidRPr="00987F37">
        <w:rPr>
          <w:rFonts w:ascii="Times New Roman" w:hAnsi="Times New Roman" w:cs="Times New Roman"/>
          <w:color w:val="000000"/>
          <w:lang w:val="en-AU"/>
        </w:rPr>
        <w:t>PREȘ</w:t>
      </w:r>
      <w:proofErr w:type="gramStart"/>
      <w:r w:rsidRPr="00987F37">
        <w:rPr>
          <w:rFonts w:ascii="Times New Roman" w:hAnsi="Times New Roman" w:cs="Times New Roman"/>
          <w:color w:val="000000"/>
          <w:lang w:val="en-AU"/>
        </w:rPr>
        <w:t>EDINTE  DE</w:t>
      </w:r>
      <w:proofErr w:type="gramEnd"/>
      <w:r w:rsidRPr="00987F37">
        <w:rPr>
          <w:rFonts w:ascii="Times New Roman" w:hAnsi="Times New Roman" w:cs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987F37">
        <w:rPr>
          <w:rFonts w:ascii="Times New Roman" w:hAnsi="Times New Roman" w:cs="Times New Roman"/>
          <w:color w:val="000000"/>
          <w:lang w:val="en-AU"/>
        </w:rPr>
        <w:t>Contrasemneaza</w:t>
      </w:r>
      <w:proofErr w:type="spellEnd"/>
      <w:r w:rsidRPr="00987F37">
        <w:rPr>
          <w:rFonts w:ascii="Times New Roman" w:hAnsi="Times New Roman" w:cs="Times New Roman"/>
          <w:color w:val="000000"/>
          <w:lang w:val="en-AU"/>
        </w:rPr>
        <w:t xml:space="preserve">  </w:t>
      </w:r>
      <w:proofErr w:type="spellStart"/>
      <w:r w:rsidRPr="00987F37">
        <w:rPr>
          <w:rFonts w:ascii="Times New Roman" w:hAnsi="Times New Roman" w:cs="Times New Roman"/>
          <w:color w:val="000000"/>
          <w:lang w:val="en-AU"/>
        </w:rPr>
        <w:t>ptr</w:t>
      </w:r>
      <w:proofErr w:type="spellEnd"/>
      <w:r w:rsidRPr="00987F37">
        <w:rPr>
          <w:rFonts w:ascii="Times New Roman" w:hAnsi="Times New Roman" w:cs="Times New Roman"/>
          <w:color w:val="000000"/>
          <w:lang w:val="en-AU"/>
        </w:rPr>
        <w:t xml:space="preserve">. </w:t>
      </w:r>
      <w:proofErr w:type="spellStart"/>
      <w:r w:rsidRPr="00987F37">
        <w:rPr>
          <w:rFonts w:ascii="Times New Roman" w:hAnsi="Times New Roman" w:cs="Times New Roman"/>
          <w:color w:val="000000"/>
          <w:lang w:val="en-AU"/>
        </w:rPr>
        <w:t>Legalitate</w:t>
      </w:r>
      <w:proofErr w:type="spellEnd"/>
    </w:p>
    <w:p w:rsidR="00987F37" w:rsidRPr="00987F37" w:rsidRDefault="00987F37" w:rsidP="00987F37">
      <w:pPr>
        <w:spacing w:after="0"/>
        <w:ind w:left="10" w:right="434" w:hanging="10"/>
        <w:jc w:val="both"/>
        <w:rPr>
          <w:rFonts w:ascii="Times New Roman" w:hAnsi="Times New Roman" w:cs="Times New Roman"/>
          <w:color w:val="000000"/>
          <w:lang w:val="en-AU"/>
        </w:rPr>
      </w:pPr>
      <w:r w:rsidRPr="00987F37">
        <w:rPr>
          <w:rFonts w:ascii="Times New Roman" w:hAnsi="Times New Roman" w:cs="Times New Roman"/>
          <w:color w:val="000000"/>
          <w:lang w:val="en-AU"/>
        </w:rPr>
        <w:t xml:space="preserve">               CONSILIER   LOCAL                                                                SECRETAR GENERAL  </w:t>
      </w:r>
    </w:p>
    <w:p w:rsidR="00987F37" w:rsidRPr="00987F37" w:rsidRDefault="00987F37" w:rsidP="00987F37">
      <w:pPr>
        <w:spacing w:after="0"/>
        <w:ind w:left="10" w:right="434" w:hanging="10"/>
        <w:jc w:val="both"/>
        <w:rPr>
          <w:rFonts w:ascii="Times New Roman" w:hAnsi="Times New Roman" w:cs="Times New Roman"/>
          <w:color w:val="000000"/>
          <w:lang w:val="en-AU"/>
        </w:rPr>
      </w:pPr>
      <w:r w:rsidRPr="00987F37">
        <w:rPr>
          <w:rFonts w:ascii="Times New Roman" w:hAnsi="Times New Roman" w:cs="Times New Roman"/>
          <w:color w:val="000000"/>
          <w:lang w:val="en-AU"/>
        </w:rPr>
        <w:t xml:space="preserve">               Constantin CHELARU                                                                       </w:t>
      </w:r>
      <w:proofErr w:type="spellStart"/>
      <w:r w:rsidRPr="00987F37">
        <w:rPr>
          <w:rFonts w:ascii="Times New Roman" w:hAnsi="Times New Roman" w:cs="Times New Roman"/>
          <w:color w:val="000000"/>
          <w:lang w:val="en-AU"/>
        </w:rPr>
        <w:t>Mihaela</w:t>
      </w:r>
      <w:proofErr w:type="spellEnd"/>
      <w:r w:rsidRPr="00987F37">
        <w:rPr>
          <w:rFonts w:ascii="Times New Roman" w:hAnsi="Times New Roman" w:cs="Times New Roman"/>
          <w:color w:val="000000"/>
          <w:lang w:val="en-AU"/>
        </w:rPr>
        <w:t xml:space="preserve">   NIŢA</w:t>
      </w:r>
    </w:p>
    <w:p w:rsidR="00987F37" w:rsidRPr="00987F37" w:rsidRDefault="00987F37" w:rsidP="00987F37">
      <w:pPr>
        <w:spacing w:after="0"/>
        <w:ind w:left="10" w:right="434" w:hanging="10"/>
        <w:jc w:val="both"/>
        <w:rPr>
          <w:rFonts w:ascii="Times New Roman" w:hAnsi="Times New Roman" w:cs="Times New Roman"/>
          <w:color w:val="000000"/>
          <w:lang w:val="en-AU"/>
        </w:rPr>
      </w:pPr>
    </w:p>
    <w:p w:rsidR="00987F37" w:rsidRPr="00987F37" w:rsidRDefault="00987F37" w:rsidP="00987F37">
      <w:pPr>
        <w:spacing w:after="0"/>
        <w:ind w:right="434"/>
        <w:jc w:val="both"/>
        <w:rPr>
          <w:rFonts w:ascii="Times New Roman" w:hAnsi="Times New Roman" w:cs="Times New Roman"/>
          <w:color w:val="000000"/>
          <w:lang w:val="en-AU"/>
        </w:rPr>
      </w:pPr>
    </w:p>
    <w:p w:rsidR="00987F37" w:rsidRPr="00987F37" w:rsidRDefault="00987F37" w:rsidP="00987F37">
      <w:pPr>
        <w:spacing w:after="0"/>
        <w:ind w:left="10" w:right="434" w:hanging="10"/>
        <w:jc w:val="both"/>
        <w:rPr>
          <w:rFonts w:ascii="Times New Roman" w:hAnsi="Times New Roman" w:cs="Times New Roman"/>
          <w:color w:val="000000"/>
          <w:lang w:val="en-AU"/>
        </w:rPr>
      </w:pPr>
    </w:p>
    <w:p w:rsidR="00987F37" w:rsidRPr="00987F37" w:rsidRDefault="00987F37" w:rsidP="00987F37">
      <w:pPr>
        <w:spacing w:after="0"/>
        <w:ind w:left="10" w:right="434" w:hanging="10"/>
        <w:jc w:val="both"/>
        <w:rPr>
          <w:rFonts w:ascii="Times New Roman" w:hAnsi="Times New Roman" w:cs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Notă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:   1.</w:t>
      </w:r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>Consilieri</w:t>
      </w:r>
      <w:proofErr w:type="spellEnd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>prezenţi</w:t>
      </w:r>
      <w:proofErr w:type="spellEnd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consilieri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cei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formează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consiliul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local.</w:t>
      </w:r>
    </w:p>
    <w:p w:rsidR="00987F37" w:rsidRDefault="00987F37" w:rsidP="00987F37">
      <w:pPr>
        <w:spacing w:after="0"/>
        <w:ind w:left="10" w:right="434" w:firstLine="720"/>
        <w:jc w:val="both"/>
        <w:rPr>
          <w:rFonts w:ascii="Times New Roman" w:hAnsi="Times New Roman" w:cs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Prezenta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h</w:t>
      </w:r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>otărâre</w:t>
      </w:r>
      <w:proofErr w:type="spellEnd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>fost</w:t>
      </w:r>
      <w:proofErr w:type="spellEnd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>aprobată</w:t>
      </w:r>
      <w:proofErr w:type="spellEnd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>cu  15</w:t>
      </w:r>
      <w:proofErr w:type="gramEnd"/>
      <w:r w:rsidR="00A94FBC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voturi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pentru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,........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voturi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împotrivă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și</w:t>
      </w:r>
      <w:proofErr w:type="spellEnd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 xml:space="preserve"> ..........</w:t>
      </w:r>
      <w:proofErr w:type="spellStart"/>
      <w:r w:rsidRPr="00987F37">
        <w:rPr>
          <w:rFonts w:ascii="Times New Roman" w:hAnsi="Times New Roman" w:cs="Times New Roman"/>
          <w:color w:val="000000"/>
          <w:sz w:val="18"/>
          <w:szCs w:val="18"/>
          <w:lang w:val="en-AU"/>
        </w:rPr>
        <w:t>abțineri</w:t>
      </w:r>
      <w:proofErr w:type="spellEnd"/>
    </w:p>
    <w:p w:rsidR="00987F37" w:rsidRPr="00987F37" w:rsidRDefault="00987F37" w:rsidP="00987F37">
      <w:pPr>
        <w:spacing w:after="0"/>
        <w:ind w:left="10" w:right="434" w:firstLine="720"/>
        <w:jc w:val="both"/>
        <w:rPr>
          <w:rFonts w:ascii="Times New Roman" w:hAnsi="Times New Roman" w:cs="Times New Roman"/>
          <w:color w:val="000000"/>
          <w:sz w:val="18"/>
          <w:szCs w:val="18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987F37" w:rsidRPr="00987F37" w:rsidTr="006D41D8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. 4</w:t>
            </w:r>
            <w:r w:rsidR="00782963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6</w:t>
            </w:r>
            <w:bookmarkStart w:id="0" w:name="_GoBack"/>
            <w:bookmarkEnd w:id="0"/>
            <w:r w:rsidRPr="00987F37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 / 20.05.2025</w:t>
            </w:r>
          </w:p>
        </w:tc>
      </w:tr>
    </w:tbl>
    <w:p w:rsidR="00987F37" w:rsidRPr="00987F37" w:rsidRDefault="00987F37" w:rsidP="00987F37">
      <w:pPr>
        <w:spacing w:after="0" w:line="259" w:lineRule="auto"/>
        <w:ind w:left="10" w:right="434" w:hanging="10"/>
        <w:jc w:val="both"/>
        <w:rPr>
          <w:rFonts w:ascii="Times New Roman" w:hAnsi="Times New Roman" w:cs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987F37" w:rsidRPr="00987F37" w:rsidTr="006D41D8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987F37" w:rsidRPr="00987F37" w:rsidTr="006D41D8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987F37" w:rsidRPr="00987F37" w:rsidTr="006D41D8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87F37" w:rsidRPr="00987F37" w:rsidTr="006D41D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87F37" w:rsidRPr="00987F37" w:rsidTr="006D41D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21.05.2025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87F37" w:rsidRPr="00987F37" w:rsidTr="006D41D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87F37" w:rsidRPr="00987F37" w:rsidTr="006D41D8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21.05.2025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87F37" w:rsidRPr="00987F37" w:rsidTr="006D41D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7" w:rsidRPr="00987F37" w:rsidRDefault="00987F37" w:rsidP="00987F3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Extrase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Ordonanţa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urgenţă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Guvernului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nr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57/2019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Codul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administrativ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modificările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completările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ulterioare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: </w:t>
      </w: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139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exercitarea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atribuţiilor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îi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revin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hotărâri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absolută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simplă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după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caz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. </w:t>
      </w: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excepţie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prevederile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dobândirea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înstrăinarea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dreptului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proprietate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cazul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bunurilor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imobile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majoritatea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calificată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definită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5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două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treimi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numărul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consilierilor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locali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funcţie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.“ </w:t>
      </w: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adaptat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Secretarul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prefectului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lucrătoare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adoptării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 (4): „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aduc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cunoştinţa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publică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condiţiile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legii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grija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secretarului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Comunicarea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hotărârilor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adresează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oficiale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198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aducerii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lor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cunoştinţă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</w:p>
    <w:p w:rsidR="00987F37" w:rsidRPr="00987F37" w:rsidRDefault="00987F37" w:rsidP="00987F37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produc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efecte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juridice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</w:p>
    <w:p w:rsidR="00987F37" w:rsidRPr="00987F37" w:rsidRDefault="00987F37" w:rsidP="00987F37">
      <w:pPr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bifează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tipul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</w:t>
      </w:r>
      <w:proofErr w:type="gram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adoptat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hotărârea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local.</w:t>
      </w:r>
    </w:p>
    <w:p w:rsidR="00987F37" w:rsidRPr="00987F37" w:rsidRDefault="00987F37" w:rsidP="00987F37">
      <w:pPr>
        <w:spacing w:after="0" w:line="259" w:lineRule="auto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</w:p>
    <w:p w:rsidR="00987F37" w:rsidRPr="00987F37" w:rsidRDefault="00987F37" w:rsidP="00987F37">
      <w:pPr>
        <w:spacing w:after="0"/>
        <w:ind w:left="10" w:right="434" w:hanging="10"/>
        <w:jc w:val="center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</w:p>
    <w:p w:rsidR="00987F37" w:rsidRPr="00987F37" w:rsidRDefault="00987F37" w:rsidP="00987F37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:rsidR="00987F37" w:rsidRDefault="00987F37" w:rsidP="00987F37">
      <w:pPr>
        <w:contextualSpacing/>
        <w:jc w:val="center"/>
        <w:rPr>
          <w:rFonts w:ascii="Times New Roman" w:hAnsi="Times New Roman"/>
          <w:b/>
          <w:bCs/>
        </w:rPr>
      </w:pPr>
    </w:p>
    <w:p w:rsidR="00987F37" w:rsidRDefault="00987F37" w:rsidP="00987F37">
      <w:pPr>
        <w:contextualSpacing/>
        <w:jc w:val="center"/>
        <w:rPr>
          <w:rFonts w:ascii="Times New Roman" w:hAnsi="Times New Roman"/>
          <w:b/>
          <w:bCs/>
        </w:rPr>
      </w:pPr>
    </w:p>
    <w:p w:rsidR="00987F37" w:rsidRDefault="00987F37" w:rsidP="00987F37">
      <w:pPr>
        <w:contextualSpacing/>
        <w:jc w:val="center"/>
        <w:rPr>
          <w:rFonts w:ascii="Times New Roman" w:hAnsi="Times New Roman"/>
          <w:b/>
          <w:bCs/>
        </w:rPr>
      </w:pPr>
    </w:p>
    <w:p w:rsidR="00987F37" w:rsidRDefault="00987F37" w:rsidP="00987F37">
      <w:pPr>
        <w:contextualSpacing/>
        <w:rPr>
          <w:rFonts w:ascii="Times New Roman" w:hAnsi="Times New Roman"/>
          <w:b/>
          <w:bCs/>
        </w:rPr>
      </w:pPr>
    </w:p>
    <w:p w:rsidR="00987F37" w:rsidRDefault="00987F37" w:rsidP="00EE3D5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E3D53" w:rsidRDefault="00EE3D53" w:rsidP="00EE3D5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sectPr w:rsidR="00EE3D53" w:rsidSect="00715656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E2A"/>
    <w:multiLevelType w:val="hybridMultilevel"/>
    <w:tmpl w:val="9BB048E4"/>
    <w:lvl w:ilvl="0" w:tplc="4C56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B92B7D"/>
    <w:multiLevelType w:val="hybridMultilevel"/>
    <w:tmpl w:val="BE520920"/>
    <w:lvl w:ilvl="0" w:tplc="3D22B8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0B91"/>
    <w:multiLevelType w:val="hybridMultilevel"/>
    <w:tmpl w:val="ED905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C4CD0"/>
    <w:multiLevelType w:val="hybridMultilevel"/>
    <w:tmpl w:val="17A20288"/>
    <w:lvl w:ilvl="0" w:tplc="E81AD70A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4"/>
  </w:num>
  <w:num w:numId="5">
    <w:abstractNumId w:val="3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CA"/>
    <w:rsid w:val="000330FC"/>
    <w:rsid w:val="00034E6A"/>
    <w:rsid w:val="00094279"/>
    <w:rsid w:val="000C5EB1"/>
    <w:rsid w:val="0014337E"/>
    <w:rsid w:val="00191B58"/>
    <w:rsid w:val="00216D1B"/>
    <w:rsid w:val="002204BD"/>
    <w:rsid w:val="00277D27"/>
    <w:rsid w:val="00394C61"/>
    <w:rsid w:val="00396F0B"/>
    <w:rsid w:val="003B0B3D"/>
    <w:rsid w:val="004B525B"/>
    <w:rsid w:val="005022AF"/>
    <w:rsid w:val="00527F13"/>
    <w:rsid w:val="0057503A"/>
    <w:rsid w:val="0063029F"/>
    <w:rsid w:val="00715656"/>
    <w:rsid w:val="00720D16"/>
    <w:rsid w:val="00741C9A"/>
    <w:rsid w:val="00750ECA"/>
    <w:rsid w:val="00776F58"/>
    <w:rsid w:val="00782963"/>
    <w:rsid w:val="007B60DA"/>
    <w:rsid w:val="00814ED0"/>
    <w:rsid w:val="00846DE1"/>
    <w:rsid w:val="00895814"/>
    <w:rsid w:val="00895C4F"/>
    <w:rsid w:val="00937442"/>
    <w:rsid w:val="00987F37"/>
    <w:rsid w:val="00A5143B"/>
    <w:rsid w:val="00A77609"/>
    <w:rsid w:val="00A94FBC"/>
    <w:rsid w:val="00AF7607"/>
    <w:rsid w:val="00B81F43"/>
    <w:rsid w:val="00BB3FEE"/>
    <w:rsid w:val="00C140F9"/>
    <w:rsid w:val="00D43E9A"/>
    <w:rsid w:val="00D97FCB"/>
    <w:rsid w:val="00DF79DE"/>
    <w:rsid w:val="00EC2A95"/>
    <w:rsid w:val="00EE3D53"/>
    <w:rsid w:val="00EF7C8C"/>
    <w:rsid w:val="00FC02A6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E82E"/>
  <w15:chartTrackingRefBased/>
  <w15:docId w15:val="{EEEA0181-5E17-42BA-BFD1-785F0B52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53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EE3D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semiHidden/>
    <w:rsid w:val="00EE3D53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NoSpacing">
    <w:name w:val="No Spacing"/>
    <w:uiPriority w:val="1"/>
    <w:qFormat/>
    <w:rsid w:val="00EE3D53"/>
    <w:pPr>
      <w:spacing w:after="0" w:line="240" w:lineRule="auto"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EE3D53"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EE3D53"/>
    <w:pPr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F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C4F"/>
    <w:rPr>
      <w:rFonts w:ascii="Segoe UI" w:hAnsi="Segoe UI" w:cs="Segoe UI"/>
      <w:sz w:val="18"/>
      <w:szCs w:val="18"/>
      <w:lang w:val="ro-RO"/>
    </w:rPr>
  </w:style>
  <w:style w:type="character" w:styleId="IntenseReference">
    <w:name w:val="Intense Reference"/>
    <w:basedOn w:val="DefaultParagraphFont"/>
    <w:uiPriority w:val="32"/>
    <w:qFormat/>
    <w:rsid w:val="00D43E9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86</cp:revision>
  <cp:lastPrinted>2025-05-21T08:15:00Z</cp:lastPrinted>
  <dcterms:created xsi:type="dcterms:W3CDTF">2025-05-15T12:47:00Z</dcterms:created>
  <dcterms:modified xsi:type="dcterms:W3CDTF">2025-05-21T12:43:00Z</dcterms:modified>
</cp:coreProperties>
</file>