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94A07" w14:textId="38AF1635" w:rsidR="006A31FF" w:rsidRDefault="006A31FF" w:rsidP="00B61300">
      <w:pPr>
        <w:shd w:val="clear" w:color="auto" w:fill="FFFFFF"/>
        <w:spacing w:after="0"/>
        <w:rPr>
          <w:rFonts w:ascii="Times New Roman" w:eastAsia="Times New Roman" w:hAnsi="Times New Roman" w:cs="Times New Roman"/>
          <w:color w:val="212529"/>
          <w:sz w:val="24"/>
          <w:szCs w:val="24"/>
          <w:lang w:eastAsia="ro-RO"/>
        </w:rPr>
      </w:pPr>
    </w:p>
    <w:p w14:paraId="54AF0535" w14:textId="77777777" w:rsidR="00B61300" w:rsidRPr="00263D09" w:rsidRDefault="00B61300" w:rsidP="00263D09">
      <w:pPr>
        <w:spacing w:after="0" w:line="240" w:lineRule="auto"/>
        <w:jc w:val="center"/>
        <w:rPr>
          <w:rFonts w:ascii="Times New Roman" w:eastAsia="Times New Roman" w:hAnsi="Times New Roman" w:cs="Times New Roman"/>
          <w:lang w:val="fr-FR"/>
        </w:rPr>
      </w:pPr>
      <w:r w:rsidRPr="00263D09">
        <w:rPr>
          <w:rFonts w:ascii="Times New Roman" w:eastAsia="Times New Roman" w:hAnsi="Times New Roman" w:cs="Times New Roman"/>
          <w:lang w:val="fr-FR"/>
        </w:rPr>
        <w:t>ROMANIA</w:t>
      </w:r>
    </w:p>
    <w:p w14:paraId="5967B33F" w14:textId="77777777" w:rsidR="00B61300" w:rsidRPr="00263D09" w:rsidRDefault="00B61300" w:rsidP="00263D09">
      <w:pPr>
        <w:spacing w:after="0" w:line="240" w:lineRule="auto"/>
        <w:jc w:val="center"/>
        <w:rPr>
          <w:rFonts w:ascii="Times New Roman" w:eastAsia="Times New Roman" w:hAnsi="Times New Roman" w:cs="Times New Roman"/>
          <w:lang w:val="fr-FR"/>
        </w:rPr>
      </w:pPr>
      <w:r w:rsidRPr="00263D09">
        <w:rPr>
          <w:rFonts w:ascii="Times New Roman" w:eastAsia="Times New Roman" w:hAnsi="Times New Roman" w:cs="Times New Roman"/>
          <w:lang w:val="fr-FR"/>
        </w:rPr>
        <w:t>JUDETUL NEAMT</w:t>
      </w:r>
    </w:p>
    <w:p w14:paraId="7A544E6D" w14:textId="77777777" w:rsidR="00B61300" w:rsidRPr="00263D09" w:rsidRDefault="00B61300" w:rsidP="00263D09">
      <w:pPr>
        <w:spacing w:after="0" w:line="240" w:lineRule="auto"/>
        <w:jc w:val="center"/>
        <w:rPr>
          <w:rFonts w:ascii="Times New Roman" w:eastAsia="Times New Roman" w:hAnsi="Times New Roman" w:cs="Times New Roman"/>
          <w:lang w:val="fr-FR"/>
        </w:rPr>
      </w:pPr>
      <w:r w:rsidRPr="00263D09">
        <w:rPr>
          <w:rFonts w:ascii="Times New Roman" w:eastAsia="Times New Roman" w:hAnsi="Times New Roman" w:cs="Times New Roman"/>
          <w:lang w:val="fr-FR"/>
        </w:rPr>
        <w:t>COMUNA ION CREANGA</w:t>
      </w:r>
    </w:p>
    <w:p w14:paraId="0F51A3F0" w14:textId="77777777" w:rsidR="00B61300" w:rsidRPr="00263D09" w:rsidRDefault="00B61300" w:rsidP="00263D09">
      <w:pPr>
        <w:spacing w:after="0" w:line="240" w:lineRule="auto"/>
        <w:jc w:val="center"/>
        <w:rPr>
          <w:rFonts w:ascii="Times New Roman" w:eastAsia="Times New Roman" w:hAnsi="Times New Roman" w:cs="Times New Roman"/>
          <w:lang w:val="fr-FR"/>
        </w:rPr>
      </w:pPr>
      <w:r w:rsidRPr="00263D09">
        <w:rPr>
          <w:rFonts w:ascii="Times New Roman" w:eastAsia="Times New Roman" w:hAnsi="Times New Roman" w:cs="Times New Roman"/>
          <w:lang w:val="fr-FR"/>
        </w:rPr>
        <w:t>PRIMAR</w:t>
      </w:r>
    </w:p>
    <w:p w14:paraId="4A0AD6E0" w14:textId="77777777" w:rsidR="00B61300" w:rsidRPr="00263D09" w:rsidRDefault="00B61300" w:rsidP="00263D09">
      <w:pPr>
        <w:spacing w:after="0" w:line="240" w:lineRule="auto"/>
        <w:rPr>
          <w:rFonts w:ascii="Times New Roman" w:eastAsia="Times New Roman" w:hAnsi="Times New Roman" w:cs="Times New Roman"/>
          <w:lang w:val="fr-FR"/>
        </w:rPr>
      </w:pPr>
    </w:p>
    <w:p w14:paraId="1CE21B0E" w14:textId="77777777" w:rsidR="00B61300" w:rsidRPr="00263D09" w:rsidRDefault="00B61300" w:rsidP="00263D09">
      <w:pPr>
        <w:spacing w:after="0" w:line="240" w:lineRule="auto"/>
        <w:rPr>
          <w:rFonts w:ascii="Times New Roman" w:eastAsia="Times New Roman" w:hAnsi="Times New Roman" w:cs="Times New Roman"/>
          <w:lang w:val="fr-FR"/>
        </w:rPr>
      </w:pPr>
    </w:p>
    <w:p w14:paraId="2934AD19" w14:textId="1D84F49F" w:rsidR="00B61300" w:rsidRPr="00263D09" w:rsidRDefault="00305E03" w:rsidP="00263D09">
      <w:pPr>
        <w:tabs>
          <w:tab w:val="left" w:pos="993"/>
        </w:tabs>
        <w:spacing w:after="0" w:line="240" w:lineRule="auto"/>
        <w:jc w:val="center"/>
        <w:rPr>
          <w:rFonts w:ascii="Times New Roman" w:eastAsia="Times New Roman" w:hAnsi="Times New Roman" w:cs="Times New Roman"/>
          <w:b/>
          <w:lang w:val="fr-FR"/>
        </w:rPr>
      </w:pPr>
      <w:r>
        <w:rPr>
          <w:rFonts w:ascii="Times New Roman" w:eastAsia="Times New Roman" w:hAnsi="Times New Roman" w:cs="Times New Roman"/>
          <w:b/>
          <w:lang w:val="fr-FR"/>
        </w:rPr>
        <w:t>PROIECT   DE  HOTĂRÂRE</w:t>
      </w:r>
    </w:p>
    <w:p w14:paraId="64E156B8" w14:textId="38F8AE96" w:rsidR="00B61300" w:rsidRPr="00263D09" w:rsidRDefault="007815D8" w:rsidP="00263D09">
      <w:pPr>
        <w:spacing w:after="0" w:line="240" w:lineRule="auto"/>
        <w:jc w:val="center"/>
        <w:rPr>
          <w:rFonts w:ascii="Times New Roman" w:eastAsia="Times New Roman" w:hAnsi="Times New Roman" w:cs="Times New Roman"/>
          <w:b/>
          <w:lang w:val="fr-FR"/>
        </w:rPr>
      </w:pPr>
      <w:r>
        <w:rPr>
          <w:rFonts w:ascii="Times New Roman" w:eastAsia="Times New Roman" w:hAnsi="Times New Roman" w:cs="Times New Roman"/>
          <w:b/>
          <w:lang w:val="fr-FR"/>
        </w:rPr>
        <w:t>Nr. 44</w:t>
      </w:r>
      <w:r w:rsidR="00B61300" w:rsidRPr="00263D09">
        <w:rPr>
          <w:rFonts w:ascii="Times New Roman" w:eastAsia="Times New Roman" w:hAnsi="Times New Roman" w:cs="Times New Roman"/>
          <w:b/>
          <w:lang w:val="fr-FR"/>
        </w:rPr>
        <w:t xml:space="preserve"> </w:t>
      </w:r>
      <w:proofErr w:type="spellStart"/>
      <w:proofErr w:type="gramStart"/>
      <w:r w:rsidR="00B61300" w:rsidRPr="00263D09">
        <w:rPr>
          <w:rFonts w:ascii="Times New Roman" w:eastAsia="Times New Roman" w:hAnsi="Times New Roman" w:cs="Times New Roman"/>
          <w:b/>
          <w:lang w:val="fr-FR"/>
        </w:rPr>
        <w:t>din</w:t>
      </w:r>
      <w:proofErr w:type="spellEnd"/>
      <w:r w:rsidR="00B61300" w:rsidRPr="00263D09">
        <w:rPr>
          <w:rFonts w:ascii="Times New Roman" w:eastAsia="Times New Roman" w:hAnsi="Times New Roman" w:cs="Times New Roman"/>
          <w:b/>
          <w:lang w:val="fr-FR"/>
        </w:rPr>
        <w:t xml:space="preserve">  </w:t>
      </w:r>
      <w:r w:rsidR="004E7DC8">
        <w:rPr>
          <w:rFonts w:ascii="Times New Roman" w:eastAsia="Times New Roman" w:hAnsi="Times New Roman" w:cs="Times New Roman"/>
          <w:b/>
          <w:lang w:val="fr-FR"/>
        </w:rPr>
        <w:t>06</w:t>
      </w:r>
      <w:r w:rsidR="008F00FC">
        <w:rPr>
          <w:rFonts w:ascii="Times New Roman" w:eastAsia="Times New Roman" w:hAnsi="Times New Roman" w:cs="Times New Roman"/>
          <w:b/>
          <w:lang w:val="fr-FR"/>
        </w:rPr>
        <w:t>.0</w:t>
      </w:r>
      <w:r w:rsidR="004E7DC8">
        <w:rPr>
          <w:rFonts w:ascii="Times New Roman" w:eastAsia="Times New Roman" w:hAnsi="Times New Roman" w:cs="Times New Roman"/>
          <w:b/>
          <w:lang w:val="fr-FR"/>
        </w:rPr>
        <w:t>5.2025</w:t>
      </w:r>
      <w:proofErr w:type="gramEnd"/>
      <w:r w:rsidR="008F00FC">
        <w:rPr>
          <w:rFonts w:ascii="Times New Roman" w:eastAsia="Times New Roman" w:hAnsi="Times New Roman" w:cs="Times New Roman"/>
          <w:b/>
          <w:lang w:val="fr-FR"/>
        </w:rPr>
        <w:t xml:space="preserve"> </w:t>
      </w:r>
    </w:p>
    <w:p w14:paraId="53216B69" w14:textId="31AACA7B" w:rsidR="00ED36C2" w:rsidRPr="00263D09" w:rsidRDefault="00ED36C2" w:rsidP="00263D09">
      <w:pPr>
        <w:spacing w:after="0" w:line="240" w:lineRule="auto"/>
        <w:jc w:val="center"/>
        <w:rPr>
          <w:rFonts w:ascii="Times New Roman" w:hAnsi="Times New Roman" w:cs="Times New Roman"/>
          <w:b/>
          <w:bCs/>
        </w:rPr>
      </w:pPr>
      <w:r w:rsidRPr="00263D09">
        <w:rPr>
          <w:rFonts w:ascii="Times New Roman" w:hAnsi="Times New Roman" w:cs="Times New Roman"/>
          <w:b/>
          <w:bCs/>
        </w:rPr>
        <w:t xml:space="preserve">privind aprobarea </w:t>
      </w:r>
      <w:r w:rsidR="003B070C" w:rsidRPr="00263D09">
        <w:rPr>
          <w:rFonts w:ascii="Times New Roman" w:hAnsi="Times New Roman" w:cs="Times New Roman"/>
          <w:b/>
          <w:bCs/>
        </w:rPr>
        <w:t>P</w:t>
      </w:r>
      <w:r w:rsidRPr="00263D09">
        <w:rPr>
          <w:rFonts w:ascii="Times New Roman" w:hAnsi="Times New Roman" w:cs="Times New Roman"/>
          <w:b/>
          <w:bCs/>
        </w:rPr>
        <w:t>lanului anual de acțiune privind</w:t>
      </w:r>
      <w:r w:rsidR="008A320A" w:rsidRPr="00263D09">
        <w:rPr>
          <w:rFonts w:ascii="Times New Roman" w:hAnsi="Times New Roman" w:cs="Times New Roman"/>
          <w:b/>
          <w:bCs/>
        </w:rPr>
        <w:t xml:space="preserve"> </w:t>
      </w:r>
      <w:r w:rsidRPr="00263D09">
        <w:rPr>
          <w:rFonts w:ascii="Times New Roman" w:hAnsi="Times New Roman" w:cs="Times New Roman"/>
          <w:b/>
          <w:bCs/>
        </w:rPr>
        <w:t xml:space="preserve">serviciile sociale </w:t>
      </w:r>
      <w:r w:rsidR="006A31FF" w:rsidRPr="00263D09">
        <w:rPr>
          <w:rFonts w:ascii="Times New Roman" w:hAnsi="Times New Roman" w:cs="Times New Roman"/>
          <w:b/>
          <w:bCs/>
        </w:rPr>
        <w:t xml:space="preserve">administrate  si  finantate </w:t>
      </w:r>
      <w:r w:rsidR="00813275">
        <w:rPr>
          <w:rFonts w:ascii="Times New Roman" w:hAnsi="Times New Roman" w:cs="Times New Roman"/>
          <w:b/>
          <w:bCs/>
        </w:rPr>
        <w:t xml:space="preserve"> din  bugetul </w:t>
      </w:r>
      <w:r w:rsidR="008A320A" w:rsidRPr="00263D09">
        <w:rPr>
          <w:rFonts w:ascii="Times New Roman" w:hAnsi="Times New Roman" w:cs="Times New Roman"/>
          <w:b/>
          <w:bCs/>
        </w:rPr>
        <w:t xml:space="preserve">Comunei Ion Creanga pentru anul </w:t>
      </w:r>
      <w:r w:rsidRPr="00263D09">
        <w:rPr>
          <w:rFonts w:ascii="Times New Roman" w:hAnsi="Times New Roman" w:cs="Times New Roman"/>
          <w:b/>
          <w:bCs/>
        </w:rPr>
        <w:t>202</w:t>
      </w:r>
      <w:r w:rsidR="004E7DC8">
        <w:rPr>
          <w:rFonts w:ascii="Times New Roman" w:hAnsi="Times New Roman" w:cs="Times New Roman"/>
          <w:b/>
          <w:bCs/>
        </w:rPr>
        <w:t>5</w:t>
      </w:r>
    </w:p>
    <w:p w14:paraId="239AE99F" w14:textId="09014AD0" w:rsidR="008A320A" w:rsidRPr="00263D09" w:rsidRDefault="008A320A" w:rsidP="00263D09">
      <w:pPr>
        <w:spacing w:after="0" w:line="240" w:lineRule="auto"/>
        <w:jc w:val="center"/>
        <w:rPr>
          <w:rFonts w:ascii="Times New Roman" w:hAnsi="Times New Roman" w:cs="Times New Roman"/>
          <w:b/>
          <w:bCs/>
        </w:rPr>
      </w:pPr>
    </w:p>
    <w:p w14:paraId="38251529" w14:textId="21BBCE7D" w:rsidR="008A320A" w:rsidRPr="00263D09" w:rsidRDefault="008A320A" w:rsidP="00263D09">
      <w:pPr>
        <w:widowControl w:val="0"/>
        <w:spacing w:after="0" w:line="240" w:lineRule="auto"/>
        <w:jc w:val="both"/>
        <w:rPr>
          <w:rFonts w:ascii="Times New Roman" w:eastAsia="Times New Roman" w:hAnsi="Times New Roman" w:cs="Times New Roman"/>
        </w:rPr>
      </w:pPr>
      <w:r w:rsidRPr="00263D09">
        <w:rPr>
          <w:rFonts w:ascii="Times New Roman" w:eastAsia="Times New Roman" w:hAnsi="Times New Roman" w:cs="Times New Roman"/>
        </w:rPr>
        <w:t xml:space="preserve">       Analizând temeiurile  juridice :</w:t>
      </w:r>
    </w:p>
    <w:p w14:paraId="6D2D93AE" w14:textId="786AD755" w:rsidR="0009198E" w:rsidRPr="00263D09" w:rsidRDefault="0009198E" w:rsidP="00263D09">
      <w:pPr>
        <w:pStyle w:val="ListParagraph"/>
        <w:numPr>
          <w:ilvl w:val="0"/>
          <w:numId w:val="2"/>
        </w:numPr>
        <w:spacing w:after="0" w:line="240" w:lineRule="auto"/>
        <w:rPr>
          <w:rFonts w:ascii="Times New Roman" w:hAnsi="Times New Roman" w:cs="Times New Roman"/>
        </w:rPr>
      </w:pPr>
      <w:r w:rsidRPr="00263D09">
        <w:rPr>
          <w:rFonts w:ascii="Times New Roman" w:hAnsi="Times New Roman" w:cs="Times New Roman"/>
        </w:rPr>
        <w:t>Legii nr.17/2000 privind asistența socială a persoanelor vârstnice, republicată, cu modificările și completările ulterioare;</w:t>
      </w:r>
    </w:p>
    <w:p w14:paraId="63144277" w14:textId="77777777" w:rsidR="008A320A" w:rsidRPr="00263D09" w:rsidRDefault="008A320A" w:rsidP="00263D09">
      <w:pPr>
        <w:pStyle w:val="ListParagraph"/>
        <w:numPr>
          <w:ilvl w:val="0"/>
          <w:numId w:val="1"/>
        </w:numPr>
        <w:spacing w:after="0" w:line="240" w:lineRule="auto"/>
        <w:rPr>
          <w:rFonts w:ascii="Times New Roman" w:hAnsi="Times New Roman" w:cs="Times New Roman"/>
        </w:rPr>
      </w:pPr>
      <w:r w:rsidRPr="00263D09">
        <w:rPr>
          <w:rFonts w:ascii="Times New Roman" w:hAnsi="Times New Roman" w:cs="Times New Roman"/>
        </w:rPr>
        <w:t>Legii nr.448/2006 privind protecția și promovarea drepturilor persoanelor cu handicap, cu modificările și completările ulterioare;</w:t>
      </w:r>
    </w:p>
    <w:p w14:paraId="18B21AD4" w14:textId="77777777" w:rsidR="008A320A" w:rsidRPr="00263D09" w:rsidRDefault="008A320A" w:rsidP="00263D09">
      <w:pPr>
        <w:pStyle w:val="ListParagraph"/>
        <w:numPr>
          <w:ilvl w:val="0"/>
          <w:numId w:val="1"/>
        </w:numPr>
        <w:spacing w:after="0" w:line="240" w:lineRule="auto"/>
        <w:rPr>
          <w:rFonts w:ascii="Times New Roman" w:hAnsi="Times New Roman" w:cs="Times New Roman"/>
        </w:rPr>
      </w:pPr>
      <w:r w:rsidRPr="00263D09">
        <w:rPr>
          <w:rFonts w:ascii="Times New Roman" w:hAnsi="Times New Roman" w:cs="Times New Roman"/>
        </w:rPr>
        <w:t>Legii nr.416/2001 privind venitul minim garantat, cu modificările și completările ulterioare,</w:t>
      </w:r>
    </w:p>
    <w:p w14:paraId="2B0052EF" w14:textId="3AB59108" w:rsidR="008A320A" w:rsidRPr="00263D09" w:rsidRDefault="008A320A" w:rsidP="00263D09">
      <w:pPr>
        <w:pStyle w:val="ListParagraph"/>
        <w:numPr>
          <w:ilvl w:val="0"/>
          <w:numId w:val="1"/>
        </w:numPr>
        <w:spacing w:after="0" w:line="240" w:lineRule="auto"/>
        <w:rPr>
          <w:rFonts w:ascii="Times New Roman" w:hAnsi="Times New Roman" w:cs="Times New Roman"/>
        </w:rPr>
      </w:pPr>
      <w:r w:rsidRPr="00263D09">
        <w:rPr>
          <w:rFonts w:ascii="Times New Roman" w:hAnsi="Times New Roman" w:cs="Times New Roman"/>
        </w:rPr>
        <w:t>H.G nr.691/2015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w:t>
      </w:r>
    </w:p>
    <w:p w14:paraId="63366B4A" w14:textId="76B67395" w:rsidR="008A320A" w:rsidRPr="00263D09" w:rsidRDefault="008A320A" w:rsidP="00263D09">
      <w:pPr>
        <w:pStyle w:val="ListParagraph"/>
        <w:numPr>
          <w:ilvl w:val="0"/>
          <w:numId w:val="1"/>
        </w:numPr>
        <w:spacing w:after="0" w:line="240" w:lineRule="auto"/>
        <w:rPr>
          <w:rFonts w:ascii="Times New Roman" w:hAnsi="Times New Roman" w:cs="Times New Roman"/>
        </w:rPr>
      </w:pPr>
      <w:r w:rsidRPr="00263D09">
        <w:rPr>
          <w:rFonts w:ascii="Times New Roman" w:hAnsi="Times New Roman" w:cs="Times New Roman"/>
        </w:rPr>
        <w:t>art.112 alin.(3) li.b și art.118 din Legea  nr.292/2011 a asistenței sociale cu completările și modificările ulterioare.</w:t>
      </w:r>
    </w:p>
    <w:p w14:paraId="4B383CC8" w14:textId="168BD1FD" w:rsidR="008A320A" w:rsidRPr="00263D09" w:rsidRDefault="008A320A" w:rsidP="00263D09">
      <w:pPr>
        <w:pStyle w:val="ListParagraph"/>
        <w:numPr>
          <w:ilvl w:val="0"/>
          <w:numId w:val="1"/>
        </w:numPr>
        <w:spacing w:after="0" w:line="240" w:lineRule="auto"/>
        <w:rPr>
          <w:rFonts w:ascii="Times New Roman" w:hAnsi="Times New Roman" w:cs="Times New Roman"/>
        </w:rPr>
      </w:pPr>
      <w:r w:rsidRPr="00263D09">
        <w:rPr>
          <w:rFonts w:ascii="Times New Roman" w:hAnsi="Times New Roman" w:cs="Times New Roman"/>
        </w:rPr>
        <w:t>Ordinul Ministerului Muncii și Justiției Sociale nr.1086/2018 privind aprobarea modelului-cadru al Planului anual de acţiune privind serviciile sociale administrate şi finanţate din bugetul consiliului judeţean/consiliului local/Consiliului General al Municipiului Bucureşti;</w:t>
      </w:r>
    </w:p>
    <w:p w14:paraId="60960086" w14:textId="131DA3B8" w:rsidR="008A320A" w:rsidRPr="00263D09" w:rsidRDefault="008A320A" w:rsidP="00263D09">
      <w:pPr>
        <w:spacing w:after="0" w:line="240" w:lineRule="auto"/>
        <w:ind w:left="360"/>
        <w:rPr>
          <w:rFonts w:ascii="Times New Roman" w:eastAsia="Times New Roman" w:hAnsi="Times New Roman" w:cs="Times New Roman"/>
          <w:lang w:eastAsia="ro-RO"/>
        </w:rPr>
      </w:pPr>
      <w:r w:rsidRPr="00263D09">
        <w:rPr>
          <w:rFonts w:ascii="Times New Roman" w:eastAsia="Times New Roman" w:hAnsi="Times New Roman" w:cs="Times New Roman"/>
          <w:lang w:eastAsia="ro-RO"/>
        </w:rPr>
        <w:t>Ținând  cont  de</w:t>
      </w:r>
      <w:r w:rsidR="00417954" w:rsidRPr="00263D09">
        <w:rPr>
          <w:rFonts w:ascii="Times New Roman" w:eastAsia="Times New Roman" w:hAnsi="Times New Roman" w:cs="Times New Roman"/>
          <w:lang w:eastAsia="ro-RO"/>
        </w:rPr>
        <w:t xml:space="preserve"> prevederile </w:t>
      </w:r>
      <w:r w:rsidRPr="00263D09">
        <w:rPr>
          <w:rFonts w:ascii="Times New Roman" w:eastAsia="Times New Roman" w:hAnsi="Times New Roman" w:cs="Times New Roman"/>
          <w:lang w:eastAsia="ro-RO"/>
        </w:rPr>
        <w:t xml:space="preserve"> :</w:t>
      </w:r>
    </w:p>
    <w:p w14:paraId="4EB173E0" w14:textId="4F8B007B" w:rsidR="00AB24AB" w:rsidRDefault="00FB0562" w:rsidP="00263D09">
      <w:pPr>
        <w:pStyle w:val="ListParagraph"/>
        <w:numPr>
          <w:ilvl w:val="0"/>
          <w:numId w:val="1"/>
        </w:numPr>
        <w:spacing w:after="0" w:line="240" w:lineRule="auto"/>
        <w:rPr>
          <w:rFonts w:ascii="Times New Roman" w:hAnsi="Times New Roman"/>
        </w:rPr>
      </w:pPr>
      <w:r>
        <w:rPr>
          <w:rFonts w:ascii="Times New Roman" w:hAnsi="Times New Roman"/>
        </w:rPr>
        <w:t>H.C.L nr. 24 din 27.03.2025</w:t>
      </w:r>
      <w:r w:rsidR="00AB24AB" w:rsidRPr="00263D09">
        <w:rPr>
          <w:rFonts w:ascii="Times New Roman" w:hAnsi="Times New Roman"/>
        </w:rPr>
        <w:t xml:space="preserve">  privind  aprobarea </w:t>
      </w:r>
      <w:r w:rsidR="00AB24AB" w:rsidRPr="00263D09">
        <w:rPr>
          <w:rFonts w:ascii="Times New Roman" w:hAnsi="Times New Roman"/>
          <w:bCs/>
        </w:rPr>
        <w:t xml:space="preserve">Strategiei  de  dezvoltare  </w:t>
      </w:r>
      <w:r>
        <w:rPr>
          <w:rFonts w:ascii="Times New Roman" w:hAnsi="Times New Roman"/>
          <w:bCs/>
        </w:rPr>
        <w:t>a serviciilor  sociale acordate  la nivelul Comunei Ion Creanga pentru perioada 2025- 2030,</w:t>
      </w:r>
    </w:p>
    <w:p w14:paraId="119C82E1" w14:textId="1982F0C6" w:rsidR="00582E03" w:rsidRPr="00263D09" w:rsidRDefault="008C2378" w:rsidP="006B3B07">
      <w:pPr>
        <w:pStyle w:val="ListParagraph"/>
        <w:numPr>
          <w:ilvl w:val="0"/>
          <w:numId w:val="1"/>
        </w:numPr>
        <w:spacing w:after="0" w:line="240" w:lineRule="auto"/>
        <w:ind w:right="-288"/>
        <w:rPr>
          <w:rFonts w:ascii="Times New Roman" w:hAnsi="Times New Roman"/>
        </w:rPr>
      </w:pPr>
      <w:r>
        <w:rPr>
          <w:rFonts w:ascii="Times New Roman" w:hAnsi="Times New Roman"/>
        </w:rPr>
        <w:t>H.C.L nr. 7  din  29.01.2025</w:t>
      </w:r>
      <w:r w:rsidR="00582E03">
        <w:rPr>
          <w:rFonts w:ascii="Times New Roman" w:hAnsi="Times New Roman"/>
        </w:rPr>
        <w:t xml:space="preserve">  pentru  aprobarea  numarului  de  asistenti personali  ai  persoanelor  cu  </w:t>
      </w:r>
      <w:r>
        <w:rPr>
          <w:rFonts w:ascii="Times New Roman" w:hAnsi="Times New Roman"/>
        </w:rPr>
        <w:t>handicap grav  pentru  anul 2025</w:t>
      </w:r>
      <w:r w:rsidR="00582E03">
        <w:rPr>
          <w:rFonts w:ascii="Times New Roman" w:hAnsi="Times New Roman"/>
        </w:rPr>
        <w:t>,</w:t>
      </w:r>
    </w:p>
    <w:p w14:paraId="0C6B5378" w14:textId="15DC0B7D" w:rsidR="00AB24AB" w:rsidRPr="00263D09" w:rsidRDefault="008C2378" w:rsidP="00263D09">
      <w:pPr>
        <w:pStyle w:val="ListParagraph"/>
        <w:numPr>
          <w:ilvl w:val="0"/>
          <w:numId w:val="1"/>
        </w:numPr>
        <w:spacing w:after="0" w:line="240" w:lineRule="auto"/>
        <w:rPr>
          <w:rFonts w:ascii="Times New Roman" w:hAnsi="Times New Roman"/>
          <w:lang w:val="fr-FR"/>
        </w:rPr>
      </w:pPr>
      <w:proofErr w:type="gramStart"/>
      <w:r>
        <w:rPr>
          <w:rFonts w:ascii="Times New Roman" w:hAnsi="Times New Roman"/>
          <w:lang w:val="fr-FR"/>
        </w:rPr>
        <w:t>H.C.L  nr</w:t>
      </w:r>
      <w:proofErr w:type="gramEnd"/>
      <w:r>
        <w:rPr>
          <w:rFonts w:ascii="Times New Roman" w:hAnsi="Times New Roman"/>
          <w:lang w:val="fr-FR"/>
        </w:rPr>
        <w:t xml:space="preserve">. </w:t>
      </w:r>
      <w:proofErr w:type="gramStart"/>
      <w:r>
        <w:rPr>
          <w:rFonts w:ascii="Times New Roman" w:hAnsi="Times New Roman"/>
          <w:lang w:val="fr-FR"/>
        </w:rPr>
        <w:t>27</w:t>
      </w:r>
      <w:r w:rsidR="00361B70">
        <w:rPr>
          <w:rFonts w:ascii="Times New Roman" w:hAnsi="Times New Roman"/>
          <w:lang w:val="fr-FR"/>
        </w:rPr>
        <w:t xml:space="preserve">  </w:t>
      </w:r>
      <w:proofErr w:type="spellStart"/>
      <w:r w:rsidR="00361B70">
        <w:rPr>
          <w:rFonts w:ascii="Times New Roman" w:hAnsi="Times New Roman"/>
          <w:lang w:val="fr-FR"/>
        </w:rPr>
        <w:t>din</w:t>
      </w:r>
      <w:proofErr w:type="spellEnd"/>
      <w:proofErr w:type="gramEnd"/>
      <w:r w:rsidR="00361B70">
        <w:rPr>
          <w:rFonts w:ascii="Times New Roman" w:hAnsi="Times New Roman"/>
          <w:lang w:val="fr-FR"/>
        </w:rPr>
        <w:t xml:space="preserve"> 27.03.2025</w:t>
      </w:r>
      <w:r w:rsidR="008F00FC">
        <w:rPr>
          <w:rFonts w:ascii="Times New Roman" w:hAnsi="Times New Roman"/>
          <w:lang w:val="fr-FR"/>
        </w:rPr>
        <w:t xml:space="preserve"> </w:t>
      </w:r>
      <w:r w:rsidR="00AB24AB" w:rsidRPr="00263D09">
        <w:rPr>
          <w:rFonts w:ascii="Times New Roman" w:hAnsi="Times New Roman"/>
          <w:lang w:val="fr-FR"/>
        </w:rPr>
        <w:t xml:space="preserve">  </w:t>
      </w:r>
      <w:proofErr w:type="spellStart"/>
      <w:r w:rsidR="00AB24AB" w:rsidRPr="00263D09">
        <w:rPr>
          <w:rFonts w:ascii="Times New Roman" w:hAnsi="Times New Roman"/>
          <w:lang w:val="fr-FR"/>
        </w:rPr>
        <w:t>pentru</w:t>
      </w:r>
      <w:proofErr w:type="spellEnd"/>
      <w:r w:rsidR="00AB24AB" w:rsidRPr="00263D09">
        <w:rPr>
          <w:rFonts w:ascii="Times New Roman" w:hAnsi="Times New Roman"/>
          <w:lang w:val="fr-FR"/>
        </w:rPr>
        <w:t xml:space="preserve">  </w:t>
      </w:r>
      <w:proofErr w:type="spellStart"/>
      <w:r w:rsidR="00AB24AB" w:rsidRPr="00263D09">
        <w:rPr>
          <w:rFonts w:ascii="Times New Roman" w:hAnsi="Times New Roman"/>
          <w:lang w:val="fr-FR"/>
        </w:rPr>
        <w:t>aprobarea</w:t>
      </w:r>
      <w:proofErr w:type="spellEnd"/>
      <w:r w:rsidR="00AB24AB" w:rsidRPr="00263D09">
        <w:rPr>
          <w:rFonts w:ascii="Times New Roman" w:hAnsi="Times New Roman"/>
          <w:lang w:val="fr-FR"/>
        </w:rPr>
        <w:t xml:space="preserve">  </w:t>
      </w:r>
      <w:proofErr w:type="spellStart"/>
      <w:r w:rsidR="00AB24AB" w:rsidRPr="00263D09">
        <w:rPr>
          <w:rFonts w:ascii="Times New Roman" w:hAnsi="Times New Roman"/>
          <w:lang w:val="fr-FR"/>
        </w:rPr>
        <w:t>bugetului</w:t>
      </w:r>
      <w:proofErr w:type="spellEnd"/>
      <w:r w:rsidR="00AB24AB" w:rsidRPr="00263D09">
        <w:rPr>
          <w:rFonts w:ascii="Times New Roman" w:hAnsi="Times New Roman"/>
          <w:lang w:val="fr-FR"/>
        </w:rPr>
        <w:t xml:space="preserve">  local al </w:t>
      </w:r>
      <w:proofErr w:type="spellStart"/>
      <w:r w:rsidR="00AB24AB" w:rsidRPr="00263D09">
        <w:rPr>
          <w:rFonts w:ascii="Times New Roman" w:hAnsi="Times New Roman"/>
          <w:lang w:val="fr-FR"/>
        </w:rPr>
        <w:t>Comunei</w:t>
      </w:r>
      <w:proofErr w:type="spellEnd"/>
      <w:r w:rsidR="00AB24AB" w:rsidRPr="00263D09">
        <w:rPr>
          <w:rFonts w:ascii="Times New Roman" w:hAnsi="Times New Roman"/>
          <w:lang w:val="fr-FR"/>
        </w:rPr>
        <w:t xml:space="preserve">  Ion Creanga , </w:t>
      </w:r>
      <w:proofErr w:type="spellStart"/>
      <w:r w:rsidR="00AB24AB" w:rsidRPr="00263D09">
        <w:rPr>
          <w:rFonts w:ascii="Times New Roman" w:hAnsi="Times New Roman"/>
          <w:lang w:val="fr-FR"/>
        </w:rPr>
        <w:t>pentru</w:t>
      </w:r>
      <w:proofErr w:type="spellEnd"/>
      <w:r w:rsidR="00AB24AB" w:rsidRPr="00263D09">
        <w:rPr>
          <w:rFonts w:ascii="Times New Roman" w:hAnsi="Times New Roman"/>
          <w:lang w:val="fr-FR"/>
        </w:rPr>
        <w:t xml:space="preserve">  </w:t>
      </w:r>
      <w:proofErr w:type="spellStart"/>
      <w:r w:rsidR="00AB24AB" w:rsidRPr="00263D09">
        <w:rPr>
          <w:rFonts w:ascii="Times New Roman" w:hAnsi="Times New Roman"/>
          <w:lang w:val="fr-FR"/>
        </w:rPr>
        <w:t>anul</w:t>
      </w:r>
      <w:proofErr w:type="spellEnd"/>
      <w:r w:rsidR="00AB24AB" w:rsidRPr="00263D09">
        <w:rPr>
          <w:rFonts w:ascii="Times New Roman" w:hAnsi="Times New Roman"/>
          <w:lang w:val="fr-FR"/>
        </w:rPr>
        <w:t xml:space="preserve"> </w:t>
      </w:r>
      <w:r w:rsidR="00361B70">
        <w:rPr>
          <w:rFonts w:ascii="Times New Roman" w:hAnsi="Times New Roman"/>
          <w:lang w:val="fr-FR"/>
        </w:rPr>
        <w:t xml:space="preserve"> 2025</w:t>
      </w:r>
      <w:r w:rsidR="00AB24AB" w:rsidRPr="00263D09">
        <w:rPr>
          <w:rFonts w:ascii="Times New Roman" w:hAnsi="Times New Roman"/>
          <w:lang w:val="fr-FR"/>
        </w:rPr>
        <w:t xml:space="preserve">, </w:t>
      </w:r>
      <w:proofErr w:type="spellStart"/>
      <w:r w:rsidR="00AB24AB" w:rsidRPr="00263D09">
        <w:rPr>
          <w:rFonts w:ascii="Times New Roman" w:hAnsi="Times New Roman"/>
          <w:lang w:val="fr-FR"/>
        </w:rPr>
        <w:t>cu</w:t>
      </w:r>
      <w:proofErr w:type="spellEnd"/>
      <w:r w:rsidR="00AB24AB" w:rsidRPr="00263D09">
        <w:rPr>
          <w:rFonts w:ascii="Times New Roman" w:hAnsi="Times New Roman"/>
          <w:lang w:val="fr-FR"/>
        </w:rPr>
        <w:t xml:space="preserve">  </w:t>
      </w:r>
      <w:proofErr w:type="spellStart"/>
      <w:r w:rsidR="00AB24AB" w:rsidRPr="00263D09">
        <w:rPr>
          <w:rFonts w:ascii="Times New Roman" w:hAnsi="Times New Roman"/>
          <w:lang w:val="fr-FR"/>
        </w:rPr>
        <w:t>modificarile</w:t>
      </w:r>
      <w:proofErr w:type="spellEnd"/>
      <w:r w:rsidR="00AB24AB" w:rsidRPr="00263D09">
        <w:rPr>
          <w:rFonts w:ascii="Times New Roman" w:hAnsi="Times New Roman"/>
          <w:lang w:val="fr-FR"/>
        </w:rPr>
        <w:t xml:space="preserve">  si  </w:t>
      </w:r>
      <w:proofErr w:type="spellStart"/>
      <w:r w:rsidR="00AB24AB" w:rsidRPr="00263D09">
        <w:rPr>
          <w:rFonts w:ascii="Times New Roman" w:hAnsi="Times New Roman"/>
          <w:lang w:val="fr-FR"/>
        </w:rPr>
        <w:t>completarile</w:t>
      </w:r>
      <w:proofErr w:type="spellEnd"/>
      <w:r w:rsidR="00AB24AB" w:rsidRPr="00263D09">
        <w:rPr>
          <w:rFonts w:ascii="Times New Roman" w:hAnsi="Times New Roman"/>
          <w:lang w:val="fr-FR"/>
        </w:rPr>
        <w:t xml:space="preserve">  </w:t>
      </w:r>
      <w:proofErr w:type="spellStart"/>
      <w:r w:rsidR="00AB24AB" w:rsidRPr="00263D09">
        <w:rPr>
          <w:rFonts w:ascii="Times New Roman" w:hAnsi="Times New Roman"/>
          <w:lang w:val="fr-FR"/>
        </w:rPr>
        <w:t>ulterioare</w:t>
      </w:r>
      <w:proofErr w:type="spellEnd"/>
      <w:r w:rsidR="00AB24AB" w:rsidRPr="00263D09">
        <w:rPr>
          <w:rFonts w:ascii="Times New Roman" w:hAnsi="Times New Roman"/>
          <w:lang w:val="fr-FR"/>
        </w:rPr>
        <w:t> ;</w:t>
      </w:r>
    </w:p>
    <w:p w14:paraId="7D4E3374" w14:textId="3D8D8FF3" w:rsidR="00A27CBB" w:rsidRPr="00263D09" w:rsidRDefault="00A27CBB" w:rsidP="00263D09">
      <w:pPr>
        <w:suppressAutoHyphens/>
        <w:spacing w:after="0" w:line="240" w:lineRule="auto"/>
        <w:contextualSpacing/>
        <w:rPr>
          <w:rFonts w:ascii="Times New Roman" w:eastAsia="Times New Roman" w:hAnsi="Times New Roman" w:cs="Times New Roman"/>
          <w:lang w:val="en-US"/>
        </w:rPr>
      </w:pPr>
      <w:r w:rsidRPr="00263D09">
        <w:rPr>
          <w:rFonts w:ascii="Times New Roman" w:eastAsia="Times New Roman" w:hAnsi="Times New Roman" w:cs="Times New Roman"/>
          <w:lang w:val="en-US"/>
        </w:rPr>
        <w:t xml:space="preserve">     </w:t>
      </w:r>
      <w:proofErr w:type="spellStart"/>
      <w:proofErr w:type="gramStart"/>
      <w:r w:rsidRPr="00263D09">
        <w:rPr>
          <w:rFonts w:ascii="Times New Roman" w:eastAsia="Times New Roman" w:hAnsi="Times New Roman" w:cs="Times New Roman"/>
          <w:lang w:val="en-US"/>
        </w:rPr>
        <w:t>Luând</w:t>
      </w:r>
      <w:proofErr w:type="spellEnd"/>
      <w:r w:rsidRPr="00263D09">
        <w:rPr>
          <w:rFonts w:ascii="Times New Roman" w:eastAsia="Times New Roman" w:hAnsi="Times New Roman" w:cs="Times New Roman"/>
          <w:lang w:val="en-US"/>
        </w:rPr>
        <w:t xml:space="preserve">  act</w:t>
      </w:r>
      <w:proofErr w:type="gramEnd"/>
      <w:r w:rsidRPr="00263D09">
        <w:rPr>
          <w:rFonts w:ascii="Times New Roman" w:eastAsia="Times New Roman" w:hAnsi="Times New Roman" w:cs="Times New Roman"/>
          <w:lang w:val="en-US"/>
        </w:rPr>
        <w:t xml:space="preserve">  de :</w:t>
      </w:r>
    </w:p>
    <w:p w14:paraId="53CFEB2E" w14:textId="5B70ABC0" w:rsidR="000D0016" w:rsidRPr="00263D09" w:rsidRDefault="000D0016"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263D09">
        <w:rPr>
          <w:rFonts w:ascii="Times New Roman" w:hAnsi="Times New Roman" w:cs="Times New Roman"/>
        </w:rPr>
        <w:t xml:space="preserve">      </w:t>
      </w:r>
      <w:r w:rsidRPr="00263D09">
        <w:rPr>
          <w:rFonts w:ascii="Times New Roman" w:hAnsi="Times New Roman" w:cs="Times New Roman"/>
        </w:rPr>
        <w:t xml:space="preserve">Referatul de aprobare nr. </w:t>
      </w:r>
      <w:r w:rsidR="00361B70">
        <w:rPr>
          <w:rFonts w:ascii="Times New Roman" w:hAnsi="Times New Roman" w:cs="Times New Roman"/>
        </w:rPr>
        <w:t>4794</w:t>
      </w:r>
      <w:r w:rsidR="00582E03">
        <w:rPr>
          <w:rFonts w:ascii="Times New Roman" w:hAnsi="Times New Roman" w:cs="Times New Roman"/>
        </w:rPr>
        <w:t xml:space="preserve"> din 0</w:t>
      </w:r>
      <w:r w:rsidR="00361B70">
        <w:rPr>
          <w:rFonts w:ascii="Times New Roman" w:hAnsi="Times New Roman" w:cs="Times New Roman"/>
        </w:rPr>
        <w:t>6.05.2025</w:t>
      </w:r>
      <w:r w:rsidRPr="00263D09">
        <w:rPr>
          <w:rFonts w:ascii="Times New Roman" w:hAnsi="Times New Roman" w:cs="Times New Roman"/>
        </w:rPr>
        <w:t xml:space="preserve"> a primarului comunei Ion Creanga ;</w:t>
      </w:r>
    </w:p>
    <w:p w14:paraId="7AD83756" w14:textId="3CBD4B64" w:rsidR="000D0016" w:rsidRPr="00263D09" w:rsidRDefault="000D0016"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263D09">
        <w:rPr>
          <w:rFonts w:ascii="Times New Roman" w:hAnsi="Times New Roman" w:cs="Times New Roman"/>
        </w:rPr>
        <w:t xml:space="preserve">       </w:t>
      </w:r>
      <w:r w:rsidRPr="00263D09">
        <w:rPr>
          <w:rFonts w:ascii="Times New Roman" w:hAnsi="Times New Roman" w:cs="Times New Roman"/>
        </w:rPr>
        <w:t xml:space="preserve">raportul de specialitate al compartimentului de asistență socială nr. </w:t>
      </w:r>
      <w:r w:rsidR="00361B70">
        <w:rPr>
          <w:rFonts w:ascii="Times New Roman" w:hAnsi="Times New Roman" w:cs="Times New Roman"/>
        </w:rPr>
        <w:t>4795 din 06.05.2025</w:t>
      </w:r>
      <w:r w:rsidRPr="00263D09">
        <w:rPr>
          <w:rFonts w:ascii="Times New Roman" w:hAnsi="Times New Roman" w:cs="Times New Roman"/>
        </w:rPr>
        <w:t>, prin care se propune aprobarea Planului  anual de actiune privind serviciile sociale administrate  si  finantate  din  bugetul local  al  Comu</w:t>
      </w:r>
      <w:r w:rsidR="00361B70">
        <w:rPr>
          <w:rFonts w:ascii="Times New Roman" w:hAnsi="Times New Roman" w:cs="Times New Roman"/>
        </w:rPr>
        <w:t>nei Ion Creanga pentru anul 2025</w:t>
      </w:r>
      <w:r w:rsidRPr="00263D09">
        <w:rPr>
          <w:rFonts w:ascii="Times New Roman" w:hAnsi="Times New Roman" w:cs="Times New Roman"/>
        </w:rPr>
        <w:t>;</w:t>
      </w:r>
    </w:p>
    <w:p w14:paraId="3C18DEB4" w14:textId="20079165" w:rsidR="00A27CBB" w:rsidRDefault="00A27CBB" w:rsidP="00F965EB">
      <w:pPr>
        <w:spacing w:after="0" w:line="240" w:lineRule="auto"/>
        <w:ind w:right="-648"/>
        <w:contextualSpacing/>
        <w:rPr>
          <w:rFonts w:ascii="Times New Roman" w:eastAsia="Times New Roman" w:hAnsi="Times New Roman" w:cs="Times New Roman"/>
          <w:lang w:val="en-US"/>
        </w:rPr>
      </w:pPr>
      <w:r w:rsidRPr="00263D09">
        <w:rPr>
          <w:rFonts w:ascii="Times New Roman" w:eastAsia="Times New Roman" w:hAnsi="Times New Roman" w:cs="Times New Roman"/>
          <w:lang w:val="en-US"/>
        </w:rPr>
        <w:t xml:space="preserve">- </w:t>
      </w:r>
      <w:r w:rsidR="00263D09">
        <w:rPr>
          <w:rFonts w:ascii="Times New Roman" w:eastAsia="Times New Roman" w:hAnsi="Times New Roman" w:cs="Times New Roman"/>
          <w:lang w:val="en-US"/>
        </w:rPr>
        <w:t xml:space="preserve">       </w:t>
      </w:r>
      <w:proofErr w:type="spellStart"/>
      <w:r w:rsidRPr="00263D09">
        <w:rPr>
          <w:rFonts w:ascii="Times New Roman" w:eastAsia="Times New Roman" w:hAnsi="Times New Roman" w:cs="Times New Roman"/>
          <w:lang w:val="en-US"/>
        </w:rPr>
        <w:t>A</w:t>
      </w:r>
      <w:r w:rsidR="00A1196D" w:rsidRPr="00263D09">
        <w:rPr>
          <w:rFonts w:ascii="Times New Roman" w:eastAsia="Times New Roman" w:hAnsi="Times New Roman" w:cs="Times New Roman"/>
          <w:lang w:val="en-US"/>
        </w:rPr>
        <w:t>vizul</w:t>
      </w:r>
      <w:proofErr w:type="spellEnd"/>
      <w:r w:rsidR="00A1196D" w:rsidRPr="00263D09">
        <w:rPr>
          <w:rFonts w:ascii="Times New Roman" w:eastAsia="Times New Roman" w:hAnsi="Times New Roman" w:cs="Times New Roman"/>
          <w:lang w:val="en-US"/>
        </w:rPr>
        <w:t xml:space="preserve"> </w:t>
      </w:r>
      <w:proofErr w:type="spellStart"/>
      <w:r w:rsidR="00A1196D" w:rsidRPr="00263D09">
        <w:rPr>
          <w:rFonts w:ascii="Times New Roman" w:eastAsia="Times New Roman" w:hAnsi="Times New Roman" w:cs="Times New Roman"/>
          <w:lang w:val="en-US"/>
        </w:rPr>
        <w:t>consultativ</w:t>
      </w:r>
      <w:proofErr w:type="spellEnd"/>
      <w:proofErr w:type="gramStart"/>
      <w:r w:rsidR="00A1196D" w:rsidRPr="00263D09">
        <w:rPr>
          <w:rFonts w:ascii="Times New Roman" w:eastAsia="Times New Roman" w:hAnsi="Times New Roman" w:cs="Times New Roman"/>
          <w:lang w:val="en-US"/>
        </w:rPr>
        <w:t xml:space="preserve">,  </w:t>
      </w:r>
      <w:proofErr w:type="spellStart"/>
      <w:r w:rsidR="00A1196D" w:rsidRPr="00263D09">
        <w:rPr>
          <w:rFonts w:ascii="Times New Roman" w:eastAsia="Times New Roman" w:hAnsi="Times New Roman" w:cs="Times New Roman"/>
          <w:lang w:val="en-US"/>
        </w:rPr>
        <w:t>emis</w:t>
      </w:r>
      <w:proofErr w:type="spellEnd"/>
      <w:proofErr w:type="gramEnd"/>
      <w:r w:rsidR="00A1196D" w:rsidRPr="00263D09">
        <w:rPr>
          <w:rFonts w:ascii="Times New Roman" w:eastAsia="Times New Roman" w:hAnsi="Times New Roman" w:cs="Times New Roman"/>
          <w:lang w:val="en-US"/>
        </w:rPr>
        <w:t xml:space="preserve">  de </w:t>
      </w:r>
      <w:proofErr w:type="spellStart"/>
      <w:r w:rsidR="00A1196D" w:rsidRPr="00263D09">
        <w:rPr>
          <w:rFonts w:ascii="Times New Roman" w:eastAsia="Times New Roman" w:hAnsi="Times New Roman" w:cs="Times New Roman"/>
          <w:lang w:val="en-US"/>
        </w:rPr>
        <w:t>Consiliul</w:t>
      </w:r>
      <w:proofErr w:type="spellEnd"/>
      <w:r w:rsidR="00A1196D" w:rsidRPr="00263D09">
        <w:rPr>
          <w:rFonts w:ascii="Times New Roman" w:eastAsia="Times New Roman" w:hAnsi="Times New Roman" w:cs="Times New Roman"/>
          <w:lang w:val="en-US"/>
        </w:rPr>
        <w:t xml:space="preserve">  </w:t>
      </w:r>
      <w:proofErr w:type="spellStart"/>
      <w:r w:rsidR="00A1196D" w:rsidRPr="00263D09">
        <w:rPr>
          <w:rFonts w:ascii="Times New Roman" w:eastAsia="Times New Roman" w:hAnsi="Times New Roman" w:cs="Times New Roman"/>
          <w:lang w:val="en-US"/>
        </w:rPr>
        <w:t>Judetean</w:t>
      </w:r>
      <w:proofErr w:type="spellEnd"/>
      <w:r w:rsidR="00A1196D" w:rsidRPr="00263D09">
        <w:rPr>
          <w:rFonts w:ascii="Times New Roman" w:eastAsia="Times New Roman" w:hAnsi="Times New Roman" w:cs="Times New Roman"/>
          <w:lang w:val="en-US"/>
        </w:rPr>
        <w:t xml:space="preserve"> </w:t>
      </w:r>
      <w:proofErr w:type="spellStart"/>
      <w:r w:rsidR="00263D09" w:rsidRPr="00263D09">
        <w:rPr>
          <w:rFonts w:ascii="Times New Roman" w:eastAsia="Times New Roman" w:hAnsi="Times New Roman" w:cs="Times New Roman"/>
          <w:lang w:val="en-US"/>
        </w:rPr>
        <w:t>Neamt</w:t>
      </w:r>
      <w:proofErr w:type="spellEnd"/>
      <w:r w:rsidR="00263D09" w:rsidRPr="00263D09">
        <w:rPr>
          <w:rFonts w:ascii="Times New Roman" w:eastAsia="Times New Roman" w:hAnsi="Times New Roman" w:cs="Times New Roman"/>
          <w:lang w:val="en-US"/>
        </w:rPr>
        <w:t xml:space="preserve">  c</w:t>
      </w:r>
      <w:r w:rsidR="00582E03">
        <w:rPr>
          <w:rFonts w:ascii="Times New Roman" w:eastAsia="Times New Roman" w:hAnsi="Times New Roman" w:cs="Times New Roman"/>
          <w:lang w:val="en-US"/>
        </w:rPr>
        <w:t xml:space="preserve">onform  </w:t>
      </w:r>
      <w:proofErr w:type="spellStart"/>
      <w:r w:rsidR="00582E03">
        <w:rPr>
          <w:rFonts w:ascii="Times New Roman" w:eastAsia="Times New Roman" w:hAnsi="Times New Roman" w:cs="Times New Roman"/>
          <w:lang w:val="en-US"/>
        </w:rPr>
        <w:t>Ho</w:t>
      </w:r>
      <w:r w:rsidR="00361B70">
        <w:rPr>
          <w:rFonts w:ascii="Times New Roman" w:eastAsia="Times New Roman" w:hAnsi="Times New Roman" w:cs="Times New Roman"/>
          <w:lang w:val="en-US"/>
        </w:rPr>
        <w:t>tararii</w:t>
      </w:r>
      <w:proofErr w:type="spellEnd"/>
      <w:r w:rsidR="00361B70">
        <w:rPr>
          <w:rFonts w:ascii="Times New Roman" w:eastAsia="Times New Roman" w:hAnsi="Times New Roman" w:cs="Times New Roman"/>
          <w:lang w:val="en-US"/>
        </w:rPr>
        <w:t xml:space="preserve"> </w:t>
      </w:r>
      <w:proofErr w:type="spellStart"/>
      <w:r w:rsidR="00361B70">
        <w:rPr>
          <w:rFonts w:ascii="Times New Roman" w:eastAsia="Times New Roman" w:hAnsi="Times New Roman" w:cs="Times New Roman"/>
          <w:lang w:val="en-US"/>
        </w:rPr>
        <w:t>nr</w:t>
      </w:r>
      <w:proofErr w:type="spellEnd"/>
      <w:r w:rsidR="00361B70">
        <w:rPr>
          <w:rFonts w:ascii="Times New Roman" w:eastAsia="Times New Roman" w:hAnsi="Times New Roman" w:cs="Times New Roman"/>
          <w:lang w:val="en-US"/>
        </w:rPr>
        <w:t xml:space="preserve">. 117 din </w:t>
      </w:r>
      <w:proofErr w:type="gramStart"/>
      <w:r w:rsidR="00361B70">
        <w:rPr>
          <w:rFonts w:ascii="Times New Roman" w:eastAsia="Times New Roman" w:hAnsi="Times New Roman" w:cs="Times New Roman"/>
          <w:lang w:val="en-US"/>
        </w:rPr>
        <w:t>28.04.2025</w:t>
      </w:r>
      <w:r w:rsidRPr="00263D09">
        <w:rPr>
          <w:rFonts w:ascii="Times New Roman" w:eastAsia="Times New Roman" w:hAnsi="Times New Roman" w:cs="Times New Roman"/>
          <w:lang w:val="en-US"/>
        </w:rPr>
        <w:t xml:space="preserve"> ,</w:t>
      </w:r>
      <w:proofErr w:type="gramEnd"/>
    </w:p>
    <w:p w14:paraId="5D619200" w14:textId="05056B98" w:rsidR="00361B70" w:rsidRPr="00263D09" w:rsidRDefault="00361B70" w:rsidP="00361B70">
      <w:pPr>
        <w:spacing w:after="0" w:line="240" w:lineRule="auto"/>
        <w:contextualSpacing/>
        <w:rPr>
          <w:rFonts w:ascii="Times New Roman" w:eastAsia="Times New Roman" w:hAnsi="Times New Roman" w:cs="Times New Roman"/>
          <w:lang w:val="en-US"/>
        </w:rPr>
      </w:pPr>
      <w:r w:rsidRPr="00263D09">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proofErr w:type="gramStart"/>
      <w:r w:rsidRPr="00263D09">
        <w:rPr>
          <w:rFonts w:ascii="Times New Roman" w:eastAsia="Times New Roman" w:hAnsi="Times New Roman" w:cs="Times New Roman"/>
          <w:lang w:val="en-US"/>
        </w:rPr>
        <w:t>avizul</w:t>
      </w:r>
      <w:proofErr w:type="spellEnd"/>
      <w:proofErr w:type="gramEnd"/>
      <w:r w:rsidRPr="00263D09">
        <w:rPr>
          <w:rFonts w:ascii="Times New Roman" w:eastAsia="Times New Roman" w:hAnsi="Times New Roman" w:cs="Times New Roman"/>
          <w:lang w:val="en-US"/>
        </w:rPr>
        <w:t xml:space="preserve"> </w:t>
      </w:r>
      <w:proofErr w:type="spellStart"/>
      <w:r w:rsidRPr="00263D09">
        <w:rPr>
          <w:rFonts w:ascii="Times New Roman" w:eastAsia="Times New Roman" w:hAnsi="Times New Roman" w:cs="Times New Roman"/>
          <w:lang w:val="en-US"/>
        </w:rPr>
        <w:t>pentru</w:t>
      </w:r>
      <w:proofErr w:type="spellEnd"/>
      <w:r w:rsidRPr="00263D09">
        <w:rPr>
          <w:rFonts w:ascii="Times New Roman" w:eastAsia="Times New Roman" w:hAnsi="Times New Roman" w:cs="Times New Roman"/>
          <w:lang w:val="en-US"/>
        </w:rPr>
        <w:t xml:space="preserve">  </w:t>
      </w:r>
      <w:proofErr w:type="spellStart"/>
      <w:r w:rsidRPr="00263D09">
        <w:rPr>
          <w:rFonts w:ascii="Times New Roman" w:eastAsia="Times New Roman" w:hAnsi="Times New Roman" w:cs="Times New Roman"/>
          <w:lang w:val="en-US"/>
        </w:rPr>
        <w:t>legalitate</w:t>
      </w:r>
      <w:proofErr w:type="spellEnd"/>
      <w:r w:rsidRPr="00263D09">
        <w:rPr>
          <w:rFonts w:ascii="Times New Roman" w:eastAsia="Times New Roman" w:hAnsi="Times New Roman" w:cs="Times New Roman"/>
          <w:lang w:val="en-US"/>
        </w:rPr>
        <w:t xml:space="preserve"> </w:t>
      </w:r>
      <w:proofErr w:type="spellStart"/>
      <w:r w:rsidRPr="00263D09">
        <w:rPr>
          <w:rFonts w:ascii="Times New Roman" w:eastAsia="Times New Roman" w:hAnsi="Times New Roman" w:cs="Times New Roman"/>
          <w:lang w:val="en-US"/>
        </w:rPr>
        <w:t>întocmit</w:t>
      </w:r>
      <w:proofErr w:type="spellEnd"/>
      <w:r w:rsidRPr="00263D09">
        <w:rPr>
          <w:rFonts w:ascii="Times New Roman" w:eastAsia="Times New Roman" w:hAnsi="Times New Roman" w:cs="Times New Roman"/>
          <w:lang w:val="en-US"/>
        </w:rPr>
        <w:t xml:space="preserve"> de  </w:t>
      </w:r>
      <w:proofErr w:type="spellStart"/>
      <w:r w:rsidRPr="00263D09">
        <w:rPr>
          <w:rFonts w:ascii="Times New Roman" w:eastAsia="Times New Roman" w:hAnsi="Times New Roman" w:cs="Times New Roman"/>
          <w:lang w:val="en-US"/>
        </w:rPr>
        <w:t>secretarul</w:t>
      </w:r>
      <w:proofErr w:type="spellEnd"/>
      <w:r w:rsidRPr="00263D09">
        <w:rPr>
          <w:rFonts w:ascii="Times New Roman" w:eastAsia="Times New Roman" w:hAnsi="Times New Roman" w:cs="Times New Roman"/>
          <w:lang w:val="en-US"/>
        </w:rPr>
        <w:t xml:space="preserve"> general  al  UAT , </w:t>
      </w:r>
    </w:p>
    <w:p w14:paraId="21247915" w14:textId="1BD2B1B4" w:rsidR="00A27CBB" w:rsidRPr="00263D09" w:rsidRDefault="00A27CBB" w:rsidP="00263D09">
      <w:pPr>
        <w:tabs>
          <w:tab w:val="left" w:pos="748"/>
          <w:tab w:val="left" w:pos="1440"/>
        </w:tabs>
        <w:spacing w:after="0" w:line="240" w:lineRule="auto"/>
        <w:ind w:right="-567"/>
        <w:contextualSpacing/>
        <w:rPr>
          <w:rFonts w:ascii="Times New Roman" w:eastAsia="Times New Roman" w:hAnsi="Times New Roman" w:cs="Times New Roman"/>
          <w:lang w:val="fr-FR"/>
        </w:rPr>
      </w:pPr>
      <w:r w:rsidRPr="00263D09">
        <w:rPr>
          <w:rFonts w:ascii="Times New Roman" w:eastAsia="Times New Roman" w:hAnsi="Times New Roman" w:cs="Times New Roman"/>
          <w:lang w:val="fr-FR"/>
        </w:rPr>
        <w:t xml:space="preserve">- </w:t>
      </w:r>
      <w:r w:rsidR="00263D09">
        <w:rPr>
          <w:rFonts w:ascii="Times New Roman" w:eastAsia="Times New Roman" w:hAnsi="Times New Roman" w:cs="Times New Roman"/>
          <w:lang w:val="fr-FR"/>
        </w:rPr>
        <w:t xml:space="preserve">       </w:t>
      </w:r>
      <w:proofErr w:type="gramStart"/>
      <w:r w:rsidRPr="00263D09">
        <w:rPr>
          <w:rFonts w:ascii="Times New Roman" w:eastAsia="Times New Roman" w:hAnsi="Times New Roman" w:cs="Times New Roman"/>
          <w:lang w:eastAsia="ro-RO"/>
        </w:rPr>
        <w:t>avizele  comisiilor</w:t>
      </w:r>
      <w:proofErr w:type="gramEnd"/>
      <w:r w:rsidRPr="00263D09">
        <w:rPr>
          <w:rFonts w:ascii="Times New Roman" w:eastAsia="Times New Roman" w:hAnsi="Times New Roman" w:cs="Times New Roman"/>
          <w:lang w:eastAsia="ro-RO"/>
        </w:rPr>
        <w:t xml:space="preserve">  de specilaitate  ale  Consiliului  local .</w:t>
      </w:r>
    </w:p>
    <w:p w14:paraId="529857A9" w14:textId="619CA37D" w:rsidR="00ED36C2" w:rsidRPr="00263D09" w:rsidRDefault="00A1196D"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FF7F25" w:rsidRPr="00263D09">
        <w:rPr>
          <w:rFonts w:ascii="Times New Roman" w:hAnsi="Times New Roman" w:cs="Times New Roman"/>
        </w:rPr>
        <w:t xml:space="preserve">  </w:t>
      </w:r>
      <w:r w:rsidRPr="00263D09">
        <w:rPr>
          <w:rFonts w:ascii="Times New Roman" w:hAnsi="Times New Roman" w:cs="Times New Roman"/>
        </w:rPr>
        <w:t xml:space="preserve"> </w:t>
      </w:r>
      <w:r w:rsidR="00ED36C2" w:rsidRPr="00263D09">
        <w:rPr>
          <w:rFonts w:ascii="Times New Roman" w:hAnsi="Times New Roman" w:cs="Times New Roman"/>
        </w:rPr>
        <w:t xml:space="preserve">În temeiul art </w:t>
      </w:r>
      <w:r w:rsidR="00042FC1" w:rsidRPr="00263D09">
        <w:rPr>
          <w:rFonts w:ascii="Times New Roman" w:hAnsi="Times New Roman" w:cs="Times New Roman"/>
        </w:rPr>
        <w:t>.</w:t>
      </w:r>
      <w:r w:rsidR="00ED36C2" w:rsidRPr="00263D09">
        <w:rPr>
          <w:rFonts w:ascii="Times New Roman" w:hAnsi="Times New Roman" w:cs="Times New Roman"/>
        </w:rPr>
        <w:t>129 alin (1),</w:t>
      </w:r>
      <w:r w:rsidR="00AD4057" w:rsidRPr="00263D09">
        <w:rPr>
          <w:rFonts w:ascii="Times New Roman" w:hAnsi="Times New Roman" w:cs="Times New Roman"/>
        </w:rPr>
        <w:t>alin.(2) lit. ,,d”</w:t>
      </w:r>
      <w:r w:rsidR="00FF7F25" w:rsidRPr="00263D09">
        <w:rPr>
          <w:rFonts w:ascii="Times New Roman" w:hAnsi="Times New Roman" w:cs="Times New Roman"/>
        </w:rPr>
        <w:t>, alin.(7) lit,,b”</w:t>
      </w:r>
      <w:r w:rsidR="00ED36C2" w:rsidRPr="00263D09">
        <w:rPr>
          <w:rFonts w:ascii="Times New Roman" w:hAnsi="Times New Roman" w:cs="Times New Roman"/>
        </w:rPr>
        <w:t xml:space="preserve"> art </w:t>
      </w:r>
      <w:r w:rsidR="00FF7F25" w:rsidRPr="00263D09">
        <w:rPr>
          <w:rFonts w:ascii="Times New Roman" w:hAnsi="Times New Roman" w:cs="Times New Roman"/>
        </w:rPr>
        <w:t>.</w:t>
      </w:r>
      <w:r w:rsidR="00ED36C2" w:rsidRPr="00263D09">
        <w:rPr>
          <w:rFonts w:ascii="Times New Roman" w:hAnsi="Times New Roman" w:cs="Times New Roman"/>
        </w:rPr>
        <w:t>139 alin (1)</w:t>
      </w:r>
      <w:r w:rsidR="00FF7F25" w:rsidRPr="00263D09">
        <w:rPr>
          <w:rFonts w:ascii="Times New Roman" w:hAnsi="Times New Roman" w:cs="Times New Roman"/>
        </w:rPr>
        <w:t>-(3) , art. 196 alin.(1) lit.,,a”</w:t>
      </w:r>
      <w:r w:rsidR="00ED36C2" w:rsidRPr="00263D09">
        <w:rPr>
          <w:rFonts w:ascii="Times New Roman" w:hAnsi="Times New Roman" w:cs="Times New Roman"/>
        </w:rPr>
        <w:t xml:space="preserve"> din Ordonanta de Urgenta privind</w:t>
      </w:r>
      <w:r w:rsidR="00FF7F25" w:rsidRPr="00263D09">
        <w:rPr>
          <w:rFonts w:ascii="Times New Roman" w:hAnsi="Times New Roman" w:cs="Times New Roman"/>
        </w:rPr>
        <w:t xml:space="preserve">  </w:t>
      </w:r>
      <w:r w:rsidR="00ED36C2" w:rsidRPr="00263D09">
        <w:rPr>
          <w:rFonts w:ascii="Times New Roman" w:hAnsi="Times New Roman" w:cs="Times New Roman"/>
        </w:rPr>
        <w:t>Codul Administrativ nr. 57/2019</w:t>
      </w:r>
      <w:r w:rsidR="00042FC1" w:rsidRPr="00263D09">
        <w:rPr>
          <w:rFonts w:ascii="Times New Roman" w:hAnsi="Times New Roman" w:cs="Times New Roman"/>
        </w:rPr>
        <w:t xml:space="preserve"> </w:t>
      </w:r>
      <w:r w:rsidR="00FF7F25" w:rsidRPr="00263D09">
        <w:rPr>
          <w:rFonts w:ascii="Times New Roman" w:hAnsi="Times New Roman" w:cs="Times New Roman"/>
        </w:rPr>
        <w:t>cu  modificarile  si  completarile  ulterioare ,</w:t>
      </w:r>
    </w:p>
    <w:p w14:paraId="22D2B45C" w14:textId="77777777" w:rsidR="00FF7F25" w:rsidRPr="00263D09" w:rsidRDefault="00FF7F25" w:rsidP="00263D09">
      <w:pPr>
        <w:autoSpaceDE w:val="0"/>
        <w:autoSpaceDN w:val="0"/>
        <w:adjustRightInd w:val="0"/>
        <w:spacing w:line="240" w:lineRule="auto"/>
        <w:ind w:left="390" w:right="-284"/>
        <w:contextualSpacing/>
        <w:rPr>
          <w:rFonts w:ascii="Times New Roman" w:eastAsia="Times New Roman" w:hAnsi="Times New Roman" w:cs="Times New Roman"/>
          <w:b/>
          <w:lang w:eastAsia="ro-RO"/>
        </w:rPr>
      </w:pPr>
      <w:r w:rsidRPr="00263D09">
        <w:rPr>
          <w:rFonts w:ascii="Times New Roman" w:eastAsia="Times New Roman" w:hAnsi="Times New Roman" w:cs="Times New Roman"/>
          <w:b/>
          <w:lang w:eastAsia="ro-RO"/>
        </w:rPr>
        <w:t xml:space="preserve">    Primarul  comunei  Ion Creanga  , judetul  Neamt ,</w:t>
      </w:r>
    </w:p>
    <w:p w14:paraId="085E01A5" w14:textId="77777777" w:rsidR="00FF7F25" w:rsidRPr="00263D09" w:rsidRDefault="00FF7F25" w:rsidP="00263D09">
      <w:pPr>
        <w:tabs>
          <w:tab w:val="left" w:pos="748"/>
          <w:tab w:val="left" w:pos="1440"/>
        </w:tabs>
        <w:spacing w:after="0" w:line="240" w:lineRule="auto"/>
        <w:contextualSpacing/>
        <w:jc w:val="center"/>
        <w:rPr>
          <w:rFonts w:ascii="Times New Roman" w:eastAsia="Times New Roman" w:hAnsi="Times New Roman" w:cs="Times New Roman"/>
          <w:b/>
          <w:lang w:val="fr-FR"/>
        </w:rPr>
      </w:pPr>
    </w:p>
    <w:p w14:paraId="1971D0B7" w14:textId="77777777" w:rsidR="00FF7F25" w:rsidRPr="00263D09" w:rsidRDefault="00FF7F25" w:rsidP="00263D09">
      <w:pPr>
        <w:tabs>
          <w:tab w:val="left" w:pos="748"/>
          <w:tab w:val="left" w:pos="1440"/>
        </w:tabs>
        <w:spacing w:after="0" w:line="240" w:lineRule="auto"/>
        <w:contextualSpacing/>
        <w:jc w:val="center"/>
        <w:rPr>
          <w:rFonts w:ascii="Times New Roman" w:eastAsia="Times New Roman" w:hAnsi="Times New Roman" w:cs="Times New Roman"/>
          <w:b/>
        </w:rPr>
      </w:pPr>
      <w:r w:rsidRPr="00263D09">
        <w:rPr>
          <w:rFonts w:ascii="Times New Roman" w:eastAsia="Times New Roman" w:hAnsi="Times New Roman" w:cs="Times New Roman"/>
          <w:b/>
          <w:lang w:val="fr-FR"/>
        </w:rPr>
        <w:t xml:space="preserve">PROPUNE   </w:t>
      </w:r>
      <w:r w:rsidRPr="00263D09">
        <w:rPr>
          <w:rFonts w:ascii="Times New Roman" w:eastAsia="Times New Roman" w:hAnsi="Times New Roman" w:cs="Times New Roman"/>
          <w:b/>
        </w:rPr>
        <w:t>:</w:t>
      </w:r>
    </w:p>
    <w:p w14:paraId="3967E30F" w14:textId="77777777" w:rsidR="00ED36C2" w:rsidRPr="00263D09" w:rsidRDefault="00ED36C2" w:rsidP="00263D09">
      <w:pPr>
        <w:spacing w:after="0" w:line="240" w:lineRule="auto"/>
        <w:rPr>
          <w:rFonts w:ascii="Times New Roman" w:hAnsi="Times New Roman" w:cs="Times New Roman"/>
        </w:rPr>
      </w:pPr>
    </w:p>
    <w:p w14:paraId="7FCF2D5C" w14:textId="0A14ADA6" w:rsidR="00ED36C2" w:rsidRPr="00263D09" w:rsidRDefault="00FF7F25"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ED36C2" w:rsidRPr="00263D09">
        <w:rPr>
          <w:rFonts w:ascii="Times New Roman" w:hAnsi="Times New Roman" w:cs="Times New Roman"/>
          <w:b/>
          <w:bCs/>
        </w:rPr>
        <w:t>Art.1</w:t>
      </w:r>
      <w:r w:rsidR="00ED36C2" w:rsidRPr="00263D09">
        <w:rPr>
          <w:rFonts w:ascii="Times New Roman" w:hAnsi="Times New Roman" w:cs="Times New Roman"/>
        </w:rPr>
        <w:t xml:space="preserve"> Se aprobă</w:t>
      </w:r>
      <w:r w:rsidRPr="00263D09">
        <w:rPr>
          <w:rFonts w:ascii="Times New Roman" w:hAnsi="Times New Roman" w:cs="Times New Roman"/>
          <w:b/>
          <w:bCs/>
        </w:rPr>
        <w:t xml:space="preserve"> </w:t>
      </w:r>
      <w:r w:rsidRPr="00263D09">
        <w:rPr>
          <w:rFonts w:ascii="Times New Roman" w:hAnsi="Times New Roman" w:cs="Times New Roman"/>
        </w:rPr>
        <w:t>Planul anual de acțiune privind serviciile sociale administrate  si</w:t>
      </w:r>
      <w:r w:rsidR="00873440">
        <w:rPr>
          <w:rFonts w:ascii="Times New Roman" w:hAnsi="Times New Roman" w:cs="Times New Roman"/>
        </w:rPr>
        <w:t xml:space="preserve">  finantate  din  bugetul </w:t>
      </w:r>
      <w:r w:rsidRPr="00263D09">
        <w:rPr>
          <w:rFonts w:ascii="Times New Roman" w:hAnsi="Times New Roman" w:cs="Times New Roman"/>
        </w:rPr>
        <w:t>Comu</w:t>
      </w:r>
      <w:r w:rsidR="00873440">
        <w:rPr>
          <w:rFonts w:ascii="Times New Roman" w:hAnsi="Times New Roman" w:cs="Times New Roman"/>
        </w:rPr>
        <w:t>nei Ion Creanga pentru anul 2025</w:t>
      </w:r>
      <w:r w:rsidR="00ED36C2" w:rsidRPr="00263D09">
        <w:rPr>
          <w:rFonts w:ascii="Times New Roman" w:hAnsi="Times New Roman" w:cs="Times New Roman"/>
        </w:rPr>
        <w:t>, conform anexe</w:t>
      </w:r>
      <w:r w:rsidRPr="00263D09">
        <w:rPr>
          <w:rFonts w:ascii="Times New Roman" w:hAnsi="Times New Roman" w:cs="Times New Roman"/>
        </w:rPr>
        <w:t>i nr.</w:t>
      </w:r>
      <w:r w:rsidR="00ED36C2" w:rsidRPr="00263D09">
        <w:rPr>
          <w:rFonts w:ascii="Times New Roman" w:hAnsi="Times New Roman" w:cs="Times New Roman"/>
        </w:rPr>
        <w:t xml:space="preserve"> 1 </w:t>
      </w:r>
      <w:r w:rsidRPr="00263D09">
        <w:rPr>
          <w:rFonts w:ascii="Times New Roman" w:hAnsi="Times New Roman" w:cs="Times New Roman"/>
        </w:rPr>
        <w:t>,</w:t>
      </w:r>
      <w:r w:rsidR="00ED36C2" w:rsidRPr="00263D09">
        <w:rPr>
          <w:rFonts w:ascii="Times New Roman" w:hAnsi="Times New Roman" w:cs="Times New Roman"/>
        </w:rPr>
        <w:t xml:space="preserve"> parte integrantă din prezenta.</w:t>
      </w:r>
    </w:p>
    <w:p w14:paraId="0FD9ED46" w14:textId="7F58ACD2" w:rsidR="00ED36C2" w:rsidRPr="00263D09" w:rsidRDefault="00FF7F25"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ED36C2" w:rsidRPr="00263D09">
        <w:rPr>
          <w:rFonts w:ascii="Times New Roman" w:hAnsi="Times New Roman" w:cs="Times New Roman"/>
          <w:b/>
          <w:bCs/>
        </w:rPr>
        <w:t>Art.2</w:t>
      </w:r>
      <w:r w:rsidR="00ED36C2" w:rsidRPr="00263D09">
        <w:rPr>
          <w:rFonts w:ascii="Times New Roman" w:hAnsi="Times New Roman" w:cs="Times New Roman"/>
        </w:rPr>
        <w:t xml:space="preserve"> Se desemnează primarul comunei</w:t>
      </w:r>
      <w:r w:rsidRPr="00263D09">
        <w:rPr>
          <w:rFonts w:ascii="Times New Roman" w:hAnsi="Times New Roman" w:cs="Times New Roman"/>
        </w:rPr>
        <w:t xml:space="preserve"> </w:t>
      </w:r>
      <w:r w:rsidR="00ED36C2" w:rsidRPr="00263D09">
        <w:rPr>
          <w:rFonts w:ascii="Times New Roman" w:hAnsi="Times New Roman" w:cs="Times New Roman"/>
        </w:rPr>
        <w:t>și Compartimentul de asistență socială cu aducerea la îndeplinire a</w:t>
      </w:r>
      <w:r w:rsidRPr="00263D09">
        <w:rPr>
          <w:rFonts w:ascii="Times New Roman" w:hAnsi="Times New Roman" w:cs="Times New Roman"/>
        </w:rPr>
        <w:t xml:space="preserve"> </w:t>
      </w:r>
      <w:r w:rsidR="00ED36C2" w:rsidRPr="00263D09">
        <w:rPr>
          <w:rFonts w:ascii="Times New Roman" w:hAnsi="Times New Roman" w:cs="Times New Roman"/>
        </w:rPr>
        <w:t>prezentei .</w:t>
      </w:r>
    </w:p>
    <w:p w14:paraId="5D5604A3" w14:textId="207924FA" w:rsidR="00FF7F25" w:rsidRPr="00263D09" w:rsidRDefault="00FF7F25" w:rsidP="00263D09">
      <w:pPr>
        <w:spacing w:after="0" w:line="240" w:lineRule="auto"/>
        <w:rPr>
          <w:rFonts w:ascii="Times New Roman" w:eastAsiaTheme="minorEastAsia" w:hAnsi="Times New Roman" w:cs="Times New Roman"/>
          <w:lang w:val="en-US"/>
        </w:rPr>
      </w:pPr>
      <w:r w:rsidRPr="00263D09">
        <w:rPr>
          <w:rFonts w:ascii="Times New Roman" w:eastAsiaTheme="minorEastAsia" w:hAnsi="Times New Roman" w:cs="Times New Roman"/>
          <w:b/>
          <w:lang w:val="en-US"/>
        </w:rPr>
        <w:t xml:space="preserve">    </w:t>
      </w:r>
      <w:proofErr w:type="gramStart"/>
      <w:r w:rsidRPr="00263D09">
        <w:rPr>
          <w:rFonts w:ascii="Times New Roman" w:eastAsiaTheme="minorEastAsia" w:hAnsi="Times New Roman" w:cs="Times New Roman"/>
          <w:b/>
          <w:lang w:val="en-US"/>
        </w:rPr>
        <w:t xml:space="preserve">Art.3 </w:t>
      </w:r>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Secretarul</w:t>
      </w:r>
      <w:proofErr w:type="spellEnd"/>
      <w:proofErr w:type="gramEnd"/>
      <w:r w:rsidRPr="00263D09">
        <w:rPr>
          <w:rFonts w:ascii="Times New Roman" w:eastAsiaTheme="minorEastAsia" w:hAnsi="Times New Roman" w:cs="Times New Roman"/>
          <w:lang w:val="en-US"/>
        </w:rPr>
        <w:t xml:space="preserve"> general   al UAT , </w:t>
      </w:r>
      <w:proofErr w:type="spellStart"/>
      <w:r w:rsidRPr="00263D09">
        <w:rPr>
          <w:rFonts w:ascii="Times New Roman" w:eastAsiaTheme="minorEastAsia" w:hAnsi="Times New Roman" w:cs="Times New Roman"/>
          <w:lang w:val="en-US"/>
        </w:rPr>
        <w:t>va</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comunica</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prezenta</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instituiilor</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autoritatilor</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si</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persoanelor</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interesate</w:t>
      </w:r>
      <w:proofErr w:type="spellEnd"/>
      <w:r w:rsidRPr="00263D09">
        <w:rPr>
          <w:rFonts w:ascii="Times New Roman" w:eastAsiaTheme="minorEastAsia" w:hAnsi="Times New Roman" w:cs="Times New Roman"/>
          <w:lang w:val="en-US"/>
        </w:rPr>
        <w:t>.</w:t>
      </w:r>
    </w:p>
    <w:p w14:paraId="628C5CF1" w14:textId="77777777" w:rsidR="00FF7F25" w:rsidRPr="00263D09" w:rsidRDefault="00FF7F25" w:rsidP="00263D09">
      <w:pPr>
        <w:spacing w:after="0" w:line="240" w:lineRule="auto"/>
        <w:rPr>
          <w:rFonts w:ascii="Times New Roman" w:eastAsiaTheme="minorEastAsia" w:hAnsi="Times New Roman" w:cs="Times New Roman"/>
          <w:lang w:val="en-US"/>
        </w:rPr>
      </w:pPr>
    </w:p>
    <w:p w14:paraId="47FCCDB6" w14:textId="77777777" w:rsidR="00FF7F25" w:rsidRPr="00263D09" w:rsidRDefault="00FF7F25" w:rsidP="00263D09">
      <w:pPr>
        <w:spacing w:after="0" w:line="240" w:lineRule="auto"/>
        <w:jc w:val="center"/>
        <w:rPr>
          <w:rFonts w:ascii="Times New Roman" w:eastAsia="Times New Roman" w:hAnsi="Times New Roman" w:cs="Times New Roman"/>
          <w:lang w:val="en-US"/>
        </w:rPr>
      </w:pPr>
      <w:r w:rsidRPr="00263D09">
        <w:rPr>
          <w:rFonts w:ascii="Times New Roman" w:eastAsia="Times New Roman" w:hAnsi="Times New Roman" w:cs="Times New Roman"/>
          <w:lang w:val="en-US"/>
        </w:rPr>
        <w:t xml:space="preserve">INIȚIATOR </w:t>
      </w:r>
    </w:p>
    <w:p w14:paraId="486C998E" w14:textId="77777777" w:rsidR="00FF7F25" w:rsidRPr="00263D09" w:rsidRDefault="00FF7F25" w:rsidP="00263D09">
      <w:pPr>
        <w:spacing w:after="0" w:line="240" w:lineRule="auto"/>
        <w:jc w:val="center"/>
        <w:rPr>
          <w:rFonts w:ascii="Times New Roman" w:eastAsia="Times New Roman" w:hAnsi="Times New Roman" w:cs="Times New Roman"/>
          <w:lang w:val="en-US"/>
        </w:rPr>
      </w:pPr>
      <w:r w:rsidRPr="00263D09">
        <w:rPr>
          <w:rFonts w:ascii="Times New Roman" w:eastAsia="Times New Roman" w:hAnsi="Times New Roman" w:cs="Times New Roman"/>
          <w:lang w:val="en-US"/>
        </w:rPr>
        <w:t>PRIMAR</w:t>
      </w:r>
    </w:p>
    <w:p w14:paraId="285BD4AA" w14:textId="57BBA22C" w:rsidR="00FF7F25" w:rsidRDefault="00FF7F25" w:rsidP="00F965EB">
      <w:pPr>
        <w:spacing w:after="0" w:line="240" w:lineRule="auto"/>
        <w:jc w:val="center"/>
        <w:rPr>
          <w:rFonts w:ascii="Times New Roman" w:eastAsia="Times New Roman" w:hAnsi="Times New Roman" w:cs="Times New Roman"/>
          <w:lang w:val="en-US"/>
        </w:rPr>
      </w:pPr>
      <w:proofErr w:type="spellStart"/>
      <w:r w:rsidRPr="00263D09">
        <w:rPr>
          <w:rFonts w:ascii="Times New Roman" w:eastAsia="Times New Roman" w:hAnsi="Times New Roman" w:cs="Times New Roman"/>
          <w:lang w:val="en-US"/>
        </w:rPr>
        <w:t>Dumitru</w:t>
      </w:r>
      <w:proofErr w:type="spellEnd"/>
      <w:r w:rsidRPr="00263D09">
        <w:rPr>
          <w:rFonts w:ascii="Times New Roman" w:eastAsia="Times New Roman" w:hAnsi="Times New Roman" w:cs="Times New Roman"/>
          <w:lang w:val="en-US"/>
        </w:rPr>
        <w:t xml:space="preserve"> – </w:t>
      </w:r>
      <w:proofErr w:type="spellStart"/>
      <w:r w:rsidRPr="00263D09">
        <w:rPr>
          <w:rFonts w:ascii="Times New Roman" w:eastAsia="Times New Roman" w:hAnsi="Times New Roman" w:cs="Times New Roman"/>
          <w:lang w:val="en-US"/>
        </w:rPr>
        <w:t>Dorin</w:t>
      </w:r>
      <w:proofErr w:type="spellEnd"/>
      <w:r w:rsidRPr="00263D09">
        <w:rPr>
          <w:rFonts w:ascii="Times New Roman" w:eastAsia="Times New Roman" w:hAnsi="Times New Roman" w:cs="Times New Roman"/>
          <w:lang w:val="en-US"/>
        </w:rPr>
        <w:t xml:space="preserve"> TABACARIU</w:t>
      </w:r>
    </w:p>
    <w:p w14:paraId="5449503E" w14:textId="1B9847B2" w:rsidR="00A02B71" w:rsidRDefault="00A02B71" w:rsidP="00F965EB">
      <w:pPr>
        <w:spacing w:after="0" w:line="240" w:lineRule="auto"/>
        <w:jc w:val="center"/>
        <w:rPr>
          <w:rFonts w:ascii="Times New Roman" w:eastAsia="Times New Roman" w:hAnsi="Times New Roman" w:cs="Times New Roman"/>
          <w:lang w:val="en-US"/>
        </w:rPr>
      </w:pPr>
    </w:p>
    <w:p w14:paraId="3C034417" w14:textId="64580AAF" w:rsidR="00A02B71" w:rsidRDefault="00A02B71" w:rsidP="00F965EB">
      <w:pPr>
        <w:spacing w:after="0" w:line="240" w:lineRule="auto"/>
        <w:jc w:val="center"/>
        <w:rPr>
          <w:rFonts w:ascii="Times New Roman" w:eastAsia="Times New Roman" w:hAnsi="Times New Roman" w:cs="Times New Roman"/>
          <w:lang w:val="en-US"/>
        </w:rPr>
      </w:pPr>
    </w:p>
    <w:p w14:paraId="209EBDBC" w14:textId="77777777" w:rsidR="00A02B71" w:rsidRDefault="00A02B71" w:rsidP="00F965EB">
      <w:pPr>
        <w:spacing w:after="0" w:line="240" w:lineRule="auto"/>
        <w:jc w:val="center"/>
        <w:rPr>
          <w:rFonts w:ascii="Times New Roman" w:eastAsia="Times New Roman" w:hAnsi="Times New Roman" w:cs="Times New Roman"/>
          <w:lang w:val="en-US"/>
        </w:rPr>
      </w:pPr>
    </w:p>
    <w:p w14:paraId="4FC5E857" w14:textId="77777777" w:rsidR="00FF7F25" w:rsidRPr="00907799" w:rsidRDefault="00FF7F25" w:rsidP="00FF7F25">
      <w:pPr>
        <w:spacing w:after="0" w:line="240" w:lineRule="auto"/>
        <w:jc w:val="center"/>
        <w:rPr>
          <w:rFonts w:ascii="Times New Roman" w:eastAsia="Times New Roman" w:hAnsi="Times New Roman" w:cs="Times New Roman"/>
          <w:lang w:val="en-US"/>
        </w:rPr>
      </w:pPr>
    </w:p>
    <w:p w14:paraId="489AB056" w14:textId="77777777" w:rsidR="00CE403E" w:rsidRDefault="00CE403E" w:rsidP="00CE403E">
      <w:pPr>
        <w:tabs>
          <w:tab w:val="left" w:pos="8042"/>
        </w:tabs>
        <w:spacing w:after="0"/>
        <w:jc w:val="right"/>
        <w:rPr>
          <w:rFonts w:ascii="Times New Roman" w:hAnsi="Times New Roman" w:cs="Times New Roman"/>
        </w:rPr>
      </w:pPr>
      <w:r>
        <w:rPr>
          <w:rFonts w:ascii="Times New Roman" w:hAnsi="Times New Roman" w:cs="Times New Roman"/>
        </w:rPr>
        <w:t xml:space="preserve">Anexa </w:t>
      </w:r>
    </w:p>
    <w:p w14:paraId="716BB073" w14:textId="77777777" w:rsidR="00CE403E" w:rsidRDefault="00CE403E" w:rsidP="00CE403E">
      <w:pPr>
        <w:tabs>
          <w:tab w:val="left" w:pos="8042"/>
        </w:tabs>
        <w:spacing w:after="0"/>
        <w:jc w:val="right"/>
        <w:rPr>
          <w:rFonts w:ascii="Times New Roman" w:hAnsi="Times New Roman" w:cs="Times New Roman"/>
        </w:rPr>
      </w:pPr>
      <w:r>
        <w:rPr>
          <w:rFonts w:ascii="Times New Roman" w:hAnsi="Times New Roman" w:cs="Times New Roman"/>
        </w:rPr>
        <w:t xml:space="preserve"> Aviz consultative HCJ nr. 117/ 28.04.2025 </w:t>
      </w:r>
    </w:p>
    <w:p w14:paraId="4B5D2A7B" w14:textId="77777777" w:rsidR="00CE403E" w:rsidRDefault="00CE403E" w:rsidP="00CE403E">
      <w:pPr>
        <w:spacing w:after="0"/>
        <w:jc w:val="both"/>
        <w:rPr>
          <w:rFonts w:ascii="Times New Roman" w:hAnsi="Times New Roman" w:cs="Times New Roman"/>
        </w:rPr>
      </w:pPr>
    </w:p>
    <w:p w14:paraId="50339084" w14:textId="77777777" w:rsidR="00CE403E" w:rsidRDefault="00CE403E" w:rsidP="00CE403E">
      <w:pPr>
        <w:spacing w:after="0"/>
        <w:jc w:val="both"/>
        <w:rPr>
          <w:rFonts w:ascii="Times New Roman" w:hAnsi="Times New Roman" w:cs="Times New Roman"/>
        </w:rPr>
      </w:pPr>
    </w:p>
    <w:p w14:paraId="653BFE01" w14:textId="77777777" w:rsidR="00CE403E" w:rsidRDefault="00CE403E" w:rsidP="00CE403E">
      <w:pPr>
        <w:spacing w:after="0"/>
        <w:jc w:val="center"/>
        <w:rPr>
          <w:rFonts w:ascii="Times New Roman" w:hAnsi="Times New Roman" w:cs="Times New Roman"/>
          <w:b/>
          <w:bCs/>
        </w:rPr>
      </w:pPr>
      <w:hyperlink r:id="rId5" w:history="1">
        <w:r>
          <w:rPr>
            <w:rStyle w:val="Hyperlink"/>
            <w:rFonts w:ascii="Times New Roman" w:hAnsi="Times New Roman" w:cs="Times New Roman"/>
            <w:b/>
            <w:bCs/>
          </w:rPr>
          <w:t>PLANUL</w:t>
        </w:r>
      </w:hyperlink>
      <w:r>
        <w:rPr>
          <w:rFonts w:ascii="Times New Roman" w:hAnsi="Times New Roman" w:cs="Times New Roman"/>
          <w:b/>
          <w:bCs/>
        </w:rPr>
        <w:t xml:space="preserve"> ANUAL DE ACŢIUNE PRIVIND SERVICIILE SOCIALE</w:t>
      </w:r>
    </w:p>
    <w:p w14:paraId="498C5556" w14:textId="77777777" w:rsidR="00CE403E" w:rsidRDefault="00CE403E" w:rsidP="00CE403E">
      <w:pPr>
        <w:spacing w:after="0"/>
        <w:jc w:val="center"/>
        <w:rPr>
          <w:rFonts w:ascii="Times New Roman" w:hAnsi="Times New Roman" w:cs="Times New Roman"/>
          <w:b/>
          <w:bCs/>
        </w:rPr>
      </w:pPr>
      <w:r>
        <w:rPr>
          <w:rFonts w:ascii="Times New Roman" w:hAnsi="Times New Roman" w:cs="Times New Roman"/>
          <w:b/>
          <w:bCs/>
        </w:rPr>
        <w:t>ADMINISTRATE ŞI FINANŢATE</w:t>
      </w:r>
    </w:p>
    <w:p w14:paraId="27B2B071" w14:textId="77777777" w:rsidR="00CE403E" w:rsidRDefault="00CE403E" w:rsidP="00CE403E">
      <w:pPr>
        <w:spacing w:after="0"/>
        <w:jc w:val="center"/>
        <w:rPr>
          <w:rFonts w:ascii="Times New Roman" w:hAnsi="Times New Roman" w:cs="Times New Roman"/>
          <w:b/>
        </w:rPr>
      </w:pPr>
      <w:r>
        <w:rPr>
          <w:rFonts w:ascii="Times New Roman" w:hAnsi="Times New Roman" w:cs="Times New Roman"/>
          <w:b/>
          <w:bCs/>
        </w:rPr>
        <w:t xml:space="preserve">DIN BUGETUL COMUNEI  ION CREANGĂ PENTRU ANUL 2025 </w:t>
      </w:r>
      <w:r>
        <w:rPr>
          <w:rFonts w:ascii="Times New Roman" w:hAnsi="Times New Roman" w:cs="Times New Roman"/>
          <w:b/>
          <w:bCs/>
        </w:rPr>
        <w:br/>
      </w:r>
      <w:r>
        <w:rPr>
          <w:rFonts w:ascii="Times New Roman" w:hAnsi="Times New Roman" w:cs="Times New Roman"/>
          <w:b/>
          <w:bCs/>
        </w:rPr>
        <w:br/>
      </w:r>
    </w:p>
    <w:p w14:paraId="0D279D9F" w14:textId="77777777" w:rsidR="00CE403E" w:rsidRDefault="00CE403E" w:rsidP="00CE403E">
      <w:pPr>
        <w:spacing w:after="0"/>
        <w:jc w:val="center"/>
        <w:rPr>
          <w:rFonts w:ascii="Times New Roman" w:hAnsi="Times New Roman" w:cs="Times New Roman"/>
          <w:b/>
          <w:bCs/>
        </w:rPr>
      </w:pPr>
    </w:p>
    <w:p w14:paraId="43D68393" w14:textId="77777777" w:rsidR="00CE403E" w:rsidRDefault="00CE403E" w:rsidP="00CE403E">
      <w:pPr>
        <w:spacing w:after="0"/>
        <w:ind w:left="432" w:right="289" w:firstLine="288"/>
        <w:jc w:val="both"/>
        <w:rPr>
          <w:rFonts w:ascii="Times New Roman" w:hAnsi="Times New Roman" w:cs="Times New Roman"/>
        </w:rPr>
      </w:pPr>
      <w:r>
        <w:rPr>
          <w:rFonts w:ascii="Times New Roman" w:hAnsi="Times New Roman" w:cs="Times New Roman"/>
        </w:rPr>
        <w:t>Având în vedere:</w:t>
      </w:r>
    </w:p>
    <w:p w14:paraId="17827BB1" w14:textId="77777777" w:rsidR="00CE403E" w:rsidRDefault="00CE403E" w:rsidP="00CE403E">
      <w:pPr>
        <w:spacing w:after="0"/>
        <w:ind w:left="432" w:right="289" w:firstLine="288"/>
        <w:jc w:val="both"/>
        <w:rPr>
          <w:rFonts w:ascii="Times New Roman" w:hAnsi="Times New Roman" w:cs="Times New Roman"/>
        </w:rPr>
      </w:pPr>
    </w:p>
    <w:p w14:paraId="03CFEE40" w14:textId="77777777" w:rsidR="00CE403E" w:rsidRDefault="00CE403E" w:rsidP="00CE403E">
      <w:pPr>
        <w:spacing w:after="0"/>
        <w:ind w:firstLine="357"/>
        <w:jc w:val="both"/>
        <w:rPr>
          <w:rFonts w:ascii="Times New Roman" w:hAnsi="Times New Roman" w:cs="Times New Roman"/>
          <w:b/>
        </w:rPr>
      </w:pPr>
      <w:r>
        <w:rPr>
          <w:rFonts w:ascii="Times New Roman" w:hAnsi="Times New Roman" w:cs="Times New Roman"/>
          <w:b/>
        </w:rPr>
        <w:t>1. Strategia de dezvoltare a serviciilor sociale acordate la nivelul comunei Ion Creangă,  pentru perioada 2025-2030, aprobată prin Hotărârea Consiliului  Local nr. 24/27.03.2025.</w:t>
      </w:r>
    </w:p>
    <w:p w14:paraId="5AF3C286" w14:textId="77777777" w:rsidR="00CE403E" w:rsidRDefault="00CE403E" w:rsidP="00CE403E">
      <w:pPr>
        <w:pStyle w:val="Heading2"/>
        <w:ind w:firstLine="720"/>
        <w:jc w:val="both"/>
        <w:rPr>
          <w:rFonts w:ascii="Times New Roman" w:hAnsi="Times New Roman" w:cs="Times New Roman"/>
          <w:b w:val="0"/>
          <w:i/>
          <w:color w:val="auto"/>
          <w:sz w:val="22"/>
          <w:szCs w:val="22"/>
        </w:rPr>
      </w:pPr>
      <w:proofErr w:type="spellStart"/>
      <w:r>
        <w:rPr>
          <w:rFonts w:ascii="Times New Roman" w:hAnsi="Times New Roman" w:cs="Times New Roman"/>
          <w:b w:val="0"/>
          <w:i/>
          <w:color w:val="auto"/>
          <w:sz w:val="22"/>
          <w:szCs w:val="22"/>
        </w:rPr>
        <w:t>Obiectiv</w:t>
      </w:r>
      <w:proofErr w:type="spellEnd"/>
      <w:r>
        <w:rPr>
          <w:rFonts w:ascii="Times New Roman" w:hAnsi="Times New Roman" w:cs="Times New Roman"/>
          <w:b w:val="0"/>
          <w:i/>
          <w:color w:val="auto"/>
          <w:sz w:val="22"/>
          <w:szCs w:val="22"/>
        </w:rPr>
        <w:t xml:space="preserve"> general</w:t>
      </w:r>
    </w:p>
    <w:p w14:paraId="547A6E23" w14:textId="77777777" w:rsidR="00CE403E" w:rsidRDefault="00CE403E" w:rsidP="00CE403E">
      <w:pPr>
        <w:pStyle w:val="BodyText"/>
        <w:spacing w:line="276" w:lineRule="auto"/>
        <w:ind w:left="130" w:right="370"/>
        <w:jc w:val="both"/>
        <w:rPr>
          <w:sz w:val="22"/>
          <w:szCs w:val="22"/>
        </w:rPr>
      </w:pPr>
      <w:r>
        <w:rPr>
          <w:sz w:val="22"/>
          <w:szCs w:val="22"/>
        </w:rPr>
        <w:t>- Înfiinţarea şi dezvoltarea unui sistem realist şi eficient de servicii sociale la nivelul localităţii, capabil să asigure incluziunea socială a tuturor categoriilor vulnerabile, creșterea calității vieţii, tratament egal, nediscriminare şi dreptul la o viața demnă pentru toţi locuitorii comunei.</w:t>
      </w:r>
    </w:p>
    <w:p w14:paraId="77E01E49" w14:textId="77777777" w:rsidR="00CE403E" w:rsidRDefault="00CE403E" w:rsidP="00CE403E">
      <w:pPr>
        <w:pStyle w:val="Heading2"/>
        <w:ind w:firstLine="720"/>
        <w:jc w:val="both"/>
        <w:rPr>
          <w:rFonts w:ascii="Times New Roman" w:hAnsi="Times New Roman" w:cs="Times New Roman"/>
          <w:b w:val="0"/>
          <w:i/>
          <w:color w:val="auto"/>
          <w:sz w:val="22"/>
          <w:szCs w:val="22"/>
        </w:rPr>
      </w:pPr>
      <w:proofErr w:type="spellStart"/>
      <w:r>
        <w:rPr>
          <w:rFonts w:ascii="Times New Roman" w:hAnsi="Times New Roman" w:cs="Times New Roman"/>
          <w:b w:val="0"/>
          <w:i/>
          <w:color w:val="auto"/>
          <w:sz w:val="22"/>
          <w:szCs w:val="22"/>
        </w:rPr>
        <w:t>Obiectiv</w:t>
      </w:r>
      <w:proofErr w:type="spellEnd"/>
      <w:r>
        <w:rPr>
          <w:rFonts w:ascii="Times New Roman" w:hAnsi="Times New Roman" w:cs="Times New Roman"/>
          <w:b w:val="0"/>
          <w:i/>
          <w:color w:val="auto"/>
          <w:sz w:val="22"/>
          <w:szCs w:val="22"/>
        </w:rPr>
        <w:t xml:space="preserve"> </w:t>
      </w:r>
      <w:proofErr w:type="spellStart"/>
      <w:r>
        <w:rPr>
          <w:rFonts w:ascii="Times New Roman" w:hAnsi="Times New Roman" w:cs="Times New Roman"/>
          <w:b w:val="0"/>
          <w:i/>
          <w:color w:val="auto"/>
          <w:sz w:val="22"/>
          <w:szCs w:val="22"/>
        </w:rPr>
        <w:t>specifice</w:t>
      </w:r>
      <w:proofErr w:type="spellEnd"/>
      <w:r>
        <w:rPr>
          <w:rFonts w:ascii="Times New Roman" w:hAnsi="Times New Roman" w:cs="Times New Roman"/>
          <w:b w:val="0"/>
          <w:i/>
          <w:color w:val="auto"/>
          <w:sz w:val="22"/>
          <w:szCs w:val="22"/>
        </w:rPr>
        <w:t>:</w:t>
      </w:r>
    </w:p>
    <w:p w14:paraId="6BF6D419" w14:textId="77777777" w:rsidR="00CE403E" w:rsidRDefault="00CE403E" w:rsidP="00CE403E">
      <w:pPr>
        <w:pStyle w:val="TableParagraph"/>
        <w:numPr>
          <w:ilvl w:val="0"/>
          <w:numId w:val="20"/>
        </w:numPr>
        <w:spacing w:line="276" w:lineRule="auto"/>
        <w:jc w:val="both"/>
        <w:rPr>
          <w:lang w:val="en-US"/>
        </w:rPr>
      </w:pPr>
      <w:r>
        <w:t>Implementarea unitară și</w:t>
      </w:r>
      <w:r>
        <w:rPr>
          <w:lang w:val="en-US"/>
        </w:rPr>
        <w:t xml:space="preserve"> </w:t>
      </w:r>
      <w:proofErr w:type="spellStart"/>
      <w:r>
        <w:rPr>
          <w:lang w:val="en-US"/>
        </w:rPr>
        <w:t>coerentă</w:t>
      </w:r>
      <w:proofErr w:type="spellEnd"/>
      <w:r>
        <w:rPr>
          <w:lang w:val="en-US"/>
        </w:rPr>
        <w:t xml:space="preserve"> a </w:t>
      </w:r>
      <w:proofErr w:type="spellStart"/>
      <w:r>
        <w:rPr>
          <w:lang w:val="en-US"/>
        </w:rPr>
        <w:t>prevederilor</w:t>
      </w:r>
      <w:proofErr w:type="spellEnd"/>
      <w:r>
        <w:rPr>
          <w:lang w:val="en-US"/>
        </w:rPr>
        <w:t xml:space="preserve"> </w:t>
      </w:r>
      <w:proofErr w:type="spellStart"/>
      <w:r>
        <w:rPr>
          <w:lang w:val="en-US"/>
        </w:rPr>
        <w:t>legale</w:t>
      </w:r>
      <w:proofErr w:type="spellEnd"/>
      <w:r>
        <w:rPr>
          <w:lang w:val="en-US"/>
        </w:rPr>
        <w:t xml:space="preserve"> din </w:t>
      </w:r>
      <w:proofErr w:type="spellStart"/>
      <w:r>
        <w:rPr>
          <w:lang w:val="en-US"/>
        </w:rPr>
        <w:t>domeniul</w:t>
      </w:r>
      <w:proofErr w:type="spellEnd"/>
      <w:r>
        <w:rPr>
          <w:lang w:val="en-US"/>
        </w:rPr>
        <w:t xml:space="preserve"> </w:t>
      </w:r>
      <w:proofErr w:type="spellStart"/>
      <w:r>
        <w:rPr>
          <w:lang w:val="en-US"/>
        </w:rPr>
        <w:t>asistenţei</w:t>
      </w:r>
      <w:proofErr w:type="spellEnd"/>
      <w:r>
        <w:rPr>
          <w:lang w:val="en-US"/>
        </w:rPr>
        <w:t xml:space="preserve"> </w:t>
      </w:r>
      <w:proofErr w:type="spellStart"/>
      <w:r>
        <w:rPr>
          <w:lang w:val="en-US"/>
        </w:rPr>
        <w:t>sociale</w:t>
      </w:r>
      <w:proofErr w:type="spellEnd"/>
      <w:r>
        <w:rPr>
          <w:lang w:val="en-US"/>
        </w:rPr>
        <w:t xml:space="preserve">, </w:t>
      </w:r>
      <w:proofErr w:type="spellStart"/>
      <w:r>
        <w:rPr>
          <w:lang w:val="en-US"/>
        </w:rPr>
        <w:t>corelate</w:t>
      </w:r>
      <w:proofErr w:type="spellEnd"/>
      <w:r>
        <w:rPr>
          <w:lang w:val="en-US"/>
        </w:rPr>
        <w:t xml:space="preserve"> cu </w:t>
      </w:r>
      <w:proofErr w:type="spellStart"/>
      <w:r>
        <w:rPr>
          <w:lang w:val="en-US"/>
        </w:rPr>
        <w:t>nevoile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problemele</w:t>
      </w:r>
      <w:proofErr w:type="spellEnd"/>
      <w:r>
        <w:rPr>
          <w:lang w:val="en-US"/>
        </w:rPr>
        <w:t xml:space="preserve"> </w:t>
      </w:r>
      <w:proofErr w:type="spellStart"/>
      <w:r>
        <w:rPr>
          <w:lang w:val="en-US"/>
        </w:rPr>
        <w:t>sociale</w:t>
      </w:r>
      <w:proofErr w:type="spellEnd"/>
      <w:r>
        <w:rPr>
          <w:lang w:val="en-US"/>
        </w:rPr>
        <w:t xml:space="preserve"> ale </w:t>
      </w:r>
      <w:proofErr w:type="spellStart"/>
      <w:r>
        <w:rPr>
          <w:lang w:val="en-US"/>
        </w:rPr>
        <w:t>Grupului</w:t>
      </w:r>
      <w:proofErr w:type="spellEnd"/>
      <w:r>
        <w:rPr>
          <w:lang w:val="en-US"/>
        </w:rPr>
        <w:t xml:space="preserve"> </w:t>
      </w:r>
      <w:proofErr w:type="spellStart"/>
      <w:r>
        <w:rPr>
          <w:lang w:val="en-US"/>
        </w:rPr>
        <w:t>ţintă</w:t>
      </w:r>
      <w:proofErr w:type="spellEnd"/>
      <w:r>
        <w:rPr>
          <w:lang w:val="en-US"/>
        </w:rPr>
        <w:t xml:space="preserve"> </w:t>
      </w:r>
      <w:proofErr w:type="spellStart"/>
      <w:r>
        <w:rPr>
          <w:lang w:val="en-US"/>
        </w:rPr>
        <w:t>categoriilor</w:t>
      </w:r>
      <w:proofErr w:type="spellEnd"/>
      <w:r>
        <w:rPr>
          <w:lang w:val="en-US"/>
        </w:rPr>
        <w:t xml:space="preserve"> de </w:t>
      </w:r>
      <w:proofErr w:type="spellStart"/>
      <w:r>
        <w:rPr>
          <w:lang w:val="en-US"/>
        </w:rPr>
        <w:t>beneficiari</w:t>
      </w:r>
      <w:proofErr w:type="spellEnd"/>
      <w:r>
        <w:rPr>
          <w:lang w:val="en-US"/>
        </w:rPr>
        <w:t>)</w:t>
      </w:r>
    </w:p>
    <w:p w14:paraId="7733AD67" w14:textId="77777777" w:rsidR="00CE403E" w:rsidRDefault="00CE403E" w:rsidP="00CE403E">
      <w:pPr>
        <w:pStyle w:val="TableParagraph"/>
        <w:numPr>
          <w:ilvl w:val="0"/>
          <w:numId w:val="20"/>
        </w:numPr>
        <w:spacing w:line="276" w:lineRule="auto"/>
        <w:ind w:right="-24"/>
        <w:jc w:val="both"/>
        <w:rPr>
          <w:lang w:val="en-US"/>
        </w:rPr>
      </w:pPr>
      <w:r>
        <w:rPr>
          <w:lang w:val="en-US"/>
        </w:rPr>
        <w:t xml:space="preserve"> </w:t>
      </w:r>
      <w:r>
        <w:t>Înfiintarea si actualizarea continua a unei baze</w:t>
      </w:r>
      <w:r>
        <w:rPr>
          <w:lang w:val="en-US"/>
        </w:rPr>
        <w:t xml:space="preserve"> de date care </w:t>
      </w:r>
      <w:proofErr w:type="spellStart"/>
      <w:r>
        <w:rPr>
          <w:lang w:val="en-US"/>
        </w:rPr>
        <w:t>să</w:t>
      </w:r>
      <w:proofErr w:type="spellEnd"/>
      <w:r>
        <w:rPr>
          <w:lang w:val="en-US"/>
        </w:rPr>
        <w:t xml:space="preserve"> </w:t>
      </w:r>
      <w:proofErr w:type="spellStart"/>
      <w:r>
        <w:rPr>
          <w:lang w:val="en-US"/>
        </w:rPr>
        <w:t>cuprindă</w:t>
      </w:r>
      <w:proofErr w:type="spellEnd"/>
      <w:r>
        <w:rPr>
          <w:lang w:val="en-US"/>
        </w:rPr>
        <w:t xml:space="preserve"> date </w:t>
      </w:r>
      <w:proofErr w:type="spellStart"/>
      <w:r>
        <w:rPr>
          <w:lang w:val="en-US"/>
        </w:rPr>
        <w:t>privind</w:t>
      </w:r>
      <w:proofErr w:type="spellEnd"/>
      <w:r>
        <w:rPr>
          <w:lang w:val="en-US"/>
        </w:rPr>
        <w:t xml:space="preserve"> </w:t>
      </w:r>
      <w:proofErr w:type="spellStart"/>
      <w:r>
        <w:rPr>
          <w:lang w:val="en-US"/>
        </w:rPr>
        <w:t>beneficiarii</w:t>
      </w:r>
      <w:proofErr w:type="spellEnd"/>
      <w:r>
        <w:rPr>
          <w:lang w:val="en-US"/>
        </w:rPr>
        <w:t xml:space="preserve"> (date de contact, </w:t>
      </w:r>
      <w:proofErr w:type="spellStart"/>
      <w:r>
        <w:rPr>
          <w:lang w:val="en-US"/>
        </w:rPr>
        <w:t>vârstă</w:t>
      </w:r>
      <w:proofErr w:type="spellEnd"/>
      <w:r>
        <w:rPr>
          <w:lang w:val="en-US"/>
        </w:rPr>
        <w:t xml:space="preserve">, </w:t>
      </w:r>
      <w:proofErr w:type="spellStart"/>
      <w:r>
        <w:rPr>
          <w:spacing w:val="-4"/>
          <w:lang w:val="en-US"/>
        </w:rPr>
        <w:t>nivel</w:t>
      </w:r>
      <w:proofErr w:type="spellEnd"/>
      <w:r>
        <w:rPr>
          <w:spacing w:val="-4"/>
          <w:lang w:val="en-US"/>
        </w:rPr>
        <w:t xml:space="preserve"> </w:t>
      </w:r>
      <w:r>
        <w:rPr>
          <w:lang w:val="en-US"/>
        </w:rPr>
        <w:t xml:space="preserve">de </w:t>
      </w:r>
      <w:proofErr w:type="spellStart"/>
      <w:r>
        <w:rPr>
          <w:lang w:val="en-US"/>
        </w:rPr>
        <w:t>pregătire</w:t>
      </w:r>
      <w:proofErr w:type="spellEnd"/>
      <w:r>
        <w:rPr>
          <w:lang w:val="en-US"/>
        </w:rPr>
        <w:t xml:space="preserve"> </w:t>
      </w:r>
      <w:proofErr w:type="spellStart"/>
      <w:r>
        <w:rPr>
          <w:lang w:val="en-US"/>
        </w:rPr>
        <w:t>şcolară</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profesională</w:t>
      </w:r>
      <w:proofErr w:type="spellEnd"/>
      <w:r>
        <w:rPr>
          <w:lang w:val="en-US"/>
        </w:rPr>
        <w:t xml:space="preserve">, </w:t>
      </w:r>
      <w:proofErr w:type="spellStart"/>
      <w:r>
        <w:rPr>
          <w:lang w:val="en-US"/>
        </w:rPr>
        <w:t>adrese</w:t>
      </w:r>
      <w:proofErr w:type="spellEnd"/>
      <w:r>
        <w:rPr>
          <w:lang w:val="en-US"/>
        </w:rPr>
        <w:t xml:space="preserve"> de </w:t>
      </w:r>
      <w:proofErr w:type="spellStart"/>
      <w:r>
        <w:rPr>
          <w:lang w:val="en-US"/>
        </w:rPr>
        <w:t>domiciliu</w:t>
      </w:r>
      <w:proofErr w:type="spellEnd"/>
      <w:r>
        <w:rPr>
          <w:lang w:val="en-US"/>
        </w:rPr>
        <w:t xml:space="preserve"> etc.), date </w:t>
      </w:r>
      <w:proofErr w:type="spellStart"/>
      <w:r>
        <w:rPr>
          <w:lang w:val="en-US"/>
        </w:rPr>
        <w:t>privind</w:t>
      </w:r>
      <w:proofErr w:type="spellEnd"/>
      <w:r>
        <w:rPr>
          <w:lang w:val="en-US"/>
        </w:rPr>
        <w:t xml:space="preserve"> </w:t>
      </w:r>
      <w:proofErr w:type="spellStart"/>
      <w:r>
        <w:rPr>
          <w:lang w:val="en-US"/>
        </w:rPr>
        <w:t>indemnizațiile</w:t>
      </w:r>
      <w:proofErr w:type="spellEnd"/>
      <w:r>
        <w:rPr>
          <w:lang w:val="en-US"/>
        </w:rPr>
        <w:t xml:space="preserve"> </w:t>
      </w:r>
      <w:proofErr w:type="spellStart"/>
      <w:r>
        <w:rPr>
          <w:lang w:val="en-US"/>
        </w:rPr>
        <w:t>acordate</w:t>
      </w:r>
      <w:proofErr w:type="spellEnd"/>
      <w:r>
        <w:rPr>
          <w:lang w:val="en-US"/>
        </w:rPr>
        <w:t xml:space="preserve"> (</w:t>
      </w:r>
      <w:proofErr w:type="spellStart"/>
      <w:r>
        <w:rPr>
          <w:lang w:val="en-US"/>
        </w:rPr>
        <w:t>ajutoare</w:t>
      </w:r>
      <w:proofErr w:type="spellEnd"/>
      <w:r>
        <w:rPr>
          <w:lang w:val="en-US"/>
        </w:rPr>
        <w:t xml:space="preserve"> de </w:t>
      </w:r>
      <w:proofErr w:type="spellStart"/>
      <w:r>
        <w:rPr>
          <w:lang w:val="en-US"/>
        </w:rPr>
        <w:t>incluziune</w:t>
      </w:r>
      <w:proofErr w:type="spellEnd"/>
      <w:r>
        <w:rPr>
          <w:lang w:val="en-US"/>
        </w:rPr>
        <w:t xml:space="preserve">, </w:t>
      </w:r>
      <w:proofErr w:type="spellStart"/>
      <w:r>
        <w:rPr>
          <w:lang w:val="en-US"/>
        </w:rPr>
        <w:t>ajutoare</w:t>
      </w:r>
      <w:proofErr w:type="spellEnd"/>
      <w:r>
        <w:rPr>
          <w:lang w:val="en-US"/>
        </w:rPr>
        <w:t xml:space="preserve"> de </w:t>
      </w:r>
      <w:proofErr w:type="spellStart"/>
      <w:r>
        <w:rPr>
          <w:lang w:val="en-US"/>
        </w:rPr>
        <w:t>urgenta</w:t>
      </w:r>
      <w:proofErr w:type="spellEnd"/>
      <w:r>
        <w:rPr>
          <w:lang w:val="en-US"/>
        </w:rPr>
        <w:t xml:space="preserve">, </w:t>
      </w:r>
      <w:proofErr w:type="spellStart"/>
      <w:r>
        <w:rPr>
          <w:lang w:val="en-US"/>
        </w:rPr>
        <w:t>ajutoare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încălzire</w:t>
      </w:r>
      <w:proofErr w:type="spellEnd"/>
      <w:r>
        <w:rPr>
          <w:lang w:val="en-US"/>
        </w:rPr>
        <w:t xml:space="preserve">, </w:t>
      </w:r>
      <w:proofErr w:type="spellStart"/>
      <w:r>
        <w:rPr>
          <w:lang w:val="en-US"/>
        </w:rPr>
        <w:t>ajutoare</w:t>
      </w:r>
      <w:proofErr w:type="spellEnd"/>
      <w:r>
        <w:rPr>
          <w:lang w:val="en-US"/>
        </w:rPr>
        <w:t xml:space="preserve"> </w:t>
      </w:r>
      <w:proofErr w:type="spellStart"/>
      <w:r>
        <w:rPr>
          <w:lang w:val="en-US"/>
        </w:rPr>
        <w:t>materiale</w:t>
      </w:r>
      <w:proofErr w:type="spellEnd"/>
      <w:r>
        <w:rPr>
          <w:lang w:val="en-US"/>
        </w:rPr>
        <w:t xml:space="preserve">, </w:t>
      </w:r>
      <w:proofErr w:type="spellStart"/>
      <w:r>
        <w:rPr>
          <w:lang w:val="en-US"/>
        </w:rPr>
        <w:t>ajutor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familia</w:t>
      </w:r>
      <w:proofErr w:type="spellEnd"/>
      <w:r>
        <w:rPr>
          <w:lang w:val="en-US"/>
        </w:rPr>
        <w:t xml:space="preserve"> cu </w:t>
      </w:r>
      <w:proofErr w:type="spellStart"/>
      <w:r>
        <w:rPr>
          <w:lang w:val="en-US"/>
        </w:rPr>
        <w:t>copii</w:t>
      </w:r>
      <w:proofErr w:type="spellEnd"/>
      <w:r>
        <w:rPr>
          <w:lang w:val="en-US"/>
        </w:rPr>
        <w:t xml:space="preserve">, </w:t>
      </w:r>
      <w:proofErr w:type="spellStart"/>
      <w:r>
        <w:rPr>
          <w:lang w:val="en-US"/>
        </w:rPr>
        <w:t>tichet</w:t>
      </w:r>
      <w:proofErr w:type="spellEnd"/>
      <w:r>
        <w:rPr>
          <w:lang w:val="en-US"/>
        </w:rPr>
        <w:t xml:space="preserve"> social electronic </w:t>
      </w:r>
      <w:proofErr w:type="spellStart"/>
      <w:r>
        <w:rPr>
          <w:lang w:val="en-US"/>
        </w:rPr>
        <w:t>pentru</w:t>
      </w:r>
      <w:proofErr w:type="spellEnd"/>
      <w:r>
        <w:rPr>
          <w:lang w:val="en-US"/>
        </w:rPr>
        <w:t xml:space="preserve"> </w:t>
      </w:r>
      <w:proofErr w:type="spellStart"/>
      <w:r>
        <w:rPr>
          <w:lang w:val="en-US"/>
        </w:rPr>
        <w:t>alimente</w:t>
      </w:r>
      <w:proofErr w:type="spellEnd"/>
      <w:r>
        <w:rPr>
          <w:lang w:val="en-US"/>
        </w:rPr>
        <w:t>/</w:t>
      </w:r>
      <w:proofErr w:type="spellStart"/>
      <w:r>
        <w:rPr>
          <w:lang w:val="en-US"/>
        </w:rPr>
        <w:t>mese</w:t>
      </w:r>
      <w:proofErr w:type="spellEnd"/>
      <w:r>
        <w:rPr>
          <w:lang w:val="en-US"/>
        </w:rPr>
        <w:t xml:space="preserve"> </w:t>
      </w:r>
      <w:proofErr w:type="spellStart"/>
      <w:r>
        <w:rPr>
          <w:lang w:val="en-US"/>
        </w:rPr>
        <w:t>calde</w:t>
      </w:r>
      <w:proofErr w:type="spellEnd"/>
      <w:r>
        <w:rPr>
          <w:lang w:val="en-US"/>
        </w:rPr>
        <w:t xml:space="preserve">, </w:t>
      </w:r>
      <w:proofErr w:type="spellStart"/>
      <w:r>
        <w:rPr>
          <w:lang w:val="en-US"/>
        </w:rPr>
        <w:t>tichet</w:t>
      </w:r>
      <w:proofErr w:type="spellEnd"/>
      <w:r>
        <w:rPr>
          <w:lang w:val="en-US"/>
        </w:rPr>
        <w:t xml:space="preserve"> social </w:t>
      </w:r>
      <w:proofErr w:type="spellStart"/>
      <w:r>
        <w:rPr>
          <w:lang w:val="en-US"/>
        </w:rPr>
        <w:t>pe</w:t>
      </w:r>
      <w:proofErr w:type="spellEnd"/>
      <w:r>
        <w:rPr>
          <w:lang w:val="en-US"/>
        </w:rPr>
        <w:t xml:space="preserve"> support electronic </w:t>
      </w:r>
      <w:proofErr w:type="spellStart"/>
      <w:r>
        <w:rPr>
          <w:lang w:val="en-US"/>
        </w:rPr>
        <w:t>acordat</w:t>
      </w:r>
      <w:proofErr w:type="spellEnd"/>
      <w:r>
        <w:rPr>
          <w:lang w:val="en-US"/>
        </w:rPr>
        <w:t xml:space="preserve"> din </w:t>
      </w:r>
      <w:proofErr w:type="spellStart"/>
      <w:r>
        <w:rPr>
          <w:lang w:val="en-US"/>
        </w:rPr>
        <w:t>fonduri</w:t>
      </w:r>
      <w:proofErr w:type="spellEnd"/>
      <w:r>
        <w:rPr>
          <w:lang w:val="en-US"/>
        </w:rPr>
        <w:t xml:space="preserve"> </w:t>
      </w:r>
      <w:proofErr w:type="spellStart"/>
      <w:r>
        <w:rPr>
          <w:lang w:val="en-US"/>
        </w:rPr>
        <w:t>externe</w:t>
      </w:r>
      <w:proofErr w:type="spellEnd"/>
      <w:r>
        <w:rPr>
          <w:lang w:val="en-US"/>
        </w:rPr>
        <w:t xml:space="preserve">, </w:t>
      </w:r>
      <w:proofErr w:type="spellStart"/>
      <w:r>
        <w:rPr>
          <w:lang w:val="en-US"/>
        </w:rPr>
        <w:t>nerambursabile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sprijinirea</w:t>
      </w:r>
      <w:proofErr w:type="spellEnd"/>
      <w:r>
        <w:rPr>
          <w:lang w:val="en-US"/>
        </w:rPr>
        <w:t xml:space="preserve"> </w:t>
      </w:r>
      <w:proofErr w:type="spellStart"/>
      <w:r>
        <w:rPr>
          <w:lang w:val="en-US"/>
        </w:rPr>
        <w:t>categoriilor</w:t>
      </w:r>
      <w:proofErr w:type="spellEnd"/>
      <w:r>
        <w:rPr>
          <w:lang w:val="en-US"/>
        </w:rPr>
        <w:t xml:space="preserve"> </w:t>
      </w:r>
      <w:proofErr w:type="spellStart"/>
      <w:r>
        <w:rPr>
          <w:lang w:val="en-US"/>
        </w:rPr>
        <w:t>cuplului</w:t>
      </w:r>
      <w:proofErr w:type="spellEnd"/>
      <w:r>
        <w:rPr>
          <w:lang w:val="en-US"/>
        </w:rPr>
        <w:t xml:space="preserve"> mama-</w:t>
      </w:r>
      <w:proofErr w:type="spellStart"/>
      <w:r>
        <w:rPr>
          <w:lang w:val="en-US"/>
        </w:rPr>
        <w:t>nou</w:t>
      </w:r>
      <w:proofErr w:type="spellEnd"/>
      <w:r>
        <w:rPr>
          <w:lang w:val="en-US"/>
        </w:rPr>
        <w:t>-</w:t>
      </w:r>
      <w:proofErr w:type="spellStart"/>
      <w:r>
        <w:rPr>
          <w:lang w:val="en-US"/>
        </w:rPr>
        <w:t>nascut</w:t>
      </w:r>
      <w:proofErr w:type="spellEnd"/>
      <w:r>
        <w:rPr>
          <w:lang w:val="en-US"/>
        </w:rPr>
        <w:t xml:space="preserve">, etc.), </w:t>
      </w:r>
      <w:proofErr w:type="spellStart"/>
      <w:r>
        <w:rPr>
          <w:lang w:val="en-US"/>
        </w:rPr>
        <w:t>cuantumul</w:t>
      </w:r>
      <w:proofErr w:type="spellEnd"/>
      <w:r>
        <w:rPr>
          <w:lang w:val="en-US"/>
        </w:rPr>
        <w:t xml:space="preserve"> </w:t>
      </w:r>
      <w:proofErr w:type="spellStart"/>
      <w:r>
        <w:rPr>
          <w:lang w:val="en-US"/>
        </w:rPr>
        <w:t>si</w:t>
      </w:r>
      <w:proofErr w:type="spellEnd"/>
      <w:r>
        <w:rPr>
          <w:lang w:val="en-US"/>
        </w:rPr>
        <w:t xml:space="preserve"> data </w:t>
      </w:r>
      <w:proofErr w:type="spellStart"/>
      <w:r>
        <w:rPr>
          <w:lang w:val="en-US"/>
        </w:rPr>
        <w:t>acordarii</w:t>
      </w:r>
      <w:proofErr w:type="spellEnd"/>
      <w:r>
        <w:rPr>
          <w:lang w:val="en-US"/>
        </w:rPr>
        <w:t xml:space="preserve"> </w:t>
      </w:r>
      <w:proofErr w:type="spellStart"/>
      <w:r>
        <w:rPr>
          <w:lang w:val="en-US"/>
        </w:rPr>
        <w:t>acestora</w:t>
      </w:r>
      <w:proofErr w:type="spellEnd"/>
      <w:r>
        <w:rPr>
          <w:lang w:val="en-US"/>
        </w:rPr>
        <w:t xml:space="preserve">, </w:t>
      </w:r>
      <w:proofErr w:type="spellStart"/>
      <w:r>
        <w:rPr>
          <w:lang w:val="en-US"/>
        </w:rPr>
        <w:t>precum</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alte</w:t>
      </w:r>
      <w:proofErr w:type="spellEnd"/>
      <w:r>
        <w:rPr>
          <w:lang w:val="en-US"/>
        </w:rPr>
        <w:t xml:space="preserve"> </w:t>
      </w:r>
      <w:proofErr w:type="spellStart"/>
      <w:r>
        <w:rPr>
          <w:lang w:val="en-US"/>
        </w:rPr>
        <w:t>informatii</w:t>
      </w:r>
      <w:proofErr w:type="spellEnd"/>
      <w:r>
        <w:rPr>
          <w:lang w:val="en-US"/>
        </w:rPr>
        <w:t xml:space="preserve"> </w:t>
      </w:r>
      <w:proofErr w:type="spellStart"/>
      <w:r>
        <w:rPr>
          <w:lang w:val="en-US"/>
        </w:rPr>
        <w:t>relevante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completarea</w:t>
      </w:r>
      <w:proofErr w:type="spellEnd"/>
      <w:r>
        <w:rPr>
          <w:lang w:val="en-US"/>
        </w:rPr>
        <w:t xml:space="preserve"> </w:t>
      </w:r>
      <w:proofErr w:type="spellStart"/>
      <w:r>
        <w:rPr>
          <w:lang w:val="en-US"/>
        </w:rPr>
        <w:t>bazei</w:t>
      </w:r>
      <w:proofErr w:type="spellEnd"/>
      <w:r>
        <w:rPr>
          <w:lang w:val="en-US"/>
        </w:rPr>
        <w:t xml:space="preserve"> de date; </w:t>
      </w:r>
    </w:p>
    <w:p w14:paraId="14903F08" w14:textId="77777777" w:rsidR="00CE403E" w:rsidRDefault="00CE403E" w:rsidP="00CE403E">
      <w:pPr>
        <w:pStyle w:val="ListParagraph"/>
        <w:numPr>
          <w:ilvl w:val="0"/>
          <w:numId w:val="20"/>
        </w:numPr>
        <w:spacing w:after="0"/>
        <w:jc w:val="both"/>
        <w:rPr>
          <w:rFonts w:ascii="Times New Roman" w:hAnsi="Times New Roman" w:cs="Times New Roman"/>
        </w:rPr>
      </w:pPr>
      <w:r>
        <w:rPr>
          <w:rFonts w:ascii="Times New Roman" w:hAnsi="Times New Roman" w:cs="Times New Roman"/>
        </w:rPr>
        <w:t>Înfiinţarea şi implementarea unui sistem armonizat, integrat şi performant de furnizare a tuturor categoriilor de servicii sociale la nivelul comunei Ion Creanga;</w:t>
      </w:r>
    </w:p>
    <w:p w14:paraId="7CCEDE0F" w14:textId="77777777" w:rsidR="00CE403E" w:rsidRDefault="00CE403E" w:rsidP="00CE403E">
      <w:pPr>
        <w:pStyle w:val="ListParagraph"/>
        <w:numPr>
          <w:ilvl w:val="0"/>
          <w:numId w:val="20"/>
        </w:numPr>
        <w:spacing w:after="0"/>
        <w:jc w:val="both"/>
        <w:rPr>
          <w:rFonts w:ascii="Times New Roman" w:hAnsi="Times New Roman" w:cs="Times New Roman"/>
        </w:rPr>
      </w:pPr>
      <w:r>
        <w:rPr>
          <w:rFonts w:ascii="Times New Roman" w:hAnsi="Times New Roman" w:cs="Times New Roman"/>
        </w:rPr>
        <w:t>Realizarea unui parteneriat public-public, public-privat cu alte autoritati sau institutii publice, ONG-uri, Centre sociale, adaptate nevoilr sociale si resurselor disponibile la nivelul comunei Ion Creanga initiate si realizate dupa efectuarea unor studii de piata referitoare la nevoilor sociale si prioritatile generale ale comunitatii locale;</w:t>
      </w:r>
    </w:p>
    <w:p w14:paraId="2729E295" w14:textId="77777777" w:rsidR="00CE403E" w:rsidRDefault="00CE403E" w:rsidP="00CE403E">
      <w:pPr>
        <w:pStyle w:val="ListParagraph"/>
        <w:numPr>
          <w:ilvl w:val="0"/>
          <w:numId w:val="20"/>
        </w:numPr>
        <w:spacing w:after="0"/>
        <w:ind w:right="289"/>
        <w:jc w:val="both"/>
        <w:rPr>
          <w:rFonts w:ascii="Times New Roman" w:hAnsi="Times New Roman" w:cs="Times New Roman"/>
        </w:rPr>
      </w:pPr>
      <w:r>
        <w:rPr>
          <w:rFonts w:ascii="Times New Roman" w:hAnsi="Times New Roman" w:cs="Times New Roman"/>
        </w:rPr>
        <w:t>Dezvoltarea unor aitudini proactive si participative in randul populatiei localitatii si a beneficiarilor de servicii sociale.</w:t>
      </w:r>
    </w:p>
    <w:p w14:paraId="0CE62ECC" w14:textId="77777777" w:rsidR="00CE403E" w:rsidRDefault="00CE403E" w:rsidP="00CE403E">
      <w:pPr>
        <w:pStyle w:val="ListParagraph"/>
        <w:spacing w:after="0"/>
        <w:ind w:left="364" w:right="289"/>
        <w:jc w:val="both"/>
        <w:rPr>
          <w:rFonts w:ascii="Times New Roman" w:hAnsi="Times New Roman" w:cs="Times New Roman"/>
        </w:rPr>
      </w:pPr>
    </w:p>
    <w:p w14:paraId="759DF237" w14:textId="77777777" w:rsidR="00CE403E" w:rsidRDefault="00CE403E" w:rsidP="00CE403E">
      <w:pPr>
        <w:pStyle w:val="ListParagraph"/>
        <w:shd w:val="clear" w:color="auto" w:fill="FFFFFF"/>
        <w:spacing w:after="0"/>
        <w:ind w:left="364" w:firstLine="356"/>
        <w:jc w:val="both"/>
        <w:textAlignment w:val="baseline"/>
        <w:rPr>
          <w:rFonts w:ascii="Times New Roman" w:hAnsi="Times New Roman" w:cs="Times New Roman"/>
        </w:rPr>
      </w:pPr>
      <w:r>
        <w:rPr>
          <w:rStyle w:val="slinbdy"/>
          <w:rFonts w:ascii="Times New Roman" w:hAnsi="Times New Roman" w:cs="Times New Roman"/>
          <w:b/>
          <w:color w:val="000000"/>
          <w:bdr w:val="none" w:sz="0" w:space="0" w:color="auto" w:frame="1"/>
          <w:shd w:val="clear" w:color="auto" w:fill="FFFFFF"/>
        </w:rPr>
        <w:t>2.</w:t>
      </w:r>
      <w:r>
        <w:rPr>
          <w:rFonts w:ascii="Times New Roman" w:hAnsi="Times New Roman" w:cs="Times New Roman"/>
          <w:b/>
        </w:rPr>
        <w:t xml:space="preserve"> Strategia de dezvoltare locală a comunei Ion Creangă pentru perioada 2021 -2027 aprobată prin </w:t>
      </w:r>
      <w:r>
        <w:rPr>
          <w:rFonts w:ascii="Times New Roman" w:hAnsi="Times New Roman" w:cs="Times New Roman"/>
        </w:rPr>
        <w:fldChar w:fldCharType="begin"/>
      </w:r>
      <w:r>
        <w:rPr>
          <w:rFonts w:ascii="Times New Roman" w:hAnsi="Times New Roman" w:cs="Times New Roman"/>
        </w:rPr>
        <w:instrText xml:space="preserve"> HYPERLINK "https://www.primariaioncreanga.ro/canny_up/2021/02/H.C.L-nr.-6-din-28.01.2021-privind-aprobarea-Strategiei-de-dezvoltare-locala-durabila-a-Comunei-Ion-Creanga-judetul-Neamt-1.pdf" </w:instrText>
      </w:r>
      <w:r>
        <w:rPr>
          <w:rFonts w:ascii="Times New Roman" w:hAnsi="Times New Roman" w:cs="Times New Roman"/>
        </w:rPr>
        <w:fldChar w:fldCharType="separate"/>
      </w:r>
      <w:r>
        <w:rPr>
          <w:rStyle w:val="Hyperlink"/>
          <w:rFonts w:ascii="Times New Roman" w:hAnsi="Times New Roman" w:cs="Times New Roman"/>
          <w:b/>
          <w:bCs/>
          <w:bdr w:val="none" w:sz="0" w:space="0" w:color="auto" w:frame="1"/>
        </w:rPr>
        <w:t>H.C. L nr. 6 din 28.01.2021 privind aprobarea Strategiei de dezvoltare locală , durabilă a Comunei Ion Creangă, județul Neamț</w:t>
      </w:r>
      <w:r>
        <w:rPr>
          <w:rFonts w:ascii="Times New Roman" w:hAnsi="Times New Roman" w:cs="Times New Roman"/>
        </w:rPr>
        <w:fldChar w:fldCharType="end"/>
      </w:r>
      <w:r>
        <w:rPr>
          <w:rFonts w:ascii="Times New Roman" w:hAnsi="Times New Roman" w:cs="Times New Roman"/>
        </w:rPr>
        <w:t>.</w:t>
      </w:r>
    </w:p>
    <w:p w14:paraId="47622B54" w14:textId="77777777" w:rsidR="00CE403E" w:rsidRDefault="00CE403E" w:rsidP="00CE403E">
      <w:pPr>
        <w:pStyle w:val="ListParagraph"/>
        <w:shd w:val="clear" w:color="auto" w:fill="FFFFFF"/>
        <w:spacing w:after="0"/>
        <w:ind w:left="0" w:firstLine="364"/>
        <w:jc w:val="both"/>
        <w:textAlignment w:val="baseline"/>
        <w:rPr>
          <w:rFonts w:ascii="Times New Roman" w:hAnsi="Times New Roman" w:cs="Times New Roman"/>
        </w:rPr>
      </w:pPr>
      <w:r>
        <w:rPr>
          <w:rFonts w:ascii="Times New Roman" w:hAnsi="Times New Roman" w:cs="Times New Roman"/>
          <w:i/>
        </w:rPr>
        <w:t>Obiectiv Principal.</w:t>
      </w:r>
      <w:r>
        <w:rPr>
          <w:rFonts w:ascii="Times New Roman" w:hAnsi="Times New Roman" w:cs="Times New Roman"/>
        </w:rPr>
        <w:t xml:space="preserve"> </w:t>
      </w:r>
    </w:p>
    <w:p w14:paraId="1C251F64" w14:textId="77777777" w:rsidR="00CE403E" w:rsidRDefault="00CE403E" w:rsidP="00CE403E">
      <w:pPr>
        <w:pStyle w:val="ListParagraph"/>
        <w:numPr>
          <w:ilvl w:val="0"/>
          <w:numId w:val="20"/>
        </w:numPr>
        <w:shd w:val="clear" w:color="auto" w:fill="FFFFFF"/>
        <w:spacing w:after="0"/>
        <w:jc w:val="both"/>
        <w:textAlignment w:val="baseline"/>
        <w:rPr>
          <w:rFonts w:ascii="Times New Roman" w:hAnsi="Times New Roman" w:cs="Times New Roman"/>
        </w:rPr>
      </w:pPr>
      <w:r>
        <w:rPr>
          <w:rFonts w:ascii="Times New Roman" w:hAnsi="Times New Roman" w:cs="Times New Roman"/>
        </w:rPr>
        <w:t>”O Europă mai socială”</w:t>
      </w:r>
    </w:p>
    <w:p w14:paraId="57320C0E" w14:textId="77777777" w:rsidR="00CE403E" w:rsidRDefault="00CE403E" w:rsidP="00CE403E">
      <w:pPr>
        <w:spacing w:after="0"/>
        <w:jc w:val="both"/>
        <w:rPr>
          <w:rFonts w:ascii="Times New Roman" w:hAnsi="Times New Roman" w:cs="Times New Roman"/>
          <w:bCs/>
          <w:i/>
          <w:iCs/>
        </w:rPr>
      </w:pPr>
      <w:r>
        <w:rPr>
          <w:rFonts w:ascii="Times New Roman" w:hAnsi="Times New Roman" w:cs="Times New Roman"/>
        </w:rPr>
        <w:t xml:space="preserve">   </w:t>
      </w:r>
      <w:r>
        <w:rPr>
          <w:rFonts w:ascii="Times New Roman" w:hAnsi="Times New Roman" w:cs="Times New Roman"/>
          <w:bCs/>
          <w:i/>
          <w:iCs/>
        </w:rPr>
        <w:t xml:space="preserve">   Obiective specifice:</w:t>
      </w:r>
    </w:p>
    <w:p w14:paraId="36054EED" w14:textId="77777777" w:rsidR="00CE403E" w:rsidRDefault="00CE403E" w:rsidP="00CE403E">
      <w:pPr>
        <w:pStyle w:val="ListParagraph"/>
        <w:numPr>
          <w:ilvl w:val="0"/>
          <w:numId w:val="20"/>
        </w:numPr>
        <w:shd w:val="clear" w:color="auto" w:fill="FFFFFF"/>
        <w:spacing w:after="0"/>
        <w:jc w:val="both"/>
        <w:textAlignment w:val="baseline"/>
        <w:rPr>
          <w:rFonts w:ascii="Times New Roman" w:hAnsi="Times New Roman" w:cs="Times New Roman"/>
        </w:rPr>
      </w:pPr>
      <w:r>
        <w:rPr>
          <w:rFonts w:ascii="Times New Roman" w:hAnsi="Times New Roman" w:cs="Times New Roman"/>
        </w:rPr>
        <w:t>Furnizarea de servicii sociale diversificate, eficiente și adaptate nevoilor reale ale beneficiarilor, în scopul reducerii sărăciei și a marginalizării.</w:t>
      </w:r>
    </w:p>
    <w:p w14:paraId="04B1ABC6" w14:textId="77777777" w:rsidR="00CE403E" w:rsidRDefault="00CE403E" w:rsidP="00CE403E">
      <w:pPr>
        <w:pStyle w:val="ListParagraph"/>
        <w:spacing w:after="0"/>
        <w:ind w:left="364"/>
        <w:jc w:val="both"/>
        <w:rPr>
          <w:rFonts w:ascii="Times New Roman" w:hAnsi="Times New Roman" w:cs="Times New Roman"/>
          <w:bCs/>
          <w:i/>
          <w:iCs/>
        </w:rPr>
      </w:pPr>
    </w:p>
    <w:p w14:paraId="2F177DF5" w14:textId="77777777" w:rsidR="00CE403E" w:rsidRDefault="00CE403E" w:rsidP="00CE403E">
      <w:pPr>
        <w:pStyle w:val="ListParagraph"/>
        <w:numPr>
          <w:ilvl w:val="0"/>
          <w:numId w:val="5"/>
        </w:numPr>
        <w:spacing w:after="0"/>
        <w:ind w:left="785"/>
        <w:jc w:val="both"/>
        <w:rPr>
          <w:rFonts w:ascii="Times New Roman" w:hAnsi="Times New Roman" w:cs="Times New Roman"/>
          <w:bCs/>
        </w:rPr>
      </w:pPr>
      <w:r>
        <w:rPr>
          <w:rFonts w:ascii="Times New Roman" w:hAnsi="Times New Roman" w:cs="Times New Roman"/>
          <w:b/>
        </w:rPr>
        <w:t>Strategia judeteană de dezvoltare a serviciilor sociale</w:t>
      </w:r>
      <w:r>
        <w:rPr>
          <w:rFonts w:ascii="Times New Roman" w:hAnsi="Times New Roman" w:cs="Times New Roman"/>
          <w:bCs/>
        </w:rPr>
        <w:t>, aprobată prin Hotărârea Consiliului</w:t>
      </w:r>
    </w:p>
    <w:p w14:paraId="3347EE3B" w14:textId="77777777" w:rsidR="00CE403E" w:rsidRDefault="00CE403E" w:rsidP="00CE403E">
      <w:pPr>
        <w:spacing w:after="0"/>
        <w:jc w:val="both"/>
        <w:rPr>
          <w:rFonts w:ascii="Times New Roman" w:hAnsi="Times New Roman" w:cs="Times New Roman"/>
          <w:bCs/>
        </w:rPr>
      </w:pPr>
      <w:r>
        <w:rPr>
          <w:rFonts w:ascii="Times New Roman" w:hAnsi="Times New Roman" w:cs="Times New Roman"/>
          <w:bCs/>
        </w:rPr>
        <w:t>Județean Neamt nr. 294 din 21.12.2022, pentru perioada 2022-2031, respectiv următoarele obiective operaţionale/direcţii de acţiune:</w:t>
      </w:r>
    </w:p>
    <w:p w14:paraId="698B192F" w14:textId="77777777" w:rsidR="00CE403E" w:rsidRDefault="00CE403E" w:rsidP="00CE403E">
      <w:pPr>
        <w:pStyle w:val="ListParagraph"/>
        <w:spacing w:after="0"/>
        <w:ind w:left="480"/>
        <w:jc w:val="both"/>
        <w:rPr>
          <w:rFonts w:ascii="Times New Roman" w:hAnsi="Times New Roman" w:cs="Times New Roman"/>
          <w:b/>
          <w:i/>
          <w:iCs/>
        </w:rPr>
      </w:pPr>
      <w:r>
        <w:rPr>
          <w:rFonts w:ascii="Times New Roman" w:hAnsi="Times New Roman" w:cs="Times New Roman"/>
          <w:b/>
          <w:i/>
          <w:iCs/>
        </w:rPr>
        <w:t>Domeniul protecţiei şi promovării drepturilor copilului</w:t>
      </w:r>
    </w:p>
    <w:p w14:paraId="1852126B" w14:textId="77777777" w:rsidR="00CE403E" w:rsidRDefault="00CE403E" w:rsidP="00CE403E">
      <w:pPr>
        <w:pStyle w:val="ListParagraph"/>
        <w:spacing w:after="0"/>
        <w:ind w:left="480"/>
        <w:jc w:val="both"/>
        <w:rPr>
          <w:rFonts w:ascii="Times New Roman" w:hAnsi="Times New Roman" w:cs="Times New Roman"/>
          <w:bCs/>
          <w:i/>
          <w:iCs/>
        </w:rPr>
      </w:pPr>
      <w:r>
        <w:rPr>
          <w:rFonts w:ascii="Times New Roman" w:hAnsi="Times New Roman" w:cs="Times New Roman"/>
          <w:bCs/>
          <w:i/>
          <w:iCs/>
        </w:rPr>
        <w:t>Obiective generale</w:t>
      </w:r>
    </w:p>
    <w:p w14:paraId="1F994D64" w14:textId="77777777" w:rsidR="00CE403E" w:rsidRDefault="00CE403E" w:rsidP="00CE403E">
      <w:pPr>
        <w:pStyle w:val="NoSpacing"/>
        <w:widowControl/>
        <w:numPr>
          <w:ilvl w:val="0"/>
          <w:numId w:val="20"/>
        </w:numPr>
        <w:spacing w:line="276" w:lineRule="auto"/>
        <w:jc w:val="both"/>
        <w:rPr>
          <w:rFonts w:cs="Times New Roman"/>
          <w:b/>
          <w:sz w:val="22"/>
          <w:szCs w:val="22"/>
        </w:rPr>
      </w:pPr>
      <w:r>
        <w:rPr>
          <w:rFonts w:cs="Times New Roman"/>
          <w:bCs/>
          <w:sz w:val="22"/>
          <w:szCs w:val="22"/>
        </w:rPr>
        <w:t>Cresterea nivelului de participare a copiilor la luarea deciziilor care îi privesc</w:t>
      </w:r>
      <w:r>
        <w:rPr>
          <w:rFonts w:cs="Times New Roman"/>
          <w:sz w:val="22"/>
          <w:szCs w:val="22"/>
        </w:rPr>
        <w:t>;</w:t>
      </w:r>
    </w:p>
    <w:p w14:paraId="573AC9D9"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Îmbunătățirea stării de sănătate a copiilor;</w:t>
      </w:r>
    </w:p>
    <w:p w14:paraId="055E5F7B"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lastRenderedPageBreak/>
        <w:t>Creșterea participări copiilor la o educație incluzivă de calitate;</w:t>
      </w:r>
    </w:p>
    <w:p w14:paraId="10819667"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Asigurarea accesului copiilor la serviciile publice de calitate, în condiții de siguranță.</w:t>
      </w:r>
    </w:p>
    <w:p w14:paraId="5673A10B" w14:textId="77777777" w:rsidR="00CE403E" w:rsidRDefault="00CE403E" w:rsidP="00CE403E">
      <w:pPr>
        <w:spacing w:after="0"/>
        <w:ind w:left="480"/>
        <w:jc w:val="both"/>
        <w:rPr>
          <w:rFonts w:ascii="Times New Roman" w:hAnsi="Times New Roman" w:cs="Times New Roman"/>
          <w:b/>
          <w:i/>
          <w:iCs/>
        </w:rPr>
      </w:pPr>
      <w:r>
        <w:rPr>
          <w:rFonts w:ascii="Times New Roman" w:hAnsi="Times New Roman" w:cs="Times New Roman"/>
          <w:b/>
          <w:i/>
          <w:iCs/>
        </w:rPr>
        <w:t>Domeniul persoanelor adulte cu dizabilităţi</w:t>
      </w:r>
    </w:p>
    <w:p w14:paraId="2CF6029B" w14:textId="77777777" w:rsidR="00CE403E" w:rsidRDefault="00CE403E" w:rsidP="00CE403E">
      <w:pPr>
        <w:spacing w:after="0"/>
        <w:ind w:left="480"/>
        <w:jc w:val="both"/>
        <w:rPr>
          <w:rFonts w:ascii="Times New Roman" w:hAnsi="Times New Roman" w:cs="Times New Roman"/>
          <w:bCs/>
          <w:i/>
          <w:iCs/>
        </w:rPr>
      </w:pPr>
      <w:r>
        <w:rPr>
          <w:rFonts w:ascii="Times New Roman" w:hAnsi="Times New Roman" w:cs="Times New Roman"/>
          <w:bCs/>
          <w:i/>
          <w:iCs/>
        </w:rPr>
        <w:t>Obiective generale</w:t>
      </w:r>
    </w:p>
    <w:p w14:paraId="74CEC574"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Asigurarea accesului fizic, informational și communicational al persoanelor cu dizabilități la produsele, serviciile și programele pe care societatea le pune la dispoziția membrilor săi.</w:t>
      </w:r>
    </w:p>
    <w:p w14:paraId="3B79E87B"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Promovarea și protecția drepturilor persoanelor cu dizabilități.</w:t>
      </w:r>
    </w:p>
    <w:p w14:paraId="4ED87B8B"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Asigurarea unui standard de viață adecvat pentru persoanele cu dizabilități cu șanse egale cu toate celelalte personae;</w:t>
      </w:r>
    </w:p>
    <w:p w14:paraId="62085A90"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 xml:space="preserve">Asigurarea de servicii de sănătate de cea mai buna calitate pentru persoanele cu dizabilități </w:t>
      </w:r>
    </w:p>
    <w:p w14:paraId="758722B2"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Asigurarea participării active a persoanelor cu dizabilități, ca membrii deplini ai societății, cu drepturi egale.</w:t>
      </w:r>
    </w:p>
    <w:p w14:paraId="5C4B0571" w14:textId="77777777" w:rsidR="00CE403E" w:rsidRDefault="00CE403E" w:rsidP="00CE403E">
      <w:pPr>
        <w:pStyle w:val="ListParagraph"/>
        <w:spacing w:after="0"/>
        <w:ind w:left="1200"/>
        <w:jc w:val="both"/>
        <w:rPr>
          <w:rFonts w:ascii="Times New Roman" w:hAnsi="Times New Roman" w:cs="Times New Roman"/>
          <w:bCs/>
        </w:rPr>
      </w:pPr>
    </w:p>
    <w:p w14:paraId="451CA6C7" w14:textId="77777777" w:rsidR="00CE403E" w:rsidRDefault="00CE403E" w:rsidP="00CE403E">
      <w:pPr>
        <w:spacing w:after="0"/>
        <w:ind w:firstLine="708"/>
        <w:jc w:val="both"/>
        <w:rPr>
          <w:rFonts w:ascii="Times New Roman" w:hAnsi="Times New Roman" w:cs="Times New Roman"/>
          <w:b/>
          <w:i/>
          <w:iCs/>
        </w:rPr>
      </w:pPr>
      <w:r>
        <w:rPr>
          <w:rFonts w:ascii="Times New Roman" w:hAnsi="Times New Roman" w:cs="Times New Roman"/>
          <w:b/>
          <w:i/>
          <w:iCs/>
        </w:rPr>
        <w:t xml:space="preserve">Domeniul persoanei adulte aflate în dificultate și a persoanelor vârstnice </w:t>
      </w:r>
    </w:p>
    <w:p w14:paraId="7736FB41" w14:textId="77777777" w:rsidR="00CE403E" w:rsidRDefault="00CE403E" w:rsidP="00CE403E">
      <w:pPr>
        <w:spacing w:after="0"/>
        <w:jc w:val="both"/>
        <w:rPr>
          <w:rFonts w:ascii="Times New Roman" w:hAnsi="Times New Roman" w:cs="Times New Roman"/>
          <w:bCs/>
          <w:i/>
          <w:iCs/>
        </w:rPr>
      </w:pPr>
      <w:r>
        <w:rPr>
          <w:rFonts w:ascii="Times New Roman" w:hAnsi="Times New Roman" w:cs="Times New Roman"/>
          <w:b/>
          <w:i/>
          <w:iCs/>
        </w:rPr>
        <w:t xml:space="preserve">         </w:t>
      </w:r>
      <w:r>
        <w:rPr>
          <w:rFonts w:ascii="Times New Roman" w:hAnsi="Times New Roman" w:cs="Times New Roman"/>
          <w:bCs/>
          <w:i/>
          <w:iCs/>
        </w:rPr>
        <w:t>Obiectivul general:</w:t>
      </w:r>
    </w:p>
    <w:p w14:paraId="1351DA16"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Reducerea riscului de excluziune socială și sărăcie a persoanelor adulte aflate în dificultate /persoanelor vârstnice și creșterea calității vieții acestora;</w:t>
      </w:r>
    </w:p>
    <w:p w14:paraId="46284001" w14:textId="77777777" w:rsidR="00CE403E" w:rsidRDefault="00CE403E" w:rsidP="00CE403E">
      <w:pPr>
        <w:spacing w:after="0"/>
        <w:ind w:left="360"/>
        <w:jc w:val="both"/>
        <w:rPr>
          <w:rFonts w:ascii="Times New Roman" w:hAnsi="Times New Roman" w:cs="Times New Roman"/>
          <w:bCs/>
          <w:i/>
          <w:iCs/>
        </w:rPr>
      </w:pPr>
      <w:r>
        <w:rPr>
          <w:rFonts w:ascii="Times New Roman" w:hAnsi="Times New Roman" w:cs="Times New Roman"/>
          <w:bCs/>
          <w:i/>
          <w:iCs/>
        </w:rPr>
        <w:t xml:space="preserve">   Obiective specifice:</w:t>
      </w:r>
    </w:p>
    <w:p w14:paraId="112C412E"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Prevenirea instituționalizării persoanelor adulte în dificultate/vârstnice și oferirea serviciilor sociale, integrate, orientate spre promovarea  unui trai independent în continuare;</w:t>
      </w:r>
    </w:p>
    <w:p w14:paraId="69CD3AE1"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Prevenirea și combaterea discriminării grupurilor vulnerabile și promovarea incluziunii sociale în zonele rurale și urbane marginalizate;</w:t>
      </w:r>
    </w:p>
    <w:p w14:paraId="0158BA49"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Consolidarea și optimizarea sistemului electronic  de acordare a asistenței sociale;</w:t>
      </w:r>
    </w:p>
    <w:p w14:paraId="43EF2F40"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Servicii sociale, integrate, orientate spre promovarea unui trai independent în comunitate;</w:t>
      </w:r>
    </w:p>
    <w:p w14:paraId="49F494F3"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 xml:space="preserve">Dezvoltarea și concentrarea unor măsuri economice, sociale și administrative care să contribuie la reducerea sărăciei și creșterea incluziunii sociale.  </w:t>
      </w:r>
    </w:p>
    <w:p w14:paraId="47030665" w14:textId="77777777" w:rsidR="00CE403E" w:rsidRDefault="00CE403E" w:rsidP="00CE403E">
      <w:pPr>
        <w:spacing w:after="0"/>
        <w:jc w:val="both"/>
        <w:rPr>
          <w:rFonts w:ascii="Times New Roman" w:hAnsi="Times New Roman" w:cs="Times New Roman"/>
          <w:b/>
          <w:i/>
          <w:iCs/>
        </w:rPr>
      </w:pPr>
    </w:p>
    <w:p w14:paraId="5A191B8B" w14:textId="77777777" w:rsidR="00CE403E" w:rsidRDefault="00CE403E" w:rsidP="00CE403E">
      <w:pPr>
        <w:spacing w:after="0"/>
        <w:ind w:firstLine="360"/>
        <w:jc w:val="both"/>
        <w:rPr>
          <w:rFonts w:ascii="Times New Roman" w:hAnsi="Times New Roman" w:cs="Times New Roman"/>
          <w:b/>
          <w:i/>
          <w:iCs/>
        </w:rPr>
      </w:pPr>
      <w:r>
        <w:rPr>
          <w:rFonts w:ascii="Times New Roman" w:hAnsi="Times New Roman" w:cs="Times New Roman"/>
          <w:b/>
          <w:i/>
          <w:iCs/>
        </w:rPr>
        <w:t>Domeniul preveniriii şi combaterii violenţei domestice</w:t>
      </w:r>
    </w:p>
    <w:p w14:paraId="10428EF2" w14:textId="77777777" w:rsidR="00CE403E" w:rsidRDefault="00CE403E" w:rsidP="00CE403E">
      <w:pPr>
        <w:spacing w:after="0"/>
        <w:ind w:firstLine="708"/>
        <w:jc w:val="both"/>
        <w:rPr>
          <w:rFonts w:ascii="Times New Roman" w:hAnsi="Times New Roman" w:cs="Times New Roman"/>
          <w:bCs/>
          <w:i/>
          <w:iCs/>
        </w:rPr>
      </w:pPr>
      <w:r>
        <w:rPr>
          <w:rFonts w:ascii="Times New Roman" w:hAnsi="Times New Roman" w:cs="Times New Roman"/>
          <w:bCs/>
          <w:i/>
          <w:iCs/>
        </w:rPr>
        <w:t>Obiective generale:</w:t>
      </w:r>
    </w:p>
    <w:p w14:paraId="64729F85"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Eliminarea tuturor frmelor de violență domestic și de violență împotriva femeilor în sfera publică și private;</w:t>
      </w:r>
    </w:p>
    <w:p w14:paraId="1C5EA7B5"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Consolidarea cadrului legislativ din domeniul prevenirii și combaterii violenței domestic.</w:t>
      </w:r>
    </w:p>
    <w:p w14:paraId="76547DED" w14:textId="77777777" w:rsidR="00CE403E" w:rsidRDefault="00CE403E" w:rsidP="00CE403E">
      <w:pPr>
        <w:spacing w:after="0"/>
        <w:ind w:firstLine="708"/>
        <w:jc w:val="both"/>
        <w:rPr>
          <w:rFonts w:ascii="Times New Roman" w:hAnsi="Times New Roman" w:cs="Times New Roman"/>
          <w:bCs/>
          <w:i/>
          <w:iCs/>
        </w:rPr>
      </w:pPr>
      <w:r>
        <w:rPr>
          <w:rFonts w:ascii="Times New Roman" w:hAnsi="Times New Roman" w:cs="Times New Roman"/>
          <w:bCs/>
          <w:i/>
          <w:iCs/>
        </w:rPr>
        <w:t>Obiective specific</w:t>
      </w:r>
    </w:p>
    <w:p w14:paraId="226FEFA0"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Asigurarea prevenirii violenței domestice ținând cont de nevoile specific ale grupurilor vulnerabileși combaterea violenței domestic în toate domeniile vieții sociale;</w:t>
      </w:r>
    </w:p>
    <w:p w14:paraId="3B4890C9"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Formarea/instruirea specifică și adecvată a tuturor categoriilor de profesioniști cu competențe specifice în domeniul violenței domestic și violenței de gen, în vederea prevenirii și combaterii eficiente a acestui fenomen.</w:t>
      </w:r>
    </w:p>
    <w:p w14:paraId="69E749AE" w14:textId="77777777" w:rsidR="00CE403E" w:rsidRDefault="00CE403E" w:rsidP="00CE403E">
      <w:pPr>
        <w:pStyle w:val="ListParagraph"/>
        <w:spacing w:after="0"/>
        <w:ind w:left="1080"/>
        <w:jc w:val="both"/>
        <w:rPr>
          <w:rFonts w:ascii="Times New Roman" w:hAnsi="Times New Roman" w:cs="Times New Roman"/>
          <w:bCs/>
        </w:rPr>
      </w:pPr>
    </w:p>
    <w:p w14:paraId="6902902B" w14:textId="77777777" w:rsidR="00CE403E" w:rsidRDefault="00CE403E" w:rsidP="00CE403E">
      <w:pPr>
        <w:pStyle w:val="ListParagraph"/>
        <w:numPr>
          <w:ilvl w:val="0"/>
          <w:numId w:val="5"/>
        </w:numPr>
        <w:spacing w:after="0"/>
        <w:ind w:left="785"/>
        <w:jc w:val="both"/>
        <w:rPr>
          <w:rFonts w:ascii="Times New Roman" w:hAnsi="Times New Roman" w:cs="Times New Roman"/>
          <w:b/>
          <w:bCs/>
        </w:rPr>
      </w:pPr>
      <w:r>
        <w:rPr>
          <w:rFonts w:ascii="Times New Roman" w:hAnsi="Times New Roman" w:cs="Times New Roman"/>
          <w:b/>
          <w:bCs/>
        </w:rPr>
        <w:t xml:space="preserve">Strategia naţională pentru dezvoltarea durabilă a României 2030, </w:t>
      </w:r>
      <w:r>
        <w:rPr>
          <w:rFonts w:ascii="Times New Roman" w:hAnsi="Times New Roman" w:cs="Times New Roman"/>
        </w:rPr>
        <w:t>aprobată prin Hotărârea Guvernului nr. 877 din 09.11.2018, respectiv următoarele obiective:</w:t>
      </w:r>
    </w:p>
    <w:p w14:paraId="2261BA68" w14:textId="77777777" w:rsidR="00CE403E" w:rsidRDefault="00CE403E" w:rsidP="00CE403E">
      <w:pPr>
        <w:autoSpaceDE w:val="0"/>
        <w:autoSpaceDN w:val="0"/>
        <w:adjustRightInd w:val="0"/>
        <w:spacing w:after="0"/>
        <w:ind w:firstLine="360"/>
        <w:jc w:val="both"/>
        <w:rPr>
          <w:rFonts w:ascii="Times New Roman" w:hAnsi="Times New Roman" w:cs="Times New Roman"/>
          <w:bCs/>
          <w:i/>
        </w:rPr>
      </w:pPr>
      <w:r>
        <w:rPr>
          <w:rFonts w:ascii="Times New Roman" w:hAnsi="Times New Roman" w:cs="Times New Roman"/>
          <w:bCs/>
          <w:i/>
        </w:rPr>
        <w:t>Obiective sociale privind eradicarea sărăciei în toate formele sale şi în orice context:</w:t>
      </w:r>
    </w:p>
    <w:p w14:paraId="1A38FA21" w14:textId="77777777" w:rsidR="00CE403E" w:rsidRDefault="00CE403E" w:rsidP="00CE403E">
      <w:pPr>
        <w:pStyle w:val="ListParagraph"/>
        <w:numPr>
          <w:ilvl w:val="0"/>
          <w:numId w:val="21"/>
        </w:numPr>
        <w:autoSpaceDE w:val="0"/>
        <w:autoSpaceDN w:val="0"/>
        <w:adjustRightInd w:val="0"/>
        <w:spacing w:after="0"/>
        <w:jc w:val="both"/>
        <w:rPr>
          <w:rFonts w:ascii="Times New Roman" w:hAnsi="Times New Roman" w:cs="Times New Roman"/>
        </w:rPr>
      </w:pPr>
      <w:r>
        <w:rPr>
          <w:rFonts w:ascii="Times New Roman" w:hAnsi="Times New Roman" w:cs="Times New Roman"/>
        </w:rPr>
        <w:t>Stabilirea unor standarde durabile de calitate şi de cost pentru toate serviciile sociale, vizând în mod special pe cele destinate grupurilor vulnerabile;</w:t>
      </w:r>
    </w:p>
    <w:p w14:paraId="16E08F5E" w14:textId="77777777" w:rsidR="00CE403E" w:rsidRDefault="00CE403E" w:rsidP="00CE403E">
      <w:pPr>
        <w:pStyle w:val="ListParagraph"/>
        <w:numPr>
          <w:ilvl w:val="0"/>
          <w:numId w:val="21"/>
        </w:numPr>
        <w:autoSpaceDE w:val="0"/>
        <w:autoSpaceDN w:val="0"/>
        <w:adjustRightInd w:val="0"/>
        <w:spacing w:after="0"/>
        <w:jc w:val="both"/>
        <w:rPr>
          <w:rFonts w:ascii="Times New Roman" w:hAnsi="Times New Roman" w:cs="Times New Roman"/>
        </w:rPr>
      </w:pPr>
      <w:r>
        <w:rPr>
          <w:rFonts w:ascii="Times New Roman" w:hAnsi="Times New Roman" w:cs="Times New Roman"/>
        </w:rPr>
        <w:t>Dezvoltarea unui sistem naţional de incluziune socială prin integrarea tuturor bazelor de date din sfera asistenţei sociale în regim digitalizat care să ţină cont de mobilitatea socială: monitorizarea anuală efectivă a rezultatelor pe baza acestor indicatori;</w:t>
      </w:r>
    </w:p>
    <w:p w14:paraId="3FE8D8A6" w14:textId="77777777" w:rsidR="00CE403E" w:rsidRDefault="00CE403E" w:rsidP="00CE403E">
      <w:pPr>
        <w:pStyle w:val="ListParagraph"/>
        <w:numPr>
          <w:ilvl w:val="0"/>
          <w:numId w:val="21"/>
        </w:numPr>
        <w:autoSpaceDE w:val="0"/>
        <w:autoSpaceDN w:val="0"/>
        <w:adjustRightInd w:val="0"/>
        <w:spacing w:after="0"/>
        <w:jc w:val="both"/>
        <w:rPr>
          <w:rFonts w:ascii="Times New Roman" w:hAnsi="Times New Roman" w:cs="Times New Roman"/>
        </w:rPr>
      </w:pPr>
      <w:r>
        <w:rPr>
          <w:rFonts w:ascii="Times New Roman" w:hAnsi="Times New Roman" w:cs="Times New Roman"/>
        </w:rPr>
        <w:t>Stimularea participării pe piaţa muncii a persoanelor apte de muncă aflate în risc de excluziune prin dezvoltarea măsurilor active de consiliere şi asistenţă socială.</w:t>
      </w:r>
    </w:p>
    <w:p w14:paraId="62CC276D" w14:textId="77777777" w:rsidR="00CE403E" w:rsidRDefault="00CE403E" w:rsidP="00CE403E">
      <w:pPr>
        <w:autoSpaceDE w:val="0"/>
        <w:autoSpaceDN w:val="0"/>
        <w:adjustRightInd w:val="0"/>
        <w:spacing w:after="0"/>
        <w:jc w:val="both"/>
        <w:rPr>
          <w:rFonts w:ascii="Times New Roman" w:hAnsi="Times New Roman" w:cs="Times New Roman"/>
          <w:bCs/>
          <w:i/>
          <w:iCs/>
        </w:rPr>
      </w:pPr>
      <w:r>
        <w:rPr>
          <w:rFonts w:ascii="Times New Roman" w:hAnsi="Times New Roman" w:cs="Times New Roman"/>
          <w:bCs/>
          <w:i/>
          <w:iCs/>
        </w:rPr>
        <w:t>Obiective sociale privind asigurarea unei vieţi sănătoase şi promovarea bunăstării tuturor, la orice vârstă:</w:t>
      </w:r>
    </w:p>
    <w:p w14:paraId="4D11799B"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t>Promovarea educaţiei în sănătate, a prevenţiei şi a unui mod de viaţă sănătos;</w:t>
      </w:r>
    </w:p>
    <w:p w14:paraId="32731690"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t>Iniţierea unui program naţional pentru susţinerea serviciilor de îngrijire de lungă durată pentru persoanele vârstnice sau cu dizabilităţi;</w:t>
      </w:r>
    </w:p>
    <w:p w14:paraId="04355155" w14:textId="77777777" w:rsidR="00CE403E" w:rsidRDefault="00CE403E" w:rsidP="00CE403E">
      <w:pPr>
        <w:spacing w:after="0"/>
        <w:jc w:val="both"/>
        <w:rPr>
          <w:rFonts w:ascii="Times New Roman" w:hAnsi="Times New Roman" w:cs="Times New Roman"/>
          <w:i/>
        </w:rPr>
      </w:pPr>
      <w:r>
        <w:rPr>
          <w:rFonts w:ascii="Times New Roman" w:hAnsi="Times New Roman" w:cs="Times New Roman"/>
          <w:i/>
        </w:rPr>
        <w:t>Obiective sociale privind realizarea egalităţii de gen şi întărirea rolului femeilor şi al fetelor în societate:</w:t>
      </w:r>
    </w:p>
    <w:p w14:paraId="0C7DD424"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t xml:space="preserve">Organizarea de campanii de informare şi sensibilizare privind partajarea echitabilă a responsabilităţilor în cadrul gospodăriei şi familiei, îmbunătăţirea serviciilor sociale relevante </w:t>
      </w:r>
      <w:r>
        <w:rPr>
          <w:rFonts w:ascii="Times New Roman" w:hAnsi="Times New Roman" w:cs="Times New Roman"/>
        </w:rPr>
        <w:lastRenderedPageBreak/>
        <w:t>şi concilierea obligaţiilor profesionale cu viaţa personală şi de familie având ca obiect creşterea implicării bărbaţilor în viaţa de familie şi frecventarea cursurilor pentru tinerii părinţi;</w:t>
      </w:r>
    </w:p>
    <w:p w14:paraId="52402DA3"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t>Crearea unui sistem integrat de monitorizare şi raportare privind cazurile de violenţă domestică.</w:t>
      </w:r>
    </w:p>
    <w:p w14:paraId="0323A7C7" w14:textId="77777777" w:rsidR="00CE403E" w:rsidRDefault="00CE403E" w:rsidP="00CE403E">
      <w:pPr>
        <w:spacing w:after="0"/>
        <w:jc w:val="both"/>
        <w:rPr>
          <w:rFonts w:ascii="Times New Roman" w:hAnsi="Times New Roman" w:cs="Times New Roman"/>
          <w:i/>
        </w:rPr>
      </w:pPr>
      <w:r>
        <w:rPr>
          <w:rFonts w:ascii="Times New Roman" w:hAnsi="Times New Roman" w:cs="Times New Roman"/>
          <w:i/>
        </w:rPr>
        <w:t>Obiective sociale privind reducerea inegalităţilor în interiorul ţărilor şi între ţări:</w:t>
      </w:r>
    </w:p>
    <w:p w14:paraId="09E81D71"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t>Reducerea polarizării sociale prin asigurarea creşterii constante, pe bază anuală, a veniturilor mici, alocaţiilor pentru copii, tineri, vârstnici şi persoane cu dizabilităţi, pensiilor, ajutoarelor sociale pentru alte grupuri vulnerabile sau defavorizate într-un cuantum superior celui mediu pe economie;</w:t>
      </w:r>
    </w:p>
    <w:p w14:paraId="28BE289C"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t>Promovarea fermă şi monitorizarea permanentă a aplicării legislaţiei existente în materie de incluziune socială pentru toate categoriile de cetăţeni, incluziv persoanele aparţinând minorităţilor etnice sau de altă natură, în toate domeniile vieţii politice, economice, sociale şi culturale.</w:t>
      </w:r>
    </w:p>
    <w:p w14:paraId="2228A7C1" w14:textId="77777777" w:rsidR="00CE403E" w:rsidRDefault="00CE403E" w:rsidP="00CE403E">
      <w:pPr>
        <w:pStyle w:val="ListParagraph"/>
        <w:numPr>
          <w:ilvl w:val="0"/>
          <w:numId w:val="5"/>
        </w:numPr>
        <w:autoSpaceDE w:val="0"/>
        <w:autoSpaceDN w:val="0"/>
        <w:adjustRightInd w:val="0"/>
        <w:spacing w:after="0" w:line="240" w:lineRule="auto"/>
        <w:ind w:left="785"/>
        <w:rPr>
          <w:rFonts w:ascii="Times New Roman" w:hAnsi="Times New Roman" w:cs="Times New Roman"/>
          <w:i/>
          <w:u w:val="single"/>
        </w:rPr>
      </w:pPr>
      <w:r>
        <w:rPr>
          <w:rFonts w:ascii="Times New Roman" w:hAnsi="Times New Roman" w:cs="Times New Roman"/>
          <w:b/>
        </w:rPr>
        <w:t xml:space="preserve">Strategia naţională privind îngrijirea de lungă durată şi îmbătrânirea activă pentru perioada 2023 – 2030, </w:t>
      </w:r>
      <w:r>
        <w:rPr>
          <w:rFonts w:ascii="Times New Roman" w:hAnsi="Times New Roman" w:cs="Times New Roman"/>
          <w:iCs/>
        </w:rPr>
        <w:t>aprobată prin Hotărârea Guvernului nr. 1492/2022, respectiv următoarele obiective</w:t>
      </w:r>
      <w:r>
        <w:rPr>
          <w:rFonts w:ascii="Times New Roman" w:hAnsi="Times New Roman" w:cs="Times New Roman"/>
        </w:rPr>
        <w:t>:</w:t>
      </w:r>
    </w:p>
    <w:p w14:paraId="0CB85F76"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i/>
          <w:iCs/>
          <w14:ligatures w14:val="standardContextual"/>
        </w:rPr>
        <w:t>Obiectivul general</w:t>
      </w:r>
      <w:r>
        <w:rPr>
          <w:rFonts w:ascii="Times New Roman" w:hAnsi="Times New Roman" w:cs="Times New Roman"/>
          <w14:ligatures w14:val="standardContextual"/>
        </w:rPr>
        <w:t xml:space="preserve"> al strategiei urmăreşte creşterea numărului persoanelor vârstnice care reuşesc să trăiască o viaţă independentă cât mai mult timp posibil pe măsură ce îmbătrânesc şi îmbunătăţirea accesului la servicii adecvate de îngrijire de lungă durată pentru persoanele vârstnice dependente, asigurând egalitate în accesarea acestora şi rezilienţa şi sustenabilitatea sistemului de îngrijiri de lungă durată.</w:t>
      </w:r>
    </w:p>
    <w:p w14:paraId="1832E083" w14:textId="77777777" w:rsidR="00CE403E" w:rsidRDefault="00CE403E" w:rsidP="00CE403E">
      <w:pPr>
        <w:autoSpaceDE w:val="0"/>
        <w:autoSpaceDN w:val="0"/>
        <w:adjustRightInd w:val="0"/>
        <w:spacing w:after="0"/>
        <w:rPr>
          <w:rFonts w:ascii="Times New Roman" w:hAnsi="Times New Roman" w:cs="Times New Roman"/>
          <w:i/>
          <w:iCs/>
          <w14:ligatures w14:val="standardContextual"/>
        </w:rPr>
      </w:pPr>
      <w:r>
        <w:rPr>
          <w:rFonts w:ascii="Times New Roman" w:hAnsi="Times New Roman" w:cs="Times New Roman"/>
          <w:i/>
          <w:iCs/>
          <w14:ligatures w14:val="standardContextual"/>
        </w:rPr>
        <w:t>Obiective specifice:</w:t>
      </w:r>
    </w:p>
    <w:p w14:paraId="72DBCAFB"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1</w:t>
      </w:r>
      <w:r>
        <w:rPr>
          <w:rFonts w:ascii="Times New Roman" w:hAnsi="Times New Roman" w:cs="Times New Roman"/>
          <w14:ligatures w14:val="standardContextual"/>
        </w:rPr>
        <w:t>: Consolidarea responsabilităţii şi managementului serviciilor ÎLD pentru persoanele în vârstă;</w:t>
      </w:r>
    </w:p>
    <w:p w14:paraId="7506E904"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2</w:t>
      </w:r>
      <w:r>
        <w:rPr>
          <w:rFonts w:ascii="Times New Roman" w:hAnsi="Times New Roman" w:cs="Times New Roman"/>
          <w14:ligatures w14:val="standardContextual"/>
        </w:rPr>
        <w:t>: Asigurarea unui continuum al serviciilor ÎLD pentru persoanele în vârstă din România şi respectarea drepturilor fundamentale;</w:t>
      </w:r>
    </w:p>
    <w:p w14:paraId="2526415B"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3</w:t>
      </w:r>
      <w:r>
        <w:rPr>
          <w:rFonts w:ascii="Times New Roman" w:hAnsi="Times New Roman" w:cs="Times New Roman"/>
          <w14:ligatures w14:val="standardContextual"/>
        </w:rPr>
        <w:t>: Asigurarea finanţării durabile şi a sustenabilităţii sistemului ÎLD pentru persoanele în vârstă;</w:t>
      </w:r>
    </w:p>
    <w:p w14:paraId="47A6001F"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4:</w:t>
      </w:r>
      <w:r>
        <w:rPr>
          <w:rFonts w:ascii="Times New Roman" w:hAnsi="Times New Roman" w:cs="Times New Roman"/>
          <w14:ligatures w14:val="standardContextual"/>
        </w:rPr>
        <w:t xml:space="preserve"> Îmbunătăţirea calităţii serviciilor ÎLD pentru persoanele în vârstă;</w:t>
      </w:r>
    </w:p>
    <w:p w14:paraId="465F8AB7"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5</w:t>
      </w:r>
      <w:r>
        <w:rPr>
          <w:rFonts w:ascii="Times New Roman" w:hAnsi="Times New Roman" w:cs="Times New Roman"/>
          <w14:ligatures w14:val="standardContextual"/>
        </w:rPr>
        <w:t>: Consolidarea şi protejarea forţei de muncă formală şi informală pentru ÎLD pentru persoanele vârstnice;</w:t>
      </w:r>
    </w:p>
    <w:p w14:paraId="5A596612"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6</w:t>
      </w:r>
      <w:r>
        <w:rPr>
          <w:rFonts w:ascii="Times New Roman" w:hAnsi="Times New Roman" w:cs="Times New Roman"/>
          <w14:ligatures w14:val="standardContextual"/>
        </w:rPr>
        <w:t>: Promovarea participării sociale active şi demne a persoanelor vârstnice.</w:t>
      </w:r>
    </w:p>
    <w:p w14:paraId="32ADA758" w14:textId="77777777" w:rsidR="00CE403E" w:rsidRDefault="00CE403E" w:rsidP="00CE403E">
      <w:pPr>
        <w:pStyle w:val="ListParagraph"/>
        <w:numPr>
          <w:ilvl w:val="0"/>
          <w:numId w:val="5"/>
        </w:numPr>
        <w:autoSpaceDE w:val="0"/>
        <w:autoSpaceDN w:val="0"/>
        <w:adjustRightInd w:val="0"/>
        <w:spacing w:after="0" w:line="240" w:lineRule="auto"/>
        <w:ind w:left="782" w:hanging="357"/>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b/>
        </w:rPr>
        <w:t>Strategia națională privind incluziunea socială a persoanelor fără adăpost pentru perioada 2022—2027,</w:t>
      </w:r>
      <w:r>
        <w:rPr>
          <w:rFonts w:ascii="Times New Roman" w:hAnsi="Times New Roman" w:cs="Times New Roman"/>
          <w:i/>
        </w:rPr>
        <w:t xml:space="preserve"> </w:t>
      </w:r>
      <w:r>
        <w:rPr>
          <w:rFonts w:ascii="Times New Roman" w:hAnsi="Times New Roman" w:cs="Times New Roman"/>
          <w:iCs/>
        </w:rPr>
        <w:t>aprobată prin Hotărârea Guvernului nr. 1491/2022</w:t>
      </w:r>
      <w:r>
        <w:rPr>
          <w:rFonts w:ascii="Times New Roman" w:hAnsi="Times New Roman" w:cs="Times New Roman"/>
          <w:i/>
        </w:rPr>
        <w:t>,</w:t>
      </w:r>
      <w:r>
        <w:rPr>
          <w:rFonts w:ascii="Times New Roman" w:hAnsi="Times New Roman" w:cs="Times New Roman"/>
        </w:rPr>
        <w:t xml:space="preserve"> respectiv următoarele obiective:</w:t>
      </w:r>
    </w:p>
    <w:p w14:paraId="4AF99689" w14:textId="77777777" w:rsidR="00CE403E" w:rsidRDefault="00CE403E" w:rsidP="00CE403E">
      <w:pPr>
        <w:autoSpaceDE w:val="0"/>
        <w:autoSpaceDN w:val="0"/>
        <w:adjustRightInd w:val="0"/>
        <w:spacing w:after="0"/>
        <w:ind w:firstLine="425"/>
        <w:rPr>
          <w:rFonts w:ascii="Times New Roman" w:hAnsi="Times New Roman" w:cs="Times New Roman"/>
          <w:bCs/>
        </w:rPr>
      </w:pPr>
      <w:r>
        <w:rPr>
          <w:rFonts w:ascii="Times New Roman" w:eastAsia="Calibri" w:hAnsi="Times New Roman" w:cs="Times New Roman"/>
          <w:bCs/>
          <w:i/>
          <w:iCs/>
        </w:rPr>
        <w:t>Obiectiv general:</w:t>
      </w:r>
      <w:r>
        <w:rPr>
          <w:rFonts w:ascii="Times New Roman" w:hAnsi="Times New Roman" w:cs="Times New Roman"/>
          <w:bCs/>
        </w:rPr>
        <w:t xml:space="preserve"> </w:t>
      </w:r>
    </w:p>
    <w:p w14:paraId="6410EF1E" w14:textId="77777777" w:rsidR="00CE403E" w:rsidRDefault="00CE403E" w:rsidP="00CE403E">
      <w:pPr>
        <w:pStyle w:val="ListParagraph"/>
        <w:numPr>
          <w:ilvl w:val="0"/>
          <w:numId w:val="2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Creșterea gradului de incluziune socială a persoanelor fără adăpost prin asigurarea unei protecții sociale adecvate nevoilor acestor persoane.</w:t>
      </w:r>
    </w:p>
    <w:p w14:paraId="78B23A92" w14:textId="77777777" w:rsidR="00CE403E" w:rsidRDefault="00CE403E" w:rsidP="00CE403E">
      <w:pPr>
        <w:spacing w:after="0"/>
        <w:ind w:firstLine="360"/>
        <w:rPr>
          <w:rFonts w:ascii="Times New Roman" w:eastAsia="Calibri" w:hAnsi="Times New Roman" w:cs="Times New Roman"/>
          <w:bCs/>
          <w:i/>
          <w:iCs/>
        </w:rPr>
      </w:pPr>
      <w:r>
        <w:rPr>
          <w:rFonts w:ascii="Times New Roman" w:eastAsia="Calibri" w:hAnsi="Times New Roman" w:cs="Times New Roman"/>
          <w:bCs/>
          <w:i/>
          <w:iCs/>
        </w:rPr>
        <w:t>Obiective specifice:</w:t>
      </w:r>
    </w:p>
    <w:p w14:paraId="687DE9B9" w14:textId="77777777" w:rsidR="00CE403E" w:rsidRDefault="00CE403E" w:rsidP="00CE403E">
      <w:pPr>
        <w:pStyle w:val="ListParagraph"/>
        <w:numPr>
          <w:ilvl w:val="0"/>
          <w:numId w:val="21"/>
        </w:numPr>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bCs/>
        </w:rPr>
        <w:t>Asigurarea intervenției adecvate, multidisciplinare și integrate în vederea incluziunii sociale a persoanelor fără adăpost;</w:t>
      </w:r>
    </w:p>
    <w:p w14:paraId="417C539F" w14:textId="77777777" w:rsidR="00CE403E" w:rsidRDefault="00CE403E" w:rsidP="00CE403E">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Prevenirea accentuării fenomenului persoanelor fără adăpost la nivel național în temeiul principiului „Nimeni nu este lăsat în urmă”;</w:t>
      </w:r>
    </w:p>
    <w:p w14:paraId="59A0C670" w14:textId="77777777" w:rsidR="00CE403E" w:rsidRDefault="00CE403E" w:rsidP="00CE403E">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Prevenirea recăderilor post-intervenție;</w:t>
      </w:r>
    </w:p>
    <w:p w14:paraId="07E9A210" w14:textId="77777777" w:rsidR="00CE403E" w:rsidRDefault="00CE403E" w:rsidP="00CE403E">
      <w:pPr>
        <w:pStyle w:val="ListParagraph"/>
        <w:numPr>
          <w:ilvl w:val="0"/>
          <w:numId w:val="2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Îmbunătățirea coordonării politicilor în plan național/local cu privire la grupul țintă persoane fără adăpost.</w:t>
      </w:r>
    </w:p>
    <w:p w14:paraId="28FAFE74" w14:textId="77777777" w:rsidR="00CE403E" w:rsidRDefault="00CE403E" w:rsidP="00CE403E">
      <w:pPr>
        <w:pStyle w:val="ListParagraph"/>
        <w:numPr>
          <w:ilvl w:val="0"/>
          <w:numId w:val="5"/>
        </w:numPr>
        <w:spacing w:after="0" w:line="240" w:lineRule="auto"/>
        <w:ind w:left="785"/>
        <w:rPr>
          <w:rFonts w:ascii="Times New Roman" w:hAnsi="Times New Roman" w:cs="Times New Roman"/>
        </w:rPr>
      </w:pPr>
      <w:r>
        <w:rPr>
          <w:rFonts w:ascii="Times New Roman" w:hAnsi="Times New Roman" w:cs="Times New Roman"/>
          <w:b/>
          <w:bCs/>
        </w:rPr>
        <w:t xml:space="preserve"> Strategia națională privind drepturile persoanelor cu dizabilități „O Românie echitabilă”, 2022-2027, </w:t>
      </w:r>
      <w:r>
        <w:rPr>
          <w:rFonts w:ascii="Times New Roman" w:hAnsi="Times New Roman" w:cs="Times New Roman"/>
        </w:rPr>
        <w:t>aprobată prin Hotărârea Guvernului nr. 490/2022, cu următoarele direcții de acțiune/obiective:</w:t>
      </w:r>
    </w:p>
    <w:p w14:paraId="40007C49" w14:textId="77777777" w:rsidR="00CE403E" w:rsidRDefault="00CE403E" w:rsidP="00CE403E">
      <w:pPr>
        <w:spacing w:after="0"/>
        <w:jc w:val="both"/>
        <w:rPr>
          <w:rFonts w:ascii="Times New Roman" w:hAnsi="Times New Roman" w:cs="Times New Roman"/>
        </w:rPr>
      </w:pPr>
      <w:r>
        <w:rPr>
          <w:rFonts w:ascii="Times New Roman" w:hAnsi="Times New Roman" w:cs="Times New Roman"/>
          <w:b/>
          <w:bCs/>
          <w:i/>
          <w:iCs/>
        </w:rPr>
        <w:t xml:space="preserve">      Obiectivul general</w:t>
      </w:r>
      <w:r>
        <w:rPr>
          <w:rFonts w:ascii="Times New Roman" w:hAnsi="Times New Roman" w:cs="Times New Roman"/>
        </w:rPr>
        <w:t>:</w:t>
      </w:r>
    </w:p>
    <w:p w14:paraId="6DACD5AF" w14:textId="77777777" w:rsidR="00CE403E" w:rsidRDefault="00CE403E" w:rsidP="00CE403E">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 xml:space="preserve">Asigurarea participării depline și efective a persoanelor cu dizabilități, bazată pe libertatea de decizie, în toate domeniile vieții și într-un mediu accesibil și rezilient. </w:t>
      </w:r>
    </w:p>
    <w:p w14:paraId="1A8E7A43" w14:textId="77777777" w:rsidR="00CE403E" w:rsidRDefault="00CE403E" w:rsidP="00CE403E">
      <w:pPr>
        <w:spacing w:after="0"/>
        <w:ind w:left="360"/>
        <w:jc w:val="both"/>
        <w:rPr>
          <w:rFonts w:ascii="Times New Roman" w:hAnsi="Times New Roman" w:cs="Times New Roman"/>
          <w:b/>
          <w:bCs/>
          <w:i/>
          <w:iCs/>
        </w:rPr>
      </w:pPr>
      <w:r>
        <w:rPr>
          <w:rFonts w:ascii="Times New Roman" w:hAnsi="Times New Roman" w:cs="Times New Roman"/>
          <w:b/>
          <w:bCs/>
          <w:i/>
          <w:iCs/>
        </w:rPr>
        <w:t>Direcții de acțiune:</w:t>
      </w:r>
    </w:p>
    <w:p w14:paraId="66F50E2A"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 xml:space="preserve">1.Accesibilitate și mobilitate </w:t>
      </w:r>
    </w:p>
    <w:p w14:paraId="622D5971"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Asigurarea accesului fizic, informațional și comunicațional al persoanelor cu dizabilități la produsele, serviciile și programele pe care societatea le pune la dispoziția membrilor săi;</w:t>
      </w:r>
    </w:p>
    <w:p w14:paraId="00CD2B62"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 xml:space="preserve">2. Protecția efectivă a drepturilor persoanelor cu dizabilități </w:t>
      </w:r>
    </w:p>
    <w:p w14:paraId="5A05EE38"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lastRenderedPageBreak/>
        <w:t>Obiectiv general:</w:t>
      </w:r>
      <w:r>
        <w:rPr>
          <w:rFonts w:ascii="Times New Roman" w:hAnsi="Times New Roman" w:cs="Times New Roman"/>
        </w:rPr>
        <w:t xml:space="preserve"> Recunoașterea egală în fața legii, a persoanelor cu dizabilități, pentru exercitarea tuturor drepturilor fundamentale, inclusiv de a lua decizii în toate aspectele vieții lor;</w:t>
      </w:r>
    </w:p>
    <w:p w14:paraId="3090CD36"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3. Ocupare</w:t>
      </w:r>
    </w:p>
    <w:p w14:paraId="3E1D6104"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xml:space="preserve"> Asigurarea oportunității persoanelor cu dizabilități de punere în aplicare și de dezvoltare a calificării și a competențelor, precum și a potențialului creativ și productiv, într-o ocupație liber aleasă și într-un loc de muncă incluziv, accesibil, adaptat;</w:t>
      </w:r>
    </w:p>
    <w:p w14:paraId="081FAC79"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 xml:space="preserve">4. Protecție socială, inclusiv abilitare/reabilitare </w:t>
      </w:r>
    </w:p>
    <w:p w14:paraId="42286584"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Asigurarea unui standard de viață adecvat pentru persoanele cu dizabilități cu șanse egale cu toate celelalte persoane;</w:t>
      </w:r>
    </w:p>
    <w:p w14:paraId="22CB3E57"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 xml:space="preserve">5. Viață independentă și integrare în comunitate, inclusiv accesul la servicii publice  </w:t>
      </w:r>
    </w:p>
    <w:p w14:paraId="6A234AB9"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Asigurarea vieții independente pentru persoanele cu dizabilități, drept fundamental al omului, esențială pentru dezvoltarea identității personale și realizarea potențialului uman;</w:t>
      </w:r>
    </w:p>
    <w:p w14:paraId="66F6811C"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6. Educație</w:t>
      </w:r>
    </w:p>
    <w:p w14:paraId="19C3EA36"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Accesul copiilor și tinerilor cu dizabilități și/sau cerințe educaționale speciale (CES) la o educație incluzivă de calitate în comunitate, în condiții de egalitate cu ceilalți copii și tineri, astfel încât să își poată atinge potențialul maxim de dezvoltare;</w:t>
      </w:r>
    </w:p>
    <w:p w14:paraId="0BFCE7B2"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7. Sănătate</w:t>
      </w:r>
    </w:p>
    <w:p w14:paraId="0051557C"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xml:space="preserve"> Asigurarea de servicii de sănătate de cea mai bună calitate pentru persoanele cu dizabilități;</w:t>
      </w:r>
    </w:p>
    <w:p w14:paraId="4B4923E7"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8. Participare politică și publică</w:t>
      </w:r>
    </w:p>
    <w:p w14:paraId="4FF3350D"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xml:space="preserve"> Asigurarea participării active a persoanelor cu dizabilități, ca membri deplini ai societății, cu drepturi egale.</w:t>
      </w:r>
    </w:p>
    <w:p w14:paraId="40471DAC" w14:textId="77777777" w:rsidR="00CE403E" w:rsidRDefault="00CE403E" w:rsidP="00CE403E">
      <w:pPr>
        <w:pStyle w:val="ListParagraph"/>
        <w:numPr>
          <w:ilvl w:val="0"/>
          <w:numId w:val="5"/>
        </w:numPr>
        <w:spacing w:after="0" w:line="240" w:lineRule="auto"/>
        <w:ind w:left="785"/>
        <w:rPr>
          <w:rFonts w:ascii="Times New Roman" w:hAnsi="Times New Roman" w:cs="Times New Roman"/>
        </w:rPr>
      </w:pPr>
      <w:r>
        <w:rPr>
          <w:rFonts w:ascii="Times New Roman" w:hAnsi="Times New Roman" w:cs="Times New Roman"/>
          <w:b/>
        </w:rPr>
        <w:t>Programele de interes național</w:t>
      </w:r>
      <w:r>
        <w:rPr>
          <w:rFonts w:ascii="Times New Roman" w:hAnsi="Times New Roman" w:cs="Times New Roman"/>
        </w:rPr>
        <w:t>:</w:t>
      </w:r>
    </w:p>
    <w:p w14:paraId="034A232F" w14:textId="77777777" w:rsidR="00CE403E" w:rsidRDefault="00CE403E" w:rsidP="00CE403E">
      <w:pPr>
        <w:spacing w:after="0"/>
        <w:ind w:firstLine="425"/>
        <w:rPr>
          <w:rFonts w:ascii="Times New Roman" w:hAnsi="Times New Roman" w:cs="Times New Roman"/>
        </w:rPr>
      </w:pPr>
      <w:r>
        <w:rPr>
          <w:rFonts w:ascii="Times New Roman" w:hAnsi="Times New Roman" w:cs="Times New Roman"/>
        </w:rPr>
        <w:t>9</w:t>
      </w:r>
      <w:r>
        <w:rPr>
          <w:rFonts w:ascii="Times New Roman" w:hAnsi="Times New Roman" w:cs="Times New Roman"/>
          <w:i/>
          <w:iCs/>
        </w:rPr>
        <w:t>.1 Programele de interes naţional pentru dezvoltarea serviciilor sociale pentru persoanele vârstnice: ”Servicii comunitare la domiciliu pentru persoanele vârstnice dependente”,”Servicii de acordare a hranei pentru persoanele vârstnice”, ”Centre de zi de asistență și recuperare pentru pesoanele vârstnice”,</w:t>
      </w:r>
      <w:r>
        <w:rPr>
          <w:rFonts w:ascii="Times New Roman" w:hAnsi="Times New Roman" w:cs="Times New Roman"/>
        </w:rPr>
        <w:t xml:space="preserve"> aprobate prin Hotărârea Guvernului nr. 435/2022;</w:t>
      </w:r>
    </w:p>
    <w:p w14:paraId="4E34716E" w14:textId="77777777" w:rsidR="00CE403E" w:rsidRDefault="00CE403E" w:rsidP="00CE403E">
      <w:pPr>
        <w:autoSpaceDE w:val="0"/>
        <w:autoSpaceDN w:val="0"/>
        <w:adjustRightInd w:val="0"/>
        <w:spacing w:after="0"/>
        <w:rPr>
          <w:rFonts w:ascii="Times New Roman" w:hAnsi="Times New Roman" w:cs="Times New Roman"/>
        </w:rPr>
      </w:pPr>
      <w:r>
        <w:rPr>
          <w:rFonts w:ascii="Times New Roman" w:hAnsi="Times New Roman" w:cs="Times New Roman"/>
        </w:rPr>
        <w:t xml:space="preserve">9.2. </w:t>
      </w:r>
      <w:r>
        <w:rPr>
          <w:rFonts w:ascii="Times New Roman" w:hAnsi="Times New Roman" w:cs="Times New Roman"/>
          <w:i/>
          <w:iCs/>
        </w:rPr>
        <w:t>Programul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r>
        <w:rPr>
          <w:rFonts w:ascii="Times New Roman" w:hAnsi="Times New Roman" w:cs="Times New Roman"/>
        </w:rPr>
        <w:t xml:space="preserve"> aprobat prin Hotărârea Guvernului nr. 656/2022 pentru modificarea anexei la Hotărârea Guvernului nr. 798/2016;</w:t>
      </w:r>
    </w:p>
    <w:p w14:paraId="4CF05B02" w14:textId="77777777" w:rsidR="00CE403E" w:rsidRDefault="00CE403E" w:rsidP="00CE403E">
      <w:pPr>
        <w:autoSpaceDE w:val="0"/>
        <w:autoSpaceDN w:val="0"/>
        <w:adjustRightInd w:val="0"/>
        <w:spacing w:after="0"/>
        <w:rPr>
          <w:rFonts w:ascii="Times New Roman" w:hAnsi="Times New Roman" w:cs="Times New Roman"/>
        </w:rPr>
      </w:pPr>
      <w:r>
        <w:rPr>
          <w:rFonts w:ascii="Times New Roman" w:hAnsi="Times New Roman" w:cs="Times New Roman"/>
        </w:rPr>
        <w:t xml:space="preserve">9.3. </w:t>
      </w:r>
      <w:r>
        <w:rPr>
          <w:rFonts w:ascii="Times New Roman" w:hAnsi="Times New Roman" w:cs="Times New Roman"/>
          <w:i/>
          <w:iCs/>
        </w:rPr>
        <w:t>Programul de interes naţional în domeniul protecţiei şi promovării drepturilor persoanelor cu dizabilităţi "Înfiinţarea de servicii sociale în vederea asigurării tranziţiei tinerilor cu dizabilităţi de la sistemul de protecţie specială a copilului către sistemul de protecţie a persoanelor adulte cu dizabilităţi"</w:t>
      </w:r>
      <w:r>
        <w:rPr>
          <w:rFonts w:ascii="Times New Roman" w:hAnsi="Times New Roman" w:cs="Times New Roman"/>
        </w:rPr>
        <w:t xml:space="preserve">  aprobat prin Hotărârea Guvernului nr. 193/2018.</w:t>
      </w:r>
    </w:p>
    <w:p w14:paraId="3BE04899" w14:textId="77777777" w:rsidR="00CE403E" w:rsidRDefault="00CE403E" w:rsidP="00CE403E">
      <w:pPr>
        <w:pStyle w:val="ListParagraph"/>
        <w:numPr>
          <w:ilvl w:val="0"/>
          <w:numId w:val="5"/>
        </w:numPr>
        <w:spacing w:after="0"/>
        <w:ind w:left="785"/>
        <w:jc w:val="both"/>
        <w:rPr>
          <w:rFonts w:ascii="Times New Roman" w:hAnsi="Times New Roman" w:cs="Times New Roman"/>
          <w:bCs/>
        </w:rPr>
      </w:pPr>
      <w:r>
        <w:rPr>
          <w:rFonts w:ascii="Times New Roman" w:hAnsi="Times New Roman" w:cs="Times New Roman"/>
          <w:b/>
        </w:rPr>
        <w:t>Programul de Interes Naţional, Servicii comunitare la domiciliu pentru persoanele vârstnice dependente”</w:t>
      </w:r>
      <w:r>
        <w:rPr>
          <w:rFonts w:ascii="Times New Roman" w:hAnsi="Times New Roman" w:cs="Times New Roman"/>
          <w:bCs/>
        </w:rPr>
        <w:t>, aprobat prin H.G. nr. 427/2018;</w:t>
      </w:r>
    </w:p>
    <w:p w14:paraId="264DEC80" w14:textId="77777777" w:rsidR="00CE403E" w:rsidRDefault="00CE403E" w:rsidP="00CE403E">
      <w:pPr>
        <w:pStyle w:val="ListParagraph"/>
        <w:numPr>
          <w:ilvl w:val="0"/>
          <w:numId w:val="5"/>
        </w:numPr>
        <w:spacing w:after="0"/>
        <w:ind w:left="785"/>
        <w:jc w:val="both"/>
        <w:rPr>
          <w:rFonts w:ascii="Times New Roman" w:hAnsi="Times New Roman" w:cs="Times New Roman"/>
          <w:bCs/>
        </w:rPr>
      </w:pPr>
      <w:r>
        <w:rPr>
          <w:rFonts w:ascii="Times New Roman" w:hAnsi="Times New Roman" w:cs="Times New Roman"/>
          <w:b/>
        </w:rPr>
        <w:t>Protocol de colaborare nr. 6428/19.07.2019 incheiat cu Directia Generala de Asistenta Sociala si Protectia Copilului Neamt.</w:t>
      </w:r>
    </w:p>
    <w:p w14:paraId="1676B8F4" w14:textId="77777777" w:rsidR="00CE403E" w:rsidRDefault="00CE403E" w:rsidP="00CE403E">
      <w:pPr>
        <w:pStyle w:val="ListParagraph"/>
        <w:numPr>
          <w:ilvl w:val="0"/>
          <w:numId w:val="5"/>
        </w:numPr>
        <w:spacing w:after="0"/>
        <w:ind w:left="785"/>
        <w:jc w:val="both"/>
        <w:rPr>
          <w:rFonts w:ascii="Times New Roman" w:hAnsi="Times New Roman" w:cs="Times New Roman"/>
          <w:bCs/>
        </w:rPr>
      </w:pPr>
      <w:r>
        <w:rPr>
          <w:rFonts w:ascii="Times New Roman" w:hAnsi="Times New Roman" w:cs="Times New Roman"/>
          <w:b/>
        </w:rPr>
        <w:t>Conventie de colaborare nr. 1658/12.02.2025 incheiat cu Directia Generala de Asistenta Sociala si Protectia Copilului Neamt –Centrul de Zi de Recuperare pentru Copii cu Dizabilitati cu Echipa Mobila Roman.</w:t>
      </w:r>
    </w:p>
    <w:p w14:paraId="63A222EF" w14:textId="77777777" w:rsidR="00CE403E" w:rsidRDefault="00CE403E" w:rsidP="00CE403E">
      <w:pPr>
        <w:pStyle w:val="ListParagraph"/>
        <w:numPr>
          <w:ilvl w:val="0"/>
          <w:numId w:val="5"/>
        </w:numPr>
        <w:spacing w:after="0"/>
        <w:ind w:left="785"/>
        <w:jc w:val="both"/>
        <w:rPr>
          <w:rFonts w:ascii="Times New Roman" w:hAnsi="Times New Roman" w:cs="Times New Roman"/>
          <w:bCs/>
        </w:rPr>
      </w:pPr>
      <w:r>
        <w:rPr>
          <w:rFonts w:ascii="Times New Roman" w:hAnsi="Times New Roman" w:cs="Times New Roman"/>
          <w:bCs/>
        </w:rPr>
        <w:t>Procesul verbal/minuta în vederea elaborării Planului Anual de acţiune privind serviciile sociale organizate cu membrii Structurii comunitare consultative: -</w:t>
      </w:r>
      <w:r>
        <w:rPr>
          <w:rFonts w:ascii="Times New Roman" w:hAnsi="Times New Roman" w:cs="Times New Roman"/>
          <w:bCs/>
          <w:i/>
        </w:rPr>
        <w:t>nu este cazul</w:t>
      </w:r>
      <w:r>
        <w:rPr>
          <w:rFonts w:ascii="Times New Roman" w:hAnsi="Times New Roman" w:cs="Times New Roman"/>
          <w:bCs/>
        </w:rPr>
        <w:t xml:space="preserve">   </w:t>
      </w:r>
    </w:p>
    <w:p w14:paraId="5E2310CD" w14:textId="77777777" w:rsidR="00CE403E" w:rsidRDefault="00CE403E" w:rsidP="00CE403E">
      <w:pPr>
        <w:spacing w:after="0"/>
        <w:ind w:left="426" w:right="288"/>
        <w:jc w:val="both"/>
        <w:rPr>
          <w:rFonts w:ascii="Times New Roman" w:hAnsi="Times New Roman" w:cs="Times New Roman"/>
        </w:rPr>
      </w:pPr>
      <w:r>
        <w:rPr>
          <w:rFonts w:ascii="Times New Roman" w:hAnsi="Times New Roman" w:cs="Times New Roman"/>
          <w:b/>
        </w:rPr>
        <w:t xml:space="preserve">Planul anual de acțiuni privind serviciile sociaele </w:t>
      </w:r>
      <w:r>
        <w:rPr>
          <w:rFonts w:ascii="Times New Roman" w:hAnsi="Times New Roman" w:cs="Times New Roman"/>
        </w:rPr>
        <w:t>administrate și finanțate de bugetul consiliului local Ion Creangă, județul Neamț, cuprinde:</w:t>
      </w:r>
    </w:p>
    <w:p w14:paraId="02486A7C" w14:textId="77777777" w:rsidR="00CE403E" w:rsidRDefault="00CE403E" w:rsidP="00CE403E">
      <w:pPr>
        <w:pStyle w:val="ListParagraph"/>
        <w:spacing w:before="100" w:beforeAutospacing="1" w:after="0"/>
        <w:ind w:left="405"/>
        <w:jc w:val="both"/>
        <w:rPr>
          <w:rFonts w:ascii="Times New Roman" w:hAnsi="Times New Roman" w:cs="Times New Roman"/>
          <w:b/>
        </w:rPr>
      </w:pPr>
      <w:r>
        <w:rPr>
          <w:rFonts w:ascii="Times New Roman" w:hAnsi="Times New Roman" w:cs="Times New Roman"/>
        </w:rPr>
        <w:t xml:space="preserve">Date privind administrarea, înfiinţarea şi finanţarea serviciilor sociale - </w:t>
      </w:r>
      <w:r>
        <w:rPr>
          <w:rFonts w:ascii="Times New Roman" w:hAnsi="Times New Roman" w:cs="Times New Roman"/>
          <w:b/>
        </w:rPr>
        <w:t>capitolul I;</w:t>
      </w:r>
    </w:p>
    <w:p w14:paraId="2F29BAA4" w14:textId="77777777" w:rsidR="00CE403E" w:rsidRDefault="00CE403E" w:rsidP="00CE403E">
      <w:pPr>
        <w:pStyle w:val="ListParagraph"/>
        <w:numPr>
          <w:ilvl w:val="0"/>
          <w:numId w:val="12"/>
        </w:numPr>
        <w:spacing w:before="100" w:beforeAutospacing="1" w:after="0"/>
        <w:jc w:val="both"/>
        <w:rPr>
          <w:rFonts w:ascii="Times New Roman" w:hAnsi="Times New Roman" w:cs="Times New Roman"/>
        </w:rPr>
      </w:pPr>
      <w:r>
        <w:rPr>
          <w:rFonts w:ascii="Times New Roman" w:hAnsi="Times New Roman" w:cs="Times New Roman"/>
        </w:rPr>
        <w:t>Planificarea activităţilor de informare a publicului cu privire la serviciile sociale existente la nivel local/judeţean -</w:t>
      </w:r>
      <w:r>
        <w:rPr>
          <w:rFonts w:ascii="Times New Roman" w:hAnsi="Times New Roman" w:cs="Times New Roman"/>
          <w:b/>
        </w:rPr>
        <w:t>capitolul II;</w:t>
      </w:r>
    </w:p>
    <w:p w14:paraId="6EE9E3C5" w14:textId="77777777" w:rsidR="00CE403E" w:rsidRDefault="00CE403E" w:rsidP="00CE403E">
      <w:pPr>
        <w:pStyle w:val="ListParagraph"/>
        <w:numPr>
          <w:ilvl w:val="0"/>
          <w:numId w:val="12"/>
        </w:numPr>
        <w:spacing w:before="100" w:beforeAutospacing="1" w:after="0"/>
        <w:jc w:val="both"/>
        <w:rPr>
          <w:rFonts w:ascii="Times New Roman" w:hAnsi="Times New Roman" w:cs="Times New Roman"/>
        </w:rPr>
      </w:pPr>
      <w:r>
        <w:rPr>
          <w:rFonts w:ascii="Times New Roman" w:hAnsi="Times New Roman" w:cs="Times New Roman"/>
        </w:rPr>
        <w:t xml:space="preserve">Programul de formare şi îndrumare metodologică a personalului care lucrează în domeniul serviciilor sociale - </w:t>
      </w:r>
      <w:r>
        <w:rPr>
          <w:rFonts w:ascii="Times New Roman" w:hAnsi="Times New Roman" w:cs="Times New Roman"/>
          <w:b/>
        </w:rPr>
        <w:t>capitolul III.</w:t>
      </w:r>
    </w:p>
    <w:p w14:paraId="1DD3E445" w14:textId="77777777" w:rsidR="00CE403E" w:rsidRDefault="00CE403E" w:rsidP="00CE403E">
      <w:pPr>
        <w:spacing w:before="100" w:beforeAutospacing="1" w:after="0"/>
        <w:jc w:val="center"/>
        <w:rPr>
          <w:rFonts w:ascii="Times New Roman" w:hAnsi="Times New Roman" w:cs="Times New Roman"/>
        </w:rPr>
      </w:pPr>
      <w:r>
        <w:rPr>
          <w:rFonts w:ascii="Times New Roman" w:hAnsi="Times New Roman" w:cs="Times New Roman"/>
          <w:b/>
          <w:bCs/>
        </w:rPr>
        <w:lastRenderedPageBreak/>
        <w:t>CAPITOLUL I</w:t>
      </w:r>
      <w:r>
        <w:rPr>
          <w:rFonts w:ascii="Times New Roman" w:hAnsi="Times New Roman" w:cs="Times New Roman"/>
          <w:b/>
          <w:bCs/>
        </w:rPr>
        <w:br/>
        <w:t>Administrarea, înfiinţarea şi finanţarea serviciilor sociale</w:t>
      </w:r>
    </w:p>
    <w:p w14:paraId="64E8ED87" w14:textId="77777777" w:rsidR="00CE403E" w:rsidRDefault="00CE403E" w:rsidP="00CE403E">
      <w:pPr>
        <w:spacing w:before="100" w:beforeAutospacing="1" w:after="0"/>
        <w:jc w:val="both"/>
        <w:rPr>
          <w:rFonts w:ascii="Times New Roman" w:hAnsi="Times New Roman" w:cs="Times New Roman"/>
          <w:i/>
        </w:rPr>
      </w:pPr>
      <w:r>
        <w:rPr>
          <w:rFonts w:ascii="Times New Roman" w:hAnsi="Times New Roman" w:cs="Times New Roman"/>
        </w:rPr>
        <w:t>    </w:t>
      </w:r>
      <w:r>
        <w:rPr>
          <w:rFonts w:ascii="Times New Roman" w:hAnsi="Times New Roman" w:cs="Times New Roman"/>
          <w:b/>
          <w:bCs/>
        </w:rPr>
        <w:t xml:space="preserve">A. Serviciile sociale existente la nivel local: </w:t>
      </w:r>
    </w:p>
    <w:tbl>
      <w:tblPr>
        <w:tblStyle w:val="TableGrid"/>
        <w:tblW w:w="5379" w:type="pct"/>
        <w:tblInd w:w="-34" w:type="dxa"/>
        <w:tblLook w:val="04A0" w:firstRow="1" w:lastRow="0" w:firstColumn="1" w:lastColumn="0" w:noHBand="0" w:noVBand="1"/>
      </w:tblPr>
      <w:tblGrid>
        <w:gridCol w:w="639"/>
        <w:gridCol w:w="1661"/>
        <w:gridCol w:w="1172"/>
        <w:gridCol w:w="1138"/>
        <w:gridCol w:w="905"/>
        <w:gridCol w:w="716"/>
        <w:gridCol w:w="961"/>
        <w:gridCol w:w="716"/>
        <w:gridCol w:w="1183"/>
        <w:gridCol w:w="866"/>
      </w:tblGrid>
      <w:tr w:rsidR="00CE403E" w14:paraId="2A7677E5" w14:textId="77777777" w:rsidTr="00CE403E">
        <w:trPr>
          <w:trHeight w:val="1975"/>
        </w:trPr>
        <w:tc>
          <w:tcPr>
            <w:tcW w:w="328" w:type="pct"/>
            <w:vMerge w:val="restart"/>
            <w:tcBorders>
              <w:top w:val="single" w:sz="4" w:space="0" w:color="auto"/>
              <w:left w:val="single" w:sz="4" w:space="0" w:color="auto"/>
              <w:bottom w:val="single" w:sz="4" w:space="0" w:color="auto"/>
              <w:right w:val="single" w:sz="4" w:space="0" w:color="auto"/>
            </w:tcBorders>
            <w:hideMark/>
          </w:tcPr>
          <w:p w14:paraId="56ED324D"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Nr</w:t>
            </w:r>
            <w:proofErr w:type="spellEnd"/>
            <w:r>
              <w:rPr>
                <w:rFonts w:ascii="Times New Roman" w:hAnsi="Times New Roman" w:cs="Times New Roman"/>
                <w:b/>
                <w:sz w:val="20"/>
                <w:szCs w:val="20"/>
              </w:rPr>
              <w:t xml:space="preserve">. </w:t>
            </w:r>
            <w:r>
              <w:rPr>
                <w:rFonts w:ascii="Times New Roman" w:hAnsi="Times New Roman" w:cs="Times New Roman"/>
                <w:b/>
                <w:sz w:val="20"/>
                <w:szCs w:val="20"/>
              </w:rPr>
              <w:br/>
            </w:r>
            <w:proofErr w:type="spellStart"/>
            <w:r>
              <w:rPr>
                <w:rFonts w:ascii="Times New Roman" w:hAnsi="Times New Roman" w:cs="Times New Roman"/>
                <w:b/>
                <w:sz w:val="20"/>
                <w:szCs w:val="20"/>
              </w:rPr>
              <w:t>crt</w:t>
            </w:r>
            <w:proofErr w:type="spellEnd"/>
            <w:r>
              <w:rPr>
                <w:rFonts w:ascii="Times New Roman" w:hAnsi="Times New Roman" w:cs="Times New Roman"/>
                <w:b/>
                <w:sz w:val="20"/>
                <w:szCs w:val="20"/>
              </w:rPr>
              <w:t>.</w:t>
            </w:r>
          </w:p>
        </w:tc>
        <w:tc>
          <w:tcPr>
            <w:tcW w:w="852" w:type="pct"/>
            <w:vMerge w:val="restart"/>
            <w:tcBorders>
              <w:top w:val="single" w:sz="4" w:space="0" w:color="auto"/>
              <w:left w:val="single" w:sz="4" w:space="0" w:color="auto"/>
              <w:bottom w:val="single" w:sz="4" w:space="0" w:color="auto"/>
              <w:right w:val="single" w:sz="4" w:space="0" w:color="auto"/>
            </w:tcBorders>
            <w:hideMark/>
          </w:tcPr>
          <w:p w14:paraId="64AFA124" w14:textId="77777777" w:rsidR="00CE403E" w:rsidRDefault="00CE403E">
            <w:pPr>
              <w:rPr>
                <w:rFonts w:ascii="Times New Roman" w:hAnsi="Times New Roman" w:cs="Times New Roman"/>
                <w:sz w:val="20"/>
                <w:szCs w:val="20"/>
              </w:rPr>
            </w:pPr>
            <w:r>
              <w:rPr>
                <w:rFonts w:ascii="Times New Roman" w:hAnsi="Times New Roman" w:cs="Times New Roman"/>
                <w:b/>
                <w:sz w:val="20"/>
                <w:szCs w:val="20"/>
              </w:rPr>
              <w:t xml:space="preserve">Cod </w:t>
            </w:r>
            <w:proofErr w:type="spellStart"/>
            <w:r>
              <w:rPr>
                <w:rFonts w:ascii="Times New Roman" w:hAnsi="Times New Roman" w:cs="Times New Roman"/>
                <w:b/>
                <w:sz w:val="20"/>
                <w:szCs w:val="20"/>
              </w:rPr>
              <w:t>serviciu</w:t>
            </w:r>
            <w:proofErr w:type="spellEnd"/>
            <w:r>
              <w:rPr>
                <w:rFonts w:ascii="Times New Roman" w:hAnsi="Times New Roman" w:cs="Times New Roman"/>
                <w:b/>
                <w:sz w:val="20"/>
                <w:szCs w:val="20"/>
              </w:rPr>
              <w:t xml:space="preserve"> social, conform </w:t>
            </w:r>
            <w:proofErr w:type="spellStart"/>
            <w:r>
              <w:rPr>
                <w:rFonts w:ascii="Times New Roman" w:hAnsi="Times New Roman" w:cs="Times New Roman"/>
                <w:b/>
                <w:sz w:val="20"/>
                <w:szCs w:val="20"/>
              </w:rPr>
              <w:t>Nomenclatorului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serviciilor</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sociale</w:t>
            </w:r>
            <w:proofErr w:type="spellEnd"/>
          </w:p>
        </w:tc>
        <w:tc>
          <w:tcPr>
            <w:tcW w:w="601" w:type="pct"/>
            <w:vMerge w:val="restart"/>
            <w:tcBorders>
              <w:top w:val="single" w:sz="4" w:space="0" w:color="auto"/>
              <w:left w:val="single" w:sz="4" w:space="0" w:color="auto"/>
              <w:bottom w:val="single" w:sz="4" w:space="0" w:color="auto"/>
              <w:right w:val="single" w:sz="4" w:space="0" w:color="auto"/>
            </w:tcBorders>
            <w:hideMark/>
          </w:tcPr>
          <w:p w14:paraId="40C5D4DE"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Denumirea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serviciului</w:t>
            </w:r>
            <w:proofErr w:type="spellEnd"/>
            <w:r>
              <w:rPr>
                <w:rFonts w:ascii="Times New Roman" w:hAnsi="Times New Roman" w:cs="Times New Roman"/>
                <w:b/>
                <w:sz w:val="20"/>
                <w:szCs w:val="20"/>
              </w:rPr>
              <w:t xml:space="preserve"> social</w:t>
            </w:r>
          </w:p>
        </w:tc>
        <w:tc>
          <w:tcPr>
            <w:tcW w:w="584" w:type="pct"/>
            <w:vMerge w:val="restart"/>
            <w:tcBorders>
              <w:top w:val="single" w:sz="4" w:space="0" w:color="auto"/>
              <w:left w:val="single" w:sz="4" w:space="0" w:color="auto"/>
              <w:bottom w:val="single" w:sz="4" w:space="0" w:color="auto"/>
              <w:right w:val="single" w:sz="4" w:space="0" w:color="auto"/>
            </w:tcBorders>
            <w:hideMark/>
          </w:tcPr>
          <w:p w14:paraId="00842CFB" w14:textId="77777777" w:rsidR="00CE403E" w:rsidRDefault="00CE403E">
            <w:pPr>
              <w:rPr>
                <w:rFonts w:ascii="Times New Roman" w:hAnsi="Times New Roman" w:cs="Times New Roman"/>
                <w:sz w:val="20"/>
                <w:szCs w:val="20"/>
              </w:rPr>
            </w:pPr>
            <w:r>
              <w:rPr>
                <w:rFonts w:ascii="Times New Roman" w:hAnsi="Times New Roman" w:cs="Times New Roman"/>
                <w:b/>
                <w:sz w:val="20"/>
                <w:szCs w:val="20"/>
              </w:rPr>
              <w:t>Capacitate</w:t>
            </w:r>
          </w:p>
        </w:tc>
        <w:tc>
          <w:tcPr>
            <w:tcW w:w="464" w:type="pct"/>
            <w:vMerge w:val="restart"/>
            <w:tcBorders>
              <w:top w:val="single" w:sz="4" w:space="0" w:color="auto"/>
              <w:left w:val="single" w:sz="4" w:space="0" w:color="auto"/>
              <w:bottom w:val="single" w:sz="4" w:space="0" w:color="auto"/>
              <w:right w:val="single" w:sz="4" w:space="0" w:color="auto"/>
            </w:tcBorders>
            <w:hideMark/>
          </w:tcPr>
          <w:p w14:paraId="69BE54F9" w14:textId="77777777" w:rsidR="00CE403E" w:rsidRDefault="00CE403E">
            <w:pPr>
              <w:rPr>
                <w:rFonts w:ascii="Times New Roman" w:hAnsi="Times New Roman" w:cs="Times New Roman"/>
                <w:sz w:val="20"/>
                <w:szCs w:val="20"/>
              </w:rPr>
            </w:pPr>
            <w:r>
              <w:rPr>
                <w:rFonts w:ascii="Times New Roman" w:hAnsi="Times New Roman" w:cs="Times New Roman"/>
                <w:b/>
                <w:sz w:val="20"/>
                <w:szCs w:val="20"/>
              </w:rPr>
              <w:t xml:space="preserve">Grad de </w:t>
            </w:r>
            <w:proofErr w:type="spellStart"/>
            <w:r>
              <w:rPr>
                <w:rFonts w:ascii="Times New Roman" w:hAnsi="Times New Roman" w:cs="Times New Roman"/>
                <w:b/>
                <w:sz w:val="20"/>
                <w:szCs w:val="20"/>
              </w:rPr>
              <w:t>ocupare</w:t>
            </w:r>
            <w:proofErr w:type="spellEnd"/>
          </w:p>
        </w:tc>
        <w:tc>
          <w:tcPr>
            <w:tcW w:w="2172" w:type="pct"/>
            <w:gridSpan w:val="5"/>
            <w:tcBorders>
              <w:top w:val="single" w:sz="4" w:space="0" w:color="auto"/>
              <w:left w:val="single" w:sz="4" w:space="0" w:color="auto"/>
              <w:bottom w:val="single" w:sz="4" w:space="0" w:color="auto"/>
              <w:right w:val="single" w:sz="4" w:space="0" w:color="auto"/>
            </w:tcBorders>
            <w:hideMark/>
          </w:tcPr>
          <w:p w14:paraId="45CED2B6"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Bugetele</w:t>
            </w:r>
            <w:proofErr w:type="spellEnd"/>
            <w:r>
              <w:rPr>
                <w:rFonts w:ascii="Times New Roman" w:hAnsi="Times New Roman" w:cs="Times New Roman"/>
                <w:b/>
                <w:sz w:val="20"/>
                <w:szCs w:val="20"/>
              </w:rPr>
              <w:t xml:space="preserve"> estimate </w:t>
            </w:r>
            <w:proofErr w:type="spellStart"/>
            <w:r>
              <w:rPr>
                <w:rFonts w:ascii="Times New Roman" w:hAnsi="Times New Roman" w:cs="Times New Roman"/>
                <w:b/>
                <w:sz w:val="20"/>
                <w:szCs w:val="20"/>
              </w:rPr>
              <w:t>pe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surse</w:t>
            </w:r>
            <w:proofErr w:type="spellEnd"/>
            <w:r>
              <w:rPr>
                <w:rFonts w:ascii="Times New Roman" w:hAnsi="Times New Roman" w:cs="Times New Roman"/>
                <w:b/>
                <w:sz w:val="20"/>
                <w:szCs w:val="20"/>
              </w:rPr>
              <w:t xml:space="preserve"> de </w:t>
            </w:r>
            <w:proofErr w:type="spellStart"/>
            <w:r>
              <w:rPr>
                <w:rFonts w:ascii="Times New Roman" w:hAnsi="Times New Roman" w:cs="Times New Roman"/>
                <w:b/>
                <w:sz w:val="20"/>
                <w:szCs w:val="20"/>
              </w:rPr>
              <w:t>finanţare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pentru</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serviciile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sociale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existente</w:t>
            </w:r>
            <w:proofErr w:type="spellEnd"/>
            <w:r>
              <w:rPr>
                <w:rFonts w:ascii="Times New Roman" w:hAnsi="Times New Roman" w:cs="Times New Roman"/>
                <w:b/>
                <w:sz w:val="20"/>
                <w:szCs w:val="20"/>
              </w:rPr>
              <w:t>:</w:t>
            </w:r>
          </w:p>
        </w:tc>
      </w:tr>
      <w:tr w:rsidR="00CE403E" w14:paraId="70D09CEE" w14:textId="77777777" w:rsidTr="00CE403E">
        <w:trPr>
          <w:trHeight w:val="2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255A0" w14:textId="77777777" w:rsidR="00CE403E" w:rsidRDefault="00CE403E">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B8EE7" w14:textId="77777777" w:rsidR="00CE403E" w:rsidRDefault="00CE403E">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5FB19" w14:textId="77777777" w:rsidR="00CE403E" w:rsidRDefault="00CE403E">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EDD59" w14:textId="77777777" w:rsidR="00CE403E" w:rsidRDefault="00CE403E">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E956A" w14:textId="77777777" w:rsidR="00CE403E" w:rsidRDefault="00CE403E">
            <w:pPr>
              <w:rPr>
                <w:rFonts w:ascii="Times New Roman"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hideMark/>
          </w:tcPr>
          <w:p w14:paraId="3CD70DE7"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local</w:t>
            </w:r>
          </w:p>
        </w:tc>
        <w:tc>
          <w:tcPr>
            <w:tcW w:w="493" w:type="pct"/>
            <w:tcBorders>
              <w:top w:val="single" w:sz="4" w:space="0" w:color="auto"/>
              <w:left w:val="single" w:sz="4" w:space="0" w:color="auto"/>
              <w:bottom w:val="single" w:sz="4" w:space="0" w:color="auto"/>
              <w:right w:val="single" w:sz="4" w:space="0" w:color="auto"/>
            </w:tcBorders>
            <w:hideMark/>
          </w:tcPr>
          <w:p w14:paraId="213D1D47"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judeţean</w:t>
            </w:r>
            <w:proofErr w:type="spellEnd"/>
          </w:p>
        </w:tc>
        <w:tc>
          <w:tcPr>
            <w:tcW w:w="367" w:type="pct"/>
            <w:tcBorders>
              <w:top w:val="single" w:sz="4" w:space="0" w:color="auto"/>
              <w:left w:val="single" w:sz="4" w:space="0" w:color="auto"/>
              <w:bottom w:val="single" w:sz="4" w:space="0" w:color="auto"/>
              <w:right w:val="single" w:sz="4" w:space="0" w:color="auto"/>
            </w:tcBorders>
            <w:hideMark/>
          </w:tcPr>
          <w:p w14:paraId="4098F5C6"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de stat</w:t>
            </w:r>
          </w:p>
        </w:tc>
        <w:tc>
          <w:tcPr>
            <w:tcW w:w="607" w:type="pct"/>
            <w:tcBorders>
              <w:top w:val="single" w:sz="4" w:space="0" w:color="auto"/>
              <w:left w:val="single" w:sz="4" w:space="0" w:color="auto"/>
              <w:bottom w:val="single" w:sz="4" w:space="0" w:color="auto"/>
              <w:right w:val="single" w:sz="4" w:space="0" w:color="auto"/>
            </w:tcBorders>
            <w:hideMark/>
          </w:tcPr>
          <w:p w14:paraId="4719839F"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Contribuţii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persoane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beneficiare</w:t>
            </w:r>
            <w:proofErr w:type="spellEnd"/>
          </w:p>
        </w:tc>
        <w:tc>
          <w:tcPr>
            <w:tcW w:w="337" w:type="pct"/>
            <w:tcBorders>
              <w:top w:val="single" w:sz="4" w:space="0" w:color="auto"/>
              <w:left w:val="single" w:sz="4" w:space="0" w:color="auto"/>
              <w:bottom w:val="single" w:sz="4" w:space="0" w:color="auto"/>
              <w:right w:val="single" w:sz="4" w:space="0" w:color="auto"/>
            </w:tcBorders>
            <w:hideMark/>
          </w:tcPr>
          <w:p w14:paraId="38DB4AAC" w14:textId="77777777" w:rsidR="00CE403E" w:rsidRDefault="00CE403E">
            <w:pPr>
              <w:rPr>
                <w:rFonts w:ascii="Times New Roman" w:hAnsi="Times New Roman" w:cs="Times New Roman"/>
                <w:b/>
                <w:sz w:val="20"/>
                <w:szCs w:val="20"/>
              </w:rPr>
            </w:pPr>
            <w:proofErr w:type="spellStart"/>
            <w:r>
              <w:rPr>
                <w:rFonts w:ascii="Times New Roman" w:hAnsi="Times New Roman" w:cs="Times New Roman"/>
                <w:b/>
                <w:sz w:val="20"/>
                <w:szCs w:val="20"/>
              </w:rPr>
              <w:t>Alte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surse</w:t>
            </w:r>
            <w:proofErr w:type="spellEnd"/>
          </w:p>
          <w:p w14:paraId="4FCC6F24" w14:textId="77777777" w:rsidR="00CE403E" w:rsidRDefault="00CE403E">
            <w:pPr>
              <w:rPr>
                <w:rFonts w:ascii="Times New Roman" w:hAnsi="Times New Roman" w:cs="Times New Roman"/>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de stat </w:t>
            </w:r>
            <w:proofErr w:type="spellStart"/>
            <w:r>
              <w:rPr>
                <w:rFonts w:ascii="Times New Roman" w:hAnsi="Times New Roman" w:cs="Times New Roman"/>
                <w:b/>
                <w:sz w:val="20"/>
                <w:szCs w:val="20"/>
              </w:rPr>
              <w:t>si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local)</w:t>
            </w:r>
          </w:p>
        </w:tc>
      </w:tr>
      <w:tr w:rsidR="00CE403E" w14:paraId="28A4DC90" w14:textId="77777777" w:rsidTr="00CE403E">
        <w:trPr>
          <w:trHeight w:val="934"/>
        </w:trPr>
        <w:tc>
          <w:tcPr>
            <w:tcW w:w="328" w:type="pct"/>
            <w:tcBorders>
              <w:top w:val="single" w:sz="4" w:space="0" w:color="auto"/>
              <w:left w:val="single" w:sz="4" w:space="0" w:color="auto"/>
              <w:bottom w:val="single" w:sz="4" w:space="0" w:color="auto"/>
              <w:right w:val="single" w:sz="4" w:space="0" w:color="auto"/>
            </w:tcBorders>
            <w:hideMark/>
          </w:tcPr>
          <w:p w14:paraId="0E214309"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1</w:t>
            </w:r>
          </w:p>
        </w:tc>
        <w:tc>
          <w:tcPr>
            <w:tcW w:w="852" w:type="pct"/>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021"/>
              <w:gridCol w:w="424"/>
            </w:tblGrid>
            <w:tr w:rsidR="00CE403E" w14:paraId="1CD311B0" w14:textId="77777777">
              <w:trPr>
                <w:tblCellSpacing w:w="15" w:type="dxa"/>
              </w:trPr>
              <w:tc>
                <w:tcPr>
                  <w:tcW w:w="1277" w:type="dxa"/>
                  <w:tcMar>
                    <w:top w:w="15" w:type="dxa"/>
                    <w:left w:w="15" w:type="dxa"/>
                    <w:bottom w:w="15" w:type="dxa"/>
                    <w:right w:w="15" w:type="dxa"/>
                  </w:tcMar>
                  <w:vAlign w:val="center"/>
                  <w:hideMark/>
                </w:tcPr>
                <w:p w14:paraId="2D156B64" w14:textId="77777777" w:rsidR="00CE403E" w:rsidRDefault="00CE403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8810 ID - IV</w:t>
                  </w:r>
                </w:p>
              </w:tc>
              <w:tc>
                <w:tcPr>
                  <w:tcW w:w="1400" w:type="pct"/>
                  <w:tcMar>
                    <w:top w:w="15" w:type="dxa"/>
                    <w:left w:w="15" w:type="dxa"/>
                    <w:bottom w:w="15" w:type="dxa"/>
                    <w:right w:w="15" w:type="dxa"/>
                  </w:tcMar>
                  <w:hideMark/>
                </w:tcPr>
                <w:p w14:paraId="29C59ADE" w14:textId="77777777" w:rsidR="00CE403E" w:rsidRDefault="00CE403E">
                  <w:pPr>
                    <w:rPr>
                      <w:rFonts w:ascii="Times New Roman" w:eastAsia="Times New Roman" w:hAnsi="Times New Roman" w:cs="Times New Roman"/>
                      <w:sz w:val="20"/>
                      <w:szCs w:val="20"/>
                    </w:rPr>
                  </w:pPr>
                </w:p>
              </w:tc>
            </w:tr>
          </w:tbl>
          <w:p w14:paraId="685A5B03" w14:textId="77777777" w:rsidR="00CE403E" w:rsidRDefault="00CE403E">
            <w:pP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842"/>
              <w:gridCol w:w="114"/>
            </w:tblGrid>
            <w:tr w:rsidR="00CE403E" w14:paraId="0538334F" w14:textId="77777777">
              <w:trPr>
                <w:tblCellSpacing w:w="15" w:type="dxa"/>
              </w:trPr>
              <w:tc>
                <w:tcPr>
                  <w:tcW w:w="4602" w:type="dxa"/>
                  <w:tcMar>
                    <w:top w:w="15" w:type="dxa"/>
                    <w:left w:w="15" w:type="dxa"/>
                    <w:bottom w:w="15" w:type="dxa"/>
                    <w:right w:w="15" w:type="dxa"/>
                  </w:tcMar>
                  <w:vAlign w:val="center"/>
                  <w:hideMark/>
                </w:tcPr>
                <w:p w14:paraId="6D626644" w14:textId="77777777" w:rsidR="00CE403E" w:rsidRDefault="00CE403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Asistent personal al persoanei cu</w:t>
                  </w:r>
                </w:p>
                <w:p w14:paraId="72FA3948" w14:textId="77777777" w:rsidR="00CE403E" w:rsidRDefault="00CE403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handicap grav</w:t>
                  </w:r>
                </w:p>
              </w:tc>
              <w:tc>
                <w:tcPr>
                  <w:tcW w:w="2000" w:type="pct"/>
                  <w:tcMar>
                    <w:top w:w="15" w:type="dxa"/>
                    <w:left w:w="15" w:type="dxa"/>
                    <w:bottom w:w="15" w:type="dxa"/>
                    <w:right w:w="15" w:type="dxa"/>
                  </w:tcMar>
                  <w:hideMark/>
                </w:tcPr>
                <w:p w14:paraId="047485A8" w14:textId="77777777" w:rsidR="00CE403E" w:rsidRDefault="00CE403E">
                  <w:pPr>
                    <w:rPr>
                      <w:rFonts w:ascii="Times New Roman" w:eastAsia="Times New Roman" w:hAnsi="Times New Roman" w:cs="Times New Roman"/>
                      <w:sz w:val="20"/>
                      <w:szCs w:val="20"/>
                    </w:rPr>
                  </w:pPr>
                </w:p>
              </w:tc>
            </w:tr>
          </w:tbl>
          <w:p w14:paraId="581516CB" w14:textId="77777777" w:rsidR="00CE403E" w:rsidRDefault="00CE403E">
            <w:pPr>
              <w:rPr>
                <w:rFonts w:ascii="Times New Roman" w:hAnsi="Times New Roman"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hideMark/>
          </w:tcPr>
          <w:p w14:paraId="3C185352"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25</w:t>
            </w:r>
          </w:p>
        </w:tc>
        <w:tc>
          <w:tcPr>
            <w:tcW w:w="464" w:type="pct"/>
            <w:tcBorders>
              <w:top w:val="single" w:sz="4" w:space="0" w:color="auto"/>
              <w:left w:val="single" w:sz="4" w:space="0" w:color="auto"/>
              <w:bottom w:val="single" w:sz="4" w:space="0" w:color="auto"/>
              <w:right w:val="single" w:sz="4" w:space="0" w:color="auto"/>
            </w:tcBorders>
            <w:hideMark/>
          </w:tcPr>
          <w:p w14:paraId="0C414802"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19</w:t>
            </w:r>
          </w:p>
        </w:tc>
        <w:tc>
          <w:tcPr>
            <w:tcW w:w="367" w:type="pct"/>
            <w:tcBorders>
              <w:top w:val="single" w:sz="4" w:space="0" w:color="auto"/>
              <w:left w:val="single" w:sz="4" w:space="0" w:color="auto"/>
              <w:bottom w:val="single" w:sz="4" w:space="0" w:color="auto"/>
              <w:right w:val="single" w:sz="4" w:space="0" w:color="auto"/>
            </w:tcBorders>
          </w:tcPr>
          <w:p w14:paraId="3F7438B0" w14:textId="77777777" w:rsidR="00CE403E" w:rsidRDefault="00CE403E">
            <w:pPr>
              <w:rPr>
                <w:rFonts w:ascii="Times New Roman" w:hAnsi="Times New Roman"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68AF881C" w14:textId="77777777" w:rsidR="00CE403E" w:rsidRDefault="00CE403E">
            <w:pPr>
              <w:rPr>
                <w:rFonts w:ascii="Times New Roman"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tcPr>
          <w:p w14:paraId="310581A6" w14:textId="77777777" w:rsidR="00CE403E" w:rsidRDefault="00CE403E">
            <w:pPr>
              <w:rPr>
                <w:rFonts w:ascii="Times New Roman" w:hAnsi="Times New Roman" w:cs="Times New Roman"/>
                <w:sz w:val="20"/>
                <w:szCs w:val="20"/>
              </w:rPr>
            </w:pPr>
          </w:p>
        </w:tc>
        <w:tc>
          <w:tcPr>
            <w:tcW w:w="607" w:type="pct"/>
            <w:tcBorders>
              <w:top w:val="single" w:sz="4" w:space="0" w:color="auto"/>
              <w:left w:val="single" w:sz="4" w:space="0" w:color="auto"/>
              <w:bottom w:val="single" w:sz="4" w:space="0" w:color="auto"/>
              <w:right w:val="single" w:sz="4" w:space="0" w:color="auto"/>
            </w:tcBorders>
          </w:tcPr>
          <w:p w14:paraId="3B4B913A" w14:textId="77777777" w:rsidR="00CE403E" w:rsidRDefault="00CE403E">
            <w:pP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hideMark/>
          </w:tcPr>
          <w:p w14:paraId="5D0F2254"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900.000 LEI</w:t>
            </w:r>
          </w:p>
        </w:tc>
      </w:tr>
      <w:tr w:rsidR="00CE403E" w14:paraId="19EA42CF" w14:textId="77777777" w:rsidTr="00CE403E">
        <w:trPr>
          <w:trHeight w:val="693"/>
        </w:trPr>
        <w:tc>
          <w:tcPr>
            <w:tcW w:w="328" w:type="pct"/>
            <w:tcBorders>
              <w:top w:val="single" w:sz="4" w:space="0" w:color="auto"/>
              <w:left w:val="single" w:sz="4" w:space="0" w:color="auto"/>
              <w:bottom w:val="single" w:sz="4" w:space="0" w:color="auto"/>
              <w:right w:val="single" w:sz="4" w:space="0" w:color="auto"/>
            </w:tcBorders>
            <w:hideMark/>
          </w:tcPr>
          <w:p w14:paraId="57AE574E"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 xml:space="preserve">Total </w:t>
            </w:r>
          </w:p>
        </w:tc>
        <w:tc>
          <w:tcPr>
            <w:tcW w:w="852" w:type="pct"/>
            <w:tcBorders>
              <w:top w:val="single" w:sz="4" w:space="0" w:color="auto"/>
              <w:left w:val="single" w:sz="4" w:space="0" w:color="auto"/>
              <w:bottom w:val="single" w:sz="4" w:space="0" w:color="auto"/>
              <w:right w:val="single" w:sz="4" w:space="0" w:color="auto"/>
            </w:tcBorders>
          </w:tcPr>
          <w:p w14:paraId="565820C1" w14:textId="77777777" w:rsidR="00CE403E" w:rsidRDefault="00CE403E">
            <w:pP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14:paraId="0DED68A7" w14:textId="77777777" w:rsidR="00CE403E" w:rsidRDefault="00CE403E">
            <w:pPr>
              <w:rPr>
                <w:rFonts w:ascii="Times New Roman" w:hAnsi="Times New Roman"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tcPr>
          <w:p w14:paraId="67D48EA8" w14:textId="77777777" w:rsidR="00CE403E" w:rsidRDefault="00CE403E">
            <w:pPr>
              <w:rPr>
                <w:rFonts w:ascii="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tcPr>
          <w:p w14:paraId="6071A184" w14:textId="77777777" w:rsidR="00CE403E" w:rsidRDefault="00CE403E">
            <w:pPr>
              <w:rPr>
                <w:rFonts w:ascii="Times New Roman"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tcPr>
          <w:p w14:paraId="024E20AB" w14:textId="77777777" w:rsidR="00CE403E" w:rsidRDefault="00CE403E">
            <w:pPr>
              <w:rPr>
                <w:rFonts w:ascii="Times New Roman" w:hAnsi="Times New Roman"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A480030" w14:textId="77777777" w:rsidR="00CE403E" w:rsidRDefault="00CE403E">
            <w:pPr>
              <w:rPr>
                <w:rFonts w:ascii="Times New Roman"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tcPr>
          <w:p w14:paraId="073BF089" w14:textId="77777777" w:rsidR="00CE403E" w:rsidRDefault="00CE403E">
            <w:pPr>
              <w:rPr>
                <w:rFonts w:ascii="Times New Roman" w:hAnsi="Times New Roman" w:cs="Times New Roman"/>
                <w:sz w:val="20"/>
                <w:szCs w:val="20"/>
              </w:rPr>
            </w:pPr>
          </w:p>
        </w:tc>
        <w:tc>
          <w:tcPr>
            <w:tcW w:w="607" w:type="pct"/>
            <w:tcBorders>
              <w:top w:val="single" w:sz="4" w:space="0" w:color="auto"/>
              <w:left w:val="single" w:sz="4" w:space="0" w:color="auto"/>
              <w:bottom w:val="single" w:sz="4" w:space="0" w:color="auto"/>
              <w:right w:val="single" w:sz="4" w:space="0" w:color="auto"/>
            </w:tcBorders>
          </w:tcPr>
          <w:p w14:paraId="218759A1" w14:textId="77777777" w:rsidR="00CE403E" w:rsidRDefault="00CE403E">
            <w:pP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hideMark/>
          </w:tcPr>
          <w:p w14:paraId="608643F7"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900.000 LEI</w:t>
            </w:r>
          </w:p>
        </w:tc>
      </w:tr>
    </w:tbl>
    <w:p w14:paraId="4B11BE23" w14:textId="77777777" w:rsidR="00CE403E" w:rsidRDefault="00CE403E" w:rsidP="00CE403E">
      <w:pPr>
        <w:shd w:val="clear" w:color="auto" w:fill="FFFFFF"/>
        <w:spacing w:after="0"/>
        <w:rPr>
          <w:rFonts w:ascii="Times New Roman" w:eastAsia="Times New Roman" w:hAnsi="Times New Roman" w:cs="Times New Roman"/>
          <w:b/>
          <w:bCs/>
        </w:rPr>
      </w:pPr>
    </w:p>
    <w:p w14:paraId="02B834BD" w14:textId="77777777" w:rsidR="00CE403E" w:rsidRDefault="00CE403E" w:rsidP="00CE403E">
      <w:pPr>
        <w:shd w:val="clear" w:color="auto" w:fill="FFFFFF"/>
        <w:spacing w:after="0"/>
        <w:rPr>
          <w:rFonts w:ascii="Times New Roman" w:eastAsia="Times New Roman" w:hAnsi="Times New Roman" w:cs="Times New Roman"/>
          <w:b/>
          <w:bCs/>
        </w:rPr>
      </w:pPr>
    </w:p>
    <w:p w14:paraId="6FCBD8FA" w14:textId="77777777" w:rsidR="00CE403E" w:rsidRDefault="00CE403E" w:rsidP="00CE403E">
      <w:pPr>
        <w:shd w:val="clear" w:color="auto" w:fill="FFFFFF"/>
        <w:spacing w:after="0"/>
        <w:rPr>
          <w:rFonts w:ascii="Times New Roman" w:eastAsia="Times New Roman" w:hAnsi="Times New Roman" w:cs="Times New Roman"/>
          <w:b/>
          <w:bCs/>
        </w:rPr>
      </w:pPr>
      <w:r>
        <w:rPr>
          <w:rFonts w:ascii="Times New Roman" w:eastAsia="Times New Roman" w:hAnsi="Times New Roman" w:cs="Times New Roman"/>
          <w:b/>
          <w:bCs/>
        </w:rPr>
        <w:t>B. Servicii sociale propuse spre a fi înfiinţate</w:t>
      </w:r>
    </w:p>
    <w:tbl>
      <w:tblPr>
        <w:tblStyle w:val="TableGrid"/>
        <w:tblW w:w="5864" w:type="pct"/>
        <w:tblInd w:w="-785" w:type="dxa"/>
        <w:tblLayout w:type="fixed"/>
        <w:tblLook w:val="04A0" w:firstRow="1" w:lastRow="0" w:firstColumn="1" w:lastColumn="0" w:noHBand="0" w:noVBand="1"/>
      </w:tblPr>
      <w:tblGrid>
        <w:gridCol w:w="495"/>
        <w:gridCol w:w="1660"/>
        <w:gridCol w:w="1173"/>
        <w:gridCol w:w="693"/>
        <w:gridCol w:w="721"/>
        <w:gridCol w:w="1171"/>
        <w:gridCol w:w="544"/>
        <w:gridCol w:w="540"/>
        <w:gridCol w:w="812"/>
        <w:gridCol w:w="542"/>
        <w:gridCol w:w="2277"/>
      </w:tblGrid>
      <w:tr w:rsidR="00CE403E" w14:paraId="34B874ED" w14:textId="77777777" w:rsidTr="00CE403E">
        <w:trPr>
          <w:trHeight w:val="1477"/>
        </w:trPr>
        <w:tc>
          <w:tcPr>
            <w:tcW w:w="233" w:type="pct"/>
            <w:vMerge w:val="restart"/>
            <w:tcBorders>
              <w:top w:val="single" w:sz="4" w:space="0" w:color="auto"/>
              <w:left w:val="single" w:sz="4" w:space="0" w:color="auto"/>
              <w:bottom w:val="single" w:sz="4" w:space="0" w:color="auto"/>
              <w:right w:val="single" w:sz="4" w:space="0" w:color="auto"/>
            </w:tcBorders>
            <w:hideMark/>
          </w:tcPr>
          <w:p w14:paraId="7A4FD000" w14:textId="4EEC9D8A" w:rsidR="00CE403E" w:rsidRDefault="00CE403E">
            <w:pPr>
              <w:rPr>
                <w:rFonts w:ascii="Times New Roman" w:hAnsi="Times New Roman" w:cs="Times New Roman"/>
                <w:sz w:val="20"/>
                <w:szCs w:val="20"/>
              </w:rPr>
            </w:pPr>
            <w:bookmarkStart w:id="0" w:name="_GoBack"/>
            <w:bookmarkEnd w:id="0"/>
            <w:r>
              <w:rPr>
                <w:rFonts w:ascii="Times New Roman" w:hAnsi="Times New Roman" w:cs="Times New Roman"/>
                <w:b/>
                <w:sz w:val="20"/>
                <w:szCs w:val="20"/>
              </w:rPr>
              <w:t>Nr</w:t>
            </w:r>
            <w:r>
              <w:rPr>
                <w:rFonts w:ascii="Times New Roman" w:hAnsi="Times New Roman" w:cs="Times New Roman"/>
                <w:b/>
                <w:sz w:val="20"/>
                <w:szCs w:val="20"/>
              </w:rPr>
              <w:br/>
            </w:r>
            <w:proofErr w:type="spellStart"/>
            <w:r>
              <w:rPr>
                <w:rFonts w:ascii="Times New Roman" w:hAnsi="Times New Roman" w:cs="Times New Roman"/>
                <w:b/>
                <w:sz w:val="20"/>
                <w:szCs w:val="20"/>
              </w:rPr>
              <w:t>crt</w:t>
            </w:r>
            <w:proofErr w:type="spellEnd"/>
          </w:p>
        </w:tc>
        <w:tc>
          <w:tcPr>
            <w:tcW w:w="781" w:type="pct"/>
            <w:vMerge w:val="restart"/>
            <w:tcBorders>
              <w:top w:val="single" w:sz="4" w:space="0" w:color="auto"/>
              <w:left w:val="single" w:sz="4" w:space="0" w:color="auto"/>
              <w:bottom w:val="single" w:sz="4" w:space="0" w:color="auto"/>
              <w:right w:val="single" w:sz="4" w:space="0" w:color="auto"/>
            </w:tcBorders>
            <w:hideMark/>
          </w:tcPr>
          <w:p w14:paraId="62EB9765" w14:textId="77777777" w:rsidR="00CE403E" w:rsidRDefault="00CE403E">
            <w:pPr>
              <w:rPr>
                <w:rFonts w:ascii="Times New Roman" w:hAnsi="Times New Roman" w:cs="Times New Roman"/>
                <w:sz w:val="20"/>
                <w:szCs w:val="20"/>
              </w:rPr>
            </w:pPr>
            <w:r>
              <w:rPr>
                <w:rFonts w:ascii="Times New Roman" w:hAnsi="Times New Roman" w:cs="Times New Roman"/>
                <w:b/>
                <w:sz w:val="20"/>
                <w:szCs w:val="20"/>
              </w:rPr>
              <w:t xml:space="preserve">Cod </w:t>
            </w:r>
            <w:proofErr w:type="spellStart"/>
            <w:r>
              <w:rPr>
                <w:rFonts w:ascii="Times New Roman" w:hAnsi="Times New Roman" w:cs="Times New Roman"/>
                <w:b/>
                <w:sz w:val="20"/>
                <w:szCs w:val="20"/>
              </w:rPr>
              <w:t>serviciu</w:t>
            </w:r>
            <w:proofErr w:type="spellEnd"/>
            <w:r>
              <w:rPr>
                <w:rFonts w:ascii="Times New Roman" w:hAnsi="Times New Roman" w:cs="Times New Roman"/>
                <w:b/>
                <w:sz w:val="20"/>
                <w:szCs w:val="20"/>
              </w:rPr>
              <w:t xml:space="preserve"> social, conform </w:t>
            </w:r>
            <w:proofErr w:type="spellStart"/>
            <w:r>
              <w:rPr>
                <w:rFonts w:ascii="Times New Roman" w:hAnsi="Times New Roman" w:cs="Times New Roman"/>
                <w:b/>
                <w:sz w:val="20"/>
                <w:szCs w:val="20"/>
              </w:rPr>
              <w:t>Nomenclatorului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serviciilor</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sociale</w:t>
            </w:r>
            <w:proofErr w:type="spellEnd"/>
          </w:p>
        </w:tc>
        <w:tc>
          <w:tcPr>
            <w:tcW w:w="552" w:type="pct"/>
            <w:vMerge w:val="restart"/>
            <w:tcBorders>
              <w:top w:val="single" w:sz="4" w:space="0" w:color="auto"/>
              <w:left w:val="single" w:sz="4" w:space="0" w:color="auto"/>
              <w:bottom w:val="single" w:sz="4" w:space="0" w:color="auto"/>
              <w:right w:val="single" w:sz="4" w:space="0" w:color="auto"/>
            </w:tcBorders>
            <w:hideMark/>
          </w:tcPr>
          <w:p w14:paraId="031BE03A"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Denumirea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serviciului</w:t>
            </w:r>
            <w:proofErr w:type="spellEnd"/>
            <w:r>
              <w:rPr>
                <w:rFonts w:ascii="Times New Roman" w:hAnsi="Times New Roman" w:cs="Times New Roman"/>
                <w:b/>
                <w:sz w:val="20"/>
                <w:szCs w:val="20"/>
              </w:rPr>
              <w:t xml:space="preserve"> social</w:t>
            </w:r>
          </w:p>
        </w:tc>
        <w:tc>
          <w:tcPr>
            <w:tcW w:w="326" w:type="pct"/>
            <w:vMerge w:val="restart"/>
            <w:tcBorders>
              <w:top w:val="single" w:sz="4" w:space="0" w:color="auto"/>
              <w:left w:val="single" w:sz="4" w:space="0" w:color="auto"/>
              <w:bottom w:val="single" w:sz="4" w:space="0" w:color="auto"/>
              <w:right w:val="single" w:sz="4" w:space="0" w:color="auto"/>
            </w:tcBorders>
            <w:hideMark/>
          </w:tcPr>
          <w:p w14:paraId="5F75BF13" w14:textId="77777777" w:rsidR="00CE403E" w:rsidRDefault="00CE403E">
            <w:pPr>
              <w:rPr>
                <w:rFonts w:ascii="Times New Roman" w:hAnsi="Times New Roman" w:cs="Times New Roman"/>
                <w:sz w:val="20"/>
                <w:szCs w:val="20"/>
              </w:rPr>
            </w:pPr>
            <w:r>
              <w:rPr>
                <w:rFonts w:ascii="Times New Roman" w:hAnsi="Times New Roman" w:cs="Times New Roman"/>
                <w:b/>
                <w:sz w:val="20"/>
                <w:szCs w:val="20"/>
              </w:rPr>
              <w:t>Capacitate</w:t>
            </w:r>
          </w:p>
        </w:tc>
        <w:tc>
          <w:tcPr>
            <w:tcW w:w="339" w:type="pct"/>
            <w:vMerge w:val="restart"/>
            <w:tcBorders>
              <w:top w:val="single" w:sz="4" w:space="0" w:color="auto"/>
              <w:left w:val="single" w:sz="4" w:space="0" w:color="auto"/>
              <w:bottom w:val="single" w:sz="4" w:space="0" w:color="auto"/>
              <w:right w:val="single" w:sz="4" w:space="0" w:color="auto"/>
            </w:tcBorders>
            <w:hideMark/>
          </w:tcPr>
          <w:p w14:paraId="433029F9" w14:textId="77777777" w:rsidR="00CE403E" w:rsidRDefault="00CE403E">
            <w:pPr>
              <w:rPr>
                <w:rFonts w:ascii="Times New Roman" w:hAnsi="Times New Roman" w:cs="Times New Roman"/>
                <w:sz w:val="20"/>
                <w:szCs w:val="20"/>
              </w:rPr>
            </w:pPr>
            <w:r>
              <w:rPr>
                <w:rFonts w:ascii="Times New Roman" w:hAnsi="Times New Roman" w:cs="Times New Roman"/>
                <w:b/>
                <w:sz w:val="20"/>
                <w:szCs w:val="20"/>
              </w:rPr>
              <w:t xml:space="preserve">Grad de </w:t>
            </w:r>
            <w:proofErr w:type="spellStart"/>
            <w:r>
              <w:rPr>
                <w:rFonts w:ascii="Times New Roman" w:hAnsi="Times New Roman" w:cs="Times New Roman"/>
                <w:b/>
                <w:sz w:val="20"/>
                <w:szCs w:val="20"/>
              </w:rPr>
              <w:t>ocupare</w:t>
            </w:r>
            <w:proofErr w:type="spellEnd"/>
          </w:p>
        </w:tc>
        <w:tc>
          <w:tcPr>
            <w:tcW w:w="1698" w:type="pct"/>
            <w:gridSpan w:val="5"/>
            <w:tcBorders>
              <w:top w:val="single" w:sz="4" w:space="0" w:color="auto"/>
              <w:left w:val="single" w:sz="4" w:space="0" w:color="auto"/>
              <w:bottom w:val="single" w:sz="4" w:space="0" w:color="auto"/>
              <w:right w:val="single" w:sz="4" w:space="0" w:color="auto"/>
            </w:tcBorders>
            <w:hideMark/>
          </w:tcPr>
          <w:p w14:paraId="29C71FC8" w14:textId="77777777" w:rsidR="00CE403E" w:rsidRDefault="00CE403E">
            <w:pPr>
              <w:rPr>
                <w:rFonts w:ascii="Times New Roman" w:hAnsi="Times New Roman" w:cs="Times New Roman"/>
                <w:b/>
                <w:sz w:val="20"/>
                <w:szCs w:val="20"/>
              </w:rPr>
            </w:pPr>
            <w:proofErr w:type="spellStart"/>
            <w:r>
              <w:rPr>
                <w:rFonts w:ascii="Times New Roman" w:hAnsi="Times New Roman" w:cs="Times New Roman"/>
                <w:b/>
                <w:sz w:val="20"/>
                <w:szCs w:val="20"/>
              </w:rPr>
              <w:t>Bugetele</w:t>
            </w:r>
            <w:proofErr w:type="spellEnd"/>
            <w:r>
              <w:rPr>
                <w:rFonts w:ascii="Times New Roman" w:hAnsi="Times New Roman" w:cs="Times New Roman"/>
                <w:b/>
                <w:sz w:val="20"/>
                <w:szCs w:val="20"/>
              </w:rPr>
              <w:t xml:space="preserve"> estimate </w:t>
            </w:r>
            <w:proofErr w:type="spellStart"/>
            <w:r>
              <w:rPr>
                <w:rFonts w:ascii="Times New Roman" w:hAnsi="Times New Roman" w:cs="Times New Roman"/>
                <w:b/>
                <w:sz w:val="20"/>
                <w:szCs w:val="20"/>
              </w:rPr>
              <w:t>pe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surse</w:t>
            </w:r>
            <w:proofErr w:type="spellEnd"/>
            <w:r>
              <w:rPr>
                <w:rFonts w:ascii="Times New Roman" w:hAnsi="Times New Roman" w:cs="Times New Roman"/>
                <w:b/>
                <w:sz w:val="20"/>
                <w:szCs w:val="20"/>
              </w:rPr>
              <w:t xml:space="preserve"> de </w:t>
            </w:r>
            <w:proofErr w:type="spellStart"/>
            <w:r>
              <w:rPr>
                <w:rFonts w:ascii="Times New Roman" w:hAnsi="Times New Roman" w:cs="Times New Roman"/>
                <w:b/>
                <w:sz w:val="20"/>
                <w:szCs w:val="20"/>
              </w:rPr>
              <w:t>finanţare</w:t>
            </w:r>
            <w:proofErr w:type="spellEnd"/>
            <w:r>
              <w:rPr>
                <w:rFonts w:ascii="Times New Roman" w:hAnsi="Times New Roman" w:cs="Times New Roman"/>
                <w:b/>
                <w:sz w:val="20"/>
                <w:szCs w:val="20"/>
              </w:rPr>
              <w:t>,</w:t>
            </w:r>
          </w:p>
          <w:p w14:paraId="571B0BD4" w14:textId="77777777" w:rsidR="00CE403E" w:rsidRDefault="00CE403E">
            <w:pPr>
              <w:rPr>
                <w:rFonts w:ascii="Times New Roman" w:hAnsi="Times New Roman" w:cs="Times New Roman"/>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pentru</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serviciile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sociale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existente</w:t>
            </w:r>
            <w:proofErr w:type="spellEnd"/>
            <w:r>
              <w:rPr>
                <w:rFonts w:ascii="Times New Roman" w:hAnsi="Times New Roman" w:cs="Times New Roman"/>
                <w:b/>
                <w:sz w:val="20"/>
                <w:szCs w:val="20"/>
              </w:rPr>
              <w:t>:</w:t>
            </w:r>
          </w:p>
        </w:tc>
        <w:tc>
          <w:tcPr>
            <w:tcW w:w="1071" w:type="pct"/>
            <w:tcBorders>
              <w:top w:val="single" w:sz="4" w:space="0" w:color="auto"/>
              <w:left w:val="single" w:sz="4" w:space="0" w:color="auto"/>
              <w:bottom w:val="single" w:sz="4" w:space="0" w:color="auto"/>
              <w:right w:val="single" w:sz="4" w:space="0" w:color="auto"/>
            </w:tcBorders>
          </w:tcPr>
          <w:p w14:paraId="43A1AB7E" w14:textId="77777777" w:rsidR="00CE403E" w:rsidRDefault="00CE403E">
            <w:pPr>
              <w:spacing w:line="256" w:lineRule="auto"/>
              <w:rPr>
                <w:rFonts w:ascii="Times New Roman" w:hAnsi="Times New Roman" w:cs="Times New Roman"/>
                <w:sz w:val="20"/>
                <w:szCs w:val="20"/>
              </w:rPr>
            </w:pPr>
          </w:p>
          <w:p w14:paraId="2C3CD4B2"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JUSTIFICARE</w:t>
            </w:r>
          </w:p>
        </w:tc>
      </w:tr>
      <w:tr w:rsidR="00CE403E" w14:paraId="4173B8B2" w14:textId="77777777" w:rsidTr="00CE403E">
        <w:trPr>
          <w:trHeight w:val="1754"/>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236A6DC8" w14:textId="77777777" w:rsidR="00CE403E" w:rsidRDefault="00CE403E">
            <w:pPr>
              <w:rPr>
                <w:rFonts w:ascii="Times New Roman" w:hAnsi="Times New Roman" w:cs="Times New Roman"/>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450268A6" w14:textId="77777777" w:rsidR="00CE403E" w:rsidRDefault="00CE403E">
            <w:pPr>
              <w:rPr>
                <w:rFonts w:ascii="Times New Roman" w:hAnsi="Times New Roman" w:cs="Times New Roman"/>
                <w:sz w:val="20"/>
                <w:szCs w:val="20"/>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14:paraId="08757DBA" w14:textId="77777777" w:rsidR="00CE403E" w:rsidRDefault="00CE403E">
            <w:pPr>
              <w:rPr>
                <w:rFonts w:ascii="Times New Roman" w:hAnsi="Times New Roman" w:cs="Times New Roman"/>
                <w:sz w:val="20"/>
                <w:szCs w:val="20"/>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1E64FEBF" w14:textId="77777777" w:rsidR="00CE403E" w:rsidRDefault="00CE403E">
            <w:pPr>
              <w:rPr>
                <w:rFonts w:ascii="Times New Roman" w:hAnsi="Times New Roman" w:cs="Times New Roman"/>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38DA561" w14:textId="77777777" w:rsidR="00CE403E" w:rsidRDefault="00CE403E">
            <w:pPr>
              <w:rPr>
                <w:rFonts w:ascii="Times New Roman" w:hAnsi="Times New Roman" w:cs="Times New Roman"/>
                <w:sz w:val="20"/>
                <w:szCs w:val="20"/>
              </w:rPr>
            </w:pPr>
          </w:p>
        </w:tc>
        <w:tc>
          <w:tcPr>
            <w:tcW w:w="551" w:type="pct"/>
            <w:tcBorders>
              <w:top w:val="single" w:sz="4" w:space="0" w:color="auto"/>
              <w:left w:val="single" w:sz="4" w:space="0" w:color="auto"/>
              <w:bottom w:val="single" w:sz="4" w:space="0" w:color="auto"/>
              <w:right w:val="single" w:sz="4" w:space="0" w:color="auto"/>
            </w:tcBorders>
            <w:hideMark/>
          </w:tcPr>
          <w:p w14:paraId="0C0E325D"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local</w:t>
            </w:r>
          </w:p>
        </w:tc>
        <w:tc>
          <w:tcPr>
            <w:tcW w:w="256" w:type="pct"/>
            <w:tcBorders>
              <w:top w:val="single" w:sz="4" w:space="0" w:color="auto"/>
              <w:left w:val="single" w:sz="4" w:space="0" w:color="auto"/>
              <w:bottom w:val="single" w:sz="4" w:space="0" w:color="auto"/>
              <w:right w:val="single" w:sz="4" w:space="0" w:color="auto"/>
            </w:tcBorders>
            <w:hideMark/>
          </w:tcPr>
          <w:p w14:paraId="17AECF23"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judeţean</w:t>
            </w:r>
            <w:proofErr w:type="spellEnd"/>
          </w:p>
        </w:tc>
        <w:tc>
          <w:tcPr>
            <w:tcW w:w="254" w:type="pct"/>
            <w:tcBorders>
              <w:top w:val="single" w:sz="4" w:space="0" w:color="auto"/>
              <w:left w:val="single" w:sz="4" w:space="0" w:color="auto"/>
              <w:bottom w:val="single" w:sz="4" w:space="0" w:color="auto"/>
              <w:right w:val="single" w:sz="4" w:space="0" w:color="auto"/>
            </w:tcBorders>
            <w:hideMark/>
          </w:tcPr>
          <w:p w14:paraId="284D31C8"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de stat</w:t>
            </w:r>
          </w:p>
        </w:tc>
        <w:tc>
          <w:tcPr>
            <w:tcW w:w="382" w:type="pct"/>
            <w:tcBorders>
              <w:top w:val="single" w:sz="4" w:space="0" w:color="auto"/>
              <w:left w:val="single" w:sz="4" w:space="0" w:color="auto"/>
              <w:bottom w:val="single" w:sz="4" w:space="0" w:color="auto"/>
              <w:right w:val="single" w:sz="4" w:space="0" w:color="auto"/>
            </w:tcBorders>
            <w:hideMark/>
          </w:tcPr>
          <w:p w14:paraId="347B84BF"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Contribuţii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persoane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beneficiare</w:t>
            </w:r>
            <w:proofErr w:type="spellEnd"/>
          </w:p>
        </w:tc>
        <w:tc>
          <w:tcPr>
            <w:tcW w:w="255" w:type="pct"/>
            <w:tcBorders>
              <w:top w:val="single" w:sz="4" w:space="0" w:color="auto"/>
              <w:left w:val="single" w:sz="4" w:space="0" w:color="auto"/>
              <w:bottom w:val="single" w:sz="4" w:space="0" w:color="auto"/>
              <w:right w:val="single" w:sz="4" w:space="0" w:color="auto"/>
            </w:tcBorders>
            <w:hideMark/>
          </w:tcPr>
          <w:p w14:paraId="01A06AFB"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Alte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surse</w:t>
            </w:r>
            <w:proofErr w:type="spellEnd"/>
          </w:p>
        </w:tc>
        <w:tc>
          <w:tcPr>
            <w:tcW w:w="1071" w:type="pct"/>
            <w:tcBorders>
              <w:top w:val="single" w:sz="4" w:space="0" w:color="auto"/>
              <w:left w:val="single" w:sz="4" w:space="0" w:color="auto"/>
              <w:bottom w:val="single" w:sz="4" w:space="0" w:color="auto"/>
              <w:right w:val="single" w:sz="4" w:space="0" w:color="auto"/>
            </w:tcBorders>
          </w:tcPr>
          <w:p w14:paraId="0234DFA0" w14:textId="77777777" w:rsidR="00CE403E" w:rsidRDefault="00CE403E">
            <w:pPr>
              <w:rPr>
                <w:rFonts w:ascii="Times New Roman" w:hAnsi="Times New Roman" w:cs="Times New Roman"/>
                <w:b/>
                <w:sz w:val="20"/>
                <w:szCs w:val="20"/>
              </w:rPr>
            </w:pPr>
          </w:p>
        </w:tc>
      </w:tr>
      <w:tr w:rsidR="00CE403E" w14:paraId="513E54D8" w14:textId="77777777" w:rsidTr="00CE403E">
        <w:tc>
          <w:tcPr>
            <w:tcW w:w="233" w:type="pct"/>
            <w:tcBorders>
              <w:top w:val="single" w:sz="4" w:space="0" w:color="auto"/>
              <w:left w:val="single" w:sz="4" w:space="0" w:color="auto"/>
              <w:bottom w:val="single" w:sz="4" w:space="0" w:color="auto"/>
              <w:right w:val="single" w:sz="4" w:space="0" w:color="auto"/>
            </w:tcBorders>
            <w:hideMark/>
          </w:tcPr>
          <w:p w14:paraId="0F815327"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1</w:t>
            </w:r>
          </w:p>
        </w:tc>
        <w:tc>
          <w:tcPr>
            <w:tcW w:w="781" w:type="pct"/>
            <w:tcBorders>
              <w:top w:val="single" w:sz="4" w:space="0" w:color="auto"/>
              <w:left w:val="single" w:sz="4" w:space="0" w:color="auto"/>
              <w:bottom w:val="single" w:sz="4" w:space="0" w:color="auto"/>
              <w:right w:val="single" w:sz="4" w:space="0" w:color="auto"/>
            </w:tcBorders>
            <w:hideMark/>
          </w:tcPr>
          <w:p w14:paraId="6F5FB929"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8899 CZ - PN - V</w:t>
            </w:r>
          </w:p>
        </w:tc>
        <w:tc>
          <w:tcPr>
            <w:tcW w:w="552" w:type="pct"/>
            <w:tcBorders>
              <w:top w:val="single" w:sz="4" w:space="0" w:color="auto"/>
              <w:left w:val="single" w:sz="4" w:space="0" w:color="auto"/>
              <w:bottom w:val="single" w:sz="4" w:space="0" w:color="auto"/>
              <w:right w:val="single" w:sz="4" w:space="0" w:color="auto"/>
            </w:tcBorders>
            <w:hideMark/>
          </w:tcPr>
          <w:p w14:paraId="464F4A5D" w14:textId="77777777" w:rsidR="00CE403E" w:rsidRDefault="00CE403E">
            <w:pPr>
              <w:rPr>
                <w:rFonts w:ascii="Times New Roman" w:hAnsi="Times New Roman" w:cs="Times New Roman"/>
                <w:sz w:val="20"/>
                <w:szCs w:val="20"/>
              </w:rPr>
            </w:pPr>
            <w:proofErr w:type="spellStart"/>
            <w:r>
              <w:rPr>
                <w:rFonts w:ascii="Times New Roman" w:eastAsia="Times New Roman" w:hAnsi="Times New Roman" w:cs="Times New Roman"/>
                <w:sz w:val="20"/>
                <w:szCs w:val="20"/>
              </w:rPr>
              <w:t>Servicii</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asistenţă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comunitară</w:t>
            </w:r>
            <w:proofErr w:type="spellEnd"/>
          </w:p>
        </w:tc>
        <w:tc>
          <w:tcPr>
            <w:tcW w:w="326" w:type="pct"/>
            <w:tcBorders>
              <w:top w:val="single" w:sz="4" w:space="0" w:color="auto"/>
              <w:left w:val="single" w:sz="4" w:space="0" w:color="auto"/>
              <w:bottom w:val="single" w:sz="4" w:space="0" w:color="auto"/>
              <w:right w:val="single" w:sz="4" w:space="0" w:color="auto"/>
            </w:tcBorders>
            <w:hideMark/>
          </w:tcPr>
          <w:p w14:paraId="6AE49DFC"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w:t>
            </w:r>
          </w:p>
        </w:tc>
        <w:tc>
          <w:tcPr>
            <w:tcW w:w="339" w:type="pct"/>
            <w:tcBorders>
              <w:top w:val="single" w:sz="4" w:space="0" w:color="auto"/>
              <w:left w:val="single" w:sz="4" w:space="0" w:color="auto"/>
              <w:bottom w:val="single" w:sz="4" w:space="0" w:color="auto"/>
              <w:right w:val="single" w:sz="4" w:space="0" w:color="auto"/>
            </w:tcBorders>
            <w:hideMark/>
          </w:tcPr>
          <w:p w14:paraId="5F8DC255"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w:t>
            </w:r>
          </w:p>
        </w:tc>
        <w:tc>
          <w:tcPr>
            <w:tcW w:w="551" w:type="pct"/>
            <w:tcBorders>
              <w:top w:val="single" w:sz="4" w:space="0" w:color="auto"/>
              <w:left w:val="single" w:sz="4" w:space="0" w:color="auto"/>
              <w:bottom w:val="single" w:sz="4" w:space="0" w:color="auto"/>
              <w:right w:val="single" w:sz="4" w:space="0" w:color="auto"/>
            </w:tcBorders>
            <w:hideMark/>
          </w:tcPr>
          <w:p w14:paraId="5C652566"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w:t>
            </w:r>
          </w:p>
        </w:tc>
        <w:tc>
          <w:tcPr>
            <w:tcW w:w="256" w:type="pct"/>
            <w:tcBorders>
              <w:top w:val="single" w:sz="4" w:space="0" w:color="auto"/>
              <w:left w:val="single" w:sz="4" w:space="0" w:color="auto"/>
              <w:bottom w:val="single" w:sz="4" w:space="0" w:color="auto"/>
              <w:right w:val="single" w:sz="4" w:space="0" w:color="auto"/>
            </w:tcBorders>
            <w:hideMark/>
          </w:tcPr>
          <w:p w14:paraId="2F5890D3"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w:t>
            </w:r>
          </w:p>
        </w:tc>
        <w:tc>
          <w:tcPr>
            <w:tcW w:w="254" w:type="pct"/>
            <w:tcBorders>
              <w:top w:val="single" w:sz="4" w:space="0" w:color="auto"/>
              <w:left w:val="single" w:sz="4" w:space="0" w:color="auto"/>
              <w:bottom w:val="single" w:sz="4" w:space="0" w:color="auto"/>
              <w:right w:val="single" w:sz="4" w:space="0" w:color="auto"/>
            </w:tcBorders>
            <w:hideMark/>
          </w:tcPr>
          <w:p w14:paraId="73B8AF2A"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w:t>
            </w:r>
          </w:p>
        </w:tc>
        <w:tc>
          <w:tcPr>
            <w:tcW w:w="382" w:type="pct"/>
            <w:tcBorders>
              <w:top w:val="single" w:sz="4" w:space="0" w:color="auto"/>
              <w:left w:val="single" w:sz="4" w:space="0" w:color="auto"/>
              <w:bottom w:val="single" w:sz="4" w:space="0" w:color="auto"/>
              <w:right w:val="single" w:sz="4" w:space="0" w:color="auto"/>
            </w:tcBorders>
            <w:hideMark/>
          </w:tcPr>
          <w:p w14:paraId="0F24C729"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w:t>
            </w:r>
          </w:p>
        </w:tc>
        <w:tc>
          <w:tcPr>
            <w:tcW w:w="255" w:type="pct"/>
            <w:tcBorders>
              <w:top w:val="single" w:sz="4" w:space="0" w:color="auto"/>
              <w:left w:val="single" w:sz="4" w:space="0" w:color="auto"/>
              <w:bottom w:val="single" w:sz="4" w:space="0" w:color="auto"/>
              <w:right w:val="single" w:sz="4" w:space="0" w:color="auto"/>
            </w:tcBorders>
            <w:hideMark/>
          </w:tcPr>
          <w:p w14:paraId="10F92EC3"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w:t>
            </w:r>
          </w:p>
        </w:tc>
        <w:tc>
          <w:tcPr>
            <w:tcW w:w="1071" w:type="pct"/>
            <w:tcBorders>
              <w:top w:val="single" w:sz="4" w:space="0" w:color="auto"/>
              <w:left w:val="single" w:sz="4" w:space="0" w:color="auto"/>
              <w:bottom w:val="single" w:sz="4" w:space="0" w:color="auto"/>
              <w:right w:val="single" w:sz="4" w:space="0" w:color="auto"/>
            </w:tcBorders>
          </w:tcPr>
          <w:p w14:paraId="4283B187" w14:textId="77777777" w:rsidR="00CE403E" w:rsidRDefault="00CE403E">
            <w:pPr>
              <w:rPr>
                <w:rFonts w:ascii="Times New Roman" w:hAnsi="Times New Roman" w:cs="Times New Roman"/>
                <w:sz w:val="20"/>
                <w:szCs w:val="20"/>
              </w:rPr>
            </w:pPr>
          </w:p>
        </w:tc>
      </w:tr>
      <w:tr w:rsidR="00CE403E" w14:paraId="79B67BEA" w14:textId="77777777" w:rsidTr="00CE403E">
        <w:tc>
          <w:tcPr>
            <w:tcW w:w="233" w:type="pct"/>
            <w:tcBorders>
              <w:top w:val="single" w:sz="4" w:space="0" w:color="auto"/>
              <w:left w:val="single" w:sz="4" w:space="0" w:color="auto"/>
              <w:bottom w:val="single" w:sz="4" w:space="0" w:color="auto"/>
              <w:right w:val="single" w:sz="4" w:space="0" w:color="auto"/>
            </w:tcBorders>
            <w:hideMark/>
          </w:tcPr>
          <w:p w14:paraId="5F49C346"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2</w:t>
            </w:r>
          </w:p>
        </w:tc>
        <w:tc>
          <w:tcPr>
            <w:tcW w:w="781" w:type="pct"/>
            <w:tcBorders>
              <w:top w:val="single" w:sz="4" w:space="0" w:color="auto"/>
              <w:left w:val="single" w:sz="4" w:space="0" w:color="auto"/>
              <w:bottom w:val="single" w:sz="4" w:space="0" w:color="auto"/>
              <w:right w:val="single" w:sz="4" w:space="0" w:color="auto"/>
            </w:tcBorders>
            <w:hideMark/>
          </w:tcPr>
          <w:p w14:paraId="2BD54858"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8790CR-PFA-I</w:t>
            </w:r>
          </w:p>
        </w:tc>
        <w:tc>
          <w:tcPr>
            <w:tcW w:w="552" w:type="pct"/>
            <w:tcBorders>
              <w:top w:val="single" w:sz="4" w:space="0" w:color="auto"/>
              <w:left w:val="single" w:sz="4" w:space="0" w:color="auto"/>
              <w:bottom w:val="single" w:sz="4" w:space="0" w:color="auto"/>
              <w:right w:val="single" w:sz="4" w:space="0" w:color="auto"/>
            </w:tcBorders>
            <w:hideMark/>
          </w:tcPr>
          <w:p w14:paraId="304531BC" w14:textId="77777777" w:rsidR="00CE403E" w:rsidRDefault="00CE403E">
            <w:pPr>
              <w:rPr>
                <w:rFonts w:ascii="Times New Roman" w:eastAsia="Times New Roman" w:hAnsi="Times New Roman" w:cs="Times New Roman"/>
                <w:sz w:val="20"/>
                <w:szCs w:val="20"/>
              </w:rPr>
            </w:pPr>
            <w:r>
              <w:rPr>
                <w:rFonts w:ascii="Times New Roman" w:hAnsi="Times New Roman" w:cs="Times New Roman"/>
                <w:sz w:val="20"/>
                <w:szCs w:val="20"/>
              </w:rPr>
              <w:t xml:space="preserve">Centre </w:t>
            </w:r>
            <w:proofErr w:type="spellStart"/>
            <w:r>
              <w:rPr>
                <w:rFonts w:ascii="Times New Roman" w:hAnsi="Times New Roman" w:cs="Times New Roman"/>
                <w:sz w:val="20"/>
                <w:szCs w:val="20"/>
              </w:rPr>
              <w:t>rezidenţiale</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asistenţă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şi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reintegrare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reintegrare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socială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pentru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persoanele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fără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adăpost</w:t>
            </w:r>
            <w:proofErr w:type="spellEnd"/>
          </w:p>
        </w:tc>
        <w:tc>
          <w:tcPr>
            <w:tcW w:w="326" w:type="pct"/>
            <w:tcBorders>
              <w:top w:val="single" w:sz="4" w:space="0" w:color="auto"/>
              <w:left w:val="single" w:sz="4" w:space="0" w:color="auto"/>
              <w:bottom w:val="single" w:sz="4" w:space="0" w:color="auto"/>
              <w:right w:val="single" w:sz="4" w:space="0" w:color="auto"/>
            </w:tcBorders>
            <w:hideMark/>
          </w:tcPr>
          <w:p w14:paraId="6991C400"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15</w:t>
            </w:r>
          </w:p>
        </w:tc>
        <w:tc>
          <w:tcPr>
            <w:tcW w:w="339" w:type="pct"/>
            <w:tcBorders>
              <w:top w:val="single" w:sz="4" w:space="0" w:color="auto"/>
              <w:left w:val="single" w:sz="4" w:space="0" w:color="auto"/>
              <w:bottom w:val="single" w:sz="4" w:space="0" w:color="auto"/>
              <w:right w:val="single" w:sz="4" w:space="0" w:color="auto"/>
            </w:tcBorders>
            <w:hideMark/>
          </w:tcPr>
          <w:p w14:paraId="18191183"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w:t>
            </w:r>
          </w:p>
        </w:tc>
        <w:tc>
          <w:tcPr>
            <w:tcW w:w="551" w:type="pct"/>
            <w:tcBorders>
              <w:top w:val="single" w:sz="4" w:space="0" w:color="auto"/>
              <w:left w:val="single" w:sz="4" w:space="0" w:color="auto"/>
              <w:bottom w:val="single" w:sz="4" w:space="0" w:color="auto"/>
              <w:right w:val="single" w:sz="4" w:space="0" w:color="auto"/>
            </w:tcBorders>
            <w:hideMark/>
          </w:tcPr>
          <w:p w14:paraId="14C19C71" w14:textId="77777777" w:rsidR="00CE403E" w:rsidRDefault="00CE403E">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1.751.826,07 lei</w:t>
            </w:r>
          </w:p>
          <w:p w14:paraId="629B6A53" w14:textId="77777777" w:rsidR="00CE403E" w:rsidRDefault="00CE403E">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valoarea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cladirii</w:t>
            </w:r>
            <w:proofErr w:type="spellEnd"/>
            <w:r>
              <w:rPr>
                <w:rFonts w:ascii="Times New Roman" w:eastAsia="Times New Roman" w:hAnsi="Times New Roman" w:cs="Times New Roman"/>
                <w:sz w:val="20"/>
                <w:szCs w:val="20"/>
              </w:rPr>
              <w:t>)</w:t>
            </w:r>
          </w:p>
        </w:tc>
        <w:tc>
          <w:tcPr>
            <w:tcW w:w="256" w:type="pct"/>
            <w:tcBorders>
              <w:top w:val="single" w:sz="4" w:space="0" w:color="auto"/>
              <w:left w:val="single" w:sz="4" w:space="0" w:color="auto"/>
              <w:bottom w:val="single" w:sz="4" w:space="0" w:color="auto"/>
              <w:right w:val="single" w:sz="4" w:space="0" w:color="auto"/>
            </w:tcBorders>
          </w:tcPr>
          <w:p w14:paraId="7F4AD2BB" w14:textId="77777777" w:rsidR="00CE403E" w:rsidRDefault="00CE403E">
            <w:pPr>
              <w:rPr>
                <w:rFonts w:ascii="Times New Roman" w:hAnsi="Times New Roman" w:cs="Times New Roman"/>
                <w:sz w:val="20"/>
                <w:szCs w:val="20"/>
              </w:rPr>
            </w:pPr>
          </w:p>
        </w:tc>
        <w:tc>
          <w:tcPr>
            <w:tcW w:w="254" w:type="pct"/>
            <w:tcBorders>
              <w:top w:val="single" w:sz="4" w:space="0" w:color="auto"/>
              <w:left w:val="single" w:sz="4" w:space="0" w:color="auto"/>
              <w:bottom w:val="single" w:sz="4" w:space="0" w:color="auto"/>
              <w:right w:val="single" w:sz="4" w:space="0" w:color="auto"/>
            </w:tcBorders>
          </w:tcPr>
          <w:p w14:paraId="7483554E" w14:textId="77777777" w:rsidR="00CE403E" w:rsidRDefault="00CE403E">
            <w:pPr>
              <w:rPr>
                <w:rFonts w:ascii="Times New Roman" w:hAnsi="Times New Roman" w:cs="Times New Roman"/>
                <w:sz w:val="20"/>
                <w:szCs w:val="20"/>
              </w:rPr>
            </w:pPr>
          </w:p>
        </w:tc>
        <w:tc>
          <w:tcPr>
            <w:tcW w:w="382" w:type="pct"/>
            <w:tcBorders>
              <w:top w:val="single" w:sz="4" w:space="0" w:color="auto"/>
              <w:left w:val="single" w:sz="4" w:space="0" w:color="auto"/>
              <w:bottom w:val="single" w:sz="4" w:space="0" w:color="auto"/>
              <w:right w:val="single" w:sz="4" w:space="0" w:color="auto"/>
            </w:tcBorders>
          </w:tcPr>
          <w:p w14:paraId="6D6C7776" w14:textId="77777777" w:rsidR="00CE403E" w:rsidRDefault="00CE403E">
            <w:pPr>
              <w:rPr>
                <w:rFonts w:ascii="Times New Roman" w:hAnsi="Times New Roman" w:cs="Times New Roman"/>
                <w:sz w:val="20"/>
                <w:szCs w:val="20"/>
              </w:rPr>
            </w:pPr>
          </w:p>
        </w:tc>
        <w:tc>
          <w:tcPr>
            <w:tcW w:w="255" w:type="pct"/>
            <w:tcBorders>
              <w:top w:val="single" w:sz="4" w:space="0" w:color="auto"/>
              <w:left w:val="single" w:sz="4" w:space="0" w:color="auto"/>
              <w:bottom w:val="single" w:sz="4" w:space="0" w:color="auto"/>
              <w:right w:val="single" w:sz="4" w:space="0" w:color="auto"/>
            </w:tcBorders>
          </w:tcPr>
          <w:p w14:paraId="752FD9E2" w14:textId="77777777" w:rsidR="00CE403E" w:rsidRDefault="00CE403E">
            <w:pPr>
              <w:rPr>
                <w:rFonts w:ascii="Times New Roman" w:hAnsi="Times New Roman" w:cs="Times New Roman"/>
                <w:sz w:val="20"/>
                <w:szCs w:val="20"/>
              </w:rPr>
            </w:pPr>
          </w:p>
          <w:p w14:paraId="47C6A238" w14:textId="77777777" w:rsidR="00CE403E" w:rsidRDefault="00CE403E">
            <w:pPr>
              <w:rPr>
                <w:rFonts w:ascii="Times New Roman" w:hAnsi="Times New Roman" w:cs="Times New Roman"/>
                <w:sz w:val="20"/>
                <w:szCs w:val="20"/>
              </w:rPr>
            </w:pPr>
          </w:p>
        </w:tc>
        <w:tc>
          <w:tcPr>
            <w:tcW w:w="1071" w:type="pct"/>
            <w:tcBorders>
              <w:top w:val="single" w:sz="4" w:space="0" w:color="auto"/>
              <w:left w:val="single" w:sz="4" w:space="0" w:color="auto"/>
              <w:bottom w:val="single" w:sz="4" w:space="0" w:color="auto"/>
              <w:right w:val="single" w:sz="4" w:space="0" w:color="auto"/>
            </w:tcBorders>
            <w:hideMark/>
          </w:tcPr>
          <w:p w14:paraId="68563FA1" w14:textId="77777777" w:rsidR="00CE403E" w:rsidRDefault="00CE403E">
            <w:pPr>
              <w:rPr>
                <w:rFonts w:ascii="Times New Roman" w:hAnsi="Times New Roman" w:cs="Times New Roman"/>
                <w:i/>
                <w:sz w:val="20"/>
                <w:szCs w:val="20"/>
              </w:rPr>
            </w:pPr>
            <w:proofErr w:type="spellStart"/>
            <w:r>
              <w:rPr>
                <w:rFonts w:ascii="Times New Roman" w:hAnsi="Times New Roman" w:cs="Times New Roman"/>
                <w:i/>
                <w:sz w:val="20"/>
                <w:szCs w:val="20"/>
              </w:rPr>
              <w:t>Prin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proiect</w:t>
            </w:r>
            <w:proofErr w:type="spellEnd"/>
            <w:r>
              <w:rPr>
                <w:rFonts w:ascii="Times New Roman" w:hAnsi="Times New Roman" w:cs="Times New Roman"/>
                <w:i/>
                <w:sz w:val="20"/>
                <w:szCs w:val="20"/>
              </w:rPr>
              <w:t xml:space="preserve"> se </w:t>
            </w:r>
            <w:proofErr w:type="spellStart"/>
            <w:r>
              <w:rPr>
                <w:rFonts w:ascii="Times New Roman" w:hAnsi="Times New Roman" w:cs="Times New Roman"/>
                <w:i/>
                <w:sz w:val="20"/>
                <w:szCs w:val="20"/>
              </w:rPr>
              <w:t>dorește</w:t>
            </w:r>
            <w:proofErr w:type="spellEnd"/>
            <w:r>
              <w:rPr>
                <w:rFonts w:ascii="Times New Roman" w:hAnsi="Times New Roman" w:cs="Times New Roman"/>
                <w:i/>
                <w:sz w:val="20"/>
                <w:szCs w:val="20"/>
              </w:rPr>
              <w:t xml:space="preserve"> </w:t>
            </w:r>
          </w:p>
          <w:p w14:paraId="0F1AE2F7" w14:textId="77777777" w:rsidR="00CE403E" w:rsidRDefault="00CE403E">
            <w:pPr>
              <w:rPr>
                <w:rFonts w:ascii="Times New Roman" w:hAnsi="Times New Roman" w:cs="Times New Roman"/>
                <w:i/>
                <w:sz w:val="20"/>
                <w:szCs w:val="20"/>
              </w:rPr>
            </w:pPr>
            <w:proofErr w:type="spellStart"/>
            <w:r>
              <w:rPr>
                <w:rFonts w:ascii="Times New Roman" w:hAnsi="Times New Roman" w:cs="Times New Roman"/>
                <w:i/>
                <w:sz w:val="20"/>
                <w:szCs w:val="20"/>
              </w:rPr>
              <w:t>înființarea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și</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dotarea</w:t>
            </w:r>
            <w:proofErr w:type="spellEnd"/>
            <w:r>
              <w:rPr>
                <w:rFonts w:ascii="Times New Roman" w:hAnsi="Times New Roman" w:cs="Times New Roman"/>
                <w:i/>
                <w:sz w:val="20"/>
                <w:szCs w:val="20"/>
              </w:rPr>
              <w:t xml:space="preserve"> </w:t>
            </w:r>
          </w:p>
          <w:p w14:paraId="3140A48C" w14:textId="77777777" w:rsidR="00CE403E" w:rsidRDefault="00CE403E">
            <w:pPr>
              <w:rPr>
                <w:rFonts w:ascii="Times New Roman" w:hAnsi="Times New Roman" w:cs="Times New Roman"/>
                <w:i/>
                <w:sz w:val="20"/>
                <w:szCs w:val="20"/>
              </w:rPr>
            </w:pPr>
            <w:proofErr w:type="spellStart"/>
            <w:r>
              <w:rPr>
                <w:rFonts w:ascii="Times New Roman" w:hAnsi="Times New Roman" w:cs="Times New Roman"/>
                <w:i/>
                <w:sz w:val="20"/>
                <w:szCs w:val="20"/>
              </w:rPr>
              <w:t>unui</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cămin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pentru</w:t>
            </w:r>
            <w:proofErr w:type="spellEnd"/>
          </w:p>
          <w:p w14:paraId="3A124B7B" w14:textId="77777777" w:rsidR="00CE403E" w:rsidRDefault="00CE403E">
            <w:pPr>
              <w:rPr>
                <w:rFonts w:ascii="Times New Roman" w:hAnsi="Times New Roman" w:cs="Times New Roman"/>
                <w:i/>
                <w:sz w:val="20"/>
                <w:szCs w:val="20"/>
              </w:rPr>
            </w:pPr>
            <w:r>
              <w:rPr>
                <w:rFonts w:ascii="Times New Roman" w:hAnsi="Times New Roman" w:cs="Times New Roman"/>
                <w:i/>
                <w:sz w:val="20"/>
                <w:szCs w:val="20"/>
              </w:rPr>
              <w:t xml:space="preserve"> </w:t>
            </w:r>
            <w:proofErr w:type="spellStart"/>
            <w:r>
              <w:rPr>
                <w:rFonts w:ascii="Times New Roman" w:hAnsi="Times New Roman" w:cs="Times New Roman"/>
                <w:i/>
                <w:sz w:val="20"/>
                <w:szCs w:val="20"/>
              </w:rPr>
              <w:t>personale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vârstnice</w:t>
            </w:r>
            <w:proofErr w:type="spellEnd"/>
            <w:r>
              <w:rPr>
                <w:rFonts w:ascii="Times New Roman" w:hAnsi="Times New Roman" w:cs="Times New Roman"/>
                <w:i/>
                <w:sz w:val="20"/>
                <w:szCs w:val="20"/>
              </w:rPr>
              <w:t xml:space="preserve"> </w:t>
            </w:r>
          </w:p>
          <w:p w14:paraId="265A8ED7" w14:textId="77777777" w:rsidR="00CE403E" w:rsidRDefault="00CE403E">
            <w:pPr>
              <w:rPr>
                <w:rFonts w:ascii="Times New Roman" w:hAnsi="Times New Roman" w:cs="Times New Roman"/>
                <w:i/>
                <w:sz w:val="20"/>
                <w:szCs w:val="20"/>
              </w:rPr>
            </w:pPr>
            <w:proofErr w:type="spellStart"/>
            <w:r>
              <w:rPr>
                <w:rFonts w:ascii="Times New Roman" w:hAnsi="Times New Roman" w:cs="Times New Roman"/>
                <w:i/>
                <w:sz w:val="20"/>
                <w:szCs w:val="20"/>
              </w:rPr>
              <w:t>aflate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în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dificultate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în</w:t>
            </w:r>
            <w:proofErr w:type="spellEnd"/>
          </w:p>
          <w:p w14:paraId="2A4A2692" w14:textId="6AE67670" w:rsidR="00CE403E" w:rsidRDefault="00CE403E">
            <w:pPr>
              <w:rPr>
                <w:rFonts w:ascii="Times New Roman" w:hAnsi="Times New Roman" w:cs="Times New Roman"/>
                <w:sz w:val="20"/>
                <w:szCs w:val="20"/>
              </w:rPr>
            </w:pPr>
            <w:r>
              <w:rPr>
                <w:rFonts w:ascii="Times New Roman" w:hAnsi="Times New Roman" w:cs="Times New Roman"/>
                <w:i/>
                <w:sz w:val="20"/>
                <w:szCs w:val="20"/>
              </w:rPr>
              <w:t xml:space="preserve"> </w:t>
            </w:r>
            <w:proofErr w:type="spellStart"/>
            <w:proofErr w:type="gramStart"/>
            <w:r>
              <w:rPr>
                <w:rFonts w:ascii="Times New Roman" w:hAnsi="Times New Roman" w:cs="Times New Roman"/>
                <w:i/>
                <w:sz w:val="20"/>
                <w:szCs w:val="20"/>
              </w:rPr>
              <w:t>satul</w:t>
            </w:r>
            <w:proofErr w:type="spellEnd"/>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Izvoru</w:t>
            </w:r>
            <w:proofErr w:type="spellEnd"/>
            <w:r>
              <w:rPr>
                <w:rFonts w:ascii="Times New Roman" w:hAnsi="Times New Roman" w:cs="Times New Roman"/>
                <w:i/>
                <w:sz w:val="20"/>
                <w:szCs w:val="20"/>
              </w:rPr>
              <w:t>.</w:t>
            </w:r>
          </w:p>
        </w:tc>
      </w:tr>
    </w:tbl>
    <w:p w14:paraId="68BCA7C8" w14:textId="77777777" w:rsidR="00CE403E" w:rsidRDefault="00CE403E" w:rsidP="00CE403E">
      <w:pPr>
        <w:shd w:val="clear" w:color="auto" w:fill="FFFFFF"/>
        <w:spacing w:after="0"/>
        <w:ind w:firstLine="720"/>
        <w:rPr>
          <w:rFonts w:ascii="Times New Roman" w:eastAsia="Times New Roman" w:hAnsi="Times New Roman" w:cs="Times New Roman"/>
          <w:i/>
        </w:rPr>
      </w:pPr>
      <w:r>
        <w:rPr>
          <w:rFonts w:ascii="Times New Roman" w:eastAsia="Times New Roman" w:hAnsi="Times New Roman" w:cs="Times New Roman"/>
          <w:i/>
        </w:rPr>
        <w:t>*Nu este nevoie de buget, serviciile sunt oferite de catre Compartimentul de Asistenta Sociala.</w:t>
      </w:r>
    </w:p>
    <w:p w14:paraId="287D9387" w14:textId="77777777" w:rsidR="00CE403E" w:rsidRDefault="00CE403E" w:rsidP="00CE403E">
      <w:pPr>
        <w:shd w:val="clear" w:color="auto" w:fill="FFFFFF"/>
        <w:spacing w:after="0"/>
        <w:rPr>
          <w:rFonts w:ascii="Times New Roman" w:eastAsia="Times New Roman" w:hAnsi="Times New Roman" w:cs="Times New Roman"/>
        </w:rPr>
      </w:pPr>
    </w:p>
    <w:p w14:paraId="74915CC9" w14:textId="77777777" w:rsidR="00CE403E" w:rsidRDefault="00CE403E" w:rsidP="00CE403E">
      <w:pPr>
        <w:shd w:val="clear" w:color="auto" w:fill="FFFFFF"/>
        <w:spacing w:after="0"/>
        <w:rPr>
          <w:rFonts w:ascii="Times New Roman" w:eastAsia="Times New Roman" w:hAnsi="Times New Roman" w:cs="Times New Roman"/>
        </w:rPr>
      </w:pPr>
      <w:r>
        <w:rPr>
          <w:rFonts w:ascii="Times New Roman" w:eastAsia="Times New Roman" w:hAnsi="Times New Roman" w:cs="Times New Roman"/>
        </w:rPr>
        <w:lastRenderedPageBreak/>
        <w:t>Semnificația coloanelor din tabelul de mai jos este următorul:</w:t>
      </w:r>
    </w:p>
    <w:p w14:paraId="07A17473"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A- Capacitate clădire/ spaţiu necesar – mp</w:t>
      </w:r>
    </w:p>
    <w:p w14:paraId="57FD02C5" w14:textId="77777777" w:rsidR="00CE403E" w:rsidRDefault="00CE403E" w:rsidP="00CE403E">
      <w:pPr>
        <w:shd w:val="clear" w:color="auto" w:fill="FFFFFF"/>
        <w:spacing w:after="0"/>
        <w:ind w:left="720"/>
        <w:rPr>
          <w:rFonts w:ascii="Times New Roman" w:eastAsia="Times New Roman" w:hAnsi="Times New Roman" w:cs="Times New Roman"/>
        </w:rPr>
      </w:pPr>
      <w:r>
        <w:rPr>
          <w:rFonts w:ascii="Times New Roman" w:eastAsia="Times New Roman" w:hAnsi="Times New Roman" w:cs="Times New Roman"/>
        </w:rPr>
        <w:t>B- Resurse umane necesare (personal de specialitate, de îngrijire şi asistenţă; personal gospodărie, întreţinere- reparaţii, deservire)</w:t>
      </w:r>
    </w:p>
    <w:p w14:paraId="206012BD"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C- Buget local</w:t>
      </w:r>
    </w:p>
    <w:p w14:paraId="20BBA7F7"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D- Buget Județean</w:t>
      </w:r>
    </w:p>
    <w:p w14:paraId="5A277743"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E- Buget de stat</w:t>
      </w:r>
    </w:p>
    <w:p w14:paraId="37171896"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F- Contribuţii persoane beneficiare</w:t>
      </w:r>
    </w:p>
    <w:p w14:paraId="0C1704C4"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G- Alte surse</w:t>
      </w:r>
    </w:p>
    <w:p w14:paraId="6A1E979C" w14:textId="77777777" w:rsidR="00CE403E" w:rsidRDefault="00CE403E" w:rsidP="00CE403E">
      <w:pPr>
        <w:framePr w:hSpace="180" w:wrap="around" w:vAnchor="text" w:hAnchor="text" w:x="-572" w:y="1"/>
        <w:shd w:val="clear" w:color="auto" w:fill="FFFFFF"/>
        <w:spacing w:after="0"/>
        <w:ind w:firstLine="720"/>
        <w:rPr>
          <w:rFonts w:ascii="Times New Roman" w:eastAsia="Times New Roman" w:hAnsi="Times New Roman" w:cs="Times New Roman"/>
        </w:rPr>
      </w:pPr>
    </w:p>
    <w:p w14:paraId="32AB35A8" w14:textId="77777777" w:rsidR="00CE403E" w:rsidRDefault="00CE403E" w:rsidP="00CE403E">
      <w:pPr>
        <w:spacing w:before="100" w:beforeAutospacing="1" w:after="0"/>
        <w:rPr>
          <w:rFonts w:ascii="Times New Roman" w:eastAsia="Times New Roman" w:hAnsi="Times New Roman" w:cs="Times New Roman"/>
          <w:i/>
        </w:rPr>
      </w:pPr>
      <w:r>
        <w:rPr>
          <w:rFonts w:ascii="Times New Roman" w:eastAsia="Times New Roman" w:hAnsi="Times New Roman" w:cs="Times New Roman"/>
          <w:b/>
          <w:bCs/>
        </w:rPr>
        <w:t>C. Programul anual de contractare a serviciilor sociale din fonduri publice</w:t>
      </w:r>
      <w:r>
        <w:rPr>
          <w:rFonts w:ascii="Times New Roman" w:eastAsia="Times New Roman" w:hAnsi="Times New Roman" w:cs="Times New Roman"/>
        </w:rPr>
        <w:t xml:space="preserve">, în baza prevederilor </w:t>
      </w:r>
      <w:r>
        <w:rPr>
          <w:rFonts w:ascii="Times New Roman" w:hAnsi="Times New Roman" w:cs="Times New Roman"/>
        </w:rPr>
        <w:fldChar w:fldCharType="begin"/>
      </w:r>
      <w:r>
        <w:rPr>
          <w:rFonts w:ascii="Times New Roman" w:hAnsi="Times New Roman" w:cs="Times New Roman"/>
        </w:rPr>
        <w:instrText xml:space="preserve"> HYPERLINK "unsaved://LexNavigator.htm/DB0;LexAct%20155628" </w:instrText>
      </w:r>
      <w:r>
        <w:rPr>
          <w:rFonts w:ascii="Times New Roman" w:hAnsi="Times New Roman" w:cs="Times New Roman"/>
        </w:rPr>
        <w:fldChar w:fldCharType="separate"/>
      </w:r>
      <w:r>
        <w:rPr>
          <w:rStyle w:val="Hyperlink"/>
          <w:rFonts w:ascii="Times New Roman" w:eastAsia="Times New Roman" w:hAnsi="Times New Roman" w:cs="Times New Roman"/>
        </w:rPr>
        <w:t>Legii asistenţei sociale nr. 292/2011</w:t>
      </w:r>
      <w:r>
        <w:rPr>
          <w:rFonts w:ascii="Times New Roman" w:hAnsi="Times New Roman" w:cs="Times New Roman"/>
        </w:rPr>
        <w:fldChar w:fldCharType="end"/>
      </w:r>
      <w:r>
        <w:rPr>
          <w:rFonts w:ascii="Times New Roman" w:eastAsia="Times New Roman" w:hAnsi="Times New Roman" w:cs="Times New Roman"/>
        </w:rPr>
        <w:t xml:space="preserve">, cu modificările şi completările ulterioare, pentru realizarea obiectivului operaţional:.- </w:t>
      </w:r>
      <w:r>
        <w:rPr>
          <w:rFonts w:ascii="Times New Roman" w:eastAsia="Times New Roman" w:hAnsi="Times New Roman" w:cs="Times New Roman"/>
          <w:i/>
        </w:rPr>
        <w:t>nu este cazul</w:t>
      </w:r>
    </w:p>
    <w:p w14:paraId="6D363CC7" w14:textId="77777777" w:rsidR="00CE403E" w:rsidRDefault="00CE403E" w:rsidP="00CE403E">
      <w:pPr>
        <w:spacing w:before="100" w:beforeAutospacing="1" w:after="0"/>
        <w:rPr>
          <w:rFonts w:ascii="Times New Roman" w:eastAsia="Times New Roman" w:hAnsi="Times New Roman" w:cs="Times New Roman"/>
          <w:i/>
        </w:rPr>
      </w:pPr>
      <w:r>
        <w:rPr>
          <w:rFonts w:ascii="Times New Roman" w:eastAsia="Times New Roman" w:hAnsi="Times New Roman" w:cs="Times New Roman"/>
          <w:b/>
          <w:bCs/>
        </w:rPr>
        <w:t xml:space="preserve">        D. Programul de subvenţionare a asociaţiilor, fundaţiilor şi cultelor recunoscute de lege</w:t>
      </w:r>
      <w:r>
        <w:rPr>
          <w:rFonts w:ascii="Times New Roman" w:eastAsia="Times New Roman" w:hAnsi="Times New Roman" w:cs="Times New Roman"/>
        </w:rPr>
        <w:t xml:space="preserve">, în baza </w:t>
      </w:r>
      <w:r>
        <w:rPr>
          <w:rFonts w:ascii="Times New Roman" w:hAnsi="Times New Roman" w:cs="Times New Roman"/>
        </w:rPr>
        <w:fldChar w:fldCharType="begin"/>
      </w:r>
      <w:r>
        <w:rPr>
          <w:rFonts w:ascii="Times New Roman" w:hAnsi="Times New Roman" w:cs="Times New Roman"/>
        </w:rPr>
        <w:instrText xml:space="preserve"> HYPERLINK "unsaved://LexNavigator.htm/DB0;LexAct%2018714" </w:instrText>
      </w:r>
      <w:r>
        <w:rPr>
          <w:rFonts w:ascii="Times New Roman" w:hAnsi="Times New Roman" w:cs="Times New Roman"/>
        </w:rPr>
        <w:fldChar w:fldCharType="separate"/>
      </w:r>
      <w:r>
        <w:rPr>
          <w:rStyle w:val="Hyperlink"/>
          <w:rFonts w:ascii="Times New Roman" w:eastAsia="Times New Roman" w:hAnsi="Times New Roman" w:cs="Times New Roman"/>
        </w:rPr>
        <w:t>Legii nr. 34/1998</w:t>
      </w:r>
      <w:r>
        <w:rPr>
          <w:rFonts w:ascii="Times New Roman" w:hAnsi="Times New Roman" w:cs="Times New Roman"/>
        </w:rPr>
        <w:fldChar w:fldCharType="end"/>
      </w:r>
      <w:r>
        <w:rPr>
          <w:rFonts w:ascii="Times New Roman" w:eastAsia="Times New Roman" w:hAnsi="Times New Roman" w:cs="Times New Roman"/>
        </w:rPr>
        <w:t xml:space="preserve"> privind acordarea unor subvenţii asociaţiilor şi fundaţiilor române cu personalitate juridică, care înfiinţează şi administrează unităţi de asistenţă socială, cu completările ulterioare: -</w:t>
      </w:r>
      <w:r>
        <w:rPr>
          <w:rFonts w:ascii="Times New Roman" w:eastAsia="Times New Roman" w:hAnsi="Times New Roman" w:cs="Times New Roman"/>
          <w:i/>
        </w:rPr>
        <w:t>nu este cazu.</w:t>
      </w:r>
    </w:p>
    <w:p w14:paraId="54C69AD3" w14:textId="77777777" w:rsidR="00CE403E" w:rsidRDefault="00CE403E" w:rsidP="00CE403E">
      <w:pPr>
        <w:spacing w:after="0"/>
        <w:jc w:val="center"/>
        <w:rPr>
          <w:rFonts w:ascii="Times New Roman" w:eastAsia="Times New Roman" w:hAnsi="Times New Roman" w:cs="Times New Roman"/>
          <w:b/>
          <w:bCs/>
        </w:rPr>
      </w:pPr>
    </w:p>
    <w:p w14:paraId="622E664B" w14:textId="77777777" w:rsidR="00CE403E" w:rsidRDefault="00CE403E" w:rsidP="00CE403E">
      <w:pPr>
        <w:spacing w:after="0"/>
        <w:jc w:val="center"/>
        <w:rPr>
          <w:rFonts w:ascii="Times New Roman" w:eastAsia="Times New Roman" w:hAnsi="Times New Roman" w:cs="Times New Roman"/>
          <w:b/>
          <w:bCs/>
        </w:rPr>
      </w:pPr>
      <w:r>
        <w:rPr>
          <w:rFonts w:ascii="Times New Roman" w:eastAsia="Times New Roman" w:hAnsi="Times New Roman" w:cs="Times New Roman"/>
          <w:b/>
          <w:bCs/>
        </w:rPr>
        <w:t>CAPITOLUL II</w:t>
      </w:r>
    </w:p>
    <w:p w14:paraId="29173CB0" w14:textId="77777777" w:rsidR="00CE403E" w:rsidRDefault="00CE403E" w:rsidP="00CE403E">
      <w:pPr>
        <w:spacing w:after="0"/>
        <w:jc w:val="center"/>
        <w:rPr>
          <w:rFonts w:ascii="Times New Roman" w:eastAsia="Times New Roman" w:hAnsi="Times New Roman" w:cs="Times New Roman"/>
        </w:rPr>
      </w:pPr>
      <w:r>
        <w:rPr>
          <w:rFonts w:ascii="Times New Roman" w:eastAsia="Times New Roman" w:hAnsi="Times New Roman" w:cs="Times New Roman"/>
          <w:b/>
          <w:bCs/>
        </w:rPr>
        <w:br/>
        <w:t xml:space="preserve">Planificarea activităţilor de informare a publicului cu privire la serviciile sociale existente la nivel comunei Ion Creangă  în conformitate cu prevederile art. 6 din </w:t>
      </w:r>
      <w:r>
        <w:rPr>
          <w:rFonts w:ascii="Times New Roman" w:hAnsi="Times New Roman" w:cs="Times New Roman"/>
        </w:rPr>
        <w:fldChar w:fldCharType="begin"/>
      </w:r>
      <w:r>
        <w:rPr>
          <w:rFonts w:ascii="Times New Roman" w:hAnsi="Times New Roman" w:cs="Times New Roman"/>
        </w:rPr>
        <w:instrText xml:space="preserve"> HYPERLINK "unsaved://LexNavigator.htm/DB0;LexAct%20297349" </w:instrText>
      </w:r>
      <w:r>
        <w:rPr>
          <w:rFonts w:ascii="Times New Roman" w:hAnsi="Times New Roman" w:cs="Times New Roman"/>
        </w:rPr>
        <w:fldChar w:fldCharType="separate"/>
      </w:r>
      <w:r>
        <w:rPr>
          <w:rStyle w:val="Hyperlink"/>
          <w:rFonts w:ascii="Times New Roman" w:eastAsia="Times New Roman" w:hAnsi="Times New Roman" w:cs="Times New Roman"/>
          <w:b/>
          <w:bCs/>
        </w:rPr>
        <w:t>Hotărârea Guvernului nr. 797/2017</w:t>
      </w:r>
      <w:r>
        <w:rPr>
          <w:rFonts w:ascii="Times New Roman" w:hAnsi="Times New Roman" w:cs="Times New Roman"/>
        </w:rPr>
        <w:fldChar w:fldCharType="end"/>
      </w:r>
    </w:p>
    <w:p w14:paraId="7B8005EC" w14:textId="77777777" w:rsidR="00CE403E" w:rsidRDefault="00CE403E" w:rsidP="00CE403E">
      <w:pPr>
        <w:spacing w:after="0"/>
        <w:ind w:firstLine="720"/>
        <w:rPr>
          <w:rFonts w:ascii="Times New Roman" w:eastAsia="Times New Roman" w:hAnsi="Times New Roman" w:cs="Times New Roman"/>
        </w:rPr>
      </w:pPr>
      <w:r>
        <w:rPr>
          <w:rFonts w:ascii="Times New Roman" w:eastAsia="Times New Roman" w:hAnsi="Times New Roman" w:cs="Times New Roman"/>
          <w:bCs/>
        </w:rPr>
        <w:t>1</w:t>
      </w:r>
      <w:r>
        <w:rPr>
          <w:rFonts w:ascii="Times New Roman" w:eastAsia="Times New Roman" w:hAnsi="Times New Roman" w:cs="Times New Roman"/>
          <w:b/>
          <w:bCs/>
        </w:rPr>
        <w:t>.</w:t>
      </w:r>
      <w:r>
        <w:rPr>
          <w:rFonts w:ascii="Times New Roman" w:eastAsia="Times New Roman" w:hAnsi="Times New Roman" w:cs="Times New Roman"/>
        </w:rPr>
        <w:t xml:space="preserve"> </w:t>
      </w:r>
      <w:r>
        <w:rPr>
          <w:rFonts w:ascii="Times New Roman" w:eastAsia="Times New Roman" w:hAnsi="Times New Roman" w:cs="Times New Roman"/>
          <w:i/>
        </w:rPr>
        <w:t>Revizuirea/Actualizarea informaţiilor</w:t>
      </w:r>
      <w:r>
        <w:rPr>
          <w:rFonts w:ascii="Times New Roman" w:eastAsia="Times New Roman" w:hAnsi="Times New Roman" w:cs="Times New Roman"/>
        </w:rPr>
        <w:t xml:space="preserve"> care se publică pe pagina proprie de internet a Primăriei Comunei Ion Creangă și prin afișarea la sediul primăriei a următoarelor documente:</w:t>
      </w:r>
    </w:p>
    <w:p w14:paraId="797034B4" w14:textId="77777777" w:rsidR="00CE403E" w:rsidRDefault="00CE403E" w:rsidP="00CE403E">
      <w:pPr>
        <w:spacing w:after="0"/>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bCs/>
        </w:rPr>
        <w:t>a)</w:t>
      </w:r>
      <w:r>
        <w:rPr>
          <w:rFonts w:ascii="Times New Roman" w:eastAsia="Times New Roman" w:hAnsi="Times New Roman" w:cs="Times New Roman"/>
        </w:rPr>
        <w:t xml:space="preserve"> Strategia de dezvoltare a serviciilor sociale;</w:t>
      </w:r>
      <w:r>
        <w:rPr>
          <w:rFonts w:ascii="Times New Roman" w:eastAsia="Times New Roman" w:hAnsi="Times New Roman" w:cs="Times New Roman"/>
        </w:rPr>
        <w:br/>
      </w:r>
      <w:r>
        <w:rPr>
          <w:rFonts w:ascii="Times New Roman" w:eastAsia="Times New Roman" w:hAnsi="Times New Roman" w:cs="Times New Roman"/>
          <w:bCs/>
        </w:rPr>
        <w:t xml:space="preserve">     b)</w:t>
      </w:r>
      <w:r>
        <w:rPr>
          <w:rFonts w:ascii="Times New Roman" w:eastAsia="Times New Roman" w:hAnsi="Times New Roman" w:cs="Times New Roman"/>
        </w:rPr>
        <w:t xml:space="preserve"> Planul anual de acţiune privind serviciile sociale administrate şi finanţate din bugetul consiliului judeţean/consiliului local;</w:t>
      </w:r>
      <w:r>
        <w:rPr>
          <w:rFonts w:ascii="Times New Roman" w:eastAsia="Times New Roman" w:hAnsi="Times New Roman" w:cs="Times New Roman"/>
        </w:rPr>
        <w:br/>
      </w:r>
      <w:r>
        <w:rPr>
          <w:rFonts w:ascii="Times New Roman" w:eastAsia="Times New Roman" w:hAnsi="Times New Roman" w:cs="Times New Roman"/>
          <w:b/>
          <w:bCs/>
        </w:rPr>
        <w:t xml:space="preserve">     </w:t>
      </w:r>
      <w:r>
        <w:rPr>
          <w:rFonts w:ascii="Times New Roman" w:eastAsia="Times New Roman" w:hAnsi="Times New Roman" w:cs="Times New Roman"/>
          <w:bCs/>
        </w:rPr>
        <w:t>c)</w:t>
      </w:r>
      <w:r>
        <w:rPr>
          <w:rFonts w:ascii="Times New Roman" w:eastAsia="Times New Roman" w:hAnsi="Times New Roman" w:cs="Times New Roman"/>
        </w:rPr>
        <w:t xml:space="preserve"> Activitatea proprie şi serviciile aflate în proprie administrare - formulare/modele de cereri în format editabil, programul instituţiei, condiţii de eligibilitate, informaţiile privind costurile serviciilor sociale acordate, pentru fiecare serviciu furnizat etc. - </w:t>
      </w:r>
      <w:r>
        <w:rPr>
          <w:rFonts w:ascii="Times New Roman" w:eastAsia="Times New Roman" w:hAnsi="Times New Roman" w:cs="Times New Roman"/>
          <w:i/>
        </w:rPr>
        <w:t>se actualizează cănd este cazul;</w:t>
      </w:r>
      <w:r>
        <w:rPr>
          <w:rFonts w:ascii="Times New Roman" w:eastAsia="Times New Roman" w:hAnsi="Times New Roman" w:cs="Times New Roman"/>
        </w:rPr>
        <w:br/>
      </w:r>
      <w:r>
        <w:rPr>
          <w:rFonts w:ascii="Times New Roman" w:eastAsia="Times New Roman" w:hAnsi="Times New Roman" w:cs="Times New Roman"/>
          <w:b/>
          <w:bCs/>
        </w:rPr>
        <w:t xml:space="preserve">     d)</w:t>
      </w:r>
      <w:r>
        <w:rPr>
          <w:rFonts w:ascii="Times New Roman" w:eastAsia="Times New Roman" w:hAnsi="Times New Roman" w:cs="Times New Roman"/>
        </w:rPr>
        <w:t xml:space="preserve"> Informaţii privind serviciile sociale disponibile la nivelul unităţii administrativ - teritoriale, acordate de furnizori publici ori privați: </w:t>
      </w:r>
    </w:p>
    <w:p w14:paraId="60A2D4E6" w14:textId="77777777" w:rsidR="00CE403E" w:rsidRDefault="00CE403E" w:rsidP="00CE403E">
      <w:pPr>
        <w:spacing w:after="0"/>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 lista furnizorilor de servicii sociale din comunitate şi din judeţ şi a serviciilor sociale acordate de aceştia - </w:t>
      </w:r>
      <w:r>
        <w:rPr>
          <w:rFonts w:ascii="Times New Roman" w:eastAsia="Times New Roman" w:hAnsi="Times New Roman" w:cs="Times New Roman"/>
          <w:i/>
        </w:rPr>
        <w:t>se actualizează lunar dacă apar noi furnizori</w:t>
      </w:r>
      <w:r>
        <w:rPr>
          <w:rFonts w:ascii="Times New Roman" w:eastAsia="Times New Roman" w:hAnsi="Times New Roman" w:cs="Times New Roman"/>
        </w:rPr>
        <w:t>;</w:t>
      </w:r>
      <w:r>
        <w:rPr>
          <w:rFonts w:ascii="Times New Roman" w:eastAsia="Times New Roman" w:hAnsi="Times New Roman" w:cs="Times New Roman"/>
        </w:rPr>
        <w:br/>
      </w:r>
      <w:r>
        <w:rPr>
          <w:rFonts w:ascii="Times New Roman" w:eastAsia="Times New Roman" w:hAnsi="Times New Roman" w:cs="Times New Roman"/>
          <w:b/>
          <w:bCs/>
        </w:rPr>
        <w:t xml:space="preserve">    </w:t>
      </w:r>
      <w:r>
        <w:rPr>
          <w:rFonts w:ascii="Times New Roman" w:eastAsia="Times New Roman" w:hAnsi="Times New Roman" w:cs="Times New Roman"/>
          <w:b/>
          <w:bCs/>
        </w:rPr>
        <w:tab/>
        <w:t xml:space="preserve"> -</w:t>
      </w:r>
      <w:r>
        <w:rPr>
          <w:rFonts w:ascii="Times New Roman" w:eastAsia="Times New Roman" w:hAnsi="Times New Roman" w:cs="Times New Roman"/>
        </w:rPr>
        <w:t xml:space="preserve"> serviciile sociale care funcţionează în cadrul/coordonarea serviciului public de asistenţă socială: nr. cod serviciu, datele privind beneficiarii, costurile şi personalul/tipul de serviciu, înregistrate în anul anterior etc. - </w:t>
      </w:r>
      <w:r>
        <w:rPr>
          <w:rFonts w:ascii="Times New Roman" w:eastAsia="Times New Roman" w:hAnsi="Times New Roman" w:cs="Times New Roman"/>
          <w:i/>
        </w:rPr>
        <w:t>se actualizează trimestrial/anual;</w:t>
      </w:r>
      <w:r>
        <w:rPr>
          <w:rFonts w:ascii="Times New Roman" w:eastAsia="Times New Roman" w:hAnsi="Times New Roman" w:cs="Times New Roman"/>
          <w:i/>
        </w:rPr>
        <w:br/>
      </w:r>
      <w:r>
        <w:rPr>
          <w:rFonts w:ascii="Times New Roman" w:eastAsia="Times New Roman" w:hAnsi="Times New Roman" w:cs="Times New Roman"/>
          <w:b/>
          <w:bCs/>
        </w:rPr>
        <w:t xml:space="preserve">    </w:t>
      </w:r>
      <w:r>
        <w:rPr>
          <w:rFonts w:ascii="Times New Roman" w:eastAsia="Times New Roman" w:hAnsi="Times New Roman" w:cs="Times New Roman"/>
          <w:b/>
          <w:bCs/>
        </w:rPr>
        <w:tab/>
        <w:t xml:space="preserve"> - </w:t>
      </w:r>
      <w:r>
        <w:rPr>
          <w:rFonts w:ascii="Times New Roman" w:eastAsia="Times New Roman" w:hAnsi="Times New Roman" w:cs="Times New Roman"/>
        </w:rPr>
        <w:t xml:space="preserve">situaţii statistice care privesc serviciile sociale organizate şi acordate la nivelul judeţului - </w:t>
      </w:r>
      <w:r>
        <w:rPr>
          <w:rFonts w:ascii="Times New Roman" w:eastAsia="Times New Roman" w:hAnsi="Times New Roman" w:cs="Times New Roman"/>
          <w:i/>
        </w:rPr>
        <w:t xml:space="preserve">se actualizează cel puţin anual; </w:t>
      </w:r>
    </w:p>
    <w:p w14:paraId="61CE70F7" w14:textId="77777777" w:rsidR="00CE403E" w:rsidRDefault="00CE403E" w:rsidP="00CE403E">
      <w:pPr>
        <w:spacing w:after="0"/>
        <w:rPr>
          <w:rFonts w:ascii="Times New Roman" w:eastAsia="Times New Roman" w:hAnsi="Times New Roman" w:cs="Times New Roman"/>
          <w:i/>
        </w:rPr>
      </w:pPr>
      <w:r>
        <w:rPr>
          <w:rFonts w:ascii="Times New Roman" w:eastAsia="Times New Roman" w:hAnsi="Times New Roman" w:cs="Times New Roman"/>
          <w:b/>
          <w:bCs/>
        </w:rPr>
        <w:t xml:space="preserve">     e) </w:t>
      </w:r>
      <w:r>
        <w:rPr>
          <w:rFonts w:ascii="Times New Roman" w:eastAsia="Times New Roman" w:hAnsi="Times New Roman" w:cs="Times New Roman"/>
        </w:rPr>
        <w:t xml:space="preserve">Informaţii privind alte servicii de interes public care nu au organizate compartimente de concentrate la nivelul unităţii administrativ - teritoriale - </w:t>
      </w:r>
      <w:r>
        <w:rPr>
          <w:rFonts w:ascii="Times New Roman" w:eastAsia="Times New Roman" w:hAnsi="Times New Roman" w:cs="Times New Roman"/>
          <w:i/>
        </w:rPr>
        <w:t xml:space="preserve">se actualizează ori de câte ori este cazul; </w:t>
      </w:r>
    </w:p>
    <w:p w14:paraId="47D0A5C5" w14:textId="77777777" w:rsidR="00CE403E" w:rsidRDefault="00CE403E" w:rsidP="00CE403E">
      <w:pPr>
        <w:spacing w:after="0"/>
        <w:ind w:firstLine="720"/>
        <w:rPr>
          <w:rFonts w:ascii="Times New Roman" w:eastAsia="Times New Roman" w:hAnsi="Times New Roman" w:cs="Times New Roman"/>
        </w:rPr>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i/>
        </w:rPr>
        <w:t>Activităţi de informare a publicului,</w:t>
      </w:r>
      <w:r>
        <w:rPr>
          <w:rFonts w:ascii="Times New Roman" w:eastAsia="Times New Roman" w:hAnsi="Times New Roman" w:cs="Times New Roman"/>
        </w:rPr>
        <w:t xml:space="preserve"> altele decât activitatea de informare a beneficiarului în cadrul procesului de acordare a serviciilor sociale, respectiv pe perioada realizării evaluării iniţiale, a anchetelor sociale sau a activităţii de consiliere în cadrul centrelor de zi; </w:t>
      </w:r>
      <w:r>
        <w:rPr>
          <w:rFonts w:ascii="Times New Roman" w:eastAsia="Times New Roman" w:hAnsi="Times New Roman" w:cs="Times New Roman"/>
          <w:i/>
        </w:rPr>
        <w:t>- când este cazul</w:t>
      </w:r>
      <w:r>
        <w:rPr>
          <w:rFonts w:ascii="Times New Roman" w:eastAsia="Times New Roman" w:hAnsi="Times New Roman" w:cs="Times New Roman"/>
        </w:rPr>
        <w:t xml:space="preserve"> </w:t>
      </w:r>
    </w:p>
    <w:p w14:paraId="2A7461F1" w14:textId="77777777" w:rsidR="00CE403E" w:rsidRDefault="00CE403E" w:rsidP="00CE403E">
      <w:pPr>
        <w:spacing w:after="0"/>
        <w:ind w:firstLine="720"/>
        <w:rPr>
          <w:rFonts w:ascii="Times New Roman" w:eastAsia="Times New Roman" w:hAnsi="Times New Roman" w:cs="Times New Roman"/>
          <w:i/>
        </w:rPr>
      </w:pPr>
      <w:r>
        <w:rPr>
          <w:rFonts w:ascii="Times New Roman" w:eastAsia="Times New Roman" w:hAnsi="Times New Roman" w:cs="Times New Roman"/>
          <w:b/>
          <w:bCs/>
        </w:rPr>
        <w:t>3.</w:t>
      </w:r>
      <w:r>
        <w:rPr>
          <w:rFonts w:ascii="Times New Roman" w:eastAsia="Times New Roman" w:hAnsi="Times New Roman" w:cs="Times New Roman"/>
        </w:rPr>
        <w:t xml:space="preserve"> </w:t>
      </w:r>
      <w:r>
        <w:rPr>
          <w:rFonts w:ascii="Times New Roman" w:eastAsia="Times New Roman" w:hAnsi="Times New Roman" w:cs="Times New Roman"/>
          <w:i/>
        </w:rPr>
        <w:t>Campanii de informare şi sensibilizare a comunităţii</w:t>
      </w:r>
      <w:r>
        <w:rPr>
          <w:rFonts w:ascii="Times New Roman" w:eastAsia="Times New Roman" w:hAnsi="Times New Roman" w:cs="Times New Roman"/>
        </w:rPr>
        <w:t xml:space="preserve">, organizate de serviciul public de asistenţă socială sau în colaborare cu alte servicii publice de interes local etc.- </w:t>
      </w:r>
      <w:r>
        <w:rPr>
          <w:rFonts w:ascii="Times New Roman" w:eastAsia="Times New Roman" w:hAnsi="Times New Roman" w:cs="Times New Roman"/>
          <w:i/>
        </w:rPr>
        <w:t xml:space="preserve"> când este cazul</w:t>
      </w:r>
    </w:p>
    <w:p w14:paraId="4DDE1931" w14:textId="77777777" w:rsidR="00CE403E" w:rsidRDefault="00CE403E" w:rsidP="00CE403E">
      <w:pPr>
        <w:spacing w:after="0"/>
        <w:rPr>
          <w:rFonts w:ascii="Times New Roman" w:eastAsia="Times New Roman" w:hAnsi="Times New Roman" w:cs="Times New Roman"/>
          <w:i/>
        </w:rPr>
      </w:pPr>
      <w:r>
        <w:rPr>
          <w:rFonts w:ascii="Times New Roman" w:eastAsia="Times New Roman" w:hAnsi="Times New Roman" w:cs="Times New Roman"/>
        </w:rPr>
        <w:t>  </w:t>
      </w:r>
      <w:r>
        <w:rPr>
          <w:rFonts w:ascii="Times New Roman" w:eastAsia="Times New Roman" w:hAnsi="Times New Roman" w:cs="Times New Roman"/>
        </w:rPr>
        <w:tab/>
      </w: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i/>
        </w:rPr>
        <w:t>Campanii de promovare a serviciilor sociale</w:t>
      </w:r>
      <w:r>
        <w:rPr>
          <w:rFonts w:ascii="Times New Roman" w:eastAsia="Times New Roman" w:hAnsi="Times New Roman" w:cs="Times New Roman"/>
        </w:rPr>
        <w:t xml:space="preserve"> ale serviciului public de asistenţă socială; -</w:t>
      </w:r>
      <w:r>
        <w:rPr>
          <w:rFonts w:ascii="Times New Roman" w:eastAsia="Times New Roman" w:hAnsi="Times New Roman" w:cs="Times New Roman"/>
          <w:i/>
        </w:rPr>
        <w:t>când este cazul</w:t>
      </w:r>
    </w:p>
    <w:p w14:paraId="5C7940F2" w14:textId="77777777" w:rsidR="00CE403E" w:rsidRDefault="00CE403E" w:rsidP="00CE403E">
      <w:pPr>
        <w:spacing w:after="0"/>
        <w:ind w:firstLine="720"/>
        <w:rPr>
          <w:rFonts w:ascii="Times New Roman" w:eastAsia="Times New Roman" w:hAnsi="Times New Roman" w:cs="Times New Roman"/>
        </w:rPr>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i/>
        </w:rPr>
        <w:t>Organizarea de întâlniri tripartite</w:t>
      </w:r>
      <w:r>
        <w:rPr>
          <w:rFonts w:ascii="Times New Roman" w:eastAsia="Times New Roman" w:hAnsi="Times New Roman" w:cs="Times New Roman"/>
        </w:rPr>
        <w:t>: furnizorii de servicii sociale, organizaţii de voluntariat, asociaţii ale persoanelor beneficiare etc.</w:t>
      </w:r>
      <w:r>
        <w:rPr>
          <w:rFonts w:ascii="Times New Roman" w:eastAsia="Times New Roman" w:hAnsi="Times New Roman" w:cs="Times New Roman"/>
          <w:i/>
        </w:rPr>
        <w:t xml:space="preserve"> -când este cazul</w:t>
      </w:r>
    </w:p>
    <w:p w14:paraId="32BD5D14" w14:textId="77777777" w:rsidR="00CE403E" w:rsidRDefault="00CE403E" w:rsidP="00CE403E">
      <w:pPr>
        <w:spacing w:after="0"/>
        <w:ind w:firstLine="720"/>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i/>
        </w:rPr>
        <w:t>Activităţi de informare şi consiliere</w:t>
      </w:r>
      <w:r>
        <w:rPr>
          <w:rFonts w:ascii="Times New Roman" w:eastAsia="Times New Roman" w:hAnsi="Times New Roman" w:cs="Times New Roman"/>
        </w:rPr>
        <w:t xml:space="preserve"> realizate prin serviciul de asistenţă comunitară, cum ar fi: conştientizare şi sensibilizare a publicului privind riscul de excluziune socială, respectarea drepturilor sociale şi promovarea măsurilor de asistenţă socială, mediere socială etc.-</w:t>
      </w:r>
      <w:r>
        <w:rPr>
          <w:rFonts w:ascii="Times New Roman" w:eastAsia="Times New Roman" w:hAnsi="Times New Roman" w:cs="Times New Roman"/>
          <w:i/>
        </w:rPr>
        <w:t xml:space="preserve"> când este cazul</w:t>
      </w:r>
    </w:p>
    <w:p w14:paraId="25A8A7F3" w14:textId="77777777" w:rsidR="00CE403E" w:rsidRDefault="00CE403E" w:rsidP="00CE403E">
      <w:pPr>
        <w:pStyle w:val="ListParagraph"/>
        <w:spacing w:after="0"/>
        <w:rPr>
          <w:rFonts w:ascii="Times New Roman" w:hAnsi="Times New Roman" w:cs="Times New Roman"/>
          <w:i/>
        </w:rPr>
      </w:pPr>
      <w:r>
        <w:rPr>
          <w:rFonts w:ascii="Times New Roman" w:hAnsi="Times New Roman" w:cs="Times New Roman"/>
        </w:rPr>
        <w:lastRenderedPageBreak/>
        <w:t>7.</w:t>
      </w:r>
      <w:r>
        <w:rPr>
          <w:rFonts w:ascii="Times New Roman" w:hAnsi="Times New Roman" w:cs="Times New Roman"/>
          <w:i/>
        </w:rPr>
        <w:t>Mesaje de interes public</w:t>
      </w:r>
      <w:r>
        <w:rPr>
          <w:rFonts w:ascii="Times New Roman" w:hAnsi="Times New Roman" w:cs="Times New Roman"/>
        </w:rPr>
        <w:t xml:space="preserve"> transmise prin mass-media (pagina de internet a unității administrative teritoriale)-</w:t>
      </w:r>
      <w:r>
        <w:rPr>
          <w:rFonts w:ascii="Times New Roman" w:hAnsi="Times New Roman" w:cs="Times New Roman"/>
          <w:i/>
        </w:rPr>
        <w:t xml:space="preserve"> când este cazul</w:t>
      </w:r>
    </w:p>
    <w:p w14:paraId="523FED64" w14:textId="77777777" w:rsidR="00CE403E" w:rsidRDefault="00CE403E" w:rsidP="00CE403E">
      <w:pPr>
        <w:spacing w:after="0"/>
        <w:jc w:val="center"/>
        <w:rPr>
          <w:rFonts w:ascii="Times New Roman" w:hAnsi="Times New Roman" w:cs="Times New Roman"/>
          <w:b/>
        </w:rPr>
      </w:pPr>
      <w:r>
        <w:rPr>
          <w:rFonts w:ascii="Times New Roman" w:hAnsi="Times New Roman" w:cs="Times New Roman"/>
          <w:b/>
        </w:rPr>
        <w:t xml:space="preserve">CAPITOLUL III: </w:t>
      </w:r>
    </w:p>
    <w:p w14:paraId="7983068B" w14:textId="77777777" w:rsidR="00CE403E" w:rsidRDefault="00CE403E" w:rsidP="00CE403E">
      <w:pPr>
        <w:spacing w:after="0"/>
        <w:jc w:val="center"/>
        <w:rPr>
          <w:rFonts w:ascii="Times New Roman" w:hAnsi="Times New Roman" w:cs="Times New Roman"/>
          <w:b/>
        </w:rPr>
      </w:pPr>
      <w:r>
        <w:rPr>
          <w:rFonts w:ascii="Times New Roman" w:hAnsi="Times New Roman" w:cs="Times New Roman"/>
          <w:b/>
        </w:rPr>
        <w:t>Programul de formare şi îndrumare metodologică a personalului care lucrează în domeniul serviciilor sociale</w:t>
      </w:r>
    </w:p>
    <w:p w14:paraId="329EEDF2" w14:textId="77777777" w:rsidR="00CE403E" w:rsidRDefault="00CE403E" w:rsidP="00CE403E">
      <w:pPr>
        <w:spacing w:after="0"/>
        <w:jc w:val="both"/>
        <w:rPr>
          <w:rFonts w:ascii="Times New Roman" w:hAnsi="Times New Roman" w:cs="Times New Roman"/>
          <w:b/>
        </w:rPr>
      </w:pPr>
    </w:p>
    <w:p w14:paraId="161B22AD" w14:textId="77777777" w:rsidR="00CE403E" w:rsidRDefault="00CE403E" w:rsidP="00CE403E">
      <w:pPr>
        <w:pStyle w:val="ListParagraph"/>
        <w:numPr>
          <w:ilvl w:val="0"/>
          <w:numId w:val="13"/>
        </w:numPr>
        <w:spacing w:after="0"/>
        <w:jc w:val="both"/>
        <w:rPr>
          <w:rFonts w:ascii="Times New Roman" w:hAnsi="Times New Roman" w:cs="Times New Roman"/>
          <w:b/>
        </w:rPr>
      </w:pPr>
      <w:r>
        <w:rPr>
          <w:rFonts w:ascii="Times New Roman" w:hAnsi="Times New Roman" w:cs="Times New Roman"/>
          <w:b/>
        </w:rPr>
        <w:t xml:space="preserve">Propuneri de activităţi de formare profesională continuă în vederea creşterii performanţei personalului din structurile proprii/instruire etc.: </w:t>
      </w:r>
    </w:p>
    <w:p w14:paraId="2A0DFE72" w14:textId="77777777" w:rsidR="00CE403E" w:rsidRDefault="00CE403E" w:rsidP="00CE403E">
      <w:pPr>
        <w:pStyle w:val="ListParagraph"/>
        <w:spacing w:after="0"/>
        <w:ind w:left="630"/>
        <w:jc w:val="both"/>
        <w:rPr>
          <w:rFonts w:ascii="Times New Roman" w:hAnsi="Times New Roman" w:cs="Times New Roman"/>
          <w:bCs/>
        </w:rPr>
      </w:pPr>
    </w:p>
    <w:p w14:paraId="75E72CB5"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w:t>
      </w:r>
      <w:r>
        <w:rPr>
          <w:rFonts w:ascii="Times New Roman" w:hAnsi="Times New Roman" w:cs="Times New Roman"/>
          <w:bCs/>
          <w:iCs/>
        </w:rPr>
        <w:t>a) cursuri de perfecţionare</w:t>
      </w:r>
      <w:r>
        <w:rPr>
          <w:rFonts w:ascii="Times New Roman" w:hAnsi="Times New Roman" w:cs="Times New Roman"/>
          <w:bCs/>
          <w:i/>
          <w:iCs/>
        </w:rPr>
        <w:t xml:space="preserve">  :-nu este cazul</w:t>
      </w:r>
    </w:p>
    <w:tbl>
      <w:tblPr>
        <w:tblStyle w:val="TableGrid"/>
        <w:tblW w:w="0" w:type="auto"/>
        <w:tblInd w:w="0" w:type="dxa"/>
        <w:tblLook w:val="04A0" w:firstRow="1" w:lastRow="0" w:firstColumn="1" w:lastColumn="0" w:noHBand="0" w:noVBand="1"/>
      </w:tblPr>
      <w:tblGrid>
        <w:gridCol w:w="3036"/>
        <w:gridCol w:w="3019"/>
        <w:gridCol w:w="3007"/>
      </w:tblGrid>
      <w:tr w:rsidR="00CE403E" w14:paraId="558407D9" w14:textId="77777777" w:rsidTr="00CE403E">
        <w:tc>
          <w:tcPr>
            <w:tcW w:w="3209" w:type="dxa"/>
            <w:tcBorders>
              <w:top w:val="single" w:sz="4" w:space="0" w:color="auto"/>
              <w:left w:val="single" w:sz="4" w:space="0" w:color="auto"/>
              <w:bottom w:val="single" w:sz="4" w:space="0" w:color="auto"/>
              <w:right w:val="single" w:sz="4" w:space="0" w:color="auto"/>
            </w:tcBorders>
          </w:tcPr>
          <w:p w14:paraId="40AB1F07" w14:textId="77777777" w:rsidR="00CE403E" w:rsidRDefault="00CE403E">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7FD2325F"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3DE356C1"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CE403E" w14:paraId="3FDE7417" w14:textId="77777777" w:rsidTr="00CE403E">
        <w:tc>
          <w:tcPr>
            <w:tcW w:w="3209" w:type="dxa"/>
            <w:tcBorders>
              <w:top w:val="single" w:sz="4" w:space="0" w:color="auto"/>
              <w:left w:val="single" w:sz="4" w:space="0" w:color="auto"/>
              <w:bottom w:val="single" w:sz="4" w:space="0" w:color="auto"/>
              <w:right w:val="single" w:sz="4" w:space="0" w:color="auto"/>
            </w:tcBorders>
            <w:hideMark/>
          </w:tcPr>
          <w:p w14:paraId="452DF296" w14:textId="77777777" w:rsidR="00CE403E" w:rsidRDefault="00CE403E">
            <w:pPr>
              <w:jc w:val="center"/>
              <w:rPr>
                <w:rFonts w:ascii="Times New Roman" w:hAnsi="Times New Roman" w:cs="Times New Roman"/>
                <w:bCs/>
              </w:rPr>
            </w:pPr>
            <w:r>
              <w:rPr>
                <w:rFonts w:ascii="Times New Roman" w:hAnsi="Times New Roman" w:cs="Times New Roman"/>
                <w:bCs/>
              </w:rPr>
              <w:t xml:space="preserve">Personal de </w:t>
            </w:r>
            <w:proofErr w:type="spellStart"/>
            <w:r>
              <w:rPr>
                <w:rFonts w:ascii="Times New Roman" w:hAnsi="Times New Roman" w:cs="Times New Roman"/>
                <w:bCs/>
              </w:rPr>
              <w:t>specialitate</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0EC04DC5"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027439EA" w14:textId="77777777" w:rsidR="00CE403E" w:rsidRDefault="00CE403E">
            <w:pPr>
              <w:jc w:val="center"/>
              <w:rPr>
                <w:rFonts w:ascii="Times New Roman" w:hAnsi="Times New Roman" w:cs="Times New Roman"/>
                <w:bCs/>
              </w:rPr>
            </w:pPr>
            <w:r>
              <w:rPr>
                <w:rFonts w:ascii="Times New Roman" w:hAnsi="Times New Roman" w:cs="Times New Roman"/>
                <w:bCs/>
              </w:rPr>
              <w:t>-</w:t>
            </w:r>
          </w:p>
        </w:tc>
      </w:tr>
    </w:tbl>
    <w:p w14:paraId="54186508" w14:textId="77777777" w:rsidR="00CE403E" w:rsidRDefault="00CE403E" w:rsidP="00CE403E">
      <w:pPr>
        <w:spacing w:after="0"/>
        <w:rPr>
          <w:rFonts w:ascii="Times New Roman" w:hAnsi="Times New Roman" w:cs="Times New Roman"/>
          <w:bCs/>
        </w:rPr>
      </w:pPr>
    </w:p>
    <w:p w14:paraId="46E8CA1C"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b) cursuri de calificare: nu este cazul  </w:t>
      </w:r>
    </w:p>
    <w:tbl>
      <w:tblPr>
        <w:tblStyle w:val="TableGrid"/>
        <w:tblW w:w="0" w:type="auto"/>
        <w:tblInd w:w="137" w:type="dxa"/>
        <w:tblLook w:val="04A0" w:firstRow="1" w:lastRow="0" w:firstColumn="1" w:lastColumn="0" w:noHBand="0" w:noVBand="1"/>
      </w:tblPr>
      <w:tblGrid>
        <w:gridCol w:w="2954"/>
        <w:gridCol w:w="2992"/>
        <w:gridCol w:w="2979"/>
      </w:tblGrid>
      <w:tr w:rsidR="00CE403E" w14:paraId="6DBFA041" w14:textId="77777777" w:rsidTr="00CE403E">
        <w:tc>
          <w:tcPr>
            <w:tcW w:w="3072" w:type="dxa"/>
            <w:tcBorders>
              <w:top w:val="single" w:sz="4" w:space="0" w:color="auto"/>
              <w:left w:val="single" w:sz="4" w:space="0" w:color="auto"/>
              <w:bottom w:val="single" w:sz="4" w:space="0" w:color="auto"/>
              <w:right w:val="single" w:sz="4" w:space="0" w:color="auto"/>
            </w:tcBorders>
          </w:tcPr>
          <w:p w14:paraId="6B9E64B8" w14:textId="77777777" w:rsidR="00CE403E" w:rsidRDefault="00CE403E">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368ACACD"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0592D9F1"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CE403E" w14:paraId="31E02DC3" w14:textId="77777777" w:rsidTr="00CE403E">
        <w:tc>
          <w:tcPr>
            <w:tcW w:w="3072" w:type="dxa"/>
            <w:tcBorders>
              <w:top w:val="single" w:sz="4" w:space="0" w:color="auto"/>
              <w:left w:val="single" w:sz="4" w:space="0" w:color="auto"/>
              <w:bottom w:val="single" w:sz="4" w:space="0" w:color="auto"/>
              <w:right w:val="single" w:sz="4" w:space="0" w:color="auto"/>
            </w:tcBorders>
            <w:hideMark/>
          </w:tcPr>
          <w:p w14:paraId="6B73D62C"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09" w:type="dxa"/>
            <w:tcBorders>
              <w:top w:val="single" w:sz="4" w:space="0" w:color="auto"/>
              <w:left w:val="single" w:sz="4" w:space="0" w:color="auto"/>
              <w:bottom w:val="single" w:sz="4" w:space="0" w:color="auto"/>
              <w:right w:val="single" w:sz="4" w:space="0" w:color="auto"/>
            </w:tcBorders>
            <w:hideMark/>
          </w:tcPr>
          <w:p w14:paraId="55EC39DD"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6274B211" w14:textId="77777777" w:rsidR="00CE403E" w:rsidRDefault="00CE403E">
            <w:pPr>
              <w:jc w:val="center"/>
              <w:rPr>
                <w:rFonts w:ascii="Times New Roman" w:hAnsi="Times New Roman" w:cs="Times New Roman"/>
                <w:bCs/>
              </w:rPr>
            </w:pPr>
            <w:r>
              <w:rPr>
                <w:rFonts w:ascii="Times New Roman" w:hAnsi="Times New Roman" w:cs="Times New Roman"/>
                <w:bCs/>
              </w:rPr>
              <w:t>-</w:t>
            </w:r>
          </w:p>
        </w:tc>
      </w:tr>
    </w:tbl>
    <w:p w14:paraId="004867C9" w14:textId="77777777" w:rsidR="00CE403E" w:rsidRDefault="00CE403E" w:rsidP="00CE403E">
      <w:pPr>
        <w:spacing w:after="0"/>
        <w:rPr>
          <w:rFonts w:ascii="Times New Roman" w:hAnsi="Times New Roman" w:cs="Times New Roman"/>
          <w:bCs/>
        </w:rPr>
      </w:pPr>
    </w:p>
    <w:p w14:paraId="74C24A9B"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c) sesiuni de instruire pentru îngrijitori informali:  </w:t>
      </w:r>
    </w:p>
    <w:p w14:paraId="5CB50C2D" w14:textId="77777777" w:rsidR="00CE403E" w:rsidRDefault="00CE403E" w:rsidP="00CE403E">
      <w:pPr>
        <w:spacing w:after="0"/>
        <w:rPr>
          <w:rFonts w:ascii="Times New Roman" w:hAnsi="Times New Roman" w:cs="Times New Roman"/>
          <w:bCs/>
          <w:i/>
          <w:iCs/>
        </w:rPr>
      </w:pPr>
    </w:p>
    <w:p w14:paraId="28A109EB"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c.1 Instruirea asistentului personal;</w:t>
      </w:r>
    </w:p>
    <w:tbl>
      <w:tblPr>
        <w:tblStyle w:val="TableGrid"/>
        <w:tblW w:w="0" w:type="auto"/>
        <w:tblInd w:w="137" w:type="dxa"/>
        <w:tblLook w:val="04A0" w:firstRow="1" w:lastRow="0" w:firstColumn="1" w:lastColumn="0" w:noHBand="0" w:noVBand="1"/>
      </w:tblPr>
      <w:tblGrid>
        <w:gridCol w:w="2873"/>
        <w:gridCol w:w="2995"/>
        <w:gridCol w:w="3057"/>
      </w:tblGrid>
      <w:tr w:rsidR="00CE403E" w14:paraId="2E2EF2E5" w14:textId="77777777" w:rsidTr="00CE403E">
        <w:tc>
          <w:tcPr>
            <w:tcW w:w="3072" w:type="dxa"/>
            <w:tcBorders>
              <w:top w:val="single" w:sz="4" w:space="0" w:color="auto"/>
              <w:left w:val="single" w:sz="4" w:space="0" w:color="auto"/>
              <w:bottom w:val="single" w:sz="4" w:space="0" w:color="auto"/>
              <w:right w:val="single" w:sz="4" w:space="0" w:color="auto"/>
            </w:tcBorders>
            <w:hideMark/>
          </w:tcPr>
          <w:p w14:paraId="4506419B" w14:textId="77777777" w:rsidR="00CE403E" w:rsidRDefault="00CE403E">
            <w:pPr>
              <w:tabs>
                <w:tab w:val="left" w:pos="405"/>
              </w:tabs>
              <w:rPr>
                <w:rFonts w:ascii="Times New Roman" w:hAnsi="Times New Roman" w:cs="Times New Roman"/>
                <w:bCs/>
              </w:rPr>
            </w:pPr>
            <w:r>
              <w:rPr>
                <w:rFonts w:ascii="Times New Roman" w:hAnsi="Times New Roman" w:cs="Times New Roman"/>
                <w:bCs/>
              </w:rPr>
              <w:tab/>
            </w:r>
          </w:p>
        </w:tc>
        <w:tc>
          <w:tcPr>
            <w:tcW w:w="3209" w:type="dxa"/>
            <w:tcBorders>
              <w:top w:val="single" w:sz="4" w:space="0" w:color="auto"/>
              <w:left w:val="single" w:sz="4" w:space="0" w:color="auto"/>
              <w:bottom w:val="single" w:sz="4" w:space="0" w:color="auto"/>
              <w:right w:val="single" w:sz="4" w:space="0" w:color="auto"/>
            </w:tcBorders>
            <w:hideMark/>
          </w:tcPr>
          <w:p w14:paraId="1C0FAADB"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201A5B58" w14:textId="77777777" w:rsidR="00CE403E" w:rsidRDefault="00CE403E">
            <w:pPr>
              <w:tabs>
                <w:tab w:val="center" w:pos="1497"/>
                <w:tab w:val="right" w:pos="2994"/>
              </w:tabs>
              <w:rPr>
                <w:rFonts w:ascii="Times New Roman" w:hAnsi="Times New Roman" w:cs="Times New Roman"/>
                <w:bCs/>
              </w:rPr>
            </w:pPr>
            <w:r>
              <w:rPr>
                <w:rFonts w:ascii="Times New Roman" w:hAnsi="Times New Roman" w:cs="Times New Roman"/>
                <w:bCs/>
              </w:rPr>
              <w:tab/>
            </w: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r>
              <w:rPr>
                <w:rFonts w:ascii="Times New Roman" w:hAnsi="Times New Roman" w:cs="Times New Roman"/>
                <w:bCs/>
              </w:rPr>
              <w:tab/>
            </w:r>
          </w:p>
        </w:tc>
      </w:tr>
      <w:tr w:rsidR="00CE403E" w14:paraId="17392823" w14:textId="77777777" w:rsidTr="00CE403E">
        <w:tc>
          <w:tcPr>
            <w:tcW w:w="3072" w:type="dxa"/>
            <w:tcBorders>
              <w:top w:val="single" w:sz="4" w:space="0" w:color="auto"/>
              <w:left w:val="single" w:sz="4" w:space="0" w:color="auto"/>
              <w:bottom w:val="single" w:sz="4" w:space="0" w:color="auto"/>
              <w:right w:val="single" w:sz="4" w:space="0" w:color="auto"/>
            </w:tcBorders>
            <w:hideMark/>
          </w:tcPr>
          <w:p w14:paraId="5A29104F"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Asistenţi</w:t>
            </w:r>
            <w:proofErr w:type="spellEnd"/>
            <w:r>
              <w:rPr>
                <w:rFonts w:ascii="Times New Roman" w:hAnsi="Times New Roman" w:cs="Times New Roman"/>
                <w:bCs/>
              </w:rPr>
              <w:t xml:space="preserve"> </w:t>
            </w:r>
            <w:proofErr w:type="spellStart"/>
            <w:r>
              <w:rPr>
                <w:rFonts w:ascii="Times New Roman" w:hAnsi="Times New Roman" w:cs="Times New Roman"/>
                <w:bCs/>
              </w:rPr>
              <w:t>personali</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74638DB9" w14:textId="77777777" w:rsidR="00CE403E" w:rsidRDefault="00CE403E">
            <w:pPr>
              <w:jc w:val="center"/>
              <w:rPr>
                <w:rFonts w:ascii="Times New Roman" w:hAnsi="Times New Roman" w:cs="Times New Roman"/>
                <w:bCs/>
              </w:rPr>
            </w:pPr>
            <w:r>
              <w:rPr>
                <w:rFonts w:ascii="Times New Roman" w:hAnsi="Times New Roman" w:cs="Times New Roman"/>
                <w:bCs/>
              </w:rPr>
              <w:t>19</w:t>
            </w:r>
          </w:p>
        </w:tc>
        <w:tc>
          <w:tcPr>
            <w:tcW w:w="3210" w:type="dxa"/>
            <w:tcBorders>
              <w:top w:val="single" w:sz="4" w:space="0" w:color="auto"/>
              <w:left w:val="single" w:sz="4" w:space="0" w:color="auto"/>
              <w:bottom w:val="single" w:sz="4" w:space="0" w:color="auto"/>
              <w:right w:val="single" w:sz="4" w:space="0" w:color="auto"/>
            </w:tcBorders>
            <w:hideMark/>
          </w:tcPr>
          <w:p w14:paraId="2A40E90C" w14:textId="77777777" w:rsidR="00CE403E" w:rsidRDefault="00CE403E">
            <w:pPr>
              <w:jc w:val="center"/>
              <w:rPr>
                <w:rFonts w:ascii="Times New Roman" w:hAnsi="Times New Roman" w:cs="Times New Roman"/>
                <w:bCs/>
              </w:rPr>
            </w:pPr>
            <w:r>
              <w:rPr>
                <w:rFonts w:ascii="Times New Roman" w:hAnsi="Times New Roman" w:cs="Times New Roman"/>
                <w:bCs/>
              </w:rPr>
              <w:t>900.000 lei</w:t>
            </w:r>
          </w:p>
        </w:tc>
      </w:tr>
    </w:tbl>
    <w:p w14:paraId="06C571BA" w14:textId="77777777" w:rsidR="00CE403E" w:rsidRDefault="00CE403E" w:rsidP="00CE403E">
      <w:pPr>
        <w:spacing w:after="0"/>
        <w:rPr>
          <w:rFonts w:ascii="Times New Roman" w:hAnsi="Times New Roman" w:cs="Times New Roman"/>
          <w:bCs/>
        </w:rPr>
      </w:pPr>
    </w:p>
    <w:p w14:paraId="5FA8AA16"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c.2. </w:t>
      </w:r>
      <w:r>
        <w:rPr>
          <w:rFonts w:ascii="Times New Roman" w:hAnsi="Times New Roman" w:cs="Times New Roman"/>
          <w:bCs/>
          <w:iCs/>
        </w:rPr>
        <w:t>instruirea personalului din centre conform cerinţelor standardelor de calitate</w:t>
      </w:r>
      <w:r>
        <w:rPr>
          <w:rFonts w:ascii="Times New Roman" w:hAnsi="Times New Roman" w:cs="Times New Roman"/>
          <w:bCs/>
          <w:i/>
          <w:iCs/>
        </w:rPr>
        <w:t>; nu este cazul</w:t>
      </w:r>
    </w:p>
    <w:p w14:paraId="6491ECB3" w14:textId="77777777" w:rsidR="00CE403E" w:rsidRDefault="00CE403E" w:rsidP="00CE403E">
      <w:pPr>
        <w:spacing w:after="0"/>
        <w:rPr>
          <w:rFonts w:ascii="Times New Roman" w:hAnsi="Times New Roman" w:cs="Times New Roman"/>
          <w:bCs/>
          <w:i/>
          <w:iCs/>
        </w:rPr>
      </w:pPr>
    </w:p>
    <w:p w14:paraId="4D327FA5" w14:textId="77777777" w:rsidR="00CE403E" w:rsidRDefault="00CE403E" w:rsidP="00CE403E">
      <w:pPr>
        <w:spacing w:after="0"/>
        <w:ind w:firstLine="708"/>
        <w:rPr>
          <w:rFonts w:ascii="Times New Roman" w:hAnsi="Times New Roman" w:cs="Times New Roman"/>
          <w:bCs/>
          <w:i/>
          <w:iCs/>
        </w:rPr>
      </w:pPr>
      <w:r>
        <w:rPr>
          <w:rFonts w:ascii="Times New Roman" w:hAnsi="Times New Roman" w:cs="Times New Roman"/>
          <w:bCs/>
          <w:i/>
          <w:iCs/>
        </w:rPr>
        <w:t>d. Sesiuni de instruire pentru voluntari voluntari – nu este cazul</w:t>
      </w:r>
    </w:p>
    <w:tbl>
      <w:tblPr>
        <w:tblStyle w:val="TableGrid"/>
        <w:tblW w:w="0" w:type="auto"/>
        <w:tblInd w:w="0" w:type="dxa"/>
        <w:tblLook w:val="04A0" w:firstRow="1" w:lastRow="0" w:firstColumn="1" w:lastColumn="0" w:noHBand="0" w:noVBand="1"/>
      </w:tblPr>
      <w:tblGrid>
        <w:gridCol w:w="3034"/>
        <w:gridCol w:w="3020"/>
        <w:gridCol w:w="3008"/>
      </w:tblGrid>
      <w:tr w:rsidR="00CE403E" w14:paraId="286CFE1E" w14:textId="77777777" w:rsidTr="00CE403E">
        <w:tc>
          <w:tcPr>
            <w:tcW w:w="3209" w:type="dxa"/>
            <w:tcBorders>
              <w:top w:val="single" w:sz="4" w:space="0" w:color="auto"/>
              <w:left w:val="single" w:sz="4" w:space="0" w:color="auto"/>
              <w:bottom w:val="single" w:sz="4" w:space="0" w:color="auto"/>
              <w:right w:val="single" w:sz="4" w:space="0" w:color="auto"/>
            </w:tcBorders>
            <w:hideMark/>
          </w:tcPr>
          <w:p w14:paraId="2557B702"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Programe</w:t>
            </w:r>
            <w:proofErr w:type="spellEnd"/>
            <w:r>
              <w:rPr>
                <w:rFonts w:ascii="Times New Roman" w:hAnsi="Times New Roman" w:cs="Times New Roman"/>
                <w:bCs/>
              </w:rPr>
              <w:t xml:space="preserve"> de </w:t>
            </w:r>
            <w:proofErr w:type="spellStart"/>
            <w:r>
              <w:rPr>
                <w:rFonts w:ascii="Times New Roman" w:hAnsi="Times New Roman" w:cs="Times New Roman"/>
                <w:bCs/>
              </w:rPr>
              <w:t>voluntariat</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311487F1"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7BAFF593"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CE403E" w14:paraId="4C0AFA86" w14:textId="77777777" w:rsidTr="00CE403E">
        <w:tc>
          <w:tcPr>
            <w:tcW w:w="3209" w:type="dxa"/>
            <w:tcBorders>
              <w:top w:val="single" w:sz="4" w:space="0" w:color="auto"/>
              <w:left w:val="single" w:sz="4" w:space="0" w:color="auto"/>
              <w:bottom w:val="single" w:sz="4" w:space="0" w:color="auto"/>
              <w:right w:val="single" w:sz="4" w:space="0" w:color="auto"/>
            </w:tcBorders>
          </w:tcPr>
          <w:p w14:paraId="785D8628" w14:textId="77777777" w:rsidR="00CE403E" w:rsidRDefault="00CE403E">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36F0B4C0"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4B530C48" w14:textId="77777777" w:rsidR="00CE403E" w:rsidRDefault="00CE403E">
            <w:pPr>
              <w:jc w:val="center"/>
              <w:rPr>
                <w:rFonts w:ascii="Times New Roman" w:hAnsi="Times New Roman" w:cs="Times New Roman"/>
                <w:bCs/>
              </w:rPr>
            </w:pPr>
            <w:r>
              <w:rPr>
                <w:rFonts w:ascii="Times New Roman" w:hAnsi="Times New Roman" w:cs="Times New Roman"/>
                <w:bCs/>
              </w:rPr>
              <w:t>-</w:t>
            </w:r>
          </w:p>
        </w:tc>
      </w:tr>
    </w:tbl>
    <w:p w14:paraId="5C39D4BF" w14:textId="77777777" w:rsidR="00CE403E" w:rsidRDefault="00CE403E" w:rsidP="00CE403E">
      <w:pPr>
        <w:spacing w:after="0"/>
        <w:rPr>
          <w:rFonts w:ascii="Times New Roman" w:hAnsi="Times New Roman" w:cs="Times New Roman"/>
          <w:bCs/>
        </w:rPr>
      </w:pPr>
    </w:p>
    <w:p w14:paraId="31A39D12"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e) </w:t>
      </w:r>
      <w:r>
        <w:rPr>
          <w:rFonts w:ascii="Times New Roman" w:hAnsi="Times New Roman" w:cs="Times New Roman"/>
          <w:bCs/>
          <w:iCs/>
        </w:rPr>
        <w:t>organizarea de întâlniri de tip peer review, inclusiv prin structurile asociative ale municipiilor, oraşelor, comunelor, prin asociaţii profesionale, prin asociaţii de dezvoltare intercomunitară etc</w:t>
      </w:r>
      <w:r>
        <w:rPr>
          <w:rFonts w:ascii="Times New Roman" w:hAnsi="Times New Roman" w:cs="Times New Roman"/>
          <w:bCs/>
          <w:i/>
          <w:iCs/>
        </w:rPr>
        <w:t>.:  nu este cazul</w:t>
      </w:r>
    </w:p>
    <w:p w14:paraId="6CCD94C7" w14:textId="77777777" w:rsidR="00CE403E" w:rsidRDefault="00CE403E" w:rsidP="00CE403E">
      <w:pPr>
        <w:spacing w:after="0"/>
        <w:rPr>
          <w:rFonts w:ascii="Times New Roman" w:hAnsi="Times New Roman" w:cs="Times New Roman"/>
          <w:bCs/>
          <w:i/>
          <w:iCs/>
        </w:rPr>
      </w:pPr>
    </w:p>
    <w:tbl>
      <w:tblPr>
        <w:tblStyle w:val="TableGrid"/>
        <w:tblW w:w="0" w:type="auto"/>
        <w:tblInd w:w="137" w:type="dxa"/>
        <w:tblLook w:val="04A0" w:firstRow="1" w:lastRow="0" w:firstColumn="1" w:lastColumn="0" w:noHBand="0" w:noVBand="1"/>
      </w:tblPr>
      <w:tblGrid>
        <w:gridCol w:w="2949"/>
        <w:gridCol w:w="2984"/>
        <w:gridCol w:w="2992"/>
      </w:tblGrid>
      <w:tr w:rsidR="00CE403E" w14:paraId="476B62DE" w14:textId="77777777" w:rsidTr="00CE403E">
        <w:tc>
          <w:tcPr>
            <w:tcW w:w="3072" w:type="dxa"/>
            <w:tcBorders>
              <w:top w:val="single" w:sz="4" w:space="0" w:color="auto"/>
              <w:left w:val="single" w:sz="4" w:space="0" w:color="auto"/>
              <w:bottom w:val="single" w:sz="4" w:space="0" w:color="auto"/>
              <w:right w:val="single" w:sz="4" w:space="0" w:color="auto"/>
            </w:tcBorders>
            <w:hideMark/>
          </w:tcPr>
          <w:p w14:paraId="25D17CF2" w14:textId="77777777" w:rsidR="00CE403E" w:rsidRDefault="00CE403E">
            <w:pPr>
              <w:tabs>
                <w:tab w:val="center" w:pos="1428"/>
              </w:tabs>
              <w:rPr>
                <w:rFonts w:ascii="Times New Roman" w:hAnsi="Times New Roman" w:cs="Times New Roman"/>
                <w:bCs/>
              </w:rPr>
            </w:pPr>
            <w:r>
              <w:rPr>
                <w:rFonts w:ascii="Times New Roman" w:hAnsi="Times New Roman" w:cs="Times New Roman"/>
                <w:bCs/>
              </w:rPr>
              <w:tab/>
            </w:r>
            <w:proofErr w:type="spellStart"/>
            <w:r>
              <w:rPr>
                <w:rFonts w:ascii="Times New Roman" w:hAnsi="Times New Roman" w:cs="Times New Roman"/>
                <w:bCs/>
              </w:rPr>
              <w:t>Teme</w:t>
            </w:r>
            <w:proofErr w:type="spellEnd"/>
            <w:r>
              <w:rPr>
                <w:rFonts w:ascii="Times New Roman" w:hAnsi="Times New Roman" w:cs="Times New Roman"/>
                <w:bCs/>
              </w:rPr>
              <w:t xml:space="preserve"> de </w:t>
            </w:r>
            <w:proofErr w:type="spellStart"/>
            <w:r>
              <w:rPr>
                <w:rFonts w:ascii="Times New Roman" w:hAnsi="Times New Roman" w:cs="Times New Roman"/>
                <w:bCs/>
              </w:rPr>
              <w:t>interes</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70B3240E"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237B2C9E" w14:textId="77777777" w:rsidR="00CE403E" w:rsidRDefault="00CE403E">
            <w:pPr>
              <w:tabs>
                <w:tab w:val="left" w:pos="555"/>
                <w:tab w:val="center" w:pos="1497"/>
              </w:tabs>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CE403E" w14:paraId="3F9F6EF7" w14:textId="77777777" w:rsidTr="00CE403E">
        <w:tc>
          <w:tcPr>
            <w:tcW w:w="3072" w:type="dxa"/>
            <w:tcBorders>
              <w:top w:val="single" w:sz="4" w:space="0" w:color="auto"/>
              <w:left w:val="single" w:sz="4" w:space="0" w:color="auto"/>
              <w:bottom w:val="single" w:sz="4" w:space="0" w:color="auto"/>
              <w:right w:val="single" w:sz="4" w:space="0" w:color="auto"/>
            </w:tcBorders>
            <w:hideMark/>
          </w:tcPr>
          <w:p w14:paraId="7DBCC4B3"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09" w:type="dxa"/>
            <w:tcBorders>
              <w:top w:val="single" w:sz="4" w:space="0" w:color="auto"/>
              <w:left w:val="single" w:sz="4" w:space="0" w:color="auto"/>
              <w:bottom w:val="single" w:sz="4" w:space="0" w:color="auto"/>
              <w:right w:val="single" w:sz="4" w:space="0" w:color="auto"/>
            </w:tcBorders>
            <w:hideMark/>
          </w:tcPr>
          <w:p w14:paraId="4DD2F000"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304E1C46" w14:textId="77777777" w:rsidR="00CE403E" w:rsidRDefault="00CE403E">
            <w:pPr>
              <w:jc w:val="center"/>
              <w:rPr>
                <w:rFonts w:ascii="Times New Roman" w:hAnsi="Times New Roman" w:cs="Times New Roman"/>
                <w:bCs/>
              </w:rPr>
            </w:pPr>
            <w:r>
              <w:rPr>
                <w:rFonts w:ascii="Times New Roman" w:hAnsi="Times New Roman" w:cs="Times New Roman"/>
                <w:bCs/>
              </w:rPr>
              <w:t>-</w:t>
            </w:r>
          </w:p>
        </w:tc>
      </w:tr>
    </w:tbl>
    <w:p w14:paraId="6270C2C9" w14:textId="77777777" w:rsidR="00CE403E" w:rsidRDefault="00CE403E" w:rsidP="00CE403E">
      <w:pPr>
        <w:spacing w:after="0"/>
        <w:rPr>
          <w:rFonts w:ascii="Times New Roman" w:hAnsi="Times New Roman" w:cs="Times New Roman"/>
          <w:bCs/>
        </w:rPr>
      </w:pPr>
    </w:p>
    <w:p w14:paraId="1AED76AF"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f) </w:t>
      </w:r>
      <w:r>
        <w:rPr>
          <w:rFonts w:ascii="Times New Roman" w:hAnsi="Times New Roman" w:cs="Times New Roman"/>
          <w:bCs/>
          <w:iCs/>
        </w:rPr>
        <w:t>participarea la sesiunile de formare organizate prin programe de interes naţional</w:t>
      </w:r>
      <w:r>
        <w:rPr>
          <w:rFonts w:ascii="Times New Roman" w:hAnsi="Times New Roman" w:cs="Times New Roman"/>
          <w:bCs/>
          <w:i/>
          <w:iCs/>
        </w:rPr>
        <w:t>; - nu este cazul</w:t>
      </w:r>
    </w:p>
    <w:p w14:paraId="22EECD00" w14:textId="77777777" w:rsidR="00CE403E" w:rsidRDefault="00CE403E" w:rsidP="00CE403E">
      <w:pPr>
        <w:spacing w:after="0"/>
        <w:rPr>
          <w:rFonts w:ascii="Times New Roman" w:hAnsi="Times New Roman" w:cs="Times New Roman"/>
          <w:bCs/>
        </w:rPr>
      </w:pPr>
      <w:r>
        <w:rPr>
          <w:rFonts w:ascii="Times New Roman" w:hAnsi="Times New Roman" w:cs="Times New Roman"/>
          <w:bCs/>
        </w:rPr>
        <w:t xml:space="preserve">  g) altele: </w:t>
      </w:r>
      <w:r>
        <w:rPr>
          <w:rFonts w:ascii="Times New Roman" w:hAnsi="Times New Roman" w:cs="Times New Roman"/>
          <w:bCs/>
          <w:i/>
        </w:rPr>
        <w:t>nu este cazul</w:t>
      </w:r>
      <w:r>
        <w:rPr>
          <w:rFonts w:ascii="Times New Roman" w:hAnsi="Times New Roman" w:cs="Times New Roman"/>
          <w:bCs/>
        </w:rPr>
        <w:t xml:space="preserve">    </w:t>
      </w:r>
    </w:p>
    <w:p w14:paraId="3E3B4008" w14:textId="77777777" w:rsidR="00CE403E" w:rsidRDefault="00CE403E" w:rsidP="00CE403E">
      <w:pPr>
        <w:spacing w:after="0"/>
        <w:rPr>
          <w:rFonts w:ascii="Times New Roman" w:hAnsi="Times New Roman" w:cs="Times New Roman"/>
          <w:bCs/>
        </w:rPr>
      </w:pPr>
    </w:p>
    <w:p w14:paraId="0214543E" w14:textId="77777777" w:rsidR="00CE403E" w:rsidRDefault="00CE403E" w:rsidP="00CE403E">
      <w:pPr>
        <w:spacing w:after="0"/>
        <w:rPr>
          <w:rFonts w:ascii="Times New Roman" w:hAnsi="Times New Roman" w:cs="Times New Roman"/>
          <w:i/>
          <w:iCs/>
        </w:rPr>
      </w:pPr>
      <w:r>
        <w:rPr>
          <w:rFonts w:ascii="Times New Roman" w:hAnsi="Times New Roman" w:cs="Times New Roman"/>
          <w:b/>
        </w:rPr>
        <w:t xml:space="preserve">2. </w:t>
      </w:r>
      <w:r>
        <w:rPr>
          <w:rFonts w:ascii="Times New Roman" w:hAnsi="Times New Roman" w:cs="Times New Roman"/>
        </w:rPr>
        <w:t xml:space="preserve">Încheierea de contracte de supervizare profesională/revizuirea fişelor de post în vederea asigurării coordonării profesionale sau încheierea de contracte de supervizare în servicii sociale: </w:t>
      </w:r>
      <w:r>
        <w:rPr>
          <w:rFonts w:ascii="Times New Roman" w:hAnsi="Times New Roman" w:cs="Times New Roman"/>
          <w:i/>
          <w:iCs/>
        </w:rPr>
        <w:t>nu este cazul</w:t>
      </w:r>
    </w:p>
    <w:p w14:paraId="60F08020" w14:textId="77777777" w:rsidR="00CE403E" w:rsidRDefault="00CE403E" w:rsidP="00CE403E">
      <w:pPr>
        <w:spacing w:after="0"/>
        <w:rPr>
          <w:rFonts w:ascii="Times New Roman" w:eastAsia="Times New Roman" w:hAnsi="Times New Roman" w:cs="Times New Roman"/>
        </w:rPr>
      </w:pPr>
    </w:p>
    <w:p w14:paraId="05702EE9" w14:textId="77777777" w:rsidR="00CE403E" w:rsidRDefault="00CE403E" w:rsidP="00CE403E">
      <w:pPr>
        <w:spacing w:after="0"/>
        <w:rPr>
          <w:rFonts w:ascii="Times New Roman" w:eastAsia="Times New Roman" w:hAnsi="Times New Roman" w:cs="Times New Roman"/>
        </w:rPr>
      </w:pPr>
    </w:p>
    <w:p w14:paraId="3BC45E9C" w14:textId="77777777" w:rsidR="00CE403E" w:rsidRDefault="00CE403E" w:rsidP="00CE403E">
      <w:pPr>
        <w:spacing w:after="0"/>
        <w:rPr>
          <w:rFonts w:ascii="Times New Roman" w:eastAsia="Times New Roman" w:hAnsi="Times New Roman" w:cs="Times New Roman"/>
        </w:rPr>
      </w:pPr>
    </w:p>
    <w:p w14:paraId="776E68D3" w14:textId="77777777" w:rsidR="00CE403E" w:rsidRDefault="00CE403E" w:rsidP="00CE403E">
      <w:pPr>
        <w:spacing w:after="0"/>
        <w:rPr>
          <w:rFonts w:ascii="Times New Roman" w:eastAsia="Times New Roman" w:hAnsi="Times New Roman" w:cs="Times New Roman"/>
        </w:rPr>
      </w:pPr>
      <w:r>
        <w:rPr>
          <w:rFonts w:ascii="Times New Roman" w:eastAsia="Times New Roman" w:hAnsi="Times New Roman" w:cs="Times New Roman"/>
        </w:rPr>
        <w:t xml:space="preserve">              PRIMAR,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ÎNTOCMIT,</w:t>
      </w:r>
    </w:p>
    <w:p w14:paraId="61B864E8" w14:textId="77777777" w:rsidR="00CE403E" w:rsidRDefault="00CE403E" w:rsidP="00CE403E">
      <w:pPr>
        <w:spacing w:after="0"/>
        <w:rPr>
          <w:rFonts w:ascii="Times New Roman" w:eastAsia="Times New Roman" w:hAnsi="Times New Roman" w:cs="Times New Roman"/>
        </w:rPr>
      </w:pPr>
      <w:r>
        <w:rPr>
          <w:rFonts w:ascii="Times New Roman" w:eastAsia="Times New Roman" w:hAnsi="Times New Roman" w:cs="Times New Roman"/>
        </w:rPr>
        <w:t>Dumitru-Dorin TABACARIU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Compartiment de asistență sociala</w:t>
      </w:r>
      <w:r>
        <w:rPr>
          <w:rFonts w:ascii="Times New Roman" w:eastAsia="Times New Roman" w:hAnsi="Times New Roman" w:cs="Times New Roman"/>
        </w:rPr>
        <w:t xml:space="preserve">: </w:t>
      </w:r>
    </w:p>
    <w:p w14:paraId="7A03F4AA" w14:textId="77777777" w:rsidR="00CE403E" w:rsidRDefault="00CE403E" w:rsidP="00CE403E">
      <w:pPr>
        <w:spacing w:after="0"/>
        <w:ind w:left="6480" w:firstLine="720"/>
        <w:rPr>
          <w:rFonts w:ascii="Times New Roman" w:eastAsia="Times New Roman" w:hAnsi="Times New Roman" w:cs="Times New Roman"/>
        </w:rPr>
      </w:pPr>
      <w:r>
        <w:rPr>
          <w:rFonts w:ascii="Times New Roman" w:eastAsia="Times New Roman" w:hAnsi="Times New Roman" w:cs="Times New Roman"/>
        </w:rPr>
        <w:t>Popescu Mihaela</w:t>
      </w:r>
    </w:p>
    <w:p w14:paraId="04CE1C8A" w14:textId="77777777" w:rsidR="00CE403E" w:rsidRDefault="00CE403E" w:rsidP="00CE403E">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Patrascu Irina-Elena</w:t>
      </w:r>
    </w:p>
    <w:p w14:paraId="72299A7E" w14:textId="77777777" w:rsidR="00CE403E" w:rsidRDefault="00CE403E" w:rsidP="00CE403E">
      <w:pPr>
        <w:spacing w:after="0"/>
        <w:rPr>
          <w:rFonts w:ascii="Times New Roman" w:hAnsi="Times New Roman" w:cs="Times New Roman"/>
        </w:rPr>
      </w:pPr>
    </w:p>
    <w:p w14:paraId="4118D51A" w14:textId="77777777" w:rsidR="00CE403E" w:rsidRDefault="00CE403E" w:rsidP="00CE403E">
      <w:pPr>
        <w:spacing w:after="0"/>
        <w:rPr>
          <w:rFonts w:ascii="Times New Roman" w:hAnsi="Times New Roman" w:cs="Times New Roman"/>
        </w:rPr>
      </w:pPr>
    </w:p>
    <w:p w14:paraId="70B40DB3" w14:textId="77777777" w:rsidR="00CE403E" w:rsidRDefault="00CE403E" w:rsidP="00CE403E">
      <w:pPr>
        <w:spacing w:after="0"/>
        <w:jc w:val="center"/>
        <w:rPr>
          <w:rFonts w:ascii="Times New Roman" w:hAnsi="Times New Roman" w:cs="Times New Roman"/>
          <w:b/>
          <w:bCs/>
        </w:rPr>
      </w:pPr>
    </w:p>
    <w:p w14:paraId="467E8244" w14:textId="77777777" w:rsidR="00CE403E" w:rsidRDefault="00CE403E" w:rsidP="00CE403E">
      <w:pPr>
        <w:spacing w:after="0"/>
        <w:jc w:val="center"/>
        <w:rPr>
          <w:rFonts w:ascii="Times New Roman" w:hAnsi="Times New Roman" w:cs="Times New Roman"/>
        </w:rPr>
      </w:pPr>
    </w:p>
    <w:p w14:paraId="7E583674" w14:textId="77777777" w:rsidR="00CE403E" w:rsidRDefault="00CE403E" w:rsidP="00CE403E">
      <w:pPr>
        <w:spacing w:after="0"/>
        <w:jc w:val="center"/>
        <w:rPr>
          <w:rFonts w:ascii="Times New Roman" w:hAnsi="Times New Roman" w:cs="Times New Roman"/>
        </w:rPr>
      </w:pPr>
    </w:p>
    <w:p w14:paraId="192DF27C" w14:textId="77777777" w:rsidR="00CE403E" w:rsidRDefault="00CE403E" w:rsidP="00CE403E">
      <w:pPr>
        <w:spacing w:after="0"/>
        <w:jc w:val="center"/>
        <w:rPr>
          <w:rFonts w:ascii="Times New Roman" w:hAnsi="Times New Roman" w:cs="Times New Roman"/>
        </w:rPr>
      </w:pPr>
    </w:p>
    <w:p w14:paraId="12BC39B8" w14:textId="77777777" w:rsidR="00CE403E" w:rsidRDefault="00CE403E" w:rsidP="00CE403E">
      <w:pPr>
        <w:spacing w:after="0"/>
        <w:jc w:val="center"/>
        <w:rPr>
          <w:rFonts w:ascii="Times New Roman" w:hAnsi="Times New Roman" w:cs="Times New Roman"/>
        </w:rPr>
      </w:pPr>
    </w:p>
    <w:p w14:paraId="59FF03EF" w14:textId="77777777" w:rsidR="00CE403E" w:rsidRDefault="00CE403E" w:rsidP="00CE403E">
      <w:pPr>
        <w:spacing w:after="0"/>
        <w:jc w:val="center"/>
        <w:rPr>
          <w:rFonts w:ascii="Times New Roman" w:hAnsi="Times New Roman" w:cs="Times New Roman"/>
        </w:rPr>
      </w:pPr>
    </w:p>
    <w:p w14:paraId="2746DB97" w14:textId="77777777" w:rsidR="00CE403E" w:rsidRDefault="00CE403E" w:rsidP="00CE403E">
      <w:pPr>
        <w:autoSpaceDE w:val="0"/>
        <w:autoSpaceDN w:val="0"/>
        <w:adjustRightInd w:val="0"/>
        <w:spacing w:after="0"/>
        <w:rPr>
          <w:rFonts w:ascii="Times New Roman" w:eastAsia="Times New Roman" w:hAnsi="Times New Roman"/>
          <w:color w:val="000000"/>
          <w:sz w:val="24"/>
          <w:szCs w:val="24"/>
          <w:lang w:eastAsia="ro-RO"/>
        </w:rPr>
      </w:pPr>
    </w:p>
    <w:p w14:paraId="6462FBAE" w14:textId="77777777" w:rsidR="00CE403E" w:rsidRDefault="00CE403E" w:rsidP="00CE403E">
      <w:pPr>
        <w:autoSpaceDE w:val="0"/>
        <w:autoSpaceDN w:val="0"/>
        <w:adjustRightInd w:val="0"/>
        <w:spacing w:after="0"/>
        <w:rPr>
          <w:rFonts w:ascii="Times New Roman" w:eastAsia="Times New Roman" w:hAnsi="Times New Roman"/>
          <w:color w:val="000000"/>
          <w:sz w:val="24"/>
          <w:szCs w:val="24"/>
          <w:lang w:eastAsia="ro-RO"/>
        </w:rPr>
      </w:pPr>
    </w:p>
    <w:p w14:paraId="38FAF8FF"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20501510"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5815AA42"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529C2898"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F6BB1B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5CC767C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625DEB6"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171A2406"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33F712A"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A9D3C4E"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77D7BB65"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01212FC2"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1E09D516"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15C9CA5A"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223174B1"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73DB494"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641E20E4"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29ADD72"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572E89F2"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ABBE645"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642E5AA8"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28FA582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68A6AED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5C72FAB"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166C48B7"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1DBD00E"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593D110"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64C1D033"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6227995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EC24C9E"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5E98FDA5"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0745D970"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00BF66A5"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0387146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198EB7E0"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FB8A5D1"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0CFAE18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A03D55D" w14:textId="79BE1A10"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ROMANIA </w:t>
      </w:r>
    </w:p>
    <w:p w14:paraId="401D2202" w14:textId="77777777"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JUDETUL  NEAMT </w:t>
      </w:r>
    </w:p>
    <w:p w14:paraId="38AE7CAC" w14:textId="77777777"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PRIMARIA COMUNEI  ION  CREANGA</w:t>
      </w:r>
    </w:p>
    <w:p w14:paraId="18F19313" w14:textId="5D6D106F" w:rsidR="00FF7F25" w:rsidRDefault="00550863" w:rsidP="00FF7F25">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Nr. 4795</w:t>
      </w:r>
      <w:r w:rsidR="0036755A">
        <w:rPr>
          <w:rFonts w:ascii="Times New Roman" w:eastAsia="Times New Roman" w:hAnsi="Times New Roman" w:cs="Times New Roman"/>
          <w:color w:val="000000"/>
          <w:lang w:eastAsia="ro-RO"/>
        </w:rPr>
        <w:t xml:space="preserve">  din 06.05.2025</w:t>
      </w:r>
      <w:r w:rsidR="00F965EB">
        <w:rPr>
          <w:rFonts w:ascii="Times New Roman" w:eastAsia="Times New Roman" w:hAnsi="Times New Roman" w:cs="Times New Roman"/>
          <w:color w:val="000000"/>
          <w:lang w:eastAsia="ro-RO"/>
        </w:rPr>
        <w:t xml:space="preserve"> </w:t>
      </w:r>
    </w:p>
    <w:p w14:paraId="3C1C6710" w14:textId="28AAAA81" w:rsidR="00CC788F" w:rsidRDefault="00CC788F" w:rsidP="00FF7F25">
      <w:pPr>
        <w:autoSpaceDE w:val="0"/>
        <w:autoSpaceDN w:val="0"/>
        <w:adjustRightInd w:val="0"/>
        <w:spacing w:after="0"/>
        <w:rPr>
          <w:rFonts w:ascii="Times New Roman" w:eastAsia="Times New Roman" w:hAnsi="Times New Roman" w:cs="Times New Roman"/>
          <w:color w:val="000000"/>
          <w:lang w:eastAsia="ro-RO"/>
        </w:rPr>
      </w:pPr>
    </w:p>
    <w:p w14:paraId="365BDA99" w14:textId="7CDE0136" w:rsidR="00CC788F" w:rsidRDefault="00CC788F" w:rsidP="00FF7F25">
      <w:pPr>
        <w:autoSpaceDE w:val="0"/>
        <w:autoSpaceDN w:val="0"/>
        <w:adjustRightInd w:val="0"/>
        <w:spacing w:after="0"/>
        <w:rPr>
          <w:rFonts w:ascii="Times New Roman" w:eastAsia="Times New Roman" w:hAnsi="Times New Roman" w:cs="Times New Roman"/>
          <w:color w:val="000000"/>
          <w:lang w:eastAsia="ro-RO"/>
        </w:rPr>
      </w:pPr>
    </w:p>
    <w:p w14:paraId="6BE16874" w14:textId="77777777" w:rsidR="00CC788F" w:rsidRPr="0004481A" w:rsidRDefault="00CC788F" w:rsidP="00FF7F25">
      <w:pPr>
        <w:autoSpaceDE w:val="0"/>
        <w:autoSpaceDN w:val="0"/>
        <w:adjustRightInd w:val="0"/>
        <w:spacing w:after="0"/>
        <w:rPr>
          <w:rFonts w:ascii="Times New Roman" w:eastAsia="Times New Roman" w:hAnsi="Times New Roman" w:cs="Times New Roman"/>
          <w:color w:val="000000"/>
          <w:lang w:eastAsia="ro-RO"/>
        </w:rPr>
      </w:pPr>
    </w:p>
    <w:p w14:paraId="06A40969" w14:textId="77777777"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p>
    <w:p w14:paraId="4056C5DC" w14:textId="76D51402" w:rsidR="00F23675" w:rsidRDefault="00F23675" w:rsidP="00FF7F25">
      <w:pPr>
        <w:spacing w:after="0" w:line="240" w:lineRule="auto"/>
        <w:jc w:val="center"/>
        <w:rPr>
          <w:rFonts w:ascii="Times New Roman" w:eastAsia="Times New Roman" w:hAnsi="Times New Roman" w:cs="Times New Roman"/>
          <w:b/>
          <w:color w:val="000000"/>
          <w:lang w:eastAsia="ro-RO"/>
        </w:rPr>
      </w:pPr>
      <w:r>
        <w:rPr>
          <w:rFonts w:ascii="Times New Roman" w:eastAsia="Times New Roman" w:hAnsi="Times New Roman" w:cs="Times New Roman"/>
          <w:b/>
          <w:color w:val="000000"/>
          <w:lang w:eastAsia="ro-RO"/>
        </w:rPr>
        <w:t xml:space="preserve">RAPORT  DE  SPECIALITATE </w:t>
      </w:r>
    </w:p>
    <w:p w14:paraId="021F4403" w14:textId="43A31995" w:rsidR="00FF7F25" w:rsidRDefault="00FF7F25" w:rsidP="00FF7F25">
      <w:pPr>
        <w:spacing w:after="0" w:line="240" w:lineRule="auto"/>
        <w:jc w:val="center"/>
        <w:rPr>
          <w:rFonts w:ascii="Times New Roman" w:hAnsi="Times New Roman" w:cs="Times New Roman"/>
          <w:b/>
          <w:bCs/>
        </w:rPr>
      </w:pPr>
      <w:r>
        <w:rPr>
          <w:rFonts w:ascii="Times New Roman" w:eastAsia="Times New Roman" w:hAnsi="Times New Roman" w:cs="Times New Roman"/>
          <w:b/>
          <w:color w:val="000000"/>
          <w:lang w:eastAsia="ro-RO"/>
        </w:rPr>
        <w:t xml:space="preserve">La  Proiectul  de hotarare  pentru aprobarea </w:t>
      </w:r>
      <w:r w:rsidRPr="0004481A">
        <w:rPr>
          <w:rFonts w:ascii="Times New Roman" w:eastAsia="Times New Roman" w:hAnsi="Times New Roman" w:cs="Times New Roman"/>
          <w:b/>
          <w:color w:val="000000"/>
          <w:lang w:eastAsia="ro-RO"/>
        </w:rPr>
        <w:t xml:space="preserve"> </w:t>
      </w:r>
      <w:r>
        <w:rPr>
          <w:rFonts w:ascii="Times New Roman" w:hAnsi="Times New Roman" w:cs="Times New Roman"/>
          <w:b/>
          <w:bCs/>
        </w:rPr>
        <w:t>P</w:t>
      </w:r>
      <w:r w:rsidRPr="006A31FF">
        <w:rPr>
          <w:rFonts w:ascii="Times New Roman" w:hAnsi="Times New Roman" w:cs="Times New Roman"/>
          <w:b/>
          <w:bCs/>
        </w:rPr>
        <w:t>lanului anual de acțiune privind</w:t>
      </w:r>
      <w:r>
        <w:rPr>
          <w:rFonts w:ascii="Times New Roman" w:hAnsi="Times New Roman" w:cs="Times New Roman"/>
          <w:b/>
          <w:bCs/>
        </w:rPr>
        <w:t xml:space="preserve"> </w:t>
      </w:r>
      <w:r w:rsidRPr="006A31FF">
        <w:rPr>
          <w:rFonts w:ascii="Times New Roman" w:hAnsi="Times New Roman" w:cs="Times New Roman"/>
          <w:b/>
          <w:bCs/>
        </w:rPr>
        <w:t xml:space="preserve">serviciile sociale </w:t>
      </w:r>
      <w:r>
        <w:rPr>
          <w:rFonts w:ascii="Times New Roman" w:hAnsi="Times New Roman" w:cs="Times New Roman"/>
          <w:b/>
          <w:bCs/>
        </w:rPr>
        <w:t xml:space="preserve">administrate  si  finantate  din  bugetul Comunei Ion Creanga pentru anul </w:t>
      </w:r>
      <w:r w:rsidRPr="006A31FF">
        <w:rPr>
          <w:rFonts w:ascii="Times New Roman" w:hAnsi="Times New Roman" w:cs="Times New Roman"/>
          <w:b/>
          <w:bCs/>
        </w:rPr>
        <w:t>202</w:t>
      </w:r>
      <w:r w:rsidR="0036755A">
        <w:rPr>
          <w:rFonts w:ascii="Times New Roman" w:hAnsi="Times New Roman" w:cs="Times New Roman"/>
          <w:b/>
          <w:bCs/>
        </w:rPr>
        <w:t>5</w:t>
      </w:r>
    </w:p>
    <w:p w14:paraId="5E09BBE3" w14:textId="0480CF55" w:rsidR="00FF7F25" w:rsidRPr="0004481A" w:rsidRDefault="00FF7F25" w:rsidP="00FF7F25">
      <w:pPr>
        <w:autoSpaceDE w:val="0"/>
        <w:autoSpaceDN w:val="0"/>
        <w:adjustRightInd w:val="0"/>
        <w:spacing w:after="0"/>
        <w:jc w:val="center"/>
        <w:rPr>
          <w:rFonts w:ascii="Times New Roman" w:eastAsia="Times New Roman" w:hAnsi="Times New Roman" w:cs="Times New Roman"/>
          <w:b/>
          <w:color w:val="000000"/>
          <w:lang w:eastAsia="ro-RO"/>
        </w:rPr>
      </w:pPr>
    </w:p>
    <w:p w14:paraId="07EAFF6F" w14:textId="77777777" w:rsidR="00FF7F25" w:rsidRPr="00B61300" w:rsidRDefault="00FF7F25" w:rsidP="00B61300">
      <w:pPr>
        <w:spacing w:after="0"/>
        <w:rPr>
          <w:rFonts w:ascii="Times New Roman" w:hAnsi="Times New Roman" w:cs="Times New Roman"/>
        </w:rPr>
      </w:pPr>
    </w:p>
    <w:p w14:paraId="5E11449C" w14:textId="2DA39F03" w:rsidR="00ED36C2" w:rsidRPr="00B61300" w:rsidRDefault="00FF7F25" w:rsidP="00B61300">
      <w:pPr>
        <w:spacing w:after="0"/>
        <w:rPr>
          <w:rFonts w:ascii="Times New Roman" w:hAnsi="Times New Roman" w:cs="Times New Roman"/>
        </w:rPr>
      </w:pPr>
      <w:r>
        <w:rPr>
          <w:rFonts w:ascii="Times New Roman" w:hAnsi="Times New Roman" w:cs="Times New Roman"/>
        </w:rPr>
        <w:t xml:space="preserve"> </w:t>
      </w:r>
      <w:r w:rsidR="00DB01BB">
        <w:rPr>
          <w:rFonts w:ascii="Times New Roman" w:hAnsi="Times New Roman" w:cs="Times New Roman"/>
        </w:rPr>
        <w:t xml:space="preserve"> </w:t>
      </w:r>
      <w:r>
        <w:rPr>
          <w:rFonts w:ascii="Times New Roman" w:hAnsi="Times New Roman" w:cs="Times New Roman"/>
        </w:rPr>
        <w:t xml:space="preserve"> </w:t>
      </w:r>
      <w:r w:rsidR="00ED36C2" w:rsidRPr="00B61300">
        <w:rPr>
          <w:rFonts w:ascii="Times New Roman" w:hAnsi="Times New Roman" w:cs="Times New Roman"/>
        </w:rPr>
        <w:t>Potrivit art.136 ,alin.(3) lit. a) din Ordonanta de Urgenta nr.57/2019</w:t>
      </w:r>
      <w:r w:rsidR="00F23675">
        <w:rPr>
          <w:rFonts w:ascii="Times New Roman" w:hAnsi="Times New Roman" w:cs="Times New Roman"/>
        </w:rPr>
        <w:t xml:space="preserve"> </w:t>
      </w:r>
      <w:r w:rsidR="00ED36C2" w:rsidRPr="00B61300">
        <w:rPr>
          <w:rFonts w:ascii="Times New Roman" w:hAnsi="Times New Roman" w:cs="Times New Roman"/>
        </w:rPr>
        <w:t>privind Codul Administrativ, problemele inscrise pe ordinea de zi a sedintelor</w:t>
      </w:r>
      <w:r w:rsidR="00F23675">
        <w:rPr>
          <w:rFonts w:ascii="Times New Roman" w:hAnsi="Times New Roman" w:cs="Times New Roman"/>
        </w:rPr>
        <w:t xml:space="preserve"> </w:t>
      </w:r>
      <w:r w:rsidR="00ED36C2" w:rsidRPr="00B61300">
        <w:rPr>
          <w:rFonts w:ascii="Times New Roman" w:hAnsi="Times New Roman" w:cs="Times New Roman"/>
        </w:rPr>
        <w:t>Consiliului Local nu pot fi dezbatute, daca nu sunt insotite de raportul de</w:t>
      </w:r>
      <w:r w:rsidR="00F23675">
        <w:rPr>
          <w:rFonts w:ascii="Times New Roman" w:hAnsi="Times New Roman" w:cs="Times New Roman"/>
        </w:rPr>
        <w:t xml:space="preserve"> </w:t>
      </w:r>
      <w:r w:rsidR="00ED36C2" w:rsidRPr="00B61300">
        <w:rPr>
          <w:rFonts w:ascii="Times New Roman" w:hAnsi="Times New Roman" w:cs="Times New Roman"/>
        </w:rPr>
        <w:t>specialitate al compartimentului de resort din cadrul aparatului de specialitate al</w:t>
      </w:r>
    </w:p>
    <w:p w14:paraId="5781ECDD" w14:textId="17CDBDB5" w:rsidR="00ED36C2" w:rsidRDefault="00ED36C2" w:rsidP="00B61300">
      <w:pPr>
        <w:spacing w:after="0"/>
        <w:rPr>
          <w:rFonts w:ascii="Times New Roman" w:hAnsi="Times New Roman" w:cs="Times New Roman"/>
        </w:rPr>
      </w:pPr>
      <w:r w:rsidRPr="00B61300">
        <w:rPr>
          <w:rFonts w:ascii="Times New Roman" w:hAnsi="Times New Roman" w:cs="Times New Roman"/>
        </w:rPr>
        <w:lastRenderedPageBreak/>
        <w:t>primarului comunei.</w:t>
      </w:r>
    </w:p>
    <w:p w14:paraId="4AF37A35" w14:textId="3394B076" w:rsidR="001918FB" w:rsidRDefault="001918FB" w:rsidP="00B61300">
      <w:pPr>
        <w:spacing w:after="0"/>
        <w:rPr>
          <w:rFonts w:ascii="Times New Roman" w:hAnsi="Times New Roman" w:cs="Times New Roman"/>
        </w:rPr>
      </w:pPr>
      <w:r>
        <w:rPr>
          <w:rFonts w:ascii="Times New Roman" w:hAnsi="Times New Roman" w:cs="Times New Roman"/>
        </w:rPr>
        <w:t xml:space="preserve">   Prin H.C.L  nr. 2 din 31.01.2018 s-a  aprobat  Regulamentul de  organizare  si  functionare al  compartimentului  de  asistenta  sociala  organizat  la  nivelul  Comunei  Ion Creanga ,</w:t>
      </w:r>
    </w:p>
    <w:p w14:paraId="6A4280DF" w14:textId="536E34BF" w:rsidR="0036755A" w:rsidRPr="0036755A" w:rsidRDefault="0036755A" w:rsidP="0036755A">
      <w:pPr>
        <w:spacing w:after="0"/>
        <w:rPr>
          <w:rFonts w:ascii="Times New Roman" w:hAnsi="Times New Roman"/>
        </w:rPr>
      </w:pPr>
      <w:r>
        <w:rPr>
          <w:rFonts w:ascii="Times New Roman" w:hAnsi="Times New Roman"/>
          <w:b/>
        </w:rPr>
        <w:t xml:space="preserve">  </w:t>
      </w:r>
      <w:r w:rsidRPr="0036755A">
        <w:rPr>
          <w:rFonts w:ascii="Times New Roman" w:hAnsi="Times New Roman"/>
        </w:rPr>
        <w:t xml:space="preserve">Prin  H.C.L nr. 24  din 27.03.2025 </w:t>
      </w:r>
      <w:r>
        <w:rPr>
          <w:rFonts w:ascii="Times New Roman" w:hAnsi="Times New Roman"/>
        </w:rPr>
        <w:t xml:space="preserve">s-a  aprobat </w:t>
      </w:r>
      <w:r>
        <w:rPr>
          <w:rFonts w:ascii="Times New Roman" w:eastAsia="Calibri" w:hAnsi="Times New Roman"/>
        </w:rPr>
        <w:t>“Strategia</w:t>
      </w:r>
      <w:r w:rsidRPr="0036755A">
        <w:rPr>
          <w:rFonts w:ascii="Times New Roman" w:eastAsia="Calibri" w:hAnsi="Times New Roman"/>
        </w:rPr>
        <w:t xml:space="preserve"> de dezvoltare a serviciilor sociale acordate la nivelul comunei Ion Creanga , pentru perioada 2025-2035”</w:t>
      </w:r>
    </w:p>
    <w:p w14:paraId="08AA77CF" w14:textId="120E7EA2" w:rsidR="00DB01BB" w:rsidRPr="00B61300" w:rsidRDefault="00222B72" w:rsidP="00B61300">
      <w:pPr>
        <w:spacing w:after="0"/>
        <w:rPr>
          <w:rFonts w:ascii="Times New Roman" w:hAnsi="Times New Roman" w:cs="Times New Roman"/>
        </w:rPr>
      </w:pPr>
      <w:r>
        <w:rPr>
          <w:rFonts w:ascii="Times New Roman" w:hAnsi="Times New Roman" w:cs="Times New Roman"/>
        </w:rPr>
        <w:t xml:space="preserve">  </w:t>
      </w:r>
      <w:r w:rsidR="00803490">
        <w:rPr>
          <w:rFonts w:ascii="Times New Roman" w:hAnsi="Times New Roman" w:cs="Times New Roman"/>
        </w:rPr>
        <w:t>Prin  H.C.J  Neamt  s-a  emis  Avizul  consultativ  pentru  Planul anual  de  actiune privind  serviciile  sociale  administrate  si  finantate  din  bugetul  Comunei  Ion Creanga .</w:t>
      </w:r>
    </w:p>
    <w:p w14:paraId="36377783" w14:textId="77777777" w:rsidR="00A32A2B" w:rsidRDefault="001E063B" w:rsidP="00B61300">
      <w:pPr>
        <w:spacing w:after="0"/>
        <w:rPr>
          <w:rFonts w:ascii="Times New Roman" w:hAnsi="Times New Roman" w:cs="Times New Roman"/>
        </w:rPr>
      </w:pPr>
      <w:r>
        <w:rPr>
          <w:rFonts w:ascii="Times New Roman" w:hAnsi="Times New Roman" w:cs="Times New Roman"/>
        </w:rPr>
        <w:t xml:space="preserve">   </w:t>
      </w:r>
      <w:r w:rsidR="00ED36C2" w:rsidRPr="00B61300">
        <w:rPr>
          <w:rFonts w:ascii="Times New Roman" w:hAnsi="Times New Roman" w:cs="Times New Roman"/>
        </w:rPr>
        <w:t>Compartimentul de Asistenta Sociala, potrivit Anexei nr. 3, art .3, alin (2)</w:t>
      </w:r>
      <w:r>
        <w:rPr>
          <w:rFonts w:ascii="Times New Roman" w:hAnsi="Times New Roman" w:cs="Times New Roman"/>
        </w:rPr>
        <w:t xml:space="preserve"> </w:t>
      </w:r>
      <w:r w:rsidR="00ED36C2" w:rsidRPr="00B61300">
        <w:rPr>
          <w:rFonts w:ascii="Times New Roman" w:hAnsi="Times New Roman" w:cs="Times New Roman"/>
        </w:rPr>
        <w:t>lit.a) din H.G. nr 797/2017 pentru aprobarea regulamentelor-cadru de</w:t>
      </w:r>
      <w:r>
        <w:rPr>
          <w:rFonts w:ascii="Times New Roman" w:hAnsi="Times New Roman" w:cs="Times New Roman"/>
        </w:rPr>
        <w:t xml:space="preserve"> </w:t>
      </w:r>
      <w:r w:rsidR="00ED36C2" w:rsidRPr="00B61300">
        <w:rPr>
          <w:rFonts w:ascii="Times New Roman" w:hAnsi="Times New Roman" w:cs="Times New Roman"/>
        </w:rPr>
        <w:t>organizare si functionare al serviciilor publice de asistenta sociala si a structurii</w:t>
      </w:r>
      <w:r>
        <w:rPr>
          <w:rFonts w:ascii="Times New Roman" w:hAnsi="Times New Roman" w:cs="Times New Roman"/>
        </w:rPr>
        <w:t xml:space="preserve"> </w:t>
      </w:r>
      <w:r w:rsidR="00ED36C2" w:rsidRPr="00B61300">
        <w:rPr>
          <w:rFonts w:ascii="Times New Roman" w:hAnsi="Times New Roman" w:cs="Times New Roman"/>
        </w:rPr>
        <w:t>orientative de personal, in domeniul organizarii, administrarii si acordarii</w:t>
      </w:r>
      <w:r>
        <w:rPr>
          <w:rFonts w:ascii="Times New Roman" w:hAnsi="Times New Roman" w:cs="Times New Roman"/>
        </w:rPr>
        <w:t xml:space="preserve"> </w:t>
      </w:r>
      <w:r w:rsidR="00ED36C2" w:rsidRPr="00B61300">
        <w:rPr>
          <w:rFonts w:ascii="Times New Roman" w:hAnsi="Times New Roman" w:cs="Times New Roman"/>
        </w:rPr>
        <w:t xml:space="preserve">serviciilor sociale, </w:t>
      </w:r>
      <w:r w:rsidR="00ED36C2" w:rsidRPr="00803490">
        <w:rPr>
          <w:rFonts w:ascii="Times New Roman" w:hAnsi="Times New Roman" w:cs="Times New Roman"/>
          <w:i/>
        </w:rPr>
        <w:t>are ca atributie, elaborarea, in concordanta cu strategiile</w:t>
      </w:r>
      <w:r w:rsidRPr="00803490">
        <w:rPr>
          <w:rFonts w:ascii="Times New Roman" w:hAnsi="Times New Roman" w:cs="Times New Roman"/>
          <w:i/>
        </w:rPr>
        <w:t xml:space="preserve"> </w:t>
      </w:r>
      <w:r w:rsidR="00ED36C2" w:rsidRPr="00803490">
        <w:rPr>
          <w:rFonts w:ascii="Times New Roman" w:hAnsi="Times New Roman" w:cs="Times New Roman"/>
          <w:i/>
        </w:rPr>
        <w:t>nationale si judetene precum si cu nevoile locale identificate,strategiei locale</w:t>
      </w:r>
      <w:r w:rsidRPr="00803490">
        <w:rPr>
          <w:rFonts w:ascii="Times New Roman" w:hAnsi="Times New Roman" w:cs="Times New Roman"/>
          <w:i/>
        </w:rPr>
        <w:t xml:space="preserve"> </w:t>
      </w:r>
      <w:r w:rsidR="00ED36C2" w:rsidRPr="00803490">
        <w:rPr>
          <w:rFonts w:ascii="Times New Roman" w:hAnsi="Times New Roman" w:cs="Times New Roman"/>
          <w:i/>
        </w:rPr>
        <w:t>de dezvoltare a serviciilor sociale pe termen mediu si lung, pentru o perioada</w:t>
      </w:r>
      <w:r w:rsidRPr="00803490">
        <w:rPr>
          <w:rFonts w:ascii="Times New Roman" w:hAnsi="Times New Roman" w:cs="Times New Roman"/>
          <w:i/>
        </w:rPr>
        <w:t xml:space="preserve"> </w:t>
      </w:r>
      <w:r w:rsidR="00ED36C2" w:rsidRPr="00803490">
        <w:rPr>
          <w:rFonts w:ascii="Times New Roman" w:hAnsi="Times New Roman" w:cs="Times New Roman"/>
          <w:i/>
        </w:rPr>
        <w:t>de 5 ani, respectiv de 10 ani pe care o propune spre aprobare consiliului local</w:t>
      </w:r>
      <w:r w:rsidRPr="00803490">
        <w:rPr>
          <w:rFonts w:ascii="Times New Roman" w:hAnsi="Times New Roman" w:cs="Times New Roman"/>
          <w:i/>
        </w:rPr>
        <w:t xml:space="preserve"> </w:t>
      </w:r>
      <w:r w:rsidR="00ED36C2" w:rsidRPr="00803490">
        <w:rPr>
          <w:rFonts w:ascii="Times New Roman" w:hAnsi="Times New Roman" w:cs="Times New Roman"/>
          <w:i/>
        </w:rPr>
        <w:t>si raspunde de aplicare acesteia</w:t>
      </w:r>
      <w:r w:rsidR="00ED36C2" w:rsidRPr="00B61300">
        <w:rPr>
          <w:rFonts w:ascii="Times New Roman" w:hAnsi="Times New Roman" w:cs="Times New Roman"/>
        </w:rPr>
        <w:t>;</w:t>
      </w:r>
    </w:p>
    <w:p w14:paraId="36EF5D77" w14:textId="22A029F8" w:rsidR="00ED36C2" w:rsidRPr="00B61300" w:rsidRDefault="00ED36C2" w:rsidP="00B61300">
      <w:pPr>
        <w:spacing w:after="0"/>
        <w:rPr>
          <w:rFonts w:ascii="Times New Roman" w:hAnsi="Times New Roman" w:cs="Times New Roman"/>
        </w:rPr>
      </w:pPr>
      <w:r w:rsidRPr="00B61300">
        <w:rPr>
          <w:rFonts w:ascii="Times New Roman" w:hAnsi="Times New Roman" w:cs="Times New Roman"/>
        </w:rPr>
        <w:t xml:space="preserve"> iar la lit</w:t>
      </w:r>
      <w:r w:rsidR="00A32A2B">
        <w:rPr>
          <w:rFonts w:ascii="Times New Roman" w:hAnsi="Times New Roman" w:cs="Times New Roman"/>
        </w:rPr>
        <w:t>.</w:t>
      </w:r>
      <w:r w:rsidRPr="00B61300">
        <w:rPr>
          <w:rFonts w:ascii="Times New Roman" w:hAnsi="Times New Roman" w:cs="Times New Roman"/>
        </w:rPr>
        <w:t xml:space="preserve"> b ) are ca atributie </w:t>
      </w:r>
      <w:r w:rsidR="00A32A2B">
        <w:rPr>
          <w:rFonts w:ascii="Times New Roman" w:hAnsi="Times New Roman" w:cs="Times New Roman"/>
        </w:rPr>
        <w:t xml:space="preserve">: </w:t>
      </w:r>
      <w:r w:rsidRPr="00B61300">
        <w:rPr>
          <w:rFonts w:ascii="Times New Roman" w:hAnsi="Times New Roman" w:cs="Times New Roman"/>
        </w:rPr>
        <w:t>elaborarea</w:t>
      </w:r>
      <w:r w:rsidR="001E063B">
        <w:rPr>
          <w:rFonts w:ascii="Times New Roman" w:hAnsi="Times New Roman" w:cs="Times New Roman"/>
        </w:rPr>
        <w:t xml:space="preserve"> </w:t>
      </w:r>
      <w:r w:rsidRPr="00A32A2B">
        <w:rPr>
          <w:rFonts w:ascii="Times New Roman" w:hAnsi="Times New Roman" w:cs="Times New Roman"/>
          <w:i/>
        </w:rPr>
        <w:t>planului anual de actiune privind serviciile sociale administrate si finantate</w:t>
      </w:r>
      <w:r w:rsidR="001E063B" w:rsidRPr="00A32A2B">
        <w:rPr>
          <w:rFonts w:ascii="Times New Roman" w:hAnsi="Times New Roman" w:cs="Times New Roman"/>
          <w:i/>
        </w:rPr>
        <w:t xml:space="preserve"> </w:t>
      </w:r>
      <w:r w:rsidRPr="00A32A2B">
        <w:rPr>
          <w:rFonts w:ascii="Times New Roman" w:hAnsi="Times New Roman" w:cs="Times New Roman"/>
          <w:i/>
        </w:rPr>
        <w:t>din bugetul consiliului local si il propune spre aprobare consiliului local</w:t>
      </w:r>
      <w:r w:rsidRPr="00B61300">
        <w:rPr>
          <w:rFonts w:ascii="Times New Roman" w:hAnsi="Times New Roman" w:cs="Times New Roman"/>
        </w:rPr>
        <w:t xml:space="preserve"> care</w:t>
      </w:r>
      <w:r w:rsidR="001E063B">
        <w:rPr>
          <w:rFonts w:ascii="Times New Roman" w:hAnsi="Times New Roman" w:cs="Times New Roman"/>
        </w:rPr>
        <w:t xml:space="preserve"> </w:t>
      </w:r>
      <w:r w:rsidRPr="00B61300">
        <w:rPr>
          <w:rFonts w:ascii="Times New Roman" w:hAnsi="Times New Roman" w:cs="Times New Roman"/>
        </w:rPr>
        <w:t>cuprinde date detaliate privind numarul si categoriile de beneficiari, serviciile</w:t>
      </w:r>
      <w:r w:rsidR="001E063B">
        <w:rPr>
          <w:rFonts w:ascii="Times New Roman" w:hAnsi="Times New Roman" w:cs="Times New Roman"/>
        </w:rPr>
        <w:t xml:space="preserve"> </w:t>
      </w:r>
      <w:r w:rsidRPr="00B61300">
        <w:rPr>
          <w:rFonts w:ascii="Times New Roman" w:hAnsi="Times New Roman" w:cs="Times New Roman"/>
        </w:rPr>
        <w:t>sociale existente, serviciile sociale propuse pentru a fi infiintate, programul de</w:t>
      </w:r>
      <w:r w:rsidR="00A32A2B">
        <w:rPr>
          <w:rFonts w:ascii="Times New Roman" w:hAnsi="Times New Roman" w:cs="Times New Roman"/>
        </w:rPr>
        <w:t xml:space="preserve"> </w:t>
      </w:r>
      <w:r w:rsidRPr="00B61300">
        <w:rPr>
          <w:rFonts w:ascii="Times New Roman" w:hAnsi="Times New Roman" w:cs="Times New Roman"/>
        </w:rPr>
        <w:t xml:space="preserve">contractare </w:t>
      </w:r>
      <w:r w:rsidR="001E063B">
        <w:rPr>
          <w:rFonts w:ascii="Times New Roman" w:hAnsi="Times New Roman" w:cs="Times New Roman"/>
        </w:rPr>
        <w:t>a</w:t>
      </w:r>
      <w:r w:rsidRPr="00B61300">
        <w:rPr>
          <w:rFonts w:ascii="Times New Roman" w:hAnsi="Times New Roman" w:cs="Times New Roman"/>
        </w:rPr>
        <w:t xml:space="preserve"> serviciilor din fonduri publice, bugetul estimat si sursele de</w:t>
      </w:r>
      <w:r w:rsidR="001E063B">
        <w:rPr>
          <w:rFonts w:ascii="Times New Roman" w:hAnsi="Times New Roman" w:cs="Times New Roman"/>
        </w:rPr>
        <w:t xml:space="preserve">  </w:t>
      </w:r>
      <w:r w:rsidRPr="00B61300">
        <w:rPr>
          <w:rFonts w:ascii="Times New Roman" w:hAnsi="Times New Roman" w:cs="Times New Roman"/>
        </w:rPr>
        <w:t>finantare;</w:t>
      </w:r>
    </w:p>
    <w:p w14:paraId="7A2F1539" w14:textId="4B299EE5" w:rsidR="00ED36C2" w:rsidRPr="00B61300" w:rsidRDefault="00CC788F" w:rsidP="00B61300">
      <w:pPr>
        <w:spacing w:after="0"/>
        <w:rPr>
          <w:rFonts w:ascii="Times New Roman" w:hAnsi="Times New Roman" w:cs="Times New Roman"/>
        </w:rPr>
      </w:pPr>
      <w:r>
        <w:rPr>
          <w:rFonts w:ascii="Times New Roman" w:hAnsi="Times New Roman" w:cs="Times New Roman"/>
        </w:rPr>
        <w:t xml:space="preserve">   </w:t>
      </w:r>
      <w:r w:rsidR="00ED36C2" w:rsidRPr="00B61300">
        <w:rPr>
          <w:rFonts w:ascii="Times New Roman" w:hAnsi="Times New Roman" w:cs="Times New Roman"/>
        </w:rPr>
        <w:t>Anterior aprobarii, prin hotarare a consiliului local, a planului anual de</w:t>
      </w:r>
      <w:r w:rsidR="001E063B">
        <w:rPr>
          <w:rFonts w:ascii="Times New Roman" w:hAnsi="Times New Roman" w:cs="Times New Roman"/>
        </w:rPr>
        <w:t xml:space="preserve"> </w:t>
      </w:r>
      <w:r w:rsidR="00ED36C2" w:rsidRPr="00B61300">
        <w:rPr>
          <w:rFonts w:ascii="Times New Roman" w:hAnsi="Times New Roman" w:cs="Times New Roman"/>
        </w:rPr>
        <w:t>actiune,</w:t>
      </w:r>
      <w:r w:rsidR="001E063B">
        <w:rPr>
          <w:rFonts w:ascii="Times New Roman" w:hAnsi="Times New Roman" w:cs="Times New Roman"/>
        </w:rPr>
        <w:t xml:space="preserve"> </w:t>
      </w:r>
      <w:r w:rsidR="00ED36C2" w:rsidRPr="00B61300">
        <w:rPr>
          <w:rFonts w:ascii="Times New Roman" w:hAnsi="Times New Roman" w:cs="Times New Roman"/>
        </w:rPr>
        <w:t>Compartimentul il transmite spre consultare consiliului judetean.</w:t>
      </w:r>
    </w:p>
    <w:p w14:paraId="502B5231" w14:textId="354E1319" w:rsidR="00ED36C2" w:rsidRPr="00B61300" w:rsidRDefault="001E063B" w:rsidP="00B61300">
      <w:pPr>
        <w:spacing w:after="0"/>
        <w:rPr>
          <w:rFonts w:ascii="Times New Roman" w:hAnsi="Times New Roman" w:cs="Times New Roman"/>
        </w:rPr>
      </w:pPr>
      <w:r>
        <w:rPr>
          <w:rFonts w:ascii="Times New Roman" w:hAnsi="Times New Roman" w:cs="Times New Roman"/>
        </w:rPr>
        <w:t xml:space="preserve">    </w:t>
      </w:r>
      <w:r w:rsidR="00ED36C2" w:rsidRPr="00B61300">
        <w:rPr>
          <w:rFonts w:ascii="Times New Roman" w:hAnsi="Times New Roman" w:cs="Times New Roman"/>
        </w:rPr>
        <w:t>Prin Ordinul 1086/2018 s-a aprobat modelul-cadru al Planului anual de</w:t>
      </w:r>
      <w:r>
        <w:rPr>
          <w:rFonts w:ascii="Times New Roman" w:hAnsi="Times New Roman" w:cs="Times New Roman"/>
        </w:rPr>
        <w:t xml:space="preserve"> </w:t>
      </w:r>
      <w:r w:rsidR="00ED36C2" w:rsidRPr="00B61300">
        <w:rPr>
          <w:rFonts w:ascii="Times New Roman" w:hAnsi="Times New Roman" w:cs="Times New Roman"/>
        </w:rPr>
        <w:t>actiune privind serviciile sociale administrate si finantate din bugetul consiliului</w:t>
      </w:r>
      <w:r>
        <w:rPr>
          <w:rFonts w:ascii="Times New Roman" w:hAnsi="Times New Roman" w:cs="Times New Roman"/>
        </w:rPr>
        <w:t xml:space="preserve"> </w:t>
      </w:r>
      <w:r w:rsidR="00ED36C2" w:rsidRPr="00B61300">
        <w:rPr>
          <w:rFonts w:ascii="Times New Roman" w:hAnsi="Times New Roman" w:cs="Times New Roman"/>
        </w:rPr>
        <w:t>judetean/consiliului local/Consiliului General al Municipiului Bucuresti.</w:t>
      </w:r>
    </w:p>
    <w:p w14:paraId="12E7693A" w14:textId="0ABEF699" w:rsidR="001E063B" w:rsidRPr="001E063B" w:rsidRDefault="001E063B" w:rsidP="001E063B">
      <w:pPr>
        <w:spacing w:after="0" w:line="240" w:lineRule="auto"/>
        <w:rPr>
          <w:rFonts w:ascii="Times New Roman" w:hAnsi="Times New Roman" w:cs="Times New Roman"/>
        </w:rPr>
      </w:pPr>
      <w:r>
        <w:rPr>
          <w:rFonts w:ascii="Times New Roman" w:hAnsi="Times New Roman" w:cs="Times New Roman"/>
        </w:rPr>
        <w:t xml:space="preserve">    </w:t>
      </w:r>
      <w:r w:rsidR="00ED36C2" w:rsidRPr="001E063B">
        <w:rPr>
          <w:rFonts w:ascii="Times New Roman" w:hAnsi="Times New Roman" w:cs="Times New Roman"/>
        </w:rPr>
        <w:t xml:space="preserve">Se propune spre dezbatere si aprobarea </w:t>
      </w:r>
      <w:r w:rsidRPr="001E063B">
        <w:rPr>
          <w:rFonts w:ascii="Times New Roman" w:hAnsi="Times New Roman" w:cs="Times New Roman"/>
        </w:rPr>
        <w:t>Planul anual de acțiune privind serviciile sociale administrate  si  finantate  din  bugetul local  al  Comu</w:t>
      </w:r>
      <w:r w:rsidR="0074338B">
        <w:rPr>
          <w:rFonts w:ascii="Times New Roman" w:hAnsi="Times New Roman" w:cs="Times New Roman"/>
        </w:rPr>
        <w:t>nei Ion Creanga pentru anul 202</w:t>
      </w:r>
      <w:r w:rsidR="00F965EB">
        <w:rPr>
          <w:rFonts w:ascii="Times New Roman" w:hAnsi="Times New Roman" w:cs="Times New Roman"/>
        </w:rPr>
        <w:t>4</w:t>
      </w:r>
    </w:p>
    <w:p w14:paraId="2DB361FD" w14:textId="77777777" w:rsidR="001E063B" w:rsidRDefault="001E063B" w:rsidP="00B61300">
      <w:pPr>
        <w:spacing w:after="0"/>
        <w:rPr>
          <w:rFonts w:ascii="Times New Roman" w:hAnsi="Times New Roman" w:cs="Times New Roman"/>
        </w:rPr>
      </w:pPr>
    </w:p>
    <w:p w14:paraId="31D03C27" w14:textId="72A6827C" w:rsidR="001E063B" w:rsidRDefault="001E063B" w:rsidP="001E063B">
      <w:pPr>
        <w:spacing w:after="0"/>
        <w:jc w:val="center"/>
        <w:rPr>
          <w:rFonts w:ascii="Times New Roman" w:hAnsi="Times New Roman" w:cs="Times New Roman"/>
        </w:rPr>
      </w:pPr>
      <w:r>
        <w:rPr>
          <w:rFonts w:ascii="Times New Roman" w:hAnsi="Times New Roman" w:cs="Times New Roman"/>
        </w:rPr>
        <w:t xml:space="preserve">Consilier </w:t>
      </w:r>
    </w:p>
    <w:p w14:paraId="78E8D2B1" w14:textId="4D55801E" w:rsidR="001E063B" w:rsidRDefault="001E063B" w:rsidP="001E063B">
      <w:pPr>
        <w:spacing w:after="0"/>
        <w:jc w:val="center"/>
        <w:rPr>
          <w:rFonts w:ascii="Times New Roman" w:hAnsi="Times New Roman" w:cs="Times New Roman"/>
        </w:rPr>
      </w:pPr>
      <w:r>
        <w:rPr>
          <w:rFonts w:ascii="Times New Roman" w:hAnsi="Times New Roman" w:cs="Times New Roman"/>
        </w:rPr>
        <w:t xml:space="preserve">Popescu  Mihaela </w:t>
      </w:r>
    </w:p>
    <w:p w14:paraId="6730DB7B" w14:textId="1FA494B3" w:rsidR="001E063B" w:rsidRDefault="001E063B" w:rsidP="00B61300">
      <w:pPr>
        <w:spacing w:after="0"/>
        <w:rPr>
          <w:rFonts w:ascii="Times New Roman" w:hAnsi="Times New Roman" w:cs="Times New Roman"/>
        </w:rPr>
      </w:pPr>
    </w:p>
    <w:p w14:paraId="5CDF7327" w14:textId="77777777" w:rsidR="001E063B" w:rsidRPr="00042FC1" w:rsidRDefault="001E063B" w:rsidP="00042FC1">
      <w:pPr>
        <w:spacing w:after="0"/>
        <w:rPr>
          <w:rFonts w:ascii="Times New Roman" w:hAnsi="Times New Roman" w:cs="Times New Roman"/>
          <w:sz w:val="24"/>
          <w:szCs w:val="24"/>
        </w:rPr>
      </w:pPr>
    </w:p>
    <w:p w14:paraId="73B67DDE" w14:textId="77777777" w:rsidR="00F965EB" w:rsidRDefault="00F965EB" w:rsidP="00042FC1">
      <w:pPr>
        <w:spacing w:after="0"/>
        <w:jc w:val="center"/>
        <w:rPr>
          <w:rFonts w:ascii="Times New Roman" w:hAnsi="Times New Roman" w:cs="Times New Roman"/>
          <w:b/>
          <w:bCs/>
          <w:sz w:val="24"/>
          <w:szCs w:val="24"/>
        </w:rPr>
      </w:pPr>
    </w:p>
    <w:p w14:paraId="2E918DF2" w14:textId="16C19B26" w:rsidR="00F965EB" w:rsidRDefault="00F965EB" w:rsidP="00042FC1">
      <w:pPr>
        <w:spacing w:after="0"/>
        <w:jc w:val="center"/>
        <w:rPr>
          <w:rFonts w:ascii="Times New Roman" w:hAnsi="Times New Roman" w:cs="Times New Roman"/>
          <w:b/>
          <w:bCs/>
          <w:sz w:val="24"/>
          <w:szCs w:val="24"/>
        </w:rPr>
      </w:pPr>
    </w:p>
    <w:p w14:paraId="1C69C01F" w14:textId="1FFC2B66" w:rsidR="00CC788F" w:rsidRDefault="00CC788F" w:rsidP="00042FC1">
      <w:pPr>
        <w:spacing w:after="0"/>
        <w:jc w:val="center"/>
        <w:rPr>
          <w:rFonts w:ascii="Times New Roman" w:hAnsi="Times New Roman" w:cs="Times New Roman"/>
          <w:b/>
          <w:bCs/>
          <w:sz w:val="24"/>
          <w:szCs w:val="24"/>
        </w:rPr>
      </w:pPr>
    </w:p>
    <w:p w14:paraId="28199C22" w14:textId="7987810A" w:rsidR="00CC788F" w:rsidRDefault="00CC788F" w:rsidP="00042FC1">
      <w:pPr>
        <w:spacing w:after="0"/>
        <w:jc w:val="center"/>
        <w:rPr>
          <w:rFonts w:ascii="Times New Roman" w:hAnsi="Times New Roman" w:cs="Times New Roman"/>
          <w:b/>
          <w:bCs/>
          <w:sz w:val="24"/>
          <w:szCs w:val="24"/>
        </w:rPr>
      </w:pPr>
    </w:p>
    <w:p w14:paraId="5E6E61C7" w14:textId="4BAA06F4" w:rsidR="00CC788F" w:rsidRDefault="00CC788F" w:rsidP="00042FC1">
      <w:pPr>
        <w:spacing w:after="0"/>
        <w:jc w:val="center"/>
        <w:rPr>
          <w:rFonts w:ascii="Times New Roman" w:hAnsi="Times New Roman" w:cs="Times New Roman"/>
          <w:b/>
          <w:bCs/>
          <w:sz w:val="24"/>
          <w:szCs w:val="24"/>
        </w:rPr>
      </w:pPr>
    </w:p>
    <w:p w14:paraId="56F5C652" w14:textId="2C69CF9D" w:rsidR="00CC788F" w:rsidRDefault="00CC788F" w:rsidP="00042FC1">
      <w:pPr>
        <w:spacing w:after="0"/>
        <w:jc w:val="center"/>
        <w:rPr>
          <w:rFonts w:ascii="Times New Roman" w:hAnsi="Times New Roman" w:cs="Times New Roman"/>
          <w:b/>
          <w:bCs/>
          <w:sz w:val="24"/>
          <w:szCs w:val="24"/>
        </w:rPr>
      </w:pPr>
    </w:p>
    <w:p w14:paraId="2179EC5B" w14:textId="77777777" w:rsidR="00CC788F" w:rsidRDefault="00CC788F" w:rsidP="00042FC1">
      <w:pPr>
        <w:spacing w:after="0"/>
        <w:jc w:val="center"/>
        <w:rPr>
          <w:rFonts w:ascii="Times New Roman" w:hAnsi="Times New Roman" w:cs="Times New Roman"/>
          <w:b/>
          <w:bCs/>
          <w:sz w:val="24"/>
          <w:szCs w:val="24"/>
        </w:rPr>
      </w:pPr>
    </w:p>
    <w:p w14:paraId="3D28F0D1" w14:textId="73AE0B8E" w:rsidR="00F965EB" w:rsidRPr="0004481A" w:rsidRDefault="00F965EB" w:rsidP="00F965EB">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  </w:t>
      </w:r>
      <w:r w:rsidRPr="0004481A">
        <w:rPr>
          <w:rFonts w:ascii="Times New Roman" w:eastAsia="Times New Roman" w:hAnsi="Times New Roman" w:cs="Times New Roman"/>
          <w:color w:val="000000"/>
          <w:lang w:eastAsia="ro-RO"/>
        </w:rPr>
        <w:t xml:space="preserve">ROMANIA </w:t>
      </w:r>
    </w:p>
    <w:p w14:paraId="66AB54DF" w14:textId="77777777" w:rsidR="00F965EB" w:rsidRPr="0004481A" w:rsidRDefault="00F965EB" w:rsidP="00F965EB">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JUDETUL  NEAMT </w:t>
      </w:r>
    </w:p>
    <w:p w14:paraId="55E3CBC6" w14:textId="77777777" w:rsidR="00F965EB" w:rsidRPr="0004481A" w:rsidRDefault="00F965EB" w:rsidP="00F965EB">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PRIMARIA COMUNEI  ION  CREANGA</w:t>
      </w:r>
    </w:p>
    <w:p w14:paraId="1F0D3FD3" w14:textId="0B715145" w:rsidR="00F965EB" w:rsidRPr="0004481A" w:rsidRDefault="00CC788F" w:rsidP="00F965EB">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Nr. 4974  din 06</w:t>
      </w:r>
      <w:r w:rsidR="00F965EB">
        <w:rPr>
          <w:rFonts w:ascii="Times New Roman" w:eastAsia="Times New Roman" w:hAnsi="Times New Roman" w:cs="Times New Roman"/>
          <w:color w:val="000000"/>
          <w:lang w:eastAsia="ro-RO"/>
        </w:rPr>
        <w:t>.0</w:t>
      </w:r>
      <w:r>
        <w:rPr>
          <w:rFonts w:ascii="Times New Roman" w:eastAsia="Times New Roman" w:hAnsi="Times New Roman" w:cs="Times New Roman"/>
          <w:color w:val="000000"/>
          <w:lang w:eastAsia="ro-RO"/>
        </w:rPr>
        <w:t>5.2025</w:t>
      </w:r>
      <w:r w:rsidR="00F965EB">
        <w:rPr>
          <w:rFonts w:ascii="Times New Roman" w:eastAsia="Times New Roman" w:hAnsi="Times New Roman" w:cs="Times New Roman"/>
          <w:color w:val="000000"/>
          <w:lang w:eastAsia="ro-RO"/>
        </w:rPr>
        <w:t xml:space="preserve"> </w:t>
      </w:r>
    </w:p>
    <w:p w14:paraId="7A3ACF20" w14:textId="77777777" w:rsidR="00F965EB" w:rsidRDefault="00F965EB" w:rsidP="00042FC1">
      <w:pPr>
        <w:spacing w:after="0"/>
        <w:jc w:val="center"/>
        <w:rPr>
          <w:rFonts w:ascii="Times New Roman" w:hAnsi="Times New Roman" w:cs="Times New Roman"/>
          <w:b/>
          <w:bCs/>
          <w:sz w:val="24"/>
          <w:szCs w:val="24"/>
        </w:rPr>
      </w:pPr>
    </w:p>
    <w:p w14:paraId="39A14A10" w14:textId="20FF3902" w:rsidR="00ED36C2" w:rsidRPr="00042FC1" w:rsidRDefault="00ED36C2" w:rsidP="00042FC1">
      <w:pPr>
        <w:spacing w:after="0"/>
        <w:jc w:val="center"/>
        <w:rPr>
          <w:rFonts w:ascii="Times New Roman" w:hAnsi="Times New Roman" w:cs="Times New Roman"/>
          <w:b/>
          <w:bCs/>
          <w:sz w:val="24"/>
          <w:szCs w:val="24"/>
        </w:rPr>
      </w:pPr>
      <w:r w:rsidRPr="00042FC1">
        <w:rPr>
          <w:rFonts w:ascii="Times New Roman" w:hAnsi="Times New Roman" w:cs="Times New Roman"/>
          <w:b/>
          <w:bCs/>
          <w:sz w:val="24"/>
          <w:szCs w:val="24"/>
        </w:rPr>
        <w:t>REFERAT DE APROBARE</w:t>
      </w:r>
    </w:p>
    <w:p w14:paraId="15388149" w14:textId="77777777" w:rsidR="00CC788F" w:rsidRDefault="001E063B" w:rsidP="00042FC1">
      <w:pPr>
        <w:spacing w:after="0"/>
        <w:jc w:val="center"/>
        <w:rPr>
          <w:rFonts w:ascii="Times New Roman" w:hAnsi="Times New Roman" w:cs="Times New Roman"/>
          <w:b/>
          <w:bCs/>
          <w:sz w:val="24"/>
          <w:szCs w:val="24"/>
        </w:rPr>
      </w:pPr>
      <w:r w:rsidRPr="00042FC1">
        <w:rPr>
          <w:rFonts w:ascii="Times New Roman" w:eastAsia="Times New Roman" w:hAnsi="Times New Roman" w:cs="Times New Roman"/>
          <w:b/>
          <w:color w:val="000000"/>
          <w:sz w:val="24"/>
          <w:szCs w:val="24"/>
          <w:lang w:eastAsia="ro-RO"/>
        </w:rPr>
        <w:t xml:space="preserve">La  Proiectul  de hotarare  pentru aprobarea  </w:t>
      </w:r>
      <w:r w:rsidRPr="00042FC1">
        <w:rPr>
          <w:rFonts w:ascii="Times New Roman" w:hAnsi="Times New Roman" w:cs="Times New Roman"/>
          <w:b/>
          <w:bCs/>
          <w:sz w:val="24"/>
          <w:szCs w:val="24"/>
        </w:rPr>
        <w:t xml:space="preserve">Planului anual de acțiune privind serviciile sociale administrate  si  finantate  din  bugetul </w:t>
      </w:r>
    </w:p>
    <w:p w14:paraId="08F09876" w14:textId="04AA52D6" w:rsidR="001E063B" w:rsidRPr="00042FC1" w:rsidRDefault="001E063B" w:rsidP="00042FC1">
      <w:pPr>
        <w:spacing w:after="0"/>
        <w:jc w:val="center"/>
        <w:rPr>
          <w:rFonts w:ascii="Times New Roman" w:hAnsi="Times New Roman" w:cs="Times New Roman"/>
          <w:b/>
          <w:bCs/>
          <w:sz w:val="24"/>
          <w:szCs w:val="24"/>
        </w:rPr>
      </w:pPr>
      <w:r w:rsidRPr="00042FC1">
        <w:rPr>
          <w:rFonts w:ascii="Times New Roman" w:hAnsi="Times New Roman" w:cs="Times New Roman"/>
          <w:b/>
          <w:bCs/>
          <w:sz w:val="24"/>
          <w:szCs w:val="24"/>
        </w:rPr>
        <w:t>Comu</w:t>
      </w:r>
      <w:r w:rsidR="00CC788F">
        <w:rPr>
          <w:rFonts w:ascii="Times New Roman" w:hAnsi="Times New Roman" w:cs="Times New Roman"/>
          <w:b/>
          <w:bCs/>
          <w:sz w:val="24"/>
          <w:szCs w:val="24"/>
        </w:rPr>
        <w:t>nei Ion Creanga pentru anul 2025</w:t>
      </w:r>
    </w:p>
    <w:p w14:paraId="27086AA9" w14:textId="77777777" w:rsidR="001E063B" w:rsidRPr="00042FC1" w:rsidRDefault="001E063B" w:rsidP="00042FC1">
      <w:pPr>
        <w:spacing w:after="0"/>
        <w:jc w:val="center"/>
        <w:rPr>
          <w:rFonts w:ascii="Times New Roman" w:hAnsi="Times New Roman" w:cs="Times New Roman"/>
          <w:sz w:val="24"/>
          <w:szCs w:val="24"/>
        </w:rPr>
      </w:pPr>
    </w:p>
    <w:p w14:paraId="7967329A" w14:textId="50026AFC" w:rsidR="00ED36C2" w:rsidRPr="00042FC1"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Prin Raportul de specialitate al compartimentului de resort, ni se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face cunoscut faptul ca potrivit art. 3 alin (2) lit.b) din H.G. nr 797/2017</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pentru aprobarea Regulamentelor-cadru de organizare si</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functionare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ale serviciilor publice de asistenta sociala si a structurii orientative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personal, in domeniul organizarii, administrarii si acordarii serviciilor</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sociale, Serviciul Public de Asistenta Sociala are ca atributie elaborarea</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Planului anual de actiune privind serviciile sociale administrate si</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 xml:space="preserve">finantate din bugetul consiliului local si il propune spre </w:t>
      </w:r>
      <w:r w:rsidR="00ED36C2" w:rsidRPr="00042FC1">
        <w:rPr>
          <w:rFonts w:ascii="Times New Roman" w:hAnsi="Times New Roman" w:cs="Times New Roman"/>
          <w:sz w:val="24"/>
          <w:szCs w:val="24"/>
        </w:rPr>
        <w:lastRenderedPageBreak/>
        <w:t>aprobare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consiliului local, care cuprinde date detaliate privind numarul si</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categoriile de beneficiari, serviciile sociale existente , serviciile sociale</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p</w:t>
      </w:r>
      <w:r w:rsidR="00DC7D0B">
        <w:rPr>
          <w:rFonts w:ascii="Times New Roman" w:hAnsi="Times New Roman" w:cs="Times New Roman"/>
          <w:sz w:val="24"/>
          <w:szCs w:val="24"/>
        </w:rPr>
        <w:t xml:space="preserve">ropuse pentru a fi infiintate, </w:t>
      </w:r>
      <w:r w:rsidR="00ED36C2" w:rsidRPr="00042FC1">
        <w:rPr>
          <w:rFonts w:ascii="Times New Roman" w:hAnsi="Times New Roman" w:cs="Times New Roman"/>
          <w:sz w:val="24"/>
          <w:szCs w:val="24"/>
        </w:rPr>
        <w:t>programul de contractare a serviciilor din</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fonduri publice, bugetul estimat si sursele de finantare;</w:t>
      </w:r>
    </w:p>
    <w:p w14:paraId="23C789BB" w14:textId="58BF5434" w:rsidR="00ED36C2" w:rsidRPr="00042FC1"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Planul anual de actiune se elaboreaza inainte de fundamentarea</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proiectului de buget pentru anul urmator, in conformitate cu strategia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dezvoltare serviciilor sociale proprie, precum si cu cea a judetului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care apartine unitatea administrativ-teritoriala si cuprinde date detaliate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privind numarul si categoriile de beneficiari, serviciile sociale existente,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serviciile sociale propuse pentru a fi infiintate, programul de contractare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si programul de subventionare a serviciilor din fonduri publice, derulate</w:t>
      </w:r>
      <w:r w:rsid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cu respectarea legislatiei in domeniul ajutorului de stat, bugetul estimat</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si sursele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finantare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Elaborarea planului anual de actiune se</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fundamenteaza prin realizarea unei analize privind numarul si</w:t>
      </w:r>
      <w:r w:rsid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categoriile de beneficiari, serviciile sociale existente si propuse spre a fi</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infiintate, resursele materiale, financiare si umane disponibile pentru</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asigurarea furnizarii serviciilor respective, cu respectarea planului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implementare a strategiei propii de dezvoltare a serviciilor sociale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prevazute la art. 4 alin(1), in functie de resursele disponibile si cu</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respectarea celui mai eficient raport cost/beneficiu.</w:t>
      </w:r>
      <w:r w:rsid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Anterior aprobarii, prin hotarare a consiliului local, a planului anual</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de actiune, Serviciu Public de Asistenta Sociala il transmite spre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consultare consiliului judetean.</w:t>
      </w:r>
    </w:p>
    <w:p w14:paraId="52D39A34" w14:textId="7F4347B0" w:rsidR="00ED36C2" w:rsidRPr="00042FC1"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 xml:space="preserve">Potrivit art .129 alin (1 ) alin.(2), alin (7) litera </w:t>
      </w:r>
      <w:r w:rsidR="00DC7D0B">
        <w:rPr>
          <w:rFonts w:ascii="Times New Roman" w:hAnsi="Times New Roman" w:cs="Times New Roman"/>
          <w:sz w:val="24"/>
          <w:szCs w:val="24"/>
        </w:rPr>
        <w:t>,,</w:t>
      </w:r>
      <w:r w:rsidR="00ED36C2" w:rsidRPr="00042FC1">
        <w:rPr>
          <w:rFonts w:ascii="Times New Roman" w:hAnsi="Times New Roman" w:cs="Times New Roman"/>
          <w:sz w:val="24"/>
          <w:szCs w:val="24"/>
        </w:rPr>
        <w:t>a, b, c</w:t>
      </w:r>
      <w:r w:rsidR="00DC7D0B" w:rsidRPr="00263D09">
        <w:rPr>
          <w:rFonts w:ascii="Times New Roman" w:hAnsi="Times New Roman" w:cs="Times New Roman"/>
        </w:rPr>
        <w:t>”</w:t>
      </w:r>
      <w:r w:rsidR="00ED36C2" w:rsidRPr="00042FC1">
        <w:rPr>
          <w:rFonts w:ascii="Times New Roman" w:hAnsi="Times New Roman" w:cs="Times New Roman"/>
          <w:sz w:val="24"/>
          <w:szCs w:val="24"/>
        </w:rPr>
        <w:t xml:space="preserve"> din Ordonanta</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de Urgenta nr 57/2019 privind Codul Administrativ Consiliul Local 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atributii privind gestionarea serviciilor furnizate catre cetateni, cu referire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la serviciile sociale pentru protectia copilului, a persoanelor cu handicap,</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a persoanelor varstnice, a familiei si a altor persoane sau grupuri aflate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in nevoie sociala.</w:t>
      </w:r>
    </w:p>
    <w:p w14:paraId="5476DFE8" w14:textId="35E181FB" w:rsidR="00ED36C2"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In acest sens a fost elaborat proiectul de hotarare alaturat prin care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 xml:space="preserve">se propune aprobarea </w:t>
      </w:r>
      <w:r w:rsidRPr="00042FC1">
        <w:rPr>
          <w:rFonts w:ascii="Times New Roman" w:hAnsi="Times New Roman" w:cs="Times New Roman"/>
          <w:sz w:val="24"/>
          <w:szCs w:val="24"/>
        </w:rPr>
        <w:t>Planului anual de acțiune privind serviciile sociale administrate  si  finantate  din  bugetul local  al  Comu</w:t>
      </w:r>
      <w:r w:rsidR="00DC7D0B">
        <w:rPr>
          <w:rFonts w:ascii="Times New Roman" w:hAnsi="Times New Roman" w:cs="Times New Roman"/>
          <w:sz w:val="24"/>
          <w:szCs w:val="24"/>
        </w:rPr>
        <w:t>nei Io</w:t>
      </w:r>
      <w:r w:rsidR="00CC788F">
        <w:rPr>
          <w:rFonts w:ascii="Times New Roman" w:hAnsi="Times New Roman" w:cs="Times New Roman"/>
          <w:sz w:val="24"/>
          <w:szCs w:val="24"/>
        </w:rPr>
        <w:t>n Creanga pentru anul 2025</w:t>
      </w:r>
      <w:r w:rsidR="00ED36C2" w:rsidRPr="00042FC1">
        <w:rPr>
          <w:rFonts w:ascii="Times New Roman" w:hAnsi="Times New Roman" w:cs="Times New Roman"/>
          <w:sz w:val="24"/>
          <w:szCs w:val="24"/>
        </w:rPr>
        <w:t>, conform Anexei care face parte integranta din proiect</w:t>
      </w:r>
      <w:r w:rsidR="00042FC1" w:rsidRPr="00042FC1">
        <w:rPr>
          <w:rFonts w:ascii="Times New Roman" w:hAnsi="Times New Roman" w:cs="Times New Roman"/>
          <w:sz w:val="24"/>
          <w:szCs w:val="24"/>
        </w:rPr>
        <w:t xml:space="preserve">ul </w:t>
      </w:r>
      <w:r w:rsidR="00ED36C2" w:rsidRPr="00042FC1">
        <w:rPr>
          <w:rFonts w:ascii="Times New Roman" w:hAnsi="Times New Roman" w:cs="Times New Roman"/>
          <w:sz w:val="24"/>
          <w:szCs w:val="24"/>
        </w:rPr>
        <w:t xml:space="preserve"> de hotarare.</w:t>
      </w:r>
    </w:p>
    <w:p w14:paraId="55E8C9EF" w14:textId="06AE7651" w:rsidR="00042FC1" w:rsidRDefault="00042FC1" w:rsidP="00042FC1">
      <w:pPr>
        <w:spacing w:after="0"/>
        <w:jc w:val="center"/>
        <w:rPr>
          <w:rFonts w:ascii="Times New Roman" w:hAnsi="Times New Roman" w:cs="Times New Roman"/>
          <w:sz w:val="24"/>
          <w:szCs w:val="24"/>
        </w:rPr>
      </w:pPr>
      <w:r>
        <w:rPr>
          <w:rFonts w:ascii="Times New Roman" w:hAnsi="Times New Roman" w:cs="Times New Roman"/>
          <w:sz w:val="24"/>
          <w:szCs w:val="24"/>
        </w:rPr>
        <w:t xml:space="preserve">PRIMAR </w:t>
      </w:r>
    </w:p>
    <w:p w14:paraId="6DFDB31A" w14:textId="262E90FA" w:rsidR="00042FC1" w:rsidRDefault="00042FC1" w:rsidP="00042FC1">
      <w:pPr>
        <w:spacing w:after="0"/>
        <w:jc w:val="center"/>
        <w:rPr>
          <w:rFonts w:ascii="Times New Roman" w:hAnsi="Times New Roman" w:cs="Times New Roman"/>
          <w:sz w:val="24"/>
          <w:szCs w:val="24"/>
        </w:rPr>
      </w:pPr>
      <w:r>
        <w:rPr>
          <w:rFonts w:ascii="Times New Roman" w:hAnsi="Times New Roman" w:cs="Times New Roman"/>
          <w:sz w:val="24"/>
          <w:szCs w:val="24"/>
        </w:rPr>
        <w:t xml:space="preserve">Dumitru- Dorin TABACARIU </w:t>
      </w:r>
    </w:p>
    <w:p w14:paraId="637C847C" w14:textId="3AF375B2" w:rsidR="00042FC1" w:rsidRDefault="00042FC1" w:rsidP="00042FC1">
      <w:pPr>
        <w:spacing w:after="0"/>
        <w:jc w:val="center"/>
        <w:rPr>
          <w:rFonts w:ascii="Times New Roman" w:hAnsi="Times New Roman" w:cs="Times New Roman"/>
          <w:sz w:val="24"/>
          <w:szCs w:val="24"/>
        </w:rPr>
      </w:pPr>
    </w:p>
    <w:p w14:paraId="28F6EFAD" w14:textId="24559AAA" w:rsidR="00042FC1" w:rsidRDefault="00042FC1" w:rsidP="00042FC1">
      <w:pPr>
        <w:spacing w:after="0"/>
        <w:jc w:val="center"/>
        <w:rPr>
          <w:rFonts w:ascii="Times New Roman" w:hAnsi="Times New Roman" w:cs="Times New Roman"/>
          <w:sz w:val="24"/>
          <w:szCs w:val="24"/>
        </w:rPr>
      </w:pPr>
    </w:p>
    <w:p w14:paraId="031B24EF" w14:textId="436488A4" w:rsidR="00042FC1" w:rsidRDefault="00042FC1" w:rsidP="00042FC1">
      <w:pPr>
        <w:spacing w:after="0"/>
        <w:jc w:val="center"/>
        <w:rPr>
          <w:rFonts w:ascii="Times New Roman" w:hAnsi="Times New Roman" w:cs="Times New Roman"/>
          <w:sz w:val="24"/>
          <w:szCs w:val="24"/>
        </w:rPr>
      </w:pPr>
    </w:p>
    <w:p w14:paraId="02DACEAE" w14:textId="1F379E30" w:rsidR="00042FC1" w:rsidRDefault="00042FC1" w:rsidP="00042FC1">
      <w:pPr>
        <w:spacing w:after="0"/>
        <w:jc w:val="center"/>
        <w:rPr>
          <w:rFonts w:ascii="Times New Roman" w:hAnsi="Times New Roman" w:cs="Times New Roman"/>
          <w:sz w:val="24"/>
          <w:szCs w:val="24"/>
        </w:rPr>
      </w:pPr>
    </w:p>
    <w:p w14:paraId="33BC5B07" w14:textId="50BF94ED" w:rsidR="00042FC1" w:rsidRDefault="00042FC1" w:rsidP="00042FC1">
      <w:pPr>
        <w:spacing w:after="0"/>
        <w:jc w:val="center"/>
        <w:rPr>
          <w:rFonts w:ascii="Times New Roman" w:hAnsi="Times New Roman" w:cs="Times New Roman"/>
          <w:sz w:val="24"/>
          <w:szCs w:val="24"/>
        </w:rPr>
      </w:pPr>
    </w:p>
    <w:p w14:paraId="60C11EB7" w14:textId="6BC42B6B" w:rsidR="00834815" w:rsidRDefault="00834815" w:rsidP="00042FC1">
      <w:pPr>
        <w:spacing w:after="0"/>
        <w:jc w:val="center"/>
        <w:rPr>
          <w:rFonts w:ascii="Times New Roman" w:hAnsi="Times New Roman" w:cs="Times New Roman"/>
          <w:sz w:val="24"/>
          <w:szCs w:val="24"/>
        </w:rPr>
      </w:pPr>
    </w:p>
    <w:p w14:paraId="5FC29903" w14:textId="4774ECB8" w:rsidR="00834815" w:rsidRDefault="00834815" w:rsidP="00042FC1">
      <w:pPr>
        <w:spacing w:after="0"/>
        <w:jc w:val="center"/>
        <w:rPr>
          <w:rFonts w:ascii="Times New Roman" w:hAnsi="Times New Roman" w:cs="Times New Roman"/>
          <w:sz w:val="24"/>
          <w:szCs w:val="24"/>
        </w:rPr>
      </w:pPr>
    </w:p>
    <w:p w14:paraId="6BAA2682" w14:textId="799436FE" w:rsidR="00834815" w:rsidRDefault="00834815" w:rsidP="00042FC1">
      <w:pPr>
        <w:spacing w:after="0"/>
        <w:jc w:val="center"/>
        <w:rPr>
          <w:rFonts w:ascii="Times New Roman" w:hAnsi="Times New Roman" w:cs="Times New Roman"/>
          <w:sz w:val="24"/>
          <w:szCs w:val="24"/>
        </w:rPr>
      </w:pPr>
    </w:p>
    <w:p w14:paraId="460EB286" w14:textId="77777777" w:rsidR="00834815" w:rsidRDefault="00834815" w:rsidP="00042FC1">
      <w:pPr>
        <w:spacing w:after="0"/>
        <w:jc w:val="center"/>
        <w:rPr>
          <w:rFonts w:ascii="Times New Roman" w:hAnsi="Times New Roman" w:cs="Times New Roman"/>
          <w:sz w:val="24"/>
          <w:szCs w:val="24"/>
        </w:rPr>
      </w:pPr>
    </w:p>
    <w:p w14:paraId="0F258765" w14:textId="2DC7DA33" w:rsidR="00042FC1" w:rsidRDefault="00042FC1" w:rsidP="00042FC1">
      <w:pPr>
        <w:spacing w:after="0"/>
        <w:jc w:val="center"/>
        <w:rPr>
          <w:rFonts w:ascii="Times New Roman" w:hAnsi="Times New Roman" w:cs="Times New Roman"/>
          <w:sz w:val="24"/>
          <w:szCs w:val="24"/>
        </w:rPr>
      </w:pPr>
    </w:p>
    <w:p w14:paraId="1F819ECE" w14:textId="77777777" w:rsidR="00042FC1" w:rsidRPr="00834815" w:rsidRDefault="00042FC1" w:rsidP="00042FC1">
      <w:pPr>
        <w:jc w:val="center"/>
        <w:rPr>
          <w:rFonts w:ascii="Times New Roman" w:eastAsia="Calibri" w:hAnsi="Times New Roman" w:cs="Times New Roman"/>
          <w:b/>
          <w:sz w:val="24"/>
          <w:szCs w:val="24"/>
        </w:rPr>
      </w:pPr>
      <w:r w:rsidRPr="0004481A">
        <w:rPr>
          <w:rFonts w:ascii="Times New Roman" w:eastAsia="Calibri" w:hAnsi="Times New Roman" w:cs="Times New Roman"/>
          <w:lang w:val="fr-FR" w:eastAsia="en-GB"/>
        </w:rPr>
        <w:t xml:space="preserve"> </w:t>
      </w:r>
      <w:r w:rsidRPr="0004481A">
        <w:rPr>
          <w:rFonts w:ascii="Times New Roman" w:eastAsia="Calibri" w:hAnsi="Times New Roman" w:cs="Times New Roman"/>
          <w:b/>
          <w:color w:val="000000"/>
          <w:lang w:eastAsia="ro-RO"/>
        </w:rPr>
        <w:t xml:space="preserve"> </w:t>
      </w:r>
      <w:r w:rsidRPr="00834815">
        <w:rPr>
          <w:rFonts w:ascii="Times New Roman" w:eastAsia="Calibri" w:hAnsi="Times New Roman" w:cs="Times New Roman"/>
          <w:b/>
          <w:sz w:val="24"/>
          <w:szCs w:val="24"/>
        </w:rPr>
        <w:t xml:space="preserve">AVIZ  </w:t>
      </w:r>
    </w:p>
    <w:p w14:paraId="4AB61695" w14:textId="77777777" w:rsidR="00042FC1" w:rsidRPr="00834815" w:rsidRDefault="00042FC1" w:rsidP="00042FC1">
      <w:pPr>
        <w:rPr>
          <w:rFonts w:ascii="Times New Roman" w:eastAsia="Calibri" w:hAnsi="Times New Roman" w:cs="Times New Roman"/>
          <w:b/>
          <w:sz w:val="24"/>
          <w:szCs w:val="24"/>
        </w:rPr>
      </w:pPr>
    </w:p>
    <w:p w14:paraId="53AA5465" w14:textId="4DBAE7FC" w:rsidR="00042FC1" w:rsidRPr="00834815" w:rsidRDefault="00042FC1" w:rsidP="00042FC1">
      <w:pPr>
        <w:spacing w:after="0"/>
        <w:jc w:val="center"/>
        <w:rPr>
          <w:rFonts w:ascii="Times New Roman" w:hAnsi="Times New Roman" w:cs="Times New Roman"/>
          <w:b/>
          <w:bCs/>
          <w:sz w:val="24"/>
          <w:szCs w:val="24"/>
        </w:rPr>
      </w:pPr>
      <w:r w:rsidRPr="00834815">
        <w:rPr>
          <w:rFonts w:ascii="Times New Roman" w:eastAsia="Calibri" w:hAnsi="Times New Roman" w:cs="Times New Roman"/>
          <w:b/>
          <w:color w:val="000000"/>
          <w:sz w:val="24"/>
          <w:szCs w:val="24"/>
          <w:lang w:eastAsia="ro-RO"/>
        </w:rPr>
        <w:t xml:space="preserve">privind avizul de legalitate </w:t>
      </w:r>
      <w:r w:rsidRPr="00834815">
        <w:rPr>
          <w:rFonts w:ascii="Times New Roman" w:eastAsia="Calibri" w:hAnsi="Times New Roman" w:cs="Times New Roman"/>
          <w:color w:val="000000"/>
          <w:sz w:val="24"/>
          <w:szCs w:val="24"/>
          <w:lang w:eastAsia="ro-RO"/>
        </w:rPr>
        <w:t xml:space="preserve"> </w:t>
      </w:r>
      <w:r w:rsidRPr="00834815">
        <w:rPr>
          <w:rFonts w:ascii="Times New Roman" w:eastAsia="Calibri" w:hAnsi="Times New Roman" w:cs="Times New Roman"/>
          <w:b/>
          <w:bCs/>
          <w:color w:val="000000"/>
          <w:sz w:val="24"/>
          <w:szCs w:val="24"/>
          <w:lang w:eastAsia="ro-RO"/>
        </w:rPr>
        <w:t xml:space="preserve">la proiectul de hotărâre </w:t>
      </w:r>
      <w:r w:rsidRPr="00834815">
        <w:rPr>
          <w:rFonts w:ascii="Times New Roman" w:eastAsia="Times New Roman" w:hAnsi="Times New Roman" w:cs="Times New Roman"/>
          <w:b/>
          <w:color w:val="000000"/>
          <w:sz w:val="24"/>
          <w:szCs w:val="24"/>
          <w:lang w:eastAsia="ro-RO"/>
        </w:rPr>
        <w:t xml:space="preserve">pentru aprobarea  </w:t>
      </w:r>
      <w:r w:rsidRPr="00834815">
        <w:rPr>
          <w:rFonts w:ascii="Times New Roman" w:hAnsi="Times New Roman" w:cs="Times New Roman"/>
          <w:b/>
          <w:bCs/>
          <w:sz w:val="24"/>
          <w:szCs w:val="24"/>
        </w:rPr>
        <w:t>Planului anual de acțiune privind serviciile sociale administrate  si  finantate  din  bugetul local  al  Comu</w:t>
      </w:r>
      <w:r w:rsidR="00CC788F">
        <w:rPr>
          <w:rFonts w:ascii="Times New Roman" w:hAnsi="Times New Roman" w:cs="Times New Roman"/>
          <w:b/>
          <w:bCs/>
          <w:sz w:val="24"/>
          <w:szCs w:val="24"/>
        </w:rPr>
        <w:t>nei Ion Creanga pentru anul 2025</w:t>
      </w:r>
    </w:p>
    <w:p w14:paraId="468D327D" w14:textId="3239CC5F" w:rsidR="00042FC1" w:rsidRPr="00834815" w:rsidRDefault="00042FC1" w:rsidP="00042FC1">
      <w:pPr>
        <w:autoSpaceDE w:val="0"/>
        <w:autoSpaceDN w:val="0"/>
        <w:adjustRightInd w:val="0"/>
        <w:spacing w:after="0"/>
        <w:jc w:val="center"/>
        <w:rPr>
          <w:rFonts w:ascii="Times New Roman" w:eastAsia="Calibri" w:hAnsi="Times New Roman" w:cs="Times New Roman"/>
          <w:b/>
          <w:bCs/>
          <w:sz w:val="24"/>
          <w:szCs w:val="24"/>
        </w:rPr>
      </w:pPr>
      <w:r w:rsidRPr="00834815">
        <w:rPr>
          <w:rFonts w:ascii="Times New Roman" w:eastAsia="Calibri" w:hAnsi="Times New Roman" w:cs="Times New Roman"/>
          <w:b/>
          <w:bCs/>
          <w:color w:val="000000"/>
          <w:sz w:val="24"/>
          <w:szCs w:val="24"/>
          <w:lang w:eastAsia="ro-RO"/>
        </w:rPr>
        <w:t xml:space="preserve"> </w:t>
      </w:r>
    </w:p>
    <w:p w14:paraId="31D6AF84" w14:textId="77777777" w:rsidR="00042FC1" w:rsidRPr="00834815" w:rsidRDefault="00042FC1" w:rsidP="00042FC1">
      <w:pPr>
        <w:jc w:val="both"/>
        <w:rPr>
          <w:rFonts w:ascii="Times New Roman" w:eastAsia="Calibri" w:hAnsi="Times New Roman" w:cs="Times New Roman"/>
          <w:b/>
          <w:bCs/>
          <w:sz w:val="24"/>
          <w:szCs w:val="24"/>
        </w:rPr>
      </w:pPr>
    </w:p>
    <w:p w14:paraId="14182715" w14:textId="77777777" w:rsidR="00042FC1" w:rsidRPr="00834815" w:rsidRDefault="00042FC1" w:rsidP="00042FC1">
      <w:pPr>
        <w:jc w:val="both"/>
        <w:rPr>
          <w:rFonts w:ascii="Times New Roman" w:eastAsia="Calibri" w:hAnsi="Times New Roman" w:cs="Times New Roman"/>
          <w:b/>
          <w:bCs/>
          <w:sz w:val="24"/>
          <w:szCs w:val="24"/>
        </w:rPr>
      </w:pPr>
    </w:p>
    <w:p w14:paraId="7DA01915" w14:textId="77777777" w:rsidR="00042FC1" w:rsidRPr="00834815" w:rsidRDefault="00042FC1" w:rsidP="00042FC1">
      <w:pPr>
        <w:rPr>
          <w:rFonts w:ascii="Times New Roman" w:eastAsia="Calibri" w:hAnsi="Times New Roman" w:cs="Times New Roman"/>
          <w:sz w:val="24"/>
          <w:szCs w:val="24"/>
        </w:rPr>
      </w:pPr>
      <w:r w:rsidRPr="00834815">
        <w:rPr>
          <w:rFonts w:ascii="Times New Roman" w:eastAsia="Calibri" w:hAnsi="Times New Roman" w:cs="Times New Roman"/>
          <w:sz w:val="24"/>
          <w:szCs w:val="24"/>
        </w:rPr>
        <w:lastRenderedPageBreak/>
        <w:t xml:space="preserve">   În conformitate cu prevederile art.243 alin.(1) lit.”a” din O.U.G nr.57/ 2019 privind  Codul  administrativ , înaintez consiliului local prezentul aviz. </w:t>
      </w:r>
    </w:p>
    <w:p w14:paraId="01EF2D46" w14:textId="77777777" w:rsidR="00042FC1" w:rsidRPr="00834815" w:rsidRDefault="00042FC1" w:rsidP="00042FC1">
      <w:pPr>
        <w:jc w:val="both"/>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4FA8869C" w14:textId="77777777" w:rsidR="00042FC1" w:rsidRPr="00834815" w:rsidRDefault="00042FC1" w:rsidP="00042FC1">
      <w:pPr>
        <w:numPr>
          <w:ilvl w:val="0"/>
          <w:numId w:val="3"/>
        </w:numPr>
        <w:ind w:left="644"/>
        <w:contextualSpacing/>
        <w:jc w:val="both"/>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0F40E0A6" w14:textId="77777777" w:rsidR="00042FC1" w:rsidRPr="00834815" w:rsidRDefault="00042FC1" w:rsidP="00042FC1">
      <w:pPr>
        <w:numPr>
          <w:ilvl w:val="0"/>
          <w:numId w:val="3"/>
        </w:numPr>
        <w:ind w:left="644"/>
        <w:contextualSpacing/>
        <w:rPr>
          <w:rFonts w:ascii="Times New Roman" w:eastAsia="Calibri" w:hAnsi="Times New Roman" w:cs="Times New Roman"/>
          <w:sz w:val="24"/>
          <w:szCs w:val="24"/>
        </w:rPr>
      </w:pPr>
      <w:r w:rsidRPr="00834815">
        <w:rPr>
          <w:rFonts w:ascii="Times New Roman" w:eastAsia="Calibri" w:hAnsi="Times New Roman" w:cs="Times New Roman"/>
          <w:sz w:val="24"/>
          <w:szCs w:val="24"/>
        </w:rPr>
        <w:t>Este iniţiat de dl. primar, conf.art. 136  alin.(1)   din O.U.G nr.57/ 2019 privind  Codul  administrativ ,</w:t>
      </w:r>
    </w:p>
    <w:p w14:paraId="46F6FFD8" w14:textId="17970124" w:rsidR="00042FC1" w:rsidRPr="00834815" w:rsidRDefault="00042FC1" w:rsidP="00042FC1">
      <w:pPr>
        <w:autoSpaceDE w:val="0"/>
        <w:autoSpaceDN w:val="0"/>
        <w:adjustRightInd w:val="0"/>
        <w:ind w:left="390" w:right="-284"/>
        <w:contextualSpacing/>
        <w:jc w:val="both"/>
        <w:rPr>
          <w:rFonts w:ascii="Times New Roman" w:eastAsia="Calibri" w:hAnsi="Times New Roman" w:cs="Times New Roman"/>
          <w:sz w:val="24"/>
          <w:szCs w:val="24"/>
          <w:lang w:eastAsia="ro-RO"/>
        </w:rPr>
      </w:pPr>
      <w:r w:rsidRPr="00834815">
        <w:rPr>
          <w:rFonts w:ascii="Times New Roman" w:eastAsia="Calibri" w:hAnsi="Times New Roman" w:cs="Times New Roman"/>
          <w:sz w:val="24"/>
          <w:szCs w:val="24"/>
        </w:rPr>
        <w:t xml:space="preserve">    Este elaborat conform : </w:t>
      </w:r>
      <w:r w:rsidRPr="00834815">
        <w:rPr>
          <w:rFonts w:ascii="Times New Roman" w:hAnsi="Times New Roman" w:cs="Times New Roman"/>
          <w:sz w:val="24"/>
          <w:szCs w:val="24"/>
        </w:rPr>
        <w:t xml:space="preserve">129 alin (1),alin.(2) lit. ,,d”, alin.(7) lit,,b” art .139 alin (1)-(3) , art. 196 alin.(1) lit.,,a” </w:t>
      </w:r>
      <w:r w:rsidRPr="00834815">
        <w:rPr>
          <w:rFonts w:ascii="Times New Roman" w:eastAsia="Calibri" w:hAnsi="Times New Roman" w:cs="Times New Roman"/>
          <w:sz w:val="24"/>
          <w:szCs w:val="24"/>
          <w:lang w:eastAsia="ro-RO"/>
        </w:rPr>
        <w:t>din  Codul  administrativ  aprobat   prin Ordonanta  de  Urgenta  a  Guvernului  nr.  57 din 03.07.2019, cu  modificarile  si  completarile  ulterioare  :</w:t>
      </w:r>
    </w:p>
    <w:p w14:paraId="0CC1DC83" w14:textId="77777777" w:rsidR="00042FC1" w:rsidRPr="00834815" w:rsidRDefault="00042FC1" w:rsidP="00042FC1">
      <w:pPr>
        <w:autoSpaceDE w:val="0"/>
        <w:autoSpaceDN w:val="0"/>
        <w:adjustRightInd w:val="0"/>
        <w:ind w:left="390" w:right="-284"/>
        <w:contextualSpacing/>
        <w:jc w:val="both"/>
        <w:rPr>
          <w:rFonts w:ascii="Times New Roman" w:eastAsia="Calibri" w:hAnsi="Times New Roman" w:cs="Times New Roman"/>
          <w:sz w:val="24"/>
          <w:szCs w:val="24"/>
          <w:lang w:eastAsia="ro-RO"/>
        </w:rPr>
      </w:pPr>
    </w:p>
    <w:p w14:paraId="0435354E" w14:textId="1D32BECF" w:rsidR="00042FC1" w:rsidRPr="00DC7D0B" w:rsidRDefault="00042FC1" w:rsidP="00DC7D0B">
      <w:pPr>
        <w:spacing w:after="0"/>
        <w:rPr>
          <w:rFonts w:ascii="Times New Roman" w:hAnsi="Times New Roman" w:cs="Times New Roman"/>
          <w:bCs/>
          <w:sz w:val="24"/>
          <w:szCs w:val="24"/>
        </w:rPr>
      </w:pPr>
      <w:r w:rsidRPr="00834815">
        <w:rPr>
          <w:rFonts w:ascii="Times New Roman" w:eastAsia="Calibri" w:hAnsi="Times New Roman" w:cs="Times New Roman"/>
          <w:color w:val="000000"/>
          <w:sz w:val="24"/>
          <w:szCs w:val="24"/>
          <w:lang w:eastAsia="ro-RO"/>
        </w:rPr>
        <w:t xml:space="preserve">    </w:t>
      </w:r>
      <w:r w:rsidRPr="00834815">
        <w:rPr>
          <w:rFonts w:ascii="Times New Roman" w:eastAsia="Calibri" w:hAnsi="Times New Roman" w:cs="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834815">
        <w:rPr>
          <w:rFonts w:ascii="Times New Roman" w:eastAsia="Calibri" w:hAnsi="Times New Roman" w:cs="Times New Roman"/>
          <w:color w:val="000000"/>
          <w:sz w:val="24"/>
          <w:szCs w:val="24"/>
          <w:lang w:eastAsia="ro-RO"/>
        </w:rPr>
        <w:t>proiectul de hotărâre</w:t>
      </w:r>
      <w:r w:rsidRPr="00834815">
        <w:rPr>
          <w:rFonts w:ascii="Times New Roman" w:eastAsia="Times New Roman" w:hAnsi="Times New Roman" w:cs="Times New Roman"/>
          <w:b/>
          <w:color w:val="000000"/>
          <w:sz w:val="24"/>
          <w:szCs w:val="24"/>
          <w:lang w:eastAsia="ro-RO"/>
        </w:rPr>
        <w:t xml:space="preserve"> </w:t>
      </w:r>
      <w:r w:rsidRPr="00834815">
        <w:rPr>
          <w:rFonts w:ascii="Times New Roman" w:eastAsia="Times New Roman" w:hAnsi="Times New Roman" w:cs="Times New Roman"/>
          <w:bCs/>
          <w:color w:val="000000"/>
          <w:sz w:val="24"/>
          <w:szCs w:val="24"/>
          <w:lang w:eastAsia="ro-RO"/>
        </w:rPr>
        <w:t xml:space="preserve">pentru aprobarea  </w:t>
      </w:r>
      <w:r w:rsidRPr="00834815">
        <w:rPr>
          <w:rFonts w:ascii="Times New Roman" w:hAnsi="Times New Roman" w:cs="Times New Roman"/>
          <w:bCs/>
          <w:sz w:val="24"/>
          <w:szCs w:val="24"/>
        </w:rPr>
        <w:t>Planului anual de acțiune privind serviciile sociale administrate  si  finantate  din  bugetul local  al  Comu</w:t>
      </w:r>
      <w:r w:rsidR="00CC788F">
        <w:rPr>
          <w:rFonts w:ascii="Times New Roman" w:hAnsi="Times New Roman" w:cs="Times New Roman"/>
          <w:bCs/>
          <w:sz w:val="24"/>
          <w:szCs w:val="24"/>
        </w:rPr>
        <w:t>nei Ion Creanga pentru anul 2025</w:t>
      </w:r>
      <w:r w:rsidR="00DC7D0B">
        <w:rPr>
          <w:rFonts w:ascii="Times New Roman" w:hAnsi="Times New Roman" w:cs="Times New Roman"/>
          <w:bCs/>
          <w:sz w:val="24"/>
          <w:szCs w:val="24"/>
        </w:rPr>
        <w:t>.</w:t>
      </w:r>
      <w:r w:rsidRPr="00834815">
        <w:rPr>
          <w:rFonts w:ascii="Times New Roman" w:eastAsia="Times New Roman" w:hAnsi="Times New Roman" w:cs="Times New Roman"/>
          <w:color w:val="000000"/>
          <w:sz w:val="24"/>
          <w:szCs w:val="24"/>
          <w:lang w:eastAsia="ro-RO"/>
        </w:rPr>
        <w:t xml:space="preserve"> </w:t>
      </w:r>
    </w:p>
    <w:p w14:paraId="084AAF28" w14:textId="77777777" w:rsidR="00042FC1" w:rsidRPr="00834815" w:rsidRDefault="00042FC1" w:rsidP="00042FC1">
      <w:pPr>
        <w:jc w:val="both"/>
        <w:rPr>
          <w:rFonts w:ascii="Times New Roman" w:eastAsia="Calibri" w:hAnsi="Times New Roman" w:cs="Times New Roman"/>
          <w:b/>
          <w:bCs/>
          <w:sz w:val="24"/>
          <w:szCs w:val="24"/>
        </w:rPr>
      </w:pPr>
    </w:p>
    <w:p w14:paraId="6D429918" w14:textId="77777777" w:rsidR="00042FC1" w:rsidRPr="00834815" w:rsidRDefault="00042FC1" w:rsidP="00042FC1">
      <w:pPr>
        <w:rPr>
          <w:rFonts w:ascii="Times New Roman" w:eastAsia="Calibri" w:hAnsi="Times New Roman" w:cs="Times New Roman"/>
          <w:sz w:val="24"/>
          <w:szCs w:val="24"/>
        </w:rPr>
      </w:pPr>
    </w:p>
    <w:p w14:paraId="2EF82FA5" w14:textId="4FCB5097" w:rsidR="00042FC1" w:rsidRPr="00834815" w:rsidRDefault="00F965EB" w:rsidP="00042FC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Ion Creanga , la data de 0</w:t>
      </w:r>
      <w:r w:rsidR="00CC788F">
        <w:rPr>
          <w:rFonts w:ascii="Times New Roman" w:eastAsia="Calibri" w:hAnsi="Times New Roman" w:cs="Times New Roman"/>
          <w:sz w:val="24"/>
          <w:szCs w:val="24"/>
        </w:rPr>
        <w:t>6.05.2025</w:t>
      </w:r>
      <w:r>
        <w:rPr>
          <w:rFonts w:ascii="Times New Roman" w:eastAsia="Calibri" w:hAnsi="Times New Roman" w:cs="Times New Roman"/>
          <w:sz w:val="24"/>
          <w:szCs w:val="24"/>
        </w:rPr>
        <w:t xml:space="preserve"> </w:t>
      </w:r>
    </w:p>
    <w:p w14:paraId="0248A596" w14:textId="77777777" w:rsidR="00042FC1" w:rsidRPr="00834815" w:rsidRDefault="00042FC1" w:rsidP="00042FC1">
      <w:pPr>
        <w:spacing w:after="0"/>
        <w:jc w:val="center"/>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SECRETAR  GENERAL </w:t>
      </w:r>
    </w:p>
    <w:p w14:paraId="38051A66" w14:textId="77777777" w:rsidR="00042FC1" w:rsidRPr="00834815" w:rsidRDefault="00042FC1" w:rsidP="00042FC1">
      <w:pPr>
        <w:spacing w:after="0"/>
        <w:jc w:val="center"/>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Mihaela   Niță  </w:t>
      </w:r>
    </w:p>
    <w:p w14:paraId="36D289A8" w14:textId="77777777" w:rsidR="00042FC1" w:rsidRPr="00834815" w:rsidRDefault="00042FC1" w:rsidP="00042FC1">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45F7D144" w14:textId="02620DC0" w:rsidR="00042FC1" w:rsidRDefault="00042FC1" w:rsidP="00042FC1">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06B62F02" w14:textId="77777777" w:rsidR="00626F71" w:rsidRPr="00834815" w:rsidRDefault="00626F71" w:rsidP="00042FC1">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4F23F25F" w14:textId="77777777" w:rsidR="00042FC1" w:rsidRPr="00834815" w:rsidRDefault="00042FC1" w:rsidP="00042FC1">
      <w:pPr>
        <w:spacing w:after="0"/>
        <w:rPr>
          <w:rFonts w:ascii="Times New Roman" w:eastAsia="Times New Roman" w:hAnsi="Times New Roman" w:cs="Times New Roman"/>
          <w:sz w:val="24"/>
          <w:szCs w:val="24"/>
          <w:lang w:val="en-US"/>
        </w:rPr>
      </w:pPr>
    </w:p>
    <w:p w14:paraId="31160A18" w14:textId="07E4D163" w:rsidR="00042FC1" w:rsidRDefault="00042FC1" w:rsidP="00042FC1">
      <w:pPr>
        <w:spacing w:after="0"/>
        <w:rPr>
          <w:rFonts w:ascii="Times New Roman" w:eastAsia="Times New Roman" w:hAnsi="Times New Roman" w:cs="Times New Roman"/>
          <w:sz w:val="24"/>
          <w:szCs w:val="24"/>
          <w:lang w:val="en-US"/>
        </w:rPr>
      </w:pPr>
    </w:p>
    <w:p w14:paraId="70417E75" w14:textId="1B9D30E3" w:rsidR="00F965EB" w:rsidRDefault="00F965EB" w:rsidP="00042FC1">
      <w:pPr>
        <w:spacing w:after="0"/>
        <w:rPr>
          <w:rFonts w:ascii="Times New Roman" w:eastAsia="Times New Roman" w:hAnsi="Times New Roman" w:cs="Times New Roman"/>
          <w:sz w:val="24"/>
          <w:szCs w:val="24"/>
          <w:lang w:val="en-US"/>
        </w:rPr>
      </w:pPr>
    </w:p>
    <w:p w14:paraId="78693AF8" w14:textId="7808395F" w:rsidR="00F965EB" w:rsidRDefault="00F965EB" w:rsidP="00042FC1">
      <w:pPr>
        <w:spacing w:after="0"/>
        <w:rPr>
          <w:rFonts w:ascii="Times New Roman" w:eastAsia="Times New Roman" w:hAnsi="Times New Roman" w:cs="Times New Roman"/>
          <w:sz w:val="24"/>
          <w:szCs w:val="24"/>
          <w:lang w:val="en-US"/>
        </w:rPr>
      </w:pPr>
    </w:p>
    <w:p w14:paraId="6E8DE653" w14:textId="77777777" w:rsidR="00F965EB" w:rsidRDefault="00F965EB" w:rsidP="00042FC1">
      <w:pPr>
        <w:spacing w:after="0"/>
        <w:rPr>
          <w:rFonts w:ascii="Times New Roman" w:eastAsia="Times New Roman" w:hAnsi="Times New Roman" w:cs="Times New Roman"/>
          <w:sz w:val="24"/>
          <w:szCs w:val="24"/>
          <w:lang w:val="en-US"/>
        </w:rPr>
      </w:pPr>
    </w:p>
    <w:p w14:paraId="358DFD8E" w14:textId="77777777" w:rsidR="00042FC1" w:rsidRDefault="00042FC1" w:rsidP="00042FC1">
      <w:pPr>
        <w:spacing w:after="0"/>
        <w:rPr>
          <w:rFonts w:ascii="Times New Roman" w:eastAsia="Times New Roman" w:hAnsi="Times New Roman" w:cs="Times New Roman"/>
          <w:sz w:val="24"/>
          <w:szCs w:val="24"/>
          <w:lang w:val="en-US"/>
        </w:rPr>
      </w:pPr>
    </w:p>
    <w:p w14:paraId="23450B54" w14:textId="77777777" w:rsidR="00042FC1" w:rsidRDefault="00042FC1" w:rsidP="00042FC1">
      <w:pPr>
        <w:spacing w:after="0"/>
        <w:rPr>
          <w:rFonts w:ascii="Times New Roman" w:eastAsia="Times New Roman" w:hAnsi="Times New Roman" w:cs="Times New Roman"/>
          <w:sz w:val="24"/>
          <w:szCs w:val="24"/>
          <w:lang w:val="en-US"/>
        </w:rPr>
      </w:pPr>
    </w:p>
    <w:p w14:paraId="325250AB" w14:textId="77777777" w:rsidR="0047429A" w:rsidRPr="0047429A" w:rsidRDefault="0047429A" w:rsidP="0047429A">
      <w:pPr>
        <w:tabs>
          <w:tab w:val="left" w:pos="8042"/>
        </w:tabs>
        <w:spacing w:after="0"/>
        <w:jc w:val="right"/>
        <w:rPr>
          <w:rFonts w:ascii="Times New Roman" w:hAnsi="Times New Roman" w:cs="Times New Roman"/>
        </w:rPr>
      </w:pPr>
      <w:r>
        <w:rPr>
          <w:rFonts w:ascii="Times New Roman" w:hAnsi="Times New Roman" w:cs="Times New Roman"/>
        </w:rPr>
        <w:t xml:space="preserve">                   </w:t>
      </w:r>
      <w:r w:rsidRPr="0047429A">
        <w:rPr>
          <w:rFonts w:ascii="Times New Roman" w:hAnsi="Times New Roman" w:cs="Times New Roman"/>
        </w:rPr>
        <w:t xml:space="preserve">Anexa </w:t>
      </w:r>
    </w:p>
    <w:p w14:paraId="34FA7B81" w14:textId="730F7041" w:rsidR="00626F71" w:rsidRPr="0047429A" w:rsidRDefault="00626F71" w:rsidP="0047429A">
      <w:pPr>
        <w:tabs>
          <w:tab w:val="left" w:pos="8042"/>
        </w:tabs>
        <w:spacing w:after="0"/>
        <w:jc w:val="right"/>
        <w:rPr>
          <w:rFonts w:ascii="Times New Roman" w:hAnsi="Times New Roman" w:cs="Times New Roman"/>
        </w:rPr>
      </w:pPr>
      <w:r w:rsidRPr="0047429A">
        <w:rPr>
          <w:rFonts w:ascii="Times New Roman" w:hAnsi="Times New Roman" w:cs="Times New Roman"/>
        </w:rPr>
        <w:t xml:space="preserve"> </w:t>
      </w:r>
      <w:r w:rsidR="00CC788F" w:rsidRPr="0047429A">
        <w:rPr>
          <w:rFonts w:ascii="Times New Roman" w:hAnsi="Times New Roman" w:cs="Times New Roman"/>
        </w:rPr>
        <w:t>Aviz consultative HCJ nr. 117</w:t>
      </w:r>
      <w:r w:rsidR="00F965EB" w:rsidRPr="0047429A">
        <w:rPr>
          <w:rFonts w:ascii="Times New Roman" w:hAnsi="Times New Roman" w:cs="Times New Roman"/>
        </w:rPr>
        <w:t xml:space="preserve">/ </w:t>
      </w:r>
      <w:r w:rsidR="00CC788F" w:rsidRPr="0047429A">
        <w:rPr>
          <w:rFonts w:ascii="Times New Roman" w:hAnsi="Times New Roman" w:cs="Times New Roman"/>
        </w:rPr>
        <w:t>28.04.2025</w:t>
      </w:r>
      <w:r w:rsidR="00F965EB" w:rsidRPr="0047429A">
        <w:rPr>
          <w:rFonts w:ascii="Times New Roman" w:hAnsi="Times New Roman" w:cs="Times New Roman"/>
        </w:rPr>
        <w:t xml:space="preserve"> </w:t>
      </w:r>
    </w:p>
    <w:p w14:paraId="0860D218" w14:textId="77777777" w:rsidR="00626F71" w:rsidRPr="0047429A" w:rsidRDefault="00626F71" w:rsidP="0047429A">
      <w:pPr>
        <w:spacing w:after="0"/>
        <w:jc w:val="both"/>
        <w:rPr>
          <w:rFonts w:ascii="Times New Roman" w:hAnsi="Times New Roman" w:cs="Times New Roman"/>
        </w:rPr>
      </w:pPr>
    </w:p>
    <w:p w14:paraId="0568881D" w14:textId="77777777" w:rsidR="00626F71" w:rsidRPr="0047429A" w:rsidRDefault="00626F71" w:rsidP="0047429A">
      <w:pPr>
        <w:spacing w:after="0"/>
        <w:jc w:val="both"/>
        <w:rPr>
          <w:rFonts w:ascii="Times New Roman" w:hAnsi="Times New Roman" w:cs="Times New Roman"/>
        </w:rPr>
      </w:pPr>
    </w:p>
    <w:p w14:paraId="163A6627" w14:textId="77777777" w:rsidR="00626F71" w:rsidRPr="0047429A" w:rsidRDefault="00CE403E" w:rsidP="0047429A">
      <w:pPr>
        <w:spacing w:after="0"/>
        <w:jc w:val="center"/>
        <w:rPr>
          <w:rFonts w:ascii="Times New Roman" w:hAnsi="Times New Roman" w:cs="Times New Roman"/>
          <w:b/>
          <w:bCs/>
        </w:rPr>
      </w:pPr>
      <w:hyperlink r:id="rId6" w:history="1">
        <w:r w:rsidR="00626F71" w:rsidRPr="0047429A">
          <w:rPr>
            <w:rStyle w:val="Hyperlink"/>
            <w:rFonts w:ascii="Times New Roman" w:hAnsi="Times New Roman" w:cs="Times New Roman"/>
            <w:b/>
            <w:bCs/>
            <w:color w:val="auto"/>
            <w:u w:val="none"/>
          </w:rPr>
          <w:t>PLANUL</w:t>
        </w:r>
      </w:hyperlink>
      <w:r w:rsidR="00626F71" w:rsidRPr="0047429A">
        <w:rPr>
          <w:rFonts w:ascii="Times New Roman" w:hAnsi="Times New Roman" w:cs="Times New Roman"/>
          <w:b/>
          <w:bCs/>
        </w:rPr>
        <w:t xml:space="preserve"> ANUAL DE ACŢIUNE PRIVIND SERVICIILE SOCIALE</w:t>
      </w:r>
    </w:p>
    <w:p w14:paraId="596DA0B0" w14:textId="77777777" w:rsidR="00626F71" w:rsidRPr="0047429A" w:rsidRDefault="00626F71" w:rsidP="0047429A">
      <w:pPr>
        <w:spacing w:after="0"/>
        <w:jc w:val="center"/>
        <w:rPr>
          <w:rFonts w:ascii="Times New Roman" w:hAnsi="Times New Roman" w:cs="Times New Roman"/>
          <w:b/>
          <w:bCs/>
        </w:rPr>
      </w:pPr>
      <w:r w:rsidRPr="0047429A">
        <w:rPr>
          <w:rFonts w:ascii="Times New Roman" w:hAnsi="Times New Roman" w:cs="Times New Roman"/>
          <w:b/>
          <w:bCs/>
        </w:rPr>
        <w:t>ADMINISTRATE ŞI FINANŢATE</w:t>
      </w:r>
    </w:p>
    <w:p w14:paraId="32EBF68C" w14:textId="3F569923" w:rsidR="002E1D63" w:rsidRPr="0047429A" w:rsidRDefault="00626F71" w:rsidP="0047429A">
      <w:pPr>
        <w:spacing w:after="0"/>
        <w:jc w:val="center"/>
        <w:rPr>
          <w:rFonts w:ascii="Times New Roman" w:hAnsi="Times New Roman" w:cs="Times New Roman"/>
          <w:b/>
        </w:rPr>
      </w:pPr>
      <w:r w:rsidRPr="0047429A">
        <w:rPr>
          <w:rFonts w:ascii="Times New Roman" w:hAnsi="Times New Roman" w:cs="Times New Roman"/>
          <w:b/>
          <w:bCs/>
        </w:rPr>
        <w:t>DIN BUGETUL COMUN</w:t>
      </w:r>
      <w:r w:rsidR="002E1D63" w:rsidRPr="0047429A">
        <w:rPr>
          <w:rFonts w:ascii="Times New Roman" w:hAnsi="Times New Roman" w:cs="Times New Roman"/>
          <w:b/>
          <w:bCs/>
        </w:rPr>
        <w:t>EI  ION CREANGĂ PENTRU ANUL 2025</w:t>
      </w:r>
      <w:r w:rsidRPr="0047429A">
        <w:rPr>
          <w:rFonts w:ascii="Times New Roman" w:hAnsi="Times New Roman" w:cs="Times New Roman"/>
          <w:b/>
          <w:bCs/>
        </w:rPr>
        <w:t xml:space="preserve"> </w:t>
      </w:r>
      <w:r w:rsidRPr="0047429A">
        <w:rPr>
          <w:rFonts w:ascii="Times New Roman" w:hAnsi="Times New Roman" w:cs="Times New Roman"/>
          <w:b/>
          <w:bCs/>
        </w:rPr>
        <w:br/>
      </w:r>
      <w:r w:rsidRPr="0047429A">
        <w:rPr>
          <w:rFonts w:ascii="Times New Roman" w:hAnsi="Times New Roman" w:cs="Times New Roman"/>
          <w:b/>
          <w:bCs/>
        </w:rPr>
        <w:br/>
      </w:r>
    </w:p>
    <w:p w14:paraId="35A95041" w14:textId="13F5AAE7" w:rsidR="002E1D63" w:rsidRPr="0047429A" w:rsidRDefault="002E1D63" w:rsidP="0047429A">
      <w:pPr>
        <w:spacing w:after="0"/>
        <w:jc w:val="center"/>
        <w:rPr>
          <w:rFonts w:ascii="Times New Roman" w:hAnsi="Times New Roman" w:cs="Times New Roman"/>
          <w:b/>
          <w:bCs/>
        </w:rPr>
      </w:pPr>
    </w:p>
    <w:p w14:paraId="3B788BBB" w14:textId="77777777" w:rsidR="002E1D63" w:rsidRPr="0047429A" w:rsidRDefault="002E1D63" w:rsidP="0047429A">
      <w:pPr>
        <w:spacing w:after="0"/>
        <w:ind w:left="432" w:right="289" w:firstLine="288"/>
        <w:jc w:val="both"/>
        <w:rPr>
          <w:rFonts w:ascii="Times New Roman" w:hAnsi="Times New Roman" w:cs="Times New Roman"/>
        </w:rPr>
      </w:pPr>
      <w:r w:rsidRPr="0047429A">
        <w:rPr>
          <w:rFonts w:ascii="Times New Roman" w:hAnsi="Times New Roman" w:cs="Times New Roman"/>
        </w:rPr>
        <w:t>Având în vedere:</w:t>
      </w:r>
    </w:p>
    <w:p w14:paraId="1A954EAA" w14:textId="77777777" w:rsidR="002E1D63" w:rsidRPr="0047429A" w:rsidRDefault="002E1D63" w:rsidP="0047429A">
      <w:pPr>
        <w:spacing w:after="0"/>
        <w:ind w:left="432" w:right="289" w:firstLine="288"/>
        <w:jc w:val="both"/>
        <w:rPr>
          <w:rFonts w:ascii="Times New Roman" w:hAnsi="Times New Roman" w:cs="Times New Roman"/>
        </w:rPr>
      </w:pPr>
    </w:p>
    <w:p w14:paraId="6CF79F67" w14:textId="77777777" w:rsidR="002E1D63" w:rsidRPr="0047429A" w:rsidRDefault="002E1D63" w:rsidP="0047429A">
      <w:pPr>
        <w:spacing w:after="0"/>
        <w:ind w:firstLine="357"/>
        <w:jc w:val="both"/>
        <w:rPr>
          <w:rFonts w:ascii="Times New Roman" w:hAnsi="Times New Roman" w:cs="Times New Roman"/>
          <w:b/>
        </w:rPr>
      </w:pPr>
      <w:r w:rsidRPr="0047429A">
        <w:rPr>
          <w:rFonts w:ascii="Times New Roman" w:hAnsi="Times New Roman" w:cs="Times New Roman"/>
          <w:b/>
        </w:rPr>
        <w:t>1. Strategia de dezvoltare a serviciilor sociale acordate la nivelul comunei Ion Creangă,  pentru perioada 2025-2030, aprobată prin Hotărârea Consiliului  Local nr. 24/27.03.2025.</w:t>
      </w:r>
    </w:p>
    <w:p w14:paraId="72AB35D7" w14:textId="77777777" w:rsidR="002E1D63" w:rsidRPr="0047429A" w:rsidRDefault="002E1D63" w:rsidP="0047429A">
      <w:pPr>
        <w:pStyle w:val="Heading2"/>
        <w:ind w:firstLine="720"/>
        <w:jc w:val="both"/>
        <w:rPr>
          <w:rFonts w:ascii="Times New Roman" w:hAnsi="Times New Roman" w:cs="Times New Roman"/>
          <w:b w:val="0"/>
          <w:i/>
          <w:color w:val="auto"/>
          <w:sz w:val="22"/>
          <w:szCs w:val="22"/>
        </w:rPr>
      </w:pPr>
      <w:proofErr w:type="spellStart"/>
      <w:r w:rsidRPr="0047429A">
        <w:rPr>
          <w:rFonts w:ascii="Times New Roman" w:hAnsi="Times New Roman" w:cs="Times New Roman"/>
          <w:b w:val="0"/>
          <w:i/>
          <w:color w:val="auto"/>
          <w:sz w:val="22"/>
          <w:szCs w:val="22"/>
        </w:rPr>
        <w:t>Obiectiv</w:t>
      </w:r>
      <w:proofErr w:type="spellEnd"/>
      <w:r w:rsidRPr="0047429A">
        <w:rPr>
          <w:rFonts w:ascii="Times New Roman" w:hAnsi="Times New Roman" w:cs="Times New Roman"/>
          <w:b w:val="0"/>
          <w:i/>
          <w:color w:val="auto"/>
          <w:sz w:val="22"/>
          <w:szCs w:val="22"/>
        </w:rPr>
        <w:t xml:space="preserve"> general</w:t>
      </w:r>
    </w:p>
    <w:p w14:paraId="2D3D6A06" w14:textId="77777777" w:rsidR="002E1D63" w:rsidRPr="0047429A" w:rsidRDefault="002E1D63" w:rsidP="0047429A">
      <w:pPr>
        <w:pStyle w:val="BodyText"/>
        <w:spacing w:line="276" w:lineRule="auto"/>
        <w:ind w:left="130" w:right="370"/>
        <w:jc w:val="both"/>
        <w:rPr>
          <w:sz w:val="22"/>
          <w:szCs w:val="22"/>
        </w:rPr>
      </w:pPr>
      <w:r w:rsidRPr="0047429A">
        <w:rPr>
          <w:sz w:val="22"/>
          <w:szCs w:val="22"/>
        </w:rPr>
        <w:t xml:space="preserve">- Înfiinţarea şi dezvoltarea unui sistem realist şi eficient de servicii sociale la nivelul localităţii, </w:t>
      </w:r>
      <w:r w:rsidRPr="0047429A">
        <w:rPr>
          <w:sz w:val="22"/>
          <w:szCs w:val="22"/>
        </w:rPr>
        <w:lastRenderedPageBreak/>
        <w:t>capabil să asigure incluziunea socială a tuturor categoriilor vulnerabile, creșterea calității vieţii, tratament egal, nediscriminare şi dreptul la o viața demnă pentru toţi locuitorii comunei.</w:t>
      </w:r>
    </w:p>
    <w:p w14:paraId="281937D5" w14:textId="77777777" w:rsidR="002E1D63" w:rsidRPr="0047429A" w:rsidRDefault="002E1D63" w:rsidP="0047429A">
      <w:pPr>
        <w:pStyle w:val="Heading2"/>
        <w:ind w:firstLine="720"/>
        <w:jc w:val="both"/>
        <w:rPr>
          <w:rFonts w:ascii="Times New Roman" w:hAnsi="Times New Roman" w:cs="Times New Roman"/>
          <w:b w:val="0"/>
          <w:i/>
          <w:color w:val="auto"/>
          <w:sz w:val="22"/>
          <w:szCs w:val="22"/>
        </w:rPr>
      </w:pPr>
      <w:proofErr w:type="spellStart"/>
      <w:r w:rsidRPr="0047429A">
        <w:rPr>
          <w:rFonts w:ascii="Times New Roman" w:hAnsi="Times New Roman" w:cs="Times New Roman"/>
          <w:b w:val="0"/>
          <w:i/>
          <w:color w:val="auto"/>
          <w:sz w:val="22"/>
          <w:szCs w:val="22"/>
        </w:rPr>
        <w:t>Obiectiv</w:t>
      </w:r>
      <w:proofErr w:type="spellEnd"/>
      <w:r w:rsidRPr="0047429A">
        <w:rPr>
          <w:rFonts w:ascii="Times New Roman" w:hAnsi="Times New Roman" w:cs="Times New Roman"/>
          <w:b w:val="0"/>
          <w:i/>
          <w:color w:val="auto"/>
          <w:sz w:val="22"/>
          <w:szCs w:val="22"/>
        </w:rPr>
        <w:t xml:space="preserve"> </w:t>
      </w:r>
      <w:proofErr w:type="spellStart"/>
      <w:r w:rsidRPr="0047429A">
        <w:rPr>
          <w:rFonts w:ascii="Times New Roman" w:hAnsi="Times New Roman" w:cs="Times New Roman"/>
          <w:b w:val="0"/>
          <w:i/>
          <w:color w:val="auto"/>
          <w:sz w:val="22"/>
          <w:szCs w:val="22"/>
        </w:rPr>
        <w:t>specifice</w:t>
      </w:r>
      <w:proofErr w:type="spellEnd"/>
      <w:r w:rsidRPr="0047429A">
        <w:rPr>
          <w:rFonts w:ascii="Times New Roman" w:hAnsi="Times New Roman" w:cs="Times New Roman"/>
          <w:b w:val="0"/>
          <w:i/>
          <w:color w:val="auto"/>
          <w:sz w:val="22"/>
          <w:szCs w:val="22"/>
        </w:rPr>
        <w:t>:</w:t>
      </w:r>
    </w:p>
    <w:p w14:paraId="6A7F9D13" w14:textId="77777777" w:rsidR="002E1D63" w:rsidRPr="0047429A" w:rsidRDefault="002E1D63" w:rsidP="0047429A">
      <w:pPr>
        <w:pStyle w:val="TableParagraph"/>
        <w:numPr>
          <w:ilvl w:val="0"/>
          <w:numId w:val="4"/>
        </w:numPr>
        <w:spacing w:line="276" w:lineRule="auto"/>
        <w:jc w:val="both"/>
        <w:rPr>
          <w:lang w:val="en-US"/>
        </w:rPr>
      </w:pPr>
      <w:r w:rsidRPr="0047429A">
        <w:t>Implementarea unitară și</w:t>
      </w:r>
      <w:r w:rsidRPr="0047429A">
        <w:rPr>
          <w:lang w:val="en-US"/>
        </w:rPr>
        <w:t xml:space="preserve"> </w:t>
      </w:r>
      <w:proofErr w:type="spellStart"/>
      <w:r w:rsidRPr="0047429A">
        <w:rPr>
          <w:lang w:val="en-US"/>
        </w:rPr>
        <w:t>coerentă</w:t>
      </w:r>
      <w:proofErr w:type="spellEnd"/>
      <w:r w:rsidRPr="0047429A">
        <w:rPr>
          <w:lang w:val="en-US"/>
        </w:rPr>
        <w:t xml:space="preserve"> a </w:t>
      </w:r>
      <w:proofErr w:type="spellStart"/>
      <w:r w:rsidRPr="0047429A">
        <w:rPr>
          <w:lang w:val="en-US"/>
        </w:rPr>
        <w:t>prevederilor</w:t>
      </w:r>
      <w:proofErr w:type="spellEnd"/>
      <w:r w:rsidRPr="0047429A">
        <w:rPr>
          <w:lang w:val="en-US"/>
        </w:rPr>
        <w:t xml:space="preserve"> </w:t>
      </w:r>
      <w:proofErr w:type="spellStart"/>
      <w:r w:rsidRPr="0047429A">
        <w:rPr>
          <w:lang w:val="en-US"/>
        </w:rPr>
        <w:t>legale</w:t>
      </w:r>
      <w:proofErr w:type="spellEnd"/>
      <w:r w:rsidRPr="0047429A">
        <w:rPr>
          <w:lang w:val="en-US"/>
        </w:rPr>
        <w:t xml:space="preserve"> din </w:t>
      </w:r>
      <w:proofErr w:type="spellStart"/>
      <w:r w:rsidRPr="0047429A">
        <w:rPr>
          <w:lang w:val="en-US"/>
        </w:rPr>
        <w:t>domeniul</w:t>
      </w:r>
      <w:proofErr w:type="spellEnd"/>
      <w:r w:rsidRPr="0047429A">
        <w:rPr>
          <w:lang w:val="en-US"/>
        </w:rPr>
        <w:t xml:space="preserve"> </w:t>
      </w:r>
      <w:proofErr w:type="spellStart"/>
      <w:r w:rsidRPr="0047429A">
        <w:rPr>
          <w:lang w:val="en-US"/>
        </w:rPr>
        <w:t>asistenţei</w:t>
      </w:r>
      <w:proofErr w:type="spellEnd"/>
      <w:r w:rsidRPr="0047429A">
        <w:rPr>
          <w:lang w:val="en-US"/>
        </w:rPr>
        <w:t xml:space="preserve"> </w:t>
      </w:r>
      <w:proofErr w:type="spellStart"/>
      <w:r w:rsidRPr="0047429A">
        <w:rPr>
          <w:lang w:val="en-US"/>
        </w:rPr>
        <w:t>sociale</w:t>
      </w:r>
      <w:proofErr w:type="spellEnd"/>
      <w:r w:rsidRPr="0047429A">
        <w:rPr>
          <w:lang w:val="en-US"/>
        </w:rPr>
        <w:t xml:space="preserve">, </w:t>
      </w:r>
      <w:proofErr w:type="spellStart"/>
      <w:r w:rsidRPr="0047429A">
        <w:rPr>
          <w:lang w:val="en-US"/>
        </w:rPr>
        <w:t>corelate</w:t>
      </w:r>
      <w:proofErr w:type="spellEnd"/>
      <w:r w:rsidRPr="0047429A">
        <w:rPr>
          <w:lang w:val="en-US"/>
        </w:rPr>
        <w:t xml:space="preserve"> cu </w:t>
      </w:r>
      <w:proofErr w:type="spellStart"/>
      <w:r w:rsidRPr="0047429A">
        <w:rPr>
          <w:lang w:val="en-US"/>
        </w:rPr>
        <w:t>nevoile</w:t>
      </w:r>
      <w:proofErr w:type="spellEnd"/>
      <w:r w:rsidRPr="0047429A">
        <w:rPr>
          <w:lang w:val="en-US"/>
        </w:rPr>
        <w:t xml:space="preserve"> </w:t>
      </w:r>
      <w:proofErr w:type="spellStart"/>
      <w:r w:rsidRPr="0047429A">
        <w:rPr>
          <w:lang w:val="en-US"/>
        </w:rPr>
        <w:t>şi</w:t>
      </w:r>
      <w:proofErr w:type="spellEnd"/>
      <w:r w:rsidRPr="0047429A">
        <w:rPr>
          <w:lang w:val="en-US"/>
        </w:rPr>
        <w:t xml:space="preserve"> </w:t>
      </w:r>
      <w:proofErr w:type="spellStart"/>
      <w:r w:rsidRPr="0047429A">
        <w:rPr>
          <w:lang w:val="en-US"/>
        </w:rPr>
        <w:t>problemele</w:t>
      </w:r>
      <w:proofErr w:type="spellEnd"/>
      <w:r w:rsidRPr="0047429A">
        <w:rPr>
          <w:lang w:val="en-US"/>
        </w:rPr>
        <w:t xml:space="preserve"> </w:t>
      </w:r>
      <w:proofErr w:type="spellStart"/>
      <w:r w:rsidRPr="0047429A">
        <w:rPr>
          <w:lang w:val="en-US"/>
        </w:rPr>
        <w:t>sociale</w:t>
      </w:r>
      <w:proofErr w:type="spellEnd"/>
      <w:r w:rsidRPr="0047429A">
        <w:rPr>
          <w:lang w:val="en-US"/>
        </w:rPr>
        <w:t xml:space="preserve"> ale </w:t>
      </w:r>
      <w:proofErr w:type="spellStart"/>
      <w:r w:rsidRPr="0047429A">
        <w:rPr>
          <w:lang w:val="en-US"/>
        </w:rPr>
        <w:t>Grupului</w:t>
      </w:r>
      <w:proofErr w:type="spellEnd"/>
      <w:r w:rsidRPr="0047429A">
        <w:rPr>
          <w:lang w:val="en-US"/>
        </w:rPr>
        <w:t xml:space="preserve"> </w:t>
      </w:r>
      <w:proofErr w:type="spellStart"/>
      <w:r w:rsidRPr="0047429A">
        <w:rPr>
          <w:lang w:val="en-US"/>
        </w:rPr>
        <w:t>ţintă</w:t>
      </w:r>
      <w:proofErr w:type="spellEnd"/>
      <w:r w:rsidRPr="0047429A">
        <w:rPr>
          <w:lang w:val="en-US"/>
        </w:rPr>
        <w:t xml:space="preserve"> </w:t>
      </w:r>
      <w:proofErr w:type="spellStart"/>
      <w:r w:rsidRPr="0047429A">
        <w:rPr>
          <w:lang w:val="en-US"/>
        </w:rPr>
        <w:t>categoriilor</w:t>
      </w:r>
      <w:proofErr w:type="spellEnd"/>
      <w:r w:rsidRPr="0047429A">
        <w:rPr>
          <w:lang w:val="en-US"/>
        </w:rPr>
        <w:t xml:space="preserve"> de </w:t>
      </w:r>
      <w:proofErr w:type="spellStart"/>
      <w:r w:rsidRPr="0047429A">
        <w:rPr>
          <w:lang w:val="en-US"/>
        </w:rPr>
        <w:t>beneficiari</w:t>
      </w:r>
      <w:proofErr w:type="spellEnd"/>
      <w:r w:rsidRPr="0047429A">
        <w:rPr>
          <w:lang w:val="en-US"/>
        </w:rPr>
        <w:t>)</w:t>
      </w:r>
    </w:p>
    <w:p w14:paraId="3CB9D2AC" w14:textId="77777777" w:rsidR="002E1D63" w:rsidRPr="0047429A" w:rsidRDefault="002E1D63" w:rsidP="0047429A">
      <w:pPr>
        <w:pStyle w:val="TableParagraph"/>
        <w:numPr>
          <w:ilvl w:val="0"/>
          <w:numId w:val="4"/>
        </w:numPr>
        <w:spacing w:line="276" w:lineRule="auto"/>
        <w:ind w:right="-24"/>
        <w:jc w:val="both"/>
        <w:rPr>
          <w:lang w:val="en-US"/>
        </w:rPr>
      </w:pPr>
      <w:r w:rsidRPr="0047429A">
        <w:rPr>
          <w:lang w:val="en-US"/>
        </w:rPr>
        <w:t xml:space="preserve"> </w:t>
      </w:r>
      <w:r w:rsidRPr="0047429A">
        <w:t>Înfiintarea si actualizarea continua a unei baze</w:t>
      </w:r>
      <w:r w:rsidRPr="0047429A">
        <w:rPr>
          <w:lang w:val="en-US"/>
        </w:rPr>
        <w:t xml:space="preserve"> de date care </w:t>
      </w:r>
      <w:proofErr w:type="spellStart"/>
      <w:r w:rsidRPr="0047429A">
        <w:rPr>
          <w:lang w:val="en-US"/>
        </w:rPr>
        <w:t>să</w:t>
      </w:r>
      <w:proofErr w:type="spellEnd"/>
      <w:r w:rsidRPr="0047429A">
        <w:rPr>
          <w:lang w:val="en-US"/>
        </w:rPr>
        <w:t xml:space="preserve"> </w:t>
      </w:r>
      <w:proofErr w:type="spellStart"/>
      <w:r w:rsidRPr="0047429A">
        <w:rPr>
          <w:lang w:val="en-US"/>
        </w:rPr>
        <w:t>cuprindă</w:t>
      </w:r>
      <w:proofErr w:type="spellEnd"/>
      <w:r w:rsidRPr="0047429A">
        <w:rPr>
          <w:lang w:val="en-US"/>
        </w:rPr>
        <w:t xml:space="preserve"> date </w:t>
      </w:r>
      <w:proofErr w:type="spellStart"/>
      <w:r w:rsidRPr="0047429A">
        <w:rPr>
          <w:lang w:val="en-US"/>
        </w:rPr>
        <w:t>privind</w:t>
      </w:r>
      <w:proofErr w:type="spellEnd"/>
      <w:r w:rsidRPr="0047429A">
        <w:rPr>
          <w:lang w:val="en-US"/>
        </w:rPr>
        <w:t xml:space="preserve"> </w:t>
      </w:r>
      <w:proofErr w:type="spellStart"/>
      <w:r w:rsidRPr="0047429A">
        <w:rPr>
          <w:lang w:val="en-US"/>
        </w:rPr>
        <w:t>beneficiarii</w:t>
      </w:r>
      <w:proofErr w:type="spellEnd"/>
      <w:r w:rsidRPr="0047429A">
        <w:rPr>
          <w:lang w:val="en-US"/>
        </w:rPr>
        <w:t xml:space="preserve"> (date de contact, </w:t>
      </w:r>
      <w:proofErr w:type="spellStart"/>
      <w:r w:rsidRPr="0047429A">
        <w:rPr>
          <w:lang w:val="en-US"/>
        </w:rPr>
        <w:t>vârstă</w:t>
      </w:r>
      <w:proofErr w:type="spellEnd"/>
      <w:r w:rsidRPr="0047429A">
        <w:rPr>
          <w:lang w:val="en-US"/>
        </w:rPr>
        <w:t xml:space="preserve">, </w:t>
      </w:r>
      <w:proofErr w:type="spellStart"/>
      <w:r w:rsidRPr="0047429A">
        <w:rPr>
          <w:spacing w:val="-4"/>
          <w:lang w:val="en-US"/>
        </w:rPr>
        <w:t>nivel</w:t>
      </w:r>
      <w:proofErr w:type="spellEnd"/>
      <w:r w:rsidRPr="0047429A">
        <w:rPr>
          <w:spacing w:val="-4"/>
          <w:lang w:val="en-US"/>
        </w:rPr>
        <w:t xml:space="preserve"> </w:t>
      </w:r>
      <w:r w:rsidRPr="0047429A">
        <w:rPr>
          <w:lang w:val="en-US"/>
        </w:rPr>
        <w:t xml:space="preserve">de </w:t>
      </w:r>
      <w:proofErr w:type="spellStart"/>
      <w:r w:rsidRPr="0047429A">
        <w:rPr>
          <w:lang w:val="en-US"/>
        </w:rPr>
        <w:t>pregătire</w:t>
      </w:r>
      <w:proofErr w:type="spellEnd"/>
      <w:r w:rsidRPr="0047429A">
        <w:rPr>
          <w:lang w:val="en-US"/>
        </w:rPr>
        <w:t xml:space="preserve"> </w:t>
      </w:r>
      <w:proofErr w:type="spellStart"/>
      <w:r w:rsidRPr="0047429A">
        <w:rPr>
          <w:lang w:val="en-US"/>
        </w:rPr>
        <w:t>şcolară</w:t>
      </w:r>
      <w:proofErr w:type="spellEnd"/>
      <w:r w:rsidRPr="0047429A">
        <w:rPr>
          <w:lang w:val="en-US"/>
        </w:rPr>
        <w:t xml:space="preserve"> </w:t>
      </w:r>
      <w:proofErr w:type="spellStart"/>
      <w:r w:rsidRPr="0047429A">
        <w:rPr>
          <w:lang w:val="en-US"/>
        </w:rPr>
        <w:t>şi</w:t>
      </w:r>
      <w:proofErr w:type="spellEnd"/>
      <w:r w:rsidRPr="0047429A">
        <w:rPr>
          <w:lang w:val="en-US"/>
        </w:rPr>
        <w:t xml:space="preserve"> </w:t>
      </w:r>
      <w:proofErr w:type="spellStart"/>
      <w:r w:rsidRPr="0047429A">
        <w:rPr>
          <w:lang w:val="en-US"/>
        </w:rPr>
        <w:t>profesională</w:t>
      </w:r>
      <w:proofErr w:type="spellEnd"/>
      <w:r w:rsidRPr="0047429A">
        <w:rPr>
          <w:lang w:val="en-US"/>
        </w:rPr>
        <w:t xml:space="preserve">, </w:t>
      </w:r>
      <w:proofErr w:type="spellStart"/>
      <w:r w:rsidRPr="0047429A">
        <w:rPr>
          <w:lang w:val="en-US"/>
        </w:rPr>
        <w:t>adrese</w:t>
      </w:r>
      <w:proofErr w:type="spellEnd"/>
      <w:r w:rsidRPr="0047429A">
        <w:rPr>
          <w:lang w:val="en-US"/>
        </w:rPr>
        <w:t xml:space="preserve"> de </w:t>
      </w:r>
      <w:proofErr w:type="spellStart"/>
      <w:r w:rsidRPr="0047429A">
        <w:rPr>
          <w:lang w:val="en-US"/>
        </w:rPr>
        <w:t>domiciliu</w:t>
      </w:r>
      <w:proofErr w:type="spellEnd"/>
      <w:r w:rsidRPr="0047429A">
        <w:rPr>
          <w:lang w:val="en-US"/>
        </w:rPr>
        <w:t xml:space="preserve"> etc.), date </w:t>
      </w:r>
      <w:proofErr w:type="spellStart"/>
      <w:r w:rsidRPr="0047429A">
        <w:rPr>
          <w:lang w:val="en-US"/>
        </w:rPr>
        <w:t>privind</w:t>
      </w:r>
      <w:proofErr w:type="spellEnd"/>
      <w:r w:rsidRPr="0047429A">
        <w:rPr>
          <w:lang w:val="en-US"/>
        </w:rPr>
        <w:t xml:space="preserve"> </w:t>
      </w:r>
      <w:proofErr w:type="spellStart"/>
      <w:r w:rsidRPr="0047429A">
        <w:rPr>
          <w:lang w:val="en-US"/>
        </w:rPr>
        <w:t>indemnizațiile</w:t>
      </w:r>
      <w:proofErr w:type="spellEnd"/>
      <w:r w:rsidRPr="0047429A">
        <w:rPr>
          <w:lang w:val="en-US"/>
        </w:rPr>
        <w:t xml:space="preserve"> </w:t>
      </w:r>
      <w:proofErr w:type="spellStart"/>
      <w:r w:rsidRPr="0047429A">
        <w:rPr>
          <w:lang w:val="en-US"/>
        </w:rPr>
        <w:t>acordate</w:t>
      </w:r>
      <w:proofErr w:type="spellEnd"/>
      <w:r w:rsidRPr="0047429A">
        <w:rPr>
          <w:lang w:val="en-US"/>
        </w:rPr>
        <w:t xml:space="preserve"> (</w:t>
      </w:r>
      <w:proofErr w:type="spellStart"/>
      <w:r w:rsidRPr="0047429A">
        <w:rPr>
          <w:lang w:val="en-US"/>
        </w:rPr>
        <w:t>ajutoare</w:t>
      </w:r>
      <w:proofErr w:type="spellEnd"/>
      <w:r w:rsidRPr="0047429A">
        <w:rPr>
          <w:lang w:val="en-US"/>
        </w:rPr>
        <w:t xml:space="preserve"> de </w:t>
      </w:r>
      <w:proofErr w:type="spellStart"/>
      <w:r w:rsidRPr="0047429A">
        <w:rPr>
          <w:lang w:val="en-US"/>
        </w:rPr>
        <w:t>incluziune</w:t>
      </w:r>
      <w:proofErr w:type="spellEnd"/>
      <w:r w:rsidRPr="0047429A">
        <w:rPr>
          <w:lang w:val="en-US"/>
        </w:rPr>
        <w:t xml:space="preserve">, </w:t>
      </w:r>
      <w:proofErr w:type="spellStart"/>
      <w:r w:rsidRPr="0047429A">
        <w:rPr>
          <w:lang w:val="en-US"/>
        </w:rPr>
        <w:t>ajutoare</w:t>
      </w:r>
      <w:proofErr w:type="spellEnd"/>
      <w:r w:rsidRPr="0047429A">
        <w:rPr>
          <w:lang w:val="en-US"/>
        </w:rPr>
        <w:t xml:space="preserve"> de </w:t>
      </w:r>
      <w:proofErr w:type="spellStart"/>
      <w:r w:rsidRPr="0047429A">
        <w:rPr>
          <w:lang w:val="en-US"/>
        </w:rPr>
        <w:t>urgenta</w:t>
      </w:r>
      <w:proofErr w:type="spellEnd"/>
      <w:r w:rsidRPr="0047429A">
        <w:rPr>
          <w:lang w:val="en-US"/>
        </w:rPr>
        <w:t xml:space="preserve">, </w:t>
      </w:r>
      <w:proofErr w:type="spellStart"/>
      <w:r w:rsidRPr="0047429A">
        <w:rPr>
          <w:lang w:val="en-US"/>
        </w:rPr>
        <w:t>ajutoare</w:t>
      </w:r>
      <w:proofErr w:type="spellEnd"/>
      <w:r w:rsidRPr="0047429A">
        <w:rPr>
          <w:lang w:val="en-US"/>
        </w:rPr>
        <w:t xml:space="preserve"> </w:t>
      </w:r>
      <w:proofErr w:type="spellStart"/>
      <w:r w:rsidRPr="0047429A">
        <w:rPr>
          <w:lang w:val="en-US"/>
        </w:rPr>
        <w:t>pentru</w:t>
      </w:r>
      <w:proofErr w:type="spellEnd"/>
      <w:r w:rsidRPr="0047429A">
        <w:rPr>
          <w:lang w:val="en-US"/>
        </w:rPr>
        <w:t xml:space="preserve"> </w:t>
      </w:r>
      <w:proofErr w:type="spellStart"/>
      <w:r w:rsidRPr="0047429A">
        <w:rPr>
          <w:lang w:val="en-US"/>
        </w:rPr>
        <w:t>încălzire</w:t>
      </w:r>
      <w:proofErr w:type="spellEnd"/>
      <w:r w:rsidRPr="0047429A">
        <w:rPr>
          <w:lang w:val="en-US"/>
        </w:rPr>
        <w:t xml:space="preserve">, </w:t>
      </w:r>
      <w:proofErr w:type="spellStart"/>
      <w:r w:rsidRPr="0047429A">
        <w:rPr>
          <w:lang w:val="en-US"/>
        </w:rPr>
        <w:t>ajutoare</w:t>
      </w:r>
      <w:proofErr w:type="spellEnd"/>
      <w:r w:rsidRPr="0047429A">
        <w:rPr>
          <w:lang w:val="en-US"/>
        </w:rPr>
        <w:t xml:space="preserve"> </w:t>
      </w:r>
      <w:proofErr w:type="spellStart"/>
      <w:r w:rsidRPr="0047429A">
        <w:rPr>
          <w:lang w:val="en-US"/>
        </w:rPr>
        <w:t>materiale</w:t>
      </w:r>
      <w:proofErr w:type="spellEnd"/>
      <w:r w:rsidRPr="0047429A">
        <w:rPr>
          <w:lang w:val="en-US"/>
        </w:rPr>
        <w:t xml:space="preserve">, </w:t>
      </w:r>
      <w:proofErr w:type="spellStart"/>
      <w:r w:rsidRPr="0047429A">
        <w:rPr>
          <w:lang w:val="en-US"/>
        </w:rPr>
        <w:t>ajutor</w:t>
      </w:r>
      <w:proofErr w:type="spellEnd"/>
      <w:r w:rsidRPr="0047429A">
        <w:rPr>
          <w:lang w:val="en-US"/>
        </w:rPr>
        <w:t xml:space="preserve"> </w:t>
      </w:r>
      <w:proofErr w:type="spellStart"/>
      <w:r w:rsidRPr="0047429A">
        <w:rPr>
          <w:lang w:val="en-US"/>
        </w:rPr>
        <w:t>pentru</w:t>
      </w:r>
      <w:proofErr w:type="spellEnd"/>
      <w:r w:rsidRPr="0047429A">
        <w:rPr>
          <w:lang w:val="en-US"/>
        </w:rPr>
        <w:t xml:space="preserve"> </w:t>
      </w:r>
      <w:proofErr w:type="spellStart"/>
      <w:r w:rsidRPr="0047429A">
        <w:rPr>
          <w:lang w:val="en-US"/>
        </w:rPr>
        <w:t>familia</w:t>
      </w:r>
      <w:proofErr w:type="spellEnd"/>
      <w:r w:rsidRPr="0047429A">
        <w:rPr>
          <w:lang w:val="en-US"/>
        </w:rPr>
        <w:t xml:space="preserve"> cu </w:t>
      </w:r>
      <w:proofErr w:type="spellStart"/>
      <w:r w:rsidRPr="0047429A">
        <w:rPr>
          <w:lang w:val="en-US"/>
        </w:rPr>
        <w:t>copii</w:t>
      </w:r>
      <w:proofErr w:type="spellEnd"/>
      <w:r w:rsidRPr="0047429A">
        <w:rPr>
          <w:lang w:val="en-US"/>
        </w:rPr>
        <w:t xml:space="preserve">, </w:t>
      </w:r>
      <w:proofErr w:type="spellStart"/>
      <w:r w:rsidRPr="0047429A">
        <w:rPr>
          <w:lang w:val="en-US"/>
        </w:rPr>
        <w:t>tichet</w:t>
      </w:r>
      <w:proofErr w:type="spellEnd"/>
      <w:r w:rsidRPr="0047429A">
        <w:rPr>
          <w:lang w:val="en-US"/>
        </w:rPr>
        <w:t xml:space="preserve"> social electronic </w:t>
      </w:r>
      <w:proofErr w:type="spellStart"/>
      <w:r w:rsidRPr="0047429A">
        <w:rPr>
          <w:lang w:val="en-US"/>
        </w:rPr>
        <w:t>pentru</w:t>
      </w:r>
      <w:proofErr w:type="spellEnd"/>
      <w:r w:rsidRPr="0047429A">
        <w:rPr>
          <w:lang w:val="en-US"/>
        </w:rPr>
        <w:t xml:space="preserve"> </w:t>
      </w:r>
      <w:proofErr w:type="spellStart"/>
      <w:r w:rsidRPr="0047429A">
        <w:rPr>
          <w:lang w:val="en-US"/>
        </w:rPr>
        <w:t>alimente</w:t>
      </w:r>
      <w:proofErr w:type="spellEnd"/>
      <w:r w:rsidRPr="0047429A">
        <w:rPr>
          <w:lang w:val="en-US"/>
        </w:rPr>
        <w:t>/</w:t>
      </w:r>
      <w:proofErr w:type="spellStart"/>
      <w:r w:rsidRPr="0047429A">
        <w:rPr>
          <w:lang w:val="en-US"/>
        </w:rPr>
        <w:t>mese</w:t>
      </w:r>
      <w:proofErr w:type="spellEnd"/>
      <w:r w:rsidRPr="0047429A">
        <w:rPr>
          <w:lang w:val="en-US"/>
        </w:rPr>
        <w:t xml:space="preserve"> </w:t>
      </w:r>
      <w:proofErr w:type="spellStart"/>
      <w:r w:rsidRPr="0047429A">
        <w:rPr>
          <w:lang w:val="en-US"/>
        </w:rPr>
        <w:t>calde</w:t>
      </w:r>
      <w:proofErr w:type="spellEnd"/>
      <w:r w:rsidRPr="0047429A">
        <w:rPr>
          <w:lang w:val="en-US"/>
        </w:rPr>
        <w:t xml:space="preserve">, </w:t>
      </w:r>
      <w:proofErr w:type="spellStart"/>
      <w:r w:rsidRPr="0047429A">
        <w:rPr>
          <w:lang w:val="en-US"/>
        </w:rPr>
        <w:t>tichet</w:t>
      </w:r>
      <w:proofErr w:type="spellEnd"/>
      <w:r w:rsidRPr="0047429A">
        <w:rPr>
          <w:lang w:val="en-US"/>
        </w:rPr>
        <w:t xml:space="preserve"> social </w:t>
      </w:r>
      <w:proofErr w:type="spellStart"/>
      <w:r w:rsidRPr="0047429A">
        <w:rPr>
          <w:lang w:val="en-US"/>
        </w:rPr>
        <w:t>pe</w:t>
      </w:r>
      <w:proofErr w:type="spellEnd"/>
      <w:r w:rsidRPr="0047429A">
        <w:rPr>
          <w:lang w:val="en-US"/>
        </w:rPr>
        <w:t xml:space="preserve"> support electronic </w:t>
      </w:r>
      <w:proofErr w:type="spellStart"/>
      <w:r w:rsidRPr="0047429A">
        <w:rPr>
          <w:lang w:val="en-US"/>
        </w:rPr>
        <w:t>acordat</w:t>
      </w:r>
      <w:proofErr w:type="spellEnd"/>
      <w:r w:rsidRPr="0047429A">
        <w:rPr>
          <w:lang w:val="en-US"/>
        </w:rPr>
        <w:t xml:space="preserve"> din </w:t>
      </w:r>
      <w:proofErr w:type="spellStart"/>
      <w:r w:rsidRPr="0047429A">
        <w:rPr>
          <w:lang w:val="en-US"/>
        </w:rPr>
        <w:t>fonduri</w:t>
      </w:r>
      <w:proofErr w:type="spellEnd"/>
      <w:r w:rsidRPr="0047429A">
        <w:rPr>
          <w:lang w:val="en-US"/>
        </w:rPr>
        <w:t xml:space="preserve"> </w:t>
      </w:r>
      <w:proofErr w:type="spellStart"/>
      <w:r w:rsidRPr="0047429A">
        <w:rPr>
          <w:lang w:val="en-US"/>
        </w:rPr>
        <w:t>externe</w:t>
      </w:r>
      <w:proofErr w:type="spellEnd"/>
      <w:r w:rsidRPr="0047429A">
        <w:rPr>
          <w:lang w:val="en-US"/>
        </w:rPr>
        <w:t xml:space="preserve">, </w:t>
      </w:r>
      <w:proofErr w:type="spellStart"/>
      <w:r w:rsidRPr="0047429A">
        <w:rPr>
          <w:lang w:val="en-US"/>
        </w:rPr>
        <w:t>nerambursabile</w:t>
      </w:r>
      <w:proofErr w:type="spellEnd"/>
      <w:r w:rsidRPr="0047429A">
        <w:rPr>
          <w:lang w:val="en-US"/>
        </w:rPr>
        <w:t xml:space="preserve"> </w:t>
      </w:r>
      <w:proofErr w:type="spellStart"/>
      <w:r w:rsidRPr="0047429A">
        <w:rPr>
          <w:lang w:val="en-US"/>
        </w:rPr>
        <w:t>pentru</w:t>
      </w:r>
      <w:proofErr w:type="spellEnd"/>
      <w:r w:rsidRPr="0047429A">
        <w:rPr>
          <w:lang w:val="en-US"/>
        </w:rPr>
        <w:t xml:space="preserve"> </w:t>
      </w:r>
      <w:proofErr w:type="spellStart"/>
      <w:r w:rsidRPr="0047429A">
        <w:rPr>
          <w:lang w:val="en-US"/>
        </w:rPr>
        <w:t>sprijinirea</w:t>
      </w:r>
      <w:proofErr w:type="spellEnd"/>
      <w:r w:rsidRPr="0047429A">
        <w:rPr>
          <w:lang w:val="en-US"/>
        </w:rPr>
        <w:t xml:space="preserve"> </w:t>
      </w:r>
      <w:proofErr w:type="spellStart"/>
      <w:r w:rsidRPr="0047429A">
        <w:rPr>
          <w:lang w:val="en-US"/>
        </w:rPr>
        <w:t>categoriilor</w:t>
      </w:r>
      <w:proofErr w:type="spellEnd"/>
      <w:r w:rsidRPr="0047429A">
        <w:rPr>
          <w:lang w:val="en-US"/>
        </w:rPr>
        <w:t xml:space="preserve"> </w:t>
      </w:r>
      <w:proofErr w:type="spellStart"/>
      <w:r w:rsidRPr="0047429A">
        <w:rPr>
          <w:lang w:val="en-US"/>
        </w:rPr>
        <w:t>cuplului</w:t>
      </w:r>
      <w:proofErr w:type="spellEnd"/>
      <w:r w:rsidRPr="0047429A">
        <w:rPr>
          <w:lang w:val="en-US"/>
        </w:rPr>
        <w:t xml:space="preserve"> mama-</w:t>
      </w:r>
      <w:proofErr w:type="spellStart"/>
      <w:r w:rsidRPr="0047429A">
        <w:rPr>
          <w:lang w:val="en-US"/>
        </w:rPr>
        <w:t>nou</w:t>
      </w:r>
      <w:proofErr w:type="spellEnd"/>
      <w:r w:rsidRPr="0047429A">
        <w:rPr>
          <w:lang w:val="en-US"/>
        </w:rPr>
        <w:t>-</w:t>
      </w:r>
      <w:proofErr w:type="spellStart"/>
      <w:r w:rsidRPr="0047429A">
        <w:rPr>
          <w:lang w:val="en-US"/>
        </w:rPr>
        <w:t>nascut</w:t>
      </w:r>
      <w:proofErr w:type="spellEnd"/>
      <w:r w:rsidRPr="0047429A">
        <w:rPr>
          <w:lang w:val="en-US"/>
        </w:rPr>
        <w:t xml:space="preserve">, etc.), </w:t>
      </w:r>
      <w:proofErr w:type="spellStart"/>
      <w:r w:rsidRPr="0047429A">
        <w:rPr>
          <w:lang w:val="en-US"/>
        </w:rPr>
        <w:t>cuantumul</w:t>
      </w:r>
      <w:proofErr w:type="spellEnd"/>
      <w:r w:rsidRPr="0047429A">
        <w:rPr>
          <w:lang w:val="en-US"/>
        </w:rPr>
        <w:t xml:space="preserve"> </w:t>
      </w:r>
      <w:proofErr w:type="spellStart"/>
      <w:r w:rsidRPr="0047429A">
        <w:rPr>
          <w:lang w:val="en-US"/>
        </w:rPr>
        <w:t>si</w:t>
      </w:r>
      <w:proofErr w:type="spellEnd"/>
      <w:r w:rsidRPr="0047429A">
        <w:rPr>
          <w:lang w:val="en-US"/>
        </w:rPr>
        <w:t xml:space="preserve"> data </w:t>
      </w:r>
      <w:proofErr w:type="spellStart"/>
      <w:r w:rsidRPr="0047429A">
        <w:rPr>
          <w:lang w:val="en-US"/>
        </w:rPr>
        <w:t>acordarii</w:t>
      </w:r>
      <w:proofErr w:type="spellEnd"/>
      <w:r w:rsidRPr="0047429A">
        <w:rPr>
          <w:lang w:val="en-US"/>
        </w:rPr>
        <w:t xml:space="preserve"> </w:t>
      </w:r>
      <w:proofErr w:type="spellStart"/>
      <w:r w:rsidRPr="0047429A">
        <w:rPr>
          <w:lang w:val="en-US"/>
        </w:rPr>
        <w:t>acestora</w:t>
      </w:r>
      <w:proofErr w:type="spellEnd"/>
      <w:r w:rsidRPr="0047429A">
        <w:rPr>
          <w:lang w:val="en-US"/>
        </w:rPr>
        <w:t xml:space="preserve">, </w:t>
      </w:r>
      <w:proofErr w:type="spellStart"/>
      <w:r w:rsidRPr="0047429A">
        <w:rPr>
          <w:lang w:val="en-US"/>
        </w:rPr>
        <w:t>precum</w:t>
      </w:r>
      <w:proofErr w:type="spellEnd"/>
      <w:r w:rsidRPr="0047429A">
        <w:rPr>
          <w:lang w:val="en-US"/>
        </w:rPr>
        <w:t xml:space="preserve"> </w:t>
      </w:r>
      <w:proofErr w:type="spellStart"/>
      <w:r w:rsidRPr="0047429A">
        <w:rPr>
          <w:lang w:val="en-US"/>
        </w:rPr>
        <w:t>si</w:t>
      </w:r>
      <w:proofErr w:type="spellEnd"/>
      <w:r w:rsidRPr="0047429A">
        <w:rPr>
          <w:lang w:val="en-US"/>
        </w:rPr>
        <w:t xml:space="preserve"> </w:t>
      </w:r>
      <w:proofErr w:type="spellStart"/>
      <w:r w:rsidRPr="0047429A">
        <w:rPr>
          <w:lang w:val="en-US"/>
        </w:rPr>
        <w:t>alte</w:t>
      </w:r>
      <w:proofErr w:type="spellEnd"/>
      <w:r w:rsidRPr="0047429A">
        <w:rPr>
          <w:lang w:val="en-US"/>
        </w:rPr>
        <w:t xml:space="preserve"> </w:t>
      </w:r>
      <w:proofErr w:type="spellStart"/>
      <w:r w:rsidRPr="0047429A">
        <w:rPr>
          <w:lang w:val="en-US"/>
        </w:rPr>
        <w:t>informatii</w:t>
      </w:r>
      <w:proofErr w:type="spellEnd"/>
      <w:r w:rsidRPr="0047429A">
        <w:rPr>
          <w:lang w:val="en-US"/>
        </w:rPr>
        <w:t xml:space="preserve"> </w:t>
      </w:r>
      <w:proofErr w:type="spellStart"/>
      <w:r w:rsidRPr="0047429A">
        <w:rPr>
          <w:lang w:val="en-US"/>
        </w:rPr>
        <w:t>relevante</w:t>
      </w:r>
      <w:proofErr w:type="spellEnd"/>
      <w:r w:rsidRPr="0047429A">
        <w:rPr>
          <w:lang w:val="en-US"/>
        </w:rPr>
        <w:t xml:space="preserve"> </w:t>
      </w:r>
      <w:proofErr w:type="spellStart"/>
      <w:r w:rsidRPr="0047429A">
        <w:rPr>
          <w:lang w:val="en-US"/>
        </w:rPr>
        <w:t>pentru</w:t>
      </w:r>
      <w:proofErr w:type="spellEnd"/>
      <w:r w:rsidRPr="0047429A">
        <w:rPr>
          <w:lang w:val="en-US"/>
        </w:rPr>
        <w:t xml:space="preserve"> </w:t>
      </w:r>
      <w:proofErr w:type="spellStart"/>
      <w:r w:rsidRPr="0047429A">
        <w:rPr>
          <w:lang w:val="en-US"/>
        </w:rPr>
        <w:t>completarea</w:t>
      </w:r>
      <w:proofErr w:type="spellEnd"/>
      <w:r w:rsidRPr="0047429A">
        <w:rPr>
          <w:lang w:val="en-US"/>
        </w:rPr>
        <w:t xml:space="preserve"> </w:t>
      </w:r>
      <w:proofErr w:type="spellStart"/>
      <w:r w:rsidRPr="0047429A">
        <w:rPr>
          <w:lang w:val="en-US"/>
        </w:rPr>
        <w:t>bazei</w:t>
      </w:r>
      <w:proofErr w:type="spellEnd"/>
      <w:r w:rsidRPr="0047429A">
        <w:rPr>
          <w:lang w:val="en-US"/>
        </w:rPr>
        <w:t xml:space="preserve"> de date; </w:t>
      </w:r>
    </w:p>
    <w:p w14:paraId="3FD3D21F" w14:textId="77777777" w:rsidR="002E1D63" w:rsidRPr="0047429A" w:rsidRDefault="002E1D63" w:rsidP="0047429A">
      <w:pPr>
        <w:pStyle w:val="ListParagraph"/>
        <w:numPr>
          <w:ilvl w:val="0"/>
          <w:numId w:val="4"/>
        </w:numPr>
        <w:spacing w:after="0"/>
        <w:jc w:val="both"/>
        <w:rPr>
          <w:rFonts w:ascii="Times New Roman" w:hAnsi="Times New Roman" w:cs="Times New Roman"/>
        </w:rPr>
      </w:pPr>
      <w:r w:rsidRPr="0047429A">
        <w:rPr>
          <w:rFonts w:ascii="Times New Roman" w:hAnsi="Times New Roman" w:cs="Times New Roman"/>
        </w:rPr>
        <w:t>Înfiinţarea şi implementarea unui sistem armonizat, integrat şi performant de furnizare a tuturor categoriilor de servicii sociale la nivelul comunei Ion Creanga;</w:t>
      </w:r>
    </w:p>
    <w:p w14:paraId="3C30CD99" w14:textId="77777777" w:rsidR="002E1D63" w:rsidRPr="0047429A" w:rsidRDefault="002E1D63" w:rsidP="0047429A">
      <w:pPr>
        <w:pStyle w:val="ListParagraph"/>
        <w:numPr>
          <w:ilvl w:val="0"/>
          <w:numId w:val="4"/>
        </w:numPr>
        <w:spacing w:after="0"/>
        <w:jc w:val="both"/>
        <w:rPr>
          <w:rFonts w:ascii="Times New Roman" w:hAnsi="Times New Roman" w:cs="Times New Roman"/>
        </w:rPr>
      </w:pPr>
      <w:r w:rsidRPr="0047429A">
        <w:rPr>
          <w:rFonts w:ascii="Times New Roman" w:hAnsi="Times New Roman" w:cs="Times New Roman"/>
        </w:rPr>
        <w:t>Realizarea unui parteneriat public-public, public-privat cu alte autoritati sau institutii publice, ONG-uri, Centre sociale, adaptate nevoilr sociale si resurselor disponibile la nivelul comunei Ion Creanga initiate si realizate dupa efectuarea unor studii de piata referitoare la nevoilor sociale si prioritatile generale ale comunitatii locale;</w:t>
      </w:r>
    </w:p>
    <w:p w14:paraId="374C345C" w14:textId="77777777" w:rsidR="002E1D63" w:rsidRPr="0047429A" w:rsidRDefault="002E1D63" w:rsidP="0047429A">
      <w:pPr>
        <w:pStyle w:val="ListParagraph"/>
        <w:numPr>
          <w:ilvl w:val="0"/>
          <w:numId w:val="4"/>
        </w:numPr>
        <w:spacing w:after="0"/>
        <w:ind w:right="289"/>
        <w:jc w:val="both"/>
        <w:rPr>
          <w:rFonts w:ascii="Times New Roman" w:hAnsi="Times New Roman" w:cs="Times New Roman"/>
        </w:rPr>
      </w:pPr>
      <w:r w:rsidRPr="0047429A">
        <w:rPr>
          <w:rFonts w:ascii="Times New Roman" w:hAnsi="Times New Roman" w:cs="Times New Roman"/>
        </w:rPr>
        <w:t>Dezvoltarea unor aitudini proactive si participative in randul populatiei localitatii si a beneficiarilor de servicii sociale.</w:t>
      </w:r>
    </w:p>
    <w:p w14:paraId="018175BB" w14:textId="77777777" w:rsidR="002E1D63" w:rsidRPr="0047429A" w:rsidRDefault="002E1D63" w:rsidP="0047429A">
      <w:pPr>
        <w:pStyle w:val="ListParagraph"/>
        <w:spacing w:after="0"/>
        <w:ind w:left="364" w:right="289"/>
        <w:jc w:val="both"/>
        <w:rPr>
          <w:rFonts w:ascii="Times New Roman" w:hAnsi="Times New Roman" w:cs="Times New Roman"/>
        </w:rPr>
      </w:pPr>
    </w:p>
    <w:p w14:paraId="13046D11" w14:textId="146298F1" w:rsidR="002E1D63" w:rsidRPr="00B84853" w:rsidRDefault="002E1D63" w:rsidP="00B84853">
      <w:pPr>
        <w:pStyle w:val="ListParagraph"/>
        <w:shd w:val="clear" w:color="auto" w:fill="FFFFFF"/>
        <w:spacing w:after="0"/>
        <w:ind w:left="364" w:firstLine="356"/>
        <w:jc w:val="both"/>
        <w:textAlignment w:val="baseline"/>
        <w:rPr>
          <w:rFonts w:ascii="Times New Roman" w:hAnsi="Times New Roman" w:cs="Times New Roman"/>
        </w:rPr>
      </w:pPr>
      <w:r w:rsidRPr="0047429A">
        <w:rPr>
          <w:rStyle w:val="slinbdy"/>
          <w:rFonts w:ascii="Times New Roman" w:hAnsi="Times New Roman" w:cs="Times New Roman"/>
          <w:b/>
          <w:color w:val="000000"/>
          <w:bdr w:val="none" w:sz="0" w:space="0" w:color="auto" w:frame="1"/>
          <w:shd w:val="clear" w:color="auto" w:fill="FFFFFF"/>
        </w:rPr>
        <w:t>2.</w:t>
      </w:r>
      <w:r w:rsidRPr="0047429A">
        <w:rPr>
          <w:rFonts w:ascii="Times New Roman" w:hAnsi="Times New Roman" w:cs="Times New Roman"/>
          <w:b/>
        </w:rPr>
        <w:t xml:space="preserve"> Strategia de dezvoltare locală a comunei Ion Creangă pentru perioada 2021 -2027 aprobată prin </w:t>
      </w:r>
      <w:r w:rsidRPr="0047429A">
        <w:rPr>
          <w:rFonts w:ascii="Times New Roman" w:hAnsi="Times New Roman" w:cs="Times New Roman"/>
        </w:rPr>
        <w:fldChar w:fldCharType="begin"/>
      </w:r>
      <w:r w:rsidRPr="0047429A">
        <w:rPr>
          <w:rFonts w:ascii="Times New Roman" w:hAnsi="Times New Roman" w:cs="Times New Roman"/>
        </w:rPr>
        <w:instrText xml:space="preserve"> HYPERLINK "https://www.primariaioncreanga.ro/canny_up/2021/02/H.C.L-nr.-6-din-28.01.2021-privind-aprobarea-Strategiei-de-dezvoltare-locala-durabila-a-Comunei-Ion-Creanga-judetul-Neamt-1.pdf" </w:instrText>
      </w:r>
      <w:r w:rsidRPr="0047429A">
        <w:rPr>
          <w:rFonts w:ascii="Times New Roman" w:hAnsi="Times New Roman" w:cs="Times New Roman"/>
        </w:rPr>
        <w:fldChar w:fldCharType="separate"/>
      </w:r>
      <w:r w:rsidRPr="0047429A">
        <w:rPr>
          <w:rFonts w:ascii="Times New Roman" w:hAnsi="Times New Roman" w:cs="Times New Roman"/>
          <w:b/>
          <w:bCs/>
          <w:bdr w:val="none" w:sz="0" w:space="0" w:color="auto" w:frame="1"/>
        </w:rPr>
        <w:t>H.C. L nr. 6 din 28.01.2021 privind aprobarea Strategiei de dezvoltare locală , durabilă a Comunei Ion Creangă, județul Neamț</w:t>
      </w:r>
      <w:r w:rsidRPr="0047429A">
        <w:rPr>
          <w:rFonts w:ascii="Times New Roman" w:hAnsi="Times New Roman" w:cs="Times New Roman"/>
          <w:b/>
          <w:bCs/>
          <w:bdr w:val="none" w:sz="0" w:space="0" w:color="auto" w:frame="1"/>
        </w:rPr>
        <w:fldChar w:fldCharType="end"/>
      </w:r>
      <w:r w:rsidRPr="0047429A">
        <w:rPr>
          <w:rFonts w:ascii="Times New Roman" w:hAnsi="Times New Roman" w:cs="Times New Roman"/>
        </w:rPr>
        <w:t>.</w:t>
      </w:r>
    </w:p>
    <w:p w14:paraId="2BD8F3ED" w14:textId="77777777" w:rsidR="002E1D63" w:rsidRPr="0047429A" w:rsidRDefault="002E1D63" w:rsidP="0047429A">
      <w:pPr>
        <w:pStyle w:val="ListParagraph"/>
        <w:shd w:val="clear" w:color="auto" w:fill="FFFFFF"/>
        <w:spacing w:after="0"/>
        <w:ind w:left="0" w:firstLine="364"/>
        <w:jc w:val="both"/>
        <w:textAlignment w:val="baseline"/>
        <w:rPr>
          <w:rFonts w:ascii="Times New Roman" w:hAnsi="Times New Roman" w:cs="Times New Roman"/>
        </w:rPr>
      </w:pPr>
      <w:r w:rsidRPr="0047429A">
        <w:rPr>
          <w:rFonts w:ascii="Times New Roman" w:hAnsi="Times New Roman" w:cs="Times New Roman"/>
          <w:i/>
        </w:rPr>
        <w:t>Obiectiv Principal.</w:t>
      </w:r>
      <w:r w:rsidRPr="0047429A">
        <w:rPr>
          <w:rFonts w:ascii="Times New Roman" w:hAnsi="Times New Roman" w:cs="Times New Roman"/>
        </w:rPr>
        <w:t xml:space="preserve"> </w:t>
      </w:r>
    </w:p>
    <w:p w14:paraId="0EC18333" w14:textId="4B7E766D" w:rsidR="002E1D63" w:rsidRPr="00B84853" w:rsidRDefault="002E1D63" w:rsidP="00B84853">
      <w:pPr>
        <w:pStyle w:val="ListParagraph"/>
        <w:numPr>
          <w:ilvl w:val="0"/>
          <w:numId w:val="4"/>
        </w:numPr>
        <w:shd w:val="clear" w:color="auto" w:fill="FFFFFF"/>
        <w:spacing w:after="0"/>
        <w:jc w:val="both"/>
        <w:textAlignment w:val="baseline"/>
        <w:rPr>
          <w:rFonts w:ascii="Times New Roman" w:hAnsi="Times New Roman" w:cs="Times New Roman"/>
        </w:rPr>
      </w:pPr>
      <w:r w:rsidRPr="0047429A">
        <w:rPr>
          <w:rFonts w:ascii="Times New Roman" w:hAnsi="Times New Roman" w:cs="Times New Roman"/>
        </w:rPr>
        <w:t>”O Europă mai socială”</w:t>
      </w:r>
    </w:p>
    <w:p w14:paraId="30D2F8AC" w14:textId="77777777" w:rsidR="002E1D63" w:rsidRPr="0047429A" w:rsidRDefault="002E1D63" w:rsidP="0047429A">
      <w:pPr>
        <w:spacing w:after="0"/>
        <w:jc w:val="both"/>
        <w:rPr>
          <w:rFonts w:ascii="Times New Roman" w:hAnsi="Times New Roman" w:cs="Times New Roman"/>
          <w:bCs/>
          <w:i/>
          <w:iCs/>
        </w:rPr>
      </w:pPr>
      <w:r w:rsidRPr="0047429A">
        <w:rPr>
          <w:rFonts w:ascii="Times New Roman" w:hAnsi="Times New Roman" w:cs="Times New Roman"/>
        </w:rPr>
        <w:t xml:space="preserve">   </w:t>
      </w:r>
      <w:r w:rsidRPr="0047429A">
        <w:rPr>
          <w:rFonts w:ascii="Times New Roman" w:hAnsi="Times New Roman" w:cs="Times New Roman"/>
          <w:bCs/>
          <w:i/>
          <w:iCs/>
        </w:rPr>
        <w:t xml:space="preserve">   Obiective specifice:</w:t>
      </w:r>
    </w:p>
    <w:p w14:paraId="289A9A5B" w14:textId="77777777" w:rsidR="002E1D63" w:rsidRPr="0047429A" w:rsidRDefault="002E1D63" w:rsidP="0047429A">
      <w:pPr>
        <w:pStyle w:val="ListParagraph"/>
        <w:numPr>
          <w:ilvl w:val="0"/>
          <w:numId w:val="4"/>
        </w:numPr>
        <w:shd w:val="clear" w:color="auto" w:fill="FFFFFF"/>
        <w:spacing w:after="0"/>
        <w:jc w:val="both"/>
        <w:textAlignment w:val="baseline"/>
        <w:rPr>
          <w:rFonts w:ascii="Times New Roman" w:hAnsi="Times New Roman" w:cs="Times New Roman"/>
        </w:rPr>
      </w:pPr>
      <w:r w:rsidRPr="0047429A">
        <w:rPr>
          <w:rFonts w:ascii="Times New Roman" w:hAnsi="Times New Roman" w:cs="Times New Roman"/>
        </w:rPr>
        <w:t>Furnizarea de servicii sociale diversificate, eficiente și adaptate nevoilor reale ale beneficiarilor, în scopul reducerii sărăciei și a marginalizării.</w:t>
      </w:r>
    </w:p>
    <w:p w14:paraId="4E204D8E" w14:textId="77777777" w:rsidR="002E1D63" w:rsidRPr="0047429A" w:rsidRDefault="002E1D63" w:rsidP="0047429A">
      <w:pPr>
        <w:pStyle w:val="ListParagraph"/>
        <w:spacing w:after="0"/>
        <w:ind w:left="364"/>
        <w:jc w:val="both"/>
        <w:rPr>
          <w:rFonts w:ascii="Times New Roman" w:hAnsi="Times New Roman" w:cs="Times New Roman"/>
          <w:bCs/>
          <w:i/>
          <w:iCs/>
        </w:rPr>
      </w:pPr>
    </w:p>
    <w:p w14:paraId="484C18C7" w14:textId="77777777" w:rsidR="002E1D63" w:rsidRPr="0047429A" w:rsidRDefault="002E1D63" w:rsidP="0047429A">
      <w:pPr>
        <w:pStyle w:val="ListParagraph"/>
        <w:numPr>
          <w:ilvl w:val="0"/>
          <w:numId w:val="18"/>
        </w:numPr>
        <w:spacing w:after="0"/>
        <w:ind w:left="785"/>
        <w:jc w:val="both"/>
        <w:rPr>
          <w:rFonts w:ascii="Times New Roman" w:hAnsi="Times New Roman" w:cs="Times New Roman"/>
          <w:bCs/>
        </w:rPr>
      </w:pPr>
      <w:r w:rsidRPr="0047429A">
        <w:rPr>
          <w:rFonts w:ascii="Times New Roman" w:hAnsi="Times New Roman" w:cs="Times New Roman"/>
          <w:b/>
        </w:rPr>
        <w:t>Strategia judeteană de dezvoltare a serviciilor sociale</w:t>
      </w:r>
      <w:r w:rsidRPr="0047429A">
        <w:rPr>
          <w:rFonts w:ascii="Times New Roman" w:hAnsi="Times New Roman" w:cs="Times New Roman"/>
          <w:bCs/>
        </w:rPr>
        <w:t>, aprobată prin Hotărârea Consiliului</w:t>
      </w:r>
    </w:p>
    <w:p w14:paraId="2A5F5C1E" w14:textId="77777777" w:rsidR="002E1D63" w:rsidRPr="0047429A" w:rsidRDefault="002E1D63" w:rsidP="0047429A">
      <w:pPr>
        <w:spacing w:after="0"/>
        <w:jc w:val="both"/>
        <w:rPr>
          <w:rFonts w:ascii="Times New Roman" w:hAnsi="Times New Roman" w:cs="Times New Roman"/>
          <w:bCs/>
        </w:rPr>
      </w:pPr>
      <w:r w:rsidRPr="0047429A">
        <w:rPr>
          <w:rFonts w:ascii="Times New Roman" w:hAnsi="Times New Roman" w:cs="Times New Roman"/>
          <w:bCs/>
        </w:rPr>
        <w:t>Județean Neamt nr. 294 din 21.12.2022, pentru perioada 2022-2031, respectiv următoarele obiective operaţionale/direcţii de acţiune:</w:t>
      </w:r>
    </w:p>
    <w:p w14:paraId="275DABDD" w14:textId="77777777" w:rsidR="002E1D63" w:rsidRPr="0047429A" w:rsidRDefault="002E1D63" w:rsidP="0047429A">
      <w:pPr>
        <w:pStyle w:val="ListParagraph"/>
        <w:spacing w:after="0"/>
        <w:ind w:left="480"/>
        <w:jc w:val="both"/>
        <w:rPr>
          <w:rFonts w:ascii="Times New Roman" w:hAnsi="Times New Roman" w:cs="Times New Roman"/>
          <w:b/>
          <w:i/>
          <w:iCs/>
        </w:rPr>
      </w:pPr>
      <w:r w:rsidRPr="0047429A">
        <w:rPr>
          <w:rFonts w:ascii="Times New Roman" w:hAnsi="Times New Roman" w:cs="Times New Roman"/>
          <w:b/>
          <w:i/>
          <w:iCs/>
        </w:rPr>
        <w:t>Domeniul protecţiei şi promovării drepturilor copilului</w:t>
      </w:r>
    </w:p>
    <w:p w14:paraId="4F970344" w14:textId="77777777" w:rsidR="002E1D63" w:rsidRPr="0047429A" w:rsidRDefault="002E1D63" w:rsidP="0047429A">
      <w:pPr>
        <w:pStyle w:val="ListParagraph"/>
        <w:spacing w:after="0"/>
        <w:ind w:left="480"/>
        <w:jc w:val="both"/>
        <w:rPr>
          <w:rFonts w:ascii="Times New Roman" w:hAnsi="Times New Roman" w:cs="Times New Roman"/>
          <w:bCs/>
          <w:i/>
          <w:iCs/>
        </w:rPr>
      </w:pPr>
      <w:r w:rsidRPr="0047429A">
        <w:rPr>
          <w:rFonts w:ascii="Times New Roman" w:hAnsi="Times New Roman" w:cs="Times New Roman"/>
          <w:bCs/>
          <w:i/>
          <w:iCs/>
        </w:rPr>
        <w:t>Obiective generale</w:t>
      </w:r>
    </w:p>
    <w:p w14:paraId="6F653A91" w14:textId="77777777" w:rsidR="002E1D63" w:rsidRPr="0047429A" w:rsidRDefault="002E1D63" w:rsidP="0047429A">
      <w:pPr>
        <w:pStyle w:val="NoSpacing"/>
        <w:widowControl/>
        <w:numPr>
          <w:ilvl w:val="0"/>
          <w:numId w:val="4"/>
        </w:numPr>
        <w:spacing w:line="276" w:lineRule="auto"/>
        <w:jc w:val="both"/>
        <w:rPr>
          <w:rFonts w:cs="Times New Roman"/>
          <w:b/>
          <w:sz w:val="22"/>
          <w:szCs w:val="22"/>
        </w:rPr>
      </w:pPr>
      <w:r w:rsidRPr="0047429A">
        <w:rPr>
          <w:rFonts w:cs="Times New Roman"/>
          <w:bCs/>
          <w:sz w:val="22"/>
          <w:szCs w:val="22"/>
        </w:rPr>
        <w:t>Cresterea nivelului de participare a copiilor la luarea deciziilor care îi privesc</w:t>
      </w:r>
      <w:r w:rsidRPr="0047429A">
        <w:rPr>
          <w:rFonts w:cs="Times New Roman"/>
          <w:sz w:val="22"/>
          <w:szCs w:val="22"/>
        </w:rPr>
        <w:t>;</w:t>
      </w:r>
    </w:p>
    <w:p w14:paraId="1984B7FA"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Îmbunătățirea stării de sănătate a copiilor;</w:t>
      </w:r>
    </w:p>
    <w:p w14:paraId="1392A97F"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Creșterea participări copiilor la o educație incluzivă de calitate;</w:t>
      </w:r>
    </w:p>
    <w:p w14:paraId="671C9B6C" w14:textId="39791273" w:rsidR="002E1D63" w:rsidRPr="00B84853" w:rsidRDefault="002E1D63" w:rsidP="00B84853">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Asigurarea accesului copiilor la serviciile publice de calitate, în condiții de siguranță.</w:t>
      </w:r>
    </w:p>
    <w:p w14:paraId="4F836184" w14:textId="77777777" w:rsidR="002E1D63" w:rsidRPr="0047429A" w:rsidRDefault="002E1D63" w:rsidP="0047429A">
      <w:pPr>
        <w:spacing w:after="0"/>
        <w:ind w:left="480"/>
        <w:jc w:val="both"/>
        <w:rPr>
          <w:rFonts w:ascii="Times New Roman" w:hAnsi="Times New Roman" w:cs="Times New Roman"/>
          <w:b/>
          <w:i/>
          <w:iCs/>
        </w:rPr>
      </w:pPr>
      <w:r w:rsidRPr="0047429A">
        <w:rPr>
          <w:rFonts w:ascii="Times New Roman" w:hAnsi="Times New Roman" w:cs="Times New Roman"/>
          <w:b/>
          <w:i/>
          <w:iCs/>
        </w:rPr>
        <w:t>Domeniul persoanelor adulte cu dizabilităţi</w:t>
      </w:r>
    </w:p>
    <w:p w14:paraId="7E40D247" w14:textId="77777777" w:rsidR="002E1D63" w:rsidRPr="0047429A" w:rsidRDefault="002E1D63" w:rsidP="0047429A">
      <w:pPr>
        <w:spacing w:after="0"/>
        <w:ind w:left="480"/>
        <w:jc w:val="both"/>
        <w:rPr>
          <w:rFonts w:ascii="Times New Roman" w:hAnsi="Times New Roman" w:cs="Times New Roman"/>
          <w:bCs/>
          <w:i/>
          <w:iCs/>
        </w:rPr>
      </w:pPr>
      <w:r w:rsidRPr="0047429A">
        <w:rPr>
          <w:rFonts w:ascii="Times New Roman" w:hAnsi="Times New Roman" w:cs="Times New Roman"/>
          <w:bCs/>
          <w:i/>
          <w:iCs/>
        </w:rPr>
        <w:t>Obiective generale</w:t>
      </w:r>
    </w:p>
    <w:p w14:paraId="17CFD905"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Asigurarea accesului fizic, informational și communicational al persoanelor cu dizabilități la produsele, serviciile și programele pe care societatea le pune la dispoziția membrilor săi.</w:t>
      </w:r>
    </w:p>
    <w:p w14:paraId="1BC54599"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Promovarea și protecția drepturilor persoanelor cu dizabilități.</w:t>
      </w:r>
    </w:p>
    <w:p w14:paraId="7A0BBB92"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Asigurarea unui standard de viață adecvat pentru persoanele cu dizabilități cu șanse egale cu toate celelalte personae;</w:t>
      </w:r>
    </w:p>
    <w:p w14:paraId="2F27CAB3"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 xml:space="preserve">Asigurarea de servicii de sănătate de cea mai buna calitate pentru persoanele cu dizabilități </w:t>
      </w:r>
    </w:p>
    <w:p w14:paraId="2497F5D8"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Asigurarea participării active a persoanelor cu dizabilități, ca membrii deplini ai societății, cu drepturi egale.</w:t>
      </w:r>
    </w:p>
    <w:p w14:paraId="74BF1783" w14:textId="77777777" w:rsidR="002E1D63" w:rsidRPr="0047429A" w:rsidRDefault="002E1D63" w:rsidP="0047429A">
      <w:pPr>
        <w:pStyle w:val="ListParagraph"/>
        <w:spacing w:after="0"/>
        <w:ind w:left="1200"/>
        <w:jc w:val="both"/>
        <w:rPr>
          <w:rFonts w:ascii="Times New Roman" w:hAnsi="Times New Roman" w:cs="Times New Roman"/>
          <w:bCs/>
        </w:rPr>
      </w:pPr>
    </w:p>
    <w:p w14:paraId="61F5F7B2" w14:textId="77777777" w:rsidR="002E1D63" w:rsidRPr="0047429A" w:rsidRDefault="002E1D63" w:rsidP="0047429A">
      <w:pPr>
        <w:spacing w:after="0"/>
        <w:ind w:firstLine="708"/>
        <w:jc w:val="both"/>
        <w:rPr>
          <w:rFonts w:ascii="Times New Roman" w:hAnsi="Times New Roman" w:cs="Times New Roman"/>
          <w:b/>
          <w:i/>
          <w:iCs/>
        </w:rPr>
      </w:pPr>
      <w:r w:rsidRPr="0047429A">
        <w:rPr>
          <w:rFonts w:ascii="Times New Roman" w:hAnsi="Times New Roman" w:cs="Times New Roman"/>
          <w:b/>
          <w:i/>
          <w:iCs/>
        </w:rPr>
        <w:t xml:space="preserve">Domeniul persoanei adulte aflate în dificultate și a persoanelor vârstnice </w:t>
      </w:r>
    </w:p>
    <w:p w14:paraId="342C524A" w14:textId="77777777" w:rsidR="002E1D63" w:rsidRPr="0047429A" w:rsidRDefault="002E1D63" w:rsidP="0047429A">
      <w:pPr>
        <w:spacing w:after="0"/>
        <w:jc w:val="both"/>
        <w:rPr>
          <w:rFonts w:ascii="Times New Roman" w:hAnsi="Times New Roman" w:cs="Times New Roman"/>
          <w:bCs/>
          <w:i/>
          <w:iCs/>
        </w:rPr>
      </w:pPr>
      <w:r w:rsidRPr="0047429A">
        <w:rPr>
          <w:rFonts w:ascii="Times New Roman" w:hAnsi="Times New Roman" w:cs="Times New Roman"/>
          <w:b/>
          <w:i/>
          <w:iCs/>
        </w:rPr>
        <w:t xml:space="preserve">         </w:t>
      </w:r>
      <w:r w:rsidRPr="0047429A">
        <w:rPr>
          <w:rFonts w:ascii="Times New Roman" w:hAnsi="Times New Roman" w:cs="Times New Roman"/>
          <w:bCs/>
          <w:i/>
          <w:iCs/>
        </w:rPr>
        <w:t>Obiectivul general:</w:t>
      </w:r>
    </w:p>
    <w:p w14:paraId="235DA691"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Reducerea riscului de excluziune socială și sărăcie a persoanelor adulte aflate în dificultate /persoanelor vârstnice și creșterea calității vieții acestora;</w:t>
      </w:r>
    </w:p>
    <w:p w14:paraId="5ACBDFAB" w14:textId="77777777" w:rsidR="002E1D63" w:rsidRPr="0047429A" w:rsidRDefault="002E1D63" w:rsidP="0047429A">
      <w:pPr>
        <w:spacing w:after="0"/>
        <w:ind w:left="360"/>
        <w:jc w:val="both"/>
        <w:rPr>
          <w:rFonts w:ascii="Times New Roman" w:hAnsi="Times New Roman" w:cs="Times New Roman"/>
          <w:bCs/>
          <w:i/>
          <w:iCs/>
        </w:rPr>
      </w:pPr>
      <w:r w:rsidRPr="0047429A">
        <w:rPr>
          <w:rFonts w:ascii="Times New Roman" w:hAnsi="Times New Roman" w:cs="Times New Roman"/>
          <w:bCs/>
          <w:i/>
          <w:iCs/>
        </w:rPr>
        <w:t xml:space="preserve">   Obiective specifice:</w:t>
      </w:r>
    </w:p>
    <w:p w14:paraId="5A50788A"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lastRenderedPageBreak/>
        <w:t>Prevenirea instituționalizării persoanelor adulte în dificultate/vârstnice și oferirea serviciilor sociale, integrate, orientate spre promovarea  unui trai independent în continuare;</w:t>
      </w:r>
    </w:p>
    <w:p w14:paraId="5C2D22AB"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Prevenirea și combaterea discriminării grupurilor vulnerabile și promovarea incluziunii sociale în zonele rurale și urbane marginalizate;</w:t>
      </w:r>
    </w:p>
    <w:p w14:paraId="4A97E079"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Consolidarea și optimizarea sistemului electronic  de acordare a asistenței sociale;</w:t>
      </w:r>
    </w:p>
    <w:p w14:paraId="3F8B6071"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Servicii sociale, integrate, orientate spre promovarea unui trai independent în comunitate;</w:t>
      </w:r>
    </w:p>
    <w:p w14:paraId="60FFAAC3"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 xml:space="preserve">Dezvoltarea și concentrarea unor măsuri economice, sociale și administrative care să contribuie la reducerea sărăciei și creșterea incluziunii sociale.  </w:t>
      </w:r>
    </w:p>
    <w:p w14:paraId="4B46E144" w14:textId="77777777" w:rsidR="002E1D63" w:rsidRPr="0047429A" w:rsidRDefault="002E1D63" w:rsidP="0047429A">
      <w:pPr>
        <w:spacing w:after="0"/>
        <w:jc w:val="both"/>
        <w:rPr>
          <w:rFonts w:ascii="Times New Roman" w:hAnsi="Times New Roman" w:cs="Times New Roman"/>
          <w:b/>
          <w:i/>
          <w:iCs/>
        </w:rPr>
      </w:pPr>
    </w:p>
    <w:p w14:paraId="793CD327" w14:textId="77777777" w:rsidR="002E1D63" w:rsidRPr="0047429A" w:rsidRDefault="002E1D63" w:rsidP="0047429A">
      <w:pPr>
        <w:spacing w:after="0"/>
        <w:ind w:firstLine="360"/>
        <w:jc w:val="both"/>
        <w:rPr>
          <w:rFonts w:ascii="Times New Roman" w:hAnsi="Times New Roman" w:cs="Times New Roman"/>
          <w:b/>
          <w:i/>
          <w:iCs/>
        </w:rPr>
      </w:pPr>
      <w:r w:rsidRPr="0047429A">
        <w:rPr>
          <w:rFonts w:ascii="Times New Roman" w:hAnsi="Times New Roman" w:cs="Times New Roman"/>
          <w:b/>
          <w:i/>
          <w:iCs/>
        </w:rPr>
        <w:t>Domeniul preveniriii şi combaterii violenţei domestice</w:t>
      </w:r>
    </w:p>
    <w:p w14:paraId="2D7D7D20" w14:textId="77777777" w:rsidR="002E1D63" w:rsidRPr="0047429A" w:rsidRDefault="002E1D63" w:rsidP="0047429A">
      <w:pPr>
        <w:spacing w:after="0"/>
        <w:ind w:firstLine="708"/>
        <w:jc w:val="both"/>
        <w:rPr>
          <w:rFonts w:ascii="Times New Roman" w:hAnsi="Times New Roman" w:cs="Times New Roman"/>
          <w:bCs/>
          <w:i/>
          <w:iCs/>
        </w:rPr>
      </w:pPr>
      <w:r w:rsidRPr="0047429A">
        <w:rPr>
          <w:rFonts w:ascii="Times New Roman" w:hAnsi="Times New Roman" w:cs="Times New Roman"/>
          <w:bCs/>
          <w:i/>
          <w:iCs/>
        </w:rPr>
        <w:t>Obiective generale:</w:t>
      </w:r>
    </w:p>
    <w:p w14:paraId="4235F523"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Eliminarea tuturor frmelor de violență domestic și de violență împotriva femeilor în sfera publică și private;</w:t>
      </w:r>
    </w:p>
    <w:p w14:paraId="2B0A289E"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Consolidarea cadrului legislativ din domeniul prevenirii și combaterii violenței domestic.</w:t>
      </w:r>
    </w:p>
    <w:p w14:paraId="3FC4F443" w14:textId="77777777" w:rsidR="002E1D63" w:rsidRPr="0047429A" w:rsidRDefault="002E1D63" w:rsidP="0047429A">
      <w:pPr>
        <w:spacing w:after="0"/>
        <w:ind w:firstLine="708"/>
        <w:jc w:val="both"/>
        <w:rPr>
          <w:rFonts w:ascii="Times New Roman" w:hAnsi="Times New Roman" w:cs="Times New Roman"/>
          <w:bCs/>
          <w:i/>
          <w:iCs/>
        </w:rPr>
      </w:pPr>
      <w:r w:rsidRPr="0047429A">
        <w:rPr>
          <w:rFonts w:ascii="Times New Roman" w:hAnsi="Times New Roman" w:cs="Times New Roman"/>
          <w:bCs/>
          <w:i/>
          <w:iCs/>
        </w:rPr>
        <w:t>Obiective specific</w:t>
      </w:r>
    </w:p>
    <w:p w14:paraId="01DB9765"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Asigurarea prevenirii violenței domestice ținând cont de nevoile specific ale grupurilor vulnerabileși combaterea violenței domestic în toate domeniile vieții sociale;</w:t>
      </w:r>
    </w:p>
    <w:p w14:paraId="604BA421"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Formarea/instruirea specifică și adecvată a tuturor categoriilor de profesioniști cu competențe specifice în domeniul violenței domestic și violenței de gen, în vederea prevenirii și combaterii eficiente a acestui fenomen.</w:t>
      </w:r>
    </w:p>
    <w:p w14:paraId="50E466CC" w14:textId="77777777" w:rsidR="002E1D63" w:rsidRPr="0047429A" w:rsidRDefault="002E1D63" w:rsidP="0047429A">
      <w:pPr>
        <w:pStyle w:val="ListParagraph"/>
        <w:spacing w:after="0"/>
        <w:ind w:left="1080"/>
        <w:jc w:val="both"/>
        <w:rPr>
          <w:rFonts w:ascii="Times New Roman" w:hAnsi="Times New Roman" w:cs="Times New Roman"/>
          <w:bCs/>
        </w:rPr>
      </w:pPr>
    </w:p>
    <w:p w14:paraId="2A163E75" w14:textId="51A4AB1C" w:rsidR="002E1D63" w:rsidRPr="00AC63DB" w:rsidRDefault="002E1D63" w:rsidP="00AC63DB">
      <w:pPr>
        <w:pStyle w:val="ListParagraph"/>
        <w:numPr>
          <w:ilvl w:val="0"/>
          <w:numId w:val="18"/>
        </w:numPr>
        <w:spacing w:after="0"/>
        <w:ind w:left="785"/>
        <w:jc w:val="both"/>
        <w:rPr>
          <w:rFonts w:ascii="Times New Roman" w:hAnsi="Times New Roman" w:cs="Times New Roman"/>
          <w:b/>
          <w:bCs/>
        </w:rPr>
      </w:pPr>
      <w:r w:rsidRPr="0047429A">
        <w:rPr>
          <w:rFonts w:ascii="Times New Roman" w:hAnsi="Times New Roman" w:cs="Times New Roman"/>
          <w:b/>
          <w:bCs/>
        </w:rPr>
        <w:t xml:space="preserve">Strategia naţională pentru dezvoltarea durabilă a României 2030, </w:t>
      </w:r>
      <w:r w:rsidRPr="0047429A">
        <w:rPr>
          <w:rFonts w:ascii="Times New Roman" w:hAnsi="Times New Roman" w:cs="Times New Roman"/>
        </w:rPr>
        <w:t>aprobată prin Hotărârea Guvernului nr. 877 din 09.11.2018, respectiv următoarele obiective:</w:t>
      </w:r>
    </w:p>
    <w:p w14:paraId="3266DA08" w14:textId="77777777" w:rsidR="002E1D63" w:rsidRPr="0047429A" w:rsidRDefault="002E1D63" w:rsidP="0047429A">
      <w:pPr>
        <w:autoSpaceDE w:val="0"/>
        <w:autoSpaceDN w:val="0"/>
        <w:adjustRightInd w:val="0"/>
        <w:spacing w:after="0"/>
        <w:ind w:firstLine="360"/>
        <w:jc w:val="both"/>
        <w:rPr>
          <w:rFonts w:ascii="Times New Roman" w:hAnsi="Times New Roman" w:cs="Times New Roman"/>
          <w:bCs/>
          <w:i/>
        </w:rPr>
      </w:pPr>
      <w:r w:rsidRPr="0047429A">
        <w:rPr>
          <w:rFonts w:ascii="Times New Roman" w:hAnsi="Times New Roman" w:cs="Times New Roman"/>
          <w:bCs/>
          <w:i/>
        </w:rPr>
        <w:t>Obiective sociale privind eradicarea sărăciei în toate formele sale şi în orice context:</w:t>
      </w:r>
    </w:p>
    <w:p w14:paraId="2EC74258" w14:textId="77777777" w:rsidR="002E1D63" w:rsidRPr="0047429A" w:rsidRDefault="002E1D63" w:rsidP="0047429A">
      <w:pPr>
        <w:pStyle w:val="ListParagraph"/>
        <w:numPr>
          <w:ilvl w:val="0"/>
          <w:numId w:val="11"/>
        </w:numPr>
        <w:autoSpaceDE w:val="0"/>
        <w:autoSpaceDN w:val="0"/>
        <w:adjustRightInd w:val="0"/>
        <w:spacing w:after="0"/>
        <w:jc w:val="both"/>
        <w:rPr>
          <w:rFonts w:ascii="Times New Roman" w:hAnsi="Times New Roman" w:cs="Times New Roman"/>
        </w:rPr>
      </w:pPr>
      <w:r w:rsidRPr="0047429A">
        <w:rPr>
          <w:rFonts w:ascii="Times New Roman" w:hAnsi="Times New Roman" w:cs="Times New Roman"/>
        </w:rPr>
        <w:t>Stabilirea unor standarde durabile de calitate şi de cost pentru toate serviciile sociale, vizând în mod special pe cele destinate grupurilor vulnerabile;</w:t>
      </w:r>
    </w:p>
    <w:p w14:paraId="2D48F0DA" w14:textId="77777777" w:rsidR="002E1D63" w:rsidRPr="0047429A" w:rsidRDefault="002E1D63" w:rsidP="0047429A">
      <w:pPr>
        <w:pStyle w:val="ListParagraph"/>
        <w:numPr>
          <w:ilvl w:val="0"/>
          <w:numId w:val="11"/>
        </w:numPr>
        <w:autoSpaceDE w:val="0"/>
        <w:autoSpaceDN w:val="0"/>
        <w:adjustRightInd w:val="0"/>
        <w:spacing w:after="0"/>
        <w:jc w:val="both"/>
        <w:rPr>
          <w:rFonts w:ascii="Times New Roman" w:hAnsi="Times New Roman" w:cs="Times New Roman"/>
        </w:rPr>
      </w:pPr>
      <w:r w:rsidRPr="0047429A">
        <w:rPr>
          <w:rFonts w:ascii="Times New Roman" w:hAnsi="Times New Roman" w:cs="Times New Roman"/>
        </w:rPr>
        <w:t>Dezvoltarea unui sistem naţional de incluziune socială prin integrarea tuturor bazelor de date din sfera asistenţei sociale în regim digitalizat care să ţină cont de mobilitatea socială: monitorizarea anuală efectivă a rezultatelor pe baza acestor indicatori;</w:t>
      </w:r>
    </w:p>
    <w:p w14:paraId="624CAE97" w14:textId="77777777" w:rsidR="002E1D63" w:rsidRPr="0047429A" w:rsidRDefault="002E1D63" w:rsidP="0047429A">
      <w:pPr>
        <w:pStyle w:val="ListParagraph"/>
        <w:numPr>
          <w:ilvl w:val="0"/>
          <w:numId w:val="11"/>
        </w:numPr>
        <w:autoSpaceDE w:val="0"/>
        <w:autoSpaceDN w:val="0"/>
        <w:adjustRightInd w:val="0"/>
        <w:spacing w:after="0"/>
        <w:jc w:val="both"/>
        <w:rPr>
          <w:rFonts w:ascii="Times New Roman" w:hAnsi="Times New Roman" w:cs="Times New Roman"/>
        </w:rPr>
      </w:pPr>
      <w:r w:rsidRPr="0047429A">
        <w:rPr>
          <w:rFonts w:ascii="Times New Roman" w:hAnsi="Times New Roman" w:cs="Times New Roman"/>
        </w:rPr>
        <w:t>Stimularea participării pe piaţa muncii a persoanelor apte de muncă aflate în risc de excluziune prin dezvoltarea măsurilor active de consiliere şi asistenţă socială.</w:t>
      </w:r>
    </w:p>
    <w:p w14:paraId="32D2B711" w14:textId="77777777" w:rsidR="002E1D63" w:rsidRPr="0047429A" w:rsidRDefault="002E1D63" w:rsidP="0047429A">
      <w:pPr>
        <w:autoSpaceDE w:val="0"/>
        <w:autoSpaceDN w:val="0"/>
        <w:adjustRightInd w:val="0"/>
        <w:spacing w:after="0"/>
        <w:jc w:val="both"/>
        <w:rPr>
          <w:rFonts w:ascii="Times New Roman" w:hAnsi="Times New Roman" w:cs="Times New Roman"/>
          <w:bCs/>
          <w:i/>
          <w:iCs/>
        </w:rPr>
      </w:pPr>
      <w:r w:rsidRPr="0047429A">
        <w:rPr>
          <w:rFonts w:ascii="Times New Roman" w:hAnsi="Times New Roman" w:cs="Times New Roman"/>
          <w:bCs/>
          <w:i/>
          <w:iCs/>
        </w:rPr>
        <w:t>Obiective sociale privind asigurarea unei vieţi sănătoase şi promovarea bunăstării tuturor, la orice vârstă:</w:t>
      </w:r>
    </w:p>
    <w:p w14:paraId="58C5C358" w14:textId="77777777" w:rsidR="002E1D63" w:rsidRPr="0047429A" w:rsidRDefault="002E1D63" w:rsidP="0047429A">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Promovarea educaţiei în sănătate, a prevenţiei şi a unui mod de viaţă sănătos;</w:t>
      </w:r>
    </w:p>
    <w:p w14:paraId="35E3DB57" w14:textId="77777777" w:rsidR="002E1D63" w:rsidRPr="0047429A" w:rsidRDefault="002E1D63" w:rsidP="0047429A">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Iniţierea unui program naţional pentru susţinerea serviciilor de îngrijire de lungă durată pentru persoanele vârstnice sau cu dizabilităţi;</w:t>
      </w:r>
    </w:p>
    <w:p w14:paraId="01626051" w14:textId="77777777" w:rsidR="002E1D63" w:rsidRPr="0047429A" w:rsidRDefault="002E1D63" w:rsidP="0047429A">
      <w:pPr>
        <w:spacing w:after="0"/>
        <w:jc w:val="both"/>
        <w:rPr>
          <w:rFonts w:ascii="Times New Roman" w:hAnsi="Times New Roman" w:cs="Times New Roman"/>
          <w:i/>
        </w:rPr>
      </w:pPr>
      <w:r w:rsidRPr="0047429A">
        <w:rPr>
          <w:rFonts w:ascii="Times New Roman" w:hAnsi="Times New Roman" w:cs="Times New Roman"/>
          <w:i/>
        </w:rPr>
        <w:t>Obiective sociale privind realizarea egalităţii de gen şi întărirea rolului femeilor şi al fetelor în societate:</w:t>
      </w:r>
    </w:p>
    <w:p w14:paraId="3615B062" w14:textId="77777777" w:rsidR="002E1D63" w:rsidRPr="0047429A" w:rsidRDefault="002E1D63" w:rsidP="0047429A">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Organizarea de campanii de informare şi sensibilizare privind partajarea echitabilă a responsabilităţilor în cadrul gospodăriei şi familiei, îmbunătăţirea serviciilor sociale relevante şi concilierea obligaţiilor profesionale cu viaţa personală şi de familie având ca obiect creşterea implicării bărbaţilor în viaţa de familie şi frecventarea cursurilor pentru tinerii părinţi;</w:t>
      </w:r>
    </w:p>
    <w:p w14:paraId="791C78D7" w14:textId="77777777" w:rsidR="002E1D63" w:rsidRPr="0047429A" w:rsidRDefault="002E1D63" w:rsidP="0047429A">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Crearea unui sistem integrat de monitorizare şi raportare privind cazurile de violenţă domestică.</w:t>
      </w:r>
    </w:p>
    <w:p w14:paraId="5454C238" w14:textId="77777777" w:rsidR="002E1D63" w:rsidRPr="0047429A" w:rsidRDefault="002E1D63" w:rsidP="0047429A">
      <w:pPr>
        <w:spacing w:after="0"/>
        <w:jc w:val="both"/>
        <w:rPr>
          <w:rFonts w:ascii="Times New Roman" w:hAnsi="Times New Roman" w:cs="Times New Roman"/>
          <w:i/>
        </w:rPr>
      </w:pPr>
      <w:r w:rsidRPr="0047429A">
        <w:rPr>
          <w:rFonts w:ascii="Times New Roman" w:hAnsi="Times New Roman" w:cs="Times New Roman"/>
          <w:i/>
        </w:rPr>
        <w:t>Obiective sociale privind reducerea inegalităţilor în interiorul ţărilor şi între ţări:</w:t>
      </w:r>
    </w:p>
    <w:p w14:paraId="52ABD0C2" w14:textId="77777777" w:rsidR="002E1D63" w:rsidRPr="0047429A" w:rsidRDefault="002E1D63" w:rsidP="0047429A">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Reducerea polarizării sociale prin asigurarea creşterii constante, pe bază anuală, a veniturilor mici, alocaţiilor pentru copii, tineri, vârstnici şi persoane cu dizabilităţi, pensiilor, ajutoarelor sociale pentru alte grupuri vulnerabile sau defavorizate într-un cuantum superior celui mediu pe economie;</w:t>
      </w:r>
    </w:p>
    <w:p w14:paraId="25EB88EA" w14:textId="52D425C2" w:rsidR="002E1D63" w:rsidRPr="00AC63DB" w:rsidRDefault="002E1D63" w:rsidP="00AC63DB">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Promovarea fermă şi monitorizarea permanentă a aplicării legislaţiei existente în materie de incluziune socială pentru toate categoriile de cetăţeni, incluziv persoanele aparţinând minorităţilor etnice sau de altă natură, în toate domeniile vieţii politice, economice, sociale şi culturale.</w:t>
      </w:r>
    </w:p>
    <w:p w14:paraId="57F04F06" w14:textId="77777777" w:rsidR="002E1D63" w:rsidRPr="0047429A" w:rsidRDefault="002E1D63" w:rsidP="0047429A">
      <w:pPr>
        <w:pStyle w:val="ListParagraph"/>
        <w:numPr>
          <w:ilvl w:val="0"/>
          <w:numId w:val="18"/>
        </w:numPr>
        <w:autoSpaceDE w:val="0"/>
        <w:autoSpaceDN w:val="0"/>
        <w:adjustRightInd w:val="0"/>
        <w:spacing w:after="0" w:line="240" w:lineRule="auto"/>
        <w:ind w:left="785"/>
        <w:rPr>
          <w:rFonts w:ascii="Times New Roman" w:hAnsi="Times New Roman" w:cs="Times New Roman"/>
          <w:i/>
          <w:u w:val="single"/>
        </w:rPr>
      </w:pPr>
      <w:r w:rsidRPr="0047429A">
        <w:rPr>
          <w:rFonts w:ascii="Times New Roman" w:hAnsi="Times New Roman" w:cs="Times New Roman"/>
          <w:b/>
        </w:rPr>
        <w:t xml:space="preserve">Strategia naţională privind îngrijirea de lungă durată şi îmbătrânirea activă pentru perioada 2023 – 2030, </w:t>
      </w:r>
      <w:r w:rsidRPr="0047429A">
        <w:rPr>
          <w:rFonts w:ascii="Times New Roman" w:hAnsi="Times New Roman" w:cs="Times New Roman"/>
          <w:iCs/>
        </w:rPr>
        <w:t>aprobată prin Hotărârea Guvernului nr. 1492/2022, respectiv următoarele obiective</w:t>
      </w:r>
      <w:r w:rsidRPr="0047429A">
        <w:rPr>
          <w:rFonts w:ascii="Times New Roman" w:hAnsi="Times New Roman" w:cs="Times New Roman"/>
        </w:rPr>
        <w:t>:</w:t>
      </w:r>
    </w:p>
    <w:p w14:paraId="3914871A"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i/>
          <w:iCs/>
          <w14:ligatures w14:val="standardContextual"/>
        </w:rPr>
        <w:t>Obiectivul general</w:t>
      </w:r>
      <w:r w:rsidRPr="0047429A">
        <w:rPr>
          <w:rFonts w:ascii="Times New Roman" w:hAnsi="Times New Roman" w:cs="Times New Roman"/>
          <w14:ligatures w14:val="standardContextual"/>
        </w:rPr>
        <w:t xml:space="preserve"> al strategiei urmăreşte creşterea numărului persoanelor vârstnice care reuşesc să trăiască o viaţă independentă cât mai mult timp posibil pe măsură ce îmbătrânesc şi îmbunătăţirea accesului la servicii adecvate de îngrijire de lungă durată pentru persoanele vârstnice dependente, </w:t>
      </w:r>
      <w:r w:rsidRPr="0047429A">
        <w:rPr>
          <w:rFonts w:ascii="Times New Roman" w:hAnsi="Times New Roman" w:cs="Times New Roman"/>
          <w14:ligatures w14:val="standardContextual"/>
        </w:rPr>
        <w:lastRenderedPageBreak/>
        <w:t>asigurând egalitate în accesarea acestora şi rezilienţa şi sustenabilitatea sistemului de îngrijiri de lungă durată.</w:t>
      </w:r>
    </w:p>
    <w:p w14:paraId="638FB5D4" w14:textId="77777777" w:rsidR="002E1D63" w:rsidRPr="0047429A" w:rsidRDefault="002E1D63" w:rsidP="0047429A">
      <w:pPr>
        <w:autoSpaceDE w:val="0"/>
        <w:autoSpaceDN w:val="0"/>
        <w:adjustRightInd w:val="0"/>
        <w:spacing w:after="0"/>
        <w:rPr>
          <w:rFonts w:ascii="Times New Roman" w:hAnsi="Times New Roman" w:cs="Times New Roman"/>
          <w:i/>
          <w:iCs/>
          <w14:ligatures w14:val="standardContextual"/>
        </w:rPr>
      </w:pPr>
      <w:r w:rsidRPr="0047429A">
        <w:rPr>
          <w:rFonts w:ascii="Times New Roman" w:hAnsi="Times New Roman" w:cs="Times New Roman"/>
          <w:i/>
          <w:iCs/>
          <w14:ligatures w14:val="standardContextual"/>
        </w:rPr>
        <w:t>Obiective specifice:</w:t>
      </w:r>
    </w:p>
    <w:p w14:paraId="1B3F6780"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1</w:t>
      </w:r>
      <w:r w:rsidRPr="0047429A">
        <w:rPr>
          <w:rFonts w:ascii="Times New Roman" w:hAnsi="Times New Roman" w:cs="Times New Roman"/>
          <w14:ligatures w14:val="standardContextual"/>
        </w:rPr>
        <w:t>: Consolidarea responsabilităţii şi managementului serviciilor ÎLD pentru persoanele în vârstă;</w:t>
      </w:r>
    </w:p>
    <w:p w14:paraId="6A725909"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2</w:t>
      </w:r>
      <w:r w:rsidRPr="0047429A">
        <w:rPr>
          <w:rFonts w:ascii="Times New Roman" w:hAnsi="Times New Roman" w:cs="Times New Roman"/>
          <w14:ligatures w14:val="standardContextual"/>
        </w:rPr>
        <w:t>: Asigurarea unui continuum al serviciilor ÎLD pentru persoanele în vârstă din România şi respectarea drepturilor fundamentale;</w:t>
      </w:r>
    </w:p>
    <w:p w14:paraId="3FCEAFAC"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3</w:t>
      </w:r>
      <w:r w:rsidRPr="0047429A">
        <w:rPr>
          <w:rFonts w:ascii="Times New Roman" w:hAnsi="Times New Roman" w:cs="Times New Roman"/>
          <w14:ligatures w14:val="standardContextual"/>
        </w:rPr>
        <w:t>: Asigurarea finanţării durabile şi a sustenabilităţii sistemului ÎLD pentru persoanele în vârstă;</w:t>
      </w:r>
    </w:p>
    <w:p w14:paraId="7736278E"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4:</w:t>
      </w:r>
      <w:r w:rsidRPr="0047429A">
        <w:rPr>
          <w:rFonts w:ascii="Times New Roman" w:hAnsi="Times New Roman" w:cs="Times New Roman"/>
          <w14:ligatures w14:val="standardContextual"/>
        </w:rPr>
        <w:t xml:space="preserve"> Îmbunătăţirea calităţii serviciilor ÎLD pentru persoanele în vârstă;</w:t>
      </w:r>
    </w:p>
    <w:p w14:paraId="73987D20"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5</w:t>
      </w:r>
      <w:r w:rsidRPr="0047429A">
        <w:rPr>
          <w:rFonts w:ascii="Times New Roman" w:hAnsi="Times New Roman" w:cs="Times New Roman"/>
          <w14:ligatures w14:val="standardContextual"/>
        </w:rPr>
        <w:t>: Consolidarea şi protejarea forţei de muncă formală şi informală pentru ÎLD pentru persoanele vârstnice;</w:t>
      </w:r>
    </w:p>
    <w:p w14:paraId="2DF3C455" w14:textId="76FE29EB"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6</w:t>
      </w:r>
      <w:r w:rsidRPr="0047429A">
        <w:rPr>
          <w:rFonts w:ascii="Times New Roman" w:hAnsi="Times New Roman" w:cs="Times New Roman"/>
          <w14:ligatures w14:val="standardContextual"/>
        </w:rPr>
        <w:t>: Promovarea participării sociale active şi demne a persoanelor vârstnice.</w:t>
      </w:r>
    </w:p>
    <w:p w14:paraId="7BBFCF49" w14:textId="77777777" w:rsidR="002E1D63" w:rsidRPr="0047429A" w:rsidRDefault="002E1D63" w:rsidP="0047429A">
      <w:pPr>
        <w:pStyle w:val="ListParagraph"/>
        <w:numPr>
          <w:ilvl w:val="0"/>
          <w:numId w:val="18"/>
        </w:numPr>
        <w:autoSpaceDE w:val="0"/>
        <w:autoSpaceDN w:val="0"/>
        <w:adjustRightInd w:val="0"/>
        <w:spacing w:after="0" w:line="240" w:lineRule="auto"/>
        <w:ind w:left="782" w:hanging="357"/>
        <w:rPr>
          <w:rFonts w:ascii="Times New Roman" w:hAnsi="Times New Roman" w:cs="Times New Roman"/>
          <w:i/>
        </w:rPr>
      </w:pPr>
      <w:r w:rsidRPr="0047429A">
        <w:rPr>
          <w:rFonts w:ascii="Times New Roman" w:hAnsi="Times New Roman" w:cs="Times New Roman"/>
        </w:rPr>
        <w:t xml:space="preserve"> </w:t>
      </w:r>
      <w:r w:rsidRPr="0047429A">
        <w:rPr>
          <w:rFonts w:ascii="Times New Roman" w:hAnsi="Times New Roman" w:cs="Times New Roman"/>
          <w:b/>
        </w:rPr>
        <w:t>Strategia națională privind incluziunea socială a persoanelor fără adăpost pentru perioada 2022—2027,</w:t>
      </w:r>
      <w:r w:rsidRPr="0047429A">
        <w:rPr>
          <w:rFonts w:ascii="Times New Roman" w:hAnsi="Times New Roman" w:cs="Times New Roman"/>
          <w:i/>
        </w:rPr>
        <w:t xml:space="preserve"> </w:t>
      </w:r>
      <w:r w:rsidRPr="0047429A">
        <w:rPr>
          <w:rFonts w:ascii="Times New Roman" w:hAnsi="Times New Roman" w:cs="Times New Roman"/>
          <w:iCs/>
        </w:rPr>
        <w:t>aprobată prin Hotărârea Guvernului nr. 1491/2022</w:t>
      </w:r>
      <w:r w:rsidRPr="0047429A">
        <w:rPr>
          <w:rFonts w:ascii="Times New Roman" w:hAnsi="Times New Roman" w:cs="Times New Roman"/>
          <w:i/>
        </w:rPr>
        <w:t>,</w:t>
      </w:r>
      <w:r w:rsidRPr="0047429A">
        <w:rPr>
          <w:rFonts w:ascii="Times New Roman" w:hAnsi="Times New Roman" w:cs="Times New Roman"/>
        </w:rPr>
        <w:t xml:space="preserve"> respectiv următoarele obiective:</w:t>
      </w:r>
    </w:p>
    <w:p w14:paraId="08801EA1" w14:textId="77777777" w:rsidR="002E1D63" w:rsidRPr="0047429A" w:rsidRDefault="002E1D63" w:rsidP="0047429A">
      <w:pPr>
        <w:autoSpaceDE w:val="0"/>
        <w:autoSpaceDN w:val="0"/>
        <w:adjustRightInd w:val="0"/>
        <w:spacing w:after="0"/>
        <w:ind w:firstLine="425"/>
        <w:rPr>
          <w:rFonts w:ascii="Times New Roman" w:hAnsi="Times New Roman" w:cs="Times New Roman"/>
          <w:bCs/>
        </w:rPr>
      </w:pPr>
      <w:r w:rsidRPr="0047429A">
        <w:rPr>
          <w:rFonts w:ascii="Times New Roman" w:eastAsia="Calibri" w:hAnsi="Times New Roman" w:cs="Times New Roman"/>
          <w:bCs/>
          <w:i/>
          <w:iCs/>
        </w:rPr>
        <w:t>Obiectiv general:</w:t>
      </w:r>
      <w:r w:rsidRPr="0047429A">
        <w:rPr>
          <w:rFonts w:ascii="Times New Roman" w:hAnsi="Times New Roman" w:cs="Times New Roman"/>
          <w:bCs/>
        </w:rPr>
        <w:t xml:space="preserve"> </w:t>
      </w:r>
    </w:p>
    <w:p w14:paraId="3623CAC0" w14:textId="77777777" w:rsidR="002E1D63" w:rsidRPr="0047429A" w:rsidRDefault="002E1D63" w:rsidP="0047429A">
      <w:pPr>
        <w:pStyle w:val="ListParagraph"/>
        <w:numPr>
          <w:ilvl w:val="0"/>
          <w:numId w:val="11"/>
        </w:numPr>
        <w:autoSpaceDE w:val="0"/>
        <w:autoSpaceDN w:val="0"/>
        <w:adjustRightInd w:val="0"/>
        <w:spacing w:after="0" w:line="240" w:lineRule="auto"/>
        <w:rPr>
          <w:rFonts w:ascii="Times New Roman" w:hAnsi="Times New Roman" w:cs="Times New Roman"/>
          <w:bCs/>
        </w:rPr>
      </w:pPr>
      <w:r w:rsidRPr="0047429A">
        <w:rPr>
          <w:rFonts w:ascii="Times New Roman" w:hAnsi="Times New Roman" w:cs="Times New Roman"/>
          <w:bCs/>
        </w:rPr>
        <w:t>Creșterea gradului de incluziune socială a persoanelor fără adăpost prin asigurarea unei protecții sociale adecvate nevoilor acestor persoane.</w:t>
      </w:r>
    </w:p>
    <w:p w14:paraId="1625ED70" w14:textId="77777777" w:rsidR="002E1D63" w:rsidRPr="0047429A" w:rsidRDefault="002E1D63" w:rsidP="0047429A">
      <w:pPr>
        <w:spacing w:after="0"/>
        <w:ind w:firstLine="360"/>
        <w:rPr>
          <w:rFonts w:ascii="Times New Roman" w:eastAsia="Calibri" w:hAnsi="Times New Roman" w:cs="Times New Roman"/>
          <w:bCs/>
          <w:i/>
          <w:iCs/>
        </w:rPr>
      </w:pPr>
      <w:r w:rsidRPr="0047429A">
        <w:rPr>
          <w:rFonts w:ascii="Times New Roman" w:eastAsia="Calibri" w:hAnsi="Times New Roman" w:cs="Times New Roman"/>
          <w:bCs/>
          <w:i/>
          <w:iCs/>
        </w:rPr>
        <w:t>Obiective specifice:</w:t>
      </w:r>
    </w:p>
    <w:p w14:paraId="48129251" w14:textId="77777777" w:rsidR="002E1D63" w:rsidRPr="0047429A" w:rsidRDefault="002E1D63" w:rsidP="0047429A">
      <w:pPr>
        <w:pStyle w:val="ListParagraph"/>
        <w:numPr>
          <w:ilvl w:val="0"/>
          <w:numId w:val="11"/>
        </w:numPr>
        <w:autoSpaceDE w:val="0"/>
        <w:autoSpaceDN w:val="0"/>
        <w:adjustRightInd w:val="0"/>
        <w:spacing w:after="0" w:line="240" w:lineRule="auto"/>
        <w:jc w:val="both"/>
        <w:rPr>
          <w:rFonts w:ascii="Times New Roman" w:hAnsi="Times New Roman" w:cs="Times New Roman"/>
          <w:u w:val="single"/>
        </w:rPr>
      </w:pPr>
      <w:r w:rsidRPr="0047429A">
        <w:rPr>
          <w:rFonts w:ascii="Times New Roman" w:hAnsi="Times New Roman" w:cs="Times New Roman"/>
          <w:bCs/>
        </w:rPr>
        <w:t>Asigurarea intervenției adecvate, multidisciplinare și integrate în vederea incluziunii sociale a persoanelor fără adăpost;</w:t>
      </w:r>
    </w:p>
    <w:p w14:paraId="0B8402D9" w14:textId="77777777" w:rsidR="002E1D63" w:rsidRPr="0047429A" w:rsidRDefault="002E1D63" w:rsidP="0047429A">
      <w:pPr>
        <w:pStyle w:val="ListParagraph"/>
        <w:numPr>
          <w:ilvl w:val="0"/>
          <w:numId w:val="11"/>
        </w:numPr>
        <w:autoSpaceDE w:val="0"/>
        <w:autoSpaceDN w:val="0"/>
        <w:adjustRightInd w:val="0"/>
        <w:spacing w:after="0" w:line="240" w:lineRule="auto"/>
        <w:jc w:val="both"/>
        <w:rPr>
          <w:rFonts w:ascii="Times New Roman" w:hAnsi="Times New Roman" w:cs="Times New Roman"/>
          <w:bCs/>
        </w:rPr>
      </w:pPr>
      <w:r w:rsidRPr="0047429A">
        <w:rPr>
          <w:rFonts w:ascii="Times New Roman" w:hAnsi="Times New Roman" w:cs="Times New Roman"/>
          <w:bCs/>
        </w:rPr>
        <w:t>Prevenirea accentuării fenomenului persoanelor fără adăpost la nivel național în temeiul principiului „Nimeni nu este lăsat în urmă”;</w:t>
      </w:r>
    </w:p>
    <w:p w14:paraId="626DF501" w14:textId="77777777" w:rsidR="002E1D63" w:rsidRPr="0047429A" w:rsidRDefault="002E1D63" w:rsidP="0047429A">
      <w:pPr>
        <w:pStyle w:val="ListParagraph"/>
        <w:numPr>
          <w:ilvl w:val="0"/>
          <w:numId w:val="11"/>
        </w:numPr>
        <w:autoSpaceDE w:val="0"/>
        <w:autoSpaceDN w:val="0"/>
        <w:adjustRightInd w:val="0"/>
        <w:spacing w:after="0" w:line="240" w:lineRule="auto"/>
        <w:jc w:val="both"/>
        <w:rPr>
          <w:rFonts w:ascii="Times New Roman" w:hAnsi="Times New Roman" w:cs="Times New Roman"/>
          <w:bCs/>
        </w:rPr>
      </w:pPr>
      <w:r w:rsidRPr="0047429A">
        <w:rPr>
          <w:rFonts w:ascii="Times New Roman" w:hAnsi="Times New Roman" w:cs="Times New Roman"/>
          <w:bCs/>
        </w:rPr>
        <w:t>Prevenirea recăderilor post-intervenție;</w:t>
      </w:r>
    </w:p>
    <w:p w14:paraId="1FE403F8" w14:textId="402C4506" w:rsidR="002E1D63" w:rsidRPr="00AC63DB" w:rsidRDefault="002E1D63" w:rsidP="00AC63DB">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47429A">
        <w:rPr>
          <w:rFonts w:ascii="Times New Roman" w:hAnsi="Times New Roman" w:cs="Times New Roman"/>
          <w:bCs/>
        </w:rPr>
        <w:t>Îmbunătățirea coordonării politicilor în plan național/local cu privire la grupul țintă persoane fără adăpost.</w:t>
      </w:r>
    </w:p>
    <w:p w14:paraId="0978F672" w14:textId="77777777" w:rsidR="002E1D63" w:rsidRPr="0047429A" w:rsidRDefault="002E1D63" w:rsidP="0047429A">
      <w:pPr>
        <w:pStyle w:val="ListParagraph"/>
        <w:numPr>
          <w:ilvl w:val="0"/>
          <w:numId w:val="18"/>
        </w:numPr>
        <w:spacing w:after="0" w:line="240" w:lineRule="auto"/>
        <w:ind w:left="785"/>
        <w:rPr>
          <w:rFonts w:ascii="Times New Roman" w:hAnsi="Times New Roman" w:cs="Times New Roman"/>
        </w:rPr>
      </w:pPr>
      <w:r w:rsidRPr="0047429A">
        <w:rPr>
          <w:rFonts w:ascii="Times New Roman" w:hAnsi="Times New Roman" w:cs="Times New Roman"/>
          <w:b/>
          <w:bCs/>
        </w:rPr>
        <w:t xml:space="preserve"> Strategia națională privind drepturile persoanelor cu dizabilități „O Românie echitabilă”, 2022-2027, </w:t>
      </w:r>
      <w:r w:rsidRPr="0047429A">
        <w:rPr>
          <w:rFonts w:ascii="Times New Roman" w:hAnsi="Times New Roman" w:cs="Times New Roman"/>
        </w:rPr>
        <w:t>aprobată prin Hotărârea Guvernului nr. 490/2022, cu următoarele direcții de acțiune/obiective:</w:t>
      </w:r>
    </w:p>
    <w:p w14:paraId="0093337B" w14:textId="77777777" w:rsidR="002E1D63" w:rsidRPr="0047429A" w:rsidRDefault="002E1D63" w:rsidP="0047429A">
      <w:pPr>
        <w:spacing w:after="0"/>
        <w:jc w:val="both"/>
        <w:rPr>
          <w:rFonts w:ascii="Times New Roman" w:hAnsi="Times New Roman" w:cs="Times New Roman"/>
        </w:rPr>
      </w:pPr>
      <w:r w:rsidRPr="0047429A">
        <w:rPr>
          <w:rFonts w:ascii="Times New Roman" w:hAnsi="Times New Roman" w:cs="Times New Roman"/>
          <w:b/>
          <w:bCs/>
          <w:i/>
          <w:iCs/>
        </w:rPr>
        <w:t xml:space="preserve">      Obiectivul general</w:t>
      </w:r>
      <w:r w:rsidRPr="0047429A">
        <w:rPr>
          <w:rFonts w:ascii="Times New Roman" w:hAnsi="Times New Roman" w:cs="Times New Roman"/>
        </w:rPr>
        <w:t>:</w:t>
      </w:r>
    </w:p>
    <w:p w14:paraId="2A2AB4C6" w14:textId="77777777" w:rsidR="002E1D63" w:rsidRPr="0047429A" w:rsidRDefault="002E1D63" w:rsidP="0047429A">
      <w:pPr>
        <w:pStyle w:val="ListParagraph"/>
        <w:numPr>
          <w:ilvl w:val="0"/>
          <w:numId w:val="11"/>
        </w:numPr>
        <w:spacing w:after="0" w:line="240" w:lineRule="auto"/>
        <w:jc w:val="both"/>
        <w:rPr>
          <w:rFonts w:ascii="Times New Roman" w:hAnsi="Times New Roman" w:cs="Times New Roman"/>
        </w:rPr>
      </w:pPr>
      <w:r w:rsidRPr="0047429A">
        <w:rPr>
          <w:rFonts w:ascii="Times New Roman" w:hAnsi="Times New Roman" w:cs="Times New Roman"/>
        </w:rPr>
        <w:t xml:space="preserve">Asigurarea participării depline și efective a persoanelor cu dizabilități, bazată pe libertatea de decizie, în toate domeniile vieții și într-un mediu accesibil și rezilient. </w:t>
      </w:r>
    </w:p>
    <w:p w14:paraId="4365E786" w14:textId="77777777" w:rsidR="002E1D63" w:rsidRPr="0047429A" w:rsidRDefault="002E1D63" w:rsidP="0047429A">
      <w:pPr>
        <w:spacing w:after="0"/>
        <w:ind w:left="360"/>
        <w:jc w:val="both"/>
        <w:rPr>
          <w:rFonts w:ascii="Times New Roman" w:hAnsi="Times New Roman" w:cs="Times New Roman"/>
          <w:b/>
          <w:bCs/>
          <w:i/>
          <w:iCs/>
        </w:rPr>
      </w:pPr>
      <w:r w:rsidRPr="0047429A">
        <w:rPr>
          <w:rFonts w:ascii="Times New Roman" w:hAnsi="Times New Roman" w:cs="Times New Roman"/>
          <w:b/>
          <w:bCs/>
          <w:i/>
          <w:iCs/>
        </w:rPr>
        <w:t>Direcții de acțiune:</w:t>
      </w:r>
    </w:p>
    <w:p w14:paraId="376FCB9F"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 xml:space="preserve">1.Accesibilitate și mobilitate </w:t>
      </w:r>
    </w:p>
    <w:p w14:paraId="56E35CF1"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Asigurarea accesului fizic, informațional și comunicațional al persoanelor cu dizabilități la produsele, serviciile și programele pe care societatea le pune la dispoziția membrilor săi;</w:t>
      </w:r>
    </w:p>
    <w:p w14:paraId="6B715CA5"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 xml:space="preserve">2. Protecția efectivă a drepturilor persoanelor cu dizabilități </w:t>
      </w:r>
    </w:p>
    <w:p w14:paraId="76FC10A3"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xml:space="preserve"> Recunoașterea egală în fața legii, a persoanelor cu dizabilități, pentru exercitarea tuturor drepturilor fundamentale, inclusiv de a lua decizii în toate aspectele vieții lor;</w:t>
      </w:r>
    </w:p>
    <w:p w14:paraId="3F17303B"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3. Ocupare</w:t>
      </w:r>
    </w:p>
    <w:p w14:paraId="77A21A60"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xml:space="preserve"> Asigurarea oportunității persoanelor cu dizabilități de punere în aplicare și de dezvoltare a calificării și a competențelor, precum și a potențialului creativ și productiv, într-o ocupație liber aleasă și într-un loc de muncă incluziv, accesibil, adaptat;</w:t>
      </w:r>
    </w:p>
    <w:p w14:paraId="20DAD800"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 xml:space="preserve">4. Protecție socială, inclusiv abilitare/reabilitare </w:t>
      </w:r>
    </w:p>
    <w:p w14:paraId="069D4D0C"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Asigurarea unui standard de viață adecvat pentru persoanele cu dizabilități cu șanse egale cu toate celelalte persoane;</w:t>
      </w:r>
    </w:p>
    <w:p w14:paraId="5BA17F0E"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 xml:space="preserve">5. Viață independentă și integrare în comunitate, inclusiv accesul la servicii publice  </w:t>
      </w:r>
    </w:p>
    <w:p w14:paraId="5D9410AE"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Asigurarea vieții independente pentru persoanele cu dizabilități, drept fundamental al omului, esențială pentru dezvoltarea identității personale și realizarea potențialului uman;</w:t>
      </w:r>
    </w:p>
    <w:p w14:paraId="1450BFD3"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6. Educație</w:t>
      </w:r>
    </w:p>
    <w:p w14:paraId="78DBC89B"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Accesul copiilor și tinerilor cu dizabilități și/sau cerințe educaționale speciale (CES) la o educație incluzivă de calitate în comunitate, în condiții de egalitate cu ceilalți copii și tineri, astfel încât să își poată atinge potențialul maxim de dezvoltare;</w:t>
      </w:r>
    </w:p>
    <w:p w14:paraId="22ABE30A"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lastRenderedPageBreak/>
        <w:t>7. Sănătate</w:t>
      </w:r>
    </w:p>
    <w:p w14:paraId="3731AC82"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xml:space="preserve"> Asigurarea de servicii de sănătate de cea mai bună calitate pentru persoanele cu dizabilități;</w:t>
      </w:r>
    </w:p>
    <w:p w14:paraId="07B3C1B6"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8. Participare politică și publică</w:t>
      </w:r>
    </w:p>
    <w:p w14:paraId="25A974A3" w14:textId="040EF7B6" w:rsidR="002E1D63" w:rsidRPr="0047429A" w:rsidRDefault="002E1D63" w:rsidP="00AC63DB">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xml:space="preserve"> Asigurarea participării active a persoanelor cu dizabilități, ca membri deplini ai societății, cu drepturi egale.</w:t>
      </w:r>
    </w:p>
    <w:p w14:paraId="70EC5F5D" w14:textId="77777777" w:rsidR="002E1D63" w:rsidRPr="0047429A" w:rsidRDefault="002E1D63" w:rsidP="0047429A">
      <w:pPr>
        <w:pStyle w:val="ListParagraph"/>
        <w:numPr>
          <w:ilvl w:val="0"/>
          <w:numId w:val="18"/>
        </w:numPr>
        <w:spacing w:after="0" w:line="240" w:lineRule="auto"/>
        <w:ind w:left="785"/>
        <w:rPr>
          <w:rFonts w:ascii="Times New Roman" w:hAnsi="Times New Roman" w:cs="Times New Roman"/>
        </w:rPr>
      </w:pPr>
      <w:r w:rsidRPr="0047429A">
        <w:rPr>
          <w:rFonts w:ascii="Times New Roman" w:hAnsi="Times New Roman" w:cs="Times New Roman"/>
          <w:b/>
        </w:rPr>
        <w:t>Programele de interes național</w:t>
      </w:r>
      <w:r w:rsidRPr="0047429A">
        <w:rPr>
          <w:rFonts w:ascii="Times New Roman" w:hAnsi="Times New Roman" w:cs="Times New Roman"/>
        </w:rPr>
        <w:t>:</w:t>
      </w:r>
    </w:p>
    <w:p w14:paraId="37135DEF" w14:textId="77777777" w:rsidR="002E1D63" w:rsidRPr="0047429A" w:rsidRDefault="002E1D63" w:rsidP="0047429A">
      <w:pPr>
        <w:spacing w:after="0"/>
        <w:ind w:firstLine="425"/>
        <w:rPr>
          <w:rFonts w:ascii="Times New Roman" w:hAnsi="Times New Roman" w:cs="Times New Roman"/>
        </w:rPr>
      </w:pPr>
      <w:r w:rsidRPr="0047429A">
        <w:rPr>
          <w:rFonts w:ascii="Times New Roman" w:hAnsi="Times New Roman" w:cs="Times New Roman"/>
        </w:rPr>
        <w:t>9</w:t>
      </w:r>
      <w:r w:rsidRPr="0047429A">
        <w:rPr>
          <w:rFonts w:ascii="Times New Roman" w:hAnsi="Times New Roman" w:cs="Times New Roman"/>
          <w:i/>
          <w:iCs/>
        </w:rPr>
        <w:t>.1 Programele de interes naţional pentru dezvoltarea serviciilor sociale pentru persoanele vârstnice: ”Servicii comunitare la domiciliu pentru persoanele vârstnice dependente”,”Servicii de acordare a hranei pentru persoanele vârstnice”, ”Centre de zi de asistență și recuperare pentru pesoanele vârstnice”,</w:t>
      </w:r>
      <w:r w:rsidRPr="0047429A">
        <w:rPr>
          <w:rFonts w:ascii="Times New Roman" w:hAnsi="Times New Roman" w:cs="Times New Roman"/>
        </w:rPr>
        <w:t xml:space="preserve"> aprobate prin Hotărârea Guvernului nr. 435/2022;</w:t>
      </w:r>
    </w:p>
    <w:p w14:paraId="7D076A12" w14:textId="77777777" w:rsidR="002E1D63" w:rsidRPr="0047429A" w:rsidRDefault="002E1D63" w:rsidP="0047429A">
      <w:pPr>
        <w:autoSpaceDE w:val="0"/>
        <w:autoSpaceDN w:val="0"/>
        <w:adjustRightInd w:val="0"/>
        <w:spacing w:after="0"/>
        <w:rPr>
          <w:rFonts w:ascii="Times New Roman" w:hAnsi="Times New Roman" w:cs="Times New Roman"/>
        </w:rPr>
      </w:pPr>
      <w:r w:rsidRPr="0047429A">
        <w:rPr>
          <w:rFonts w:ascii="Times New Roman" w:hAnsi="Times New Roman" w:cs="Times New Roman"/>
        </w:rPr>
        <w:t xml:space="preserve">9.2. </w:t>
      </w:r>
      <w:r w:rsidRPr="0047429A">
        <w:rPr>
          <w:rFonts w:ascii="Times New Roman" w:hAnsi="Times New Roman" w:cs="Times New Roman"/>
          <w:i/>
          <w:iCs/>
        </w:rPr>
        <w:t>Programul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r w:rsidRPr="0047429A">
        <w:rPr>
          <w:rFonts w:ascii="Times New Roman" w:hAnsi="Times New Roman" w:cs="Times New Roman"/>
        </w:rPr>
        <w:t xml:space="preserve"> aprobat prin Hotărârea Guvernului nr. 656/2022 pentru modificarea anexei la Hotărârea Guvernului nr. 798/2016;</w:t>
      </w:r>
    </w:p>
    <w:p w14:paraId="207D22FC" w14:textId="77777777" w:rsidR="002E1D63" w:rsidRPr="0047429A" w:rsidRDefault="002E1D63" w:rsidP="0047429A">
      <w:pPr>
        <w:autoSpaceDE w:val="0"/>
        <w:autoSpaceDN w:val="0"/>
        <w:adjustRightInd w:val="0"/>
        <w:spacing w:after="0"/>
        <w:rPr>
          <w:rFonts w:ascii="Times New Roman" w:hAnsi="Times New Roman" w:cs="Times New Roman"/>
        </w:rPr>
      </w:pPr>
      <w:r w:rsidRPr="0047429A">
        <w:rPr>
          <w:rFonts w:ascii="Times New Roman" w:hAnsi="Times New Roman" w:cs="Times New Roman"/>
        </w:rPr>
        <w:t xml:space="preserve">9.3. </w:t>
      </w:r>
      <w:r w:rsidRPr="0047429A">
        <w:rPr>
          <w:rFonts w:ascii="Times New Roman" w:hAnsi="Times New Roman" w:cs="Times New Roman"/>
          <w:i/>
          <w:iCs/>
        </w:rPr>
        <w:t>Programul de interes naţional în domeniul protecţiei şi promovării drepturilor persoanelor cu dizabilităţi "Înfiinţarea de servicii sociale în vederea asigurării tranziţiei tinerilor cu dizabilităţi de la sistemul de protecţie specială a copilului către sistemul de protecţie a persoanelor adulte cu dizabilităţi"</w:t>
      </w:r>
      <w:r w:rsidRPr="0047429A">
        <w:rPr>
          <w:rFonts w:ascii="Times New Roman" w:hAnsi="Times New Roman" w:cs="Times New Roman"/>
        </w:rPr>
        <w:t xml:space="preserve">  aprobat prin Hotărârea Guvernului nr. 193/2018.</w:t>
      </w:r>
    </w:p>
    <w:p w14:paraId="7BB3ED7E" w14:textId="77777777" w:rsidR="002E1D63" w:rsidRPr="0047429A" w:rsidRDefault="002E1D63" w:rsidP="0047429A">
      <w:pPr>
        <w:pStyle w:val="ListParagraph"/>
        <w:numPr>
          <w:ilvl w:val="0"/>
          <w:numId w:val="18"/>
        </w:numPr>
        <w:spacing w:after="0"/>
        <w:ind w:left="785"/>
        <w:jc w:val="both"/>
        <w:rPr>
          <w:rFonts w:ascii="Times New Roman" w:hAnsi="Times New Roman" w:cs="Times New Roman"/>
          <w:bCs/>
        </w:rPr>
      </w:pPr>
      <w:r w:rsidRPr="0047429A">
        <w:rPr>
          <w:rFonts w:ascii="Times New Roman" w:hAnsi="Times New Roman" w:cs="Times New Roman"/>
          <w:b/>
        </w:rPr>
        <w:t>Programul de Interes Naţional, Servicii comunitare la domiciliu pentru persoanele vârstnice dependente”</w:t>
      </w:r>
      <w:r w:rsidRPr="0047429A">
        <w:rPr>
          <w:rFonts w:ascii="Times New Roman" w:hAnsi="Times New Roman" w:cs="Times New Roman"/>
          <w:bCs/>
        </w:rPr>
        <w:t>, aprobat prin H.G. nr. 427/2018;</w:t>
      </w:r>
    </w:p>
    <w:p w14:paraId="40AAF3B5" w14:textId="77777777" w:rsidR="002E1D63" w:rsidRPr="0047429A" w:rsidRDefault="002E1D63" w:rsidP="0047429A">
      <w:pPr>
        <w:pStyle w:val="ListParagraph"/>
        <w:numPr>
          <w:ilvl w:val="0"/>
          <w:numId w:val="18"/>
        </w:numPr>
        <w:spacing w:after="0"/>
        <w:ind w:left="785"/>
        <w:jc w:val="both"/>
        <w:rPr>
          <w:rFonts w:ascii="Times New Roman" w:hAnsi="Times New Roman" w:cs="Times New Roman"/>
          <w:bCs/>
        </w:rPr>
      </w:pPr>
      <w:r w:rsidRPr="0047429A">
        <w:rPr>
          <w:rFonts w:ascii="Times New Roman" w:hAnsi="Times New Roman" w:cs="Times New Roman"/>
          <w:b/>
        </w:rPr>
        <w:t>Protocol de colaborare nr. 6428/19.07.2019 incheiat cu Directia Generala de Asistenta Sociala si Protectia Copilului Neamt.</w:t>
      </w:r>
    </w:p>
    <w:p w14:paraId="313BCD83" w14:textId="58821DE3" w:rsidR="002E1D63" w:rsidRPr="00AC63DB" w:rsidRDefault="002E1D63" w:rsidP="00AC63DB">
      <w:pPr>
        <w:pStyle w:val="ListParagraph"/>
        <w:numPr>
          <w:ilvl w:val="0"/>
          <w:numId w:val="18"/>
        </w:numPr>
        <w:spacing w:after="0"/>
        <w:ind w:left="785"/>
        <w:jc w:val="both"/>
        <w:rPr>
          <w:rFonts w:ascii="Times New Roman" w:hAnsi="Times New Roman" w:cs="Times New Roman"/>
          <w:bCs/>
        </w:rPr>
      </w:pPr>
      <w:r w:rsidRPr="0047429A">
        <w:rPr>
          <w:rFonts w:ascii="Times New Roman" w:hAnsi="Times New Roman" w:cs="Times New Roman"/>
          <w:b/>
        </w:rPr>
        <w:t>Conventie de colaborare nr. 1658/12.02.2025 incheiat cu Directia Generala de Asistenta Sociala si Protectia Copilului Neamt –Centrul de Zi de Recuperare pentru Copii cu Dizabilitati cu Echipa Mobila Roman.</w:t>
      </w:r>
    </w:p>
    <w:p w14:paraId="06D29028" w14:textId="339CF240" w:rsidR="002E1D63" w:rsidRPr="00AC63DB" w:rsidRDefault="002E1D63" w:rsidP="00AC63DB">
      <w:pPr>
        <w:pStyle w:val="ListParagraph"/>
        <w:numPr>
          <w:ilvl w:val="0"/>
          <w:numId w:val="18"/>
        </w:numPr>
        <w:spacing w:after="0"/>
        <w:ind w:left="785"/>
        <w:jc w:val="both"/>
        <w:rPr>
          <w:rFonts w:ascii="Times New Roman" w:hAnsi="Times New Roman" w:cs="Times New Roman"/>
          <w:bCs/>
        </w:rPr>
      </w:pPr>
      <w:r w:rsidRPr="0047429A">
        <w:rPr>
          <w:rFonts w:ascii="Times New Roman" w:hAnsi="Times New Roman" w:cs="Times New Roman"/>
          <w:bCs/>
        </w:rPr>
        <w:t>Procesul verbal/minuta în vederea elaborării Planului Anual de acţiune privind serviciile sociale organizate cu membrii Structurii comunitare consultative: -</w:t>
      </w:r>
      <w:r w:rsidRPr="0047429A">
        <w:rPr>
          <w:rFonts w:ascii="Times New Roman" w:hAnsi="Times New Roman" w:cs="Times New Roman"/>
          <w:bCs/>
          <w:i/>
        </w:rPr>
        <w:t>nu este cazul</w:t>
      </w:r>
      <w:r w:rsidRPr="0047429A">
        <w:rPr>
          <w:rFonts w:ascii="Times New Roman" w:hAnsi="Times New Roman" w:cs="Times New Roman"/>
          <w:bCs/>
        </w:rPr>
        <w:t xml:space="preserve">   </w:t>
      </w:r>
    </w:p>
    <w:p w14:paraId="56F10F0B" w14:textId="77777777" w:rsidR="002E1D63" w:rsidRPr="0047429A" w:rsidRDefault="002E1D63" w:rsidP="0047429A">
      <w:pPr>
        <w:spacing w:after="0"/>
        <w:ind w:left="426" w:right="288"/>
        <w:jc w:val="both"/>
        <w:rPr>
          <w:rFonts w:ascii="Times New Roman" w:hAnsi="Times New Roman" w:cs="Times New Roman"/>
        </w:rPr>
      </w:pPr>
      <w:r w:rsidRPr="0047429A">
        <w:rPr>
          <w:rFonts w:ascii="Times New Roman" w:hAnsi="Times New Roman" w:cs="Times New Roman"/>
          <w:b/>
        </w:rPr>
        <w:t xml:space="preserve">Planul anual de acțiuni privind serviciile sociaele </w:t>
      </w:r>
      <w:r w:rsidRPr="0047429A">
        <w:rPr>
          <w:rFonts w:ascii="Times New Roman" w:hAnsi="Times New Roman" w:cs="Times New Roman"/>
        </w:rPr>
        <w:t>administrate și finanțate de bugetul consiliului local Ion Creangă, județul Neamț, cuprinde:</w:t>
      </w:r>
    </w:p>
    <w:p w14:paraId="78DB01E4" w14:textId="77777777" w:rsidR="002E1D63" w:rsidRPr="0047429A" w:rsidRDefault="002E1D63" w:rsidP="00AC63DB">
      <w:pPr>
        <w:pStyle w:val="ListParagraph"/>
        <w:spacing w:beforeAutospacing="1" w:after="0"/>
        <w:ind w:left="405"/>
        <w:jc w:val="both"/>
        <w:rPr>
          <w:rFonts w:ascii="Times New Roman" w:hAnsi="Times New Roman" w:cs="Times New Roman"/>
          <w:b/>
        </w:rPr>
      </w:pPr>
      <w:r w:rsidRPr="0047429A">
        <w:rPr>
          <w:rFonts w:ascii="Times New Roman" w:hAnsi="Times New Roman" w:cs="Times New Roman"/>
        </w:rPr>
        <w:t xml:space="preserve">Date privind administrarea, înfiinţarea şi finanţarea serviciilor sociale - </w:t>
      </w:r>
      <w:r w:rsidRPr="0047429A">
        <w:rPr>
          <w:rFonts w:ascii="Times New Roman" w:hAnsi="Times New Roman" w:cs="Times New Roman"/>
          <w:b/>
        </w:rPr>
        <w:t>capitolul I;</w:t>
      </w:r>
    </w:p>
    <w:p w14:paraId="04E4936C" w14:textId="77777777" w:rsidR="002E1D63" w:rsidRPr="0047429A" w:rsidRDefault="002E1D63" w:rsidP="0047429A">
      <w:pPr>
        <w:pStyle w:val="ListParagraph"/>
        <w:numPr>
          <w:ilvl w:val="0"/>
          <w:numId w:val="17"/>
        </w:numPr>
        <w:spacing w:beforeAutospacing="1" w:after="0"/>
        <w:jc w:val="both"/>
        <w:rPr>
          <w:rFonts w:ascii="Times New Roman" w:hAnsi="Times New Roman" w:cs="Times New Roman"/>
        </w:rPr>
      </w:pPr>
      <w:r w:rsidRPr="0047429A">
        <w:rPr>
          <w:rFonts w:ascii="Times New Roman" w:hAnsi="Times New Roman" w:cs="Times New Roman"/>
        </w:rPr>
        <w:t>Planificarea activităţilor de informare a publicului cu privire la serviciile sociale existente la nivel local/judeţean -</w:t>
      </w:r>
      <w:r w:rsidRPr="0047429A">
        <w:rPr>
          <w:rFonts w:ascii="Times New Roman" w:hAnsi="Times New Roman" w:cs="Times New Roman"/>
          <w:b/>
        </w:rPr>
        <w:t>capitolul II;</w:t>
      </w:r>
    </w:p>
    <w:p w14:paraId="4FF858FF" w14:textId="77777777" w:rsidR="002E1D63" w:rsidRPr="0047429A" w:rsidRDefault="002E1D63" w:rsidP="0047429A">
      <w:pPr>
        <w:pStyle w:val="ListParagraph"/>
        <w:numPr>
          <w:ilvl w:val="0"/>
          <w:numId w:val="17"/>
        </w:numPr>
        <w:spacing w:beforeAutospacing="1" w:after="0"/>
        <w:jc w:val="both"/>
        <w:rPr>
          <w:rFonts w:ascii="Times New Roman" w:hAnsi="Times New Roman" w:cs="Times New Roman"/>
        </w:rPr>
      </w:pPr>
      <w:r w:rsidRPr="0047429A">
        <w:rPr>
          <w:rFonts w:ascii="Times New Roman" w:hAnsi="Times New Roman" w:cs="Times New Roman"/>
        </w:rPr>
        <w:t xml:space="preserve">Programul de formare şi îndrumare metodologică a personalului care lucrează în domeniul serviciilor sociale - </w:t>
      </w:r>
      <w:r w:rsidRPr="0047429A">
        <w:rPr>
          <w:rFonts w:ascii="Times New Roman" w:hAnsi="Times New Roman" w:cs="Times New Roman"/>
          <w:b/>
        </w:rPr>
        <w:t>capitolul III.</w:t>
      </w:r>
    </w:p>
    <w:p w14:paraId="057B0269" w14:textId="77777777" w:rsidR="002E1D63" w:rsidRPr="0047429A" w:rsidRDefault="002E1D63" w:rsidP="0047429A">
      <w:pPr>
        <w:spacing w:before="100" w:beforeAutospacing="1" w:after="0"/>
        <w:jc w:val="center"/>
        <w:rPr>
          <w:rFonts w:ascii="Times New Roman" w:hAnsi="Times New Roman" w:cs="Times New Roman"/>
        </w:rPr>
      </w:pPr>
      <w:r w:rsidRPr="0047429A">
        <w:rPr>
          <w:rFonts w:ascii="Times New Roman" w:hAnsi="Times New Roman" w:cs="Times New Roman"/>
          <w:b/>
          <w:bCs/>
        </w:rPr>
        <w:t>CAPITOLUL I</w:t>
      </w:r>
      <w:r w:rsidRPr="0047429A">
        <w:rPr>
          <w:rFonts w:ascii="Times New Roman" w:hAnsi="Times New Roman" w:cs="Times New Roman"/>
          <w:b/>
          <w:bCs/>
        </w:rPr>
        <w:br/>
        <w:t>Administrarea, înfiinţarea şi finanţarea serviciilor sociale</w:t>
      </w:r>
    </w:p>
    <w:p w14:paraId="5B182C77" w14:textId="77777777" w:rsidR="002E1D63" w:rsidRPr="0047429A" w:rsidRDefault="002E1D63" w:rsidP="0047429A">
      <w:pPr>
        <w:spacing w:before="100" w:beforeAutospacing="1" w:after="0"/>
        <w:jc w:val="both"/>
        <w:rPr>
          <w:rFonts w:ascii="Times New Roman" w:hAnsi="Times New Roman" w:cs="Times New Roman"/>
          <w:i/>
        </w:rPr>
      </w:pPr>
      <w:r w:rsidRPr="0047429A">
        <w:rPr>
          <w:rFonts w:ascii="Times New Roman" w:hAnsi="Times New Roman" w:cs="Times New Roman"/>
        </w:rPr>
        <w:t>    </w:t>
      </w:r>
      <w:r w:rsidRPr="0047429A">
        <w:rPr>
          <w:rFonts w:ascii="Times New Roman" w:hAnsi="Times New Roman" w:cs="Times New Roman"/>
          <w:b/>
          <w:bCs/>
        </w:rPr>
        <w:t xml:space="preserve">A. Serviciile sociale existente la nivel local: </w:t>
      </w:r>
    </w:p>
    <w:tbl>
      <w:tblPr>
        <w:tblStyle w:val="TableGrid"/>
        <w:tblW w:w="5134" w:type="pct"/>
        <w:tblInd w:w="-34" w:type="dxa"/>
        <w:tblLayout w:type="fixed"/>
        <w:tblLook w:val="04A0" w:firstRow="1" w:lastRow="0" w:firstColumn="1" w:lastColumn="0" w:noHBand="0" w:noVBand="1"/>
      </w:tblPr>
      <w:tblGrid>
        <w:gridCol w:w="654"/>
        <w:gridCol w:w="1003"/>
        <w:gridCol w:w="2004"/>
        <w:gridCol w:w="502"/>
        <w:gridCol w:w="670"/>
        <w:gridCol w:w="834"/>
        <w:gridCol w:w="927"/>
        <w:gridCol w:w="703"/>
        <w:gridCol w:w="754"/>
        <w:gridCol w:w="1254"/>
      </w:tblGrid>
      <w:tr w:rsidR="002E1D63" w:rsidRPr="0047429A" w14:paraId="32975387" w14:textId="77777777" w:rsidTr="008E5C2C">
        <w:trPr>
          <w:trHeight w:val="1975"/>
        </w:trPr>
        <w:tc>
          <w:tcPr>
            <w:tcW w:w="351" w:type="pct"/>
            <w:vMerge w:val="restart"/>
          </w:tcPr>
          <w:p w14:paraId="496EC585"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Nr</w:t>
            </w:r>
            <w:proofErr w:type="spellEnd"/>
            <w:r w:rsidRPr="00AC63DB">
              <w:rPr>
                <w:rFonts w:ascii="Times New Roman" w:hAnsi="Times New Roman" w:cs="Times New Roman"/>
                <w:b/>
                <w:sz w:val="20"/>
                <w:szCs w:val="20"/>
              </w:rPr>
              <w:t xml:space="preserve">. </w:t>
            </w:r>
            <w:r w:rsidRPr="00AC63DB">
              <w:rPr>
                <w:rFonts w:ascii="Times New Roman" w:hAnsi="Times New Roman" w:cs="Times New Roman"/>
                <w:b/>
                <w:sz w:val="20"/>
                <w:szCs w:val="20"/>
              </w:rPr>
              <w:br/>
            </w:r>
            <w:proofErr w:type="spellStart"/>
            <w:r w:rsidRPr="00AC63DB">
              <w:rPr>
                <w:rFonts w:ascii="Times New Roman" w:hAnsi="Times New Roman" w:cs="Times New Roman"/>
                <w:b/>
                <w:sz w:val="20"/>
                <w:szCs w:val="20"/>
              </w:rPr>
              <w:t>crt</w:t>
            </w:r>
            <w:proofErr w:type="spellEnd"/>
            <w:r w:rsidRPr="00AC63DB">
              <w:rPr>
                <w:rFonts w:ascii="Times New Roman" w:hAnsi="Times New Roman" w:cs="Times New Roman"/>
                <w:b/>
                <w:sz w:val="20"/>
                <w:szCs w:val="20"/>
              </w:rPr>
              <w:t>.</w:t>
            </w:r>
          </w:p>
        </w:tc>
        <w:tc>
          <w:tcPr>
            <w:tcW w:w="539" w:type="pct"/>
            <w:vMerge w:val="restart"/>
          </w:tcPr>
          <w:p w14:paraId="399C558F"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 xml:space="preserve">Cod </w:t>
            </w:r>
            <w:proofErr w:type="spellStart"/>
            <w:r w:rsidRPr="00AC63DB">
              <w:rPr>
                <w:rFonts w:ascii="Times New Roman" w:hAnsi="Times New Roman" w:cs="Times New Roman"/>
                <w:b/>
                <w:sz w:val="20"/>
                <w:szCs w:val="20"/>
              </w:rPr>
              <w:t>serviciu</w:t>
            </w:r>
            <w:proofErr w:type="spellEnd"/>
            <w:r w:rsidRPr="00AC63DB">
              <w:rPr>
                <w:rFonts w:ascii="Times New Roman" w:hAnsi="Times New Roman" w:cs="Times New Roman"/>
                <w:b/>
                <w:sz w:val="20"/>
                <w:szCs w:val="20"/>
              </w:rPr>
              <w:t xml:space="preserve"> social, conform </w:t>
            </w:r>
            <w:proofErr w:type="spellStart"/>
            <w:r w:rsidRPr="00AC63DB">
              <w:rPr>
                <w:rFonts w:ascii="Times New Roman" w:hAnsi="Times New Roman" w:cs="Times New Roman"/>
                <w:b/>
                <w:sz w:val="20"/>
                <w:szCs w:val="20"/>
              </w:rPr>
              <w:t>Nomenclatorului</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serviciilor</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sociale</w:t>
            </w:r>
            <w:proofErr w:type="spellEnd"/>
          </w:p>
        </w:tc>
        <w:tc>
          <w:tcPr>
            <w:tcW w:w="1077" w:type="pct"/>
            <w:vMerge w:val="restart"/>
          </w:tcPr>
          <w:p w14:paraId="3D8B2B69"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Denumirea</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serviciului</w:t>
            </w:r>
            <w:proofErr w:type="spellEnd"/>
            <w:r w:rsidRPr="00AC63DB">
              <w:rPr>
                <w:rFonts w:ascii="Times New Roman" w:hAnsi="Times New Roman" w:cs="Times New Roman"/>
                <w:b/>
                <w:sz w:val="20"/>
                <w:szCs w:val="20"/>
              </w:rPr>
              <w:t xml:space="preserve"> social</w:t>
            </w:r>
          </w:p>
        </w:tc>
        <w:tc>
          <w:tcPr>
            <w:tcW w:w="270" w:type="pct"/>
            <w:vMerge w:val="restart"/>
          </w:tcPr>
          <w:p w14:paraId="1F0D3A88"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Capacitate</w:t>
            </w:r>
          </w:p>
        </w:tc>
        <w:tc>
          <w:tcPr>
            <w:tcW w:w="360" w:type="pct"/>
            <w:vMerge w:val="restart"/>
          </w:tcPr>
          <w:p w14:paraId="598B2FA6"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 xml:space="preserve">Grad de </w:t>
            </w:r>
            <w:proofErr w:type="spellStart"/>
            <w:r w:rsidRPr="00AC63DB">
              <w:rPr>
                <w:rFonts w:ascii="Times New Roman" w:hAnsi="Times New Roman" w:cs="Times New Roman"/>
                <w:b/>
                <w:sz w:val="20"/>
                <w:szCs w:val="20"/>
              </w:rPr>
              <w:t>ocupare</w:t>
            </w:r>
            <w:proofErr w:type="spellEnd"/>
          </w:p>
        </w:tc>
        <w:tc>
          <w:tcPr>
            <w:tcW w:w="2403" w:type="pct"/>
            <w:gridSpan w:val="5"/>
          </w:tcPr>
          <w:p w14:paraId="4BAFCEA4"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Bugetele</w:t>
            </w:r>
            <w:proofErr w:type="spellEnd"/>
            <w:r w:rsidRPr="00AC63DB">
              <w:rPr>
                <w:rFonts w:ascii="Times New Roman" w:hAnsi="Times New Roman" w:cs="Times New Roman"/>
                <w:b/>
                <w:sz w:val="20"/>
                <w:szCs w:val="20"/>
              </w:rPr>
              <w:t xml:space="preserve"> estimate </w:t>
            </w:r>
            <w:proofErr w:type="spellStart"/>
            <w:r w:rsidRPr="00AC63DB">
              <w:rPr>
                <w:rFonts w:ascii="Times New Roman" w:hAnsi="Times New Roman" w:cs="Times New Roman"/>
                <w:b/>
                <w:sz w:val="20"/>
                <w:szCs w:val="20"/>
              </w:rPr>
              <w:t>pe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surse</w:t>
            </w:r>
            <w:proofErr w:type="spellEnd"/>
            <w:r w:rsidRPr="00AC63DB">
              <w:rPr>
                <w:rFonts w:ascii="Times New Roman" w:hAnsi="Times New Roman" w:cs="Times New Roman"/>
                <w:b/>
                <w:sz w:val="20"/>
                <w:szCs w:val="20"/>
              </w:rPr>
              <w:t xml:space="preserve"> de </w:t>
            </w:r>
            <w:proofErr w:type="spellStart"/>
            <w:r w:rsidRPr="00AC63DB">
              <w:rPr>
                <w:rFonts w:ascii="Times New Roman" w:hAnsi="Times New Roman" w:cs="Times New Roman"/>
                <w:b/>
                <w:sz w:val="20"/>
                <w:szCs w:val="20"/>
              </w:rPr>
              <w:t>finanţare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pentru</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serviciile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sociale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existente</w:t>
            </w:r>
            <w:proofErr w:type="spellEnd"/>
            <w:r w:rsidRPr="00AC63DB">
              <w:rPr>
                <w:rFonts w:ascii="Times New Roman" w:hAnsi="Times New Roman" w:cs="Times New Roman"/>
                <w:b/>
                <w:sz w:val="20"/>
                <w:szCs w:val="20"/>
              </w:rPr>
              <w:t>:</w:t>
            </w:r>
          </w:p>
        </w:tc>
      </w:tr>
      <w:tr w:rsidR="002E1D63" w:rsidRPr="0047429A" w14:paraId="3DFE9500" w14:textId="77777777" w:rsidTr="008E5C2C">
        <w:trPr>
          <w:trHeight w:val="2172"/>
        </w:trPr>
        <w:tc>
          <w:tcPr>
            <w:tcW w:w="351" w:type="pct"/>
            <w:vMerge/>
          </w:tcPr>
          <w:p w14:paraId="726C35BC" w14:textId="77777777" w:rsidR="002E1D63" w:rsidRPr="00AC63DB" w:rsidRDefault="002E1D63" w:rsidP="0047429A">
            <w:pPr>
              <w:rPr>
                <w:rFonts w:ascii="Times New Roman" w:hAnsi="Times New Roman" w:cs="Times New Roman"/>
                <w:sz w:val="20"/>
                <w:szCs w:val="20"/>
              </w:rPr>
            </w:pPr>
          </w:p>
        </w:tc>
        <w:tc>
          <w:tcPr>
            <w:tcW w:w="539" w:type="pct"/>
            <w:vMerge/>
          </w:tcPr>
          <w:p w14:paraId="3C566961" w14:textId="77777777" w:rsidR="002E1D63" w:rsidRPr="00AC63DB" w:rsidRDefault="002E1D63" w:rsidP="0047429A">
            <w:pPr>
              <w:rPr>
                <w:rFonts w:ascii="Times New Roman" w:hAnsi="Times New Roman" w:cs="Times New Roman"/>
                <w:sz w:val="20"/>
                <w:szCs w:val="20"/>
              </w:rPr>
            </w:pPr>
          </w:p>
        </w:tc>
        <w:tc>
          <w:tcPr>
            <w:tcW w:w="1077" w:type="pct"/>
            <w:vMerge/>
          </w:tcPr>
          <w:p w14:paraId="5A158049" w14:textId="77777777" w:rsidR="002E1D63" w:rsidRPr="00AC63DB" w:rsidRDefault="002E1D63" w:rsidP="0047429A">
            <w:pPr>
              <w:rPr>
                <w:rFonts w:ascii="Times New Roman" w:hAnsi="Times New Roman" w:cs="Times New Roman"/>
                <w:sz w:val="20"/>
                <w:szCs w:val="20"/>
              </w:rPr>
            </w:pPr>
          </w:p>
        </w:tc>
        <w:tc>
          <w:tcPr>
            <w:tcW w:w="270" w:type="pct"/>
            <w:vMerge/>
          </w:tcPr>
          <w:p w14:paraId="05E74664" w14:textId="77777777" w:rsidR="002E1D63" w:rsidRPr="00AC63DB" w:rsidRDefault="002E1D63" w:rsidP="0047429A">
            <w:pPr>
              <w:rPr>
                <w:rFonts w:ascii="Times New Roman" w:hAnsi="Times New Roman" w:cs="Times New Roman"/>
                <w:sz w:val="20"/>
                <w:szCs w:val="20"/>
              </w:rPr>
            </w:pPr>
          </w:p>
        </w:tc>
        <w:tc>
          <w:tcPr>
            <w:tcW w:w="360" w:type="pct"/>
            <w:vMerge/>
          </w:tcPr>
          <w:p w14:paraId="148423F3" w14:textId="77777777" w:rsidR="002E1D63" w:rsidRPr="00AC63DB" w:rsidRDefault="002E1D63" w:rsidP="0047429A">
            <w:pPr>
              <w:rPr>
                <w:rFonts w:ascii="Times New Roman" w:hAnsi="Times New Roman" w:cs="Times New Roman"/>
                <w:sz w:val="20"/>
                <w:szCs w:val="20"/>
              </w:rPr>
            </w:pPr>
          </w:p>
        </w:tc>
        <w:tc>
          <w:tcPr>
            <w:tcW w:w="448" w:type="pct"/>
          </w:tcPr>
          <w:p w14:paraId="2C63EEE8"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local</w:t>
            </w:r>
          </w:p>
        </w:tc>
        <w:tc>
          <w:tcPr>
            <w:tcW w:w="498" w:type="pct"/>
          </w:tcPr>
          <w:p w14:paraId="10D0F4A7"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judeţean</w:t>
            </w:r>
            <w:proofErr w:type="spellEnd"/>
          </w:p>
        </w:tc>
        <w:tc>
          <w:tcPr>
            <w:tcW w:w="378" w:type="pct"/>
          </w:tcPr>
          <w:p w14:paraId="3B467140"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de stat</w:t>
            </w:r>
          </w:p>
        </w:tc>
        <w:tc>
          <w:tcPr>
            <w:tcW w:w="405" w:type="pct"/>
          </w:tcPr>
          <w:p w14:paraId="18738223"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Contribuţii</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persoane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beneficiare</w:t>
            </w:r>
            <w:proofErr w:type="spellEnd"/>
          </w:p>
        </w:tc>
        <w:tc>
          <w:tcPr>
            <w:tcW w:w="674" w:type="pct"/>
          </w:tcPr>
          <w:p w14:paraId="2254430C" w14:textId="77777777" w:rsidR="002E1D63" w:rsidRPr="00AC63DB" w:rsidRDefault="002E1D63" w:rsidP="0047429A">
            <w:pPr>
              <w:rPr>
                <w:rFonts w:ascii="Times New Roman" w:hAnsi="Times New Roman" w:cs="Times New Roman"/>
                <w:b/>
                <w:sz w:val="20"/>
                <w:szCs w:val="20"/>
              </w:rPr>
            </w:pPr>
            <w:proofErr w:type="spellStart"/>
            <w:r w:rsidRPr="00AC63DB">
              <w:rPr>
                <w:rFonts w:ascii="Times New Roman" w:hAnsi="Times New Roman" w:cs="Times New Roman"/>
                <w:b/>
                <w:sz w:val="20"/>
                <w:szCs w:val="20"/>
              </w:rPr>
              <w:t>Alte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surse</w:t>
            </w:r>
            <w:proofErr w:type="spellEnd"/>
          </w:p>
          <w:p w14:paraId="159CDE08"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w:t>
            </w: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de stat </w:t>
            </w:r>
            <w:proofErr w:type="spellStart"/>
            <w:r w:rsidRPr="00AC63DB">
              <w:rPr>
                <w:rFonts w:ascii="Times New Roman" w:hAnsi="Times New Roman" w:cs="Times New Roman"/>
                <w:b/>
                <w:sz w:val="20"/>
                <w:szCs w:val="20"/>
              </w:rPr>
              <w:t>si</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local)</w:t>
            </w:r>
          </w:p>
        </w:tc>
      </w:tr>
      <w:tr w:rsidR="002E1D63" w:rsidRPr="0047429A" w14:paraId="4E848E03" w14:textId="77777777" w:rsidTr="008E5C2C">
        <w:trPr>
          <w:trHeight w:val="934"/>
        </w:trPr>
        <w:tc>
          <w:tcPr>
            <w:tcW w:w="351" w:type="pct"/>
          </w:tcPr>
          <w:p w14:paraId="6AA6EE66"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1</w:t>
            </w:r>
          </w:p>
        </w:tc>
        <w:tc>
          <w:tcPr>
            <w:tcW w:w="539" w:type="pct"/>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00"/>
              <w:gridCol w:w="417"/>
            </w:tblGrid>
            <w:tr w:rsidR="002E1D63" w:rsidRPr="00AC63DB" w14:paraId="0F211825" w14:textId="77777777" w:rsidTr="008E5C2C">
              <w:trPr>
                <w:tblCellSpacing w:w="15" w:type="dxa"/>
              </w:trPr>
              <w:tc>
                <w:tcPr>
                  <w:tcW w:w="1277" w:type="dxa"/>
                  <w:vAlign w:val="center"/>
                  <w:hideMark/>
                </w:tcPr>
                <w:p w14:paraId="2114B13F" w14:textId="77777777" w:rsidR="002E1D63" w:rsidRPr="00AC63DB" w:rsidRDefault="002E1D63" w:rsidP="0047429A">
                  <w:pPr>
                    <w:spacing w:after="0" w:line="240" w:lineRule="auto"/>
                    <w:rPr>
                      <w:rFonts w:ascii="Times New Roman" w:eastAsia="Times New Roman" w:hAnsi="Times New Roman" w:cs="Times New Roman"/>
                      <w:sz w:val="20"/>
                      <w:szCs w:val="20"/>
                    </w:rPr>
                  </w:pPr>
                  <w:r w:rsidRPr="00AC63DB">
                    <w:rPr>
                      <w:rFonts w:ascii="Times New Roman" w:eastAsia="Times New Roman" w:hAnsi="Times New Roman" w:cs="Times New Roman"/>
                      <w:sz w:val="20"/>
                      <w:szCs w:val="20"/>
                    </w:rPr>
                    <w:t>8810 ID - IV</w:t>
                  </w:r>
                </w:p>
              </w:tc>
              <w:tc>
                <w:tcPr>
                  <w:tcW w:w="1400" w:type="pct"/>
                  <w:hideMark/>
                </w:tcPr>
                <w:p w14:paraId="31E090D5" w14:textId="77777777" w:rsidR="002E1D63" w:rsidRPr="00AC63DB" w:rsidRDefault="002E1D63" w:rsidP="0047429A">
                  <w:pPr>
                    <w:spacing w:after="0" w:line="240" w:lineRule="auto"/>
                    <w:rPr>
                      <w:rFonts w:ascii="Times New Roman" w:eastAsia="Times New Roman" w:hAnsi="Times New Roman" w:cs="Times New Roman"/>
                      <w:sz w:val="20"/>
                      <w:szCs w:val="20"/>
                    </w:rPr>
                  </w:pPr>
                </w:p>
              </w:tc>
            </w:tr>
          </w:tbl>
          <w:p w14:paraId="03A7F1FA" w14:textId="77777777" w:rsidR="002E1D63" w:rsidRPr="00AC63DB" w:rsidRDefault="002E1D63" w:rsidP="0047429A">
            <w:pPr>
              <w:rPr>
                <w:rFonts w:ascii="Times New Roman" w:hAnsi="Times New Roman" w:cs="Times New Roman"/>
                <w:sz w:val="20"/>
                <w:szCs w:val="20"/>
              </w:rPr>
            </w:pPr>
          </w:p>
        </w:tc>
        <w:tc>
          <w:tcPr>
            <w:tcW w:w="1077" w:type="pct"/>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36"/>
              <w:gridCol w:w="1906"/>
            </w:tblGrid>
            <w:tr w:rsidR="002E1D63" w:rsidRPr="00AC63DB" w14:paraId="5635EB33" w14:textId="77777777" w:rsidTr="008E5C2C">
              <w:trPr>
                <w:tblCellSpacing w:w="15" w:type="dxa"/>
              </w:trPr>
              <w:tc>
                <w:tcPr>
                  <w:tcW w:w="4602" w:type="dxa"/>
                  <w:vAlign w:val="center"/>
                  <w:hideMark/>
                </w:tcPr>
                <w:p w14:paraId="5CFAAF94" w14:textId="77777777" w:rsidR="002E1D63" w:rsidRPr="00AC63DB" w:rsidRDefault="002E1D63" w:rsidP="0047429A">
                  <w:pPr>
                    <w:spacing w:after="0" w:line="240" w:lineRule="auto"/>
                    <w:rPr>
                      <w:rFonts w:ascii="Times New Roman" w:eastAsia="Times New Roman" w:hAnsi="Times New Roman" w:cs="Times New Roman"/>
                      <w:sz w:val="20"/>
                      <w:szCs w:val="20"/>
                    </w:rPr>
                  </w:pPr>
                  <w:r w:rsidRPr="00AC63DB">
                    <w:rPr>
                      <w:rFonts w:ascii="Times New Roman" w:eastAsia="Times New Roman" w:hAnsi="Times New Roman" w:cs="Times New Roman"/>
                      <w:sz w:val="20"/>
                      <w:szCs w:val="20"/>
                    </w:rPr>
                    <w:t>Asistent personal al persoanei cu</w:t>
                  </w:r>
                </w:p>
                <w:p w14:paraId="182E9D9B" w14:textId="77777777" w:rsidR="002E1D63" w:rsidRPr="00AC63DB" w:rsidRDefault="002E1D63" w:rsidP="0047429A">
                  <w:pPr>
                    <w:spacing w:after="0" w:line="240" w:lineRule="auto"/>
                    <w:rPr>
                      <w:rFonts w:ascii="Times New Roman" w:eastAsia="Times New Roman" w:hAnsi="Times New Roman" w:cs="Times New Roman"/>
                      <w:sz w:val="20"/>
                      <w:szCs w:val="20"/>
                    </w:rPr>
                  </w:pPr>
                  <w:r w:rsidRPr="00AC63DB">
                    <w:rPr>
                      <w:rFonts w:ascii="Times New Roman" w:eastAsia="Times New Roman" w:hAnsi="Times New Roman" w:cs="Times New Roman"/>
                      <w:sz w:val="20"/>
                      <w:szCs w:val="20"/>
                    </w:rPr>
                    <w:t xml:space="preserve"> handicap grav</w:t>
                  </w:r>
                </w:p>
              </w:tc>
              <w:tc>
                <w:tcPr>
                  <w:tcW w:w="2000" w:type="pct"/>
                  <w:hideMark/>
                </w:tcPr>
                <w:p w14:paraId="4F60F8CF" w14:textId="77777777" w:rsidR="002E1D63" w:rsidRPr="00AC63DB" w:rsidRDefault="002E1D63" w:rsidP="0047429A">
                  <w:pPr>
                    <w:spacing w:after="0" w:line="240" w:lineRule="auto"/>
                    <w:rPr>
                      <w:rFonts w:ascii="Times New Roman" w:eastAsia="Times New Roman" w:hAnsi="Times New Roman" w:cs="Times New Roman"/>
                      <w:sz w:val="20"/>
                      <w:szCs w:val="20"/>
                    </w:rPr>
                  </w:pPr>
                </w:p>
              </w:tc>
            </w:tr>
          </w:tbl>
          <w:p w14:paraId="6D8CE0BC" w14:textId="77777777" w:rsidR="002E1D63" w:rsidRPr="00AC63DB" w:rsidRDefault="002E1D63" w:rsidP="0047429A">
            <w:pPr>
              <w:rPr>
                <w:rFonts w:ascii="Times New Roman" w:hAnsi="Times New Roman" w:cs="Times New Roman"/>
                <w:sz w:val="20"/>
                <w:szCs w:val="20"/>
              </w:rPr>
            </w:pPr>
          </w:p>
        </w:tc>
        <w:tc>
          <w:tcPr>
            <w:tcW w:w="270" w:type="pct"/>
          </w:tcPr>
          <w:p w14:paraId="50968B00"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25</w:t>
            </w:r>
          </w:p>
        </w:tc>
        <w:tc>
          <w:tcPr>
            <w:tcW w:w="360" w:type="pct"/>
          </w:tcPr>
          <w:p w14:paraId="3A5F5ED5"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19</w:t>
            </w:r>
          </w:p>
        </w:tc>
        <w:tc>
          <w:tcPr>
            <w:tcW w:w="448" w:type="pct"/>
          </w:tcPr>
          <w:p w14:paraId="77C5F76E" w14:textId="77777777" w:rsidR="002E1D63" w:rsidRPr="00AC63DB" w:rsidRDefault="002E1D63" w:rsidP="0047429A">
            <w:pPr>
              <w:rPr>
                <w:rFonts w:ascii="Times New Roman" w:hAnsi="Times New Roman" w:cs="Times New Roman"/>
                <w:sz w:val="20"/>
                <w:szCs w:val="20"/>
              </w:rPr>
            </w:pPr>
          </w:p>
        </w:tc>
        <w:tc>
          <w:tcPr>
            <w:tcW w:w="498" w:type="pct"/>
          </w:tcPr>
          <w:p w14:paraId="00B21FF1" w14:textId="77777777" w:rsidR="002E1D63" w:rsidRPr="00AC63DB" w:rsidRDefault="002E1D63" w:rsidP="0047429A">
            <w:pPr>
              <w:rPr>
                <w:rFonts w:ascii="Times New Roman" w:hAnsi="Times New Roman" w:cs="Times New Roman"/>
                <w:sz w:val="20"/>
                <w:szCs w:val="20"/>
              </w:rPr>
            </w:pPr>
          </w:p>
        </w:tc>
        <w:tc>
          <w:tcPr>
            <w:tcW w:w="378" w:type="pct"/>
          </w:tcPr>
          <w:p w14:paraId="4C800018" w14:textId="77777777" w:rsidR="002E1D63" w:rsidRPr="00AC63DB" w:rsidRDefault="002E1D63" w:rsidP="0047429A">
            <w:pPr>
              <w:rPr>
                <w:rFonts w:ascii="Times New Roman" w:hAnsi="Times New Roman" w:cs="Times New Roman"/>
                <w:sz w:val="20"/>
                <w:szCs w:val="20"/>
              </w:rPr>
            </w:pPr>
          </w:p>
        </w:tc>
        <w:tc>
          <w:tcPr>
            <w:tcW w:w="405" w:type="pct"/>
          </w:tcPr>
          <w:p w14:paraId="6590849D" w14:textId="77777777" w:rsidR="002E1D63" w:rsidRPr="00AC63DB" w:rsidRDefault="002E1D63" w:rsidP="0047429A">
            <w:pPr>
              <w:rPr>
                <w:rFonts w:ascii="Times New Roman" w:hAnsi="Times New Roman" w:cs="Times New Roman"/>
                <w:sz w:val="20"/>
                <w:szCs w:val="20"/>
              </w:rPr>
            </w:pPr>
          </w:p>
        </w:tc>
        <w:tc>
          <w:tcPr>
            <w:tcW w:w="674" w:type="pct"/>
          </w:tcPr>
          <w:p w14:paraId="743C75EA"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900.000 LEI</w:t>
            </w:r>
          </w:p>
        </w:tc>
      </w:tr>
      <w:tr w:rsidR="002E1D63" w:rsidRPr="0047429A" w14:paraId="6AA234C7" w14:textId="77777777" w:rsidTr="008E5C2C">
        <w:trPr>
          <w:trHeight w:val="693"/>
        </w:trPr>
        <w:tc>
          <w:tcPr>
            <w:tcW w:w="351" w:type="pct"/>
          </w:tcPr>
          <w:p w14:paraId="4E48FA9B"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 xml:space="preserve">Total </w:t>
            </w:r>
          </w:p>
        </w:tc>
        <w:tc>
          <w:tcPr>
            <w:tcW w:w="539" w:type="pct"/>
          </w:tcPr>
          <w:p w14:paraId="60C2ED44" w14:textId="77777777" w:rsidR="002E1D63" w:rsidRPr="00AC63DB" w:rsidRDefault="002E1D63" w:rsidP="0047429A">
            <w:pPr>
              <w:rPr>
                <w:rFonts w:ascii="Times New Roman" w:hAnsi="Times New Roman" w:cs="Times New Roman"/>
                <w:sz w:val="20"/>
                <w:szCs w:val="20"/>
              </w:rPr>
            </w:pPr>
          </w:p>
        </w:tc>
        <w:tc>
          <w:tcPr>
            <w:tcW w:w="1077" w:type="pct"/>
          </w:tcPr>
          <w:p w14:paraId="31152531" w14:textId="77777777" w:rsidR="002E1D63" w:rsidRPr="00AC63DB" w:rsidRDefault="002E1D63" w:rsidP="0047429A">
            <w:pPr>
              <w:rPr>
                <w:rFonts w:ascii="Times New Roman" w:hAnsi="Times New Roman" w:cs="Times New Roman"/>
                <w:sz w:val="20"/>
                <w:szCs w:val="20"/>
              </w:rPr>
            </w:pPr>
          </w:p>
        </w:tc>
        <w:tc>
          <w:tcPr>
            <w:tcW w:w="270" w:type="pct"/>
          </w:tcPr>
          <w:p w14:paraId="13409A53" w14:textId="77777777" w:rsidR="002E1D63" w:rsidRPr="00AC63DB" w:rsidRDefault="002E1D63" w:rsidP="0047429A">
            <w:pPr>
              <w:rPr>
                <w:rFonts w:ascii="Times New Roman" w:hAnsi="Times New Roman" w:cs="Times New Roman"/>
                <w:sz w:val="20"/>
                <w:szCs w:val="20"/>
              </w:rPr>
            </w:pPr>
          </w:p>
        </w:tc>
        <w:tc>
          <w:tcPr>
            <w:tcW w:w="360" w:type="pct"/>
          </w:tcPr>
          <w:p w14:paraId="306D2D9B" w14:textId="77777777" w:rsidR="002E1D63" w:rsidRPr="00AC63DB" w:rsidRDefault="002E1D63" w:rsidP="0047429A">
            <w:pPr>
              <w:rPr>
                <w:rFonts w:ascii="Times New Roman" w:hAnsi="Times New Roman" w:cs="Times New Roman"/>
                <w:sz w:val="20"/>
                <w:szCs w:val="20"/>
              </w:rPr>
            </w:pPr>
          </w:p>
        </w:tc>
        <w:tc>
          <w:tcPr>
            <w:tcW w:w="448" w:type="pct"/>
          </w:tcPr>
          <w:p w14:paraId="677B69C6" w14:textId="77777777" w:rsidR="002E1D63" w:rsidRPr="00AC63DB" w:rsidRDefault="002E1D63" w:rsidP="0047429A">
            <w:pPr>
              <w:rPr>
                <w:rFonts w:ascii="Times New Roman" w:hAnsi="Times New Roman" w:cs="Times New Roman"/>
                <w:sz w:val="20"/>
                <w:szCs w:val="20"/>
              </w:rPr>
            </w:pPr>
          </w:p>
        </w:tc>
        <w:tc>
          <w:tcPr>
            <w:tcW w:w="498" w:type="pct"/>
          </w:tcPr>
          <w:p w14:paraId="0495C24D" w14:textId="77777777" w:rsidR="002E1D63" w:rsidRPr="00AC63DB" w:rsidRDefault="002E1D63" w:rsidP="0047429A">
            <w:pPr>
              <w:rPr>
                <w:rFonts w:ascii="Times New Roman" w:hAnsi="Times New Roman" w:cs="Times New Roman"/>
                <w:sz w:val="20"/>
                <w:szCs w:val="20"/>
              </w:rPr>
            </w:pPr>
          </w:p>
        </w:tc>
        <w:tc>
          <w:tcPr>
            <w:tcW w:w="378" w:type="pct"/>
          </w:tcPr>
          <w:p w14:paraId="004BB0A2" w14:textId="77777777" w:rsidR="002E1D63" w:rsidRPr="00AC63DB" w:rsidRDefault="002E1D63" w:rsidP="0047429A">
            <w:pPr>
              <w:rPr>
                <w:rFonts w:ascii="Times New Roman" w:hAnsi="Times New Roman" w:cs="Times New Roman"/>
                <w:sz w:val="20"/>
                <w:szCs w:val="20"/>
              </w:rPr>
            </w:pPr>
          </w:p>
        </w:tc>
        <w:tc>
          <w:tcPr>
            <w:tcW w:w="405" w:type="pct"/>
          </w:tcPr>
          <w:p w14:paraId="72C3F437" w14:textId="77777777" w:rsidR="002E1D63" w:rsidRPr="00AC63DB" w:rsidRDefault="002E1D63" w:rsidP="0047429A">
            <w:pPr>
              <w:rPr>
                <w:rFonts w:ascii="Times New Roman" w:hAnsi="Times New Roman" w:cs="Times New Roman"/>
                <w:sz w:val="20"/>
                <w:szCs w:val="20"/>
              </w:rPr>
            </w:pPr>
          </w:p>
        </w:tc>
        <w:tc>
          <w:tcPr>
            <w:tcW w:w="674" w:type="pct"/>
          </w:tcPr>
          <w:p w14:paraId="627CD91E"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900.000 LEI</w:t>
            </w:r>
          </w:p>
        </w:tc>
      </w:tr>
    </w:tbl>
    <w:p w14:paraId="6BCFB12C" w14:textId="77777777" w:rsidR="002E1D63" w:rsidRPr="0047429A" w:rsidRDefault="002E1D63" w:rsidP="0047429A">
      <w:pPr>
        <w:shd w:val="clear" w:color="auto" w:fill="FFFFFF"/>
        <w:spacing w:after="0"/>
        <w:rPr>
          <w:rFonts w:ascii="Times New Roman" w:eastAsia="Times New Roman" w:hAnsi="Times New Roman" w:cs="Times New Roman"/>
          <w:b/>
          <w:bCs/>
        </w:rPr>
      </w:pPr>
    </w:p>
    <w:p w14:paraId="19CCE0FE" w14:textId="77777777" w:rsidR="002E1D63" w:rsidRPr="0047429A" w:rsidRDefault="002E1D63" w:rsidP="0047429A">
      <w:pPr>
        <w:shd w:val="clear" w:color="auto" w:fill="FFFFFF"/>
        <w:spacing w:after="0"/>
        <w:rPr>
          <w:rFonts w:ascii="Times New Roman" w:eastAsia="Times New Roman" w:hAnsi="Times New Roman" w:cs="Times New Roman"/>
          <w:b/>
          <w:bCs/>
        </w:rPr>
      </w:pPr>
    </w:p>
    <w:p w14:paraId="63E03B6D" w14:textId="77777777" w:rsidR="002E1D63" w:rsidRPr="0047429A" w:rsidRDefault="002E1D63" w:rsidP="0047429A">
      <w:pPr>
        <w:shd w:val="clear" w:color="auto" w:fill="FFFFFF"/>
        <w:spacing w:after="0"/>
        <w:rPr>
          <w:rFonts w:ascii="Times New Roman" w:eastAsia="Times New Roman" w:hAnsi="Times New Roman" w:cs="Times New Roman"/>
          <w:b/>
          <w:bCs/>
        </w:rPr>
      </w:pPr>
      <w:r w:rsidRPr="0047429A">
        <w:rPr>
          <w:rFonts w:ascii="Times New Roman" w:eastAsia="Times New Roman" w:hAnsi="Times New Roman" w:cs="Times New Roman"/>
          <w:b/>
          <w:bCs/>
        </w:rPr>
        <w:t>B. Servicii sociale propuse spre a fi înfiinţate</w:t>
      </w:r>
    </w:p>
    <w:tbl>
      <w:tblPr>
        <w:tblStyle w:val="TableGrid"/>
        <w:tblW w:w="5304" w:type="pct"/>
        <w:tblInd w:w="-431" w:type="dxa"/>
        <w:tblLayout w:type="fixed"/>
        <w:tblLook w:val="04A0" w:firstRow="1" w:lastRow="0" w:firstColumn="1" w:lastColumn="0" w:noHBand="0" w:noVBand="1"/>
      </w:tblPr>
      <w:tblGrid>
        <w:gridCol w:w="509"/>
        <w:gridCol w:w="1088"/>
        <w:gridCol w:w="1165"/>
        <w:gridCol w:w="634"/>
        <w:gridCol w:w="1077"/>
        <w:gridCol w:w="1380"/>
        <w:gridCol w:w="500"/>
        <w:gridCol w:w="629"/>
        <w:gridCol w:w="758"/>
        <w:gridCol w:w="621"/>
        <w:gridCol w:w="1252"/>
      </w:tblGrid>
      <w:tr w:rsidR="002E1D63" w:rsidRPr="0047429A" w14:paraId="3B49556F" w14:textId="77777777" w:rsidTr="00AC63DB">
        <w:trPr>
          <w:trHeight w:val="1477"/>
        </w:trPr>
        <w:tc>
          <w:tcPr>
            <w:tcW w:w="265" w:type="pct"/>
            <w:vMerge w:val="restart"/>
          </w:tcPr>
          <w:p w14:paraId="2C54A58E" w14:textId="2015DED1" w:rsidR="002E1D63" w:rsidRPr="00AC63DB" w:rsidRDefault="00AC63DB" w:rsidP="0047429A">
            <w:pPr>
              <w:rPr>
                <w:rFonts w:ascii="Times New Roman" w:hAnsi="Times New Roman" w:cs="Times New Roman"/>
                <w:sz w:val="20"/>
                <w:szCs w:val="20"/>
              </w:rPr>
            </w:pPr>
            <w:proofErr w:type="spellStart"/>
            <w:r>
              <w:rPr>
                <w:rFonts w:ascii="Times New Roman" w:hAnsi="Times New Roman" w:cs="Times New Roman"/>
                <w:b/>
                <w:sz w:val="20"/>
                <w:szCs w:val="20"/>
              </w:rPr>
              <w:t>Nr</w:t>
            </w:r>
            <w:proofErr w:type="spellEnd"/>
            <w:r>
              <w:rPr>
                <w:rFonts w:ascii="Times New Roman" w:hAnsi="Times New Roman" w:cs="Times New Roman"/>
                <w:b/>
                <w:sz w:val="20"/>
                <w:szCs w:val="20"/>
              </w:rPr>
              <w:t xml:space="preserve">. </w:t>
            </w:r>
            <w:r>
              <w:rPr>
                <w:rFonts w:ascii="Times New Roman" w:hAnsi="Times New Roman" w:cs="Times New Roman"/>
                <w:b/>
                <w:sz w:val="20"/>
                <w:szCs w:val="20"/>
              </w:rPr>
              <w:br/>
            </w:r>
            <w:proofErr w:type="spellStart"/>
            <w:r>
              <w:rPr>
                <w:rFonts w:ascii="Times New Roman" w:hAnsi="Times New Roman" w:cs="Times New Roman"/>
                <w:b/>
                <w:sz w:val="20"/>
                <w:szCs w:val="20"/>
              </w:rPr>
              <w:t>crt</w:t>
            </w:r>
            <w:proofErr w:type="spellEnd"/>
          </w:p>
        </w:tc>
        <w:tc>
          <w:tcPr>
            <w:tcW w:w="566" w:type="pct"/>
            <w:vMerge w:val="restart"/>
          </w:tcPr>
          <w:p w14:paraId="46601413"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 xml:space="preserve">Cod </w:t>
            </w:r>
            <w:proofErr w:type="spellStart"/>
            <w:r w:rsidRPr="00AC63DB">
              <w:rPr>
                <w:rFonts w:ascii="Times New Roman" w:hAnsi="Times New Roman" w:cs="Times New Roman"/>
                <w:b/>
                <w:sz w:val="20"/>
                <w:szCs w:val="20"/>
              </w:rPr>
              <w:t>serviciu</w:t>
            </w:r>
            <w:proofErr w:type="spellEnd"/>
            <w:r w:rsidRPr="00AC63DB">
              <w:rPr>
                <w:rFonts w:ascii="Times New Roman" w:hAnsi="Times New Roman" w:cs="Times New Roman"/>
                <w:b/>
                <w:sz w:val="20"/>
                <w:szCs w:val="20"/>
              </w:rPr>
              <w:t xml:space="preserve"> social, conform </w:t>
            </w:r>
            <w:proofErr w:type="spellStart"/>
            <w:r w:rsidRPr="00AC63DB">
              <w:rPr>
                <w:rFonts w:ascii="Times New Roman" w:hAnsi="Times New Roman" w:cs="Times New Roman"/>
                <w:b/>
                <w:sz w:val="20"/>
                <w:szCs w:val="20"/>
              </w:rPr>
              <w:t>Nomenclatorului</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serviciilor</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sociale</w:t>
            </w:r>
            <w:proofErr w:type="spellEnd"/>
          </w:p>
        </w:tc>
        <w:tc>
          <w:tcPr>
            <w:tcW w:w="606" w:type="pct"/>
            <w:vMerge w:val="restart"/>
          </w:tcPr>
          <w:p w14:paraId="6EEEEE6C"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Denumirea</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serviciului</w:t>
            </w:r>
            <w:proofErr w:type="spellEnd"/>
            <w:r w:rsidRPr="00AC63DB">
              <w:rPr>
                <w:rFonts w:ascii="Times New Roman" w:hAnsi="Times New Roman" w:cs="Times New Roman"/>
                <w:b/>
                <w:sz w:val="20"/>
                <w:szCs w:val="20"/>
              </w:rPr>
              <w:t xml:space="preserve"> social</w:t>
            </w:r>
          </w:p>
        </w:tc>
        <w:tc>
          <w:tcPr>
            <w:tcW w:w="330" w:type="pct"/>
            <w:vMerge w:val="restart"/>
          </w:tcPr>
          <w:p w14:paraId="5F3D970D"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Capacitate</w:t>
            </w:r>
          </w:p>
        </w:tc>
        <w:tc>
          <w:tcPr>
            <w:tcW w:w="560" w:type="pct"/>
            <w:vMerge w:val="restart"/>
          </w:tcPr>
          <w:p w14:paraId="58D8A443"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 xml:space="preserve">Grad de </w:t>
            </w:r>
            <w:proofErr w:type="spellStart"/>
            <w:r w:rsidRPr="00AC63DB">
              <w:rPr>
                <w:rFonts w:ascii="Times New Roman" w:hAnsi="Times New Roman" w:cs="Times New Roman"/>
                <w:b/>
                <w:sz w:val="20"/>
                <w:szCs w:val="20"/>
              </w:rPr>
              <w:t>ocupare</w:t>
            </w:r>
            <w:proofErr w:type="spellEnd"/>
          </w:p>
        </w:tc>
        <w:tc>
          <w:tcPr>
            <w:tcW w:w="2022" w:type="pct"/>
            <w:gridSpan w:val="5"/>
          </w:tcPr>
          <w:p w14:paraId="0A2296AE" w14:textId="77777777" w:rsidR="002E1D63" w:rsidRPr="00AC63DB" w:rsidRDefault="002E1D63" w:rsidP="0047429A">
            <w:pPr>
              <w:rPr>
                <w:rFonts w:ascii="Times New Roman" w:hAnsi="Times New Roman" w:cs="Times New Roman"/>
                <w:b/>
                <w:sz w:val="20"/>
                <w:szCs w:val="20"/>
              </w:rPr>
            </w:pPr>
            <w:proofErr w:type="spellStart"/>
            <w:r w:rsidRPr="00AC63DB">
              <w:rPr>
                <w:rFonts w:ascii="Times New Roman" w:hAnsi="Times New Roman" w:cs="Times New Roman"/>
                <w:b/>
                <w:sz w:val="20"/>
                <w:szCs w:val="20"/>
              </w:rPr>
              <w:t>Bugetele</w:t>
            </w:r>
            <w:proofErr w:type="spellEnd"/>
            <w:r w:rsidRPr="00AC63DB">
              <w:rPr>
                <w:rFonts w:ascii="Times New Roman" w:hAnsi="Times New Roman" w:cs="Times New Roman"/>
                <w:b/>
                <w:sz w:val="20"/>
                <w:szCs w:val="20"/>
              </w:rPr>
              <w:t xml:space="preserve"> estimate </w:t>
            </w:r>
            <w:proofErr w:type="spellStart"/>
            <w:r w:rsidRPr="00AC63DB">
              <w:rPr>
                <w:rFonts w:ascii="Times New Roman" w:hAnsi="Times New Roman" w:cs="Times New Roman"/>
                <w:b/>
                <w:sz w:val="20"/>
                <w:szCs w:val="20"/>
              </w:rPr>
              <w:t>pe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surse</w:t>
            </w:r>
            <w:proofErr w:type="spellEnd"/>
            <w:r w:rsidRPr="00AC63DB">
              <w:rPr>
                <w:rFonts w:ascii="Times New Roman" w:hAnsi="Times New Roman" w:cs="Times New Roman"/>
                <w:b/>
                <w:sz w:val="20"/>
                <w:szCs w:val="20"/>
              </w:rPr>
              <w:t xml:space="preserve"> de </w:t>
            </w:r>
            <w:proofErr w:type="spellStart"/>
            <w:r w:rsidRPr="00AC63DB">
              <w:rPr>
                <w:rFonts w:ascii="Times New Roman" w:hAnsi="Times New Roman" w:cs="Times New Roman"/>
                <w:b/>
                <w:sz w:val="20"/>
                <w:szCs w:val="20"/>
              </w:rPr>
              <w:t>finanţare</w:t>
            </w:r>
            <w:proofErr w:type="spellEnd"/>
            <w:r w:rsidRPr="00AC63DB">
              <w:rPr>
                <w:rFonts w:ascii="Times New Roman" w:hAnsi="Times New Roman" w:cs="Times New Roman"/>
                <w:b/>
                <w:sz w:val="20"/>
                <w:szCs w:val="20"/>
              </w:rPr>
              <w:t>,</w:t>
            </w:r>
          </w:p>
          <w:p w14:paraId="6BFB39BF"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pentru</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serviciile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sociale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existente</w:t>
            </w:r>
            <w:proofErr w:type="spellEnd"/>
            <w:r w:rsidRPr="00AC63DB">
              <w:rPr>
                <w:rFonts w:ascii="Times New Roman" w:hAnsi="Times New Roman" w:cs="Times New Roman"/>
                <w:b/>
                <w:sz w:val="20"/>
                <w:szCs w:val="20"/>
              </w:rPr>
              <w:t>:</w:t>
            </w:r>
          </w:p>
        </w:tc>
        <w:tc>
          <w:tcPr>
            <w:tcW w:w="651" w:type="pct"/>
          </w:tcPr>
          <w:p w14:paraId="1FE3387E" w14:textId="77777777" w:rsidR="002E1D63" w:rsidRPr="00AC63DB" w:rsidRDefault="002E1D63" w:rsidP="0047429A">
            <w:pPr>
              <w:spacing w:line="259" w:lineRule="auto"/>
              <w:rPr>
                <w:rFonts w:ascii="Times New Roman" w:hAnsi="Times New Roman" w:cs="Times New Roman"/>
                <w:sz w:val="20"/>
                <w:szCs w:val="20"/>
              </w:rPr>
            </w:pPr>
          </w:p>
          <w:p w14:paraId="6AFB0706"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JUSTIFICARE</w:t>
            </w:r>
          </w:p>
        </w:tc>
      </w:tr>
      <w:tr w:rsidR="002E1D63" w:rsidRPr="0047429A" w14:paraId="515F75A4" w14:textId="77777777" w:rsidTr="00AC63DB">
        <w:trPr>
          <w:trHeight w:val="1754"/>
        </w:trPr>
        <w:tc>
          <w:tcPr>
            <w:tcW w:w="265" w:type="pct"/>
            <w:vMerge/>
          </w:tcPr>
          <w:p w14:paraId="075F5EAA" w14:textId="77777777" w:rsidR="002E1D63" w:rsidRPr="00AC63DB" w:rsidRDefault="002E1D63" w:rsidP="0047429A">
            <w:pPr>
              <w:rPr>
                <w:rFonts w:ascii="Times New Roman" w:hAnsi="Times New Roman" w:cs="Times New Roman"/>
                <w:sz w:val="20"/>
                <w:szCs w:val="20"/>
              </w:rPr>
            </w:pPr>
          </w:p>
        </w:tc>
        <w:tc>
          <w:tcPr>
            <w:tcW w:w="566" w:type="pct"/>
            <w:vMerge/>
          </w:tcPr>
          <w:p w14:paraId="70BF6357" w14:textId="77777777" w:rsidR="002E1D63" w:rsidRPr="00AC63DB" w:rsidRDefault="002E1D63" w:rsidP="0047429A">
            <w:pPr>
              <w:rPr>
                <w:rFonts w:ascii="Times New Roman" w:hAnsi="Times New Roman" w:cs="Times New Roman"/>
                <w:sz w:val="20"/>
                <w:szCs w:val="20"/>
              </w:rPr>
            </w:pPr>
          </w:p>
        </w:tc>
        <w:tc>
          <w:tcPr>
            <w:tcW w:w="606" w:type="pct"/>
            <w:vMerge/>
          </w:tcPr>
          <w:p w14:paraId="7952FAA9" w14:textId="77777777" w:rsidR="002E1D63" w:rsidRPr="00AC63DB" w:rsidRDefault="002E1D63" w:rsidP="0047429A">
            <w:pPr>
              <w:rPr>
                <w:rFonts w:ascii="Times New Roman" w:hAnsi="Times New Roman" w:cs="Times New Roman"/>
                <w:sz w:val="20"/>
                <w:szCs w:val="20"/>
              </w:rPr>
            </w:pPr>
          </w:p>
        </w:tc>
        <w:tc>
          <w:tcPr>
            <w:tcW w:w="330" w:type="pct"/>
            <w:vMerge/>
          </w:tcPr>
          <w:p w14:paraId="7F67218C" w14:textId="77777777" w:rsidR="002E1D63" w:rsidRPr="00AC63DB" w:rsidRDefault="002E1D63" w:rsidP="0047429A">
            <w:pPr>
              <w:rPr>
                <w:rFonts w:ascii="Times New Roman" w:hAnsi="Times New Roman" w:cs="Times New Roman"/>
                <w:sz w:val="20"/>
                <w:szCs w:val="20"/>
              </w:rPr>
            </w:pPr>
          </w:p>
        </w:tc>
        <w:tc>
          <w:tcPr>
            <w:tcW w:w="560" w:type="pct"/>
            <w:vMerge/>
          </w:tcPr>
          <w:p w14:paraId="327EF750" w14:textId="77777777" w:rsidR="002E1D63" w:rsidRPr="00AC63DB" w:rsidRDefault="002E1D63" w:rsidP="0047429A">
            <w:pPr>
              <w:rPr>
                <w:rFonts w:ascii="Times New Roman" w:hAnsi="Times New Roman" w:cs="Times New Roman"/>
                <w:sz w:val="20"/>
                <w:szCs w:val="20"/>
              </w:rPr>
            </w:pPr>
          </w:p>
        </w:tc>
        <w:tc>
          <w:tcPr>
            <w:tcW w:w="718" w:type="pct"/>
          </w:tcPr>
          <w:p w14:paraId="4BE290DA"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local</w:t>
            </w:r>
          </w:p>
        </w:tc>
        <w:tc>
          <w:tcPr>
            <w:tcW w:w="260" w:type="pct"/>
          </w:tcPr>
          <w:p w14:paraId="4DDBDE66"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judeţean</w:t>
            </w:r>
            <w:proofErr w:type="spellEnd"/>
          </w:p>
        </w:tc>
        <w:tc>
          <w:tcPr>
            <w:tcW w:w="327" w:type="pct"/>
          </w:tcPr>
          <w:p w14:paraId="06EFDBC8"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de stat</w:t>
            </w:r>
          </w:p>
        </w:tc>
        <w:tc>
          <w:tcPr>
            <w:tcW w:w="394" w:type="pct"/>
          </w:tcPr>
          <w:p w14:paraId="3ACF2A46"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Contribuţii</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persoane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beneficiare</w:t>
            </w:r>
            <w:proofErr w:type="spellEnd"/>
          </w:p>
        </w:tc>
        <w:tc>
          <w:tcPr>
            <w:tcW w:w="323" w:type="pct"/>
          </w:tcPr>
          <w:p w14:paraId="3895961F"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Alte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surse</w:t>
            </w:r>
            <w:proofErr w:type="spellEnd"/>
          </w:p>
        </w:tc>
        <w:tc>
          <w:tcPr>
            <w:tcW w:w="651" w:type="pct"/>
          </w:tcPr>
          <w:p w14:paraId="5DAD032B" w14:textId="77777777" w:rsidR="002E1D63" w:rsidRPr="00AC63DB" w:rsidRDefault="002E1D63" w:rsidP="0047429A">
            <w:pPr>
              <w:rPr>
                <w:rFonts w:ascii="Times New Roman" w:hAnsi="Times New Roman" w:cs="Times New Roman"/>
                <w:b/>
                <w:sz w:val="20"/>
                <w:szCs w:val="20"/>
              </w:rPr>
            </w:pPr>
          </w:p>
        </w:tc>
      </w:tr>
      <w:tr w:rsidR="002E1D63" w:rsidRPr="0047429A" w14:paraId="7C4F1244" w14:textId="77777777" w:rsidTr="00AC63DB">
        <w:tc>
          <w:tcPr>
            <w:tcW w:w="265" w:type="pct"/>
          </w:tcPr>
          <w:p w14:paraId="5630F96E"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1</w:t>
            </w:r>
          </w:p>
        </w:tc>
        <w:tc>
          <w:tcPr>
            <w:tcW w:w="566" w:type="pct"/>
          </w:tcPr>
          <w:p w14:paraId="2FDDDD89"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8899 CZ - PN - V</w:t>
            </w:r>
          </w:p>
        </w:tc>
        <w:tc>
          <w:tcPr>
            <w:tcW w:w="606" w:type="pct"/>
          </w:tcPr>
          <w:p w14:paraId="6D888BD0"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eastAsia="Times New Roman" w:hAnsi="Times New Roman" w:cs="Times New Roman"/>
                <w:sz w:val="20"/>
                <w:szCs w:val="20"/>
              </w:rPr>
              <w:t>Servicii</w:t>
            </w:r>
            <w:proofErr w:type="spellEnd"/>
            <w:r w:rsidRPr="00AC63DB">
              <w:rPr>
                <w:rFonts w:ascii="Times New Roman" w:eastAsia="Times New Roman" w:hAnsi="Times New Roman" w:cs="Times New Roman"/>
                <w:sz w:val="20"/>
                <w:szCs w:val="20"/>
              </w:rPr>
              <w:t xml:space="preserve"> de </w:t>
            </w:r>
            <w:proofErr w:type="spellStart"/>
            <w:r w:rsidRPr="00AC63DB">
              <w:rPr>
                <w:rFonts w:ascii="Times New Roman" w:eastAsia="Times New Roman" w:hAnsi="Times New Roman" w:cs="Times New Roman"/>
                <w:sz w:val="20"/>
                <w:szCs w:val="20"/>
              </w:rPr>
              <w:t>asistenţă</w:t>
            </w:r>
            <w:proofErr w:type="spellEnd"/>
            <w:r w:rsidRPr="00AC63DB">
              <w:rPr>
                <w:rFonts w:ascii="Times New Roman" w:eastAsia="Times New Roman" w:hAnsi="Times New Roman" w:cs="Times New Roman"/>
                <w:sz w:val="20"/>
                <w:szCs w:val="20"/>
              </w:rPr>
              <w:t xml:space="preserve"> </w:t>
            </w:r>
            <w:proofErr w:type="spellStart"/>
            <w:r w:rsidRPr="00AC63DB">
              <w:rPr>
                <w:rFonts w:ascii="Times New Roman" w:eastAsia="Times New Roman" w:hAnsi="Times New Roman" w:cs="Times New Roman"/>
                <w:sz w:val="20"/>
                <w:szCs w:val="20"/>
              </w:rPr>
              <w:t>comunitară</w:t>
            </w:r>
            <w:proofErr w:type="spellEnd"/>
          </w:p>
        </w:tc>
        <w:tc>
          <w:tcPr>
            <w:tcW w:w="330" w:type="pct"/>
          </w:tcPr>
          <w:p w14:paraId="2A688980"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560" w:type="pct"/>
          </w:tcPr>
          <w:p w14:paraId="076FAC60"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718" w:type="pct"/>
          </w:tcPr>
          <w:p w14:paraId="62348D2E"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260" w:type="pct"/>
          </w:tcPr>
          <w:p w14:paraId="1519014B"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327" w:type="pct"/>
          </w:tcPr>
          <w:p w14:paraId="7B535D14"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394" w:type="pct"/>
          </w:tcPr>
          <w:p w14:paraId="4826C95E"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323" w:type="pct"/>
          </w:tcPr>
          <w:p w14:paraId="1307F3CB"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651" w:type="pct"/>
          </w:tcPr>
          <w:p w14:paraId="332061A7" w14:textId="77777777" w:rsidR="002E1D63" w:rsidRPr="00AC63DB" w:rsidRDefault="002E1D63" w:rsidP="0047429A">
            <w:pPr>
              <w:rPr>
                <w:rFonts w:ascii="Times New Roman" w:hAnsi="Times New Roman" w:cs="Times New Roman"/>
                <w:sz w:val="20"/>
                <w:szCs w:val="20"/>
              </w:rPr>
            </w:pPr>
          </w:p>
        </w:tc>
      </w:tr>
      <w:tr w:rsidR="002E1D63" w:rsidRPr="0047429A" w14:paraId="3C1B19DB" w14:textId="77777777" w:rsidTr="00AC63DB">
        <w:tc>
          <w:tcPr>
            <w:tcW w:w="265" w:type="pct"/>
          </w:tcPr>
          <w:p w14:paraId="007CA94D"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2</w:t>
            </w:r>
          </w:p>
        </w:tc>
        <w:tc>
          <w:tcPr>
            <w:tcW w:w="566" w:type="pct"/>
          </w:tcPr>
          <w:p w14:paraId="4977A658"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8790CR-PFA-I</w:t>
            </w:r>
          </w:p>
        </w:tc>
        <w:tc>
          <w:tcPr>
            <w:tcW w:w="606" w:type="pct"/>
          </w:tcPr>
          <w:p w14:paraId="0E3560BB" w14:textId="77777777" w:rsidR="002E1D63" w:rsidRPr="00AC63DB" w:rsidRDefault="002E1D63" w:rsidP="0047429A">
            <w:pPr>
              <w:rPr>
                <w:rFonts w:ascii="Times New Roman" w:eastAsia="Times New Roman" w:hAnsi="Times New Roman" w:cs="Times New Roman"/>
                <w:sz w:val="20"/>
                <w:szCs w:val="20"/>
              </w:rPr>
            </w:pPr>
            <w:r w:rsidRPr="00AC63DB">
              <w:rPr>
                <w:rFonts w:ascii="Times New Roman" w:hAnsi="Times New Roman" w:cs="Times New Roman"/>
                <w:sz w:val="20"/>
                <w:szCs w:val="20"/>
              </w:rPr>
              <w:t xml:space="preserve">Centre </w:t>
            </w:r>
            <w:proofErr w:type="spellStart"/>
            <w:r w:rsidRPr="00AC63DB">
              <w:rPr>
                <w:rFonts w:ascii="Times New Roman" w:hAnsi="Times New Roman" w:cs="Times New Roman"/>
                <w:sz w:val="20"/>
                <w:szCs w:val="20"/>
              </w:rPr>
              <w:t>rezidenţiale</w:t>
            </w:r>
            <w:proofErr w:type="spellEnd"/>
            <w:r w:rsidRPr="00AC63DB">
              <w:rPr>
                <w:rFonts w:ascii="Times New Roman" w:hAnsi="Times New Roman" w:cs="Times New Roman"/>
                <w:sz w:val="20"/>
                <w:szCs w:val="20"/>
              </w:rPr>
              <w:t xml:space="preserve"> de </w:t>
            </w:r>
            <w:proofErr w:type="spellStart"/>
            <w:r w:rsidRPr="00AC63DB">
              <w:rPr>
                <w:rFonts w:ascii="Times New Roman" w:hAnsi="Times New Roman" w:cs="Times New Roman"/>
                <w:sz w:val="20"/>
                <w:szCs w:val="20"/>
              </w:rPr>
              <w:t>asistenţă</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şi</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reintegrare</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reintegrare</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socială</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pentru</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persoanele</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fără</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adăpost</w:t>
            </w:r>
            <w:proofErr w:type="spellEnd"/>
          </w:p>
        </w:tc>
        <w:tc>
          <w:tcPr>
            <w:tcW w:w="330" w:type="pct"/>
          </w:tcPr>
          <w:p w14:paraId="30CC8DF2"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15</w:t>
            </w:r>
          </w:p>
        </w:tc>
        <w:tc>
          <w:tcPr>
            <w:tcW w:w="560" w:type="pct"/>
          </w:tcPr>
          <w:p w14:paraId="326E569B"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718" w:type="pct"/>
          </w:tcPr>
          <w:p w14:paraId="4DFD3C0B" w14:textId="77777777" w:rsidR="002E1D63" w:rsidRPr="00AC63DB" w:rsidRDefault="002E1D63" w:rsidP="0047429A">
            <w:pPr>
              <w:spacing w:before="100" w:beforeAutospacing="1"/>
              <w:jc w:val="center"/>
              <w:rPr>
                <w:rFonts w:ascii="Times New Roman" w:eastAsia="Times New Roman" w:hAnsi="Times New Roman" w:cs="Times New Roman"/>
                <w:sz w:val="20"/>
                <w:szCs w:val="20"/>
              </w:rPr>
            </w:pPr>
            <w:r w:rsidRPr="00AC63DB">
              <w:rPr>
                <w:rFonts w:ascii="Times New Roman" w:eastAsia="Times New Roman" w:hAnsi="Times New Roman" w:cs="Times New Roman"/>
                <w:sz w:val="20"/>
                <w:szCs w:val="20"/>
              </w:rPr>
              <w:t>1.751.826,07 lei</w:t>
            </w:r>
          </w:p>
          <w:p w14:paraId="06F553A2" w14:textId="77777777" w:rsidR="002E1D63" w:rsidRPr="00AC63DB" w:rsidRDefault="002E1D63" w:rsidP="0047429A">
            <w:pPr>
              <w:spacing w:before="100" w:beforeAutospacing="1"/>
              <w:jc w:val="center"/>
              <w:rPr>
                <w:rFonts w:ascii="Times New Roman" w:eastAsia="Times New Roman" w:hAnsi="Times New Roman" w:cs="Times New Roman"/>
                <w:sz w:val="20"/>
                <w:szCs w:val="20"/>
              </w:rPr>
            </w:pPr>
            <w:r w:rsidRPr="00AC63DB">
              <w:rPr>
                <w:rFonts w:ascii="Times New Roman" w:eastAsia="Times New Roman" w:hAnsi="Times New Roman" w:cs="Times New Roman"/>
                <w:sz w:val="20"/>
                <w:szCs w:val="20"/>
              </w:rPr>
              <w:t>(</w:t>
            </w:r>
            <w:proofErr w:type="spellStart"/>
            <w:r w:rsidRPr="00AC63DB">
              <w:rPr>
                <w:rFonts w:ascii="Times New Roman" w:eastAsia="Times New Roman" w:hAnsi="Times New Roman" w:cs="Times New Roman"/>
                <w:sz w:val="20"/>
                <w:szCs w:val="20"/>
              </w:rPr>
              <w:t>valoarea</w:t>
            </w:r>
            <w:proofErr w:type="spellEnd"/>
            <w:r w:rsidRPr="00AC63DB">
              <w:rPr>
                <w:rFonts w:ascii="Times New Roman" w:eastAsia="Times New Roman" w:hAnsi="Times New Roman" w:cs="Times New Roman"/>
                <w:sz w:val="20"/>
                <w:szCs w:val="20"/>
              </w:rPr>
              <w:t xml:space="preserve"> </w:t>
            </w:r>
            <w:proofErr w:type="spellStart"/>
            <w:r w:rsidRPr="00AC63DB">
              <w:rPr>
                <w:rFonts w:ascii="Times New Roman" w:eastAsia="Times New Roman" w:hAnsi="Times New Roman" w:cs="Times New Roman"/>
                <w:sz w:val="20"/>
                <w:szCs w:val="20"/>
              </w:rPr>
              <w:t>cladirii</w:t>
            </w:r>
            <w:proofErr w:type="spellEnd"/>
            <w:r w:rsidRPr="00AC63DB">
              <w:rPr>
                <w:rFonts w:ascii="Times New Roman" w:eastAsia="Times New Roman" w:hAnsi="Times New Roman" w:cs="Times New Roman"/>
                <w:sz w:val="20"/>
                <w:szCs w:val="20"/>
              </w:rPr>
              <w:t>)</w:t>
            </w:r>
          </w:p>
        </w:tc>
        <w:tc>
          <w:tcPr>
            <w:tcW w:w="260" w:type="pct"/>
          </w:tcPr>
          <w:p w14:paraId="0C9614F8" w14:textId="77777777" w:rsidR="002E1D63" w:rsidRPr="00AC63DB" w:rsidRDefault="002E1D63" w:rsidP="0047429A">
            <w:pPr>
              <w:rPr>
                <w:rFonts w:ascii="Times New Roman" w:hAnsi="Times New Roman" w:cs="Times New Roman"/>
                <w:sz w:val="20"/>
                <w:szCs w:val="20"/>
              </w:rPr>
            </w:pPr>
          </w:p>
        </w:tc>
        <w:tc>
          <w:tcPr>
            <w:tcW w:w="327" w:type="pct"/>
          </w:tcPr>
          <w:p w14:paraId="74AF1A86" w14:textId="77777777" w:rsidR="002E1D63" w:rsidRPr="00AC63DB" w:rsidRDefault="002E1D63" w:rsidP="0047429A">
            <w:pPr>
              <w:rPr>
                <w:rFonts w:ascii="Times New Roman" w:hAnsi="Times New Roman" w:cs="Times New Roman"/>
                <w:sz w:val="20"/>
                <w:szCs w:val="20"/>
              </w:rPr>
            </w:pPr>
          </w:p>
        </w:tc>
        <w:tc>
          <w:tcPr>
            <w:tcW w:w="394" w:type="pct"/>
          </w:tcPr>
          <w:p w14:paraId="7C997BDD" w14:textId="77777777" w:rsidR="002E1D63" w:rsidRPr="00AC63DB" w:rsidRDefault="002E1D63" w:rsidP="0047429A">
            <w:pPr>
              <w:rPr>
                <w:rFonts w:ascii="Times New Roman" w:hAnsi="Times New Roman" w:cs="Times New Roman"/>
                <w:sz w:val="20"/>
                <w:szCs w:val="20"/>
              </w:rPr>
            </w:pPr>
          </w:p>
        </w:tc>
        <w:tc>
          <w:tcPr>
            <w:tcW w:w="323" w:type="pct"/>
          </w:tcPr>
          <w:p w14:paraId="2731D0C9" w14:textId="77777777" w:rsidR="002E1D63" w:rsidRPr="00AC63DB" w:rsidRDefault="002E1D63" w:rsidP="0047429A">
            <w:pPr>
              <w:rPr>
                <w:rFonts w:ascii="Times New Roman" w:hAnsi="Times New Roman" w:cs="Times New Roman"/>
                <w:sz w:val="20"/>
                <w:szCs w:val="20"/>
              </w:rPr>
            </w:pPr>
          </w:p>
          <w:p w14:paraId="3D238078" w14:textId="77777777" w:rsidR="002E1D63" w:rsidRPr="00AC63DB" w:rsidRDefault="002E1D63" w:rsidP="0047429A">
            <w:pPr>
              <w:rPr>
                <w:rFonts w:ascii="Times New Roman" w:hAnsi="Times New Roman" w:cs="Times New Roman"/>
                <w:sz w:val="20"/>
                <w:szCs w:val="20"/>
              </w:rPr>
            </w:pPr>
          </w:p>
        </w:tc>
        <w:tc>
          <w:tcPr>
            <w:tcW w:w="651" w:type="pct"/>
          </w:tcPr>
          <w:p w14:paraId="16044015"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i/>
                <w:sz w:val="20"/>
                <w:szCs w:val="20"/>
              </w:rPr>
              <w:t>Prin</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proiect</w:t>
            </w:r>
            <w:proofErr w:type="spellEnd"/>
            <w:r w:rsidRPr="00AC63DB">
              <w:rPr>
                <w:rFonts w:ascii="Times New Roman" w:hAnsi="Times New Roman" w:cs="Times New Roman"/>
                <w:i/>
                <w:sz w:val="20"/>
                <w:szCs w:val="20"/>
              </w:rPr>
              <w:t xml:space="preserve"> se </w:t>
            </w:r>
            <w:proofErr w:type="spellStart"/>
            <w:r w:rsidRPr="00AC63DB">
              <w:rPr>
                <w:rFonts w:ascii="Times New Roman" w:hAnsi="Times New Roman" w:cs="Times New Roman"/>
                <w:i/>
                <w:sz w:val="20"/>
                <w:szCs w:val="20"/>
              </w:rPr>
              <w:t>dorește</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înființarea</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și</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dotarea</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unui</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cămin</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pentru</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personale</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vârstnice</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aflate</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în</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dificultate</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în</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satul</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Izvoru</w:t>
            </w:r>
            <w:proofErr w:type="spellEnd"/>
            <w:r w:rsidRPr="00AC63DB">
              <w:rPr>
                <w:rFonts w:ascii="Times New Roman" w:hAnsi="Times New Roman" w:cs="Times New Roman"/>
                <w:i/>
                <w:sz w:val="20"/>
                <w:szCs w:val="20"/>
              </w:rPr>
              <w:t>.</w:t>
            </w:r>
          </w:p>
        </w:tc>
      </w:tr>
    </w:tbl>
    <w:p w14:paraId="76BBB12F" w14:textId="77777777" w:rsidR="002E1D63" w:rsidRPr="0047429A" w:rsidRDefault="002E1D63" w:rsidP="0047429A">
      <w:pPr>
        <w:shd w:val="clear" w:color="auto" w:fill="FFFFFF"/>
        <w:spacing w:after="0"/>
        <w:ind w:firstLine="720"/>
        <w:rPr>
          <w:rFonts w:ascii="Times New Roman" w:eastAsia="Times New Roman" w:hAnsi="Times New Roman" w:cs="Times New Roman"/>
          <w:i/>
        </w:rPr>
      </w:pPr>
      <w:r w:rsidRPr="0047429A">
        <w:rPr>
          <w:rFonts w:ascii="Times New Roman" w:eastAsia="Times New Roman" w:hAnsi="Times New Roman" w:cs="Times New Roman"/>
          <w:i/>
        </w:rPr>
        <w:t>*Nu este nevoie de buget, serviciile sunt oferite de catre Compartimentul de Asistenta Sociala.</w:t>
      </w:r>
    </w:p>
    <w:p w14:paraId="198954FB" w14:textId="77777777" w:rsidR="002E1D63" w:rsidRPr="0047429A" w:rsidRDefault="002E1D63" w:rsidP="0047429A">
      <w:pPr>
        <w:shd w:val="clear" w:color="auto" w:fill="FFFFFF"/>
        <w:spacing w:after="0"/>
        <w:rPr>
          <w:rFonts w:ascii="Times New Roman" w:eastAsia="Times New Roman" w:hAnsi="Times New Roman" w:cs="Times New Roman"/>
        </w:rPr>
      </w:pPr>
    </w:p>
    <w:p w14:paraId="448DF33B" w14:textId="77777777" w:rsidR="002E1D63" w:rsidRPr="0047429A" w:rsidRDefault="002E1D63" w:rsidP="0047429A">
      <w:pPr>
        <w:shd w:val="clear" w:color="auto" w:fill="FFFFFF"/>
        <w:spacing w:after="0"/>
        <w:rPr>
          <w:rFonts w:ascii="Times New Roman" w:eastAsia="Times New Roman" w:hAnsi="Times New Roman" w:cs="Times New Roman"/>
        </w:rPr>
      </w:pPr>
      <w:r w:rsidRPr="0047429A">
        <w:rPr>
          <w:rFonts w:ascii="Times New Roman" w:eastAsia="Times New Roman" w:hAnsi="Times New Roman" w:cs="Times New Roman"/>
        </w:rPr>
        <w:t>Semnificația coloanelor din tabelul de mai jos este următorul:</w:t>
      </w:r>
    </w:p>
    <w:p w14:paraId="14B8F44E"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A- Capacitate clădire/ spaţiu necesar – mp</w:t>
      </w:r>
    </w:p>
    <w:p w14:paraId="16810DF5" w14:textId="77777777" w:rsidR="002E1D63" w:rsidRPr="0047429A" w:rsidRDefault="002E1D63" w:rsidP="0047429A">
      <w:pPr>
        <w:shd w:val="clear" w:color="auto" w:fill="FFFFFF"/>
        <w:spacing w:after="0"/>
        <w:ind w:left="720"/>
        <w:rPr>
          <w:rFonts w:ascii="Times New Roman" w:eastAsia="Times New Roman" w:hAnsi="Times New Roman" w:cs="Times New Roman"/>
        </w:rPr>
      </w:pPr>
      <w:r w:rsidRPr="0047429A">
        <w:rPr>
          <w:rFonts w:ascii="Times New Roman" w:eastAsia="Times New Roman" w:hAnsi="Times New Roman" w:cs="Times New Roman"/>
        </w:rPr>
        <w:t>B- Resurse umane necesare (personal de specialitate, de îngrijire şi asistenţă; personal gospodărie, întreţinere- reparaţii, deservire)</w:t>
      </w:r>
    </w:p>
    <w:p w14:paraId="70013DA1"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C- Buget local</w:t>
      </w:r>
    </w:p>
    <w:p w14:paraId="7AA62A38"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D- Buget Județean</w:t>
      </w:r>
    </w:p>
    <w:p w14:paraId="53AE935D"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E- Buget de stat</w:t>
      </w:r>
    </w:p>
    <w:p w14:paraId="6B583BB6"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F- Contribuţii persoane beneficiare</w:t>
      </w:r>
    </w:p>
    <w:p w14:paraId="32F7A8A8"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G- Alte surse</w:t>
      </w:r>
    </w:p>
    <w:p w14:paraId="620E1277" w14:textId="77777777" w:rsidR="002E1D63" w:rsidRPr="0047429A" w:rsidRDefault="002E1D63" w:rsidP="0047429A">
      <w:pPr>
        <w:framePr w:hSpace="180" w:wrap="around" w:vAnchor="text" w:hAnchor="text" w:x="-572" w:y="1"/>
        <w:shd w:val="clear" w:color="auto" w:fill="FFFFFF"/>
        <w:spacing w:after="0"/>
        <w:ind w:firstLine="720"/>
        <w:suppressOverlap/>
        <w:rPr>
          <w:rFonts w:ascii="Times New Roman" w:eastAsia="Times New Roman" w:hAnsi="Times New Roman" w:cs="Times New Roman"/>
        </w:rPr>
      </w:pPr>
    </w:p>
    <w:p w14:paraId="50E74C7A" w14:textId="77777777" w:rsidR="002E1D63" w:rsidRPr="0047429A" w:rsidRDefault="002E1D63" w:rsidP="0047429A">
      <w:pPr>
        <w:spacing w:before="100" w:beforeAutospacing="1" w:after="0"/>
        <w:rPr>
          <w:rFonts w:ascii="Times New Roman" w:eastAsia="Times New Roman" w:hAnsi="Times New Roman" w:cs="Times New Roman"/>
          <w:i/>
        </w:rPr>
      </w:pPr>
      <w:r w:rsidRPr="0047429A">
        <w:rPr>
          <w:rFonts w:ascii="Times New Roman" w:eastAsia="Times New Roman" w:hAnsi="Times New Roman" w:cs="Times New Roman"/>
          <w:b/>
          <w:bCs/>
        </w:rPr>
        <w:t>C. Programul anual de contractare a serviciilor sociale din fonduri publice</w:t>
      </w:r>
      <w:r w:rsidRPr="0047429A">
        <w:rPr>
          <w:rFonts w:ascii="Times New Roman" w:eastAsia="Times New Roman" w:hAnsi="Times New Roman" w:cs="Times New Roman"/>
        </w:rPr>
        <w:t xml:space="preserve">, în baza prevederilor </w:t>
      </w:r>
      <w:r w:rsidRPr="0047429A">
        <w:rPr>
          <w:rFonts w:ascii="Times New Roman" w:hAnsi="Times New Roman" w:cs="Times New Roman"/>
        </w:rPr>
        <w:fldChar w:fldCharType="begin"/>
      </w:r>
      <w:r w:rsidRPr="0047429A">
        <w:rPr>
          <w:rFonts w:ascii="Times New Roman" w:hAnsi="Times New Roman" w:cs="Times New Roman"/>
        </w:rPr>
        <w:instrText xml:space="preserve"> HYPERLINK "unsaved://LexNavigator.htm/DB0;LexAct%20155628" </w:instrText>
      </w:r>
      <w:r w:rsidRPr="0047429A">
        <w:rPr>
          <w:rFonts w:ascii="Times New Roman" w:hAnsi="Times New Roman" w:cs="Times New Roman"/>
        </w:rPr>
        <w:fldChar w:fldCharType="separate"/>
      </w:r>
      <w:r w:rsidRPr="0047429A">
        <w:rPr>
          <w:rFonts w:ascii="Times New Roman" w:eastAsia="Times New Roman" w:hAnsi="Times New Roman" w:cs="Times New Roman"/>
          <w:u w:val="single"/>
        </w:rPr>
        <w:t>Legii asistenţei sociale nr. 292/2011</w:t>
      </w:r>
      <w:r w:rsidRPr="0047429A">
        <w:rPr>
          <w:rFonts w:ascii="Times New Roman" w:eastAsia="Times New Roman" w:hAnsi="Times New Roman" w:cs="Times New Roman"/>
          <w:u w:val="single"/>
        </w:rPr>
        <w:fldChar w:fldCharType="end"/>
      </w:r>
      <w:r w:rsidRPr="0047429A">
        <w:rPr>
          <w:rFonts w:ascii="Times New Roman" w:eastAsia="Times New Roman" w:hAnsi="Times New Roman" w:cs="Times New Roman"/>
        </w:rPr>
        <w:t xml:space="preserve">, cu modificările şi completările ulterioare, pentru realizarea obiectivului operaţional:.- </w:t>
      </w:r>
      <w:r w:rsidRPr="0047429A">
        <w:rPr>
          <w:rFonts w:ascii="Times New Roman" w:eastAsia="Times New Roman" w:hAnsi="Times New Roman" w:cs="Times New Roman"/>
          <w:i/>
        </w:rPr>
        <w:t>nu este cazul</w:t>
      </w:r>
    </w:p>
    <w:p w14:paraId="546DB7B7" w14:textId="77777777" w:rsidR="002E1D63" w:rsidRPr="0047429A" w:rsidRDefault="002E1D63" w:rsidP="0047429A">
      <w:pPr>
        <w:spacing w:before="100" w:beforeAutospacing="1" w:after="0"/>
        <w:rPr>
          <w:rFonts w:ascii="Times New Roman" w:eastAsia="Times New Roman" w:hAnsi="Times New Roman" w:cs="Times New Roman"/>
          <w:i/>
        </w:rPr>
      </w:pPr>
      <w:r w:rsidRPr="0047429A">
        <w:rPr>
          <w:rFonts w:ascii="Times New Roman" w:eastAsia="Times New Roman" w:hAnsi="Times New Roman" w:cs="Times New Roman"/>
          <w:b/>
          <w:bCs/>
        </w:rPr>
        <w:lastRenderedPageBreak/>
        <w:t xml:space="preserve">        D. Programul de subvenţionare a asociaţiilor, fundaţiilor şi cultelor recunoscute de lege</w:t>
      </w:r>
      <w:r w:rsidRPr="0047429A">
        <w:rPr>
          <w:rFonts w:ascii="Times New Roman" w:eastAsia="Times New Roman" w:hAnsi="Times New Roman" w:cs="Times New Roman"/>
        </w:rPr>
        <w:t xml:space="preserve">, în baza </w:t>
      </w:r>
      <w:r w:rsidRPr="0047429A">
        <w:rPr>
          <w:rFonts w:ascii="Times New Roman" w:hAnsi="Times New Roman" w:cs="Times New Roman"/>
        </w:rPr>
        <w:fldChar w:fldCharType="begin"/>
      </w:r>
      <w:r w:rsidRPr="0047429A">
        <w:rPr>
          <w:rFonts w:ascii="Times New Roman" w:hAnsi="Times New Roman" w:cs="Times New Roman"/>
        </w:rPr>
        <w:instrText xml:space="preserve"> HYPERLINK "unsaved://LexNavigator.htm/DB0;LexAct%2018714" </w:instrText>
      </w:r>
      <w:r w:rsidRPr="0047429A">
        <w:rPr>
          <w:rFonts w:ascii="Times New Roman" w:hAnsi="Times New Roman" w:cs="Times New Roman"/>
        </w:rPr>
        <w:fldChar w:fldCharType="separate"/>
      </w:r>
      <w:r w:rsidRPr="0047429A">
        <w:rPr>
          <w:rFonts w:ascii="Times New Roman" w:eastAsia="Times New Roman" w:hAnsi="Times New Roman" w:cs="Times New Roman"/>
          <w:u w:val="single"/>
        </w:rPr>
        <w:t>Legii nr. 34/1998</w:t>
      </w:r>
      <w:r w:rsidRPr="0047429A">
        <w:rPr>
          <w:rFonts w:ascii="Times New Roman" w:eastAsia="Times New Roman" w:hAnsi="Times New Roman" w:cs="Times New Roman"/>
          <w:u w:val="single"/>
        </w:rPr>
        <w:fldChar w:fldCharType="end"/>
      </w:r>
      <w:r w:rsidRPr="0047429A">
        <w:rPr>
          <w:rFonts w:ascii="Times New Roman" w:eastAsia="Times New Roman" w:hAnsi="Times New Roman" w:cs="Times New Roman"/>
        </w:rPr>
        <w:t xml:space="preserve"> privind acordarea unor subvenţii asociaţiilor şi fundaţiilor române cu personalitate juridică, care înfiinţează şi administrează unităţi de asistenţă socială, cu completările ulterioare: -</w:t>
      </w:r>
      <w:r w:rsidRPr="0047429A">
        <w:rPr>
          <w:rFonts w:ascii="Times New Roman" w:eastAsia="Times New Roman" w:hAnsi="Times New Roman" w:cs="Times New Roman"/>
          <w:i/>
        </w:rPr>
        <w:t>nu este cazu.</w:t>
      </w:r>
    </w:p>
    <w:p w14:paraId="102DC7B1" w14:textId="77777777" w:rsidR="002E1D63" w:rsidRPr="0047429A" w:rsidRDefault="002E1D63" w:rsidP="0047429A">
      <w:pPr>
        <w:spacing w:after="0"/>
        <w:jc w:val="center"/>
        <w:rPr>
          <w:rFonts w:ascii="Times New Roman" w:eastAsia="Times New Roman" w:hAnsi="Times New Roman" w:cs="Times New Roman"/>
          <w:b/>
          <w:bCs/>
        </w:rPr>
      </w:pPr>
    </w:p>
    <w:p w14:paraId="47528D78" w14:textId="77777777" w:rsidR="002E1D63" w:rsidRPr="0047429A" w:rsidRDefault="002E1D63" w:rsidP="0047429A">
      <w:pPr>
        <w:spacing w:after="0"/>
        <w:jc w:val="center"/>
        <w:rPr>
          <w:rFonts w:ascii="Times New Roman" w:eastAsia="Times New Roman" w:hAnsi="Times New Roman" w:cs="Times New Roman"/>
          <w:b/>
          <w:bCs/>
        </w:rPr>
      </w:pPr>
      <w:r w:rsidRPr="0047429A">
        <w:rPr>
          <w:rFonts w:ascii="Times New Roman" w:eastAsia="Times New Roman" w:hAnsi="Times New Roman" w:cs="Times New Roman"/>
          <w:b/>
          <w:bCs/>
        </w:rPr>
        <w:t>CAPITOLUL II</w:t>
      </w:r>
    </w:p>
    <w:p w14:paraId="450A08F7" w14:textId="77777777" w:rsidR="002E1D63" w:rsidRPr="0047429A" w:rsidRDefault="002E1D63" w:rsidP="0047429A">
      <w:pPr>
        <w:spacing w:after="0"/>
        <w:jc w:val="center"/>
        <w:rPr>
          <w:rFonts w:ascii="Times New Roman" w:eastAsia="Times New Roman" w:hAnsi="Times New Roman" w:cs="Times New Roman"/>
        </w:rPr>
      </w:pPr>
      <w:r w:rsidRPr="0047429A">
        <w:rPr>
          <w:rFonts w:ascii="Times New Roman" w:eastAsia="Times New Roman" w:hAnsi="Times New Roman" w:cs="Times New Roman"/>
          <w:b/>
          <w:bCs/>
        </w:rPr>
        <w:br/>
        <w:t xml:space="preserve">Planificarea activităţilor de informare a publicului cu privire la serviciile sociale existente la nivel comunei Ion Creangă  în conformitate cu prevederile art. 6 din </w:t>
      </w:r>
      <w:r w:rsidRPr="0047429A">
        <w:rPr>
          <w:rFonts w:ascii="Times New Roman" w:hAnsi="Times New Roman" w:cs="Times New Roman"/>
        </w:rPr>
        <w:fldChar w:fldCharType="begin"/>
      </w:r>
      <w:r w:rsidRPr="0047429A">
        <w:rPr>
          <w:rFonts w:ascii="Times New Roman" w:hAnsi="Times New Roman" w:cs="Times New Roman"/>
        </w:rPr>
        <w:instrText xml:space="preserve"> HYPERLINK "unsaved://LexNavigator.htm/DB0;LexAct%20297349" </w:instrText>
      </w:r>
      <w:r w:rsidRPr="0047429A">
        <w:rPr>
          <w:rFonts w:ascii="Times New Roman" w:hAnsi="Times New Roman" w:cs="Times New Roman"/>
        </w:rPr>
        <w:fldChar w:fldCharType="separate"/>
      </w:r>
      <w:r w:rsidRPr="0047429A">
        <w:rPr>
          <w:rFonts w:ascii="Times New Roman" w:eastAsia="Times New Roman" w:hAnsi="Times New Roman" w:cs="Times New Roman"/>
          <w:b/>
          <w:bCs/>
        </w:rPr>
        <w:t>Hotărârea Guvernului nr. 797/2017</w:t>
      </w:r>
      <w:r w:rsidRPr="0047429A">
        <w:rPr>
          <w:rFonts w:ascii="Times New Roman" w:eastAsia="Times New Roman" w:hAnsi="Times New Roman" w:cs="Times New Roman"/>
          <w:b/>
          <w:bCs/>
        </w:rPr>
        <w:fldChar w:fldCharType="end"/>
      </w:r>
    </w:p>
    <w:p w14:paraId="2D06B370" w14:textId="77777777" w:rsidR="002E1D63" w:rsidRPr="0047429A" w:rsidRDefault="002E1D63" w:rsidP="0047429A">
      <w:pPr>
        <w:spacing w:after="0"/>
        <w:ind w:firstLine="720"/>
        <w:rPr>
          <w:rFonts w:ascii="Times New Roman" w:eastAsia="Times New Roman" w:hAnsi="Times New Roman" w:cs="Times New Roman"/>
        </w:rPr>
      </w:pPr>
      <w:r w:rsidRPr="0047429A">
        <w:rPr>
          <w:rFonts w:ascii="Times New Roman" w:eastAsia="Times New Roman" w:hAnsi="Times New Roman" w:cs="Times New Roman"/>
          <w:bCs/>
        </w:rPr>
        <w:t>1</w:t>
      </w:r>
      <w:r w:rsidRPr="0047429A">
        <w:rPr>
          <w:rFonts w:ascii="Times New Roman" w:eastAsia="Times New Roman" w:hAnsi="Times New Roman" w:cs="Times New Roman"/>
          <w:b/>
          <w:bCs/>
        </w:rPr>
        <w:t>.</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Revizuirea/Actualizarea informaţiilor</w:t>
      </w:r>
      <w:r w:rsidRPr="0047429A">
        <w:rPr>
          <w:rFonts w:ascii="Times New Roman" w:eastAsia="Times New Roman" w:hAnsi="Times New Roman" w:cs="Times New Roman"/>
        </w:rPr>
        <w:t xml:space="preserve"> care se publică pe pagina proprie de internet a Primăriei Comunei Ion Creangă și prin afișarea la sediul primăriei a următoarelor documente:</w:t>
      </w:r>
    </w:p>
    <w:p w14:paraId="751EA301" w14:textId="77777777" w:rsidR="002E1D63" w:rsidRPr="0047429A" w:rsidRDefault="002E1D63" w:rsidP="0047429A">
      <w:pPr>
        <w:spacing w:after="0"/>
        <w:rPr>
          <w:rFonts w:ascii="Times New Roman" w:eastAsia="Times New Roman" w:hAnsi="Times New Roman" w:cs="Times New Roman"/>
        </w:rPr>
      </w:pPr>
      <w:r w:rsidRPr="0047429A">
        <w:rPr>
          <w:rFonts w:ascii="Times New Roman" w:eastAsia="Times New Roman" w:hAnsi="Times New Roman" w:cs="Times New Roman"/>
          <w:b/>
          <w:bCs/>
        </w:rPr>
        <w:t xml:space="preserve">     </w:t>
      </w:r>
      <w:r w:rsidRPr="0047429A">
        <w:rPr>
          <w:rFonts w:ascii="Times New Roman" w:eastAsia="Times New Roman" w:hAnsi="Times New Roman" w:cs="Times New Roman"/>
          <w:bCs/>
        </w:rPr>
        <w:t>a)</w:t>
      </w:r>
      <w:r w:rsidRPr="0047429A">
        <w:rPr>
          <w:rFonts w:ascii="Times New Roman" w:eastAsia="Times New Roman" w:hAnsi="Times New Roman" w:cs="Times New Roman"/>
        </w:rPr>
        <w:t xml:space="preserve"> Strategia de dezvoltare a serviciilor sociale;</w:t>
      </w:r>
      <w:r w:rsidRPr="0047429A">
        <w:rPr>
          <w:rFonts w:ascii="Times New Roman" w:eastAsia="Times New Roman" w:hAnsi="Times New Roman" w:cs="Times New Roman"/>
        </w:rPr>
        <w:br/>
      </w:r>
      <w:r w:rsidRPr="0047429A">
        <w:rPr>
          <w:rFonts w:ascii="Times New Roman" w:eastAsia="Times New Roman" w:hAnsi="Times New Roman" w:cs="Times New Roman"/>
          <w:bCs/>
        </w:rPr>
        <w:t xml:space="preserve">     b)</w:t>
      </w:r>
      <w:r w:rsidRPr="0047429A">
        <w:rPr>
          <w:rFonts w:ascii="Times New Roman" w:eastAsia="Times New Roman" w:hAnsi="Times New Roman" w:cs="Times New Roman"/>
        </w:rPr>
        <w:t xml:space="preserve"> Planul anual de acţiune privind serviciile sociale administrate şi finanţate din bugetul consiliului judeţean/consiliului local;</w:t>
      </w:r>
      <w:r w:rsidRPr="0047429A">
        <w:rPr>
          <w:rFonts w:ascii="Times New Roman" w:eastAsia="Times New Roman" w:hAnsi="Times New Roman" w:cs="Times New Roman"/>
        </w:rPr>
        <w:br/>
      </w:r>
      <w:r w:rsidRPr="0047429A">
        <w:rPr>
          <w:rFonts w:ascii="Times New Roman" w:eastAsia="Times New Roman" w:hAnsi="Times New Roman" w:cs="Times New Roman"/>
          <w:b/>
          <w:bCs/>
        </w:rPr>
        <w:t xml:space="preserve">     </w:t>
      </w:r>
      <w:r w:rsidRPr="0047429A">
        <w:rPr>
          <w:rFonts w:ascii="Times New Roman" w:eastAsia="Times New Roman" w:hAnsi="Times New Roman" w:cs="Times New Roman"/>
          <w:bCs/>
        </w:rPr>
        <w:t>c)</w:t>
      </w:r>
      <w:r w:rsidRPr="0047429A">
        <w:rPr>
          <w:rFonts w:ascii="Times New Roman" w:eastAsia="Times New Roman" w:hAnsi="Times New Roman" w:cs="Times New Roman"/>
        </w:rPr>
        <w:t xml:space="preserve"> Activitatea proprie şi serviciile aflate în proprie administrare - formulare/modele de cereri în format editabil, programul instituţiei, condiţii de eligibilitate, informaţiile privind costurile serviciilor sociale acordate, pentru fiecare serviciu furnizat etc. - </w:t>
      </w:r>
      <w:r w:rsidRPr="0047429A">
        <w:rPr>
          <w:rFonts w:ascii="Times New Roman" w:eastAsia="Times New Roman" w:hAnsi="Times New Roman" w:cs="Times New Roman"/>
          <w:i/>
        </w:rPr>
        <w:t>se actualizează cănd este cazul;</w:t>
      </w:r>
      <w:r w:rsidRPr="0047429A">
        <w:rPr>
          <w:rFonts w:ascii="Times New Roman" w:eastAsia="Times New Roman" w:hAnsi="Times New Roman" w:cs="Times New Roman"/>
        </w:rPr>
        <w:br/>
      </w:r>
      <w:r w:rsidRPr="0047429A">
        <w:rPr>
          <w:rFonts w:ascii="Times New Roman" w:eastAsia="Times New Roman" w:hAnsi="Times New Roman" w:cs="Times New Roman"/>
          <w:b/>
          <w:bCs/>
        </w:rPr>
        <w:t xml:space="preserve">     d)</w:t>
      </w:r>
      <w:r w:rsidRPr="0047429A">
        <w:rPr>
          <w:rFonts w:ascii="Times New Roman" w:eastAsia="Times New Roman" w:hAnsi="Times New Roman" w:cs="Times New Roman"/>
        </w:rPr>
        <w:t xml:space="preserve"> Informaţii privind serviciile sociale disponibile la nivelul unităţii administrativ - teritoriale, acordate de furnizori publici ori privați: </w:t>
      </w:r>
    </w:p>
    <w:p w14:paraId="33605CF8" w14:textId="77777777" w:rsidR="002E1D63" w:rsidRPr="0047429A" w:rsidRDefault="002E1D63" w:rsidP="0047429A">
      <w:pPr>
        <w:spacing w:after="0"/>
        <w:rPr>
          <w:rFonts w:ascii="Times New Roman" w:eastAsia="Times New Roman" w:hAnsi="Times New Roman" w:cs="Times New Roman"/>
          <w:i/>
        </w:rPr>
      </w:pPr>
      <w:r w:rsidRPr="0047429A">
        <w:rPr>
          <w:rFonts w:ascii="Times New Roman" w:eastAsia="Times New Roman" w:hAnsi="Times New Roman" w:cs="Times New Roman"/>
        </w:rPr>
        <w:t xml:space="preserve">    </w:t>
      </w:r>
      <w:r w:rsidRPr="0047429A">
        <w:rPr>
          <w:rFonts w:ascii="Times New Roman" w:eastAsia="Times New Roman" w:hAnsi="Times New Roman" w:cs="Times New Roman"/>
        </w:rPr>
        <w:tab/>
        <w:t xml:space="preserve"> - lista furnizorilor de servicii sociale din comunitate şi din judeţ şi a serviciilor sociale acordate de aceştia - </w:t>
      </w:r>
      <w:r w:rsidRPr="0047429A">
        <w:rPr>
          <w:rFonts w:ascii="Times New Roman" w:eastAsia="Times New Roman" w:hAnsi="Times New Roman" w:cs="Times New Roman"/>
          <w:i/>
        </w:rPr>
        <w:t>se actualizează lunar dacă apar noi furnizori</w:t>
      </w:r>
      <w:r w:rsidRPr="0047429A">
        <w:rPr>
          <w:rFonts w:ascii="Times New Roman" w:eastAsia="Times New Roman" w:hAnsi="Times New Roman" w:cs="Times New Roman"/>
        </w:rPr>
        <w:t>;</w:t>
      </w:r>
      <w:r w:rsidRPr="0047429A">
        <w:rPr>
          <w:rFonts w:ascii="Times New Roman" w:eastAsia="Times New Roman" w:hAnsi="Times New Roman" w:cs="Times New Roman"/>
        </w:rPr>
        <w:br/>
      </w:r>
      <w:r w:rsidRPr="0047429A">
        <w:rPr>
          <w:rFonts w:ascii="Times New Roman" w:eastAsia="Times New Roman" w:hAnsi="Times New Roman" w:cs="Times New Roman"/>
          <w:b/>
          <w:bCs/>
        </w:rPr>
        <w:t xml:space="preserve">    </w:t>
      </w:r>
      <w:r w:rsidRPr="0047429A">
        <w:rPr>
          <w:rFonts w:ascii="Times New Roman" w:eastAsia="Times New Roman" w:hAnsi="Times New Roman" w:cs="Times New Roman"/>
          <w:b/>
          <w:bCs/>
        </w:rPr>
        <w:tab/>
        <w:t xml:space="preserve"> -</w:t>
      </w:r>
      <w:r w:rsidRPr="0047429A">
        <w:rPr>
          <w:rFonts w:ascii="Times New Roman" w:eastAsia="Times New Roman" w:hAnsi="Times New Roman" w:cs="Times New Roman"/>
        </w:rPr>
        <w:t xml:space="preserve"> serviciile sociale care funcţionează în cadrul/coordonarea serviciului public de asistenţă socială: nr. cod serviciu, datele privind beneficiarii, costurile şi personalul/tipul de serviciu, înregistrate în anul anterior etc. - </w:t>
      </w:r>
      <w:r w:rsidRPr="0047429A">
        <w:rPr>
          <w:rFonts w:ascii="Times New Roman" w:eastAsia="Times New Roman" w:hAnsi="Times New Roman" w:cs="Times New Roman"/>
          <w:i/>
        </w:rPr>
        <w:t>se actualizează trimestrial/anual;</w:t>
      </w:r>
      <w:r w:rsidRPr="0047429A">
        <w:rPr>
          <w:rFonts w:ascii="Times New Roman" w:eastAsia="Times New Roman" w:hAnsi="Times New Roman" w:cs="Times New Roman"/>
          <w:i/>
        </w:rPr>
        <w:br/>
      </w:r>
      <w:r w:rsidRPr="0047429A">
        <w:rPr>
          <w:rFonts w:ascii="Times New Roman" w:eastAsia="Times New Roman" w:hAnsi="Times New Roman" w:cs="Times New Roman"/>
          <w:b/>
          <w:bCs/>
        </w:rPr>
        <w:t xml:space="preserve">    </w:t>
      </w:r>
      <w:r w:rsidRPr="0047429A">
        <w:rPr>
          <w:rFonts w:ascii="Times New Roman" w:eastAsia="Times New Roman" w:hAnsi="Times New Roman" w:cs="Times New Roman"/>
          <w:b/>
          <w:bCs/>
        </w:rPr>
        <w:tab/>
        <w:t xml:space="preserve"> - </w:t>
      </w:r>
      <w:r w:rsidRPr="0047429A">
        <w:rPr>
          <w:rFonts w:ascii="Times New Roman" w:eastAsia="Times New Roman" w:hAnsi="Times New Roman" w:cs="Times New Roman"/>
        </w:rPr>
        <w:t xml:space="preserve">situaţii statistice care privesc serviciile sociale organizate şi acordate la nivelul judeţului - </w:t>
      </w:r>
      <w:r w:rsidRPr="0047429A">
        <w:rPr>
          <w:rFonts w:ascii="Times New Roman" w:eastAsia="Times New Roman" w:hAnsi="Times New Roman" w:cs="Times New Roman"/>
          <w:i/>
        </w:rPr>
        <w:t xml:space="preserve">se actualizează cel puţin anual; </w:t>
      </w:r>
    </w:p>
    <w:p w14:paraId="12DB5676" w14:textId="77777777" w:rsidR="002E1D63" w:rsidRPr="0047429A" w:rsidRDefault="002E1D63" w:rsidP="0047429A">
      <w:pPr>
        <w:spacing w:after="0"/>
        <w:rPr>
          <w:rFonts w:ascii="Times New Roman" w:eastAsia="Times New Roman" w:hAnsi="Times New Roman" w:cs="Times New Roman"/>
          <w:i/>
        </w:rPr>
      </w:pPr>
      <w:r w:rsidRPr="0047429A">
        <w:rPr>
          <w:rFonts w:ascii="Times New Roman" w:eastAsia="Times New Roman" w:hAnsi="Times New Roman" w:cs="Times New Roman"/>
          <w:b/>
          <w:bCs/>
        </w:rPr>
        <w:t xml:space="preserve">     e) </w:t>
      </w:r>
      <w:r w:rsidRPr="0047429A">
        <w:rPr>
          <w:rFonts w:ascii="Times New Roman" w:eastAsia="Times New Roman" w:hAnsi="Times New Roman" w:cs="Times New Roman"/>
        </w:rPr>
        <w:t xml:space="preserve">Informaţii privind alte servicii de interes public care nu au organizate compartimente de concentrate la nivelul unităţii administrativ - teritoriale - </w:t>
      </w:r>
      <w:r w:rsidRPr="0047429A">
        <w:rPr>
          <w:rFonts w:ascii="Times New Roman" w:eastAsia="Times New Roman" w:hAnsi="Times New Roman" w:cs="Times New Roman"/>
          <w:i/>
        </w:rPr>
        <w:t xml:space="preserve">se actualizează ori de câte ori este cazul; </w:t>
      </w:r>
    </w:p>
    <w:p w14:paraId="0390A179" w14:textId="77777777" w:rsidR="002E1D63" w:rsidRPr="0047429A" w:rsidRDefault="002E1D63" w:rsidP="0047429A">
      <w:pPr>
        <w:spacing w:after="0"/>
        <w:ind w:firstLine="720"/>
        <w:rPr>
          <w:rFonts w:ascii="Times New Roman" w:eastAsia="Times New Roman" w:hAnsi="Times New Roman" w:cs="Times New Roman"/>
        </w:rPr>
      </w:pPr>
      <w:r w:rsidRPr="0047429A">
        <w:rPr>
          <w:rFonts w:ascii="Times New Roman" w:eastAsia="Times New Roman" w:hAnsi="Times New Roman" w:cs="Times New Roman"/>
          <w:b/>
          <w:bCs/>
        </w:rPr>
        <w:t>2.</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Activităţi de informare a publicului,</w:t>
      </w:r>
      <w:r w:rsidRPr="0047429A">
        <w:rPr>
          <w:rFonts w:ascii="Times New Roman" w:eastAsia="Times New Roman" w:hAnsi="Times New Roman" w:cs="Times New Roman"/>
        </w:rPr>
        <w:t xml:space="preserve"> altele decât activitatea de informare a beneficiarului în cadrul procesului de acordare a serviciilor sociale, respectiv pe perioada realizării evaluării iniţiale, a anchetelor sociale sau a activităţii de consiliere în cadrul centrelor de zi; </w:t>
      </w:r>
      <w:r w:rsidRPr="0047429A">
        <w:rPr>
          <w:rFonts w:ascii="Times New Roman" w:eastAsia="Times New Roman" w:hAnsi="Times New Roman" w:cs="Times New Roman"/>
          <w:i/>
        </w:rPr>
        <w:t>- când este cazul</w:t>
      </w:r>
      <w:r w:rsidRPr="0047429A">
        <w:rPr>
          <w:rFonts w:ascii="Times New Roman" w:eastAsia="Times New Roman" w:hAnsi="Times New Roman" w:cs="Times New Roman"/>
        </w:rPr>
        <w:t xml:space="preserve"> </w:t>
      </w:r>
    </w:p>
    <w:p w14:paraId="5E8F3FB3" w14:textId="77777777" w:rsidR="002E1D63" w:rsidRPr="0047429A" w:rsidRDefault="002E1D63" w:rsidP="0047429A">
      <w:pPr>
        <w:spacing w:after="0"/>
        <w:ind w:firstLine="720"/>
        <w:rPr>
          <w:rFonts w:ascii="Times New Roman" w:eastAsia="Times New Roman" w:hAnsi="Times New Roman" w:cs="Times New Roman"/>
          <w:i/>
        </w:rPr>
      </w:pPr>
      <w:r w:rsidRPr="0047429A">
        <w:rPr>
          <w:rFonts w:ascii="Times New Roman" w:eastAsia="Times New Roman" w:hAnsi="Times New Roman" w:cs="Times New Roman"/>
          <w:b/>
          <w:bCs/>
        </w:rPr>
        <w:t>3.</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Campanii de informare şi sensibilizare a comunităţii</w:t>
      </w:r>
      <w:r w:rsidRPr="0047429A">
        <w:rPr>
          <w:rFonts w:ascii="Times New Roman" w:eastAsia="Times New Roman" w:hAnsi="Times New Roman" w:cs="Times New Roman"/>
        </w:rPr>
        <w:t xml:space="preserve">, organizate de serviciul public de asistenţă socială sau în colaborare cu alte servicii publice de interes local etc.- </w:t>
      </w:r>
      <w:r w:rsidRPr="0047429A">
        <w:rPr>
          <w:rFonts w:ascii="Times New Roman" w:eastAsia="Times New Roman" w:hAnsi="Times New Roman" w:cs="Times New Roman"/>
          <w:i/>
        </w:rPr>
        <w:t xml:space="preserve"> când este cazul</w:t>
      </w:r>
    </w:p>
    <w:p w14:paraId="388B9E54" w14:textId="77777777" w:rsidR="002E1D63" w:rsidRPr="0047429A" w:rsidRDefault="002E1D63" w:rsidP="0047429A">
      <w:pPr>
        <w:spacing w:after="0"/>
        <w:rPr>
          <w:rFonts w:ascii="Times New Roman" w:eastAsia="Times New Roman" w:hAnsi="Times New Roman" w:cs="Times New Roman"/>
          <w:i/>
        </w:rPr>
      </w:pPr>
      <w:r w:rsidRPr="0047429A">
        <w:rPr>
          <w:rFonts w:ascii="Times New Roman" w:eastAsia="Times New Roman" w:hAnsi="Times New Roman" w:cs="Times New Roman"/>
        </w:rPr>
        <w:t>  </w:t>
      </w:r>
      <w:r w:rsidRPr="0047429A">
        <w:rPr>
          <w:rFonts w:ascii="Times New Roman" w:eastAsia="Times New Roman" w:hAnsi="Times New Roman" w:cs="Times New Roman"/>
        </w:rPr>
        <w:tab/>
      </w:r>
      <w:r w:rsidRPr="0047429A">
        <w:rPr>
          <w:rFonts w:ascii="Times New Roman" w:eastAsia="Times New Roman" w:hAnsi="Times New Roman" w:cs="Times New Roman"/>
          <w:b/>
          <w:bCs/>
        </w:rPr>
        <w:t>4.</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Campanii de promovare a serviciilor sociale</w:t>
      </w:r>
      <w:r w:rsidRPr="0047429A">
        <w:rPr>
          <w:rFonts w:ascii="Times New Roman" w:eastAsia="Times New Roman" w:hAnsi="Times New Roman" w:cs="Times New Roman"/>
        </w:rPr>
        <w:t xml:space="preserve"> ale serviciului public de asistenţă socială; -</w:t>
      </w:r>
      <w:r w:rsidRPr="0047429A">
        <w:rPr>
          <w:rFonts w:ascii="Times New Roman" w:eastAsia="Times New Roman" w:hAnsi="Times New Roman" w:cs="Times New Roman"/>
          <w:i/>
        </w:rPr>
        <w:t>când este cazul</w:t>
      </w:r>
    </w:p>
    <w:p w14:paraId="5F45D05C" w14:textId="77777777" w:rsidR="002E1D63" w:rsidRPr="0047429A" w:rsidRDefault="002E1D63" w:rsidP="0047429A">
      <w:pPr>
        <w:spacing w:after="0"/>
        <w:ind w:firstLine="720"/>
        <w:rPr>
          <w:rFonts w:ascii="Times New Roman" w:eastAsia="Times New Roman" w:hAnsi="Times New Roman" w:cs="Times New Roman"/>
        </w:rPr>
      </w:pPr>
      <w:r w:rsidRPr="0047429A">
        <w:rPr>
          <w:rFonts w:ascii="Times New Roman" w:eastAsia="Times New Roman" w:hAnsi="Times New Roman" w:cs="Times New Roman"/>
          <w:b/>
          <w:bCs/>
        </w:rPr>
        <w:t>5.</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Organizarea de întâlniri tripartite</w:t>
      </w:r>
      <w:r w:rsidRPr="0047429A">
        <w:rPr>
          <w:rFonts w:ascii="Times New Roman" w:eastAsia="Times New Roman" w:hAnsi="Times New Roman" w:cs="Times New Roman"/>
        </w:rPr>
        <w:t>: furnizorii de servicii sociale, organizaţii de voluntariat, asociaţii ale persoanelor beneficiare etc.</w:t>
      </w:r>
      <w:r w:rsidRPr="0047429A">
        <w:rPr>
          <w:rFonts w:ascii="Times New Roman" w:eastAsia="Times New Roman" w:hAnsi="Times New Roman" w:cs="Times New Roman"/>
          <w:i/>
        </w:rPr>
        <w:t xml:space="preserve"> -când este cazul</w:t>
      </w:r>
    </w:p>
    <w:p w14:paraId="14573D14" w14:textId="77777777" w:rsidR="002E1D63" w:rsidRPr="0047429A" w:rsidRDefault="002E1D63" w:rsidP="0047429A">
      <w:pPr>
        <w:spacing w:after="0"/>
        <w:ind w:firstLine="720"/>
        <w:rPr>
          <w:rFonts w:ascii="Times New Roman" w:eastAsia="Times New Roman" w:hAnsi="Times New Roman" w:cs="Times New Roman"/>
        </w:rPr>
      </w:pPr>
      <w:r w:rsidRPr="0047429A">
        <w:rPr>
          <w:rFonts w:ascii="Times New Roman" w:eastAsia="Times New Roman" w:hAnsi="Times New Roman" w:cs="Times New Roman"/>
        </w:rPr>
        <w:t> </w:t>
      </w:r>
      <w:r w:rsidRPr="0047429A">
        <w:rPr>
          <w:rFonts w:ascii="Times New Roman" w:eastAsia="Times New Roman" w:hAnsi="Times New Roman" w:cs="Times New Roman"/>
          <w:b/>
          <w:bCs/>
        </w:rPr>
        <w:t>6.</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Activităţi de informare şi consiliere</w:t>
      </w:r>
      <w:r w:rsidRPr="0047429A">
        <w:rPr>
          <w:rFonts w:ascii="Times New Roman" w:eastAsia="Times New Roman" w:hAnsi="Times New Roman" w:cs="Times New Roman"/>
        </w:rPr>
        <w:t xml:space="preserve"> realizate prin serviciul de asistenţă comunitară, cum ar fi: conştientizare şi sensibilizare a publicului privind riscul de excluziune socială, respectarea drepturilor sociale şi promovarea măsurilor de asistenţă socială, mediere socială etc.-</w:t>
      </w:r>
      <w:r w:rsidRPr="0047429A">
        <w:rPr>
          <w:rFonts w:ascii="Times New Roman" w:eastAsia="Times New Roman" w:hAnsi="Times New Roman" w:cs="Times New Roman"/>
          <w:i/>
        </w:rPr>
        <w:t xml:space="preserve"> când este cazul</w:t>
      </w:r>
    </w:p>
    <w:p w14:paraId="71CEF211" w14:textId="77777777" w:rsidR="002E1D63" w:rsidRPr="0047429A" w:rsidRDefault="002E1D63" w:rsidP="0047429A">
      <w:pPr>
        <w:pStyle w:val="ListParagraph"/>
        <w:spacing w:after="0"/>
        <w:rPr>
          <w:rFonts w:ascii="Times New Roman" w:hAnsi="Times New Roman" w:cs="Times New Roman"/>
          <w:i/>
        </w:rPr>
      </w:pPr>
      <w:r w:rsidRPr="0047429A">
        <w:rPr>
          <w:rFonts w:ascii="Times New Roman" w:hAnsi="Times New Roman" w:cs="Times New Roman"/>
        </w:rPr>
        <w:t>7.</w:t>
      </w:r>
      <w:r w:rsidRPr="0047429A">
        <w:rPr>
          <w:rFonts w:ascii="Times New Roman" w:hAnsi="Times New Roman" w:cs="Times New Roman"/>
          <w:i/>
        </w:rPr>
        <w:t>Mesaje de interes public</w:t>
      </w:r>
      <w:r w:rsidRPr="0047429A">
        <w:rPr>
          <w:rFonts w:ascii="Times New Roman" w:hAnsi="Times New Roman" w:cs="Times New Roman"/>
        </w:rPr>
        <w:t xml:space="preserve"> transmise prin mass-media (pagina de internet a unității administrative teritoriale)-</w:t>
      </w:r>
      <w:r w:rsidRPr="0047429A">
        <w:rPr>
          <w:rFonts w:ascii="Times New Roman" w:hAnsi="Times New Roman" w:cs="Times New Roman"/>
          <w:i/>
        </w:rPr>
        <w:t xml:space="preserve"> când este cazul</w:t>
      </w:r>
    </w:p>
    <w:p w14:paraId="2B297328" w14:textId="77777777" w:rsidR="002E1D63" w:rsidRPr="0047429A" w:rsidRDefault="002E1D63" w:rsidP="0047429A">
      <w:pPr>
        <w:spacing w:after="0"/>
        <w:jc w:val="center"/>
        <w:rPr>
          <w:rFonts w:ascii="Times New Roman" w:hAnsi="Times New Roman" w:cs="Times New Roman"/>
          <w:b/>
        </w:rPr>
      </w:pPr>
      <w:r w:rsidRPr="0047429A">
        <w:rPr>
          <w:rFonts w:ascii="Times New Roman" w:hAnsi="Times New Roman" w:cs="Times New Roman"/>
          <w:b/>
        </w:rPr>
        <w:t xml:space="preserve">CAPITOLUL III: </w:t>
      </w:r>
    </w:p>
    <w:p w14:paraId="70339E78" w14:textId="77777777" w:rsidR="002E1D63" w:rsidRPr="0047429A" w:rsidRDefault="002E1D63" w:rsidP="0047429A">
      <w:pPr>
        <w:spacing w:after="0"/>
        <w:jc w:val="center"/>
        <w:rPr>
          <w:rFonts w:ascii="Times New Roman" w:hAnsi="Times New Roman" w:cs="Times New Roman"/>
          <w:b/>
        </w:rPr>
      </w:pPr>
      <w:r w:rsidRPr="0047429A">
        <w:rPr>
          <w:rFonts w:ascii="Times New Roman" w:hAnsi="Times New Roman" w:cs="Times New Roman"/>
          <w:b/>
        </w:rPr>
        <w:t>Programul de formare şi îndrumare metodologică a personalului care lucrează în domeniul serviciilor sociale</w:t>
      </w:r>
    </w:p>
    <w:p w14:paraId="075352BD" w14:textId="77777777" w:rsidR="002E1D63" w:rsidRPr="0047429A" w:rsidRDefault="002E1D63" w:rsidP="0047429A">
      <w:pPr>
        <w:spacing w:after="0"/>
        <w:jc w:val="both"/>
        <w:rPr>
          <w:rFonts w:ascii="Times New Roman" w:hAnsi="Times New Roman" w:cs="Times New Roman"/>
          <w:b/>
        </w:rPr>
      </w:pPr>
    </w:p>
    <w:p w14:paraId="2299DAED" w14:textId="77777777" w:rsidR="002E1D63" w:rsidRPr="0047429A" w:rsidRDefault="002E1D63" w:rsidP="0047429A">
      <w:pPr>
        <w:pStyle w:val="ListParagraph"/>
        <w:numPr>
          <w:ilvl w:val="0"/>
          <w:numId w:val="19"/>
        </w:numPr>
        <w:spacing w:after="0"/>
        <w:jc w:val="both"/>
        <w:rPr>
          <w:rFonts w:ascii="Times New Roman" w:hAnsi="Times New Roman" w:cs="Times New Roman"/>
          <w:b/>
        </w:rPr>
      </w:pPr>
      <w:r w:rsidRPr="0047429A">
        <w:rPr>
          <w:rFonts w:ascii="Times New Roman" w:hAnsi="Times New Roman" w:cs="Times New Roman"/>
          <w:b/>
        </w:rPr>
        <w:t xml:space="preserve">Propuneri de activităţi de formare profesională continuă în vederea creşterii performanţei personalului din structurile proprii/instruire etc.: </w:t>
      </w:r>
    </w:p>
    <w:p w14:paraId="03708DC5" w14:textId="77777777" w:rsidR="002E1D63" w:rsidRPr="0047429A" w:rsidRDefault="002E1D63" w:rsidP="0047429A">
      <w:pPr>
        <w:pStyle w:val="ListParagraph"/>
        <w:spacing w:after="0"/>
        <w:ind w:left="630"/>
        <w:jc w:val="both"/>
        <w:rPr>
          <w:rFonts w:ascii="Times New Roman" w:hAnsi="Times New Roman" w:cs="Times New Roman"/>
          <w:bCs/>
        </w:rPr>
      </w:pPr>
    </w:p>
    <w:p w14:paraId="0FFB5F9D"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w:t>
      </w:r>
      <w:r w:rsidRPr="0047429A">
        <w:rPr>
          <w:rFonts w:ascii="Times New Roman" w:hAnsi="Times New Roman" w:cs="Times New Roman"/>
          <w:bCs/>
          <w:iCs/>
        </w:rPr>
        <w:t>a) cursuri de perfecţionare</w:t>
      </w:r>
      <w:r w:rsidRPr="0047429A">
        <w:rPr>
          <w:rFonts w:ascii="Times New Roman" w:hAnsi="Times New Roman" w:cs="Times New Roman"/>
          <w:bCs/>
          <w:i/>
          <w:iCs/>
        </w:rPr>
        <w:t xml:space="preserve">  :-nu este cazul</w:t>
      </w:r>
    </w:p>
    <w:tbl>
      <w:tblPr>
        <w:tblStyle w:val="TableGrid"/>
        <w:tblW w:w="0" w:type="auto"/>
        <w:tblInd w:w="0" w:type="dxa"/>
        <w:tblLook w:val="04A0" w:firstRow="1" w:lastRow="0" w:firstColumn="1" w:lastColumn="0" w:noHBand="0" w:noVBand="1"/>
      </w:tblPr>
      <w:tblGrid>
        <w:gridCol w:w="3036"/>
        <w:gridCol w:w="3019"/>
        <w:gridCol w:w="3007"/>
      </w:tblGrid>
      <w:tr w:rsidR="002E1D63" w:rsidRPr="0047429A" w14:paraId="47CFE1E8" w14:textId="77777777" w:rsidTr="008E5C2C">
        <w:tc>
          <w:tcPr>
            <w:tcW w:w="3209" w:type="dxa"/>
          </w:tcPr>
          <w:p w14:paraId="398FC17C" w14:textId="77777777" w:rsidR="002E1D63" w:rsidRPr="0047429A" w:rsidRDefault="002E1D63" w:rsidP="0047429A">
            <w:pPr>
              <w:jc w:val="center"/>
              <w:rPr>
                <w:rFonts w:ascii="Times New Roman" w:hAnsi="Times New Roman" w:cs="Times New Roman"/>
                <w:bCs/>
              </w:rPr>
            </w:pPr>
          </w:p>
        </w:tc>
        <w:tc>
          <w:tcPr>
            <w:tcW w:w="3209" w:type="dxa"/>
          </w:tcPr>
          <w:p w14:paraId="5AFE7568"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Nr</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persoane</w:t>
            </w:r>
            <w:proofErr w:type="spellEnd"/>
          </w:p>
        </w:tc>
        <w:tc>
          <w:tcPr>
            <w:tcW w:w="3210" w:type="dxa"/>
          </w:tcPr>
          <w:p w14:paraId="6EEAFBEF"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Buget</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estimat</w:t>
            </w:r>
            <w:proofErr w:type="spellEnd"/>
          </w:p>
        </w:tc>
      </w:tr>
      <w:tr w:rsidR="002E1D63" w:rsidRPr="0047429A" w14:paraId="38414348" w14:textId="77777777" w:rsidTr="008E5C2C">
        <w:tc>
          <w:tcPr>
            <w:tcW w:w="3209" w:type="dxa"/>
          </w:tcPr>
          <w:p w14:paraId="0D1A5248"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 xml:space="preserve">Personal de </w:t>
            </w:r>
            <w:proofErr w:type="spellStart"/>
            <w:r w:rsidRPr="0047429A">
              <w:rPr>
                <w:rFonts w:ascii="Times New Roman" w:hAnsi="Times New Roman" w:cs="Times New Roman"/>
                <w:bCs/>
              </w:rPr>
              <w:t>specialitate</w:t>
            </w:r>
            <w:proofErr w:type="spellEnd"/>
          </w:p>
        </w:tc>
        <w:tc>
          <w:tcPr>
            <w:tcW w:w="3209" w:type="dxa"/>
          </w:tcPr>
          <w:p w14:paraId="45D35532"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10" w:type="dxa"/>
          </w:tcPr>
          <w:p w14:paraId="57782C1D"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r>
    </w:tbl>
    <w:p w14:paraId="3ABEE677" w14:textId="77777777" w:rsidR="002E1D63" w:rsidRPr="0047429A" w:rsidRDefault="002E1D63" w:rsidP="0047429A">
      <w:pPr>
        <w:spacing w:after="0"/>
        <w:rPr>
          <w:rFonts w:ascii="Times New Roman" w:hAnsi="Times New Roman" w:cs="Times New Roman"/>
          <w:bCs/>
        </w:rPr>
      </w:pPr>
    </w:p>
    <w:p w14:paraId="489C3DBE"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b) cursuri de calificare: nu este cazul  </w:t>
      </w:r>
    </w:p>
    <w:tbl>
      <w:tblPr>
        <w:tblStyle w:val="TableGrid"/>
        <w:tblW w:w="0" w:type="auto"/>
        <w:tblInd w:w="137" w:type="dxa"/>
        <w:tblLook w:val="04A0" w:firstRow="1" w:lastRow="0" w:firstColumn="1" w:lastColumn="0" w:noHBand="0" w:noVBand="1"/>
      </w:tblPr>
      <w:tblGrid>
        <w:gridCol w:w="2954"/>
        <w:gridCol w:w="2992"/>
        <w:gridCol w:w="2979"/>
      </w:tblGrid>
      <w:tr w:rsidR="002E1D63" w:rsidRPr="0047429A" w14:paraId="5B5BFACA" w14:textId="77777777" w:rsidTr="008E5C2C">
        <w:tc>
          <w:tcPr>
            <w:tcW w:w="3072" w:type="dxa"/>
          </w:tcPr>
          <w:p w14:paraId="2CF98C0C" w14:textId="77777777" w:rsidR="002E1D63" w:rsidRPr="0047429A" w:rsidRDefault="002E1D63" w:rsidP="0047429A">
            <w:pPr>
              <w:jc w:val="center"/>
              <w:rPr>
                <w:rFonts w:ascii="Times New Roman" w:hAnsi="Times New Roman" w:cs="Times New Roman"/>
                <w:bCs/>
              </w:rPr>
            </w:pPr>
          </w:p>
        </w:tc>
        <w:tc>
          <w:tcPr>
            <w:tcW w:w="3209" w:type="dxa"/>
          </w:tcPr>
          <w:p w14:paraId="7C7E8305"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Nr</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persoane</w:t>
            </w:r>
            <w:proofErr w:type="spellEnd"/>
          </w:p>
        </w:tc>
        <w:tc>
          <w:tcPr>
            <w:tcW w:w="3210" w:type="dxa"/>
          </w:tcPr>
          <w:p w14:paraId="1C754EC7"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Buget</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estimat</w:t>
            </w:r>
            <w:proofErr w:type="spellEnd"/>
          </w:p>
        </w:tc>
      </w:tr>
      <w:tr w:rsidR="002E1D63" w:rsidRPr="0047429A" w14:paraId="36FE282A" w14:textId="77777777" w:rsidTr="008E5C2C">
        <w:tc>
          <w:tcPr>
            <w:tcW w:w="3072" w:type="dxa"/>
          </w:tcPr>
          <w:p w14:paraId="72B0F0B2"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09" w:type="dxa"/>
          </w:tcPr>
          <w:p w14:paraId="090ECA4A"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10" w:type="dxa"/>
          </w:tcPr>
          <w:p w14:paraId="17732279"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r>
    </w:tbl>
    <w:p w14:paraId="4F57B38A" w14:textId="77777777" w:rsidR="002E1D63" w:rsidRPr="0047429A" w:rsidRDefault="002E1D63" w:rsidP="0047429A">
      <w:pPr>
        <w:spacing w:after="0"/>
        <w:rPr>
          <w:rFonts w:ascii="Times New Roman" w:hAnsi="Times New Roman" w:cs="Times New Roman"/>
          <w:bCs/>
        </w:rPr>
      </w:pPr>
    </w:p>
    <w:p w14:paraId="728F9EA1"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c) sesiuni de instruire pentru îngrijitori informali:  </w:t>
      </w:r>
    </w:p>
    <w:p w14:paraId="0AC57D1A" w14:textId="77777777" w:rsidR="002E1D63" w:rsidRPr="0047429A" w:rsidRDefault="002E1D63" w:rsidP="0047429A">
      <w:pPr>
        <w:spacing w:after="0"/>
        <w:rPr>
          <w:rFonts w:ascii="Times New Roman" w:hAnsi="Times New Roman" w:cs="Times New Roman"/>
          <w:bCs/>
          <w:i/>
          <w:iCs/>
        </w:rPr>
      </w:pPr>
    </w:p>
    <w:p w14:paraId="555D169A"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c.1 Instruirea asistentului personal;</w:t>
      </w:r>
    </w:p>
    <w:tbl>
      <w:tblPr>
        <w:tblStyle w:val="TableGrid"/>
        <w:tblW w:w="0" w:type="auto"/>
        <w:tblInd w:w="137" w:type="dxa"/>
        <w:tblLook w:val="04A0" w:firstRow="1" w:lastRow="0" w:firstColumn="1" w:lastColumn="0" w:noHBand="0" w:noVBand="1"/>
      </w:tblPr>
      <w:tblGrid>
        <w:gridCol w:w="2873"/>
        <w:gridCol w:w="2995"/>
        <w:gridCol w:w="3057"/>
      </w:tblGrid>
      <w:tr w:rsidR="002E1D63" w:rsidRPr="0047429A" w14:paraId="35F3E629" w14:textId="77777777" w:rsidTr="008E5C2C">
        <w:tc>
          <w:tcPr>
            <w:tcW w:w="3072" w:type="dxa"/>
          </w:tcPr>
          <w:p w14:paraId="6F38E8B6" w14:textId="77777777" w:rsidR="002E1D63" w:rsidRPr="0047429A" w:rsidRDefault="002E1D63" w:rsidP="0047429A">
            <w:pPr>
              <w:tabs>
                <w:tab w:val="left" w:pos="405"/>
              </w:tabs>
              <w:rPr>
                <w:rFonts w:ascii="Times New Roman" w:hAnsi="Times New Roman" w:cs="Times New Roman"/>
                <w:bCs/>
              </w:rPr>
            </w:pPr>
            <w:r w:rsidRPr="0047429A">
              <w:rPr>
                <w:rFonts w:ascii="Times New Roman" w:hAnsi="Times New Roman" w:cs="Times New Roman"/>
                <w:bCs/>
              </w:rPr>
              <w:tab/>
            </w:r>
          </w:p>
        </w:tc>
        <w:tc>
          <w:tcPr>
            <w:tcW w:w="3209" w:type="dxa"/>
          </w:tcPr>
          <w:p w14:paraId="754474FE"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Nr</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persoane</w:t>
            </w:r>
            <w:proofErr w:type="spellEnd"/>
          </w:p>
        </w:tc>
        <w:tc>
          <w:tcPr>
            <w:tcW w:w="3210" w:type="dxa"/>
          </w:tcPr>
          <w:p w14:paraId="5E491D3F" w14:textId="77777777" w:rsidR="002E1D63" w:rsidRPr="0047429A" w:rsidRDefault="002E1D63" w:rsidP="0047429A">
            <w:pPr>
              <w:tabs>
                <w:tab w:val="center" w:pos="1497"/>
                <w:tab w:val="right" w:pos="2994"/>
              </w:tabs>
              <w:rPr>
                <w:rFonts w:ascii="Times New Roman" w:hAnsi="Times New Roman" w:cs="Times New Roman"/>
                <w:bCs/>
              </w:rPr>
            </w:pPr>
            <w:r w:rsidRPr="0047429A">
              <w:rPr>
                <w:rFonts w:ascii="Times New Roman" w:hAnsi="Times New Roman" w:cs="Times New Roman"/>
                <w:bCs/>
              </w:rPr>
              <w:tab/>
            </w:r>
            <w:proofErr w:type="spellStart"/>
            <w:r w:rsidRPr="0047429A">
              <w:rPr>
                <w:rFonts w:ascii="Times New Roman" w:hAnsi="Times New Roman" w:cs="Times New Roman"/>
                <w:bCs/>
              </w:rPr>
              <w:t>Buget</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estimat</w:t>
            </w:r>
            <w:proofErr w:type="spellEnd"/>
            <w:r w:rsidRPr="0047429A">
              <w:rPr>
                <w:rFonts w:ascii="Times New Roman" w:hAnsi="Times New Roman" w:cs="Times New Roman"/>
                <w:bCs/>
              </w:rPr>
              <w:tab/>
            </w:r>
          </w:p>
        </w:tc>
      </w:tr>
      <w:tr w:rsidR="002E1D63" w:rsidRPr="0047429A" w14:paraId="6962F452" w14:textId="77777777" w:rsidTr="008E5C2C">
        <w:tc>
          <w:tcPr>
            <w:tcW w:w="3072" w:type="dxa"/>
          </w:tcPr>
          <w:p w14:paraId="68D1786D"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Asistenţi</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personali</w:t>
            </w:r>
            <w:proofErr w:type="spellEnd"/>
          </w:p>
        </w:tc>
        <w:tc>
          <w:tcPr>
            <w:tcW w:w="3209" w:type="dxa"/>
          </w:tcPr>
          <w:p w14:paraId="4705DD04"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19</w:t>
            </w:r>
          </w:p>
        </w:tc>
        <w:tc>
          <w:tcPr>
            <w:tcW w:w="3210" w:type="dxa"/>
          </w:tcPr>
          <w:p w14:paraId="46FCC01D"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900.000 lei</w:t>
            </w:r>
          </w:p>
        </w:tc>
      </w:tr>
    </w:tbl>
    <w:p w14:paraId="1443DB30" w14:textId="77777777" w:rsidR="002E1D63" w:rsidRPr="0047429A" w:rsidRDefault="002E1D63" w:rsidP="0047429A">
      <w:pPr>
        <w:spacing w:after="0"/>
        <w:rPr>
          <w:rFonts w:ascii="Times New Roman" w:hAnsi="Times New Roman" w:cs="Times New Roman"/>
          <w:bCs/>
        </w:rPr>
      </w:pPr>
    </w:p>
    <w:p w14:paraId="0A3C7B69"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c.2. </w:t>
      </w:r>
      <w:r w:rsidRPr="0047429A">
        <w:rPr>
          <w:rFonts w:ascii="Times New Roman" w:hAnsi="Times New Roman" w:cs="Times New Roman"/>
          <w:bCs/>
          <w:iCs/>
        </w:rPr>
        <w:t>instruirea personalului din centre conform cerinţelor standardelor de calitate</w:t>
      </w:r>
      <w:r w:rsidRPr="0047429A">
        <w:rPr>
          <w:rFonts w:ascii="Times New Roman" w:hAnsi="Times New Roman" w:cs="Times New Roman"/>
          <w:bCs/>
          <w:i/>
          <w:iCs/>
        </w:rPr>
        <w:t>; nu este cazul</w:t>
      </w:r>
    </w:p>
    <w:p w14:paraId="4D571CBF" w14:textId="77777777" w:rsidR="002E1D63" w:rsidRPr="0047429A" w:rsidRDefault="002E1D63" w:rsidP="0047429A">
      <w:pPr>
        <w:spacing w:after="0"/>
        <w:rPr>
          <w:rFonts w:ascii="Times New Roman" w:hAnsi="Times New Roman" w:cs="Times New Roman"/>
          <w:bCs/>
          <w:i/>
          <w:iCs/>
        </w:rPr>
      </w:pPr>
    </w:p>
    <w:p w14:paraId="21F6AEAB" w14:textId="77777777" w:rsidR="002E1D63" w:rsidRPr="0047429A" w:rsidRDefault="002E1D63" w:rsidP="0047429A">
      <w:pPr>
        <w:spacing w:after="0"/>
        <w:ind w:firstLine="708"/>
        <w:rPr>
          <w:rFonts w:ascii="Times New Roman" w:hAnsi="Times New Roman" w:cs="Times New Roman"/>
          <w:bCs/>
          <w:i/>
          <w:iCs/>
        </w:rPr>
      </w:pPr>
      <w:r w:rsidRPr="0047429A">
        <w:rPr>
          <w:rFonts w:ascii="Times New Roman" w:hAnsi="Times New Roman" w:cs="Times New Roman"/>
          <w:bCs/>
          <w:i/>
          <w:iCs/>
        </w:rPr>
        <w:t>d. Sesiuni de instruire pentru voluntari voluntari – nu este cazul</w:t>
      </w:r>
    </w:p>
    <w:tbl>
      <w:tblPr>
        <w:tblStyle w:val="TableGrid"/>
        <w:tblW w:w="0" w:type="auto"/>
        <w:tblInd w:w="0" w:type="dxa"/>
        <w:tblLook w:val="04A0" w:firstRow="1" w:lastRow="0" w:firstColumn="1" w:lastColumn="0" w:noHBand="0" w:noVBand="1"/>
      </w:tblPr>
      <w:tblGrid>
        <w:gridCol w:w="3034"/>
        <w:gridCol w:w="3020"/>
        <w:gridCol w:w="3008"/>
      </w:tblGrid>
      <w:tr w:rsidR="002E1D63" w:rsidRPr="0047429A" w14:paraId="0E95898C" w14:textId="77777777" w:rsidTr="008E5C2C">
        <w:tc>
          <w:tcPr>
            <w:tcW w:w="3209" w:type="dxa"/>
          </w:tcPr>
          <w:p w14:paraId="0F97A373"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Programe</w:t>
            </w:r>
            <w:proofErr w:type="spellEnd"/>
            <w:r w:rsidRPr="0047429A">
              <w:rPr>
                <w:rFonts w:ascii="Times New Roman" w:hAnsi="Times New Roman" w:cs="Times New Roman"/>
                <w:bCs/>
              </w:rPr>
              <w:t xml:space="preserve"> de </w:t>
            </w:r>
            <w:proofErr w:type="spellStart"/>
            <w:r w:rsidRPr="0047429A">
              <w:rPr>
                <w:rFonts w:ascii="Times New Roman" w:hAnsi="Times New Roman" w:cs="Times New Roman"/>
                <w:bCs/>
              </w:rPr>
              <w:t>voluntariat</w:t>
            </w:r>
            <w:proofErr w:type="spellEnd"/>
          </w:p>
        </w:tc>
        <w:tc>
          <w:tcPr>
            <w:tcW w:w="3209" w:type="dxa"/>
          </w:tcPr>
          <w:p w14:paraId="476637A3"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Nr</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persoane</w:t>
            </w:r>
            <w:proofErr w:type="spellEnd"/>
          </w:p>
        </w:tc>
        <w:tc>
          <w:tcPr>
            <w:tcW w:w="3210" w:type="dxa"/>
          </w:tcPr>
          <w:p w14:paraId="37713F48"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Buget</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estimat</w:t>
            </w:r>
            <w:proofErr w:type="spellEnd"/>
          </w:p>
        </w:tc>
      </w:tr>
      <w:tr w:rsidR="002E1D63" w:rsidRPr="0047429A" w14:paraId="5A74B86D" w14:textId="77777777" w:rsidTr="008E5C2C">
        <w:tc>
          <w:tcPr>
            <w:tcW w:w="3209" w:type="dxa"/>
          </w:tcPr>
          <w:p w14:paraId="19CA71EA" w14:textId="77777777" w:rsidR="002E1D63" w:rsidRPr="0047429A" w:rsidRDefault="002E1D63" w:rsidP="0047429A">
            <w:pPr>
              <w:jc w:val="center"/>
              <w:rPr>
                <w:rFonts w:ascii="Times New Roman" w:hAnsi="Times New Roman" w:cs="Times New Roman"/>
                <w:bCs/>
              </w:rPr>
            </w:pPr>
          </w:p>
        </w:tc>
        <w:tc>
          <w:tcPr>
            <w:tcW w:w="3209" w:type="dxa"/>
          </w:tcPr>
          <w:p w14:paraId="0680DE60"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10" w:type="dxa"/>
          </w:tcPr>
          <w:p w14:paraId="18DFBD7A"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r>
    </w:tbl>
    <w:p w14:paraId="4AD415E6" w14:textId="77777777" w:rsidR="002E1D63" w:rsidRPr="0047429A" w:rsidRDefault="002E1D63" w:rsidP="0047429A">
      <w:pPr>
        <w:spacing w:after="0"/>
        <w:rPr>
          <w:rFonts w:ascii="Times New Roman" w:hAnsi="Times New Roman" w:cs="Times New Roman"/>
          <w:bCs/>
        </w:rPr>
      </w:pPr>
    </w:p>
    <w:p w14:paraId="4558EC66"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e) </w:t>
      </w:r>
      <w:r w:rsidRPr="0047429A">
        <w:rPr>
          <w:rFonts w:ascii="Times New Roman" w:hAnsi="Times New Roman" w:cs="Times New Roman"/>
          <w:bCs/>
          <w:iCs/>
        </w:rPr>
        <w:t>organizarea de întâlniri de tip peer review, inclusiv prin structurile asociative ale municipiilor, oraşelor, comunelor, prin asociaţii profesionale, prin asociaţii de dezvoltare intercomunitară etc</w:t>
      </w:r>
      <w:r w:rsidRPr="0047429A">
        <w:rPr>
          <w:rFonts w:ascii="Times New Roman" w:hAnsi="Times New Roman" w:cs="Times New Roman"/>
          <w:bCs/>
          <w:i/>
          <w:iCs/>
        </w:rPr>
        <w:t>.:  nu este cazul</w:t>
      </w:r>
    </w:p>
    <w:p w14:paraId="7F71E8B5" w14:textId="77777777" w:rsidR="002E1D63" w:rsidRPr="0047429A" w:rsidRDefault="002E1D63" w:rsidP="0047429A">
      <w:pPr>
        <w:spacing w:after="0"/>
        <w:rPr>
          <w:rFonts w:ascii="Times New Roman" w:hAnsi="Times New Roman" w:cs="Times New Roman"/>
          <w:bCs/>
          <w:i/>
          <w:iCs/>
        </w:rPr>
      </w:pPr>
    </w:p>
    <w:tbl>
      <w:tblPr>
        <w:tblStyle w:val="TableGrid"/>
        <w:tblW w:w="0" w:type="auto"/>
        <w:tblInd w:w="137" w:type="dxa"/>
        <w:tblLook w:val="04A0" w:firstRow="1" w:lastRow="0" w:firstColumn="1" w:lastColumn="0" w:noHBand="0" w:noVBand="1"/>
      </w:tblPr>
      <w:tblGrid>
        <w:gridCol w:w="2949"/>
        <w:gridCol w:w="2984"/>
        <w:gridCol w:w="2992"/>
      </w:tblGrid>
      <w:tr w:rsidR="002E1D63" w:rsidRPr="0047429A" w14:paraId="16AE09E3" w14:textId="77777777" w:rsidTr="008E5C2C">
        <w:tc>
          <w:tcPr>
            <w:tcW w:w="3072" w:type="dxa"/>
          </w:tcPr>
          <w:p w14:paraId="4FF957EC" w14:textId="77777777" w:rsidR="002E1D63" w:rsidRPr="0047429A" w:rsidRDefault="002E1D63" w:rsidP="0047429A">
            <w:pPr>
              <w:tabs>
                <w:tab w:val="center" w:pos="1428"/>
              </w:tabs>
              <w:rPr>
                <w:rFonts w:ascii="Times New Roman" w:hAnsi="Times New Roman" w:cs="Times New Roman"/>
                <w:bCs/>
              </w:rPr>
            </w:pPr>
            <w:r w:rsidRPr="0047429A">
              <w:rPr>
                <w:rFonts w:ascii="Times New Roman" w:hAnsi="Times New Roman" w:cs="Times New Roman"/>
                <w:bCs/>
              </w:rPr>
              <w:tab/>
            </w:r>
            <w:proofErr w:type="spellStart"/>
            <w:r w:rsidRPr="0047429A">
              <w:rPr>
                <w:rFonts w:ascii="Times New Roman" w:hAnsi="Times New Roman" w:cs="Times New Roman"/>
                <w:bCs/>
              </w:rPr>
              <w:t>Teme</w:t>
            </w:r>
            <w:proofErr w:type="spellEnd"/>
            <w:r w:rsidRPr="0047429A">
              <w:rPr>
                <w:rFonts w:ascii="Times New Roman" w:hAnsi="Times New Roman" w:cs="Times New Roman"/>
                <w:bCs/>
              </w:rPr>
              <w:t xml:space="preserve"> de </w:t>
            </w:r>
            <w:proofErr w:type="spellStart"/>
            <w:r w:rsidRPr="0047429A">
              <w:rPr>
                <w:rFonts w:ascii="Times New Roman" w:hAnsi="Times New Roman" w:cs="Times New Roman"/>
                <w:bCs/>
              </w:rPr>
              <w:t>interes</w:t>
            </w:r>
            <w:proofErr w:type="spellEnd"/>
          </w:p>
        </w:tc>
        <w:tc>
          <w:tcPr>
            <w:tcW w:w="3209" w:type="dxa"/>
          </w:tcPr>
          <w:p w14:paraId="2BAECF6E"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Nr</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persoane</w:t>
            </w:r>
            <w:proofErr w:type="spellEnd"/>
          </w:p>
        </w:tc>
        <w:tc>
          <w:tcPr>
            <w:tcW w:w="3210" w:type="dxa"/>
          </w:tcPr>
          <w:p w14:paraId="6C586881" w14:textId="77777777" w:rsidR="002E1D63" w:rsidRPr="0047429A" w:rsidRDefault="002E1D63" w:rsidP="0047429A">
            <w:pPr>
              <w:tabs>
                <w:tab w:val="left" w:pos="555"/>
                <w:tab w:val="center" w:pos="1497"/>
              </w:tabs>
              <w:rPr>
                <w:rFonts w:ascii="Times New Roman" w:hAnsi="Times New Roman" w:cs="Times New Roman"/>
                <w:bCs/>
              </w:rPr>
            </w:pPr>
            <w:r w:rsidRPr="0047429A">
              <w:rPr>
                <w:rFonts w:ascii="Times New Roman" w:hAnsi="Times New Roman" w:cs="Times New Roman"/>
                <w:bCs/>
              </w:rPr>
              <w:tab/>
            </w:r>
            <w:r w:rsidRPr="0047429A">
              <w:rPr>
                <w:rFonts w:ascii="Times New Roman" w:hAnsi="Times New Roman" w:cs="Times New Roman"/>
                <w:bCs/>
              </w:rPr>
              <w:tab/>
            </w:r>
            <w:proofErr w:type="spellStart"/>
            <w:r w:rsidRPr="0047429A">
              <w:rPr>
                <w:rFonts w:ascii="Times New Roman" w:hAnsi="Times New Roman" w:cs="Times New Roman"/>
                <w:bCs/>
              </w:rPr>
              <w:t>Buget</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estimat</w:t>
            </w:r>
            <w:proofErr w:type="spellEnd"/>
          </w:p>
        </w:tc>
      </w:tr>
      <w:tr w:rsidR="002E1D63" w:rsidRPr="0047429A" w14:paraId="5740D264" w14:textId="77777777" w:rsidTr="008E5C2C">
        <w:tc>
          <w:tcPr>
            <w:tcW w:w="3072" w:type="dxa"/>
          </w:tcPr>
          <w:p w14:paraId="2DBE0808"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09" w:type="dxa"/>
          </w:tcPr>
          <w:p w14:paraId="6E46E814"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10" w:type="dxa"/>
          </w:tcPr>
          <w:p w14:paraId="31424AEA"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r>
    </w:tbl>
    <w:p w14:paraId="6CD428EE" w14:textId="77777777" w:rsidR="002E1D63" w:rsidRPr="0047429A" w:rsidRDefault="002E1D63" w:rsidP="0047429A">
      <w:pPr>
        <w:spacing w:after="0"/>
        <w:rPr>
          <w:rFonts w:ascii="Times New Roman" w:hAnsi="Times New Roman" w:cs="Times New Roman"/>
          <w:bCs/>
        </w:rPr>
      </w:pPr>
    </w:p>
    <w:p w14:paraId="2233342A"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f) </w:t>
      </w:r>
      <w:r w:rsidRPr="0047429A">
        <w:rPr>
          <w:rFonts w:ascii="Times New Roman" w:hAnsi="Times New Roman" w:cs="Times New Roman"/>
          <w:bCs/>
          <w:iCs/>
        </w:rPr>
        <w:t>participarea la sesiunile de formare organizate prin programe de interes naţional</w:t>
      </w:r>
      <w:r w:rsidRPr="0047429A">
        <w:rPr>
          <w:rFonts w:ascii="Times New Roman" w:hAnsi="Times New Roman" w:cs="Times New Roman"/>
          <w:bCs/>
          <w:i/>
          <w:iCs/>
        </w:rPr>
        <w:t>; - nu este cazul</w:t>
      </w:r>
    </w:p>
    <w:p w14:paraId="2164F2EC" w14:textId="77777777" w:rsidR="002E1D63" w:rsidRPr="0047429A" w:rsidRDefault="002E1D63" w:rsidP="0047429A">
      <w:pPr>
        <w:spacing w:after="0"/>
        <w:rPr>
          <w:rFonts w:ascii="Times New Roman" w:hAnsi="Times New Roman" w:cs="Times New Roman"/>
          <w:bCs/>
        </w:rPr>
      </w:pPr>
      <w:r w:rsidRPr="0047429A">
        <w:rPr>
          <w:rFonts w:ascii="Times New Roman" w:hAnsi="Times New Roman" w:cs="Times New Roman"/>
          <w:bCs/>
        </w:rPr>
        <w:t xml:space="preserve">  g) altele: </w:t>
      </w:r>
      <w:r w:rsidRPr="0047429A">
        <w:rPr>
          <w:rFonts w:ascii="Times New Roman" w:hAnsi="Times New Roman" w:cs="Times New Roman"/>
          <w:bCs/>
          <w:i/>
        </w:rPr>
        <w:t>nu este cazul</w:t>
      </w:r>
      <w:r w:rsidRPr="0047429A">
        <w:rPr>
          <w:rFonts w:ascii="Times New Roman" w:hAnsi="Times New Roman" w:cs="Times New Roman"/>
          <w:bCs/>
        </w:rPr>
        <w:t xml:space="preserve">    </w:t>
      </w:r>
    </w:p>
    <w:p w14:paraId="38C7FC09" w14:textId="77777777" w:rsidR="002E1D63" w:rsidRPr="0047429A" w:rsidRDefault="002E1D63" w:rsidP="0047429A">
      <w:pPr>
        <w:spacing w:after="0"/>
        <w:rPr>
          <w:rFonts w:ascii="Times New Roman" w:hAnsi="Times New Roman" w:cs="Times New Roman"/>
          <w:bCs/>
        </w:rPr>
      </w:pPr>
    </w:p>
    <w:p w14:paraId="6B1CB6DD" w14:textId="77777777" w:rsidR="002E1D63" w:rsidRPr="0047429A" w:rsidRDefault="002E1D63" w:rsidP="0047429A">
      <w:pPr>
        <w:spacing w:after="0"/>
        <w:rPr>
          <w:rFonts w:ascii="Times New Roman" w:hAnsi="Times New Roman" w:cs="Times New Roman"/>
          <w:i/>
          <w:iCs/>
        </w:rPr>
      </w:pPr>
      <w:r w:rsidRPr="0047429A">
        <w:rPr>
          <w:rFonts w:ascii="Times New Roman" w:hAnsi="Times New Roman" w:cs="Times New Roman"/>
          <w:b/>
        </w:rPr>
        <w:t xml:space="preserve">2. </w:t>
      </w:r>
      <w:r w:rsidRPr="0047429A">
        <w:rPr>
          <w:rFonts w:ascii="Times New Roman" w:hAnsi="Times New Roman" w:cs="Times New Roman"/>
        </w:rPr>
        <w:t xml:space="preserve">Încheierea de contracte de supervizare profesională/revizuirea fişelor de post în vederea asigurării coordonării profesionale sau încheierea de contracte de supervizare în servicii sociale: </w:t>
      </w:r>
      <w:r w:rsidRPr="0047429A">
        <w:rPr>
          <w:rFonts w:ascii="Times New Roman" w:hAnsi="Times New Roman" w:cs="Times New Roman"/>
          <w:i/>
          <w:iCs/>
        </w:rPr>
        <w:t>nu este cazul</w:t>
      </w:r>
    </w:p>
    <w:p w14:paraId="47A03512" w14:textId="77777777" w:rsidR="002E1D63" w:rsidRPr="0047429A" w:rsidRDefault="002E1D63" w:rsidP="0047429A">
      <w:pPr>
        <w:spacing w:after="0"/>
        <w:rPr>
          <w:rFonts w:ascii="Times New Roman" w:eastAsia="Times New Roman" w:hAnsi="Times New Roman" w:cs="Times New Roman"/>
        </w:rPr>
      </w:pPr>
    </w:p>
    <w:p w14:paraId="6820C5E2" w14:textId="77777777" w:rsidR="002E1D63" w:rsidRPr="0047429A" w:rsidRDefault="002E1D63" w:rsidP="0047429A">
      <w:pPr>
        <w:spacing w:after="0"/>
        <w:rPr>
          <w:rFonts w:ascii="Times New Roman" w:eastAsia="Times New Roman" w:hAnsi="Times New Roman" w:cs="Times New Roman"/>
        </w:rPr>
      </w:pPr>
    </w:p>
    <w:p w14:paraId="4C5460D8" w14:textId="77777777" w:rsidR="002E1D63" w:rsidRPr="0047429A" w:rsidRDefault="002E1D63" w:rsidP="0047429A">
      <w:pPr>
        <w:spacing w:after="0"/>
        <w:rPr>
          <w:rFonts w:ascii="Times New Roman" w:eastAsia="Times New Roman" w:hAnsi="Times New Roman" w:cs="Times New Roman"/>
        </w:rPr>
      </w:pPr>
    </w:p>
    <w:p w14:paraId="5C140DF7" w14:textId="77777777" w:rsidR="002E1D63" w:rsidRPr="0047429A" w:rsidRDefault="002E1D63" w:rsidP="0047429A">
      <w:pPr>
        <w:spacing w:after="0"/>
        <w:rPr>
          <w:rFonts w:ascii="Times New Roman" w:eastAsia="Times New Roman" w:hAnsi="Times New Roman" w:cs="Times New Roman"/>
        </w:rPr>
      </w:pPr>
      <w:r w:rsidRPr="0047429A">
        <w:rPr>
          <w:rFonts w:ascii="Times New Roman" w:eastAsia="Times New Roman" w:hAnsi="Times New Roman" w:cs="Times New Roman"/>
        </w:rPr>
        <w:t xml:space="preserve">              PRIMAR,</w:t>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t>ÎNTOCMIT,</w:t>
      </w:r>
    </w:p>
    <w:p w14:paraId="0868B239" w14:textId="77777777" w:rsidR="002E1D63" w:rsidRPr="0047429A" w:rsidRDefault="002E1D63" w:rsidP="0047429A">
      <w:pPr>
        <w:spacing w:after="0"/>
        <w:rPr>
          <w:rFonts w:ascii="Times New Roman" w:eastAsia="Times New Roman" w:hAnsi="Times New Roman" w:cs="Times New Roman"/>
        </w:rPr>
      </w:pPr>
      <w:r w:rsidRPr="0047429A">
        <w:rPr>
          <w:rFonts w:ascii="Times New Roman" w:eastAsia="Times New Roman" w:hAnsi="Times New Roman" w:cs="Times New Roman"/>
        </w:rPr>
        <w:t>Dumitru-Dorin TABACARIU</w:t>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b/>
        </w:rPr>
        <w:t>Compartiment de asistență sociala</w:t>
      </w:r>
      <w:r w:rsidRPr="0047429A">
        <w:rPr>
          <w:rFonts w:ascii="Times New Roman" w:eastAsia="Times New Roman" w:hAnsi="Times New Roman" w:cs="Times New Roman"/>
        </w:rPr>
        <w:t xml:space="preserve">: </w:t>
      </w:r>
    </w:p>
    <w:p w14:paraId="3389E0FE" w14:textId="77777777" w:rsidR="002E1D63" w:rsidRPr="0047429A" w:rsidRDefault="002E1D63" w:rsidP="0047429A">
      <w:pPr>
        <w:spacing w:after="0"/>
        <w:ind w:left="6480" w:firstLine="720"/>
        <w:rPr>
          <w:rFonts w:ascii="Times New Roman" w:eastAsia="Times New Roman" w:hAnsi="Times New Roman" w:cs="Times New Roman"/>
        </w:rPr>
      </w:pPr>
      <w:r w:rsidRPr="0047429A">
        <w:rPr>
          <w:rFonts w:ascii="Times New Roman" w:eastAsia="Times New Roman" w:hAnsi="Times New Roman" w:cs="Times New Roman"/>
        </w:rPr>
        <w:t>Popescu Mihaela</w:t>
      </w:r>
    </w:p>
    <w:p w14:paraId="4B893129" w14:textId="77777777" w:rsidR="002E1D63" w:rsidRPr="0047429A" w:rsidRDefault="002E1D63" w:rsidP="0047429A">
      <w:pPr>
        <w:spacing w:after="0"/>
        <w:rPr>
          <w:rFonts w:ascii="Times New Roman" w:eastAsia="Times New Roman" w:hAnsi="Times New Roman" w:cs="Times New Roman"/>
        </w:rPr>
      </w:pP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t xml:space="preserve">       Patrascu Irina-Elena</w:t>
      </w:r>
    </w:p>
    <w:p w14:paraId="692FD745" w14:textId="77777777" w:rsidR="002E1D63" w:rsidRPr="0047429A" w:rsidRDefault="002E1D63" w:rsidP="0047429A">
      <w:pPr>
        <w:spacing w:after="0"/>
        <w:rPr>
          <w:rFonts w:ascii="Times New Roman" w:hAnsi="Times New Roman" w:cs="Times New Roman"/>
        </w:rPr>
      </w:pPr>
    </w:p>
    <w:p w14:paraId="6B62690D" w14:textId="77777777" w:rsidR="002E1D63" w:rsidRPr="0047429A" w:rsidRDefault="002E1D63" w:rsidP="0047429A">
      <w:pPr>
        <w:spacing w:after="0"/>
        <w:rPr>
          <w:rFonts w:ascii="Times New Roman" w:hAnsi="Times New Roman" w:cs="Times New Roman"/>
        </w:rPr>
      </w:pPr>
    </w:p>
    <w:p w14:paraId="5DBA5475" w14:textId="77777777" w:rsidR="00626F71" w:rsidRPr="0047429A" w:rsidRDefault="00626F71" w:rsidP="0047429A">
      <w:pPr>
        <w:spacing w:after="0"/>
        <w:jc w:val="center"/>
        <w:rPr>
          <w:rFonts w:ascii="Times New Roman" w:hAnsi="Times New Roman" w:cs="Times New Roman"/>
          <w:b/>
          <w:bCs/>
        </w:rPr>
      </w:pPr>
    </w:p>
    <w:p w14:paraId="670AAC51" w14:textId="247994BC" w:rsidR="00042FC1" w:rsidRDefault="00042FC1" w:rsidP="0047429A">
      <w:pPr>
        <w:spacing w:after="0"/>
        <w:jc w:val="center"/>
        <w:rPr>
          <w:rFonts w:ascii="Times New Roman" w:hAnsi="Times New Roman" w:cs="Times New Roman"/>
        </w:rPr>
      </w:pPr>
    </w:p>
    <w:p w14:paraId="674BAB43" w14:textId="5CF627AB" w:rsidR="00BD6344" w:rsidRDefault="00BD6344" w:rsidP="0047429A">
      <w:pPr>
        <w:spacing w:after="0"/>
        <w:jc w:val="center"/>
        <w:rPr>
          <w:rFonts w:ascii="Times New Roman" w:hAnsi="Times New Roman" w:cs="Times New Roman"/>
        </w:rPr>
      </w:pPr>
    </w:p>
    <w:p w14:paraId="6A5CAE66" w14:textId="009B72C0" w:rsidR="00BD6344" w:rsidRDefault="00BD6344" w:rsidP="0047429A">
      <w:pPr>
        <w:spacing w:after="0"/>
        <w:jc w:val="center"/>
        <w:rPr>
          <w:rFonts w:ascii="Times New Roman" w:hAnsi="Times New Roman" w:cs="Times New Roman"/>
        </w:rPr>
      </w:pPr>
    </w:p>
    <w:p w14:paraId="668DCE3E" w14:textId="692E1DF4" w:rsidR="00BD6344" w:rsidRDefault="00BD6344" w:rsidP="0047429A">
      <w:pPr>
        <w:spacing w:after="0"/>
        <w:jc w:val="center"/>
        <w:rPr>
          <w:rFonts w:ascii="Times New Roman" w:hAnsi="Times New Roman" w:cs="Times New Roman"/>
        </w:rPr>
      </w:pPr>
    </w:p>
    <w:p w14:paraId="2940017E" w14:textId="17860F2D" w:rsidR="00BD6344" w:rsidRDefault="00BD6344" w:rsidP="0047429A">
      <w:pPr>
        <w:spacing w:after="0"/>
        <w:jc w:val="center"/>
        <w:rPr>
          <w:rFonts w:ascii="Times New Roman" w:hAnsi="Times New Roman" w:cs="Times New Roman"/>
        </w:rPr>
      </w:pPr>
    </w:p>
    <w:p w14:paraId="3C577565" w14:textId="0FB23F7A" w:rsidR="00BD6344" w:rsidRPr="00756203" w:rsidRDefault="00BD6344" w:rsidP="00BD6344">
      <w:pPr>
        <w:autoSpaceDE w:val="0"/>
        <w:autoSpaceDN w:val="0"/>
        <w:adjustRightInd w:val="0"/>
        <w:spacing w:after="0"/>
        <w:rPr>
          <w:rFonts w:ascii="Times New Roman" w:eastAsia="Times New Roman" w:hAnsi="Times New Roman"/>
          <w:color w:val="000000"/>
          <w:sz w:val="24"/>
          <w:szCs w:val="24"/>
          <w:lang w:eastAsia="ro-RO"/>
        </w:rPr>
      </w:pPr>
    </w:p>
    <w:p w14:paraId="023F7CDC" w14:textId="77777777" w:rsidR="00BD6344" w:rsidRPr="00756203" w:rsidRDefault="00BD6344" w:rsidP="00BD6344">
      <w:pPr>
        <w:autoSpaceDE w:val="0"/>
        <w:autoSpaceDN w:val="0"/>
        <w:adjustRightInd w:val="0"/>
        <w:spacing w:after="0"/>
        <w:rPr>
          <w:rFonts w:ascii="Times New Roman" w:eastAsia="Times New Roman" w:hAnsi="Times New Roman"/>
          <w:color w:val="000000"/>
          <w:sz w:val="24"/>
          <w:szCs w:val="24"/>
          <w:lang w:eastAsia="ro-RO"/>
        </w:rPr>
      </w:pPr>
    </w:p>
    <w:p w14:paraId="741C8179" w14:textId="4C296727" w:rsidR="00BD6344" w:rsidRPr="0047429A" w:rsidRDefault="00BD6344" w:rsidP="00BD6344">
      <w:pPr>
        <w:spacing w:after="0"/>
        <w:rPr>
          <w:rFonts w:ascii="Times New Roman" w:hAnsi="Times New Roman" w:cs="Times New Roman"/>
        </w:rPr>
      </w:pPr>
    </w:p>
    <w:sectPr w:rsidR="00BD6344" w:rsidRPr="0047429A" w:rsidSect="00FF7F25">
      <w:pgSz w:w="11906" w:h="16838"/>
      <w:pgMar w:top="568"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BB5"/>
    <w:multiLevelType w:val="hybridMultilevel"/>
    <w:tmpl w:val="B29218DE"/>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 w15:restartNumberingAfterBreak="0">
    <w:nsid w:val="15E059FE"/>
    <w:multiLevelType w:val="hybridMultilevel"/>
    <w:tmpl w:val="F9140684"/>
    <w:lvl w:ilvl="0" w:tplc="445627AA">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3" w15:restartNumberingAfterBreak="0">
    <w:nsid w:val="1D3E7DF4"/>
    <w:multiLevelType w:val="hybridMultilevel"/>
    <w:tmpl w:val="A5B48E32"/>
    <w:lvl w:ilvl="0" w:tplc="77FEE0F4">
      <w:start w:val="3"/>
      <w:numFmt w:val="bullet"/>
      <w:lvlText w:val="-"/>
      <w:lvlJc w:val="left"/>
      <w:pPr>
        <w:ind w:left="364" w:hanging="360"/>
      </w:pPr>
      <w:rPr>
        <w:rFonts w:ascii="Times New Roman" w:eastAsia="Times New Roman" w:hAnsi="Times New Roman" w:cs="Times New Roman" w:hint="default"/>
        <w:sz w:val="22"/>
      </w:rPr>
    </w:lvl>
    <w:lvl w:ilvl="1" w:tplc="04090003">
      <w:start w:val="1"/>
      <w:numFmt w:val="bullet"/>
      <w:lvlText w:val="o"/>
      <w:lvlJc w:val="left"/>
      <w:pPr>
        <w:ind w:left="1084" w:hanging="360"/>
      </w:pPr>
      <w:rPr>
        <w:rFonts w:ascii="Courier New" w:hAnsi="Courier New" w:cs="Courier New" w:hint="default"/>
      </w:rPr>
    </w:lvl>
    <w:lvl w:ilvl="2" w:tplc="04090005">
      <w:start w:val="1"/>
      <w:numFmt w:val="bullet"/>
      <w:lvlText w:val=""/>
      <w:lvlJc w:val="left"/>
      <w:pPr>
        <w:ind w:left="1804" w:hanging="360"/>
      </w:pPr>
      <w:rPr>
        <w:rFonts w:ascii="Wingdings" w:hAnsi="Wingdings" w:hint="default"/>
      </w:rPr>
    </w:lvl>
    <w:lvl w:ilvl="3" w:tplc="04090001">
      <w:start w:val="1"/>
      <w:numFmt w:val="bullet"/>
      <w:lvlText w:val=""/>
      <w:lvlJc w:val="left"/>
      <w:pPr>
        <w:ind w:left="2524" w:hanging="360"/>
      </w:pPr>
      <w:rPr>
        <w:rFonts w:ascii="Symbol" w:hAnsi="Symbol" w:hint="default"/>
      </w:rPr>
    </w:lvl>
    <w:lvl w:ilvl="4" w:tplc="04090003">
      <w:start w:val="1"/>
      <w:numFmt w:val="bullet"/>
      <w:lvlText w:val="o"/>
      <w:lvlJc w:val="left"/>
      <w:pPr>
        <w:ind w:left="3244" w:hanging="360"/>
      </w:pPr>
      <w:rPr>
        <w:rFonts w:ascii="Courier New" w:hAnsi="Courier New" w:cs="Courier New" w:hint="default"/>
      </w:rPr>
    </w:lvl>
    <w:lvl w:ilvl="5" w:tplc="04090005">
      <w:start w:val="1"/>
      <w:numFmt w:val="bullet"/>
      <w:lvlText w:val=""/>
      <w:lvlJc w:val="left"/>
      <w:pPr>
        <w:ind w:left="3964" w:hanging="360"/>
      </w:pPr>
      <w:rPr>
        <w:rFonts w:ascii="Wingdings" w:hAnsi="Wingdings" w:hint="default"/>
      </w:rPr>
    </w:lvl>
    <w:lvl w:ilvl="6" w:tplc="04090001">
      <w:start w:val="1"/>
      <w:numFmt w:val="bullet"/>
      <w:lvlText w:val=""/>
      <w:lvlJc w:val="left"/>
      <w:pPr>
        <w:ind w:left="4684" w:hanging="360"/>
      </w:pPr>
      <w:rPr>
        <w:rFonts w:ascii="Symbol" w:hAnsi="Symbol" w:hint="default"/>
      </w:rPr>
    </w:lvl>
    <w:lvl w:ilvl="7" w:tplc="04090003">
      <w:start w:val="1"/>
      <w:numFmt w:val="bullet"/>
      <w:lvlText w:val="o"/>
      <w:lvlJc w:val="left"/>
      <w:pPr>
        <w:ind w:left="5404" w:hanging="360"/>
      </w:pPr>
      <w:rPr>
        <w:rFonts w:ascii="Courier New" w:hAnsi="Courier New" w:cs="Courier New" w:hint="default"/>
      </w:rPr>
    </w:lvl>
    <w:lvl w:ilvl="8" w:tplc="04090005">
      <w:start w:val="1"/>
      <w:numFmt w:val="bullet"/>
      <w:lvlText w:val=""/>
      <w:lvlJc w:val="left"/>
      <w:pPr>
        <w:ind w:left="6124" w:hanging="360"/>
      </w:pPr>
      <w:rPr>
        <w:rFonts w:ascii="Wingdings" w:hAnsi="Wingdings" w:hint="default"/>
      </w:rPr>
    </w:lvl>
  </w:abstractNum>
  <w:abstractNum w:abstractNumId="4" w15:restartNumberingAfterBreak="0">
    <w:nsid w:val="1E8C0AD7"/>
    <w:multiLevelType w:val="hybridMultilevel"/>
    <w:tmpl w:val="D4C07F50"/>
    <w:lvl w:ilvl="0" w:tplc="6770BCB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64D76"/>
    <w:multiLevelType w:val="hybridMultilevel"/>
    <w:tmpl w:val="1A7C88AA"/>
    <w:lvl w:ilvl="0" w:tplc="F9806B04">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6" w15:restartNumberingAfterBreak="0">
    <w:nsid w:val="3A4F3A7A"/>
    <w:multiLevelType w:val="hybridMultilevel"/>
    <w:tmpl w:val="D256E772"/>
    <w:lvl w:ilvl="0" w:tplc="CBE227F2">
      <w:start w:val="2"/>
      <w:numFmt w:val="bullet"/>
      <w:lvlText w:val="-"/>
      <w:lvlJc w:val="left"/>
      <w:pPr>
        <w:ind w:left="720" w:hanging="360"/>
      </w:pPr>
      <w:rPr>
        <w:rFonts w:ascii="Helvetica" w:eastAsia="Times New Roman" w:hAnsi="Helvetic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F81B23"/>
    <w:multiLevelType w:val="hybridMultilevel"/>
    <w:tmpl w:val="7F9AA576"/>
    <w:lvl w:ilvl="0" w:tplc="04180001">
      <w:start w:val="1"/>
      <w:numFmt w:val="bullet"/>
      <w:lvlText w:val=""/>
      <w:lvlJc w:val="left"/>
      <w:pPr>
        <w:ind w:left="1200" w:hanging="360"/>
      </w:pPr>
      <w:rPr>
        <w:rFonts w:ascii="Symbol" w:hAnsi="Symbol" w:hint="default"/>
      </w:rPr>
    </w:lvl>
    <w:lvl w:ilvl="1" w:tplc="04180003">
      <w:start w:val="1"/>
      <w:numFmt w:val="bullet"/>
      <w:lvlText w:val="o"/>
      <w:lvlJc w:val="left"/>
      <w:pPr>
        <w:ind w:left="1920" w:hanging="360"/>
      </w:pPr>
      <w:rPr>
        <w:rFonts w:ascii="Courier New" w:hAnsi="Courier New" w:cs="Courier New" w:hint="default"/>
      </w:rPr>
    </w:lvl>
    <w:lvl w:ilvl="2" w:tplc="04180005">
      <w:start w:val="1"/>
      <w:numFmt w:val="bullet"/>
      <w:lvlText w:val=""/>
      <w:lvlJc w:val="left"/>
      <w:pPr>
        <w:ind w:left="2640" w:hanging="360"/>
      </w:pPr>
      <w:rPr>
        <w:rFonts w:ascii="Wingdings" w:hAnsi="Wingdings" w:hint="default"/>
      </w:rPr>
    </w:lvl>
    <w:lvl w:ilvl="3" w:tplc="04180001">
      <w:start w:val="1"/>
      <w:numFmt w:val="bullet"/>
      <w:lvlText w:val=""/>
      <w:lvlJc w:val="left"/>
      <w:pPr>
        <w:ind w:left="3360" w:hanging="360"/>
      </w:pPr>
      <w:rPr>
        <w:rFonts w:ascii="Symbol" w:hAnsi="Symbol" w:hint="default"/>
      </w:rPr>
    </w:lvl>
    <w:lvl w:ilvl="4" w:tplc="04180003">
      <w:start w:val="1"/>
      <w:numFmt w:val="bullet"/>
      <w:lvlText w:val="o"/>
      <w:lvlJc w:val="left"/>
      <w:pPr>
        <w:ind w:left="4080" w:hanging="360"/>
      </w:pPr>
      <w:rPr>
        <w:rFonts w:ascii="Courier New" w:hAnsi="Courier New" w:cs="Courier New" w:hint="default"/>
      </w:rPr>
    </w:lvl>
    <w:lvl w:ilvl="5" w:tplc="04180005">
      <w:start w:val="1"/>
      <w:numFmt w:val="bullet"/>
      <w:lvlText w:val=""/>
      <w:lvlJc w:val="left"/>
      <w:pPr>
        <w:ind w:left="4800" w:hanging="360"/>
      </w:pPr>
      <w:rPr>
        <w:rFonts w:ascii="Wingdings" w:hAnsi="Wingdings" w:hint="default"/>
      </w:rPr>
    </w:lvl>
    <w:lvl w:ilvl="6" w:tplc="04180001">
      <w:start w:val="1"/>
      <w:numFmt w:val="bullet"/>
      <w:lvlText w:val=""/>
      <w:lvlJc w:val="left"/>
      <w:pPr>
        <w:ind w:left="5520" w:hanging="360"/>
      </w:pPr>
      <w:rPr>
        <w:rFonts w:ascii="Symbol" w:hAnsi="Symbol" w:hint="default"/>
      </w:rPr>
    </w:lvl>
    <w:lvl w:ilvl="7" w:tplc="04180003">
      <w:start w:val="1"/>
      <w:numFmt w:val="bullet"/>
      <w:lvlText w:val="o"/>
      <w:lvlJc w:val="left"/>
      <w:pPr>
        <w:ind w:left="6240" w:hanging="360"/>
      </w:pPr>
      <w:rPr>
        <w:rFonts w:ascii="Courier New" w:hAnsi="Courier New" w:cs="Courier New" w:hint="default"/>
      </w:rPr>
    </w:lvl>
    <w:lvl w:ilvl="8" w:tplc="04180005">
      <w:start w:val="1"/>
      <w:numFmt w:val="bullet"/>
      <w:lvlText w:val=""/>
      <w:lvlJc w:val="left"/>
      <w:pPr>
        <w:ind w:left="6960" w:hanging="360"/>
      </w:pPr>
      <w:rPr>
        <w:rFonts w:ascii="Wingdings" w:hAnsi="Wingdings" w:hint="default"/>
      </w:rPr>
    </w:lvl>
  </w:abstractNum>
  <w:abstractNum w:abstractNumId="8" w15:restartNumberingAfterBreak="0">
    <w:nsid w:val="56D32826"/>
    <w:multiLevelType w:val="hybridMultilevel"/>
    <w:tmpl w:val="02EEE6CA"/>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9" w15:restartNumberingAfterBreak="0">
    <w:nsid w:val="58AD3D34"/>
    <w:multiLevelType w:val="hybridMultilevel"/>
    <w:tmpl w:val="BC6616A2"/>
    <w:lvl w:ilvl="0" w:tplc="B09603B6">
      <w:start w:val="1"/>
      <w:numFmt w:val="decimal"/>
      <w:lvlText w:val="%1."/>
      <w:lvlJc w:val="left"/>
      <w:pPr>
        <w:ind w:left="630" w:hanging="390"/>
      </w:pPr>
    </w:lvl>
    <w:lvl w:ilvl="1" w:tplc="04180019">
      <w:start w:val="1"/>
      <w:numFmt w:val="lowerLetter"/>
      <w:lvlText w:val="%2."/>
      <w:lvlJc w:val="left"/>
      <w:pPr>
        <w:ind w:left="1320" w:hanging="360"/>
      </w:pPr>
    </w:lvl>
    <w:lvl w:ilvl="2" w:tplc="0418001B">
      <w:start w:val="1"/>
      <w:numFmt w:val="lowerRoman"/>
      <w:lvlText w:val="%3."/>
      <w:lvlJc w:val="right"/>
      <w:pPr>
        <w:ind w:left="2040" w:hanging="180"/>
      </w:pPr>
    </w:lvl>
    <w:lvl w:ilvl="3" w:tplc="0418000F">
      <w:start w:val="1"/>
      <w:numFmt w:val="decimal"/>
      <w:lvlText w:val="%4."/>
      <w:lvlJc w:val="left"/>
      <w:pPr>
        <w:ind w:left="2760" w:hanging="360"/>
      </w:pPr>
    </w:lvl>
    <w:lvl w:ilvl="4" w:tplc="04180019">
      <w:start w:val="1"/>
      <w:numFmt w:val="lowerLetter"/>
      <w:lvlText w:val="%5."/>
      <w:lvlJc w:val="left"/>
      <w:pPr>
        <w:ind w:left="3480" w:hanging="360"/>
      </w:pPr>
    </w:lvl>
    <w:lvl w:ilvl="5" w:tplc="0418001B">
      <w:start w:val="1"/>
      <w:numFmt w:val="lowerRoman"/>
      <w:lvlText w:val="%6."/>
      <w:lvlJc w:val="right"/>
      <w:pPr>
        <w:ind w:left="4200" w:hanging="180"/>
      </w:pPr>
    </w:lvl>
    <w:lvl w:ilvl="6" w:tplc="0418000F">
      <w:start w:val="1"/>
      <w:numFmt w:val="decimal"/>
      <w:lvlText w:val="%7."/>
      <w:lvlJc w:val="left"/>
      <w:pPr>
        <w:ind w:left="4920" w:hanging="360"/>
      </w:pPr>
    </w:lvl>
    <w:lvl w:ilvl="7" w:tplc="04180019">
      <w:start w:val="1"/>
      <w:numFmt w:val="lowerLetter"/>
      <w:lvlText w:val="%8."/>
      <w:lvlJc w:val="left"/>
      <w:pPr>
        <w:ind w:left="5640" w:hanging="360"/>
      </w:pPr>
    </w:lvl>
    <w:lvl w:ilvl="8" w:tplc="0418001B">
      <w:start w:val="1"/>
      <w:numFmt w:val="lowerRoman"/>
      <w:lvlText w:val="%9."/>
      <w:lvlJc w:val="right"/>
      <w:pPr>
        <w:ind w:left="6360" w:hanging="180"/>
      </w:pPr>
    </w:lvl>
  </w:abstractNum>
  <w:abstractNum w:abstractNumId="10" w15:restartNumberingAfterBreak="0">
    <w:nsid w:val="59FE315B"/>
    <w:multiLevelType w:val="hybridMultilevel"/>
    <w:tmpl w:val="60B8D14A"/>
    <w:lvl w:ilvl="0" w:tplc="5120C95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3F96DEC"/>
    <w:multiLevelType w:val="hybridMultilevel"/>
    <w:tmpl w:val="709A295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2" w15:restartNumberingAfterBreak="0">
    <w:nsid w:val="75F637E4"/>
    <w:multiLevelType w:val="hybridMultilevel"/>
    <w:tmpl w:val="2A1E4360"/>
    <w:lvl w:ilvl="0" w:tplc="55948A90">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634B17"/>
    <w:multiLevelType w:val="hybridMultilevel"/>
    <w:tmpl w:val="833E5DF8"/>
    <w:lvl w:ilvl="0" w:tplc="04180001">
      <w:start w:val="1"/>
      <w:numFmt w:val="bullet"/>
      <w:lvlText w:val=""/>
      <w:lvlJc w:val="left"/>
      <w:pPr>
        <w:ind w:left="1200" w:hanging="360"/>
      </w:pPr>
      <w:rPr>
        <w:rFonts w:ascii="Symbol" w:hAnsi="Symbol" w:hint="default"/>
      </w:rPr>
    </w:lvl>
    <w:lvl w:ilvl="1" w:tplc="04180003">
      <w:start w:val="1"/>
      <w:numFmt w:val="bullet"/>
      <w:lvlText w:val="o"/>
      <w:lvlJc w:val="left"/>
      <w:pPr>
        <w:ind w:left="1920" w:hanging="360"/>
      </w:pPr>
      <w:rPr>
        <w:rFonts w:ascii="Courier New" w:hAnsi="Courier New" w:cs="Courier New" w:hint="default"/>
      </w:rPr>
    </w:lvl>
    <w:lvl w:ilvl="2" w:tplc="04180005">
      <w:start w:val="1"/>
      <w:numFmt w:val="bullet"/>
      <w:lvlText w:val=""/>
      <w:lvlJc w:val="left"/>
      <w:pPr>
        <w:ind w:left="2640" w:hanging="360"/>
      </w:pPr>
      <w:rPr>
        <w:rFonts w:ascii="Wingdings" w:hAnsi="Wingdings" w:hint="default"/>
      </w:rPr>
    </w:lvl>
    <w:lvl w:ilvl="3" w:tplc="04180001">
      <w:start w:val="1"/>
      <w:numFmt w:val="bullet"/>
      <w:lvlText w:val=""/>
      <w:lvlJc w:val="left"/>
      <w:pPr>
        <w:ind w:left="3360" w:hanging="360"/>
      </w:pPr>
      <w:rPr>
        <w:rFonts w:ascii="Symbol" w:hAnsi="Symbol" w:hint="default"/>
      </w:rPr>
    </w:lvl>
    <w:lvl w:ilvl="4" w:tplc="04180003">
      <w:start w:val="1"/>
      <w:numFmt w:val="bullet"/>
      <w:lvlText w:val="o"/>
      <w:lvlJc w:val="left"/>
      <w:pPr>
        <w:ind w:left="4080" w:hanging="360"/>
      </w:pPr>
      <w:rPr>
        <w:rFonts w:ascii="Courier New" w:hAnsi="Courier New" w:cs="Courier New" w:hint="default"/>
      </w:rPr>
    </w:lvl>
    <w:lvl w:ilvl="5" w:tplc="04180005">
      <w:start w:val="1"/>
      <w:numFmt w:val="bullet"/>
      <w:lvlText w:val=""/>
      <w:lvlJc w:val="left"/>
      <w:pPr>
        <w:ind w:left="4800" w:hanging="360"/>
      </w:pPr>
      <w:rPr>
        <w:rFonts w:ascii="Wingdings" w:hAnsi="Wingdings" w:hint="default"/>
      </w:rPr>
    </w:lvl>
    <w:lvl w:ilvl="6" w:tplc="04180001">
      <w:start w:val="1"/>
      <w:numFmt w:val="bullet"/>
      <w:lvlText w:val=""/>
      <w:lvlJc w:val="left"/>
      <w:pPr>
        <w:ind w:left="5520" w:hanging="360"/>
      </w:pPr>
      <w:rPr>
        <w:rFonts w:ascii="Symbol" w:hAnsi="Symbol" w:hint="default"/>
      </w:rPr>
    </w:lvl>
    <w:lvl w:ilvl="7" w:tplc="04180003">
      <w:start w:val="1"/>
      <w:numFmt w:val="bullet"/>
      <w:lvlText w:val="o"/>
      <w:lvlJc w:val="left"/>
      <w:pPr>
        <w:ind w:left="6240" w:hanging="360"/>
      </w:pPr>
      <w:rPr>
        <w:rFonts w:ascii="Courier New" w:hAnsi="Courier New" w:cs="Courier New" w:hint="default"/>
      </w:rPr>
    </w:lvl>
    <w:lvl w:ilvl="8" w:tplc="04180005">
      <w:start w:val="1"/>
      <w:numFmt w:val="bullet"/>
      <w:lvlText w:val=""/>
      <w:lvlJc w:val="left"/>
      <w:pPr>
        <w:ind w:left="6960" w:hanging="360"/>
      </w:pPr>
      <w:rPr>
        <w:rFonts w:ascii="Wingdings" w:hAnsi="Wingdings" w:hint="default"/>
      </w:rPr>
    </w:lvl>
  </w:abstractNum>
  <w:num w:numId="1">
    <w:abstractNumId w:val="4"/>
  </w:num>
  <w:num w:numId="2">
    <w:abstractNumId w:val="10"/>
  </w:num>
  <w:num w:numId="3">
    <w:abstractNumId w:val="2"/>
  </w:num>
  <w:num w:numId="4">
    <w:abstractNumId w:val="3"/>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7"/>
  </w:num>
  <w:num w:numId="9">
    <w:abstractNumId w:val="0"/>
  </w:num>
  <w:num w:numId="10">
    <w:abstractNumId w:val="8"/>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1"/>
  </w:num>
  <w:num w:numId="19">
    <w:abstractNumId w:val="9"/>
  </w:num>
  <w:num w:numId="20">
    <w:abstractNumId w:val="3"/>
    <w:lvlOverride w:ilvl="0"/>
    <w:lvlOverride w:ilvl="1"/>
    <w:lvlOverride w:ilvl="2"/>
    <w:lvlOverride w:ilvl="3"/>
    <w:lvlOverride w:ilvl="4"/>
    <w:lvlOverride w:ilvl="5"/>
    <w:lvlOverride w:ilvl="6"/>
    <w:lvlOverride w:ilvl="7"/>
    <w:lvlOverride w:ilvl="8"/>
  </w:num>
  <w:num w:numId="2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C2"/>
    <w:rsid w:val="00042FC1"/>
    <w:rsid w:val="0009198E"/>
    <w:rsid w:val="000B5DE1"/>
    <w:rsid w:val="000D0016"/>
    <w:rsid w:val="000D7DDA"/>
    <w:rsid w:val="000E4EA1"/>
    <w:rsid w:val="001918FB"/>
    <w:rsid w:val="001B3668"/>
    <w:rsid w:val="001E063B"/>
    <w:rsid w:val="00222B72"/>
    <w:rsid w:val="002260B7"/>
    <w:rsid w:val="002519CF"/>
    <w:rsid w:val="00263D09"/>
    <w:rsid w:val="002B20A6"/>
    <w:rsid w:val="002D1628"/>
    <w:rsid w:val="002E1D63"/>
    <w:rsid w:val="002F2650"/>
    <w:rsid w:val="00305E03"/>
    <w:rsid w:val="00330F39"/>
    <w:rsid w:val="00355F2F"/>
    <w:rsid w:val="00361B70"/>
    <w:rsid w:val="0036755A"/>
    <w:rsid w:val="003B070C"/>
    <w:rsid w:val="003E1023"/>
    <w:rsid w:val="00417954"/>
    <w:rsid w:val="00422403"/>
    <w:rsid w:val="00450A90"/>
    <w:rsid w:val="00464829"/>
    <w:rsid w:val="0047429A"/>
    <w:rsid w:val="004C5E9E"/>
    <w:rsid w:val="004E7DC8"/>
    <w:rsid w:val="00536B4E"/>
    <w:rsid w:val="00550863"/>
    <w:rsid w:val="00566B75"/>
    <w:rsid w:val="00570AC3"/>
    <w:rsid w:val="00582E03"/>
    <w:rsid w:val="005839C4"/>
    <w:rsid w:val="00626F71"/>
    <w:rsid w:val="00630961"/>
    <w:rsid w:val="006745F5"/>
    <w:rsid w:val="006A31FF"/>
    <w:rsid w:val="006B3B07"/>
    <w:rsid w:val="0074338B"/>
    <w:rsid w:val="007815D8"/>
    <w:rsid w:val="007B5187"/>
    <w:rsid w:val="00803490"/>
    <w:rsid w:val="00813275"/>
    <w:rsid w:val="00834815"/>
    <w:rsid w:val="00837D90"/>
    <w:rsid w:val="00873440"/>
    <w:rsid w:val="008A320A"/>
    <w:rsid w:val="008A7131"/>
    <w:rsid w:val="008C2378"/>
    <w:rsid w:val="008F00FC"/>
    <w:rsid w:val="009452A6"/>
    <w:rsid w:val="009D7409"/>
    <w:rsid w:val="00A02B71"/>
    <w:rsid w:val="00A1196D"/>
    <w:rsid w:val="00A27CBB"/>
    <w:rsid w:val="00A32A2B"/>
    <w:rsid w:val="00A646B0"/>
    <w:rsid w:val="00AA4E82"/>
    <w:rsid w:val="00AB2391"/>
    <w:rsid w:val="00AB24AB"/>
    <w:rsid w:val="00AC63DB"/>
    <w:rsid w:val="00AD4057"/>
    <w:rsid w:val="00AF1A38"/>
    <w:rsid w:val="00B61300"/>
    <w:rsid w:val="00B84853"/>
    <w:rsid w:val="00B954CA"/>
    <w:rsid w:val="00BD6344"/>
    <w:rsid w:val="00C36227"/>
    <w:rsid w:val="00CC788F"/>
    <w:rsid w:val="00CD4083"/>
    <w:rsid w:val="00CE403E"/>
    <w:rsid w:val="00D92FD4"/>
    <w:rsid w:val="00DB01BB"/>
    <w:rsid w:val="00DC7D0B"/>
    <w:rsid w:val="00E3784B"/>
    <w:rsid w:val="00EA46BC"/>
    <w:rsid w:val="00ED36C2"/>
    <w:rsid w:val="00F23675"/>
    <w:rsid w:val="00F46657"/>
    <w:rsid w:val="00F66C90"/>
    <w:rsid w:val="00F965EB"/>
    <w:rsid w:val="00FB0562"/>
    <w:rsid w:val="00FF7F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11C0"/>
  <w15:chartTrackingRefBased/>
  <w15:docId w15:val="{45DAEF97-8287-4F92-9871-0EED9EE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26F7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300"/>
    <w:rPr>
      <w:rFonts w:ascii="Times New Roman" w:hAnsi="Times New Roman" w:cs="Times New Roman"/>
      <w:sz w:val="24"/>
      <w:szCs w:val="24"/>
    </w:rPr>
  </w:style>
  <w:style w:type="paragraph" w:styleId="ListParagraph">
    <w:name w:val="List Paragraph"/>
    <w:basedOn w:val="Normal"/>
    <w:uiPriority w:val="34"/>
    <w:qFormat/>
    <w:rsid w:val="008A320A"/>
    <w:pPr>
      <w:ind w:left="720"/>
      <w:contextualSpacing/>
    </w:pPr>
  </w:style>
  <w:style w:type="character" w:customStyle="1" w:styleId="Heading2Char">
    <w:name w:val="Heading 2 Char"/>
    <w:basedOn w:val="DefaultParagraphFont"/>
    <w:link w:val="Heading2"/>
    <w:uiPriority w:val="9"/>
    <w:rsid w:val="00626F71"/>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semiHidden/>
    <w:unhideWhenUsed/>
    <w:qFormat/>
    <w:rsid w:val="00626F71"/>
    <w:pPr>
      <w:widowControl w:val="0"/>
      <w:autoSpaceDE w:val="0"/>
      <w:autoSpaceDN w:val="0"/>
      <w:spacing w:after="0" w:line="240" w:lineRule="auto"/>
      <w:ind w:left="121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626F71"/>
    <w:rPr>
      <w:rFonts w:ascii="Times New Roman" w:eastAsia="Times New Roman" w:hAnsi="Times New Roman" w:cs="Times New Roman"/>
      <w:sz w:val="24"/>
      <w:szCs w:val="24"/>
    </w:rPr>
  </w:style>
  <w:style w:type="paragraph" w:styleId="NoSpacing">
    <w:name w:val="No Spacing"/>
    <w:uiPriority w:val="1"/>
    <w:qFormat/>
    <w:rsid w:val="00626F71"/>
    <w:pPr>
      <w:widowControl w:val="0"/>
      <w:spacing w:after="0" w:line="240" w:lineRule="auto"/>
    </w:pPr>
    <w:rPr>
      <w:rFonts w:ascii="Times New Roman" w:eastAsia="Times New Roman" w:hAnsi="Times New Roman" w:cs="Courier New"/>
      <w:color w:val="000000"/>
      <w:sz w:val="24"/>
      <w:szCs w:val="24"/>
      <w:lang w:eastAsia="ro-RO"/>
    </w:rPr>
  </w:style>
  <w:style w:type="paragraph" w:customStyle="1" w:styleId="TableParagraph">
    <w:name w:val="Table Paragraph"/>
    <w:basedOn w:val="Normal"/>
    <w:uiPriority w:val="1"/>
    <w:qFormat/>
    <w:rsid w:val="00626F71"/>
    <w:pPr>
      <w:widowControl w:val="0"/>
      <w:autoSpaceDE w:val="0"/>
      <w:autoSpaceDN w:val="0"/>
      <w:spacing w:after="0" w:line="240" w:lineRule="auto"/>
      <w:ind w:left="4"/>
    </w:pPr>
    <w:rPr>
      <w:rFonts w:ascii="Times New Roman" w:eastAsia="Times New Roman" w:hAnsi="Times New Roman" w:cs="Times New Roman"/>
    </w:rPr>
  </w:style>
  <w:style w:type="character" w:customStyle="1" w:styleId="slinbdy">
    <w:name w:val="s_lin_bdy"/>
    <w:basedOn w:val="DefaultParagraphFont"/>
    <w:rsid w:val="00626F71"/>
  </w:style>
  <w:style w:type="table" w:styleId="TableGrid">
    <w:name w:val="Table Grid"/>
    <w:basedOn w:val="TableNormal"/>
    <w:uiPriority w:val="39"/>
    <w:rsid w:val="00626F7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26F71"/>
    <w:rPr>
      <w:color w:val="0000FF"/>
      <w:u w:val="single"/>
    </w:rPr>
  </w:style>
  <w:style w:type="character" w:customStyle="1" w:styleId="Bodytext2">
    <w:name w:val="Body text (2)_"/>
    <w:basedOn w:val="DefaultParagraphFont"/>
    <w:link w:val="Bodytext21"/>
    <w:uiPriority w:val="99"/>
    <w:locked/>
    <w:rsid w:val="00BD6344"/>
    <w:rPr>
      <w:rFonts w:ascii="Arial" w:hAnsi="Arial" w:cs="Arial"/>
      <w:shd w:val="clear" w:color="auto" w:fill="FFFFFF"/>
    </w:rPr>
  </w:style>
  <w:style w:type="paragraph" w:customStyle="1" w:styleId="Bodytext21">
    <w:name w:val="Body text (2)1"/>
    <w:basedOn w:val="Normal"/>
    <w:link w:val="Bodytext2"/>
    <w:uiPriority w:val="99"/>
    <w:rsid w:val="00BD6344"/>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BD6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8543">
      <w:bodyDiv w:val="1"/>
      <w:marLeft w:val="0"/>
      <w:marRight w:val="0"/>
      <w:marTop w:val="0"/>
      <w:marBottom w:val="0"/>
      <w:divBdr>
        <w:top w:val="none" w:sz="0" w:space="0" w:color="auto"/>
        <w:left w:val="none" w:sz="0" w:space="0" w:color="auto"/>
        <w:bottom w:val="none" w:sz="0" w:space="0" w:color="auto"/>
        <w:right w:val="none" w:sz="0" w:space="0" w:color="auto"/>
      </w:divBdr>
    </w:div>
    <w:div w:id="104153740">
      <w:bodyDiv w:val="1"/>
      <w:marLeft w:val="0"/>
      <w:marRight w:val="0"/>
      <w:marTop w:val="0"/>
      <w:marBottom w:val="0"/>
      <w:divBdr>
        <w:top w:val="none" w:sz="0" w:space="0" w:color="auto"/>
        <w:left w:val="none" w:sz="0" w:space="0" w:color="auto"/>
        <w:bottom w:val="none" w:sz="0" w:space="0" w:color="auto"/>
        <w:right w:val="none" w:sz="0" w:space="0" w:color="auto"/>
      </w:divBdr>
    </w:div>
    <w:div w:id="15172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nforms.lexnavigator.net/2018/aprilie/2018-04-mof-336-1086-1-1-planul_anual.rtf" TargetMode="External"/><Relationship Id="rId5" Type="http://schemas.openxmlformats.org/officeDocument/2006/relationships/hyperlink" Target="http://lnforms.lexnavigator.net/2018/aprilie/2018-04-mof-336-1086-1-1-planul_anual.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8312</Words>
  <Characters>47385</Characters>
  <Application>Microsoft Office Word</Application>
  <DocSecurity>0</DocSecurity>
  <Lines>394</Lines>
  <Paragraphs>111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135</cp:revision>
  <cp:lastPrinted>2022-03-14T14:57:00Z</cp:lastPrinted>
  <dcterms:created xsi:type="dcterms:W3CDTF">2022-03-14T11:56:00Z</dcterms:created>
  <dcterms:modified xsi:type="dcterms:W3CDTF">2025-05-14T11:52:00Z</dcterms:modified>
</cp:coreProperties>
</file>