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9A" w:rsidRPr="00C76411" w:rsidRDefault="00C76411" w:rsidP="00C76411">
      <w:pPr>
        <w:tabs>
          <w:tab w:val="left" w:pos="-630"/>
        </w:tabs>
        <w:ind w:left="-630" w:hanging="630"/>
      </w:pPr>
      <w:r>
        <w:rPr>
          <w:noProof/>
        </w:rPr>
        <mc:AlternateContent>
          <mc:Choice Requires="wps">
            <w:drawing>
              <wp:anchor distT="0" distB="0" distL="114300" distR="114300" simplePos="0" relativeHeight="251660288" behindDoc="1" locked="0" layoutInCell="1" allowOverlap="1" wp14:anchorId="02245F37" wp14:editId="4865647F">
                <wp:simplePos x="0" y="0"/>
                <wp:positionH relativeFrom="column">
                  <wp:posOffset>3961130</wp:posOffset>
                </wp:positionH>
                <wp:positionV relativeFrom="paragraph">
                  <wp:posOffset>128905</wp:posOffset>
                </wp:positionV>
                <wp:extent cx="3463925" cy="24098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240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411" w:rsidRPr="00126112" w:rsidRDefault="00C76411" w:rsidP="00C76411">
                            <w:pPr>
                              <w:spacing w:after="240" w:line="192" w:lineRule="auto"/>
                              <w:rPr>
                                <w:rFonts w:asciiTheme="majorHAnsi" w:hAnsiTheme="majorHAnsi"/>
                                <w:b/>
                                <w:bCs/>
                                <w:lang w:val="fr-FR"/>
                              </w:rPr>
                            </w:pPr>
                            <w:r w:rsidRPr="00126112">
                              <w:rPr>
                                <w:rFonts w:asciiTheme="majorHAnsi" w:hAnsiTheme="majorHAnsi"/>
                                <w:b/>
                                <w:bCs/>
                                <w:lang w:val="fr-FR"/>
                              </w:rPr>
                              <w:t xml:space="preserve">     ROMÂNIA</w:t>
                            </w:r>
                          </w:p>
                          <w:p w:rsidR="00C76411" w:rsidRPr="008460A3" w:rsidRDefault="00C76411" w:rsidP="00C76411">
                            <w:pPr>
                              <w:spacing w:after="240" w:line="192" w:lineRule="auto"/>
                              <w:rPr>
                                <w:rFonts w:asciiTheme="majorHAnsi" w:hAnsiTheme="majorHAnsi"/>
                                <w:b/>
                                <w:bCs/>
                                <w:i/>
                                <w:color w:val="4F81BD" w:themeColor="accent1"/>
                                <w:lang w:val="fr-FR"/>
                              </w:rPr>
                            </w:pPr>
                            <w:r w:rsidRPr="008460A3">
                              <w:rPr>
                                <w:rFonts w:asciiTheme="majorHAnsi" w:hAnsiTheme="majorHAnsi"/>
                                <w:b/>
                                <w:i/>
                                <w:color w:val="4F81BD" w:themeColor="accent1"/>
                                <w:lang w:val="en-GB"/>
                              </w:rPr>
                              <w:t>JUDEŢUL NEAMȚ</w:t>
                            </w:r>
                          </w:p>
                          <w:p w:rsidR="00C76411" w:rsidRPr="008460A3" w:rsidRDefault="00C76411" w:rsidP="00C76411">
                            <w:pPr>
                              <w:pStyle w:val="Heading4"/>
                              <w:spacing w:line="192" w:lineRule="auto"/>
                              <w:ind w:left="864" w:hanging="864"/>
                            </w:pPr>
                            <w:r>
                              <w:t xml:space="preserve">SC </w:t>
                            </w:r>
                            <w:proofErr w:type="gramStart"/>
                            <w:r w:rsidR="00BD56A5">
                              <w:t xml:space="preserve">BRILIANT </w:t>
                            </w:r>
                            <w:r>
                              <w:t xml:space="preserve"> SRL</w:t>
                            </w:r>
                            <w:proofErr w:type="gramEnd"/>
                          </w:p>
                          <w:p w:rsidR="00BD56A5" w:rsidRPr="009F679F" w:rsidRDefault="00BD56A5" w:rsidP="009F679F">
                            <w:pPr>
                              <w:pStyle w:val="Heading4"/>
                              <w:spacing w:before="0" w:line="192" w:lineRule="auto"/>
                              <w:rPr>
                                <w:color w:val="323232"/>
                                <w:spacing w:val="-5"/>
                                <w:sz w:val="22"/>
                                <w:szCs w:val="22"/>
                              </w:rPr>
                            </w:pPr>
                            <w:r>
                              <w:rPr>
                                <w:color w:val="323232"/>
                                <w:spacing w:val="-5"/>
                                <w:sz w:val="22"/>
                                <w:szCs w:val="22"/>
                              </w:rPr>
                              <w:t>B-</w:t>
                            </w:r>
                            <w:proofErr w:type="spellStart"/>
                            <w:r>
                              <w:rPr>
                                <w:color w:val="323232"/>
                                <w:spacing w:val="-5"/>
                                <w:sz w:val="22"/>
                                <w:szCs w:val="22"/>
                              </w:rPr>
                              <w:t>ul</w:t>
                            </w:r>
                            <w:proofErr w:type="spellEnd"/>
                            <w:r>
                              <w:rPr>
                                <w:color w:val="323232"/>
                                <w:spacing w:val="-5"/>
                                <w:sz w:val="22"/>
                                <w:szCs w:val="22"/>
                              </w:rPr>
                              <w:t xml:space="preserve"> Republicii</w:t>
                            </w:r>
                            <w:proofErr w:type="gramStart"/>
                            <w:r>
                              <w:rPr>
                                <w:color w:val="323232"/>
                                <w:spacing w:val="-5"/>
                                <w:sz w:val="22"/>
                                <w:szCs w:val="22"/>
                              </w:rPr>
                              <w:t>,nr.Republicii,nr.</w:t>
                            </w:r>
                            <w:r w:rsidR="0086039B">
                              <w:rPr>
                                <w:color w:val="323232"/>
                                <w:spacing w:val="-5"/>
                                <w:sz w:val="22"/>
                                <w:szCs w:val="22"/>
                              </w:rPr>
                              <w:t>83</w:t>
                            </w:r>
                            <w:r>
                              <w:rPr>
                                <w:color w:val="323232"/>
                                <w:spacing w:val="-5"/>
                                <w:sz w:val="22"/>
                                <w:szCs w:val="22"/>
                              </w:rPr>
                              <w:t>B</w:t>
                            </w:r>
                            <w:proofErr w:type="gramEnd"/>
                          </w:p>
                          <w:p w:rsidR="00AD1211" w:rsidRDefault="00C76411" w:rsidP="00BD56A5">
                            <w:proofErr w:type="gramStart"/>
                            <w:r w:rsidRPr="00DA4F54">
                              <w:rPr>
                                <w:rFonts w:asciiTheme="majorHAnsi" w:eastAsiaTheme="majorEastAsia" w:hAnsiTheme="majorHAnsi" w:cstheme="majorBidi"/>
                                <w:b/>
                                <w:bCs/>
                                <w:iCs/>
                                <w:color w:val="323232"/>
                                <w:spacing w:val="-5"/>
                              </w:rPr>
                              <w:t>Tel</w:t>
                            </w:r>
                            <w:r w:rsidRPr="00DA4F54">
                              <w:rPr>
                                <w:rFonts w:asciiTheme="majorHAnsi" w:hAnsiTheme="majorHAnsi"/>
                                <w:lang w:val="en-GB"/>
                              </w:rPr>
                              <w:t xml:space="preserve"> :</w:t>
                            </w:r>
                            <w:proofErr w:type="gramEnd"/>
                            <w:r w:rsidRPr="00DA4F54">
                              <w:rPr>
                                <w:rFonts w:asciiTheme="majorHAnsi" w:hAnsiTheme="majorHAnsi"/>
                                <w:lang w:val="en-GB"/>
                              </w:rPr>
                              <w:t xml:space="preserve"> </w:t>
                            </w:r>
                            <w:r w:rsidR="00BD56A5">
                              <w:rPr>
                                <w:rFonts w:asciiTheme="majorHAnsi" w:hAnsiTheme="majorHAnsi"/>
                                <w:lang w:val="en-GB"/>
                              </w:rPr>
                              <w:t>0233.742.646</w:t>
                            </w:r>
                          </w:p>
                          <w:p w:rsidR="00C76411" w:rsidRPr="00BD56A5" w:rsidRDefault="00C76411" w:rsidP="00BD56A5">
                            <w:r>
                              <w:rPr>
                                <w:rFonts w:asciiTheme="majorHAnsi" w:hAnsiTheme="majorHAnsi"/>
                                <w:lang w:val="en-GB"/>
                              </w:rPr>
                              <w:t xml:space="preserve">CUI: </w:t>
                            </w:r>
                            <w:r w:rsidR="0086039B">
                              <w:rPr>
                                <w:rFonts w:ascii="Times New Roman" w:hAnsi="Times New Roman"/>
                                <w:sz w:val="24"/>
                                <w:szCs w:val="24"/>
                                <w:lang w:val="es-ES"/>
                              </w:rPr>
                              <w:t>RO16078766</w:t>
                            </w:r>
                          </w:p>
                          <w:p w:rsidR="00C76411" w:rsidRPr="00DA4F54" w:rsidRDefault="00C76411" w:rsidP="00C76411">
                            <w:pPr>
                              <w:spacing w:after="0" w:line="192" w:lineRule="auto"/>
                              <w:rPr>
                                <w:rFonts w:asciiTheme="majorHAnsi" w:hAnsiTheme="majorHAnsi"/>
                                <w:lang w:val="en-GB"/>
                              </w:rPr>
                            </w:pPr>
                          </w:p>
                          <w:p w:rsidR="00C76411" w:rsidRPr="008460A3" w:rsidRDefault="00C76411" w:rsidP="00C76411">
                            <w:pPr>
                              <w:shd w:val="clear" w:color="auto" w:fill="FFFFFF"/>
                              <w:spacing w:after="0"/>
                              <w:ind w:left="883" w:hanging="883"/>
                              <w:rPr>
                                <w:rFonts w:asciiTheme="majorHAnsi" w:hAnsiTheme="majorHAnsi"/>
                                <w:b/>
                                <w:i/>
                                <w:spacing w:val="-8"/>
                                <w:lang w:val="ro-RO"/>
                              </w:rPr>
                            </w:pPr>
                          </w:p>
                          <w:p w:rsidR="00C76411" w:rsidRPr="008460A3" w:rsidRDefault="00C76411" w:rsidP="00C76411">
                            <w:pPr>
                              <w:spacing w:line="192" w:lineRule="auto"/>
                              <w:rPr>
                                <w:rFonts w:asciiTheme="majorHAnsi" w:hAnsiTheme="majorHAnsi"/>
                                <w:lang w:val="en-GB"/>
                              </w:rPr>
                            </w:pPr>
                          </w:p>
                          <w:p w:rsidR="00C76411" w:rsidRDefault="00C76411" w:rsidP="00C76411">
                            <w:pPr>
                              <w:spacing w:line="192" w:lineRule="auto"/>
                              <w:rPr>
                                <w:rFonts w:asciiTheme="majorHAnsi" w:hAnsiTheme="majorHAnsi"/>
                                <w:lang w:val="en-GB"/>
                              </w:rPr>
                            </w:pPr>
                          </w:p>
                          <w:p w:rsidR="00C76411" w:rsidRPr="00126112" w:rsidRDefault="00C76411" w:rsidP="00C76411">
                            <w:pPr>
                              <w:spacing w:line="192" w:lineRule="auto"/>
                              <w:rPr>
                                <w:rFonts w:asciiTheme="majorHAnsi" w:hAnsiTheme="majorHAnsi"/>
                                <w:lang w:val="en-GB"/>
                              </w:rPr>
                            </w:pPr>
                          </w:p>
                          <w:p w:rsidR="00C76411" w:rsidRPr="00A10810" w:rsidRDefault="00C76411" w:rsidP="00C76411">
                            <w:pPr>
                              <w:shd w:val="clear" w:color="auto" w:fill="FFFFFF"/>
                              <w:jc w:val="center"/>
                              <w:outlineLvl w:val="0"/>
                              <w:rPr>
                                <w:rFonts w:ascii="Cambria" w:hAnsi="Cambria"/>
                                <w:b/>
                                <w:bCs/>
                                <w:color w:val="323232"/>
                                <w:spacing w:val="-5"/>
                                <w:szCs w:val="19"/>
                              </w:rPr>
                            </w:pPr>
                          </w:p>
                          <w:p w:rsidR="00C76411" w:rsidRPr="00F952F3" w:rsidRDefault="00C76411" w:rsidP="00C76411">
                            <w:pPr>
                              <w:shd w:val="clear" w:color="auto" w:fill="FFFFFF"/>
                              <w:spacing w:line="202" w:lineRule="exact"/>
                              <w:ind w:left="883" w:hanging="883"/>
                              <w:jc w:val="center"/>
                              <w:rPr>
                                <w:b/>
                                <w:lang w:val="ro-RO"/>
                              </w:rPr>
                            </w:pPr>
                          </w:p>
                          <w:p w:rsidR="00C76411" w:rsidRDefault="00C76411" w:rsidP="00C76411">
                            <w:pPr>
                              <w:pStyle w:val="Heading5"/>
                              <w:ind w:left="720" w:firstLine="720"/>
                            </w:pPr>
                            <w:r w:rsidRPr="003F2D7B">
                              <w:t>Nr.3046/26.02.2021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1.9pt;margin-top:10.15pt;width:272.75pt;height:18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2sgA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" stroked="f">
                <v:textbox>
                  <w:txbxContent>
                    <w:p w:rsidR="00C76411" w:rsidRPr="00126112" w:rsidRDefault="00C76411" w:rsidP="00C76411">
                      <w:pPr>
                        <w:spacing w:after="240" w:line="192" w:lineRule="auto"/>
                        <w:rPr>
                          <w:rFonts w:asciiTheme="majorHAnsi" w:hAnsiTheme="majorHAnsi"/>
                          <w:b/>
                          <w:bCs/>
                          <w:lang w:val="fr-FR"/>
                        </w:rPr>
                      </w:pPr>
                      <w:r w:rsidRPr="00126112">
                        <w:rPr>
                          <w:rFonts w:asciiTheme="majorHAnsi" w:hAnsiTheme="majorHAnsi"/>
                          <w:b/>
                          <w:bCs/>
                          <w:lang w:val="fr-FR"/>
                        </w:rPr>
                        <w:t xml:space="preserve">     ROMÂNIA</w:t>
                      </w:r>
                    </w:p>
                    <w:p w:rsidR="00C76411" w:rsidRPr="008460A3" w:rsidRDefault="00C76411" w:rsidP="00C76411">
                      <w:pPr>
                        <w:spacing w:after="240" w:line="192" w:lineRule="auto"/>
                        <w:rPr>
                          <w:rFonts w:asciiTheme="majorHAnsi" w:hAnsiTheme="majorHAnsi"/>
                          <w:b/>
                          <w:bCs/>
                          <w:i/>
                          <w:color w:val="4F81BD" w:themeColor="accent1"/>
                          <w:lang w:val="fr-FR"/>
                        </w:rPr>
                      </w:pPr>
                      <w:r w:rsidRPr="008460A3">
                        <w:rPr>
                          <w:rFonts w:asciiTheme="majorHAnsi" w:hAnsiTheme="majorHAnsi"/>
                          <w:b/>
                          <w:i/>
                          <w:color w:val="4F81BD" w:themeColor="accent1"/>
                          <w:lang w:val="en-GB"/>
                        </w:rPr>
                        <w:t>JUDEŢUL NEAMȚ</w:t>
                      </w:r>
                    </w:p>
                    <w:p w:rsidR="00C76411" w:rsidRPr="008460A3" w:rsidRDefault="00C76411" w:rsidP="00C76411">
                      <w:pPr>
                        <w:pStyle w:val="Heading4"/>
                        <w:spacing w:line="192" w:lineRule="auto"/>
                        <w:ind w:left="864" w:hanging="864"/>
                      </w:pPr>
                      <w:r>
                        <w:t xml:space="preserve">SC </w:t>
                      </w:r>
                      <w:proofErr w:type="gramStart"/>
                      <w:r w:rsidR="00BD56A5">
                        <w:t xml:space="preserve">BRILIANT </w:t>
                      </w:r>
                      <w:r>
                        <w:t xml:space="preserve"> SRL</w:t>
                      </w:r>
                      <w:proofErr w:type="gramEnd"/>
                    </w:p>
                    <w:p w:rsidR="00BD56A5" w:rsidRPr="009F679F" w:rsidRDefault="00BD56A5" w:rsidP="009F679F">
                      <w:pPr>
                        <w:pStyle w:val="Heading4"/>
                        <w:spacing w:before="0" w:line="192" w:lineRule="auto"/>
                        <w:rPr>
                          <w:color w:val="323232"/>
                          <w:spacing w:val="-5"/>
                          <w:sz w:val="22"/>
                          <w:szCs w:val="22"/>
                        </w:rPr>
                      </w:pPr>
                      <w:r>
                        <w:rPr>
                          <w:color w:val="323232"/>
                          <w:spacing w:val="-5"/>
                          <w:sz w:val="22"/>
                          <w:szCs w:val="22"/>
                        </w:rPr>
                        <w:t>B-</w:t>
                      </w:r>
                      <w:proofErr w:type="spellStart"/>
                      <w:r>
                        <w:rPr>
                          <w:color w:val="323232"/>
                          <w:spacing w:val="-5"/>
                          <w:sz w:val="22"/>
                          <w:szCs w:val="22"/>
                        </w:rPr>
                        <w:t>ul</w:t>
                      </w:r>
                      <w:proofErr w:type="spellEnd"/>
                      <w:r>
                        <w:rPr>
                          <w:color w:val="323232"/>
                          <w:spacing w:val="-5"/>
                          <w:sz w:val="22"/>
                          <w:szCs w:val="22"/>
                        </w:rPr>
                        <w:t xml:space="preserve"> Republicii</w:t>
                      </w:r>
                      <w:proofErr w:type="gramStart"/>
                      <w:r>
                        <w:rPr>
                          <w:color w:val="323232"/>
                          <w:spacing w:val="-5"/>
                          <w:sz w:val="22"/>
                          <w:szCs w:val="22"/>
                        </w:rPr>
                        <w:t>,nr.Republicii,nr.</w:t>
                      </w:r>
                      <w:r w:rsidR="0086039B">
                        <w:rPr>
                          <w:color w:val="323232"/>
                          <w:spacing w:val="-5"/>
                          <w:sz w:val="22"/>
                          <w:szCs w:val="22"/>
                        </w:rPr>
                        <w:t>83</w:t>
                      </w:r>
                      <w:r>
                        <w:rPr>
                          <w:color w:val="323232"/>
                          <w:spacing w:val="-5"/>
                          <w:sz w:val="22"/>
                          <w:szCs w:val="22"/>
                        </w:rPr>
                        <w:t>B</w:t>
                      </w:r>
                      <w:proofErr w:type="gramEnd"/>
                    </w:p>
                    <w:p w:rsidR="00AD1211" w:rsidRDefault="00C76411" w:rsidP="00BD56A5">
                      <w:proofErr w:type="gramStart"/>
                      <w:r w:rsidRPr="00DA4F54">
                        <w:rPr>
                          <w:rFonts w:asciiTheme="majorHAnsi" w:eastAsiaTheme="majorEastAsia" w:hAnsiTheme="majorHAnsi" w:cstheme="majorBidi"/>
                          <w:b/>
                          <w:bCs/>
                          <w:iCs/>
                          <w:color w:val="323232"/>
                          <w:spacing w:val="-5"/>
                        </w:rPr>
                        <w:t>Tel</w:t>
                      </w:r>
                      <w:r w:rsidRPr="00DA4F54">
                        <w:rPr>
                          <w:rFonts w:asciiTheme="majorHAnsi" w:hAnsiTheme="majorHAnsi"/>
                          <w:lang w:val="en-GB"/>
                        </w:rPr>
                        <w:t xml:space="preserve"> :</w:t>
                      </w:r>
                      <w:proofErr w:type="gramEnd"/>
                      <w:r w:rsidRPr="00DA4F54">
                        <w:rPr>
                          <w:rFonts w:asciiTheme="majorHAnsi" w:hAnsiTheme="majorHAnsi"/>
                          <w:lang w:val="en-GB"/>
                        </w:rPr>
                        <w:t xml:space="preserve"> </w:t>
                      </w:r>
                      <w:r w:rsidR="00BD56A5">
                        <w:rPr>
                          <w:rFonts w:asciiTheme="majorHAnsi" w:hAnsiTheme="majorHAnsi"/>
                          <w:lang w:val="en-GB"/>
                        </w:rPr>
                        <w:t>0233.742.646</w:t>
                      </w:r>
                    </w:p>
                    <w:p w:rsidR="00C76411" w:rsidRPr="00BD56A5" w:rsidRDefault="00C76411" w:rsidP="00BD56A5">
                      <w:r>
                        <w:rPr>
                          <w:rFonts w:asciiTheme="majorHAnsi" w:hAnsiTheme="majorHAnsi"/>
                          <w:lang w:val="en-GB"/>
                        </w:rPr>
                        <w:t xml:space="preserve">CUI: </w:t>
                      </w:r>
                      <w:r w:rsidR="0086039B">
                        <w:rPr>
                          <w:rFonts w:ascii="Times New Roman" w:hAnsi="Times New Roman"/>
                          <w:sz w:val="24"/>
                          <w:szCs w:val="24"/>
                          <w:lang w:val="es-ES"/>
                        </w:rPr>
                        <w:t>RO16078766</w:t>
                      </w:r>
                    </w:p>
                    <w:p w:rsidR="00C76411" w:rsidRPr="00DA4F54" w:rsidRDefault="00C76411" w:rsidP="00C76411">
                      <w:pPr>
                        <w:spacing w:after="0" w:line="192" w:lineRule="auto"/>
                        <w:rPr>
                          <w:rFonts w:asciiTheme="majorHAnsi" w:hAnsiTheme="majorHAnsi"/>
                          <w:lang w:val="en-GB"/>
                        </w:rPr>
                      </w:pPr>
                    </w:p>
                    <w:p w:rsidR="00C76411" w:rsidRPr="008460A3" w:rsidRDefault="00C76411" w:rsidP="00C76411">
                      <w:pPr>
                        <w:shd w:val="clear" w:color="auto" w:fill="FFFFFF"/>
                        <w:spacing w:after="0"/>
                        <w:ind w:left="883" w:hanging="883"/>
                        <w:rPr>
                          <w:rFonts w:asciiTheme="majorHAnsi" w:hAnsiTheme="majorHAnsi"/>
                          <w:b/>
                          <w:i/>
                          <w:spacing w:val="-8"/>
                          <w:lang w:val="ro-RO"/>
                        </w:rPr>
                      </w:pPr>
                    </w:p>
                    <w:p w:rsidR="00C76411" w:rsidRPr="008460A3" w:rsidRDefault="00C76411" w:rsidP="00C76411">
                      <w:pPr>
                        <w:spacing w:line="192" w:lineRule="auto"/>
                        <w:rPr>
                          <w:rFonts w:asciiTheme="majorHAnsi" w:hAnsiTheme="majorHAnsi"/>
                          <w:lang w:val="en-GB"/>
                        </w:rPr>
                      </w:pPr>
                    </w:p>
                    <w:p w:rsidR="00C76411" w:rsidRDefault="00C76411" w:rsidP="00C76411">
                      <w:pPr>
                        <w:spacing w:line="192" w:lineRule="auto"/>
                        <w:rPr>
                          <w:rFonts w:asciiTheme="majorHAnsi" w:hAnsiTheme="majorHAnsi"/>
                          <w:lang w:val="en-GB"/>
                        </w:rPr>
                      </w:pPr>
                    </w:p>
                    <w:p w:rsidR="00C76411" w:rsidRPr="00126112" w:rsidRDefault="00C76411" w:rsidP="00C76411">
                      <w:pPr>
                        <w:spacing w:line="192" w:lineRule="auto"/>
                        <w:rPr>
                          <w:rFonts w:asciiTheme="majorHAnsi" w:hAnsiTheme="majorHAnsi"/>
                          <w:lang w:val="en-GB"/>
                        </w:rPr>
                      </w:pPr>
                    </w:p>
                    <w:p w:rsidR="00C76411" w:rsidRPr="00A10810" w:rsidRDefault="00C76411" w:rsidP="00C76411">
                      <w:pPr>
                        <w:shd w:val="clear" w:color="auto" w:fill="FFFFFF"/>
                        <w:jc w:val="center"/>
                        <w:outlineLvl w:val="0"/>
                        <w:rPr>
                          <w:rFonts w:ascii="Cambria" w:hAnsi="Cambria"/>
                          <w:b/>
                          <w:bCs/>
                          <w:color w:val="323232"/>
                          <w:spacing w:val="-5"/>
                          <w:szCs w:val="19"/>
                        </w:rPr>
                      </w:pPr>
                    </w:p>
                    <w:p w:rsidR="00C76411" w:rsidRPr="00F952F3" w:rsidRDefault="00C76411" w:rsidP="00C76411">
                      <w:pPr>
                        <w:shd w:val="clear" w:color="auto" w:fill="FFFFFF"/>
                        <w:spacing w:line="202" w:lineRule="exact"/>
                        <w:ind w:left="883" w:hanging="883"/>
                        <w:jc w:val="center"/>
                        <w:rPr>
                          <w:b/>
                          <w:lang w:val="ro-RO"/>
                        </w:rPr>
                      </w:pPr>
                    </w:p>
                    <w:p w:rsidR="00C76411" w:rsidRDefault="00C76411" w:rsidP="00C76411">
                      <w:pPr>
                        <w:pStyle w:val="Heading5"/>
                        <w:ind w:left="720" w:firstLine="720"/>
                      </w:pPr>
                      <w:r w:rsidRPr="003F2D7B">
                        <w:t>Nr.3046/26.02.2021</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74CD39B9" wp14:editId="002C5A08">
                <wp:simplePos x="0" y="0"/>
                <wp:positionH relativeFrom="column">
                  <wp:posOffset>412750</wp:posOffset>
                </wp:positionH>
                <wp:positionV relativeFrom="paragraph">
                  <wp:posOffset>123825</wp:posOffset>
                </wp:positionV>
                <wp:extent cx="3038475" cy="1697355"/>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9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411" w:rsidRPr="00A10810" w:rsidRDefault="00C76411" w:rsidP="00C76411">
                            <w:pPr>
                              <w:rPr>
                                <w:rFonts w:ascii="Cambria" w:hAnsi="Cambria"/>
                                <w:b/>
                                <w:bCs/>
                                <w:lang w:val="fr-FR"/>
                              </w:rPr>
                            </w:pPr>
                            <w:r w:rsidRPr="00A10810">
                              <w:rPr>
                                <w:rFonts w:ascii="Cambria" w:hAnsi="Cambria"/>
                                <w:b/>
                                <w:bCs/>
                                <w:lang w:val="fr-FR"/>
                              </w:rPr>
                              <w:t>ROMÂNIA</w:t>
                            </w:r>
                          </w:p>
                          <w:p w:rsidR="00C76411" w:rsidRDefault="00C76411" w:rsidP="00C76411">
                            <w:pPr>
                              <w:pStyle w:val="Heading4"/>
                              <w:spacing w:before="0"/>
                              <w:rPr>
                                <w:rFonts w:ascii="Cambria" w:hAnsi="Cambria"/>
                                <w:sz w:val="22"/>
                                <w:szCs w:val="22"/>
                                <w:lang w:val="en-GB"/>
                              </w:rPr>
                            </w:pPr>
                            <w:r w:rsidRPr="008126D6">
                              <w:rPr>
                                <w:rFonts w:ascii="Cambria" w:hAnsi="Cambria"/>
                                <w:sz w:val="22"/>
                                <w:szCs w:val="22"/>
                                <w:lang w:val="en-GB"/>
                              </w:rPr>
                              <w:t>JUDEŢUL NEAMȚ</w:t>
                            </w:r>
                          </w:p>
                          <w:p w:rsidR="00C76411" w:rsidRDefault="006C51B5" w:rsidP="00C76411">
                            <w:pPr>
                              <w:pStyle w:val="Heading4"/>
                              <w:spacing w:before="0"/>
                              <w:rPr>
                                <w:rFonts w:ascii="Cambria" w:hAnsi="Cambria"/>
                                <w:sz w:val="22"/>
                                <w:szCs w:val="22"/>
                              </w:rPr>
                            </w:pPr>
                            <w:r>
                              <w:rPr>
                                <w:rFonts w:ascii="Cambria" w:hAnsi="Cambria"/>
                                <w:sz w:val="22"/>
                                <w:szCs w:val="22"/>
                              </w:rPr>
                              <w:t xml:space="preserve">COMUNA </w:t>
                            </w:r>
                            <w:r w:rsidR="00C76411" w:rsidRPr="008126D6">
                              <w:rPr>
                                <w:rFonts w:ascii="Cambria" w:hAnsi="Cambria"/>
                                <w:sz w:val="22"/>
                                <w:szCs w:val="22"/>
                              </w:rPr>
                              <w:t>ION CREANGĂ</w:t>
                            </w:r>
                          </w:p>
                          <w:p w:rsidR="00C76411" w:rsidRPr="008126D6" w:rsidRDefault="00C76411" w:rsidP="00C76411">
                            <w:pPr>
                              <w:pStyle w:val="Heading4"/>
                              <w:spacing w:before="0"/>
                              <w:rPr>
                                <w:rFonts w:ascii="Cambria" w:hAnsi="Cambria"/>
                                <w:sz w:val="22"/>
                                <w:szCs w:val="22"/>
                                <w:lang w:val="en-GB"/>
                              </w:rPr>
                            </w:pPr>
                            <w:proofErr w:type="spellStart"/>
                            <w:proofErr w:type="gramStart"/>
                            <w:r w:rsidRPr="008126D6">
                              <w:rPr>
                                <w:rFonts w:ascii="Cambria" w:hAnsi="Cambria"/>
                                <w:b w:val="0"/>
                                <w:bCs w:val="0"/>
                                <w:color w:val="323232"/>
                                <w:spacing w:val="-5"/>
                                <w:sz w:val="22"/>
                                <w:szCs w:val="22"/>
                              </w:rPr>
                              <w:t>Strada</w:t>
                            </w:r>
                            <w:proofErr w:type="spellEnd"/>
                            <w:r w:rsidRPr="008126D6">
                              <w:rPr>
                                <w:rFonts w:ascii="Cambria" w:hAnsi="Cambria"/>
                                <w:b w:val="0"/>
                                <w:bCs w:val="0"/>
                                <w:color w:val="323232"/>
                                <w:spacing w:val="-5"/>
                                <w:sz w:val="22"/>
                                <w:szCs w:val="22"/>
                              </w:rPr>
                              <w:t xml:space="preserve"> I.C. </w:t>
                            </w:r>
                            <w:proofErr w:type="spellStart"/>
                            <w:r w:rsidRPr="008126D6">
                              <w:rPr>
                                <w:rFonts w:ascii="Cambria" w:hAnsi="Cambria"/>
                                <w:b w:val="0"/>
                                <w:bCs w:val="0"/>
                                <w:color w:val="323232"/>
                                <w:spacing w:val="-5"/>
                                <w:sz w:val="22"/>
                                <w:szCs w:val="22"/>
                              </w:rPr>
                              <w:t>Brătianu</w:t>
                            </w:r>
                            <w:proofErr w:type="spellEnd"/>
                            <w:r w:rsidRPr="008126D6">
                              <w:rPr>
                                <w:rFonts w:ascii="Cambria" w:hAnsi="Cambria"/>
                                <w:b w:val="0"/>
                                <w:bCs w:val="0"/>
                                <w:color w:val="323232"/>
                                <w:spacing w:val="-5"/>
                                <w:sz w:val="22"/>
                                <w:szCs w:val="22"/>
                              </w:rPr>
                              <w:t>; nr.</w:t>
                            </w:r>
                            <w:proofErr w:type="gramEnd"/>
                            <w:r w:rsidRPr="008126D6">
                              <w:rPr>
                                <w:rFonts w:ascii="Cambria" w:hAnsi="Cambria"/>
                                <w:b w:val="0"/>
                                <w:bCs w:val="0"/>
                                <w:color w:val="323232"/>
                                <w:spacing w:val="-5"/>
                                <w:sz w:val="22"/>
                                <w:szCs w:val="22"/>
                              </w:rPr>
                              <w:t xml:space="preserve"> 1</w:t>
                            </w:r>
                            <w:r w:rsidR="006C51B5">
                              <w:rPr>
                                <w:rFonts w:ascii="Cambria" w:hAnsi="Cambria"/>
                                <w:b w:val="0"/>
                                <w:bCs w:val="0"/>
                                <w:color w:val="323232"/>
                                <w:spacing w:val="-5"/>
                                <w:sz w:val="22"/>
                                <w:szCs w:val="22"/>
                              </w:rPr>
                              <w:t>11</w:t>
                            </w:r>
                          </w:p>
                          <w:p w:rsidR="00C76411" w:rsidRDefault="00C76411" w:rsidP="00C76411">
                            <w:pPr>
                              <w:shd w:val="clear" w:color="auto" w:fill="FFFFFF"/>
                              <w:spacing w:after="0" w:line="240" w:lineRule="auto"/>
                              <w:outlineLvl w:val="0"/>
                              <w:rPr>
                                <w:rFonts w:ascii="Cambria" w:hAnsi="Cambria"/>
                                <w:b/>
                                <w:bCs/>
                                <w:color w:val="323232"/>
                                <w:spacing w:val="-5"/>
                                <w:lang w:val="fr-FR"/>
                              </w:rPr>
                            </w:pPr>
                            <w:r>
                              <w:rPr>
                                <w:rFonts w:ascii="Cambria" w:hAnsi="Cambria"/>
                                <w:b/>
                                <w:bCs/>
                                <w:color w:val="323232"/>
                                <w:spacing w:val="-5"/>
                                <w:lang w:val="fr-FR"/>
                              </w:rPr>
                              <w:t>Tel: (004) 0233 780013</w:t>
                            </w:r>
                          </w:p>
                          <w:p w:rsidR="00C76411" w:rsidRPr="008126D6" w:rsidRDefault="00C76411" w:rsidP="00C76411">
                            <w:pPr>
                              <w:shd w:val="clear" w:color="auto" w:fill="FFFFFF"/>
                              <w:spacing w:after="0" w:line="240" w:lineRule="auto"/>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rsidR="00C76411" w:rsidRDefault="00C76411" w:rsidP="00C76411">
                            <w:pPr>
                              <w:shd w:val="clear" w:color="auto" w:fill="FFFFFF"/>
                              <w:spacing w:line="240" w:lineRule="auto"/>
                              <w:ind w:left="883" w:hanging="883"/>
                              <w:rPr>
                                <w:rStyle w:val="Hyperlink"/>
                                <w:rFonts w:ascii="Cambria" w:hAnsi="Cambria"/>
                                <w:b/>
                                <w:i/>
                                <w:spacing w:val="-8"/>
                                <w:lang w:val="ro-RO"/>
                              </w:rPr>
                            </w:pPr>
                            <w:r w:rsidRPr="008126D6">
                              <w:rPr>
                                <w:rFonts w:ascii="Cambria" w:hAnsi="Cambria"/>
                                <w:b/>
                                <w:i/>
                                <w:spacing w:val="-8"/>
                                <w:lang w:val="ro-RO"/>
                              </w:rPr>
                              <w:t xml:space="preserve">E-mail: </w:t>
                            </w:r>
                            <w:hyperlink r:id="rId9" w:history="1">
                              <w:r w:rsidRPr="004F52BD">
                                <w:rPr>
                                  <w:rStyle w:val="Hyperlink"/>
                                  <w:rFonts w:ascii="Cambria" w:hAnsi="Cambria"/>
                                  <w:b/>
                                  <w:i/>
                                  <w:spacing w:val="-8"/>
                                  <w:lang w:val="ro-RO"/>
                                </w:rPr>
                                <w:t>primariaioncreaga@gmail.com</w:t>
                              </w:r>
                            </w:hyperlink>
                          </w:p>
                          <w:p w:rsidR="00C76411" w:rsidRDefault="00C76411" w:rsidP="00C76411">
                            <w:pPr>
                              <w:shd w:val="clear" w:color="auto" w:fill="FFFFFF"/>
                              <w:spacing w:line="240" w:lineRule="auto"/>
                              <w:ind w:left="883" w:hanging="883"/>
                              <w:rPr>
                                <w:rFonts w:ascii="Cambria" w:hAnsi="Cambria"/>
                                <w:b/>
                                <w:i/>
                                <w:spacing w:val="-8"/>
                                <w:lang w:val="ro-RO"/>
                              </w:rPr>
                            </w:pPr>
                          </w:p>
                          <w:p w:rsidR="00C76411" w:rsidRPr="00F952F3" w:rsidRDefault="00C76411" w:rsidP="00C76411">
                            <w:pPr>
                              <w:shd w:val="clear" w:color="auto" w:fill="FFFFFF"/>
                              <w:spacing w:line="202" w:lineRule="exact"/>
                              <w:ind w:left="883" w:hanging="883"/>
                              <w:jc w:val="center"/>
                              <w:rPr>
                                <w:b/>
                                <w:lang w:val="ro-RO"/>
                              </w:rPr>
                            </w:pPr>
                          </w:p>
                          <w:p w:rsidR="00C76411" w:rsidRDefault="00C76411" w:rsidP="00C76411">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2.5pt;margin-top:9.75pt;width:239.25pt;height:13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" stroked="f">
                <v:textbox>
                  <w:txbxContent>
                    <w:p w:rsidR="00C76411" w:rsidRPr="00A10810" w:rsidRDefault="00C76411" w:rsidP="00C76411">
                      <w:pPr>
                        <w:rPr>
                          <w:rFonts w:ascii="Cambria" w:hAnsi="Cambria"/>
                          <w:b/>
                          <w:bCs/>
                          <w:lang w:val="fr-FR"/>
                        </w:rPr>
                      </w:pPr>
                      <w:r w:rsidRPr="00A10810">
                        <w:rPr>
                          <w:rFonts w:ascii="Cambria" w:hAnsi="Cambria"/>
                          <w:b/>
                          <w:bCs/>
                          <w:lang w:val="fr-FR"/>
                        </w:rPr>
                        <w:t>ROMÂNIA</w:t>
                      </w:r>
                    </w:p>
                    <w:p w:rsidR="00C76411" w:rsidRDefault="00C76411" w:rsidP="00C76411">
                      <w:pPr>
                        <w:pStyle w:val="Heading4"/>
                        <w:spacing w:before="0"/>
                        <w:rPr>
                          <w:rFonts w:ascii="Cambria" w:hAnsi="Cambria"/>
                          <w:sz w:val="22"/>
                          <w:szCs w:val="22"/>
                          <w:lang w:val="en-GB"/>
                        </w:rPr>
                      </w:pPr>
                      <w:r w:rsidRPr="008126D6">
                        <w:rPr>
                          <w:rFonts w:ascii="Cambria" w:hAnsi="Cambria"/>
                          <w:sz w:val="22"/>
                          <w:szCs w:val="22"/>
                          <w:lang w:val="en-GB"/>
                        </w:rPr>
                        <w:t>JUDEŢUL NEAMȚ</w:t>
                      </w:r>
                    </w:p>
                    <w:p w:rsidR="00C76411" w:rsidRDefault="006C51B5" w:rsidP="00C76411">
                      <w:pPr>
                        <w:pStyle w:val="Heading4"/>
                        <w:spacing w:before="0"/>
                        <w:rPr>
                          <w:rFonts w:ascii="Cambria" w:hAnsi="Cambria"/>
                          <w:sz w:val="22"/>
                          <w:szCs w:val="22"/>
                        </w:rPr>
                      </w:pPr>
                      <w:r>
                        <w:rPr>
                          <w:rFonts w:ascii="Cambria" w:hAnsi="Cambria"/>
                          <w:sz w:val="22"/>
                          <w:szCs w:val="22"/>
                        </w:rPr>
                        <w:t xml:space="preserve">COMUNA </w:t>
                      </w:r>
                      <w:r w:rsidR="00C76411" w:rsidRPr="008126D6">
                        <w:rPr>
                          <w:rFonts w:ascii="Cambria" w:hAnsi="Cambria"/>
                          <w:sz w:val="22"/>
                          <w:szCs w:val="22"/>
                        </w:rPr>
                        <w:t>ION CREANGĂ</w:t>
                      </w:r>
                    </w:p>
                    <w:p w:rsidR="00C76411" w:rsidRPr="008126D6" w:rsidRDefault="00C76411" w:rsidP="00C76411">
                      <w:pPr>
                        <w:pStyle w:val="Heading4"/>
                        <w:spacing w:before="0"/>
                        <w:rPr>
                          <w:rFonts w:ascii="Cambria" w:hAnsi="Cambria"/>
                          <w:sz w:val="22"/>
                          <w:szCs w:val="22"/>
                          <w:lang w:val="en-GB"/>
                        </w:rPr>
                      </w:pPr>
                      <w:proofErr w:type="spellStart"/>
                      <w:proofErr w:type="gramStart"/>
                      <w:r w:rsidRPr="008126D6">
                        <w:rPr>
                          <w:rFonts w:ascii="Cambria" w:hAnsi="Cambria"/>
                          <w:b w:val="0"/>
                          <w:bCs w:val="0"/>
                          <w:color w:val="323232"/>
                          <w:spacing w:val="-5"/>
                          <w:sz w:val="22"/>
                          <w:szCs w:val="22"/>
                        </w:rPr>
                        <w:t>Strada</w:t>
                      </w:r>
                      <w:proofErr w:type="spellEnd"/>
                      <w:r w:rsidRPr="008126D6">
                        <w:rPr>
                          <w:rFonts w:ascii="Cambria" w:hAnsi="Cambria"/>
                          <w:b w:val="0"/>
                          <w:bCs w:val="0"/>
                          <w:color w:val="323232"/>
                          <w:spacing w:val="-5"/>
                          <w:sz w:val="22"/>
                          <w:szCs w:val="22"/>
                        </w:rPr>
                        <w:t xml:space="preserve"> I.C. </w:t>
                      </w:r>
                      <w:proofErr w:type="spellStart"/>
                      <w:r w:rsidRPr="008126D6">
                        <w:rPr>
                          <w:rFonts w:ascii="Cambria" w:hAnsi="Cambria"/>
                          <w:b w:val="0"/>
                          <w:bCs w:val="0"/>
                          <w:color w:val="323232"/>
                          <w:spacing w:val="-5"/>
                          <w:sz w:val="22"/>
                          <w:szCs w:val="22"/>
                        </w:rPr>
                        <w:t>Brătianu</w:t>
                      </w:r>
                      <w:proofErr w:type="spellEnd"/>
                      <w:r w:rsidRPr="008126D6">
                        <w:rPr>
                          <w:rFonts w:ascii="Cambria" w:hAnsi="Cambria"/>
                          <w:b w:val="0"/>
                          <w:bCs w:val="0"/>
                          <w:color w:val="323232"/>
                          <w:spacing w:val="-5"/>
                          <w:sz w:val="22"/>
                          <w:szCs w:val="22"/>
                        </w:rPr>
                        <w:t>; nr.</w:t>
                      </w:r>
                      <w:proofErr w:type="gramEnd"/>
                      <w:r w:rsidRPr="008126D6">
                        <w:rPr>
                          <w:rFonts w:ascii="Cambria" w:hAnsi="Cambria"/>
                          <w:b w:val="0"/>
                          <w:bCs w:val="0"/>
                          <w:color w:val="323232"/>
                          <w:spacing w:val="-5"/>
                          <w:sz w:val="22"/>
                          <w:szCs w:val="22"/>
                        </w:rPr>
                        <w:t xml:space="preserve"> 1</w:t>
                      </w:r>
                      <w:r w:rsidR="006C51B5">
                        <w:rPr>
                          <w:rFonts w:ascii="Cambria" w:hAnsi="Cambria"/>
                          <w:b w:val="0"/>
                          <w:bCs w:val="0"/>
                          <w:color w:val="323232"/>
                          <w:spacing w:val="-5"/>
                          <w:sz w:val="22"/>
                          <w:szCs w:val="22"/>
                        </w:rPr>
                        <w:t>11</w:t>
                      </w:r>
                    </w:p>
                    <w:p w:rsidR="00C76411" w:rsidRDefault="00C76411" w:rsidP="00C76411">
                      <w:pPr>
                        <w:shd w:val="clear" w:color="auto" w:fill="FFFFFF"/>
                        <w:spacing w:after="0" w:line="240" w:lineRule="auto"/>
                        <w:outlineLvl w:val="0"/>
                        <w:rPr>
                          <w:rFonts w:ascii="Cambria" w:hAnsi="Cambria"/>
                          <w:b/>
                          <w:bCs/>
                          <w:color w:val="323232"/>
                          <w:spacing w:val="-5"/>
                          <w:lang w:val="fr-FR"/>
                        </w:rPr>
                      </w:pPr>
                      <w:r>
                        <w:rPr>
                          <w:rFonts w:ascii="Cambria" w:hAnsi="Cambria"/>
                          <w:b/>
                          <w:bCs/>
                          <w:color w:val="323232"/>
                          <w:spacing w:val="-5"/>
                          <w:lang w:val="fr-FR"/>
                        </w:rPr>
                        <w:t>Tel: (004) 0233 780013</w:t>
                      </w:r>
                    </w:p>
                    <w:p w:rsidR="00C76411" w:rsidRPr="008126D6" w:rsidRDefault="00C76411" w:rsidP="00C76411">
                      <w:pPr>
                        <w:shd w:val="clear" w:color="auto" w:fill="FFFFFF"/>
                        <w:spacing w:after="0" w:line="240" w:lineRule="auto"/>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rsidR="00C76411" w:rsidRDefault="00C76411" w:rsidP="00C76411">
                      <w:pPr>
                        <w:shd w:val="clear" w:color="auto" w:fill="FFFFFF"/>
                        <w:spacing w:line="240" w:lineRule="auto"/>
                        <w:ind w:left="883" w:hanging="883"/>
                        <w:rPr>
                          <w:rStyle w:val="Hyperlink"/>
                          <w:rFonts w:ascii="Cambria" w:hAnsi="Cambria"/>
                          <w:b/>
                          <w:i/>
                          <w:spacing w:val="-8"/>
                          <w:lang w:val="ro-RO"/>
                        </w:rPr>
                      </w:pPr>
                      <w:r w:rsidRPr="008126D6">
                        <w:rPr>
                          <w:rFonts w:ascii="Cambria" w:hAnsi="Cambria"/>
                          <w:b/>
                          <w:i/>
                          <w:spacing w:val="-8"/>
                          <w:lang w:val="ro-RO"/>
                        </w:rPr>
                        <w:t xml:space="preserve">E-mail: </w:t>
                      </w:r>
                      <w:hyperlink r:id="rId10" w:history="1">
                        <w:r w:rsidRPr="004F52BD">
                          <w:rPr>
                            <w:rStyle w:val="Hyperlink"/>
                            <w:rFonts w:ascii="Cambria" w:hAnsi="Cambria"/>
                            <w:b/>
                            <w:i/>
                            <w:spacing w:val="-8"/>
                            <w:lang w:val="ro-RO"/>
                          </w:rPr>
                          <w:t>primariaioncreaga@gmail.com</w:t>
                        </w:r>
                      </w:hyperlink>
                    </w:p>
                    <w:p w:rsidR="00C76411" w:rsidRDefault="00C76411" w:rsidP="00C76411">
                      <w:pPr>
                        <w:shd w:val="clear" w:color="auto" w:fill="FFFFFF"/>
                        <w:spacing w:line="240" w:lineRule="auto"/>
                        <w:ind w:left="883" w:hanging="883"/>
                        <w:rPr>
                          <w:rFonts w:ascii="Cambria" w:hAnsi="Cambria"/>
                          <w:b/>
                          <w:i/>
                          <w:spacing w:val="-8"/>
                          <w:lang w:val="ro-RO"/>
                        </w:rPr>
                      </w:pPr>
                    </w:p>
                    <w:p w:rsidR="00C76411" w:rsidRPr="00F952F3" w:rsidRDefault="00C76411" w:rsidP="00C76411">
                      <w:pPr>
                        <w:shd w:val="clear" w:color="auto" w:fill="FFFFFF"/>
                        <w:spacing w:line="202" w:lineRule="exact"/>
                        <w:ind w:left="883" w:hanging="883"/>
                        <w:jc w:val="center"/>
                        <w:rPr>
                          <w:b/>
                          <w:lang w:val="ro-RO"/>
                        </w:rPr>
                      </w:pPr>
                    </w:p>
                    <w:p w:rsidR="00C76411" w:rsidRDefault="00C76411" w:rsidP="00C76411">
                      <w:pPr>
                        <w:pStyle w:val="Heading5"/>
                      </w:pPr>
                    </w:p>
                  </w:txbxContent>
                </v:textbox>
              </v:shape>
            </w:pict>
          </mc:Fallback>
        </mc:AlternateContent>
      </w:r>
      <w:r>
        <w:rPr>
          <w:noProof/>
        </w:rPr>
        <w:drawing>
          <wp:inline distT="0" distB="0" distL="0" distR="0" wp14:anchorId="464093EF" wp14:editId="36780E5E">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p>
    <w:p w:rsidR="00530B9A" w:rsidRPr="00E3021A" w:rsidRDefault="00247172" w:rsidP="006F4F88">
      <w:pPr>
        <w:pStyle w:val="DefaultText"/>
        <w:spacing w:line="276" w:lineRule="auto"/>
        <w:jc w:val="center"/>
        <w:rPr>
          <w:b/>
          <w:sz w:val="32"/>
          <w:szCs w:val="32"/>
          <w:lang w:val="ro-RO"/>
        </w:rPr>
      </w:pPr>
      <w:r>
        <w:rPr>
          <w:b/>
          <w:i/>
          <w:sz w:val="32"/>
          <w:szCs w:val="32"/>
          <w:lang w:val="ro-RO"/>
        </w:rPr>
        <w:t xml:space="preserve">    </w:t>
      </w:r>
      <w:r w:rsidR="00530B9A" w:rsidRPr="00E3021A">
        <w:rPr>
          <w:b/>
          <w:sz w:val="32"/>
          <w:szCs w:val="32"/>
          <w:lang w:val="ro-RO"/>
        </w:rPr>
        <w:t xml:space="preserve">Contract de </w:t>
      </w:r>
      <w:r w:rsidR="00E3021A" w:rsidRPr="00E3021A">
        <w:rPr>
          <w:b/>
          <w:sz w:val="32"/>
          <w:szCs w:val="32"/>
          <w:lang w:val="ro-RO"/>
        </w:rPr>
        <w:t>furnizare</w:t>
      </w:r>
    </w:p>
    <w:p w:rsidR="00C76411" w:rsidRPr="00E3021A" w:rsidRDefault="00BD56A5" w:rsidP="00BD56A5">
      <w:pPr>
        <w:pStyle w:val="DefaultText"/>
        <w:spacing w:line="276" w:lineRule="auto"/>
        <w:rPr>
          <w:b/>
          <w:sz w:val="26"/>
          <w:szCs w:val="26"/>
          <w:lang w:val="ro-RO"/>
        </w:rPr>
      </w:pPr>
      <w:r w:rsidRPr="00030442">
        <w:rPr>
          <w:b/>
          <w:i/>
          <w:sz w:val="28"/>
          <w:szCs w:val="28"/>
          <w:lang w:val="ro-RO"/>
        </w:rPr>
        <w:t xml:space="preserve">                                   </w:t>
      </w:r>
      <w:r w:rsidR="00030442">
        <w:rPr>
          <w:b/>
          <w:i/>
          <w:sz w:val="28"/>
          <w:szCs w:val="28"/>
          <w:lang w:val="ro-RO"/>
        </w:rPr>
        <w:t xml:space="preserve">     </w:t>
      </w:r>
      <w:r w:rsidR="00030442" w:rsidRPr="00E3021A">
        <w:rPr>
          <w:b/>
          <w:sz w:val="26"/>
          <w:szCs w:val="26"/>
          <w:lang w:val="ro-RO"/>
        </w:rPr>
        <w:t xml:space="preserve">    </w:t>
      </w:r>
      <w:r w:rsidRPr="00E3021A">
        <w:rPr>
          <w:b/>
          <w:sz w:val="26"/>
          <w:szCs w:val="26"/>
          <w:lang w:val="ro-RO"/>
        </w:rPr>
        <w:t xml:space="preserve">  </w:t>
      </w:r>
      <w:r w:rsidR="00A9473A">
        <w:rPr>
          <w:b/>
          <w:sz w:val="26"/>
          <w:szCs w:val="26"/>
          <w:lang w:val="ro-RO"/>
        </w:rPr>
        <w:t xml:space="preserve">  </w:t>
      </w:r>
      <w:r w:rsidR="00C76411" w:rsidRPr="00E3021A">
        <w:rPr>
          <w:b/>
          <w:sz w:val="26"/>
          <w:szCs w:val="26"/>
          <w:lang w:val="ro-RO"/>
        </w:rPr>
        <w:t>Nr. inreg.</w:t>
      </w:r>
      <w:r w:rsidR="00FC1F62">
        <w:rPr>
          <w:b/>
          <w:sz w:val="26"/>
          <w:szCs w:val="26"/>
          <w:lang w:val="ro-RO"/>
        </w:rPr>
        <w:t>10840</w:t>
      </w:r>
      <w:r w:rsidR="00054FBC" w:rsidRPr="00E3021A">
        <w:rPr>
          <w:b/>
          <w:sz w:val="26"/>
          <w:szCs w:val="26"/>
          <w:lang w:val="ro-RO"/>
        </w:rPr>
        <w:t xml:space="preserve"> </w:t>
      </w:r>
      <w:r w:rsidR="00C76411" w:rsidRPr="00E3021A">
        <w:rPr>
          <w:b/>
          <w:sz w:val="26"/>
          <w:szCs w:val="26"/>
          <w:lang w:val="ro-RO"/>
        </w:rPr>
        <w:t xml:space="preserve">/ </w:t>
      </w:r>
      <w:r w:rsidR="001E3690" w:rsidRPr="00E3021A">
        <w:rPr>
          <w:b/>
          <w:sz w:val="26"/>
          <w:szCs w:val="26"/>
          <w:lang w:val="ro-RO"/>
        </w:rPr>
        <w:t>30.09.2024</w:t>
      </w:r>
      <w:r w:rsidR="00C76411" w:rsidRPr="00E3021A">
        <w:rPr>
          <w:b/>
          <w:sz w:val="26"/>
          <w:szCs w:val="26"/>
          <w:lang w:val="ro-RO"/>
        </w:rPr>
        <w:t xml:space="preserve">                 </w:t>
      </w:r>
    </w:p>
    <w:p w:rsidR="00FB575D" w:rsidRDefault="00FB575D" w:rsidP="001B61EC">
      <w:pPr>
        <w:autoSpaceDE w:val="0"/>
        <w:autoSpaceDN w:val="0"/>
        <w:adjustRightInd w:val="0"/>
        <w:spacing w:after="0"/>
        <w:jc w:val="both"/>
        <w:rPr>
          <w:lang w:val="fr-FR"/>
        </w:rPr>
      </w:pPr>
    </w:p>
    <w:p w:rsidR="00FB575D" w:rsidRPr="00EC5BCE" w:rsidRDefault="00FB575D" w:rsidP="001B61EC">
      <w:pPr>
        <w:autoSpaceDE w:val="0"/>
        <w:autoSpaceDN w:val="0"/>
        <w:adjustRightInd w:val="0"/>
        <w:spacing w:after="0"/>
        <w:jc w:val="both"/>
        <w:rPr>
          <w:rFonts w:ascii="Times New Roman" w:eastAsia="Times New Roman" w:hAnsi="Times New Roman" w:cs="Times New Roman"/>
          <w:sz w:val="24"/>
          <w:szCs w:val="24"/>
          <w:lang w:val="fr-FR"/>
        </w:rPr>
      </w:pPr>
      <w:proofErr w:type="spellStart"/>
      <w:r w:rsidRPr="00EC5BCE">
        <w:rPr>
          <w:rFonts w:ascii="Times New Roman" w:eastAsia="Times New Roman" w:hAnsi="Times New Roman" w:cs="Times New Roman"/>
          <w:sz w:val="24"/>
          <w:szCs w:val="24"/>
          <w:lang w:val="fr-FR"/>
        </w:rPr>
        <w:t>Între</w:t>
      </w:r>
      <w:proofErr w:type="spellEnd"/>
      <w:r w:rsidRPr="00EC5BCE">
        <w:rPr>
          <w:rFonts w:ascii="Times New Roman" w:eastAsia="Times New Roman" w:hAnsi="Times New Roman" w:cs="Times New Roman"/>
          <w:sz w:val="24"/>
          <w:szCs w:val="24"/>
          <w:lang w:val="fr-FR"/>
        </w:rPr>
        <w:t>:</w:t>
      </w:r>
    </w:p>
    <w:p w:rsidR="00530B9A" w:rsidRPr="006F4F88" w:rsidRDefault="00530B9A" w:rsidP="001B61EC">
      <w:pPr>
        <w:pStyle w:val="DefaultText"/>
        <w:spacing w:line="276" w:lineRule="auto"/>
        <w:jc w:val="both"/>
        <w:rPr>
          <w:b/>
          <w:color w:val="262626" w:themeColor="text1" w:themeTint="D9"/>
          <w:szCs w:val="24"/>
          <w:lang w:val="ro-RO"/>
        </w:rPr>
      </w:pPr>
      <w:r w:rsidRPr="006F4F88">
        <w:rPr>
          <w:b/>
          <w:color w:val="262626" w:themeColor="text1" w:themeTint="D9"/>
          <w:szCs w:val="24"/>
          <w:lang w:val="ro-RO"/>
        </w:rPr>
        <w:t>1. Părţile contractante</w:t>
      </w:r>
    </w:p>
    <w:p w:rsidR="00530B9A" w:rsidRDefault="00D136AA" w:rsidP="001B61EC">
      <w:pPr>
        <w:spacing w:after="0"/>
        <w:jc w:val="both"/>
        <w:rPr>
          <w:rFonts w:ascii="Times New Roman" w:hAnsi="Times New Roman" w:cs="Times New Roman"/>
          <w:bCs/>
          <w:color w:val="262626" w:themeColor="text1" w:themeTint="D9"/>
          <w:sz w:val="24"/>
          <w:szCs w:val="24"/>
          <w:lang w:val="fr-FR"/>
        </w:rPr>
      </w:pPr>
      <w:r>
        <w:rPr>
          <w:rFonts w:ascii="Times New Roman" w:hAnsi="Times New Roman" w:cs="Times New Roman"/>
          <w:color w:val="262626" w:themeColor="text1" w:themeTint="D9"/>
          <w:sz w:val="24"/>
          <w:szCs w:val="24"/>
          <w:lang w:val="fr-FR"/>
        </w:rPr>
        <w:t xml:space="preserve">- </w:t>
      </w:r>
      <w:proofErr w:type="spellStart"/>
      <w:r>
        <w:rPr>
          <w:rFonts w:ascii="Times New Roman" w:hAnsi="Times New Roman" w:cs="Times New Roman"/>
          <w:color w:val="262626" w:themeColor="text1" w:themeTint="D9"/>
          <w:sz w:val="24"/>
          <w:szCs w:val="24"/>
          <w:lang w:val="fr-FR"/>
        </w:rPr>
        <w:t>Autoritatea</w:t>
      </w:r>
      <w:proofErr w:type="spellEnd"/>
      <w:r>
        <w:rPr>
          <w:rFonts w:ascii="Times New Roman" w:hAnsi="Times New Roman" w:cs="Times New Roman"/>
          <w:color w:val="262626" w:themeColor="text1" w:themeTint="D9"/>
          <w:sz w:val="24"/>
          <w:szCs w:val="24"/>
          <w:lang w:val="fr-FR"/>
        </w:rPr>
        <w:t xml:space="preserve"> </w:t>
      </w:r>
      <w:proofErr w:type="spellStart"/>
      <w:r>
        <w:rPr>
          <w:rFonts w:ascii="Times New Roman" w:hAnsi="Times New Roman" w:cs="Times New Roman"/>
          <w:color w:val="262626" w:themeColor="text1" w:themeTint="D9"/>
          <w:sz w:val="24"/>
          <w:szCs w:val="24"/>
          <w:lang w:val="fr-FR"/>
        </w:rPr>
        <w:t>contractantă</w:t>
      </w:r>
      <w:proofErr w:type="spellEnd"/>
      <w:r w:rsidR="00530B9A" w:rsidRPr="00EC5BCE">
        <w:rPr>
          <w:rFonts w:ascii="Times New Roman" w:hAnsi="Times New Roman" w:cs="Times New Roman"/>
          <w:color w:val="262626" w:themeColor="text1" w:themeTint="D9"/>
          <w:sz w:val="24"/>
          <w:szCs w:val="24"/>
          <w:lang w:val="fr-FR"/>
        </w:rPr>
        <w:t xml:space="preserve"> </w:t>
      </w:r>
      <w:r w:rsidR="00530B9A" w:rsidRPr="00EC5BCE">
        <w:rPr>
          <w:rFonts w:ascii="Times New Roman" w:hAnsi="Times New Roman" w:cs="Times New Roman"/>
          <w:b/>
          <w:color w:val="262626" w:themeColor="text1" w:themeTint="D9"/>
          <w:sz w:val="24"/>
          <w:szCs w:val="24"/>
          <w:lang w:val="fr-FR"/>
        </w:rPr>
        <w:t>COMUNA ION CREANGA</w:t>
      </w:r>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cu</w:t>
      </w:r>
      <w:proofErr w:type="spellEnd"/>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sediul</w:t>
      </w:r>
      <w:proofErr w:type="spellEnd"/>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în</w:t>
      </w:r>
      <w:proofErr w:type="spellEnd"/>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c</w:t>
      </w:r>
      <w:r>
        <w:rPr>
          <w:rFonts w:ascii="Times New Roman" w:hAnsi="Times New Roman" w:cs="Times New Roman"/>
          <w:color w:val="262626" w:themeColor="text1" w:themeTint="D9"/>
          <w:sz w:val="24"/>
          <w:szCs w:val="24"/>
          <w:lang w:val="fr-FR"/>
        </w:rPr>
        <w:t>omuna</w:t>
      </w:r>
      <w:proofErr w:type="spellEnd"/>
      <w:r>
        <w:rPr>
          <w:rFonts w:ascii="Times New Roman" w:hAnsi="Times New Roman" w:cs="Times New Roman"/>
          <w:color w:val="262626" w:themeColor="text1" w:themeTint="D9"/>
          <w:sz w:val="24"/>
          <w:szCs w:val="24"/>
          <w:lang w:val="fr-FR"/>
        </w:rPr>
        <w:t xml:space="preserve"> Ion Creanga, </w:t>
      </w:r>
      <w:proofErr w:type="spellStart"/>
      <w:r>
        <w:rPr>
          <w:rFonts w:ascii="Times New Roman" w:hAnsi="Times New Roman" w:cs="Times New Roman"/>
          <w:color w:val="262626" w:themeColor="text1" w:themeTint="D9"/>
          <w:sz w:val="24"/>
          <w:szCs w:val="24"/>
          <w:lang w:val="fr-FR"/>
        </w:rPr>
        <w:t>I.C.Bratianu</w:t>
      </w:r>
      <w:proofErr w:type="spellEnd"/>
      <w:r w:rsidR="00530B9A" w:rsidRPr="00EC5BCE">
        <w:rPr>
          <w:rFonts w:ascii="Times New Roman" w:hAnsi="Times New Roman" w:cs="Times New Roman"/>
          <w:color w:val="262626" w:themeColor="text1" w:themeTint="D9"/>
          <w:sz w:val="24"/>
          <w:szCs w:val="24"/>
          <w:lang w:val="fr-FR"/>
        </w:rPr>
        <w:t xml:space="preserve"> nr. 1</w:t>
      </w:r>
      <w:r w:rsidR="00DB7F35">
        <w:rPr>
          <w:rFonts w:ascii="Times New Roman" w:hAnsi="Times New Roman" w:cs="Times New Roman"/>
          <w:color w:val="262626" w:themeColor="text1" w:themeTint="D9"/>
          <w:sz w:val="24"/>
          <w:szCs w:val="24"/>
          <w:lang w:val="fr-FR"/>
        </w:rPr>
        <w:t>11</w:t>
      </w:r>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cod</w:t>
      </w:r>
      <w:proofErr w:type="spellEnd"/>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poştal</w:t>
      </w:r>
      <w:proofErr w:type="spellEnd"/>
      <w:r w:rsidR="00530B9A" w:rsidRPr="00EC5BCE">
        <w:rPr>
          <w:rFonts w:ascii="Times New Roman" w:hAnsi="Times New Roman" w:cs="Times New Roman"/>
          <w:color w:val="262626" w:themeColor="text1" w:themeTint="D9"/>
          <w:sz w:val="24"/>
          <w:szCs w:val="24"/>
          <w:lang w:val="fr-FR"/>
        </w:rPr>
        <w:t xml:space="preserve"> 617260, </w:t>
      </w:r>
      <w:proofErr w:type="spellStart"/>
      <w:r w:rsidR="00530B9A" w:rsidRPr="00EC5BCE">
        <w:rPr>
          <w:rFonts w:ascii="Times New Roman" w:hAnsi="Times New Roman" w:cs="Times New Roman"/>
          <w:color w:val="262626" w:themeColor="text1" w:themeTint="D9"/>
          <w:sz w:val="24"/>
          <w:szCs w:val="24"/>
          <w:lang w:val="fr-FR"/>
        </w:rPr>
        <w:t>telefon</w:t>
      </w:r>
      <w:proofErr w:type="spellEnd"/>
      <w:r w:rsidR="00530B9A" w:rsidRPr="00EC5BCE">
        <w:rPr>
          <w:rFonts w:ascii="Times New Roman" w:hAnsi="Times New Roman" w:cs="Times New Roman"/>
          <w:color w:val="262626" w:themeColor="text1" w:themeTint="D9"/>
          <w:sz w:val="24"/>
          <w:szCs w:val="24"/>
          <w:lang w:val="fr-FR"/>
        </w:rPr>
        <w:t xml:space="preserve"> nr. 0233.780.013, fax nr. 0233.780.266, </w:t>
      </w:r>
      <w:r w:rsidR="00530B9A" w:rsidRPr="00EC5BCE">
        <w:rPr>
          <w:rFonts w:ascii="Times New Roman" w:hAnsi="Times New Roman" w:cs="Times New Roman"/>
          <w:color w:val="262626" w:themeColor="text1" w:themeTint="D9"/>
          <w:sz w:val="24"/>
          <w:szCs w:val="24"/>
        </w:rPr>
        <w:t>CUI 2613753</w:t>
      </w:r>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cont</w:t>
      </w:r>
      <w:proofErr w:type="spellEnd"/>
      <w:r w:rsidR="00530B9A" w:rsidRPr="00EC5BCE">
        <w:rPr>
          <w:rFonts w:ascii="Times New Roman" w:hAnsi="Times New Roman" w:cs="Times New Roman"/>
          <w:color w:val="262626" w:themeColor="text1" w:themeTint="D9"/>
          <w:sz w:val="24"/>
          <w:szCs w:val="24"/>
          <w:lang w:val="fr-FR"/>
        </w:rPr>
        <w:t xml:space="preserve"> nr. RO03TREZ24A670302203030X </w:t>
      </w:r>
      <w:proofErr w:type="spellStart"/>
      <w:r w:rsidR="00530B9A" w:rsidRPr="00EC5BCE">
        <w:rPr>
          <w:rFonts w:ascii="Times New Roman" w:hAnsi="Times New Roman" w:cs="Times New Roman"/>
          <w:color w:val="262626" w:themeColor="text1" w:themeTint="D9"/>
          <w:sz w:val="24"/>
          <w:szCs w:val="24"/>
          <w:lang w:val="fr-FR"/>
        </w:rPr>
        <w:t>deschis</w:t>
      </w:r>
      <w:proofErr w:type="spellEnd"/>
      <w:r w:rsidR="00530B9A" w:rsidRPr="00EC5BCE">
        <w:rPr>
          <w:rFonts w:ascii="Times New Roman" w:hAnsi="Times New Roman" w:cs="Times New Roman"/>
          <w:color w:val="262626" w:themeColor="text1" w:themeTint="D9"/>
          <w:sz w:val="24"/>
          <w:szCs w:val="24"/>
          <w:lang w:val="fr-FR"/>
        </w:rPr>
        <w:t xml:space="preserve"> la </w:t>
      </w:r>
      <w:proofErr w:type="spellStart"/>
      <w:r w:rsidR="00530B9A" w:rsidRPr="00EC5BCE">
        <w:rPr>
          <w:rFonts w:ascii="Times New Roman" w:hAnsi="Times New Roman" w:cs="Times New Roman"/>
          <w:color w:val="262626" w:themeColor="text1" w:themeTint="D9"/>
          <w:sz w:val="24"/>
          <w:szCs w:val="24"/>
          <w:lang w:val="fr-FR"/>
        </w:rPr>
        <w:t>Trezoreria</w:t>
      </w:r>
      <w:proofErr w:type="spellEnd"/>
      <w:r w:rsidR="00530B9A" w:rsidRPr="00EC5BCE">
        <w:rPr>
          <w:rFonts w:ascii="Times New Roman" w:hAnsi="Times New Roman" w:cs="Times New Roman"/>
          <w:color w:val="262626" w:themeColor="text1" w:themeTint="D9"/>
          <w:sz w:val="24"/>
          <w:szCs w:val="24"/>
          <w:lang w:val="fr-FR"/>
        </w:rPr>
        <w:t xml:space="preserve"> Roman, </w:t>
      </w:r>
      <w:proofErr w:type="spellStart"/>
      <w:r w:rsidR="00530B9A" w:rsidRPr="00EC5BCE">
        <w:rPr>
          <w:rFonts w:ascii="Times New Roman" w:hAnsi="Times New Roman" w:cs="Times New Roman"/>
          <w:bCs/>
          <w:color w:val="262626" w:themeColor="text1" w:themeTint="D9"/>
          <w:sz w:val="24"/>
          <w:szCs w:val="24"/>
          <w:lang w:val="fr-FR"/>
        </w:rPr>
        <w:t>reprezentată</w:t>
      </w:r>
      <w:proofErr w:type="spellEnd"/>
      <w:r w:rsidR="00530B9A" w:rsidRPr="00EC5BCE">
        <w:rPr>
          <w:rFonts w:ascii="Times New Roman" w:hAnsi="Times New Roman" w:cs="Times New Roman"/>
          <w:bCs/>
          <w:color w:val="262626" w:themeColor="text1" w:themeTint="D9"/>
          <w:sz w:val="24"/>
          <w:szCs w:val="24"/>
          <w:lang w:val="fr-FR"/>
        </w:rPr>
        <w:t xml:space="preserve"> </w:t>
      </w:r>
      <w:proofErr w:type="spellStart"/>
      <w:r w:rsidR="00530B9A" w:rsidRPr="00EC5BCE">
        <w:rPr>
          <w:rFonts w:ascii="Times New Roman" w:hAnsi="Times New Roman" w:cs="Times New Roman"/>
          <w:bCs/>
          <w:color w:val="262626" w:themeColor="text1" w:themeTint="D9"/>
          <w:sz w:val="24"/>
          <w:szCs w:val="24"/>
          <w:lang w:val="fr-FR"/>
        </w:rPr>
        <w:t>prin</w:t>
      </w:r>
      <w:proofErr w:type="spellEnd"/>
      <w:r w:rsidR="00530B9A" w:rsidRPr="00EC5BCE">
        <w:rPr>
          <w:rFonts w:ascii="Times New Roman" w:hAnsi="Times New Roman" w:cs="Times New Roman"/>
          <w:bCs/>
          <w:color w:val="262626" w:themeColor="text1" w:themeTint="D9"/>
          <w:sz w:val="24"/>
          <w:szCs w:val="24"/>
          <w:lang w:val="fr-FR"/>
        </w:rPr>
        <w:t xml:space="preserve"> </w:t>
      </w:r>
      <w:proofErr w:type="spellStart"/>
      <w:r w:rsidR="00530B9A" w:rsidRPr="00EC5BCE">
        <w:rPr>
          <w:rFonts w:ascii="Times New Roman" w:hAnsi="Times New Roman" w:cs="Times New Roman"/>
          <w:bCs/>
          <w:color w:val="262626" w:themeColor="text1" w:themeTint="D9"/>
          <w:sz w:val="24"/>
          <w:szCs w:val="24"/>
        </w:rPr>
        <w:t>Primar</w:t>
      </w:r>
      <w:proofErr w:type="spellEnd"/>
      <w:r w:rsidR="00530B9A" w:rsidRPr="00EC5BCE">
        <w:rPr>
          <w:rFonts w:ascii="Times New Roman" w:hAnsi="Times New Roman" w:cs="Times New Roman"/>
          <w:bCs/>
          <w:color w:val="262626" w:themeColor="text1" w:themeTint="D9"/>
          <w:sz w:val="24"/>
          <w:szCs w:val="24"/>
        </w:rPr>
        <w:t xml:space="preserve"> –</w:t>
      </w:r>
      <w:r w:rsidR="000202ED">
        <w:rPr>
          <w:rFonts w:ascii="Times New Roman" w:hAnsi="Times New Roman" w:cs="Times New Roman"/>
          <w:b/>
          <w:bCs/>
          <w:color w:val="262626" w:themeColor="text1" w:themeTint="D9"/>
          <w:sz w:val="24"/>
          <w:szCs w:val="24"/>
        </w:rPr>
        <w:t xml:space="preserve"> </w:t>
      </w:r>
      <w:proofErr w:type="spellStart"/>
      <w:r w:rsidR="002670EB">
        <w:rPr>
          <w:rFonts w:ascii="Times New Roman" w:hAnsi="Times New Roman" w:cs="Times New Roman"/>
          <w:b/>
          <w:bCs/>
          <w:color w:val="262626" w:themeColor="text1" w:themeTint="D9"/>
          <w:sz w:val="24"/>
          <w:szCs w:val="24"/>
        </w:rPr>
        <w:t>Tabacariu</w:t>
      </w:r>
      <w:proofErr w:type="spellEnd"/>
      <w:r w:rsidR="00356B94">
        <w:rPr>
          <w:rFonts w:ascii="Times New Roman" w:hAnsi="Times New Roman" w:cs="Times New Roman"/>
          <w:b/>
          <w:bCs/>
          <w:color w:val="262626" w:themeColor="text1" w:themeTint="D9"/>
          <w:sz w:val="24"/>
          <w:szCs w:val="24"/>
        </w:rPr>
        <w:t xml:space="preserve"> </w:t>
      </w:r>
      <w:proofErr w:type="spellStart"/>
      <w:r w:rsidR="00356B94">
        <w:rPr>
          <w:rFonts w:ascii="Times New Roman" w:hAnsi="Times New Roman" w:cs="Times New Roman"/>
          <w:b/>
          <w:bCs/>
          <w:color w:val="262626" w:themeColor="text1" w:themeTint="D9"/>
          <w:sz w:val="24"/>
          <w:szCs w:val="24"/>
        </w:rPr>
        <w:t>Dumitru-</w:t>
      </w:r>
      <w:r w:rsidR="00BA6C67">
        <w:rPr>
          <w:rFonts w:ascii="Times New Roman" w:hAnsi="Times New Roman" w:cs="Times New Roman"/>
          <w:b/>
          <w:bCs/>
          <w:color w:val="262626" w:themeColor="text1" w:themeTint="D9"/>
          <w:sz w:val="24"/>
          <w:szCs w:val="24"/>
        </w:rPr>
        <w:t>Dorin</w:t>
      </w:r>
      <w:proofErr w:type="spellEnd"/>
      <w:r w:rsidR="00530B9A" w:rsidRPr="00EC5BCE">
        <w:rPr>
          <w:rFonts w:ascii="Times New Roman" w:hAnsi="Times New Roman" w:cs="Times New Roman"/>
          <w:bCs/>
          <w:color w:val="262626" w:themeColor="text1" w:themeTint="D9"/>
          <w:sz w:val="24"/>
          <w:szCs w:val="24"/>
          <w:lang w:val="fr-FR"/>
        </w:rPr>
        <w:t xml:space="preserve">, </w:t>
      </w:r>
      <w:proofErr w:type="spellStart"/>
      <w:r w:rsidR="00530B9A" w:rsidRPr="00EC5BCE">
        <w:rPr>
          <w:rFonts w:ascii="Times New Roman" w:hAnsi="Times New Roman" w:cs="Times New Roman"/>
          <w:bCs/>
          <w:color w:val="262626" w:themeColor="text1" w:themeTint="D9"/>
          <w:sz w:val="24"/>
          <w:szCs w:val="24"/>
          <w:lang w:val="fr-FR"/>
        </w:rPr>
        <w:t>în</w:t>
      </w:r>
      <w:proofErr w:type="spellEnd"/>
      <w:r w:rsidR="00530B9A" w:rsidRPr="00EC5BCE">
        <w:rPr>
          <w:rFonts w:ascii="Times New Roman" w:hAnsi="Times New Roman" w:cs="Times New Roman"/>
          <w:bCs/>
          <w:color w:val="262626" w:themeColor="text1" w:themeTint="D9"/>
          <w:sz w:val="24"/>
          <w:szCs w:val="24"/>
          <w:lang w:val="fr-FR"/>
        </w:rPr>
        <w:t xml:space="preserve"> </w:t>
      </w:r>
      <w:proofErr w:type="spellStart"/>
      <w:r w:rsidR="00530B9A" w:rsidRPr="00EC5BCE">
        <w:rPr>
          <w:rFonts w:ascii="Times New Roman" w:hAnsi="Times New Roman" w:cs="Times New Roman"/>
          <w:bCs/>
          <w:color w:val="262626" w:themeColor="text1" w:themeTint="D9"/>
          <w:sz w:val="24"/>
          <w:szCs w:val="24"/>
          <w:lang w:val="fr-FR"/>
        </w:rPr>
        <w:t>calitate</w:t>
      </w:r>
      <w:proofErr w:type="spellEnd"/>
      <w:r w:rsidR="00530B9A" w:rsidRPr="00EC5BCE">
        <w:rPr>
          <w:rFonts w:ascii="Times New Roman" w:hAnsi="Times New Roman" w:cs="Times New Roman"/>
          <w:bCs/>
          <w:color w:val="262626" w:themeColor="text1" w:themeTint="D9"/>
          <w:sz w:val="24"/>
          <w:szCs w:val="24"/>
          <w:lang w:val="fr-FR"/>
        </w:rPr>
        <w:t xml:space="preserve"> </w:t>
      </w:r>
      <w:proofErr w:type="gramStart"/>
      <w:r w:rsidR="00530B9A" w:rsidRPr="00EC5BCE">
        <w:rPr>
          <w:rFonts w:ascii="Times New Roman" w:hAnsi="Times New Roman" w:cs="Times New Roman"/>
          <w:bCs/>
          <w:color w:val="262626" w:themeColor="text1" w:themeTint="D9"/>
          <w:sz w:val="24"/>
          <w:szCs w:val="24"/>
          <w:lang w:val="fr-FR"/>
        </w:rPr>
        <w:t xml:space="preserve">de </w:t>
      </w:r>
      <w:proofErr w:type="spellStart"/>
      <w:r w:rsidR="00356B94">
        <w:rPr>
          <w:rFonts w:ascii="Times New Roman" w:hAnsi="Times New Roman" w:cs="Times New Roman"/>
          <w:b/>
          <w:color w:val="262626" w:themeColor="text1" w:themeTint="D9"/>
          <w:sz w:val="24"/>
          <w:szCs w:val="24"/>
          <w:lang w:val="fr-FR"/>
        </w:rPr>
        <w:t>A</w:t>
      </w:r>
      <w:r w:rsidR="00530B9A" w:rsidRPr="00EC5BCE">
        <w:rPr>
          <w:rFonts w:ascii="Times New Roman" w:hAnsi="Times New Roman" w:cs="Times New Roman"/>
          <w:b/>
          <w:color w:val="262626" w:themeColor="text1" w:themeTint="D9"/>
          <w:sz w:val="24"/>
          <w:szCs w:val="24"/>
          <w:lang w:val="fr-FR"/>
        </w:rPr>
        <w:t>chizitor</w:t>
      </w:r>
      <w:proofErr w:type="spellEnd"/>
      <w:proofErr w:type="gramEnd"/>
      <w:r w:rsidR="00530B9A" w:rsidRPr="00EC5BCE">
        <w:rPr>
          <w:rFonts w:ascii="Times New Roman" w:hAnsi="Times New Roman" w:cs="Times New Roman"/>
          <w:b/>
          <w:color w:val="262626" w:themeColor="text1" w:themeTint="D9"/>
          <w:sz w:val="24"/>
          <w:szCs w:val="24"/>
          <w:lang w:val="fr-FR"/>
        </w:rPr>
        <w:t xml:space="preserve">, </w:t>
      </w:r>
      <w:proofErr w:type="spellStart"/>
      <w:r w:rsidR="00530B9A" w:rsidRPr="00EC5BCE">
        <w:rPr>
          <w:rFonts w:ascii="Times New Roman" w:hAnsi="Times New Roman" w:cs="Times New Roman"/>
          <w:bCs/>
          <w:color w:val="262626" w:themeColor="text1" w:themeTint="D9"/>
          <w:sz w:val="24"/>
          <w:szCs w:val="24"/>
          <w:lang w:val="fr-FR"/>
        </w:rPr>
        <w:t>pe</w:t>
      </w:r>
      <w:proofErr w:type="spellEnd"/>
      <w:r w:rsidR="00530B9A" w:rsidRPr="00EC5BCE">
        <w:rPr>
          <w:rFonts w:ascii="Times New Roman" w:hAnsi="Times New Roman" w:cs="Times New Roman"/>
          <w:bCs/>
          <w:color w:val="262626" w:themeColor="text1" w:themeTint="D9"/>
          <w:sz w:val="24"/>
          <w:szCs w:val="24"/>
          <w:lang w:val="fr-FR"/>
        </w:rPr>
        <w:t xml:space="preserve"> de o parte </w:t>
      </w:r>
    </w:p>
    <w:p w:rsidR="00662562" w:rsidRPr="00EC5BCE" w:rsidRDefault="00662562" w:rsidP="001B61EC">
      <w:pPr>
        <w:spacing w:after="0"/>
        <w:jc w:val="both"/>
        <w:rPr>
          <w:rFonts w:ascii="Times New Roman" w:hAnsi="Times New Roman" w:cs="Times New Roman"/>
          <w:bCs/>
          <w:color w:val="262626" w:themeColor="text1" w:themeTint="D9"/>
          <w:sz w:val="24"/>
          <w:szCs w:val="24"/>
          <w:lang w:val="fr-FR"/>
        </w:rPr>
      </w:pPr>
    </w:p>
    <w:p w:rsidR="00FB575D" w:rsidRDefault="00FB575D" w:rsidP="001B61EC">
      <w:pPr>
        <w:pStyle w:val="Title"/>
        <w:spacing w:after="0" w:line="276" w:lineRule="auto"/>
        <w:jc w:val="both"/>
        <w:rPr>
          <w:rFonts w:ascii="Times New Roman" w:hAnsi="Times New Roman"/>
          <w:sz w:val="24"/>
          <w:szCs w:val="24"/>
          <w:lang w:val="es-ES"/>
        </w:rPr>
      </w:pPr>
      <w:r w:rsidRPr="00FB575D">
        <w:rPr>
          <w:rFonts w:ascii="Times New Roman" w:hAnsi="Times New Roman"/>
          <w:sz w:val="24"/>
          <w:szCs w:val="24"/>
          <w:lang w:val="es-ES"/>
        </w:rPr>
        <w:t xml:space="preserve">şi </w:t>
      </w:r>
    </w:p>
    <w:p w:rsidR="00662562" w:rsidRPr="00FB575D" w:rsidRDefault="00662562" w:rsidP="001B61EC">
      <w:pPr>
        <w:pStyle w:val="Title"/>
        <w:spacing w:after="0" w:line="276" w:lineRule="auto"/>
        <w:jc w:val="both"/>
        <w:rPr>
          <w:rFonts w:ascii="Times New Roman" w:hAnsi="Times New Roman"/>
          <w:sz w:val="24"/>
          <w:szCs w:val="24"/>
          <w:lang w:val="es-ES"/>
        </w:rPr>
      </w:pPr>
    </w:p>
    <w:p w:rsidR="00FB575D" w:rsidRDefault="00B761CB" w:rsidP="001B61EC">
      <w:pPr>
        <w:pStyle w:val="Title"/>
        <w:spacing w:after="0" w:line="276" w:lineRule="auto"/>
        <w:jc w:val="both"/>
        <w:rPr>
          <w:rFonts w:ascii="Times New Roman" w:hAnsi="Times New Roman"/>
          <w:sz w:val="24"/>
          <w:szCs w:val="24"/>
          <w:lang w:val="es-ES"/>
        </w:rPr>
      </w:pPr>
      <w:r>
        <w:rPr>
          <w:rFonts w:ascii="Times New Roman" w:hAnsi="Times New Roman"/>
          <w:sz w:val="24"/>
          <w:szCs w:val="24"/>
          <w:lang w:val="es-ES"/>
        </w:rPr>
        <w:t>- C</w:t>
      </w:r>
      <w:r w:rsidR="00FB575D" w:rsidRPr="00FB575D">
        <w:rPr>
          <w:rFonts w:ascii="Times New Roman" w:hAnsi="Times New Roman"/>
          <w:sz w:val="24"/>
          <w:szCs w:val="24"/>
          <w:lang w:val="es-ES"/>
        </w:rPr>
        <w:t xml:space="preserve">ontractant  </w:t>
      </w:r>
      <w:r w:rsidR="00FB575D" w:rsidRPr="00324D59">
        <w:rPr>
          <w:rFonts w:ascii="Times New Roman" w:hAnsi="Times New Roman"/>
          <w:b/>
          <w:sz w:val="24"/>
          <w:szCs w:val="24"/>
          <w:lang w:val="es-ES"/>
        </w:rPr>
        <w:t xml:space="preserve">S.C. </w:t>
      </w:r>
      <w:r w:rsidR="00324D59" w:rsidRPr="00324D59">
        <w:rPr>
          <w:rFonts w:ascii="Times New Roman" w:hAnsi="Times New Roman"/>
          <w:b/>
          <w:sz w:val="24"/>
          <w:szCs w:val="24"/>
          <w:lang w:val="es-ES"/>
        </w:rPr>
        <w:t>BRILIANT S</w:t>
      </w:r>
      <w:r w:rsidR="00324D59">
        <w:rPr>
          <w:rFonts w:ascii="Times New Roman" w:hAnsi="Times New Roman"/>
          <w:b/>
          <w:sz w:val="24"/>
          <w:szCs w:val="24"/>
          <w:lang w:val="es-ES"/>
        </w:rPr>
        <w:t>.</w:t>
      </w:r>
      <w:r w:rsidR="00324D59" w:rsidRPr="00324D59">
        <w:rPr>
          <w:rFonts w:ascii="Times New Roman" w:hAnsi="Times New Roman"/>
          <w:b/>
          <w:sz w:val="24"/>
          <w:szCs w:val="24"/>
          <w:lang w:val="es-ES"/>
        </w:rPr>
        <w:t>R</w:t>
      </w:r>
      <w:r w:rsidR="00324D59">
        <w:rPr>
          <w:rFonts w:ascii="Times New Roman" w:hAnsi="Times New Roman"/>
          <w:b/>
          <w:sz w:val="24"/>
          <w:szCs w:val="24"/>
          <w:lang w:val="es-ES"/>
        </w:rPr>
        <w:t>.</w:t>
      </w:r>
      <w:r w:rsidR="00324D59" w:rsidRPr="00324D59">
        <w:rPr>
          <w:rFonts w:ascii="Times New Roman" w:hAnsi="Times New Roman"/>
          <w:b/>
          <w:sz w:val="24"/>
          <w:szCs w:val="24"/>
          <w:lang w:val="es-ES"/>
        </w:rPr>
        <w:t>L</w:t>
      </w:r>
      <w:r w:rsidR="00324D59">
        <w:rPr>
          <w:rFonts w:ascii="Times New Roman" w:hAnsi="Times New Roman"/>
          <w:sz w:val="24"/>
          <w:szCs w:val="24"/>
          <w:lang w:val="es-ES"/>
        </w:rPr>
        <w:t xml:space="preserve"> </w:t>
      </w:r>
      <w:r w:rsidR="00FB575D" w:rsidRPr="00FB575D">
        <w:rPr>
          <w:rFonts w:ascii="Times New Roman" w:hAnsi="Times New Roman"/>
          <w:sz w:val="24"/>
          <w:szCs w:val="24"/>
          <w:lang w:val="es-ES"/>
        </w:rPr>
        <w:t xml:space="preserve">, cu sediul în </w:t>
      </w:r>
      <w:r w:rsidR="00324D59">
        <w:rPr>
          <w:rFonts w:ascii="Times New Roman" w:hAnsi="Times New Roman"/>
          <w:sz w:val="24"/>
          <w:szCs w:val="24"/>
          <w:lang w:val="es-ES"/>
        </w:rPr>
        <w:t>Roman</w:t>
      </w:r>
      <w:r w:rsidR="00FB575D" w:rsidRPr="00FB575D">
        <w:rPr>
          <w:rFonts w:ascii="Times New Roman" w:hAnsi="Times New Roman"/>
          <w:sz w:val="24"/>
          <w:szCs w:val="24"/>
          <w:lang w:val="es-ES"/>
        </w:rPr>
        <w:t xml:space="preserve">, </w:t>
      </w:r>
      <w:r w:rsidR="00324D59">
        <w:rPr>
          <w:rFonts w:ascii="Times New Roman" w:hAnsi="Times New Roman"/>
          <w:sz w:val="24"/>
          <w:szCs w:val="24"/>
          <w:lang w:val="es-ES"/>
        </w:rPr>
        <w:t xml:space="preserve">B-dul Republicii </w:t>
      </w:r>
      <w:r w:rsidR="00FB575D" w:rsidRPr="00FB575D">
        <w:rPr>
          <w:rFonts w:ascii="Times New Roman" w:hAnsi="Times New Roman"/>
          <w:sz w:val="24"/>
          <w:szCs w:val="24"/>
          <w:lang w:val="es-ES"/>
        </w:rPr>
        <w:t xml:space="preserve"> nr. </w:t>
      </w:r>
      <w:r w:rsidR="00324D59">
        <w:rPr>
          <w:rFonts w:ascii="Times New Roman" w:hAnsi="Times New Roman"/>
          <w:sz w:val="24"/>
          <w:szCs w:val="24"/>
          <w:lang w:val="es-ES"/>
        </w:rPr>
        <w:t xml:space="preserve">83B, telefon </w:t>
      </w:r>
      <w:r w:rsidR="00D03C5E">
        <w:rPr>
          <w:rFonts w:ascii="Times New Roman" w:hAnsi="Times New Roman"/>
          <w:sz w:val="24"/>
          <w:szCs w:val="24"/>
          <w:lang w:val="es-ES"/>
        </w:rPr>
        <w:t>0233/742464</w:t>
      </w:r>
      <w:r w:rsidR="00FB575D" w:rsidRPr="00FB575D">
        <w:rPr>
          <w:rFonts w:ascii="Times New Roman" w:hAnsi="Times New Roman"/>
          <w:sz w:val="24"/>
          <w:szCs w:val="24"/>
          <w:lang w:val="es-ES"/>
        </w:rPr>
        <w:t xml:space="preserve">, fax </w:t>
      </w:r>
      <w:r w:rsidR="00324D59">
        <w:rPr>
          <w:rFonts w:ascii="Times New Roman" w:hAnsi="Times New Roman"/>
          <w:sz w:val="24"/>
          <w:szCs w:val="24"/>
          <w:lang w:val="es-ES"/>
        </w:rPr>
        <w:t xml:space="preserve">0233/742464 </w:t>
      </w:r>
      <w:r w:rsidR="00FB575D" w:rsidRPr="00FB575D">
        <w:rPr>
          <w:rFonts w:ascii="Times New Roman" w:hAnsi="Times New Roman"/>
          <w:sz w:val="24"/>
          <w:szCs w:val="24"/>
          <w:lang w:val="es-ES"/>
        </w:rPr>
        <w:t xml:space="preserve">, cod poştal </w:t>
      </w:r>
      <w:r w:rsidR="00324D59">
        <w:rPr>
          <w:rFonts w:ascii="Times New Roman" w:hAnsi="Times New Roman"/>
          <w:sz w:val="24"/>
          <w:szCs w:val="24"/>
          <w:lang w:val="es-ES"/>
        </w:rPr>
        <w:t>611146</w:t>
      </w:r>
      <w:r w:rsidR="00FB575D" w:rsidRPr="00FB575D">
        <w:rPr>
          <w:rFonts w:ascii="Times New Roman" w:hAnsi="Times New Roman"/>
          <w:sz w:val="24"/>
          <w:szCs w:val="24"/>
          <w:lang w:val="es-ES"/>
        </w:rPr>
        <w:t xml:space="preserve">, numărul de înmatriculare </w:t>
      </w:r>
      <w:r w:rsidR="00324D59">
        <w:rPr>
          <w:rFonts w:ascii="Times New Roman" w:hAnsi="Times New Roman"/>
          <w:sz w:val="24"/>
          <w:szCs w:val="24"/>
          <w:lang w:val="es-ES"/>
        </w:rPr>
        <w:t>J27/91/2004</w:t>
      </w:r>
      <w:r w:rsidR="00FB575D" w:rsidRPr="00FB575D">
        <w:rPr>
          <w:rFonts w:ascii="Times New Roman" w:hAnsi="Times New Roman"/>
          <w:sz w:val="24"/>
          <w:szCs w:val="24"/>
          <w:lang w:val="es-ES"/>
        </w:rPr>
        <w:t xml:space="preserve">, CUI </w:t>
      </w:r>
      <w:r w:rsidR="00324D59">
        <w:rPr>
          <w:rFonts w:ascii="Times New Roman" w:hAnsi="Times New Roman"/>
          <w:sz w:val="24"/>
          <w:szCs w:val="24"/>
          <w:lang w:val="es-ES"/>
        </w:rPr>
        <w:t xml:space="preserve">RO16078766 </w:t>
      </w:r>
      <w:r w:rsidR="00FB575D" w:rsidRPr="00FB575D">
        <w:rPr>
          <w:rFonts w:ascii="Times New Roman" w:hAnsi="Times New Roman"/>
          <w:sz w:val="24"/>
          <w:szCs w:val="24"/>
          <w:lang w:val="es-ES"/>
        </w:rPr>
        <w:t xml:space="preserve">, cont de trezorerie nr. </w:t>
      </w:r>
      <w:r w:rsidR="00324D59">
        <w:rPr>
          <w:rFonts w:ascii="Times New Roman" w:hAnsi="Times New Roman"/>
          <w:sz w:val="24"/>
          <w:szCs w:val="24"/>
          <w:lang w:val="es-ES"/>
        </w:rPr>
        <w:t xml:space="preserve"> </w:t>
      </w:r>
      <w:r w:rsidR="00FB575D" w:rsidRPr="00FB575D">
        <w:rPr>
          <w:rFonts w:ascii="Times New Roman" w:hAnsi="Times New Roman"/>
          <w:sz w:val="24"/>
          <w:szCs w:val="24"/>
          <w:lang w:val="es-ES"/>
        </w:rPr>
        <w:t>deschis la Trezoreria</w:t>
      </w:r>
      <w:r w:rsidR="00D03C5E">
        <w:rPr>
          <w:rFonts w:ascii="Times New Roman" w:hAnsi="Times New Roman"/>
          <w:sz w:val="24"/>
          <w:szCs w:val="24"/>
          <w:lang w:val="es-ES"/>
        </w:rPr>
        <w:t xml:space="preserve"> Piatra Neamt , cont RO57 TREZ 4915 069X XX00 7247, </w:t>
      </w:r>
      <w:r w:rsidR="00FB575D" w:rsidRPr="00FB575D">
        <w:rPr>
          <w:rFonts w:ascii="Times New Roman" w:hAnsi="Times New Roman"/>
          <w:sz w:val="24"/>
          <w:szCs w:val="24"/>
          <w:lang w:val="es-ES"/>
        </w:rPr>
        <w:t xml:space="preserve"> reprezentată prin </w:t>
      </w:r>
      <w:r w:rsidR="00D03C5E">
        <w:rPr>
          <w:rFonts w:ascii="Times New Roman" w:hAnsi="Times New Roman"/>
          <w:sz w:val="24"/>
          <w:szCs w:val="24"/>
          <w:lang w:val="es-ES"/>
        </w:rPr>
        <w:t xml:space="preserve">Lucian Liviu Cimpoesu </w:t>
      </w:r>
      <w:r w:rsidR="00FB575D" w:rsidRPr="00FB575D">
        <w:rPr>
          <w:rFonts w:ascii="Times New Roman" w:hAnsi="Times New Roman"/>
          <w:sz w:val="24"/>
          <w:szCs w:val="24"/>
          <w:lang w:val="es-ES"/>
        </w:rPr>
        <w:t xml:space="preserve">, în calitate de </w:t>
      </w:r>
      <w:r w:rsidR="00324D59" w:rsidRPr="00324D59">
        <w:rPr>
          <w:rFonts w:ascii="Times New Roman" w:hAnsi="Times New Roman"/>
          <w:b/>
          <w:sz w:val="24"/>
          <w:szCs w:val="24"/>
          <w:lang w:val="es-ES"/>
        </w:rPr>
        <w:t>furnizor</w:t>
      </w:r>
      <w:r w:rsidR="00FB575D" w:rsidRPr="00FB575D">
        <w:rPr>
          <w:rFonts w:ascii="Times New Roman" w:hAnsi="Times New Roman"/>
          <w:sz w:val="24"/>
          <w:szCs w:val="24"/>
          <w:lang w:val="es-ES"/>
        </w:rPr>
        <w:t>, a intervenit prezentul contract.</w:t>
      </w:r>
    </w:p>
    <w:p w:rsidR="00324D59" w:rsidRPr="00FB575D" w:rsidRDefault="00324D59" w:rsidP="001B61EC">
      <w:pPr>
        <w:pStyle w:val="Title"/>
        <w:spacing w:after="0" w:line="276" w:lineRule="auto"/>
        <w:jc w:val="both"/>
        <w:rPr>
          <w:rFonts w:ascii="Times New Roman" w:hAnsi="Times New Roman"/>
          <w:sz w:val="24"/>
          <w:szCs w:val="24"/>
          <w:lang w:val="es-ES"/>
        </w:rPr>
      </w:pPr>
    </w:p>
    <w:p w:rsidR="0017294F" w:rsidRDefault="00FB575D" w:rsidP="001B61EC">
      <w:pPr>
        <w:autoSpaceDE w:val="0"/>
        <w:autoSpaceDN w:val="0"/>
        <w:adjustRightInd w:val="0"/>
        <w:spacing w:after="0"/>
        <w:jc w:val="both"/>
        <w:rPr>
          <w:rFonts w:ascii="Times New Roman" w:eastAsia="Times New Roman" w:hAnsi="Times New Roman" w:cs="Times New Roman"/>
          <w:b/>
          <w:bCs/>
          <w:sz w:val="24"/>
          <w:szCs w:val="24"/>
          <w:lang w:val="it-IT"/>
        </w:rPr>
      </w:pPr>
      <w:r w:rsidRPr="00FB575D">
        <w:rPr>
          <w:rFonts w:ascii="Times New Roman" w:eastAsia="Times New Roman" w:hAnsi="Times New Roman" w:cs="Times New Roman"/>
          <w:b/>
          <w:bCs/>
          <w:sz w:val="24"/>
          <w:szCs w:val="24"/>
          <w:lang w:val="it-IT"/>
        </w:rPr>
        <w:t xml:space="preserve">2. Definiţii </w:t>
      </w:r>
    </w:p>
    <w:p w:rsidR="00FB575D" w:rsidRPr="0017294F" w:rsidRDefault="00FB575D" w:rsidP="001B61EC">
      <w:pPr>
        <w:autoSpaceDE w:val="0"/>
        <w:autoSpaceDN w:val="0"/>
        <w:adjustRightInd w:val="0"/>
        <w:spacing w:after="0"/>
        <w:jc w:val="both"/>
        <w:rPr>
          <w:rFonts w:ascii="Times New Roman" w:eastAsia="Times New Roman" w:hAnsi="Times New Roman" w:cs="Times New Roman"/>
          <w:b/>
          <w:bCs/>
          <w:sz w:val="24"/>
          <w:szCs w:val="24"/>
          <w:lang w:val="it-IT"/>
        </w:rPr>
      </w:pPr>
      <w:r w:rsidRPr="00FB575D">
        <w:rPr>
          <w:rFonts w:ascii="Times New Roman" w:hAnsi="Times New Roman" w:cs="Times New Roman"/>
          <w:sz w:val="24"/>
          <w:szCs w:val="24"/>
          <w:lang w:val="es-ES"/>
        </w:rPr>
        <w:t xml:space="preserve">In </w:t>
      </w:r>
      <w:proofErr w:type="spellStart"/>
      <w:r w:rsidRPr="00FB575D">
        <w:rPr>
          <w:rFonts w:ascii="Times New Roman" w:hAnsi="Times New Roman" w:cs="Times New Roman"/>
          <w:sz w:val="24"/>
          <w:szCs w:val="24"/>
          <w:lang w:val="es-ES"/>
        </w:rPr>
        <w:t>prezentul</w:t>
      </w:r>
      <w:proofErr w:type="spellEnd"/>
      <w:r w:rsidRPr="00FB575D">
        <w:rPr>
          <w:rFonts w:ascii="Times New Roman" w:hAnsi="Times New Roman" w:cs="Times New Roman"/>
          <w:sz w:val="24"/>
          <w:szCs w:val="24"/>
          <w:lang w:val="es-ES"/>
        </w:rPr>
        <w:t xml:space="preserve"> </w:t>
      </w:r>
      <w:proofErr w:type="spellStart"/>
      <w:r w:rsidRPr="00FB575D">
        <w:rPr>
          <w:rFonts w:ascii="Times New Roman" w:hAnsi="Times New Roman" w:cs="Times New Roman"/>
          <w:sz w:val="24"/>
          <w:szCs w:val="24"/>
          <w:lang w:val="es-ES"/>
        </w:rPr>
        <w:t>contract</w:t>
      </w:r>
      <w:proofErr w:type="spellEnd"/>
      <w:r w:rsidRPr="00FB575D">
        <w:rPr>
          <w:rFonts w:ascii="Times New Roman" w:hAnsi="Times New Roman" w:cs="Times New Roman"/>
          <w:sz w:val="24"/>
          <w:szCs w:val="24"/>
          <w:lang w:val="es-ES"/>
        </w:rPr>
        <w:t xml:space="preserve"> </w:t>
      </w:r>
      <w:proofErr w:type="spellStart"/>
      <w:r w:rsidRPr="00FB575D">
        <w:rPr>
          <w:rFonts w:ascii="Times New Roman" w:hAnsi="Times New Roman" w:cs="Times New Roman"/>
          <w:sz w:val="24"/>
          <w:szCs w:val="24"/>
          <w:lang w:val="es-ES"/>
        </w:rPr>
        <w:t>următorii</w:t>
      </w:r>
      <w:proofErr w:type="spellEnd"/>
      <w:r w:rsidRPr="00FB575D">
        <w:rPr>
          <w:rFonts w:ascii="Times New Roman" w:hAnsi="Times New Roman" w:cs="Times New Roman"/>
          <w:sz w:val="24"/>
          <w:szCs w:val="24"/>
          <w:lang w:val="es-ES"/>
        </w:rPr>
        <w:t xml:space="preserve"> </w:t>
      </w:r>
      <w:proofErr w:type="spellStart"/>
      <w:r w:rsidRPr="00FB575D">
        <w:rPr>
          <w:rFonts w:ascii="Times New Roman" w:hAnsi="Times New Roman" w:cs="Times New Roman"/>
          <w:sz w:val="24"/>
          <w:szCs w:val="24"/>
          <w:lang w:val="es-ES"/>
        </w:rPr>
        <w:t>termeni</w:t>
      </w:r>
      <w:proofErr w:type="spellEnd"/>
      <w:r w:rsidRPr="00FB575D">
        <w:rPr>
          <w:rFonts w:ascii="Times New Roman" w:hAnsi="Times New Roman" w:cs="Times New Roman"/>
          <w:sz w:val="24"/>
          <w:szCs w:val="24"/>
          <w:lang w:val="es-ES"/>
        </w:rPr>
        <w:t xml:space="preserve"> </w:t>
      </w:r>
      <w:proofErr w:type="spellStart"/>
      <w:r w:rsidRPr="00FB575D">
        <w:rPr>
          <w:rFonts w:ascii="Times New Roman" w:hAnsi="Times New Roman" w:cs="Times New Roman"/>
          <w:sz w:val="24"/>
          <w:szCs w:val="24"/>
          <w:lang w:val="es-ES"/>
        </w:rPr>
        <w:t>vor</w:t>
      </w:r>
      <w:proofErr w:type="spellEnd"/>
      <w:r w:rsidRPr="00FB575D">
        <w:rPr>
          <w:rFonts w:ascii="Times New Roman" w:hAnsi="Times New Roman" w:cs="Times New Roman"/>
          <w:sz w:val="24"/>
          <w:szCs w:val="24"/>
          <w:lang w:val="es-ES"/>
        </w:rPr>
        <w:t xml:space="preserve"> fi </w:t>
      </w:r>
      <w:proofErr w:type="spellStart"/>
      <w:r w:rsidRPr="00FB575D">
        <w:rPr>
          <w:rFonts w:ascii="Times New Roman" w:hAnsi="Times New Roman" w:cs="Times New Roman"/>
          <w:sz w:val="24"/>
          <w:szCs w:val="24"/>
          <w:lang w:val="es-ES"/>
        </w:rPr>
        <w:t>interpretaţi</w:t>
      </w:r>
      <w:proofErr w:type="spellEnd"/>
      <w:r w:rsidRPr="00FB575D">
        <w:rPr>
          <w:rFonts w:ascii="Times New Roman" w:hAnsi="Times New Roman" w:cs="Times New Roman"/>
          <w:sz w:val="24"/>
          <w:szCs w:val="24"/>
          <w:lang w:val="es-ES"/>
        </w:rPr>
        <w:t xml:space="preserve"> </w:t>
      </w:r>
      <w:proofErr w:type="spellStart"/>
      <w:r w:rsidRPr="00FB575D">
        <w:rPr>
          <w:rFonts w:ascii="Times New Roman" w:hAnsi="Times New Roman" w:cs="Times New Roman"/>
          <w:sz w:val="24"/>
          <w:szCs w:val="24"/>
          <w:lang w:val="es-ES"/>
        </w:rPr>
        <w:t>astfel</w:t>
      </w:r>
      <w:proofErr w:type="spellEnd"/>
      <w:r w:rsidRPr="00FB575D">
        <w:rPr>
          <w:rFonts w:ascii="Times New Roman" w:hAnsi="Times New Roman" w:cs="Times New Roman"/>
          <w:sz w:val="24"/>
          <w:szCs w:val="24"/>
          <w:lang w:val="es-ES"/>
        </w:rPr>
        <w:t>:</w:t>
      </w:r>
    </w:p>
    <w:p w:rsidR="00FB575D" w:rsidRPr="00FB575D" w:rsidRDefault="00FB575D" w:rsidP="001B61EC">
      <w:pPr>
        <w:pStyle w:val="DefaultText"/>
        <w:spacing w:line="276" w:lineRule="auto"/>
        <w:jc w:val="both"/>
        <w:rPr>
          <w:szCs w:val="24"/>
          <w:lang w:val="es-ES"/>
        </w:rPr>
      </w:pPr>
      <w:r w:rsidRPr="00FB575D">
        <w:rPr>
          <w:szCs w:val="24"/>
          <w:lang w:val="es-ES"/>
        </w:rPr>
        <w:t xml:space="preserve">a. </w:t>
      </w:r>
      <w:proofErr w:type="spellStart"/>
      <w:r w:rsidRPr="00FB575D">
        <w:rPr>
          <w:szCs w:val="24"/>
          <w:lang w:val="es-ES"/>
        </w:rPr>
        <w:t>contract</w:t>
      </w:r>
      <w:proofErr w:type="spellEnd"/>
      <w:r w:rsidRPr="00FB575D">
        <w:rPr>
          <w:szCs w:val="24"/>
          <w:lang w:val="es-ES"/>
        </w:rPr>
        <w:t xml:space="preserve"> – </w:t>
      </w:r>
      <w:proofErr w:type="spellStart"/>
      <w:r w:rsidRPr="00FB575D">
        <w:rPr>
          <w:szCs w:val="24"/>
          <w:lang w:val="es-ES"/>
        </w:rPr>
        <w:t>reprezintă</w:t>
      </w:r>
      <w:proofErr w:type="spellEnd"/>
      <w:r w:rsidRPr="00FB575D">
        <w:rPr>
          <w:szCs w:val="24"/>
          <w:lang w:val="es-ES"/>
        </w:rPr>
        <w:t xml:space="preserve"> </w:t>
      </w:r>
      <w:proofErr w:type="spellStart"/>
      <w:r w:rsidRPr="00FB575D">
        <w:rPr>
          <w:szCs w:val="24"/>
          <w:lang w:val="es-ES"/>
        </w:rPr>
        <w:t>prezentul</w:t>
      </w:r>
      <w:proofErr w:type="spellEnd"/>
      <w:r w:rsidRPr="00FB575D">
        <w:rPr>
          <w:szCs w:val="24"/>
          <w:lang w:val="es-ES"/>
        </w:rPr>
        <w:t xml:space="preserve"> </w:t>
      </w:r>
      <w:proofErr w:type="spellStart"/>
      <w:r w:rsidRPr="00FB575D">
        <w:rPr>
          <w:szCs w:val="24"/>
          <w:lang w:val="es-ES"/>
        </w:rPr>
        <w:t>contract</w:t>
      </w:r>
      <w:proofErr w:type="spellEnd"/>
      <w:r w:rsidRPr="00FB575D">
        <w:rPr>
          <w:szCs w:val="24"/>
          <w:lang w:val="es-ES"/>
        </w:rPr>
        <w:t xml:space="preserve">  </w:t>
      </w:r>
      <w:proofErr w:type="spellStart"/>
      <w:r w:rsidRPr="00FB575D">
        <w:rPr>
          <w:szCs w:val="24"/>
          <w:lang w:val="es-ES"/>
        </w:rPr>
        <w:t>şi</w:t>
      </w:r>
      <w:proofErr w:type="spellEnd"/>
      <w:r w:rsidRPr="00FB575D">
        <w:rPr>
          <w:szCs w:val="24"/>
          <w:lang w:val="es-ES"/>
        </w:rPr>
        <w:t xml:space="preserve"> </w:t>
      </w:r>
      <w:proofErr w:type="spellStart"/>
      <w:r w:rsidRPr="00FB575D">
        <w:rPr>
          <w:szCs w:val="24"/>
          <w:lang w:val="es-ES"/>
        </w:rPr>
        <w:t>toate</w:t>
      </w:r>
      <w:proofErr w:type="spellEnd"/>
      <w:r w:rsidRPr="00FB575D">
        <w:rPr>
          <w:szCs w:val="24"/>
          <w:lang w:val="es-ES"/>
        </w:rPr>
        <w:t xml:space="preserve"> </w:t>
      </w:r>
      <w:proofErr w:type="spellStart"/>
      <w:r w:rsidRPr="00FB575D">
        <w:rPr>
          <w:szCs w:val="24"/>
          <w:lang w:val="es-ES"/>
        </w:rPr>
        <w:t>Anexele</w:t>
      </w:r>
      <w:proofErr w:type="spellEnd"/>
      <w:r w:rsidRPr="00FB575D">
        <w:rPr>
          <w:szCs w:val="24"/>
          <w:lang w:val="es-ES"/>
        </w:rPr>
        <w:t xml:space="preserve"> sale. </w:t>
      </w:r>
    </w:p>
    <w:p w:rsidR="00FB575D" w:rsidRPr="00FB575D" w:rsidRDefault="00FB575D" w:rsidP="001B61EC">
      <w:pPr>
        <w:pStyle w:val="DefaultText"/>
        <w:spacing w:line="276" w:lineRule="auto"/>
        <w:jc w:val="both"/>
        <w:rPr>
          <w:szCs w:val="24"/>
          <w:lang w:val="es-ES"/>
        </w:rPr>
      </w:pPr>
      <w:r w:rsidRPr="00FB575D">
        <w:rPr>
          <w:szCs w:val="24"/>
          <w:lang w:val="es-ES"/>
        </w:rPr>
        <w:t xml:space="preserve">b. </w:t>
      </w:r>
      <w:proofErr w:type="spellStart"/>
      <w:r w:rsidRPr="00FB575D">
        <w:rPr>
          <w:szCs w:val="24"/>
          <w:lang w:val="es-ES"/>
        </w:rPr>
        <w:t>Achizitor</w:t>
      </w:r>
      <w:proofErr w:type="spellEnd"/>
      <w:r w:rsidRPr="00FB575D">
        <w:rPr>
          <w:szCs w:val="24"/>
          <w:lang w:val="es-ES"/>
        </w:rPr>
        <w:t xml:space="preserve"> </w:t>
      </w:r>
      <w:proofErr w:type="spellStart"/>
      <w:r w:rsidRPr="00FB575D">
        <w:rPr>
          <w:szCs w:val="24"/>
          <w:lang w:val="es-ES"/>
        </w:rPr>
        <w:t>şi</w:t>
      </w:r>
      <w:proofErr w:type="spellEnd"/>
      <w:r w:rsidRPr="00FB575D">
        <w:rPr>
          <w:szCs w:val="24"/>
          <w:lang w:val="es-ES"/>
        </w:rPr>
        <w:t xml:space="preserve">  </w:t>
      </w:r>
      <w:proofErr w:type="spellStart"/>
      <w:r w:rsidRPr="00FB575D">
        <w:rPr>
          <w:szCs w:val="24"/>
          <w:lang w:val="es-ES"/>
        </w:rPr>
        <w:t>Furnizor</w:t>
      </w:r>
      <w:proofErr w:type="spellEnd"/>
      <w:r w:rsidRPr="00FB575D">
        <w:rPr>
          <w:szCs w:val="24"/>
          <w:lang w:val="es-ES"/>
        </w:rPr>
        <w:t xml:space="preserve">  - </w:t>
      </w:r>
      <w:proofErr w:type="spellStart"/>
      <w:r w:rsidRPr="00FB575D">
        <w:rPr>
          <w:szCs w:val="24"/>
          <w:lang w:val="es-ES"/>
        </w:rPr>
        <w:t>părţile</w:t>
      </w:r>
      <w:proofErr w:type="spellEnd"/>
      <w:r w:rsidRPr="00FB575D">
        <w:rPr>
          <w:szCs w:val="24"/>
          <w:lang w:val="es-ES"/>
        </w:rPr>
        <w:t xml:space="preserve"> </w:t>
      </w:r>
      <w:proofErr w:type="spellStart"/>
      <w:r w:rsidRPr="00FB575D">
        <w:rPr>
          <w:szCs w:val="24"/>
          <w:lang w:val="es-ES"/>
        </w:rPr>
        <w:t>contractante</w:t>
      </w:r>
      <w:proofErr w:type="spellEnd"/>
      <w:r w:rsidRPr="00FB575D">
        <w:rPr>
          <w:szCs w:val="24"/>
          <w:lang w:val="es-ES"/>
        </w:rPr>
        <w:t xml:space="preserve">, </w:t>
      </w:r>
      <w:proofErr w:type="spellStart"/>
      <w:r w:rsidRPr="00FB575D">
        <w:rPr>
          <w:szCs w:val="24"/>
          <w:lang w:val="es-ES"/>
        </w:rPr>
        <w:t>aşa</w:t>
      </w:r>
      <w:proofErr w:type="spellEnd"/>
      <w:r w:rsidRPr="00FB575D">
        <w:rPr>
          <w:szCs w:val="24"/>
          <w:lang w:val="es-ES"/>
        </w:rPr>
        <w:t xml:space="preserve"> cum </w:t>
      </w:r>
      <w:proofErr w:type="spellStart"/>
      <w:r w:rsidRPr="00FB575D">
        <w:rPr>
          <w:szCs w:val="24"/>
          <w:lang w:val="es-ES"/>
        </w:rPr>
        <w:t>sunt</w:t>
      </w:r>
      <w:proofErr w:type="spellEnd"/>
      <w:r w:rsidRPr="00FB575D">
        <w:rPr>
          <w:szCs w:val="24"/>
          <w:lang w:val="es-ES"/>
        </w:rPr>
        <w:t xml:space="preserve"> </w:t>
      </w:r>
      <w:proofErr w:type="spellStart"/>
      <w:r w:rsidRPr="00FB575D">
        <w:rPr>
          <w:szCs w:val="24"/>
          <w:lang w:val="es-ES"/>
        </w:rPr>
        <w:t>acestea</w:t>
      </w:r>
      <w:proofErr w:type="spellEnd"/>
      <w:r w:rsidRPr="00FB575D">
        <w:rPr>
          <w:szCs w:val="24"/>
          <w:lang w:val="es-ES"/>
        </w:rPr>
        <w:t xml:space="preserve"> </w:t>
      </w:r>
      <w:proofErr w:type="spellStart"/>
      <w:r w:rsidRPr="00FB575D">
        <w:rPr>
          <w:szCs w:val="24"/>
          <w:lang w:val="es-ES"/>
        </w:rPr>
        <w:t>numite</w:t>
      </w:r>
      <w:proofErr w:type="spellEnd"/>
      <w:r w:rsidRPr="00FB575D">
        <w:rPr>
          <w:szCs w:val="24"/>
          <w:lang w:val="es-ES"/>
        </w:rPr>
        <w:t xml:space="preserve"> </w:t>
      </w:r>
      <w:proofErr w:type="spellStart"/>
      <w:r w:rsidRPr="00FB575D">
        <w:rPr>
          <w:szCs w:val="24"/>
          <w:lang w:val="es-ES"/>
        </w:rPr>
        <w:t>în</w:t>
      </w:r>
      <w:proofErr w:type="spellEnd"/>
      <w:r w:rsidRPr="00FB575D">
        <w:rPr>
          <w:szCs w:val="24"/>
          <w:lang w:val="es-ES"/>
        </w:rPr>
        <w:t xml:space="preserve"> </w:t>
      </w:r>
      <w:proofErr w:type="spellStart"/>
      <w:r w:rsidRPr="00FB575D">
        <w:rPr>
          <w:szCs w:val="24"/>
          <w:lang w:val="es-ES"/>
        </w:rPr>
        <w:t>prezentul</w:t>
      </w:r>
      <w:proofErr w:type="spellEnd"/>
      <w:r w:rsidRPr="00FB575D">
        <w:rPr>
          <w:szCs w:val="24"/>
          <w:lang w:val="es-ES"/>
        </w:rPr>
        <w:t xml:space="preserve"> </w:t>
      </w:r>
      <w:proofErr w:type="spellStart"/>
      <w:r w:rsidRPr="00FB575D">
        <w:rPr>
          <w:szCs w:val="24"/>
          <w:lang w:val="es-ES"/>
        </w:rPr>
        <w:t>contract</w:t>
      </w:r>
      <w:proofErr w:type="spellEnd"/>
      <w:r w:rsidRPr="00FB575D">
        <w:rPr>
          <w:szCs w:val="24"/>
          <w:lang w:val="es-ES"/>
        </w:rPr>
        <w:t>;</w:t>
      </w:r>
    </w:p>
    <w:p w:rsidR="00FB575D" w:rsidRPr="00FB575D" w:rsidRDefault="00FB575D" w:rsidP="001B61EC">
      <w:pPr>
        <w:pStyle w:val="DefaultText"/>
        <w:spacing w:line="276" w:lineRule="auto"/>
        <w:jc w:val="both"/>
        <w:rPr>
          <w:szCs w:val="24"/>
          <w:lang w:val="es-ES"/>
        </w:rPr>
      </w:pPr>
      <w:r w:rsidRPr="00FB575D">
        <w:rPr>
          <w:szCs w:val="24"/>
          <w:lang w:val="es-ES"/>
        </w:rPr>
        <w:t xml:space="preserve">c. </w:t>
      </w:r>
      <w:proofErr w:type="spellStart"/>
      <w:r w:rsidRPr="00FB575D">
        <w:rPr>
          <w:szCs w:val="24"/>
          <w:lang w:val="es-ES"/>
        </w:rPr>
        <w:t>preţul</w:t>
      </w:r>
      <w:proofErr w:type="spellEnd"/>
      <w:r w:rsidRPr="00FB575D">
        <w:rPr>
          <w:szCs w:val="24"/>
          <w:lang w:val="es-ES"/>
        </w:rPr>
        <w:t xml:space="preserve"> </w:t>
      </w:r>
      <w:proofErr w:type="spellStart"/>
      <w:r w:rsidRPr="00FB575D">
        <w:rPr>
          <w:szCs w:val="24"/>
          <w:lang w:val="es-ES"/>
        </w:rPr>
        <w:t>contractului</w:t>
      </w:r>
      <w:proofErr w:type="spellEnd"/>
      <w:r w:rsidRPr="00FB575D">
        <w:rPr>
          <w:szCs w:val="24"/>
          <w:lang w:val="es-ES"/>
        </w:rPr>
        <w:t xml:space="preserve"> - </w:t>
      </w:r>
      <w:proofErr w:type="spellStart"/>
      <w:r w:rsidRPr="00FB575D">
        <w:rPr>
          <w:szCs w:val="24"/>
          <w:lang w:val="es-ES"/>
        </w:rPr>
        <w:t>preţul</w:t>
      </w:r>
      <w:proofErr w:type="spellEnd"/>
      <w:r w:rsidRPr="00FB575D">
        <w:rPr>
          <w:szCs w:val="24"/>
          <w:lang w:val="es-ES"/>
        </w:rPr>
        <w:t xml:space="preserve"> </w:t>
      </w:r>
      <w:proofErr w:type="spellStart"/>
      <w:r w:rsidRPr="00FB575D">
        <w:rPr>
          <w:szCs w:val="24"/>
          <w:lang w:val="es-ES"/>
        </w:rPr>
        <w:t>plătibil</w:t>
      </w:r>
      <w:proofErr w:type="spellEnd"/>
      <w:r w:rsidRPr="00FB575D">
        <w:rPr>
          <w:szCs w:val="24"/>
          <w:lang w:val="es-ES"/>
        </w:rPr>
        <w:t xml:space="preserve"> </w:t>
      </w:r>
      <w:proofErr w:type="spellStart"/>
      <w:r w:rsidRPr="00FB575D">
        <w:rPr>
          <w:szCs w:val="24"/>
          <w:lang w:val="es-ES"/>
        </w:rPr>
        <w:t>Furnizorului</w:t>
      </w:r>
      <w:proofErr w:type="spellEnd"/>
      <w:r w:rsidRPr="00FB575D">
        <w:rPr>
          <w:szCs w:val="24"/>
          <w:lang w:val="es-ES"/>
        </w:rPr>
        <w:t xml:space="preserve"> de </w:t>
      </w:r>
      <w:proofErr w:type="spellStart"/>
      <w:r w:rsidRPr="00FB575D">
        <w:rPr>
          <w:szCs w:val="24"/>
          <w:lang w:val="es-ES"/>
        </w:rPr>
        <w:t>către</w:t>
      </w:r>
      <w:proofErr w:type="spellEnd"/>
      <w:r w:rsidRPr="00FB575D">
        <w:rPr>
          <w:szCs w:val="24"/>
          <w:lang w:val="es-ES"/>
        </w:rPr>
        <w:t xml:space="preserve"> </w:t>
      </w:r>
      <w:proofErr w:type="spellStart"/>
      <w:r w:rsidRPr="00FB575D">
        <w:rPr>
          <w:szCs w:val="24"/>
          <w:lang w:val="es-ES"/>
        </w:rPr>
        <w:t>achizitor</w:t>
      </w:r>
      <w:proofErr w:type="spellEnd"/>
      <w:r w:rsidRPr="00FB575D">
        <w:rPr>
          <w:szCs w:val="24"/>
          <w:lang w:val="es-ES"/>
        </w:rPr>
        <w:t xml:space="preserve">, </w:t>
      </w:r>
      <w:proofErr w:type="spellStart"/>
      <w:r w:rsidRPr="00FB575D">
        <w:rPr>
          <w:szCs w:val="24"/>
          <w:lang w:val="es-ES"/>
        </w:rPr>
        <w:t>în</w:t>
      </w:r>
      <w:proofErr w:type="spellEnd"/>
      <w:r w:rsidRPr="00FB575D">
        <w:rPr>
          <w:szCs w:val="24"/>
          <w:lang w:val="es-ES"/>
        </w:rPr>
        <w:t xml:space="preserve"> baza </w:t>
      </w:r>
      <w:proofErr w:type="spellStart"/>
      <w:r w:rsidRPr="00FB575D">
        <w:rPr>
          <w:szCs w:val="24"/>
          <w:lang w:val="es-ES"/>
        </w:rPr>
        <w:t>contractului</w:t>
      </w:r>
      <w:proofErr w:type="spellEnd"/>
      <w:r w:rsidRPr="00FB575D">
        <w:rPr>
          <w:szCs w:val="24"/>
          <w:lang w:val="es-ES"/>
        </w:rPr>
        <w:t xml:space="preserve">, </w:t>
      </w:r>
      <w:proofErr w:type="spellStart"/>
      <w:r w:rsidRPr="00FB575D">
        <w:rPr>
          <w:szCs w:val="24"/>
          <w:lang w:val="es-ES"/>
        </w:rPr>
        <w:t>pentru</w:t>
      </w:r>
      <w:proofErr w:type="spellEnd"/>
      <w:r w:rsidRPr="00FB575D">
        <w:rPr>
          <w:szCs w:val="24"/>
          <w:lang w:val="es-ES"/>
        </w:rPr>
        <w:t xml:space="preserve"> </w:t>
      </w:r>
      <w:proofErr w:type="spellStart"/>
      <w:r w:rsidRPr="00FB575D">
        <w:rPr>
          <w:szCs w:val="24"/>
          <w:lang w:val="es-ES"/>
        </w:rPr>
        <w:t>îndeplinirea</w:t>
      </w:r>
      <w:proofErr w:type="spellEnd"/>
      <w:r w:rsidRPr="00FB575D">
        <w:rPr>
          <w:szCs w:val="24"/>
          <w:lang w:val="es-ES"/>
        </w:rPr>
        <w:t xml:space="preserve"> </w:t>
      </w:r>
      <w:proofErr w:type="spellStart"/>
      <w:r w:rsidRPr="00FB575D">
        <w:rPr>
          <w:szCs w:val="24"/>
          <w:lang w:val="es-ES"/>
        </w:rPr>
        <w:t>integrală</w:t>
      </w:r>
      <w:proofErr w:type="spellEnd"/>
      <w:r w:rsidRPr="00FB575D">
        <w:rPr>
          <w:szCs w:val="24"/>
          <w:lang w:val="es-ES"/>
        </w:rPr>
        <w:t xml:space="preserve"> </w:t>
      </w:r>
      <w:proofErr w:type="spellStart"/>
      <w:r w:rsidRPr="00FB575D">
        <w:rPr>
          <w:szCs w:val="24"/>
          <w:lang w:val="es-ES"/>
        </w:rPr>
        <w:t>şi</w:t>
      </w:r>
      <w:proofErr w:type="spellEnd"/>
      <w:r w:rsidRPr="00FB575D">
        <w:rPr>
          <w:szCs w:val="24"/>
          <w:lang w:val="es-ES"/>
        </w:rPr>
        <w:t xml:space="preserve"> </w:t>
      </w:r>
      <w:proofErr w:type="spellStart"/>
      <w:r w:rsidRPr="00FB575D">
        <w:rPr>
          <w:szCs w:val="24"/>
          <w:lang w:val="es-ES"/>
        </w:rPr>
        <w:t>corespunzătoare</w:t>
      </w:r>
      <w:proofErr w:type="spellEnd"/>
      <w:r w:rsidRPr="00FB575D">
        <w:rPr>
          <w:szCs w:val="24"/>
          <w:lang w:val="es-ES"/>
        </w:rPr>
        <w:t xml:space="preserve"> a </w:t>
      </w:r>
      <w:proofErr w:type="spellStart"/>
      <w:r w:rsidRPr="00FB575D">
        <w:rPr>
          <w:szCs w:val="24"/>
          <w:lang w:val="es-ES"/>
        </w:rPr>
        <w:t>tuturor</w:t>
      </w:r>
      <w:proofErr w:type="spellEnd"/>
      <w:r w:rsidRPr="00FB575D">
        <w:rPr>
          <w:szCs w:val="24"/>
          <w:lang w:val="es-ES"/>
        </w:rPr>
        <w:t xml:space="preserve"> </w:t>
      </w:r>
      <w:proofErr w:type="spellStart"/>
      <w:r w:rsidRPr="00FB575D">
        <w:rPr>
          <w:szCs w:val="24"/>
          <w:lang w:val="es-ES"/>
        </w:rPr>
        <w:t>obligaţiilor</w:t>
      </w:r>
      <w:proofErr w:type="spellEnd"/>
      <w:r w:rsidRPr="00FB575D">
        <w:rPr>
          <w:szCs w:val="24"/>
          <w:lang w:val="es-ES"/>
        </w:rPr>
        <w:t xml:space="preserve"> </w:t>
      </w:r>
      <w:proofErr w:type="spellStart"/>
      <w:r w:rsidRPr="00FB575D">
        <w:rPr>
          <w:szCs w:val="24"/>
          <w:lang w:val="es-ES"/>
        </w:rPr>
        <w:t>asumate</w:t>
      </w:r>
      <w:proofErr w:type="spellEnd"/>
      <w:r w:rsidRPr="00FB575D">
        <w:rPr>
          <w:szCs w:val="24"/>
          <w:lang w:val="es-ES"/>
        </w:rPr>
        <w:t xml:space="preserve"> </w:t>
      </w:r>
      <w:proofErr w:type="spellStart"/>
      <w:r w:rsidRPr="00FB575D">
        <w:rPr>
          <w:szCs w:val="24"/>
          <w:lang w:val="es-ES"/>
        </w:rPr>
        <w:t>prin</w:t>
      </w:r>
      <w:proofErr w:type="spellEnd"/>
      <w:r w:rsidRPr="00FB575D">
        <w:rPr>
          <w:szCs w:val="24"/>
          <w:lang w:val="es-ES"/>
        </w:rPr>
        <w:t xml:space="preserve"> </w:t>
      </w:r>
      <w:proofErr w:type="spellStart"/>
      <w:r w:rsidRPr="00FB575D">
        <w:rPr>
          <w:szCs w:val="24"/>
          <w:lang w:val="es-ES"/>
        </w:rPr>
        <w:t>contract</w:t>
      </w:r>
      <w:proofErr w:type="spellEnd"/>
      <w:r w:rsidRPr="00FB575D">
        <w:rPr>
          <w:szCs w:val="24"/>
          <w:lang w:val="es-ES"/>
        </w:rPr>
        <w:t>;</w:t>
      </w:r>
    </w:p>
    <w:p w:rsidR="00FB575D" w:rsidRPr="00FB575D" w:rsidRDefault="00FB575D" w:rsidP="001B61EC">
      <w:pPr>
        <w:pStyle w:val="DefaultText"/>
        <w:spacing w:line="276" w:lineRule="auto"/>
        <w:jc w:val="both"/>
        <w:rPr>
          <w:szCs w:val="24"/>
          <w:lang w:val="es-ES"/>
        </w:rPr>
      </w:pPr>
      <w:r w:rsidRPr="00FB575D">
        <w:rPr>
          <w:szCs w:val="24"/>
          <w:lang w:val="es-ES"/>
        </w:rPr>
        <w:t xml:space="preserve">d. </w:t>
      </w:r>
      <w:proofErr w:type="spellStart"/>
      <w:r w:rsidRPr="00FB575D">
        <w:rPr>
          <w:szCs w:val="24"/>
          <w:lang w:val="es-ES"/>
        </w:rPr>
        <w:t>produs</w:t>
      </w:r>
      <w:r w:rsidR="00BA6C67">
        <w:rPr>
          <w:szCs w:val="24"/>
          <w:lang w:val="es-ES"/>
        </w:rPr>
        <w:t>e</w:t>
      </w:r>
      <w:proofErr w:type="spellEnd"/>
      <w:r w:rsidRPr="00FB575D">
        <w:rPr>
          <w:szCs w:val="24"/>
          <w:lang w:val="es-ES"/>
        </w:rPr>
        <w:t xml:space="preserve"> – </w:t>
      </w:r>
      <w:proofErr w:type="spellStart"/>
      <w:r w:rsidRPr="00FB575D">
        <w:rPr>
          <w:szCs w:val="24"/>
          <w:lang w:val="es-ES"/>
        </w:rPr>
        <w:t>motorina</w:t>
      </w:r>
      <w:proofErr w:type="spellEnd"/>
      <w:r w:rsidRPr="00FB575D">
        <w:rPr>
          <w:szCs w:val="24"/>
          <w:lang w:val="es-ES"/>
        </w:rPr>
        <w:t xml:space="preserve"> Euro 5 (EN 590),</w:t>
      </w:r>
      <w:r w:rsidR="00BA6C67">
        <w:rPr>
          <w:szCs w:val="24"/>
          <w:lang w:val="es-ES"/>
        </w:rPr>
        <w:t xml:space="preserve"> benzina </w:t>
      </w:r>
      <w:proofErr w:type="spellStart"/>
      <w:r w:rsidR="00BA6C67">
        <w:rPr>
          <w:szCs w:val="24"/>
          <w:lang w:val="es-ES"/>
        </w:rPr>
        <w:t>standard</w:t>
      </w:r>
      <w:proofErr w:type="spellEnd"/>
      <w:r w:rsidR="00BA6C67">
        <w:rPr>
          <w:szCs w:val="24"/>
          <w:lang w:val="es-ES"/>
        </w:rPr>
        <w:t xml:space="preserve"> </w:t>
      </w:r>
      <w:proofErr w:type="gramStart"/>
      <w:r w:rsidR="00BA6C67">
        <w:rPr>
          <w:szCs w:val="24"/>
          <w:lang w:val="es-ES"/>
        </w:rPr>
        <w:t>95 ,</w:t>
      </w:r>
      <w:proofErr w:type="gramEnd"/>
      <w:r w:rsidR="00BA6C67">
        <w:rPr>
          <w:szCs w:val="24"/>
          <w:lang w:val="es-ES"/>
        </w:rPr>
        <w:t xml:space="preserve"> </w:t>
      </w:r>
      <w:proofErr w:type="spellStart"/>
      <w:r w:rsidR="00BA6C67">
        <w:rPr>
          <w:szCs w:val="24"/>
          <w:lang w:val="es-ES"/>
        </w:rPr>
        <w:t>uleiuri,antigel</w:t>
      </w:r>
      <w:proofErr w:type="spellEnd"/>
      <w:r w:rsidR="00BA6C67">
        <w:rPr>
          <w:szCs w:val="24"/>
          <w:lang w:val="es-ES"/>
        </w:rPr>
        <w:t xml:space="preserve"> si </w:t>
      </w:r>
      <w:proofErr w:type="spellStart"/>
      <w:r w:rsidR="00BA6C67">
        <w:rPr>
          <w:szCs w:val="24"/>
          <w:lang w:val="es-ES"/>
        </w:rPr>
        <w:t>lichid</w:t>
      </w:r>
      <w:proofErr w:type="spellEnd"/>
      <w:r w:rsidR="00BA6C67">
        <w:rPr>
          <w:szCs w:val="24"/>
          <w:lang w:val="es-ES"/>
        </w:rPr>
        <w:t xml:space="preserve"> </w:t>
      </w:r>
      <w:proofErr w:type="spellStart"/>
      <w:r w:rsidR="00BA6C67">
        <w:rPr>
          <w:szCs w:val="24"/>
          <w:lang w:val="es-ES"/>
        </w:rPr>
        <w:t>parbriz</w:t>
      </w:r>
      <w:proofErr w:type="spellEnd"/>
      <w:r w:rsidRPr="00FB575D">
        <w:rPr>
          <w:szCs w:val="24"/>
          <w:lang w:val="es-ES"/>
        </w:rPr>
        <w:t xml:space="preserve"> pe </w:t>
      </w:r>
      <w:proofErr w:type="spellStart"/>
      <w:r w:rsidRPr="00FB575D">
        <w:rPr>
          <w:szCs w:val="24"/>
          <w:lang w:val="es-ES"/>
        </w:rPr>
        <w:t>care</w:t>
      </w:r>
      <w:proofErr w:type="spellEnd"/>
      <w:r w:rsidRPr="00FB575D">
        <w:rPr>
          <w:szCs w:val="24"/>
          <w:lang w:val="es-ES"/>
        </w:rPr>
        <w:t xml:space="preserve"> </w:t>
      </w:r>
      <w:proofErr w:type="spellStart"/>
      <w:r w:rsidRPr="00FB575D">
        <w:rPr>
          <w:szCs w:val="24"/>
          <w:lang w:val="es-ES"/>
        </w:rPr>
        <w:t>Furnizoru</w:t>
      </w:r>
      <w:r w:rsidR="00BA6C67">
        <w:rPr>
          <w:szCs w:val="24"/>
          <w:lang w:val="es-ES"/>
        </w:rPr>
        <w:t>l</w:t>
      </w:r>
      <w:proofErr w:type="spellEnd"/>
      <w:r w:rsidR="00BA6C67">
        <w:rPr>
          <w:szCs w:val="24"/>
          <w:lang w:val="es-ES"/>
        </w:rPr>
        <w:t xml:space="preserve"> se </w:t>
      </w:r>
      <w:proofErr w:type="spellStart"/>
      <w:r w:rsidR="00BA6C67">
        <w:rPr>
          <w:szCs w:val="24"/>
          <w:lang w:val="es-ES"/>
        </w:rPr>
        <w:t>obligă</w:t>
      </w:r>
      <w:proofErr w:type="spellEnd"/>
      <w:r w:rsidR="00BA6C67">
        <w:rPr>
          <w:szCs w:val="24"/>
          <w:lang w:val="es-ES"/>
        </w:rPr>
        <w:t xml:space="preserve">, </w:t>
      </w:r>
      <w:proofErr w:type="spellStart"/>
      <w:r w:rsidR="00BA6C67">
        <w:rPr>
          <w:szCs w:val="24"/>
          <w:lang w:val="es-ES"/>
        </w:rPr>
        <w:t>prin</w:t>
      </w:r>
      <w:proofErr w:type="spellEnd"/>
      <w:r w:rsidR="00BA6C67">
        <w:rPr>
          <w:szCs w:val="24"/>
          <w:lang w:val="es-ES"/>
        </w:rPr>
        <w:t xml:space="preserve"> </w:t>
      </w:r>
      <w:proofErr w:type="spellStart"/>
      <w:r w:rsidR="00BA6C67">
        <w:rPr>
          <w:szCs w:val="24"/>
          <w:lang w:val="es-ES"/>
        </w:rPr>
        <w:t>contract</w:t>
      </w:r>
      <w:proofErr w:type="spellEnd"/>
      <w:r w:rsidR="00BA6C67">
        <w:rPr>
          <w:szCs w:val="24"/>
          <w:lang w:val="es-ES"/>
        </w:rPr>
        <w:t xml:space="preserve">, </w:t>
      </w:r>
      <w:proofErr w:type="spellStart"/>
      <w:r w:rsidR="00BA6C67">
        <w:rPr>
          <w:szCs w:val="24"/>
          <w:lang w:val="es-ES"/>
        </w:rPr>
        <w:t>să</w:t>
      </w:r>
      <w:proofErr w:type="spellEnd"/>
      <w:r w:rsidR="00BA6C67">
        <w:rPr>
          <w:szCs w:val="24"/>
          <w:lang w:val="es-ES"/>
        </w:rPr>
        <w:t xml:space="preserve"> le</w:t>
      </w:r>
      <w:r w:rsidRPr="00FB575D">
        <w:rPr>
          <w:szCs w:val="24"/>
          <w:lang w:val="es-ES"/>
        </w:rPr>
        <w:t xml:space="preserve"> </w:t>
      </w:r>
      <w:proofErr w:type="spellStart"/>
      <w:r w:rsidRPr="00FB575D">
        <w:rPr>
          <w:szCs w:val="24"/>
          <w:lang w:val="es-ES"/>
        </w:rPr>
        <w:t>furnizeze</w:t>
      </w:r>
      <w:proofErr w:type="spellEnd"/>
      <w:r w:rsidRPr="00FB575D">
        <w:rPr>
          <w:szCs w:val="24"/>
          <w:lang w:val="es-ES"/>
        </w:rPr>
        <w:t xml:space="preserve"> </w:t>
      </w:r>
      <w:proofErr w:type="spellStart"/>
      <w:r w:rsidRPr="00FB575D">
        <w:rPr>
          <w:szCs w:val="24"/>
          <w:lang w:val="es-ES"/>
        </w:rPr>
        <w:t>Achizitorului</w:t>
      </w:r>
      <w:proofErr w:type="spellEnd"/>
      <w:r w:rsidRPr="00FB575D">
        <w:rPr>
          <w:szCs w:val="24"/>
          <w:lang w:val="es-ES"/>
        </w:rPr>
        <w:t xml:space="preserve"> ;</w:t>
      </w:r>
    </w:p>
    <w:p w:rsidR="00FB575D" w:rsidRPr="00FB575D" w:rsidRDefault="00FB575D" w:rsidP="001B61EC">
      <w:pPr>
        <w:pStyle w:val="DefaultText"/>
        <w:spacing w:line="276" w:lineRule="auto"/>
        <w:jc w:val="both"/>
        <w:rPr>
          <w:szCs w:val="24"/>
          <w:lang w:val="it-IT"/>
        </w:rPr>
      </w:pPr>
      <w:r w:rsidRPr="00FB575D">
        <w:rPr>
          <w:szCs w:val="24"/>
          <w:lang w:val="it-IT"/>
        </w:rPr>
        <w:t>e. servicii – transportarea/descarcarea la depozitele indicate de Achizitor şi orice alte asemenea obligaţii care revin Furnizorului prin contract</w:t>
      </w:r>
      <w:r w:rsidR="000202ED">
        <w:rPr>
          <w:szCs w:val="24"/>
          <w:lang w:val="it-IT"/>
        </w:rPr>
        <w:t>- nu este cazul</w:t>
      </w:r>
      <w:r w:rsidR="00F840C1">
        <w:rPr>
          <w:szCs w:val="24"/>
          <w:lang w:val="it-IT"/>
        </w:rPr>
        <w:t xml:space="preserve"> - </w:t>
      </w:r>
      <w:r w:rsidR="000202ED">
        <w:rPr>
          <w:szCs w:val="24"/>
          <w:lang w:val="it-IT"/>
        </w:rPr>
        <w:t xml:space="preserve"> produsele se vor ridica de la Statia Peco Ion Creanga</w:t>
      </w:r>
      <w:r w:rsidRPr="00FB575D">
        <w:rPr>
          <w:szCs w:val="24"/>
          <w:lang w:val="it-IT"/>
        </w:rPr>
        <w:t>;</w:t>
      </w:r>
    </w:p>
    <w:p w:rsidR="00FB575D" w:rsidRPr="00FB575D" w:rsidRDefault="00FB575D" w:rsidP="001B61EC">
      <w:pPr>
        <w:pStyle w:val="DefaultText"/>
        <w:spacing w:line="276" w:lineRule="auto"/>
        <w:jc w:val="both"/>
        <w:rPr>
          <w:szCs w:val="24"/>
          <w:lang w:val="it-IT"/>
        </w:rPr>
      </w:pPr>
      <w:r w:rsidRPr="00FB575D">
        <w:rPr>
          <w:szCs w:val="24"/>
          <w:lang w:val="it-IT"/>
        </w:rPr>
        <w:t>f. origine</w:t>
      </w:r>
      <w:r w:rsidRPr="00FB575D">
        <w:rPr>
          <w:b/>
          <w:szCs w:val="24"/>
          <w:lang w:val="it-IT"/>
        </w:rPr>
        <w:t xml:space="preserve"> </w:t>
      </w:r>
      <w:r w:rsidRPr="00FB575D">
        <w:rPr>
          <w:szCs w:val="24"/>
          <w:lang w:val="it-IT"/>
        </w:rPr>
        <w:t>-</w:t>
      </w:r>
      <w:r w:rsidRPr="00FB575D">
        <w:rPr>
          <w:b/>
          <w:szCs w:val="24"/>
          <w:lang w:val="it-IT"/>
        </w:rPr>
        <w:t xml:space="preserve"> </w:t>
      </w:r>
      <w:r w:rsidRPr="00FB575D">
        <w:rPr>
          <w:szCs w:val="24"/>
          <w:lang w:val="it-IT"/>
        </w:rPr>
        <w:t>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rsidR="00CA4873" w:rsidRPr="00FB575D" w:rsidRDefault="00FB575D" w:rsidP="001B61EC">
      <w:pPr>
        <w:pStyle w:val="DefaultText"/>
        <w:spacing w:line="276" w:lineRule="auto"/>
        <w:jc w:val="both"/>
        <w:rPr>
          <w:szCs w:val="24"/>
          <w:lang w:val="es-ES"/>
        </w:rPr>
      </w:pPr>
      <w:r w:rsidRPr="00FB575D">
        <w:rPr>
          <w:szCs w:val="24"/>
          <w:lang w:val="it-IT"/>
        </w:rPr>
        <w:lastRenderedPageBreak/>
        <w:t>g. destinaţie finală</w:t>
      </w:r>
      <w:r w:rsidRPr="00FB575D">
        <w:rPr>
          <w:i/>
          <w:szCs w:val="24"/>
          <w:lang w:val="es-ES"/>
        </w:rPr>
        <w:t xml:space="preserve"> </w:t>
      </w:r>
      <w:r w:rsidRPr="00FB575D">
        <w:rPr>
          <w:szCs w:val="24"/>
          <w:lang w:val="es-ES"/>
        </w:rPr>
        <w:t xml:space="preserve">- </w:t>
      </w:r>
      <w:proofErr w:type="spellStart"/>
      <w:r w:rsidRPr="00FB575D">
        <w:rPr>
          <w:szCs w:val="24"/>
          <w:lang w:val="es-ES"/>
        </w:rPr>
        <w:t>locul</w:t>
      </w:r>
      <w:proofErr w:type="spellEnd"/>
      <w:r w:rsidRPr="00FB575D">
        <w:rPr>
          <w:szCs w:val="24"/>
          <w:lang w:val="es-ES"/>
        </w:rPr>
        <w:t xml:space="preserve"> </w:t>
      </w:r>
      <w:proofErr w:type="spellStart"/>
      <w:r w:rsidRPr="00FB575D">
        <w:rPr>
          <w:szCs w:val="24"/>
          <w:lang w:val="es-ES"/>
        </w:rPr>
        <w:t>unde</w:t>
      </w:r>
      <w:proofErr w:type="spellEnd"/>
      <w:r w:rsidRPr="00FB575D">
        <w:rPr>
          <w:szCs w:val="24"/>
          <w:lang w:val="es-ES"/>
        </w:rPr>
        <w:t xml:space="preserve"> </w:t>
      </w:r>
      <w:proofErr w:type="spellStart"/>
      <w:r w:rsidRPr="00FB575D">
        <w:rPr>
          <w:szCs w:val="24"/>
          <w:lang w:val="es-ES"/>
        </w:rPr>
        <w:t>Furnizorul</w:t>
      </w:r>
      <w:proofErr w:type="spellEnd"/>
      <w:r w:rsidRPr="00FB575D">
        <w:rPr>
          <w:szCs w:val="24"/>
          <w:lang w:val="es-ES"/>
        </w:rPr>
        <w:t xml:space="preserve"> are </w:t>
      </w:r>
      <w:proofErr w:type="spellStart"/>
      <w:r w:rsidRPr="00FB575D">
        <w:rPr>
          <w:szCs w:val="24"/>
          <w:lang w:val="es-ES"/>
        </w:rPr>
        <w:t>obligaţia</w:t>
      </w:r>
      <w:proofErr w:type="spellEnd"/>
      <w:r w:rsidRPr="00FB575D">
        <w:rPr>
          <w:szCs w:val="24"/>
          <w:lang w:val="es-ES"/>
        </w:rPr>
        <w:t xml:space="preserve"> de a </w:t>
      </w:r>
      <w:proofErr w:type="spellStart"/>
      <w:r w:rsidRPr="00FB575D">
        <w:rPr>
          <w:szCs w:val="24"/>
          <w:lang w:val="es-ES"/>
        </w:rPr>
        <w:t>furniza</w:t>
      </w:r>
      <w:proofErr w:type="spellEnd"/>
      <w:r w:rsidRPr="00FB575D">
        <w:rPr>
          <w:szCs w:val="24"/>
          <w:lang w:val="es-ES"/>
        </w:rPr>
        <w:t xml:space="preserve"> </w:t>
      </w:r>
      <w:proofErr w:type="spellStart"/>
      <w:r w:rsidRPr="00FB575D">
        <w:rPr>
          <w:szCs w:val="24"/>
          <w:lang w:val="es-ES"/>
        </w:rPr>
        <w:t>produsele</w:t>
      </w:r>
      <w:proofErr w:type="spellEnd"/>
      <w:r w:rsidRPr="00FB575D">
        <w:rPr>
          <w:szCs w:val="24"/>
          <w:lang w:val="es-ES"/>
        </w:rPr>
        <w:t>;</w:t>
      </w:r>
    </w:p>
    <w:p w:rsidR="00FB575D" w:rsidRPr="00FB575D" w:rsidRDefault="00FB575D" w:rsidP="001B61EC">
      <w:pPr>
        <w:pStyle w:val="DefaultText"/>
        <w:spacing w:line="276" w:lineRule="auto"/>
        <w:jc w:val="both"/>
        <w:rPr>
          <w:szCs w:val="24"/>
          <w:lang w:val="it-IT"/>
        </w:rPr>
      </w:pPr>
      <w:r w:rsidRPr="00FB575D">
        <w:rPr>
          <w:szCs w:val="24"/>
          <w:lang w:val="it-IT"/>
        </w:rPr>
        <w:t>h. termenii comerciali de livrare vor fi interpretaţi conform INCOTERMS 2000 – Camera Internaţională de Comerţ (CIC);</w:t>
      </w:r>
    </w:p>
    <w:p w:rsidR="00FB575D" w:rsidRPr="00FB575D" w:rsidRDefault="00FB575D" w:rsidP="001B61EC">
      <w:pPr>
        <w:pStyle w:val="DefaultText"/>
        <w:spacing w:line="276" w:lineRule="auto"/>
        <w:jc w:val="both"/>
        <w:rPr>
          <w:szCs w:val="24"/>
          <w:lang w:val="pt-BR"/>
        </w:rPr>
      </w:pPr>
      <w:r w:rsidRPr="00FB575D">
        <w:rPr>
          <w:szCs w:val="24"/>
          <w:lang w:val="it-IT"/>
        </w:rPr>
        <w:t>i. forţa majoră</w:t>
      </w:r>
      <w:r w:rsidRPr="00FB575D">
        <w:rPr>
          <w:i/>
          <w:szCs w:val="24"/>
          <w:lang w:val="it-IT"/>
        </w:rPr>
        <w:t xml:space="preserve"> </w:t>
      </w:r>
      <w:r w:rsidRPr="00FB575D">
        <w:rPr>
          <w:szCs w:val="24"/>
          <w:lang w:val="it-IT"/>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FB575D">
        <w:rPr>
          <w:szCs w:val="24"/>
          <w:lang w:val="pt-BR"/>
        </w:rPr>
        <w:t>Nu este considerat forţă majoră un eveniment asemenea celor de mai sus care, fără a crea o imposibilitate de executare, face extrem de costisitoare executarea obligaţiilor uneia din părţi;</w:t>
      </w:r>
    </w:p>
    <w:p w:rsidR="00FB575D" w:rsidRDefault="00FB575D" w:rsidP="001B61EC">
      <w:pPr>
        <w:pStyle w:val="DefaultText"/>
        <w:spacing w:line="276" w:lineRule="auto"/>
        <w:jc w:val="both"/>
        <w:rPr>
          <w:szCs w:val="24"/>
          <w:lang w:val="fr-FR"/>
        </w:rPr>
      </w:pPr>
      <w:r w:rsidRPr="00FB575D">
        <w:rPr>
          <w:szCs w:val="24"/>
          <w:lang w:val="fr-FR"/>
        </w:rPr>
        <w:t xml:space="preserve">j. </w:t>
      </w:r>
      <w:proofErr w:type="spellStart"/>
      <w:r w:rsidRPr="00FB575D">
        <w:rPr>
          <w:szCs w:val="24"/>
          <w:lang w:val="fr-FR"/>
        </w:rPr>
        <w:t>zi</w:t>
      </w:r>
      <w:proofErr w:type="spellEnd"/>
      <w:r w:rsidRPr="00FB575D">
        <w:rPr>
          <w:b/>
          <w:szCs w:val="24"/>
          <w:lang w:val="fr-FR"/>
        </w:rPr>
        <w:t xml:space="preserve"> </w:t>
      </w:r>
      <w:r w:rsidRPr="00FB575D">
        <w:rPr>
          <w:szCs w:val="24"/>
          <w:lang w:val="fr-FR"/>
        </w:rPr>
        <w:t xml:space="preserve">- </w:t>
      </w:r>
      <w:proofErr w:type="spellStart"/>
      <w:r w:rsidRPr="00FB575D">
        <w:rPr>
          <w:szCs w:val="24"/>
          <w:lang w:val="fr-FR"/>
        </w:rPr>
        <w:t>zi</w:t>
      </w:r>
      <w:proofErr w:type="spellEnd"/>
      <w:r w:rsidRPr="00FB575D">
        <w:rPr>
          <w:szCs w:val="24"/>
          <w:lang w:val="fr-FR"/>
        </w:rPr>
        <w:t xml:space="preserve"> </w:t>
      </w:r>
      <w:proofErr w:type="spellStart"/>
      <w:r w:rsidRPr="00FB575D">
        <w:rPr>
          <w:szCs w:val="24"/>
          <w:lang w:val="fr-FR"/>
        </w:rPr>
        <w:t>calendaristică</w:t>
      </w:r>
      <w:proofErr w:type="spellEnd"/>
      <w:r w:rsidRPr="00FB575D">
        <w:rPr>
          <w:szCs w:val="24"/>
          <w:lang w:val="fr-FR"/>
        </w:rPr>
        <w:t xml:space="preserve">; an - 365 de </w:t>
      </w:r>
      <w:proofErr w:type="spellStart"/>
      <w:r w:rsidRPr="00FB575D">
        <w:rPr>
          <w:szCs w:val="24"/>
          <w:lang w:val="fr-FR"/>
        </w:rPr>
        <w:t>zile</w:t>
      </w:r>
      <w:proofErr w:type="spellEnd"/>
      <w:r w:rsidR="000202ED">
        <w:rPr>
          <w:szCs w:val="24"/>
          <w:lang w:val="fr-FR"/>
        </w:rPr>
        <w:t> ;</w:t>
      </w:r>
    </w:p>
    <w:p w:rsidR="00324D59" w:rsidRDefault="00B73A2F" w:rsidP="001B61EC">
      <w:pPr>
        <w:pStyle w:val="DefaultText"/>
        <w:spacing w:line="276" w:lineRule="auto"/>
        <w:jc w:val="both"/>
        <w:rPr>
          <w:szCs w:val="24"/>
          <w:lang w:val="fr-FR"/>
        </w:rPr>
      </w:pPr>
      <w:r>
        <w:rPr>
          <w:szCs w:val="24"/>
          <w:lang w:val="fr-FR"/>
        </w:rPr>
        <w:t xml:space="preserve">h. </w:t>
      </w:r>
      <w:proofErr w:type="spellStart"/>
      <w:r>
        <w:rPr>
          <w:szCs w:val="24"/>
          <w:lang w:val="fr-FR"/>
        </w:rPr>
        <w:t>achizitie</w:t>
      </w:r>
      <w:proofErr w:type="spellEnd"/>
      <w:r>
        <w:rPr>
          <w:szCs w:val="24"/>
          <w:lang w:val="fr-FR"/>
        </w:rPr>
        <w:t xml:space="preserve"> </w:t>
      </w:r>
      <w:proofErr w:type="gramStart"/>
      <w:r>
        <w:rPr>
          <w:szCs w:val="24"/>
          <w:lang w:val="fr-FR"/>
        </w:rPr>
        <w:t>SICAP .</w:t>
      </w:r>
      <w:proofErr w:type="gramEnd"/>
    </w:p>
    <w:p w:rsidR="00662562" w:rsidRDefault="00662562" w:rsidP="001B61EC">
      <w:pPr>
        <w:pStyle w:val="DefaultText"/>
        <w:spacing w:line="276" w:lineRule="auto"/>
        <w:jc w:val="both"/>
        <w:rPr>
          <w:szCs w:val="24"/>
          <w:lang w:val="fr-FR"/>
        </w:rPr>
      </w:pPr>
    </w:p>
    <w:p w:rsidR="0017294F" w:rsidRPr="0017294F" w:rsidRDefault="0017294F" w:rsidP="001B61EC">
      <w:pPr>
        <w:pStyle w:val="DefaultText"/>
        <w:spacing w:line="276" w:lineRule="auto"/>
        <w:jc w:val="both"/>
        <w:rPr>
          <w:szCs w:val="24"/>
          <w:lang w:val="fr-FR"/>
        </w:rPr>
      </w:pPr>
    </w:p>
    <w:p w:rsidR="0017294F" w:rsidRDefault="00FB575D" w:rsidP="006F4F88">
      <w:pPr>
        <w:autoSpaceDE w:val="0"/>
        <w:autoSpaceDN w:val="0"/>
        <w:adjustRightInd w:val="0"/>
        <w:spacing w:after="0"/>
        <w:jc w:val="center"/>
        <w:rPr>
          <w:rFonts w:ascii="Times New Roman" w:eastAsia="Times New Roman" w:hAnsi="Times New Roman" w:cs="Times New Roman"/>
          <w:b/>
          <w:bCs/>
          <w:i/>
          <w:sz w:val="28"/>
          <w:szCs w:val="24"/>
          <w:lang w:val="fr-FR"/>
        </w:rPr>
      </w:pPr>
      <w:r w:rsidRPr="00C850E2">
        <w:rPr>
          <w:rFonts w:ascii="Times New Roman" w:eastAsia="Times New Roman" w:hAnsi="Times New Roman" w:cs="Times New Roman"/>
          <w:b/>
          <w:bCs/>
          <w:i/>
          <w:sz w:val="28"/>
          <w:szCs w:val="24"/>
          <w:lang w:val="fr-FR"/>
        </w:rPr>
        <w:t>CLAUZE OBLIGATORII</w:t>
      </w:r>
    </w:p>
    <w:p w:rsidR="00662562" w:rsidRPr="00C850E2" w:rsidRDefault="00662562" w:rsidP="006F4F88">
      <w:pPr>
        <w:autoSpaceDE w:val="0"/>
        <w:autoSpaceDN w:val="0"/>
        <w:adjustRightInd w:val="0"/>
        <w:spacing w:after="0"/>
        <w:jc w:val="center"/>
        <w:rPr>
          <w:rFonts w:ascii="Times New Roman" w:eastAsia="Times New Roman" w:hAnsi="Times New Roman" w:cs="Times New Roman"/>
          <w:b/>
          <w:bCs/>
          <w:i/>
          <w:sz w:val="28"/>
          <w:szCs w:val="24"/>
          <w:lang w:val="fr-FR"/>
        </w:rPr>
      </w:pPr>
    </w:p>
    <w:p w:rsidR="00324D59" w:rsidRDefault="00324D59" w:rsidP="006F4F88">
      <w:pPr>
        <w:autoSpaceDE w:val="0"/>
        <w:autoSpaceDN w:val="0"/>
        <w:adjustRightInd w:val="0"/>
        <w:spacing w:after="0"/>
        <w:jc w:val="center"/>
        <w:rPr>
          <w:rFonts w:ascii="Times New Roman" w:eastAsia="Times New Roman" w:hAnsi="Times New Roman" w:cs="Times New Roman"/>
          <w:b/>
          <w:bCs/>
          <w:sz w:val="24"/>
          <w:szCs w:val="24"/>
          <w:lang w:val="fr-FR"/>
        </w:rPr>
      </w:pPr>
    </w:p>
    <w:p w:rsidR="00FB575D" w:rsidRPr="00FB575D" w:rsidRDefault="00FB575D" w:rsidP="001B61EC">
      <w:pPr>
        <w:autoSpaceDE w:val="0"/>
        <w:autoSpaceDN w:val="0"/>
        <w:adjustRightInd w:val="0"/>
        <w:spacing w:after="0"/>
        <w:jc w:val="both"/>
        <w:rPr>
          <w:rFonts w:ascii="Times New Roman" w:eastAsia="Times New Roman" w:hAnsi="Times New Roman" w:cs="Times New Roman"/>
          <w:b/>
          <w:bCs/>
          <w:sz w:val="24"/>
          <w:szCs w:val="24"/>
          <w:lang w:val="fr-FR"/>
        </w:rPr>
      </w:pPr>
      <w:r w:rsidRPr="00FB575D">
        <w:rPr>
          <w:rFonts w:ascii="Times New Roman" w:eastAsia="Times New Roman" w:hAnsi="Times New Roman" w:cs="Times New Roman"/>
          <w:b/>
          <w:bCs/>
          <w:sz w:val="24"/>
          <w:szCs w:val="24"/>
          <w:lang w:val="fr-FR"/>
        </w:rPr>
        <w:t xml:space="preserve">3. </w:t>
      </w:r>
      <w:proofErr w:type="spellStart"/>
      <w:r w:rsidRPr="00FB575D">
        <w:rPr>
          <w:rFonts w:ascii="Times New Roman" w:eastAsia="Times New Roman" w:hAnsi="Times New Roman" w:cs="Times New Roman"/>
          <w:b/>
          <w:bCs/>
          <w:sz w:val="24"/>
          <w:szCs w:val="24"/>
          <w:lang w:val="fr-FR"/>
        </w:rPr>
        <w:t>Obiectul</w:t>
      </w:r>
      <w:proofErr w:type="spellEnd"/>
      <w:r w:rsidRPr="00FB575D">
        <w:rPr>
          <w:rFonts w:ascii="Times New Roman" w:eastAsia="Times New Roman" w:hAnsi="Times New Roman" w:cs="Times New Roman"/>
          <w:b/>
          <w:bCs/>
          <w:sz w:val="24"/>
          <w:szCs w:val="24"/>
          <w:lang w:val="fr-FR"/>
        </w:rPr>
        <w:t xml:space="preserve"> </w:t>
      </w:r>
      <w:proofErr w:type="spellStart"/>
      <w:r w:rsidRPr="00FB575D">
        <w:rPr>
          <w:rFonts w:ascii="Times New Roman" w:eastAsia="Times New Roman" w:hAnsi="Times New Roman" w:cs="Times New Roman"/>
          <w:b/>
          <w:bCs/>
          <w:sz w:val="24"/>
          <w:szCs w:val="24"/>
          <w:lang w:val="fr-FR"/>
        </w:rPr>
        <w:t>contractului</w:t>
      </w:r>
      <w:proofErr w:type="spellEnd"/>
    </w:p>
    <w:p w:rsidR="00FB575D" w:rsidRPr="00FB575D" w:rsidRDefault="00FB575D" w:rsidP="001B61EC">
      <w:pPr>
        <w:spacing w:after="0"/>
        <w:ind w:firstLine="720"/>
        <w:jc w:val="both"/>
        <w:rPr>
          <w:rFonts w:ascii="Times New Roman" w:eastAsia="Times New Roman" w:hAnsi="Times New Roman" w:cs="Times New Roman"/>
          <w:bCs/>
          <w:sz w:val="24"/>
          <w:szCs w:val="24"/>
          <w:lang w:val="fr-FR"/>
        </w:rPr>
      </w:pPr>
      <w:r w:rsidRPr="00FB575D">
        <w:rPr>
          <w:rFonts w:ascii="Times New Roman" w:eastAsia="Times New Roman" w:hAnsi="Times New Roman" w:cs="Times New Roman"/>
          <w:bCs/>
          <w:sz w:val="24"/>
          <w:szCs w:val="24"/>
          <w:lang w:val="fr-FR"/>
        </w:rPr>
        <w:t xml:space="preserve">(1) </w:t>
      </w:r>
      <w:proofErr w:type="spellStart"/>
      <w:r w:rsidRPr="00FB575D">
        <w:rPr>
          <w:rFonts w:ascii="Times New Roman" w:eastAsia="Times New Roman" w:hAnsi="Times New Roman" w:cs="Times New Roman"/>
          <w:bCs/>
          <w:sz w:val="24"/>
          <w:szCs w:val="24"/>
          <w:lang w:val="fr-FR"/>
        </w:rPr>
        <w:t>Furnizorul</w:t>
      </w:r>
      <w:proofErr w:type="spellEnd"/>
      <w:r w:rsidRPr="00FB575D">
        <w:rPr>
          <w:rFonts w:ascii="Times New Roman" w:eastAsia="Times New Roman" w:hAnsi="Times New Roman" w:cs="Times New Roman"/>
          <w:bCs/>
          <w:sz w:val="24"/>
          <w:szCs w:val="24"/>
          <w:lang w:val="fr-FR"/>
        </w:rPr>
        <w:t xml:space="preserve"> se </w:t>
      </w:r>
      <w:proofErr w:type="spellStart"/>
      <w:r w:rsidRPr="00FB575D">
        <w:rPr>
          <w:rFonts w:ascii="Times New Roman" w:eastAsia="Times New Roman" w:hAnsi="Times New Roman" w:cs="Times New Roman"/>
          <w:bCs/>
          <w:sz w:val="24"/>
          <w:szCs w:val="24"/>
          <w:lang w:val="fr-FR"/>
        </w:rPr>
        <w:t>obligă</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să</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furnizeze</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iar</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achizitorul</w:t>
      </w:r>
      <w:proofErr w:type="spellEnd"/>
      <w:r w:rsidRPr="00FB575D">
        <w:rPr>
          <w:rFonts w:ascii="Times New Roman" w:eastAsia="Times New Roman" w:hAnsi="Times New Roman" w:cs="Times New Roman"/>
          <w:bCs/>
          <w:sz w:val="24"/>
          <w:szCs w:val="24"/>
          <w:lang w:val="fr-FR"/>
        </w:rPr>
        <w:t xml:space="preserve"> se </w:t>
      </w:r>
      <w:proofErr w:type="spellStart"/>
      <w:r w:rsidRPr="00FB575D">
        <w:rPr>
          <w:rFonts w:ascii="Times New Roman" w:eastAsia="Times New Roman" w:hAnsi="Times New Roman" w:cs="Times New Roman"/>
          <w:bCs/>
          <w:sz w:val="24"/>
          <w:szCs w:val="24"/>
          <w:lang w:val="fr-FR"/>
        </w:rPr>
        <w:t>obligă</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să</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achiziţioneze</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carburanţi</w:t>
      </w:r>
      <w:proofErr w:type="spellEnd"/>
      <w:r w:rsidRPr="00FB575D">
        <w:rPr>
          <w:rFonts w:ascii="Times New Roman" w:eastAsia="Times New Roman" w:hAnsi="Times New Roman" w:cs="Times New Roman"/>
          <w:bCs/>
          <w:sz w:val="24"/>
          <w:szCs w:val="24"/>
          <w:lang w:val="fr-FR"/>
        </w:rPr>
        <w:t xml:space="preserve"> auto,  </w:t>
      </w:r>
      <w:proofErr w:type="spellStart"/>
      <w:r w:rsidRPr="00FB575D">
        <w:rPr>
          <w:rFonts w:ascii="Times New Roman" w:eastAsia="Times New Roman" w:hAnsi="Times New Roman" w:cs="Times New Roman"/>
          <w:bCs/>
          <w:sz w:val="24"/>
          <w:szCs w:val="24"/>
          <w:lang w:val="fr-FR"/>
        </w:rPr>
        <w:t>următoarele</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tipuri</w:t>
      </w:r>
      <w:proofErr w:type="spellEnd"/>
      <w:r w:rsidRPr="00FB575D">
        <w:rPr>
          <w:rFonts w:ascii="Times New Roman" w:eastAsia="Times New Roman" w:hAnsi="Times New Roman" w:cs="Times New Roman"/>
          <w:bCs/>
          <w:sz w:val="24"/>
          <w:szCs w:val="24"/>
          <w:lang w:val="fr-FR"/>
        </w:rPr>
        <w:t xml:space="preserve"> de </w:t>
      </w:r>
      <w:proofErr w:type="spellStart"/>
      <w:r w:rsidRPr="00FB575D">
        <w:rPr>
          <w:rFonts w:ascii="Times New Roman" w:eastAsia="Times New Roman" w:hAnsi="Times New Roman" w:cs="Times New Roman"/>
          <w:bCs/>
          <w:sz w:val="24"/>
          <w:szCs w:val="24"/>
          <w:lang w:val="fr-FR"/>
        </w:rPr>
        <w:t>carburanţi</w:t>
      </w:r>
      <w:proofErr w:type="spellEnd"/>
      <w:r w:rsidR="001A1373">
        <w:rPr>
          <w:rFonts w:ascii="Times New Roman" w:eastAsia="Times New Roman" w:hAnsi="Times New Roman" w:cs="Times New Roman"/>
          <w:bCs/>
          <w:sz w:val="24"/>
          <w:szCs w:val="24"/>
          <w:lang w:val="fr-FR"/>
        </w:rPr>
        <w:t xml:space="preserve"> si </w:t>
      </w:r>
      <w:proofErr w:type="spellStart"/>
      <w:r w:rsidR="001A1373">
        <w:rPr>
          <w:rFonts w:ascii="Times New Roman" w:eastAsia="Times New Roman" w:hAnsi="Times New Roman" w:cs="Times New Roman"/>
          <w:bCs/>
          <w:sz w:val="24"/>
          <w:szCs w:val="24"/>
          <w:lang w:val="fr-FR"/>
        </w:rPr>
        <w:t>accesorii</w:t>
      </w:r>
      <w:proofErr w:type="spellEnd"/>
      <w:r w:rsidR="001A1373">
        <w:rPr>
          <w:rFonts w:ascii="Times New Roman" w:eastAsia="Times New Roman" w:hAnsi="Times New Roman" w:cs="Times New Roman"/>
          <w:bCs/>
          <w:sz w:val="24"/>
          <w:szCs w:val="24"/>
          <w:lang w:val="fr-FR"/>
        </w:rPr>
        <w:t xml:space="preserve"> auto</w:t>
      </w:r>
      <w:r w:rsidR="003A777F">
        <w:rPr>
          <w:rFonts w:ascii="Times New Roman" w:eastAsia="Times New Roman" w:hAnsi="Times New Roman" w:cs="Times New Roman"/>
          <w:bCs/>
          <w:sz w:val="24"/>
          <w:szCs w:val="24"/>
          <w:lang w:val="fr-FR"/>
        </w:rPr>
        <w:t>:</w:t>
      </w:r>
    </w:p>
    <w:p w:rsidR="00FB575D" w:rsidRDefault="00FB575D" w:rsidP="001B61EC">
      <w:pPr>
        <w:numPr>
          <w:ilvl w:val="0"/>
          <w:numId w:val="1"/>
        </w:numPr>
        <w:tabs>
          <w:tab w:val="left" w:pos="720"/>
        </w:tabs>
        <w:overflowPunct w:val="0"/>
        <w:autoSpaceDE w:val="0"/>
        <w:autoSpaceDN w:val="0"/>
        <w:adjustRightInd w:val="0"/>
        <w:spacing w:after="0"/>
        <w:ind w:left="0" w:firstLine="0"/>
        <w:jc w:val="both"/>
        <w:textAlignment w:val="baseline"/>
        <w:rPr>
          <w:rFonts w:ascii="Times New Roman" w:eastAsia="Times New Roman" w:hAnsi="Times New Roman" w:cs="Times New Roman"/>
          <w:bCs/>
          <w:sz w:val="24"/>
          <w:szCs w:val="24"/>
          <w:lang w:val="fr-FR"/>
        </w:rPr>
      </w:pPr>
      <w:proofErr w:type="spellStart"/>
      <w:r w:rsidRPr="00FB575D">
        <w:rPr>
          <w:rFonts w:ascii="Times New Roman" w:eastAsia="Times New Roman" w:hAnsi="Times New Roman" w:cs="Times New Roman"/>
          <w:bCs/>
          <w:sz w:val="24"/>
          <w:szCs w:val="24"/>
          <w:lang w:val="fr-FR"/>
        </w:rPr>
        <w:t>Motorină</w:t>
      </w:r>
      <w:proofErr w:type="spellEnd"/>
      <w:r w:rsidR="00BA6C67">
        <w:rPr>
          <w:rFonts w:ascii="Times New Roman" w:eastAsia="Times New Roman" w:hAnsi="Times New Roman" w:cs="Times New Roman"/>
          <w:bCs/>
          <w:sz w:val="24"/>
          <w:szCs w:val="24"/>
          <w:lang w:val="fr-FR"/>
        </w:rPr>
        <w:t xml:space="preserve"> standard</w:t>
      </w:r>
      <w:r w:rsidRPr="00FB575D">
        <w:rPr>
          <w:rFonts w:ascii="Times New Roman" w:eastAsia="Times New Roman" w:hAnsi="Times New Roman" w:cs="Times New Roman"/>
          <w:bCs/>
          <w:sz w:val="24"/>
          <w:szCs w:val="24"/>
          <w:lang w:val="fr-FR"/>
        </w:rPr>
        <w:t xml:space="preserve"> EN 590 vrac;</w:t>
      </w:r>
    </w:p>
    <w:p w:rsidR="00BA6C67" w:rsidRDefault="00BA6C67" w:rsidP="001B61EC">
      <w:pPr>
        <w:numPr>
          <w:ilvl w:val="0"/>
          <w:numId w:val="1"/>
        </w:numPr>
        <w:tabs>
          <w:tab w:val="left" w:pos="720"/>
        </w:tabs>
        <w:overflowPunct w:val="0"/>
        <w:autoSpaceDE w:val="0"/>
        <w:autoSpaceDN w:val="0"/>
        <w:adjustRightInd w:val="0"/>
        <w:spacing w:after="0"/>
        <w:ind w:left="0" w:firstLine="0"/>
        <w:jc w:val="both"/>
        <w:textAlignment w:val="baseline"/>
        <w:rPr>
          <w:rFonts w:ascii="Times New Roman" w:eastAsia="Times New Roman" w:hAnsi="Times New Roman" w:cs="Times New Roman"/>
          <w:bCs/>
          <w:sz w:val="24"/>
          <w:szCs w:val="24"/>
          <w:lang w:val="fr-FR"/>
        </w:rPr>
      </w:pPr>
      <w:proofErr w:type="spellStart"/>
      <w:r>
        <w:rPr>
          <w:rFonts w:ascii="Times New Roman" w:eastAsia="Times New Roman" w:hAnsi="Times New Roman" w:cs="Times New Roman"/>
          <w:bCs/>
          <w:sz w:val="24"/>
          <w:szCs w:val="24"/>
          <w:lang w:val="fr-FR"/>
        </w:rPr>
        <w:t>Benzina</w:t>
      </w:r>
      <w:proofErr w:type="spellEnd"/>
      <w:r>
        <w:rPr>
          <w:rFonts w:ascii="Times New Roman" w:eastAsia="Times New Roman" w:hAnsi="Times New Roman" w:cs="Times New Roman"/>
          <w:bCs/>
          <w:sz w:val="24"/>
          <w:szCs w:val="24"/>
          <w:lang w:val="fr-FR"/>
        </w:rPr>
        <w:t xml:space="preserve"> standard 95 ;</w:t>
      </w:r>
    </w:p>
    <w:p w:rsidR="00BA6C67" w:rsidRPr="00FB575D" w:rsidRDefault="00BA6C67" w:rsidP="001B61EC">
      <w:pPr>
        <w:numPr>
          <w:ilvl w:val="0"/>
          <w:numId w:val="1"/>
        </w:numPr>
        <w:tabs>
          <w:tab w:val="left" w:pos="720"/>
        </w:tabs>
        <w:overflowPunct w:val="0"/>
        <w:autoSpaceDE w:val="0"/>
        <w:autoSpaceDN w:val="0"/>
        <w:adjustRightInd w:val="0"/>
        <w:spacing w:after="0"/>
        <w:ind w:left="0" w:firstLine="0"/>
        <w:jc w:val="both"/>
        <w:textAlignment w:val="baseline"/>
        <w:rPr>
          <w:rFonts w:ascii="Times New Roman" w:eastAsia="Times New Roman" w:hAnsi="Times New Roman" w:cs="Times New Roman"/>
          <w:bCs/>
          <w:sz w:val="24"/>
          <w:szCs w:val="24"/>
          <w:lang w:val="fr-FR"/>
        </w:rPr>
      </w:pPr>
      <w:proofErr w:type="spellStart"/>
      <w:r>
        <w:rPr>
          <w:rFonts w:ascii="Times New Roman" w:eastAsia="Times New Roman" w:hAnsi="Times New Roman" w:cs="Times New Roman"/>
          <w:bCs/>
          <w:sz w:val="24"/>
          <w:szCs w:val="24"/>
          <w:lang w:val="fr-FR"/>
        </w:rPr>
        <w:t>Uleiuri</w:t>
      </w:r>
      <w:proofErr w:type="spellEnd"/>
      <w:r>
        <w:rPr>
          <w:rFonts w:ascii="Times New Roman" w:eastAsia="Times New Roman" w:hAnsi="Times New Roman" w:cs="Times New Roman"/>
          <w:bCs/>
          <w:sz w:val="24"/>
          <w:szCs w:val="24"/>
          <w:lang w:val="fr-FR"/>
        </w:rPr>
        <w:t xml:space="preserve">, antigel, </w:t>
      </w:r>
      <w:proofErr w:type="spellStart"/>
      <w:r>
        <w:rPr>
          <w:rFonts w:ascii="Times New Roman" w:eastAsia="Times New Roman" w:hAnsi="Times New Roman" w:cs="Times New Roman"/>
          <w:bCs/>
          <w:sz w:val="24"/>
          <w:szCs w:val="24"/>
          <w:lang w:val="fr-FR"/>
        </w:rPr>
        <w:t>lichid</w:t>
      </w:r>
      <w:proofErr w:type="spellEnd"/>
      <w:r>
        <w:rPr>
          <w:rFonts w:ascii="Times New Roman" w:eastAsia="Times New Roman" w:hAnsi="Times New Roman" w:cs="Times New Roman"/>
          <w:bCs/>
          <w:sz w:val="24"/>
          <w:szCs w:val="24"/>
          <w:lang w:val="fr-FR"/>
        </w:rPr>
        <w:t xml:space="preserve"> de </w:t>
      </w:r>
      <w:proofErr w:type="spellStart"/>
      <w:r>
        <w:rPr>
          <w:rFonts w:ascii="Times New Roman" w:eastAsia="Times New Roman" w:hAnsi="Times New Roman" w:cs="Times New Roman"/>
          <w:bCs/>
          <w:sz w:val="24"/>
          <w:szCs w:val="24"/>
          <w:lang w:val="fr-FR"/>
        </w:rPr>
        <w:t>parbriz</w:t>
      </w:r>
      <w:proofErr w:type="spellEnd"/>
      <w:r>
        <w:rPr>
          <w:rFonts w:ascii="Times New Roman" w:eastAsia="Times New Roman" w:hAnsi="Times New Roman" w:cs="Times New Roman"/>
          <w:bCs/>
          <w:sz w:val="24"/>
          <w:szCs w:val="24"/>
          <w:lang w:val="fr-FR"/>
        </w:rPr>
        <w:t> ;</w:t>
      </w:r>
    </w:p>
    <w:p w:rsidR="00FB575D" w:rsidRDefault="00FB575D" w:rsidP="001B61EC">
      <w:pPr>
        <w:spacing w:after="0"/>
        <w:ind w:firstLine="72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(2) Achizitorul va aproviziona diferite cantităţi de carburant din sortimentele menţionate în prezentul contract în funcţie de necesităţile de exploatare a parcului auto.</w:t>
      </w:r>
    </w:p>
    <w:p w:rsidR="000B6014" w:rsidRPr="00FB575D" w:rsidRDefault="000B6014" w:rsidP="001B61EC">
      <w:pPr>
        <w:spacing w:after="0"/>
        <w:ind w:firstLine="720"/>
        <w:jc w:val="both"/>
        <w:rPr>
          <w:rFonts w:ascii="Times New Roman" w:eastAsia="Times New Roman" w:hAnsi="Times New Roman" w:cs="Times New Roman"/>
          <w:bCs/>
          <w:sz w:val="24"/>
          <w:szCs w:val="24"/>
          <w:lang w:val="pt-BR"/>
        </w:rPr>
      </w:pPr>
    </w:p>
    <w:p w:rsidR="00FB575D" w:rsidRPr="00FB575D" w:rsidRDefault="00FB575D" w:rsidP="001B61EC">
      <w:pPr>
        <w:autoSpaceDE w:val="0"/>
        <w:autoSpaceDN w:val="0"/>
        <w:adjustRightInd w:val="0"/>
        <w:spacing w:after="0"/>
        <w:jc w:val="both"/>
        <w:rPr>
          <w:rFonts w:ascii="Times New Roman" w:eastAsia="Times New Roman" w:hAnsi="Times New Roman" w:cs="Times New Roman"/>
          <w:b/>
          <w:bCs/>
          <w:sz w:val="24"/>
          <w:szCs w:val="24"/>
          <w:lang w:val="pt-BR"/>
        </w:rPr>
      </w:pPr>
      <w:r w:rsidRPr="00FB575D">
        <w:rPr>
          <w:rFonts w:ascii="Times New Roman" w:eastAsia="Times New Roman" w:hAnsi="Times New Roman" w:cs="Times New Roman"/>
          <w:b/>
          <w:bCs/>
          <w:sz w:val="24"/>
          <w:szCs w:val="24"/>
          <w:lang w:val="pt-BR"/>
        </w:rPr>
        <w:t>4. Preţul contractului</w:t>
      </w:r>
    </w:p>
    <w:p w:rsidR="00F863B8" w:rsidRDefault="00F863B8" w:rsidP="00F863B8">
      <w:pPr>
        <w:autoSpaceDE w:val="0"/>
        <w:autoSpaceDN w:val="0"/>
        <w:adjustRightInd w:val="0"/>
        <w:spacing w:after="0"/>
        <w:ind w:firstLine="72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(1) </w:t>
      </w:r>
      <w:r w:rsidR="00FB575D" w:rsidRPr="00FB575D">
        <w:rPr>
          <w:rFonts w:ascii="Times New Roman" w:eastAsia="Times New Roman" w:hAnsi="Times New Roman" w:cs="Times New Roman"/>
          <w:bCs/>
          <w:sz w:val="24"/>
          <w:szCs w:val="24"/>
          <w:lang w:val="pt-BR"/>
        </w:rPr>
        <w:t xml:space="preserve">Preţul contractului, respectiv preţul produselor livrate şi a serviciilor accesorii prestate, este de </w:t>
      </w:r>
      <w:r w:rsidR="001E207C">
        <w:rPr>
          <w:rFonts w:ascii="Times New Roman" w:eastAsia="Times New Roman" w:hAnsi="Times New Roman" w:cs="Times New Roman"/>
          <w:bCs/>
          <w:sz w:val="24"/>
          <w:szCs w:val="24"/>
          <w:lang w:val="pt-BR"/>
        </w:rPr>
        <w:t>80.000</w:t>
      </w:r>
      <w:r w:rsidR="00973CCF">
        <w:rPr>
          <w:rFonts w:ascii="Times New Roman" w:eastAsia="Times New Roman" w:hAnsi="Times New Roman" w:cs="Times New Roman"/>
          <w:bCs/>
          <w:sz w:val="24"/>
          <w:szCs w:val="24"/>
          <w:lang w:val="pt-BR"/>
        </w:rPr>
        <w:t xml:space="preserve"> </w:t>
      </w:r>
      <w:r w:rsidR="00FB575D" w:rsidRPr="00FB575D">
        <w:rPr>
          <w:rFonts w:ascii="Times New Roman" w:eastAsia="Times New Roman" w:hAnsi="Times New Roman" w:cs="Times New Roman"/>
          <w:bCs/>
          <w:sz w:val="24"/>
          <w:szCs w:val="24"/>
          <w:lang w:val="pt-BR"/>
        </w:rPr>
        <w:t>le</w:t>
      </w:r>
      <w:r w:rsidR="0017294F">
        <w:rPr>
          <w:rFonts w:ascii="Times New Roman" w:eastAsia="Times New Roman" w:hAnsi="Times New Roman" w:cs="Times New Roman"/>
          <w:bCs/>
          <w:sz w:val="24"/>
          <w:szCs w:val="24"/>
          <w:lang w:val="pt-BR"/>
        </w:rPr>
        <w:t>i fara TVA</w:t>
      </w:r>
      <w:r w:rsidR="005E6F9D">
        <w:rPr>
          <w:rFonts w:ascii="Times New Roman" w:eastAsia="Times New Roman" w:hAnsi="Times New Roman" w:cs="Times New Roman"/>
          <w:bCs/>
          <w:sz w:val="24"/>
          <w:szCs w:val="24"/>
          <w:lang w:val="pt-BR"/>
        </w:rPr>
        <w:t>, la care s</w:t>
      </w:r>
      <w:r w:rsidR="00FB575D" w:rsidRPr="00FB575D">
        <w:rPr>
          <w:rFonts w:ascii="Times New Roman" w:eastAsia="Times New Roman" w:hAnsi="Times New Roman" w:cs="Times New Roman"/>
          <w:bCs/>
          <w:sz w:val="24"/>
          <w:szCs w:val="24"/>
          <w:lang w:val="pt-BR"/>
        </w:rPr>
        <w:t xml:space="preserve">e adaugă </w:t>
      </w:r>
      <w:r w:rsidR="00094A86">
        <w:rPr>
          <w:rFonts w:ascii="Times New Roman" w:eastAsia="Times New Roman" w:hAnsi="Times New Roman" w:cs="Times New Roman"/>
          <w:bCs/>
          <w:sz w:val="24"/>
          <w:szCs w:val="24"/>
          <w:lang w:val="pt-BR"/>
        </w:rPr>
        <w:t xml:space="preserve">TVA,iar </w:t>
      </w:r>
      <w:r w:rsidR="0017294F">
        <w:rPr>
          <w:rFonts w:ascii="Times New Roman" w:eastAsia="Times New Roman" w:hAnsi="Times New Roman" w:cs="Times New Roman"/>
          <w:bCs/>
          <w:sz w:val="24"/>
          <w:szCs w:val="24"/>
          <w:lang w:val="pt-BR"/>
        </w:rPr>
        <w:t xml:space="preserve">pretul total fiind de </w:t>
      </w:r>
      <w:r w:rsidR="00325DE3">
        <w:rPr>
          <w:rFonts w:ascii="Times New Roman" w:eastAsia="Times New Roman" w:hAnsi="Times New Roman" w:cs="Times New Roman"/>
          <w:bCs/>
          <w:sz w:val="24"/>
          <w:szCs w:val="24"/>
          <w:lang w:val="pt-BR"/>
        </w:rPr>
        <w:t>95.200</w:t>
      </w:r>
      <w:r w:rsidR="0017294F">
        <w:rPr>
          <w:rFonts w:ascii="Times New Roman" w:eastAsia="Times New Roman" w:hAnsi="Times New Roman" w:cs="Times New Roman"/>
          <w:bCs/>
          <w:sz w:val="24"/>
          <w:szCs w:val="24"/>
          <w:lang w:val="pt-BR"/>
        </w:rPr>
        <w:t xml:space="preserve"> lei TVA inclus</w:t>
      </w:r>
      <w:r w:rsidR="00FB575D" w:rsidRPr="00FB575D">
        <w:rPr>
          <w:rFonts w:ascii="Times New Roman" w:eastAsia="Times New Roman" w:hAnsi="Times New Roman" w:cs="Times New Roman"/>
          <w:bCs/>
          <w:sz w:val="24"/>
          <w:szCs w:val="24"/>
          <w:lang w:val="pt-BR"/>
        </w:rPr>
        <w:t xml:space="preserve">. </w:t>
      </w:r>
    </w:p>
    <w:p w:rsidR="00F863B8" w:rsidRPr="00F863B8" w:rsidRDefault="00A729E1" w:rsidP="00F863B8">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Achizitorul</w:t>
      </w:r>
      <w:proofErr w:type="spellEnd"/>
      <w:r w:rsidR="00F863B8" w:rsidRPr="00F863B8">
        <w:rPr>
          <w:rFonts w:ascii="Times New Roman" w:eastAsia="Times New Roman" w:hAnsi="Times New Roman" w:cs="Times New Roman"/>
          <w:sz w:val="24"/>
          <w:szCs w:val="24"/>
        </w:rPr>
        <w:t xml:space="preserve"> nu </w:t>
      </w:r>
      <w:proofErr w:type="spellStart"/>
      <w:proofErr w:type="gramStart"/>
      <w:r w:rsidR="00F863B8" w:rsidRPr="00F863B8">
        <w:rPr>
          <w:rFonts w:ascii="Times New Roman" w:eastAsia="Times New Roman" w:hAnsi="Times New Roman" w:cs="Times New Roman"/>
          <w:sz w:val="24"/>
          <w:szCs w:val="24"/>
        </w:rPr>
        <w:t>este</w:t>
      </w:r>
      <w:proofErr w:type="spellEnd"/>
      <w:proofErr w:type="gramEnd"/>
      <w:r w:rsidR="00F863B8" w:rsidRPr="00F863B8">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obligat</w:t>
      </w:r>
      <w:proofErr w:type="spellEnd"/>
      <w:r w:rsidR="00F863B8" w:rsidRPr="00F863B8">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să</w:t>
      </w:r>
      <w:proofErr w:type="spellEnd"/>
      <w:r w:rsidR="00F863B8" w:rsidRPr="00F863B8">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atingă</w:t>
      </w:r>
      <w:proofErr w:type="spellEnd"/>
      <w:r w:rsidR="00F863B8" w:rsidRPr="00F863B8">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pragul</w:t>
      </w:r>
      <w:proofErr w:type="spellEnd"/>
      <w:r w:rsidR="00F863B8" w:rsidRPr="00F863B8">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valoric</w:t>
      </w:r>
      <w:proofErr w:type="spellEnd"/>
      <w:r w:rsidR="00F863B8" w:rsidRPr="00F863B8">
        <w:rPr>
          <w:rFonts w:ascii="Times New Roman" w:eastAsia="Times New Roman" w:hAnsi="Times New Roman" w:cs="Times New Roman"/>
          <w:sz w:val="24"/>
          <w:szCs w:val="24"/>
        </w:rPr>
        <w:t xml:space="preserve"> </w:t>
      </w:r>
      <w:proofErr w:type="spellStart"/>
      <w:r w:rsidR="00F863B8">
        <w:rPr>
          <w:rFonts w:ascii="Times New Roman" w:hAnsi="Times New Roman" w:cs="Times New Roman"/>
          <w:sz w:val="24"/>
          <w:szCs w:val="24"/>
        </w:rPr>
        <w:t>prevăzut</w:t>
      </w:r>
      <w:proofErr w:type="spellEnd"/>
      <w:r w:rsidR="00F863B8">
        <w:rPr>
          <w:rFonts w:ascii="Times New Roman" w:hAnsi="Times New Roman" w:cs="Times New Roman"/>
          <w:sz w:val="24"/>
          <w:szCs w:val="24"/>
        </w:rPr>
        <w:t xml:space="preserve"> la pct. (1).</w:t>
      </w:r>
    </w:p>
    <w:p w:rsidR="00FB575D" w:rsidRPr="00FB575D" w:rsidRDefault="00094A86" w:rsidP="00F863B8">
      <w:pPr>
        <w:spacing w:after="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w:t>
      </w:r>
      <w:r w:rsidR="00FB575D" w:rsidRPr="00FB575D">
        <w:rPr>
          <w:rFonts w:ascii="Times New Roman" w:eastAsia="Times New Roman" w:hAnsi="Times New Roman" w:cs="Times New Roman"/>
          <w:bCs/>
          <w:sz w:val="24"/>
          <w:szCs w:val="24"/>
          <w:lang w:val="pt-BR"/>
        </w:rPr>
        <w:t>Preţul unitar de livrare al carburantului poate fi ajustat, conform art. 221 din Legea 98/2016 privind achiziţiile publice şi art. 28 din Hotărârea nr. 395 din 2 iunie 2016 pentru apobarea Normelor metodologice de aplicare a prevederilor referitoare la atribuirea contractului de achiziţie publică/acordului-cadru din Legea nr. 98/2016 privind achiziţiile publice, astfel:</w:t>
      </w:r>
    </w:p>
    <w:p w:rsidR="00FB575D" w:rsidRPr="00FB575D" w:rsidRDefault="00FB575D" w:rsidP="001B61EC">
      <w:pPr>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numai în cazul apariţiei unor modificări legislative, modificări ale normelor tehnice sau au fost emise, de către autorităţile locale, acte administrative care au ca obiect instituirea, modificarea sau renunţarea la anumite taxe/impozite locale, al căror efect se reflectă în creşterea/diminuarea costurilor pe baza cărora s-a fundamentat preţul contractului;</w:t>
      </w:r>
    </w:p>
    <w:p w:rsidR="00FB575D" w:rsidRPr="00FB575D" w:rsidRDefault="00FB575D" w:rsidP="001B61EC">
      <w:pPr>
        <w:spacing w:after="0"/>
        <w:jc w:val="both"/>
        <w:rPr>
          <w:rFonts w:ascii="Times New Roman" w:eastAsia="Times New Roman" w:hAnsi="Times New Roman" w:cs="Times New Roman"/>
          <w:bCs/>
          <w:sz w:val="24"/>
          <w:szCs w:val="24"/>
          <w:lang w:val="pt-BR"/>
        </w:rPr>
      </w:pPr>
      <w:r w:rsidRPr="00FB575D">
        <w:rPr>
          <w:rFonts w:ascii="Times New Roman" w:hAnsi="Times New Roman" w:cs="Times New Roman"/>
          <w:bCs/>
          <w:sz w:val="24"/>
          <w:szCs w:val="24"/>
          <w:lang w:val="pt-BR"/>
        </w:rPr>
        <w:t>-</w:t>
      </w:r>
      <w:r w:rsidRPr="00FB575D">
        <w:rPr>
          <w:rFonts w:ascii="Times New Roman" w:eastAsia="Times New Roman" w:hAnsi="Times New Roman" w:cs="Times New Roman"/>
          <w:bCs/>
          <w:sz w:val="24"/>
          <w:szCs w:val="24"/>
          <w:lang w:val="pt-BR"/>
        </w:rPr>
        <w:t>dacă pe piaţă au apărut anumite condiţii, în urma cărora s-a constatat creşterea/diminuarea indicilor de preţ pentru elemente constitutive ale ofertei, al căror efect se reflectă în creşterea/diminuarea costurilor pe baza cărora s-a fundamentat preţul contractului.</w:t>
      </w:r>
    </w:p>
    <w:p w:rsidR="00662562" w:rsidRDefault="00662562" w:rsidP="001B61EC">
      <w:pPr>
        <w:spacing w:after="0"/>
        <w:jc w:val="both"/>
        <w:rPr>
          <w:rFonts w:ascii="Times New Roman" w:eastAsia="Times New Roman" w:hAnsi="Times New Roman" w:cs="Times New Roman"/>
          <w:bCs/>
          <w:sz w:val="24"/>
          <w:szCs w:val="24"/>
          <w:lang w:val="pt-BR"/>
        </w:rPr>
      </w:pPr>
    </w:p>
    <w:p w:rsidR="00662562" w:rsidRDefault="00662562" w:rsidP="001B61EC">
      <w:pPr>
        <w:spacing w:after="0"/>
        <w:jc w:val="both"/>
        <w:rPr>
          <w:rFonts w:ascii="Times New Roman" w:eastAsia="Times New Roman" w:hAnsi="Times New Roman" w:cs="Times New Roman"/>
          <w:bCs/>
          <w:sz w:val="24"/>
          <w:szCs w:val="24"/>
          <w:lang w:val="pt-BR"/>
        </w:rPr>
      </w:pPr>
    </w:p>
    <w:p w:rsidR="00463EBF" w:rsidRDefault="00790D32" w:rsidP="001B61EC">
      <w:pPr>
        <w:spacing w:after="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 xml:space="preserve"> </w:t>
      </w:r>
      <w:r w:rsidR="00FB575D" w:rsidRPr="00FB575D">
        <w:rPr>
          <w:rFonts w:ascii="Times New Roman" w:eastAsia="Times New Roman" w:hAnsi="Times New Roman" w:cs="Times New Roman"/>
          <w:bCs/>
          <w:sz w:val="24"/>
          <w:szCs w:val="24"/>
          <w:lang w:val="pt-BR"/>
        </w:rPr>
        <w:t xml:space="preserve">Preţul va putea fi ajustat în funcţie de evoluţia preţului barilului de ţiţei pe piaţa mondială şi cursul valutar, justificarea creşterii preţurilor urmând a se realize numai pe baza evoluţiei unor </w:t>
      </w:r>
    </w:p>
    <w:p w:rsidR="00FB575D" w:rsidRPr="00FB575D" w:rsidRDefault="00FB575D" w:rsidP="001B61EC">
      <w:pPr>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indici de preţ relevanţi, publicaţi de instituţii/organism abilitate, cum ar fi indici de preţ publicaţi de institutul Naţional de Statistică, indici bursieri.</w:t>
      </w:r>
    </w:p>
    <w:p w:rsidR="00FB575D" w:rsidRPr="00FB575D" w:rsidRDefault="00FB575D" w:rsidP="001B61EC">
      <w:pPr>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Formula de ajustare a preţului contractului va fi următoarea: </w:t>
      </w:r>
    </w:p>
    <w:p w:rsidR="00FB575D" w:rsidRPr="00FB575D" w:rsidRDefault="00FB575D" w:rsidP="001B61EC">
      <w:pPr>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preţul unitar de rafinare + taxe şi accize + cheltuieli de transport.</w:t>
      </w:r>
    </w:p>
    <w:p w:rsidR="00483E4E" w:rsidRDefault="00483E4E" w:rsidP="001B61EC">
      <w:pPr>
        <w:autoSpaceDE w:val="0"/>
        <w:autoSpaceDN w:val="0"/>
        <w:adjustRightInd w:val="0"/>
        <w:spacing w:after="0"/>
        <w:jc w:val="both"/>
        <w:rPr>
          <w:rFonts w:ascii="Times New Roman" w:eastAsia="Times New Roman" w:hAnsi="Times New Roman" w:cs="Times New Roman"/>
          <w:b/>
          <w:bCs/>
          <w:sz w:val="24"/>
          <w:szCs w:val="24"/>
          <w:lang w:val="pt-BR"/>
        </w:rPr>
      </w:pPr>
    </w:p>
    <w:p w:rsidR="001B61EC" w:rsidRDefault="00FB575D" w:rsidP="001B61EC">
      <w:pPr>
        <w:autoSpaceDE w:val="0"/>
        <w:autoSpaceDN w:val="0"/>
        <w:adjustRightInd w:val="0"/>
        <w:spacing w:after="0"/>
        <w:jc w:val="both"/>
        <w:rPr>
          <w:rFonts w:ascii="Times New Roman" w:eastAsia="Times New Roman" w:hAnsi="Times New Roman" w:cs="Times New Roman"/>
          <w:b/>
          <w:bCs/>
          <w:sz w:val="24"/>
          <w:szCs w:val="24"/>
          <w:lang w:val="pt-BR"/>
        </w:rPr>
      </w:pPr>
      <w:r w:rsidRPr="00FB575D">
        <w:rPr>
          <w:rFonts w:ascii="Times New Roman" w:eastAsia="Times New Roman" w:hAnsi="Times New Roman" w:cs="Times New Roman"/>
          <w:b/>
          <w:bCs/>
          <w:sz w:val="24"/>
          <w:szCs w:val="24"/>
          <w:lang w:val="pt-BR"/>
        </w:rPr>
        <w:t>5. Durata contractului</w:t>
      </w:r>
    </w:p>
    <w:p w:rsidR="00FB575D" w:rsidRPr="001B61EC" w:rsidRDefault="00FB575D" w:rsidP="001B61EC">
      <w:pPr>
        <w:autoSpaceDE w:val="0"/>
        <w:autoSpaceDN w:val="0"/>
        <w:adjustRightInd w:val="0"/>
        <w:spacing w:after="0"/>
        <w:ind w:firstLine="720"/>
        <w:jc w:val="both"/>
        <w:rPr>
          <w:rFonts w:ascii="Times New Roman" w:eastAsia="Times New Roman" w:hAnsi="Times New Roman" w:cs="Times New Roman"/>
          <w:b/>
          <w:bCs/>
          <w:sz w:val="24"/>
          <w:szCs w:val="24"/>
          <w:lang w:val="pt-BR"/>
        </w:rPr>
      </w:pPr>
      <w:r w:rsidRPr="00FB575D">
        <w:rPr>
          <w:rFonts w:ascii="Times New Roman" w:eastAsia="Times New Roman" w:hAnsi="Times New Roman" w:cs="Times New Roman"/>
          <w:bCs/>
          <w:sz w:val="24"/>
          <w:szCs w:val="24"/>
          <w:lang w:val="pt-BR"/>
        </w:rPr>
        <w:t>(</w:t>
      </w:r>
      <w:r w:rsidRPr="00FB575D">
        <w:rPr>
          <w:rFonts w:ascii="Times New Roman" w:eastAsia="Times New Roman" w:hAnsi="Times New Roman" w:cs="Times New Roman"/>
          <w:sz w:val="24"/>
          <w:szCs w:val="24"/>
          <w:lang w:val="pt-BR"/>
        </w:rPr>
        <w:t>1) Dur</w:t>
      </w:r>
      <w:r w:rsidR="00663AAF">
        <w:rPr>
          <w:rFonts w:ascii="Times New Roman" w:eastAsia="Times New Roman" w:hAnsi="Times New Roman" w:cs="Times New Roman"/>
          <w:sz w:val="24"/>
          <w:szCs w:val="24"/>
          <w:lang w:val="pt-BR"/>
        </w:rPr>
        <w:t>ata prezentului contract este 1</w:t>
      </w:r>
      <w:r w:rsidR="009840A9">
        <w:rPr>
          <w:rFonts w:ascii="Times New Roman" w:eastAsia="Times New Roman" w:hAnsi="Times New Roman" w:cs="Times New Roman"/>
          <w:sz w:val="24"/>
          <w:szCs w:val="24"/>
          <w:lang w:val="pt-BR"/>
        </w:rPr>
        <w:t>2</w:t>
      </w:r>
      <w:r w:rsidRPr="00FB575D">
        <w:rPr>
          <w:rFonts w:ascii="Times New Roman" w:eastAsia="Times New Roman" w:hAnsi="Times New Roman" w:cs="Times New Roman"/>
          <w:sz w:val="24"/>
          <w:szCs w:val="24"/>
          <w:lang w:val="pt-BR"/>
        </w:rPr>
        <w:t xml:space="preserve"> luni, începând de la data de </w:t>
      </w:r>
      <w:r w:rsidR="009840A9">
        <w:rPr>
          <w:rFonts w:ascii="Times New Roman" w:eastAsia="Times New Roman" w:hAnsi="Times New Roman" w:cs="Times New Roman"/>
          <w:sz w:val="24"/>
          <w:szCs w:val="24"/>
          <w:lang w:val="pt-BR"/>
        </w:rPr>
        <w:t>01.1</w:t>
      </w:r>
      <w:r w:rsidR="00A641D5">
        <w:rPr>
          <w:rFonts w:ascii="Times New Roman" w:eastAsia="Times New Roman" w:hAnsi="Times New Roman" w:cs="Times New Roman"/>
          <w:sz w:val="24"/>
          <w:szCs w:val="24"/>
          <w:lang w:val="pt-BR"/>
        </w:rPr>
        <w:t>0</w:t>
      </w:r>
      <w:r w:rsidR="009840A9">
        <w:rPr>
          <w:rFonts w:ascii="Times New Roman" w:eastAsia="Times New Roman" w:hAnsi="Times New Roman" w:cs="Times New Roman"/>
          <w:sz w:val="24"/>
          <w:szCs w:val="24"/>
          <w:lang w:val="pt-BR"/>
        </w:rPr>
        <w:t>.202</w:t>
      </w:r>
      <w:r w:rsidR="00A641D5">
        <w:rPr>
          <w:rFonts w:ascii="Times New Roman" w:eastAsia="Times New Roman" w:hAnsi="Times New Roman" w:cs="Times New Roman"/>
          <w:sz w:val="24"/>
          <w:szCs w:val="24"/>
          <w:lang w:val="pt-BR"/>
        </w:rPr>
        <w:t>4</w:t>
      </w:r>
    </w:p>
    <w:p w:rsidR="00463EBF" w:rsidRDefault="00FB575D" w:rsidP="001B61EC">
      <w:pPr>
        <w:autoSpaceDE w:val="0"/>
        <w:autoSpaceDN w:val="0"/>
        <w:adjustRightInd w:val="0"/>
        <w:spacing w:after="0"/>
        <w:jc w:val="both"/>
        <w:rPr>
          <w:rFonts w:ascii="Times New Roman" w:eastAsia="Times New Roman" w:hAnsi="Times New Roman" w:cs="Times New Roman"/>
          <w:sz w:val="24"/>
          <w:szCs w:val="24"/>
          <w:lang w:val="pt-BR"/>
        </w:rPr>
      </w:pPr>
      <w:r w:rsidRPr="00FB575D">
        <w:rPr>
          <w:rFonts w:ascii="Times New Roman" w:eastAsia="Times New Roman" w:hAnsi="Times New Roman" w:cs="Times New Roman"/>
          <w:sz w:val="24"/>
          <w:szCs w:val="24"/>
          <w:lang w:val="pt-BR"/>
        </w:rPr>
        <w:t xml:space="preserve">   </w:t>
      </w:r>
      <w:r w:rsidR="001B61EC">
        <w:rPr>
          <w:rFonts w:ascii="Times New Roman" w:eastAsia="Times New Roman" w:hAnsi="Times New Roman" w:cs="Times New Roman"/>
          <w:sz w:val="24"/>
          <w:szCs w:val="24"/>
          <w:lang w:val="pt-BR"/>
        </w:rPr>
        <w:tab/>
      </w:r>
      <w:r w:rsidRPr="00FB575D">
        <w:rPr>
          <w:rFonts w:ascii="Times New Roman" w:eastAsia="Times New Roman" w:hAnsi="Times New Roman" w:cs="Times New Roman"/>
          <w:sz w:val="24"/>
          <w:szCs w:val="24"/>
          <w:lang w:val="pt-BR"/>
        </w:rPr>
        <w:t>(2) Prezentul contract încetează</w:t>
      </w:r>
      <w:r w:rsidR="00663AAF">
        <w:rPr>
          <w:rFonts w:ascii="Times New Roman" w:eastAsia="Times New Roman" w:hAnsi="Times New Roman" w:cs="Times New Roman"/>
          <w:sz w:val="24"/>
          <w:szCs w:val="24"/>
          <w:lang w:val="pt-BR"/>
        </w:rPr>
        <w:t xml:space="preserve"> sa producă efecte la data de </w:t>
      </w:r>
      <w:r w:rsidR="009840A9">
        <w:rPr>
          <w:rFonts w:ascii="Times New Roman" w:eastAsia="Times New Roman" w:hAnsi="Times New Roman" w:cs="Times New Roman"/>
          <w:sz w:val="24"/>
          <w:szCs w:val="24"/>
          <w:lang w:val="pt-BR"/>
        </w:rPr>
        <w:t>01.1</w:t>
      </w:r>
      <w:r w:rsidR="00A641D5">
        <w:rPr>
          <w:rFonts w:ascii="Times New Roman" w:eastAsia="Times New Roman" w:hAnsi="Times New Roman" w:cs="Times New Roman"/>
          <w:sz w:val="24"/>
          <w:szCs w:val="24"/>
          <w:lang w:val="pt-BR"/>
        </w:rPr>
        <w:t>0</w:t>
      </w:r>
      <w:r w:rsidR="009840A9">
        <w:rPr>
          <w:rFonts w:ascii="Times New Roman" w:eastAsia="Times New Roman" w:hAnsi="Times New Roman" w:cs="Times New Roman"/>
          <w:sz w:val="24"/>
          <w:szCs w:val="24"/>
          <w:lang w:val="pt-BR"/>
        </w:rPr>
        <w:t>.202</w:t>
      </w:r>
      <w:r w:rsidR="00A641D5">
        <w:rPr>
          <w:rFonts w:ascii="Times New Roman" w:eastAsia="Times New Roman" w:hAnsi="Times New Roman" w:cs="Times New Roman"/>
          <w:sz w:val="24"/>
          <w:szCs w:val="24"/>
          <w:lang w:val="pt-BR"/>
        </w:rPr>
        <w:t>5</w:t>
      </w:r>
      <w:r w:rsidR="009840A9">
        <w:rPr>
          <w:rFonts w:ascii="Times New Roman" w:eastAsia="Times New Roman" w:hAnsi="Times New Roman" w:cs="Times New Roman"/>
          <w:sz w:val="24"/>
          <w:szCs w:val="24"/>
          <w:lang w:val="pt-BR"/>
        </w:rPr>
        <w:t xml:space="preserve"> si se poate modifica in cazul in care pretul din contract este depasit cu ajutorul unui act aditional semnat de catre ambele parti.</w:t>
      </w:r>
    </w:p>
    <w:p w:rsidR="00453689" w:rsidRPr="00662562" w:rsidRDefault="00453689" w:rsidP="001B61EC">
      <w:pPr>
        <w:autoSpaceDE w:val="0"/>
        <w:autoSpaceDN w:val="0"/>
        <w:adjustRightInd w:val="0"/>
        <w:spacing w:after="0"/>
        <w:jc w:val="both"/>
        <w:rPr>
          <w:rFonts w:ascii="Times New Roman" w:eastAsia="Times New Roman" w:hAnsi="Times New Roman" w:cs="Times New Roman"/>
          <w:sz w:val="24"/>
          <w:szCs w:val="24"/>
          <w:lang w:val="pt-BR"/>
        </w:rPr>
      </w:pPr>
    </w:p>
    <w:p w:rsidR="00FB575D" w:rsidRPr="00FB575D" w:rsidRDefault="00FB575D" w:rsidP="001B61EC">
      <w:pPr>
        <w:autoSpaceDE w:val="0"/>
        <w:autoSpaceDN w:val="0"/>
        <w:adjustRightInd w:val="0"/>
        <w:spacing w:after="0"/>
        <w:jc w:val="both"/>
        <w:rPr>
          <w:rFonts w:ascii="Times New Roman" w:eastAsia="Times New Roman" w:hAnsi="Times New Roman" w:cs="Times New Roman"/>
          <w:b/>
          <w:bCs/>
          <w:sz w:val="24"/>
          <w:szCs w:val="24"/>
          <w:lang w:val="pt-BR"/>
        </w:rPr>
      </w:pPr>
      <w:r w:rsidRPr="00FB575D">
        <w:rPr>
          <w:rFonts w:ascii="Times New Roman" w:eastAsia="Times New Roman" w:hAnsi="Times New Roman" w:cs="Times New Roman"/>
          <w:b/>
          <w:bCs/>
          <w:sz w:val="24"/>
          <w:szCs w:val="24"/>
          <w:lang w:val="pt-BR"/>
        </w:rPr>
        <w:t>6. Standarde</w:t>
      </w:r>
    </w:p>
    <w:p w:rsidR="00463EBF" w:rsidRDefault="00FB575D" w:rsidP="001B61EC">
      <w:pPr>
        <w:autoSpaceDE w:val="0"/>
        <w:autoSpaceDN w:val="0"/>
        <w:adjustRightInd w:val="0"/>
        <w:spacing w:after="0"/>
        <w:jc w:val="both"/>
        <w:rPr>
          <w:rFonts w:ascii="Times New Roman" w:eastAsia="Times New Roman" w:hAnsi="Times New Roman" w:cs="Times New Roman"/>
          <w:sz w:val="24"/>
          <w:szCs w:val="24"/>
          <w:lang w:val="pt-BR"/>
        </w:rPr>
      </w:pPr>
      <w:r w:rsidRPr="00FB575D">
        <w:rPr>
          <w:rFonts w:ascii="Times New Roman" w:eastAsia="Times New Roman" w:hAnsi="Times New Roman" w:cs="Times New Roman"/>
          <w:sz w:val="24"/>
          <w:szCs w:val="24"/>
          <w:lang w:val="pt-BR"/>
        </w:rPr>
        <w:t xml:space="preserve">Motorina furnizată în baza contractului va respecta standardele prezentate de către Furnizor (în acord cu HGR </w:t>
      </w:r>
      <w:r w:rsidRPr="00FB575D">
        <w:rPr>
          <w:rFonts w:ascii="Times New Roman" w:eastAsia="Times New Roman" w:hAnsi="Times New Roman" w:cs="Times New Roman"/>
          <w:sz w:val="24"/>
          <w:szCs w:val="24"/>
          <w:lang w:val="pt-BR" w:eastAsia="ro-RO"/>
        </w:rPr>
        <w:t>928/2012 privind stabilirea condiţiilor de introducere pe piaţă a benzinei şi motorinei</w:t>
      </w:r>
      <w:r w:rsidRPr="00FB575D">
        <w:rPr>
          <w:rFonts w:ascii="Times New Roman" w:eastAsia="Times New Roman" w:hAnsi="Times New Roman" w:cs="Times New Roman"/>
          <w:sz w:val="24"/>
          <w:szCs w:val="24"/>
          <w:lang w:val="pt-BR"/>
        </w:rPr>
        <w:t>, iar în momentul schimbării standardelor (inclusiv introducerea pe piaţă a carburanţilor specifici în regim de iarnă/vară), Furnizorul se obligă să respecte noile reglementări în vigoare. Furnizorul va furniza în perioada de iarnă motorină în conformitate cu specificatia tehnica  pentru perioada de iarna.</w:t>
      </w:r>
    </w:p>
    <w:p w:rsidR="00453689" w:rsidRPr="00662562" w:rsidRDefault="00453689" w:rsidP="001B61EC">
      <w:pPr>
        <w:autoSpaceDE w:val="0"/>
        <w:autoSpaceDN w:val="0"/>
        <w:adjustRightInd w:val="0"/>
        <w:spacing w:after="0"/>
        <w:jc w:val="both"/>
        <w:rPr>
          <w:rFonts w:ascii="Times New Roman" w:eastAsia="Times New Roman" w:hAnsi="Times New Roman" w:cs="Times New Roman"/>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7</w:t>
      </w:r>
      <w:r w:rsidR="00FB575D" w:rsidRPr="00FB575D">
        <w:rPr>
          <w:rFonts w:ascii="Times New Roman" w:eastAsia="Times New Roman" w:hAnsi="Times New Roman" w:cs="Times New Roman"/>
          <w:b/>
          <w:bCs/>
          <w:sz w:val="24"/>
          <w:szCs w:val="24"/>
          <w:lang w:val="pt-BR"/>
        </w:rPr>
        <w:t>.  Obligaţiile principale ale furnizorului</w:t>
      </w:r>
    </w:p>
    <w:p w:rsidR="00463EBF"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t>(1</w:t>
      </w:r>
      <w:r w:rsidRPr="00FB575D">
        <w:rPr>
          <w:rFonts w:ascii="Times New Roman" w:eastAsia="Times New Roman" w:hAnsi="Times New Roman" w:cs="Times New Roman"/>
          <w:bCs/>
          <w:sz w:val="24"/>
          <w:szCs w:val="24"/>
          <w:lang w:val="pt-BR"/>
        </w:rPr>
        <w:t xml:space="preserve">) Furnizorul se obligă să livreze </w:t>
      </w:r>
      <w:r w:rsidR="003A777F">
        <w:rPr>
          <w:rFonts w:ascii="Times New Roman" w:eastAsia="Times New Roman" w:hAnsi="Times New Roman" w:cs="Times New Roman"/>
          <w:bCs/>
          <w:sz w:val="24"/>
          <w:szCs w:val="24"/>
          <w:lang w:val="pt-BR"/>
        </w:rPr>
        <w:t>carburanti ai accesorii auto</w:t>
      </w:r>
      <w:r w:rsidRPr="00FB575D">
        <w:rPr>
          <w:rFonts w:ascii="Times New Roman" w:eastAsia="Times New Roman" w:hAnsi="Times New Roman" w:cs="Times New Roman"/>
          <w:bCs/>
          <w:sz w:val="24"/>
          <w:szCs w:val="24"/>
          <w:lang w:val="pt-BR"/>
        </w:rPr>
        <w:t xml:space="preserve"> pe tot parcursul derulării contractului, la comanda beneficiarului</w:t>
      </w:r>
      <w:r w:rsidR="003A777F">
        <w:rPr>
          <w:rFonts w:ascii="Times New Roman" w:eastAsia="Times New Roman" w:hAnsi="Times New Roman" w:cs="Times New Roman"/>
          <w:bCs/>
          <w:sz w:val="24"/>
          <w:szCs w:val="24"/>
          <w:lang w:val="pt-BR"/>
        </w:rPr>
        <w:t>- la Statia peco Ion Creanga.</w:t>
      </w:r>
    </w:p>
    <w:p w:rsidR="00453689" w:rsidRPr="00662562" w:rsidRDefault="00453689"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8</w:t>
      </w:r>
      <w:r w:rsidR="00FB575D" w:rsidRPr="00FB575D">
        <w:rPr>
          <w:rFonts w:ascii="Times New Roman" w:eastAsia="Times New Roman" w:hAnsi="Times New Roman" w:cs="Times New Roman"/>
          <w:b/>
          <w:bCs/>
          <w:sz w:val="24"/>
          <w:szCs w:val="24"/>
          <w:lang w:val="pt-BR"/>
        </w:rPr>
        <w:t>.  Obligaţiile principale ale achizitorului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sz w:val="24"/>
          <w:szCs w:val="24"/>
          <w:lang w:val="pt-BR"/>
        </w:rPr>
        <w:t xml:space="preserve">  </w:t>
      </w:r>
      <w:r w:rsidR="001B61EC">
        <w:rPr>
          <w:rFonts w:ascii="Times New Roman" w:eastAsia="Times New Roman" w:hAnsi="Times New Roman" w:cs="Times New Roman"/>
          <w:sz w:val="24"/>
          <w:szCs w:val="24"/>
          <w:lang w:val="pt-BR"/>
        </w:rPr>
        <w:tab/>
      </w:r>
      <w:r w:rsidRPr="00FB575D">
        <w:rPr>
          <w:rFonts w:ascii="Times New Roman" w:eastAsia="Times New Roman" w:hAnsi="Times New Roman" w:cs="Times New Roman"/>
          <w:sz w:val="24"/>
          <w:szCs w:val="24"/>
          <w:lang w:val="pt-BR"/>
        </w:rPr>
        <w:t>(</w:t>
      </w:r>
      <w:r w:rsidR="006F4F88">
        <w:rPr>
          <w:rFonts w:ascii="Times New Roman" w:eastAsia="Times New Roman" w:hAnsi="Times New Roman" w:cs="Times New Roman"/>
          <w:bCs/>
          <w:sz w:val="24"/>
          <w:szCs w:val="24"/>
          <w:lang w:val="pt-BR"/>
        </w:rPr>
        <w:t xml:space="preserve">1) </w:t>
      </w:r>
      <w:r w:rsidRPr="00FB575D">
        <w:rPr>
          <w:rFonts w:ascii="Times New Roman" w:eastAsia="Times New Roman" w:hAnsi="Times New Roman" w:cs="Times New Roman"/>
          <w:bCs/>
          <w:sz w:val="24"/>
          <w:szCs w:val="24"/>
          <w:lang w:val="pt-BR"/>
        </w:rPr>
        <w:t xml:space="preserve">Achizitorul se obligă să plătească preţul produselor cu ordin de plată către furnizor, în termen de 30 zile de la data </w:t>
      </w:r>
      <w:r w:rsidR="00C31279">
        <w:rPr>
          <w:rFonts w:ascii="Times New Roman" w:eastAsia="Times New Roman" w:hAnsi="Times New Roman" w:cs="Times New Roman"/>
          <w:bCs/>
          <w:sz w:val="24"/>
          <w:szCs w:val="24"/>
          <w:lang w:val="pt-BR"/>
        </w:rPr>
        <w:t>emiterii</w:t>
      </w:r>
      <w:r w:rsidRPr="00FB575D">
        <w:rPr>
          <w:rFonts w:ascii="Times New Roman" w:eastAsia="Times New Roman" w:hAnsi="Times New Roman" w:cs="Times New Roman"/>
          <w:bCs/>
          <w:sz w:val="24"/>
          <w:szCs w:val="24"/>
          <w:lang w:val="pt-BR"/>
        </w:rPr>
        <w:t xml:space="preserve"> facturii. </w:t>
      </w:r>
    </w:p>
    <w:p w:rsidR="00201D08" w:rsidRPr="001B61EC"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(2) Dacă Achizitorul nu onorează</w:t>
      </w:r>
      <w:r w:rsidR="00C31279">
        <w:rPr>
          <w:rFonts w:ascii="Times New Roman" w:eastAsia="Times New Roman" w:hAnsi="Times New Roman" w:cs="Times New Roman"/>
          <w:bCs/>
          <w:sz w:val="24"/>
          <w:szCs w:val="24"/>
          <w:lang w:val="pt-BR"/>
        </w:rPr>
        <w:t xml:space="preserve"> plata facturilor în termenul arătat la pct. 8</w:t>
      </w:r>
      <w:r w:rsidRPr="00FB575D">
        <w:rPr>
          <w:rFonts w:ascii="Times New Roman" w:eastAsia="Times New Roman" w:hAnsi="Times New Roman" w:cs="Times New Roman"/>
          <w:bCs/>
          <w:sz w:val="24"/>
          <w:szCs w:val="24"/>
          <w:lang w:val="pt-BR"/>
        </w:rPr>
        <w:t>.1, atunci Furnizorul are dreptul de a sista livrarea produselor şi de a reactualiza suma de plata la nivelul corespunzator zilei in care aceasta se efectuează. Imediat după ce Achizitorul îşi onorează obligaţiile, Furnizorul va relua livrarea produselor în cel mai scurt timp posibil.</w:t>
      </w:r>
    </w:p>
    <w:p w:rsidR="00463EBF" w:rsidRDefault="00463EBF" w:rsidP="001B61EC">
      <w:pPr>
        <w:autoSpaceDE w:val="0"/>
        <w:autoSpaceDN w:val="0"/>
        <w:adjustRightInd w:val="0"/>
        <w:spacing w:after="0"/>
        <w:jc w:val="both"/>
        <w:rPr>
          <w:rFonts w:ascii="Times New Roman" w:eastAsia="Times New Roman" w:hAnsi="Times New Roman" w:cs="Times New Roman"/>
          <w:b/>
          <w:bCs/>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9</w:t>
      </w:r>
      <w:r w:rsidR="00FB575D" w:rsidRPr="00FB575D">
        <w:rPr>
          <w:rFonts w:ascii="Times New Roman" w:eastAsia="Times New Roman" w:hAnsi="Times New Roman" w:cs="Times New Roman"/>
          <w:b/>
          <w:bCs/>
          <w:sz w:val="24"/>
          <w:szCs w:val="24"/>
          <w:lang w:val="pt-BR"/>
        </w:rPr>
        <w:t xml:space="preserve">.  Sancţiuni pentru neîndeplinirea culpabilă a obligaţiilor </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sz w:val="24"/>
          <w:szCs w:val="24"/>
          <w:lang w:val="pt-BR"/>
        </w:rPr>
        <w:t xml:space="preserve">  </w:t>
      </w:r>
      <w:r w:rsidR="001B61EC">
        <w:rPr>
          <w:rFonts w:ascii="Times New Roman" w:eastAsia="Times New Roman" w:hAnsi="Times New Roman" w:cs="Times New Roman"/>
          <w:sz w:val="24"/>
          <w:szCs w:val="24"/>
          <w:lang w:val="pt-BR"/>
        </w:rPr>
        <w:tab/>
      </w:r>
      <w:r w:rsidRPr="00FB575D">
        <w:rPr>
          <w:rFonts w:ascii="Times New Roman" w:eastAsia="Times New Roman" w:hAnsi="Times New Roman" w:cs="Times New Roman"/>
          <w:sz w:val="24"/>
          <w:szCs w:val="24"/>
          <w:lang w:val="pt-BR"/>
        </w:rPr>
        <w:t>(</w:t>
      </w:r>
      <w:r w:rsidRPr="00FB575D">
        <w:rPr>
          <w:rFonts w:ascii="Times New Roman" w:eastAsia="Times New Roman" w:hAnsi="Times New Roman" w:cs="Times New Roman"/>
          <w:bCs/>
          <w:sz w:val="24"/>
          <w:szCs w:val="24"/>
          <w:lang w:val="pt-BR"/>
        </w:rPr>
        <w:t>1) În cazul în care, Furnizorul nu reuşeşte să-şi îndeplinească obligaţiile asumate, atunci Achizitorul are dreptul de a deduce, ca penalităţi, o sumă echivalentă cu 0,</w:t>
      </w:r>
      <w:r w:rsidR="00201D08">
        <w:rPr>
          <w:rFonts w:ascii="Times New Roman" w:eastAsia="Times New Roman" w:hAnsi="Times New Roman" w:cs="Times New Roman"/>
          <w:bCs/>
          <w:sz w:val="24"/>
          <w:szCs w:val="24"/>
          <w:lang w:val="pt-BR"/>
        </w:rPr>
        <w:t>0</w:t>
      </w:r>
      <w:r w:rsidRPr="00FB575D">
        <w:rPr>
          <w:rFonts w:ascii="Times New Roman" w:eastAsia="Times New Roman" w:hAnsi="Times New Roman" w:cs="Times New Roman"/>
          <w:bCs/>
          <w:sz w:val="24"/>
          <w:szCs w:val="24"/>
          <w:lang w:val="pt-BR"/>
        </w:rPr>
        <w:t>1% pentru fiecare zi de întârziere, din valoarea mărfii comandate si nelivrate.</w:t>
      </w:r>
    </w:p>
    <w:p w:rsidR="00A45C08" w:rsidRDefault="00FB575D" w:rsidP="00662562">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(2) În cazul în care Achizitorul nu îşi onorează obligaţiile în termenul contractual, atunci acestuia îi revine obligaţia de a plăti, ca penalităţi, o sumă echivalentă cu 0,</w:t>
      </w:r>
      <w:r w:rsidR="00201D08">
        <w:rPr>
          <w:rFonts w:ascii="Times New Roman" w:eastAsia="Times New Roman" w:hAnsi="Times New Roman" w:cs="Times New Roman"/>
          <w:bCs/>
          <w:sz w:val="24"/>
          <w:szCs w:val="24"/>
          <w:lang w:val="pt-BR"/>
        </w:rPr>
        <w:t>0</w:t>
      </w:r>
      <w:r w:rsidRPr="00FB575D">
        <w:rPr>
          <w:rFonts w:ascii="Times New Roman" w:eastAsia="Times New Roman" w:hAnsi="Times New Roman" w:cs="Times New Roman"/>
          <w:bCs/>
          <w:sz w:val="24"/>
          <w:szCs w:val="24"/>
          <w:lang w:val="pt-BR"/>
        </w:rPr>
        <w:t>1% pentru fiecare zi de întârziere din plata neefectuată.</w:t>
      </w:r>
    </w:p>
    <w:p w:rsidR="00453689" w:rsidRDefault="00453689" w:rsidP="00662562">
      <w:pPr>
        <w:autoSpaceDE w:val="0"/>
        <w:autoSpaceDN w:val="0"/>
        <w:adjustRightInd w:val="0"/>
        <w:spacing w:after="0"/>
        <w:jc w:val="both"/>
        <w:rPr>
          <w:rFonts w:ascii="Times New Roman" w:eastAsia="Times New Roman" w:hAnsi="Times New Roman" w:cs="Times New Roman"/>
          <w:bCs/>
          <w:sz w:val="24"/>
          <w:szCs w:val="24"/>
          <w:lang w:val="pt-BR"/>
        </w:rPr>
      </w:pPr>
    </w:p>
    <w:p w:rsidR="00453689" w:rsidRDefault="00453689" w:rsidP="00662562">
      <w:pPr>
        <w:autoSpaceDE w:val="0"/>
        <w:autoSpaceDN w:val="0"/>
        <w:adjustRightInd w:val="0"/>
        <w:spacing w:after="0"/>
        <w:jc w:val="both"/>
        <w:rPr>
          <w:rFonts w:ascii="Times New Roman" w:eastAsia="Times New Roman" w:hAnsi="Times New Roman" w:cs="Times New Roman"/>
          <w:bCs/>
          <w:sz w:val="24"/>
          <w:szCs w:val="24"/>
          <w:lang w:val="pt-BR"/>
        </w:rPr>
      </w:pPr>
    </w:p>
    <w:p w:rsidR="00453689" w:rsidRDefault="00453689" w:rsidP="00662562">
      <w:pPr>
        <w:autoSpaceDE w:val="0"/>
        <w:autoSpaceDN w:val="0"/>
        <w:adjustRightInd w:val="0"/>
        <w:spacing w:after="0"/>
        <w:jc w:val="both"/>
        <w:rPr>
          <w:rFonts w:ascii="Times New Roman" w:eastAsia="Times New Roman" w:hAnsi="Times New Roman" w:cs="Times New Roman"/>
          <w:bCs/>
          <w:sz w:val="24"/>
          <w:szCs w:val="24"/>
          <w:lang w:val="pt-BR"/>
        </w:rPr>
      </w:pPr>
    </w:p>
    <w:p w:rsidR="00453689" w:rsidRDefault="00453689" w:rsidP="00662562">
      <w:pPr>
        <w:autoSpaceDE w:val="0"/>
        <w:autoSpaceDN w:val="0"/>
        <w:adjustRightInd w:val="0"/>
        <w:spacing w:after="0"/>
        <w:jc w:val="both"/>
        <w:rPr>
          <w:rFonts w:ascii="Times New Roman" w:eastAsia="Times New Roman" w:hAnsi="Times New Roman" w:cs="Times New Roman"/>
          <w:bCs/>
          <w:sz w:val="24"/>
          <w:szCs w:val="24"/>
          <w:lang w:val="pt-BR"/>
        </w:rPr>
      </w:pPr>
    </w:p>
    <w:p w:rsidR="00453689" w:rsidRPr="00662562" w:rsidRDefault="00453689" w:rsidP="00662562">
      <w:pPr>
        <w:autoSpaceDE w:val="0"/>
        <w:autoSpaceDN w:val="0"/>
        <w:adjustRightInd w:val="0"/>
        <w:spacing w:after="0"/>
        <w:jc w:val="both"/>
        <w:rPr>
          <w:rFonts w:ascii="Times New Roman" w:eastAsia="Times New Roman" w:hAnsi="Times New Roman" w:cs="Times New Roman"/>
          <w:bCs/>
          <w:sz w:val="24"/>
          <w:szCs w:val="24"/>
          <w:lang w:val="pt-BR"/>
        </w:rPr>
      </w:pPr>
    </w:p>
    <w:p w:rsidR="00FD20D6" w:rsidRPr="00FD20D6" w:rsidRDefault="00FB575D" w:rsidP="00FD20D6">
      <w:pPr>
        <w:autoSpaceDE w:val="0"/>
        <w:autoSpaceDN w:val="0"/>
        <w:adjustRightInd w:val="0"/>
        <w:spacing w:after="0"/>
        <w:ind w:hanging="359"/>
        <w:jc w:val="center"/>
        <w:rPr>
          <w:rFonts w:ascii="Times New Roman" w:eastAsia="Times New Roman" w:hAnsi="Times New Roman" w:cs="Times New Roman"/>
          <w:b/>
          <w:i/>
          <w:sz w:val="30"/>
          <w:szCs w:val="30"/>
          <w:lang w:val="pt-BR"/>
        </w:rPr>
      </w:pPr>
      <w:r w:rsidRPr="00FD20D6">
        <w:rPr>
          <w:rFonts w:ascii="Times New Roman" w:eastAsia="Times New Roman" w:hAnsi="Times New Roman" w:cs="Times New Roman"/>
          <w:b/>
          <w:i/>
          <w:sz w:val="30"/>
          <w:szCs w:val="30"/>
          <w:lang w:val="pt-BR"/>
        </w:rPr>
        <w:t>CLAUZE SPECIFICE</w:t>
      </w:r>
    </w:p>
    <w:p w:rsidR="00A56BE1" w:rsidRPr="00FB575D" w:rsidRDefault="00A56BE1" w:rsidP="00A56BE1">
      <w:pPr>
        <w:autoSpaceDE w:val="0"/>
        <w:autoSpaceDN w:val="0"/>
        <w:adjustRightInd w:val="0"/>
        <w:spacing w:after="0"/>
        <w:ind w:hanging="359"/>
        <w:jc w:val="center"/>
        <w:rPr>
          <w:rFonts w:ascii="Times New Roman" w:eastAsia="Times New Roman" w:hAnsi="Times New Roman" w:cs="Times New Roman"/>
          <w:b/>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10</w:t>
      </w:r>
      <w:r w:rsidR="00FB575D" w:rsidRPr="00FB575D">
        <w:rPr>
          <w:rFonts w:ascii="Times New Roman" w:eastAsia="Times New Roman" w:hAnsi="Times New Roman" w:cs="Times New Roman"/>
          <w:b/>
          <w:bCs/>
          <w:sz w:val="24"/>
          <w:szCs w:val="24"/>
          <w:lang w:val="pt-BR"/>
        </w:rPr>
        <w:t>. Caracterul confidenţial al contractului</w:t>
      </w:r>
    </w:p>
    <w:p w:rsidR="00FB575D" w:rsidRPr="00FB575D" w:rsidRDefault="001A54F6" w:rsidP="001B61EC">
      <w:pPr>
        <w:autoSpaceDE w:val="0"/>
        <w:autoSpaceDN w:val="0"/>
        <w:adjustRightInd w:val="0"/>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001B61EC">
        <w:rPr>
          <w:rFonts w:ascii="Times New Roman" w:eastAsia="Times New Roman" w:hAnsi="Times New Roman" w:cs="Times New Roman"/>
          <w:sz w:val="24"/>
          <w:szCs w:val="24"/>
          <w:lang w:val="pt-BR"/>
        </w:rPr>
        <w:tab/>
      </w:r>
      <w:r w:rsidR="00FB575D" w:rsidRPr="00FB575D">
        <w:rPr>
          <w:rFonts w:ascii="Times New Roman" w:eastAsia="Times New Roman" w:hAnsi="Times New Roman" w:cs="Times New Roman"/>
          <w:sz w:val="24"/>
          <w:szCs w:val="24"/>
          <w:lang w:val="pt-BR"/>
        </w:rPr>
        <w:t xml:space="preserve">(1) </w:t>
      </w:r>
      <w:r w:rsidR="006F4F88">
        <w:rPr>
          <w:rFonts w:ascii="Times New Roman" w:eastAsia="Times New Roman" w:hAnsi="Times New Roman" w:cs="Times New Roman"/>
          <w:sz w:val="24"/>
          <w:szCs w:val="24"/>
          <w:lang w:val="pt-BR"/>
        </w:rPr>
        <w:t xml:space="preserve"> </w:t>
      </w:r>
      <w:r w:rsidR="00FB575D" w:rsidRPr="00FB575D">
        <w:rPr>
          <w:rFonts w:ascii="Times New Roman" w:eastAsia="Times New Roman" w:hAnsi="Times New Roman" w:cs="Times New Roman"/>
          <w:sz w:val="24"/>
          <w:szCs w:val="24"/>
          <w:lang w:val="pt-BR"/>
        </w:rPr>
        <w:t>O parte contractantă nu are dreptul, fără acordul scris al celeilalte părţi:</w:t>
      </w:r>
    </w:p>
    <w:p w:rsidR="00FB575D" w:rsidRPr="00FB575D" w:rsidRDefault="00FB575D" w:rsidP="001B61EC">
      <w:pPr>
        <w:autoSpaceDE w:val="0"/>
        <w:autoSpaceDN w:val="0"/>
        <w:adjustRightInd w:val="0"/>
        <w:spacing w:after="0"/>
        <w:jc w:val="both"/>
        <w:rPr>
          <w:rFonts w:ascii="Times New Roman" w:eastAsia="Times New Roman" w:hAnsi="Times New Roman" w:cs="Times New Roman"/>
          <w:sz w:val="24"/>
          <w:szCs w:val="24"/>
          <w:lang w:val="pt-BR"/>
        </w:rPr>
      </w:pPr>
      <w:r w:rsidRPr="00FB575D">
        <w:rPr>
          <w:rFonts w:ascii="Times New Roman" w:eastAsia="Times New Roman" w:hAnsi="Times New Roman" w:cs="Times New Roman"/>
          <w:sz w:val="24"/>
          <w:szCs w:val="24"/>
          <w:lang w:val="pt-BR"/>
        </w:rPr>
        <w:t>a) de a face cunoscut contractul sau orice prevedere a acestuia unei terţe părţi, în afara acelor persoane implicate în îndeplinirea contractului;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sz w:val="24"/>
          <w:szCs w:val="24"/>
          <w:lang w:val="pt-BR"/>
        </w:rPr>
      </w:pPr>
      <w:r w:rsidRPr="00FB575D">
        <w:rPr>
          <w:rFonts w:ascii="Times New Roman" w:eastAsia="Times New Roman" w:hAnsi="Times New Roman" w:cs="Times New Roman"/>
          <w:sz w:val="24"/>
          <w:szCs w:val="24"/>
          <w:lang w:val="pt-BR"/>
        </w:rPr>
        <w:t>b) de a utiliza informaţiile şi documentele obţinute sau la care are acces în perioada de derulare a contractului, în alt scop decât acela de a-şi îndeplini obligaţiile contractuale.</w:t>
      </w:r>
    </w:p>
    <w:p w:rsidR="00FB575D" w:rsidRPr="00FB575D" w:rsidRDefault="001A54F6" w:rsidP="001B61EC">
      <w:pPr>
        <w:autoSpaceDE w:val="0"/>
        <w:autoSpaceDN w:val="0"/>
        <w:adjustRightInd w:val="0"/>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001B61EC">
        <w:rPr>
          <w:rFonts w:ascii="Times New Roman" w:eastAsia="Times New Roman" w:hAnsi="Times New Roman" w:cs="Times New Roman"/>
          <w:sz w:val="24"/>
          <w:szCs w:val="24"/>
          <w:lang w:val="pt-BR"/>
        </w:rPr>
        <w:tab/>
      </w:r>
      <w:r w:rsidR="006F4F88">
        <w:rPr>
          <w:rFonts w:ascii="Times New Roman" w:eastAsia="Times New Roman" w:hAnsi="Times New Roman" w:cs="Times New Roman"/>
          <w:sz w:val="24"/>
          <w:szCs w:val="24"/>
          <w:lang w:val="pt-BR"/>
        </w:rPr>
        <w:t xml:space="preserve">(2) </w:t>
      </w:r>
      <w:r w:rsidR="00FB575D" w:rsidRPr="00FB575D">
        <w:rPr>
          <w:rFonts w:ascii="Times New Roman" w:eastAsia="Times New Roman" w:hAnsi="Times New Roman" w:cs="Times New Roman"/>
          <w:sz w:val="24"/>
          <w:szCs w:val="24"/>
          <w:lang w:val="pt-BR"/>
        </w:rPr>
        <w:t>Dezvăluirea oricărei informaţii faţă de persoanele implicate în îndeplinirea contractului se va face confidenţial şi se va extinde numai asupra acelor informaţii necesare în vederea îndeplinirii contractului.</w:t>
      </w:r>
    </w:p>
    <w:p w:rsidR="00FB575D" w:rsidRPr="00FB575D" w:rsidRDefault="001A54F6" w:rsidP="001B61EC">
      <w:pPr>
        <w:autoSpaceDE w:val="0"/>
        <w:autoSpaceDN w:val="0"/>
        <w:adjustRightInd w:val="0"/>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00FB575D" w:rsidRPr="00FB575D">
        <w:rPr>
          <w:rFonts w:ascii="Times New Roman" w:eastAsia="Times New Roman" w:hAnsi="Times New Roman" w:cs="Times New Roman"/>
          <w:bCs/>
          <w:sz w:val="24"/>
          <w:szCs w:val="24"/>
          <w:lang w:val="pt-BR"/>
        </w:rPr>
        <w:t>(3)</w:t>
      </w:r>
      <w:r w:rsidR="00FB575D" w:rsidRPr="00FB575D">
        <w:rPr>
          <w:rFonts w:ascii="Times New Roman" w:eastAsia="Times New Roman" w:hAnsi="Times New Roman" w:cs="Times New Roman"/>
          <w:sz w:val="24"/>
          <w:szCs w:val="24"/>
          <w:lang w:val="pt-BR"/>
        </w:rPr>
        <w:t xml:space="preserve"> O parte contractantă va fi exonerată de răspunderea pentru dezvăluirea de informaţii referitoare la contract dacă:</w:t>
      </w:r>
    </w:p>
    <w:p w:rsidR="00FB575D" w:rsidRPr="00FB575D" w:rsidRDefault="00FB575D" w:rsidP="001B61EC">
      <w:pPr>
        <w:autoSpaceDE w:val="0"/>
        <w:autoSpaceDN w:val="0"/>
        <w:adjustRightInd w:val="0"/>
        <w:spacing w:after="0"/>
        <w:jc w:val="both"/>
        <w:rPr>
          <w:rFonts w:ascii="Times New Roman" w:eastAsia="Times New Roman" w:hAnsi="Times New Roman" w:cs="Times New Roman"/>
          <w:sz w:val="24"/>
          <w:szCs w:val="24"/>
          <w:lang w:val="pt-BR"/>
        </w:rPr>
      </w:pPr>
      <w:r w:rsidRPr="00FB575D">
        <w:rPr>
          <w:rFonts w:ascii="Times New Roman" w:eastAsia="Times New Roman" w:hAnsi="Times New Roman" w:cs="Times New Roman"/>
          <w:sz w:val="24"/>
          <w:szCs w:val="24"/>
          <w:lang w:val="pt-BR"/>
        </w:rPr>
        <w:t>a) informaţia era cunoscută părţii contractante înainte ca ea să fi fost primită de la cealaltă parte contractantă; sau</w:t>
      </w:r>
    </w:p>
    <w:p w:rsidR="00FB575D" w:rsidRPr="00FB575D" w:rsidRDefault="00FB575D" w:rsidP="001B61EC">
      <w:pPr>
        <w:pStyle w:val="BodyText2"/>
        <w:spacing w:after="0" w:line="276" w:lineRule="auto"/>
        <w:jc w:val="both"/>
      </w:pPr>
      <w:r w:rsidRPr="00FB575D">
        <w:t>b) informaţia a fost dezvăluită după ce a fost obţinut acordul scris al celeilalte părţi contractante pentru asemenea dezvăluire; sau</w:t>
      </w:r>
    </w:p>
    <w:p w:rsidR="00FB575D" w:rsidRDefault="00FB575D" w:rsidP="001B61EC">
      <w:pPr>
        <w:pStyle w:val="BodyText2"/>
        <w:spacing w:after="0" w:line="276" w:lineRule="auto"/>
        <w:jc w:val="both"/>
      </w:pPr>
      <w:r w:rsidRPr="00FB575D">
        <w:t>c) partea contractantă a fost obligată în mod legal să dezvăluie informaţia.</w:t>
      </w:r>
    </w:p>
    <w:p w:rsidR="00E800D6" w:rsidRPr="001A54F6" w:rsidRDefault="00E800D6" w:rsidP="001B61EC">
      <w:pPr>
        <w:pStyle w:val="BodyText2"/>
        <w:spacing w:after="0" w:line="276" w:lineRule="auto"/>
        <w:jc w:val="both"/>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11</w:t>
      </w:r>
      <w:r w:rsidR="00FB575D" w:rsidRPr="00FB575D">
        <w:rPr>
          <w:rFonts w:ascii="Times New Roman" w:eastAsia="Times New Roman" w:hAnsi="Times New Roman" w:cs="Times New Roman"/>
          <w:b/>
          <w:bCs/>
          <w:sz w:val="24"/>
          <w:szCs w:val="24"/>
          <w:lang w:val="pt-BR"/>
        </w:rPr>
        <w:t>. Recepţie, inspecţii şi teste</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 xml:space="preserve">(1) Achizitorul are dreptul de a inspecta şi/sau testa produsele pentru a verifica conformitatea lor cu specificaţiile din certificatul de calitate. Furnizorul răspunde de calitatea produselor livrate, conform certificatelor de calitate. </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B37D4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00B37D4D">
        <w:rPr>
          <w:rFonts w:ascii="Times New Roman" w:eastAsia="Times New Roman" w:hAnsi="Times New Roman" w:cs="Times New Roman"/>
          <w:bCs/>
          <w:sz w:val="24"/>
          <w:szCs w:val="24"/>
          <w:lang w:val="pt-BR"/>
        </w:rPr>
        <w:t>(2</w:t>
      </w:r>
      <w:r w:rsidRPr="00FB575D">
        <w:rPr>
          <w:rFonts w:ascii="Times New Roman" w:eastAsia="Times New Roman" w:hAnsi="Times New Roman" w:cs="Times New Roman"/>
          <w:bCs/>
          <w:sz w:val="24"/>
          <w:szCs w:val="24"/>
          <w:lang w:val="pt-BR"/>
        </w:rPr>
        <w:t>) Calitatea produselor este atestată prin certificate de calitate care vor însoţi obligatoriu produsele;</w:t>
      </w:r>
    </w:p>
    <w:p w:rsidR="00FB575D" w:rsidRPr="00FB575D" w:rsidRDefault="00B37D4D" w:rsidP="001B61EC">
      <w:pPr>
        <w:autoSpaceDE w:val="0"/>
        <w:autoSpaceDN w:val="0"/>
        <w:adjustRightInd w:val="0"/>
        <w:spacing w:after="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Pr>
          <w:rFonts w:ascii="Times New Roman" w:eastAsia="Times New Roman" w:hAnsi="Times New Roman" w:cs="Times New Roman"/>
          <w:bCs/>
          <w:sz w:val="24"/>
          <w:szCs w:val="24"/>
          <w:lang w:val="pt-BR"/>
        </w:rPr>
        <w:t>(3</w:t>
      </w:r>
      <w:r w:rsidR="00FB575D" w:rsidRPr="00FB575D">
        <w:rPr>
          <w:rFonts w:ascii="Times New Roman" w:eastAsia="Times New Roman" w:hAnsi="Times New Roman" w:cs="Times New Roman"/>
          <w:bCs/>
          <w:sz w:val="24"/>
          <w:szCs w:val="24"/>
          <w:lang w:val="pt-BR"/>
        </w:rPr>
        <w:t>) Recepţia cantitativă şi calita</w:t>
      </w:r>
      <w:r w:rsidR="003A777F">
        <w:rPr>
          <w:rFonts w:ascii="Times New Roman" w:eastAsia="Times New Roman" w:hAnsi="Times New Roman" w:cs="Times New Roman"/>
          <w:bCs/>
          <w:sz w:val="24"/>
          <w:szCs w:val="24"/>
          <w:lang w:val="pt-BR"/>
        </w:rPr>
        <w:t>tivă se efectuează la achizitor la statia peco</w:t>
      </w:r>
      <w:r w:rsidR="00FB575D" w:rsidRPr="00FB575D">
        <w:rPr>
          <w:rFonts w:ascii="Times New Roman" w:eastAsia="Times New Roman" w:hAnsi="Times New Roman" w:cs="Times New Roman"/>
          <w:bCs/>
          <w:sz w:val="24"/>
          <w:szCs w:val="24"/>
          <w:lang w:val="pt-BR"/>
        </w:rPr>
        <w:t>.</w:t>
      </w:r>
    </w:p>
    <w:p w:rsidR="00FB575D" w:rsidRPr="00FB575D" w:rsidRDefault="00B37D4D" w:rsidP="001B61EC">
      <w:pPr>
        <w:autoSpaceDE w:val="0"/>
        <w:autoSpaceDN w:val="0"/>
        <w:adjustRightInd w:val="0"/>
        <w:spacing w:after="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Pr>
          <w:rFonts w:ascii="Times New Roman" w:eastAsia="Times New Roman" w:hAnsi="Times New Roman" w:cs="Times New Roman"/>
          <w:bCs/>
          <w:sz w:val="24"/>
          <w:szCs w:val="24"/>
          <w:lang w:val="pt-BR"/>
        </w:rPr>
        <w:t>(4</w:t>
      </w:r>
      <w:r w:rsidR="00FB575D" w:rsidRPr="00FB575D">
        <w:rPr>
          <w:rFonts w:ascii="Times New Roman" w:eastAsia="Times New Roman" w:hAnsi="Times New Roman" w:cs="Times New Roman"/>
          <w:bCs/>
          <w:sz w:val="24"/>
          <w:szCs w:val="24"/>
          <w:lang w:val="pt-BR"/>
        </w:rPr>
        <w:t xml:space="preserve">) </w:t>
      </w:r>
      <w:r w:rsidR="00FB575D" w:rsidRPr="00FB575D">
        <w:rPr>
          <w:rFonts w:ascii="Times New Roman" w:eastAsia="Times New Roman" w:hAnsi="Times New Roman" w:cs="Times New Roman"/>
          <w:b/>
          <w:bCs/>
          <w:sz w:val="24"/>
          <w:szCs w:val="24"/>
          <w:lang w:val="pt-BR"/>
        </w:rPr>
        <w:t>Receptia calitativa</w:t>
      </w:r>
      <w:r w:rsidR="00FB575D" w:rsidRPr="00FB575D">
        <w:rPr>
          <w:rFonts w:ascii="Times New Roman" w:eastAsia="Times New Roman" w:hAnsi="Times New Roman" w:cs="Times New Roman"/>
          <w:bCs/>
          <w:sz w:val="24"/>
          <w:szCs w:val="24"/>
          <w:lang w:val="pt-BR"/>
        </w:rPr>
        <w:t xml:space="preserve">: Dacă la momentul recepţiei există indicii ca produsul livrat nu corespunde calitativ, Achizitorul are dreptul de a solicita, pe cheltuiala sa, prelevarea mostrelor şi testarea produsului, printr-un inspector independent, agreat de ambele părţi contractante. Prelevarea probelor în vederea testării se va efectua la momentul primirii mărfii, de către inspectorul independent, în prezenţa delegatului furnizorului. </w:t>
      </w:r>
      <w:r w:rsidR="00FB575D" w:rsidRPr="00FB575D">
        <w:rPr>
          <w:rFonts w:ascii="Times New Roman" w:eastAsia="Times New Roman" w:hAnsi="Times New Roman" w:cs="Times New Roman"/>
          <w:bCs/>
          <w:sz w:val="24"/>
          <w:szCs w:val="24"/>
          <w:lang w:val="it-IT"/>
        </w:rPr>
        <w:t>Se vor prelua 3 (trei) mostre şi se vor sigila, una va fi predată inspectoratului independent, pentru testare, una va fi predată Furnizorului, una va rămâne la Achizitor. În acest caz cisterna va rămâne nedescărcată, la dispoziţia Furnizorului.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it-IT"/>
        </w:rPr>
      </w:pPr>
      <w:r w:rsidRPr="00FB575D">
        <w:rPr>
          <w:rFonts w:ascii="Times New Roman" w:eastAsia="Times New Roman" w:hAnsi="Times New Roman" w:cs="Times New Roman"/>
          <w:bCs/>
          <w:sz w:val="24"/>
          <w:szCs w:val="24"/>
          <w:lang w:val="it-IT"/>
        </w:rPr>
        <w:t>Dacă în urma testării, produsul nu corespunde</w:t>
      </w:r>
      <w:r w:rsidR="001A54F6">
        <w:rPr>
          <w:rFonts w:ascii="Times New Roman" w:eastAsia="Times New Roman" w:hAnsi="Times New Roman" w:cs="Times New Roman"/>
          <w:bCs/>
          <w:sz w:val="24"/>
          <w:szCs w:val="24"/>
          <w:lang w:val="it-IT"/>
        </w:rPr>
        <w:t xml:space="preserve"> calitativ</w:t>
      </w:r>
      <w:r w:rsidRPr="00FB575D">
        <w:rPr>
          <w:rFonts w:ascii="Times New Roman" w:eastAsia="Times New Roman" w:hAnsi="Times New Roman" w:cs="Times New Roman"/>
          <w:bCs/>
          <w:sz w:val="24"/>
          <w:szCs w:val="24"/>
          <w:lang w:val="it-IT"/>
        </w:rPr>
        <w:t>, Achizitorul are dreptul să-l refuze şi să îşi recupereze cheltuielile cu inspectorul independent de la Furnizor.</w:t>
      </w:r>
    </w:p>
    <w:p w:rsidR="00FB575D" w:rsidRPr="00FB575D" w:rsidRDefault="00B37D4D" w:rsidP="001B61EC">
      <w:pPr>
        <w:autoSpaceDE w:val="0"/>
        <w:autoSpaceDN w:val="0"/>
        <w:adjustRightInd w:val="0"/>
        <w:spacing w:after="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   </w:t>
      </w:r>
      <w:r w:rsidR="001B61EC">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(5</w:t>
      </w:r>
      <w:r w:rsidR="00FB575D" w:rsidRPr="00FB575D">
        <w:rPr>
          <w:rFonts w:ascii="Times New Roman" w:eastAsia="Times New Roman" w:hAnsi="Times New Roman" w:cs="Times New Roman"/>
          <w:bCs/>
          <w:sz w:val="24"/>
          <w:szCs w:val="24"/>
          <w:lang w:val="it-IT"/>
        </w:rPr>
        <w:t xml:space="preserve">) </w:t>
      </w:r>
      <w:r w:rsidR="00FB575D" w:rsidRPr="00FB575D">
        <w:rPr>
          <w:rFonts w:ascii="Times New Roman" w:eastAsia="Times New Roman" w:hAnsi="Times New Roman" w:cs="Times New Roman"/>
          <w:b/>
          <w:bCs/>
          <w:sz w:val="24"/>
          <w:szCs w:val="24"/>
          <w:lang w:val="it-IT"/>
        </w:rPr>
        <w:t>Receptia cantitativă</w:t>
      </w:r>
      <w:r w:rsidR="00FB575D" w:rsidRPr="00FB575D">
        <w:rPr>
          <w:rFonts w:ascii="Times New Roman" w:eastAsia="Times New Roman" w:hAnsi="Times New Roman" w:cs="Times New Roman"/>
          <w:bCs/>
          <w:sz w:val="24"/>
          <w:szCs w:val="24"/>
          <w:lang w:val="it-IT"/>
        </w:rPr>
        <w:t xml:space="preserve"> a carburantului se va face la Achizitor in baza </w:t>
      </w:r>
      <w:r w:rsidR="00F840C1">
        <w:rPr>
          <w:rFonts w:ascii="Times New Roman" w:eastAsia="Times New Roman" w:hAnsi="Times New Roman" w:cs="Times New Roman"/>
          <w:bCs/>
          <w:sz w:val="24"/>
          <w:szCs w:val="24"/>
          <w:lang w:val="it-IT"/>
        </w:rPr>
        <w:t xml:space="preserve">avizului </w:t>
      </w:r>
      <w:r w:rsidR="00FB575D" w:rsidRPr="00FB575D">
        <w:rPr>
          <w:rFonts w:ascii="Times New Roman" w:eastAsia="Times New Roman" w:hAnsi="Times New Roman" w:cs="Times New Roman"/>
          <w:bCs/>
          <w:sz w:val="24"/>
          <w:szCs w:val="24"/>
          <w:lang w:val="it-IT"/>
        </w:rPr>
        <w:t xml:space="preserve"> de </w:t>
      </w:r>
      <w:r w:rsidR="00F840C1">
        <w:rPr>
          <w:rFonts w:ascii="Times New Roman" w:eastAsia="Times New Roman" w:hAnsi="Times New Roman" w:cs="Times New Roman"/>
          <w:bCs/>
          <w:sz w:val="24"/>
          <w:szCs w:val="24"/>
          <w:lang w:val="it-IT"/>
        </w:rPr>
        <w:t xml:space="preserve">la </w:t>
      </w:r>
      <w:r w:rsidR="00FB575D" w:rsidRPr="00FB575D">
        <w:rPr>
          <w:rFonts w:ascii="Times New Roman" w:eastAsia="Times New Roman" w:hAnsi="Times New Roman" w:cs="Times New Roman"/>
          <w:bCs/>
          <w:sz w:val="24"/>
          <w:szCs w:val="24"/>
          <w:lang w:val="it-IT"/>
        </w:rPr>
        <w:t xml:space="preserve">Furnizor. </w:t>
      </w:r>
    </w:p>
    <w:p w:rsidR="0002578D" w:rsidRDefault="00E65D1C" w:rsidP="006F4F88">
      <w:pPr>
        <w:autoSpaceDE w:val="0"/>
        <w:autoSpaceDN w:val="0"/>
        <w:adjustRightInd w:val="0"/>
        <w:spacing w:after="0"/>
        <w:jc w:val="both"/>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 xml:space="preserve">     </w:t>
      </w:r>
      <w:r w:rsidR="00AA3BFB">
        <w:rPr>
          <w:rFonts w:ascii="Times New Roman" w:eastAsia="Times New Roman" w:hAnsi="Times New Roman" w:cs="Times New Roman"/>
          <w:b/>
          <w:bCs/>
          <w:sz w:val="24"/>
          <w:szCs w:val="24"/>
          <w:lang w:val="it-IT"/>
        </w:rPr>
        <w:t xml:space="preserve">Facturarea se va realiza in doua etape , pe data de 15 ale lunii si la sfarsitul lunii, iar plata se va face in 20 de zile de la data </w:t>
      </w:r>
      <w:r w:rsidR="00BE6DF3">
        <w:rPr>
          <w:rFonts w:ascii="Times New Roman" w:eastAsia="Times New Roman" w:hAnsi="Times New Roman" w:cs="Times New Roman"/>
          <w:b/>
          <w:bCs/>
          <w:sz w:val="24"/>
          <w:szCs w:val="24"/>
          <w:lang w:val="it-IT"/>
        </w:rPr>
        <w:t>emiterii</w:t>
      </w:r>
      <w:r w:rsidR="00AA3BFB">
        <w:rPr>
          <w:rFonts w:ascii="Times New Roman" w:eastAsia="Times New Roman" w:hAnsi="Times New Roman" w:cs="Times New Roman"/>
          <w:b/>
          <w:bCs/>
          <w:sz w:val="24"/>
          <w:szCs w:val="24"/>
          <w:lang w:val="it-IT"/>
        </w:rPr>
        <w:t xml:space="preserve"> facturii la sediul Beneficiarului.</w:t>
      </w:r>
    </w:p>
    <w:p w:rsidR="00117676" w:rsidRDefault="00117676" w:rsidP="006F4F88">
      <w:pPr>
        <w:autoSpaceDE w:val="0"/>
        <w:autoSpaceDN w:val="0"/>
        <w:adjustRightInd w:val="0"/>
        <w:spacing w:after="0"/>
        <w:jc w:val="both"/>
        <w:rPr>
          <w:rFonts w:ascii="Times New Roman" w:eastAsia="Times New Roman" w:hAnsi="Times New Roman" w:cs="Times New Roman"/>
          <w:b/>
          <w:bCs/>
          <w:sz w:val="24"/>
          <w:szCs w:val="24"/>
          <w:lang w:val="it-IT"/>
        </w:rPr>
      </w:pPr>
      <w:bookmarkStart w:id="0" w:name="_GoBack"/>
      <w:bookmarkEnd w:id="0"/>
    </w:p>
    <w:p w:rsidR="00117676" w:rsidRDefault="00117676" w:rsidP="006F4F88">
      <w:pPr>
        <w:autoSpaceDE w:val="0"/>
        <w:autoSpaceDN w:val="0"/>
        <w:adjustRightInd w:val="0"/>
        <w:spacing w:after="0"/>
        <w:jc w:val="both"/>
        <w:rPr>
          <w:rFonts w:ascii="Times New Roman" w:eastAsia="Times New Roman" w:hAnsi="Times New Roman" w:cs="Times New Roman"/>
          <w:b/>
          <w:bCs/>
          <w:sz w:val="24"/>
          <w:szCs w:val="24"/>
          <w:lang w:val="it-IT"/>
        </w:rPr>
      </w:pPr>
    </w:p>
    <w:p w:rsidR="0072332F" w:rsidRPr="00FB575D" w:rsidRDefault="0072332F" w:rsidP="006F4F88">
      <w:pPr>
        <w:autoSpaceDE w:val="0"/>
        <w:autoSpaceDN w:val="0"/>
        <w:adjustRightInd w:val="0"/>
        <w:spacing w:after="0"/>
        <w:jc w:val="both"/>
        <w:rPr>
          <w:rFonts w:ascii="Times New Roman" w:eastAsia="Times New Roman" w:hAnsi="Times New Roman" w:cs="Times New Roman"/>
          <w:b/>
          <w:bCs/>
          <w:sz w:val="24"/>
          <w:szCs w:val="24"/>
          <w:lang w:val="it-IT"/>
        </w:rPr>
      </w:pPr>
    </w:p>
    <w:p w:rsidR="0098760A"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12</w:t>
      </w:r>
      <w:r w:rsidR="00FB575D" w:rsidRPr="00FB575D">
        <w:rPr>
          <w:rFonts w:ascii="Times New Roman" w:eastAsia="Times New Roman" w:hAnsi="Times New Roman" w:cs="Times New Roman"/>
          <w:b/>
          <w:bCs/>
          <w:sz w:val="24"/>
          <w:szCs w:val="24"/>
          <w:lang w:val="it-IT"/>
        </w:rPr>
        <w:t>. Livrarea produselor şi documentele care le însoţesc</w:t>
      </w:r>
      <w:r w:rsidR="0052251F">
        <w:rPr>
          <w:rFonts w:ascii="Times New Roman" w:eastAsia="Times New Roman" w:hAnsi="Times New Roman" w:cs="Times New Roman"/>
          <w:b/>
          <w:bCs/>
          <w:sz w:val="24"/>
          <w:szCs w:val="24"/>
          <w:lang w:val="it-IT"/>
        </w:rPr>
        <w:t>.</w:t>
      </w:r>
    </w:p>
    <w:p w:rsidR="00FB575D" w:rsidRPr="00FB575D" w:rsidRDefault="004F0B4D" w:rsidP="001B61EC">
      <w:pPr>
        <w:autoSpaceDE w:val="0"/>
        <w:autoSpaceDN w:val="0"/>
        <w:adjustRightInd w:val="0"/>
        <w:spacing w:after="0"/>
        <w:ind w:firstLine="72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(1</w:t>
      </w:r>
      <w:r w:rsidR="00FB575D" w:rsidRPr="00FB575D">
        <w:rPr>
          <w:rFonts w:ascii="Times New Roman" w:eastAsia="Times New Roman" w:hAnsi="Times New Roman" w:cs="Times New Roman"/>
          <w:bCs/>
          <w:sz w:val="24"/>
          <w:szCs w:val="24"/>
          <w:lang w:val="it-IT"/>
        </w:rPr>
        <w:t xml:space="preserve">) Livrarea produselor petroliere sub forma lichida din </w:t>
      </w:r>
      <w:r w:rsidR="00F840C1">
        <w:rPr>
          <w:rFonts w:ascii="Times New Roman" w:eastAsia="Times New Roman" w:hAnsi="Times New Roman" w:cs="Times New Roman"/>
          <w:bCs/>
          <w:sz w:val="24"/>
          <w:szCs w:val="24"/>
          <w:lang w:val="it-IT"/>
        </w:rPr>
        <w:t>Statia Peco Ion Creanga</w:t>
      </w:r>
      <w:r w:rsidR="00FB575D" w:rsidRPr="00FB575D">
        <w:rPr>
          <w:rFonts w:ascii="Times New Roman" w:eastAsia="Times New Roman" w:hAnsi="Times New Roman" w:cs="Times New Roman"/>
          <w:bCs/>
          <w:sz w:val="24"/>
          <w:szCs w:val="24"/>
          <w:lang w:val="it-IT"/>
        </w:rPr>
        <w:t xml:space="preserve"> </w:t>
      </w:r>
      <w:r w:rsidR="00F840C1">
        <w:rPr>
          <w:rFonts w:ascii="Times New Roman" w:eastAsia="Times New Roman" w:hAnsi="Times New Roman" w:cs="Times New Roman"/>
          <w:bCs/>
          <w:sz w:val="24"/>
          <w:szCs w:val="24"/>
          <w:lang w:val="it-IT"/>
        </w:rPr>
        <w:t xml:space="preserve">- </w:t>
      </w:r>
      <w:r w:rsidR="00AF7010" w:rsidRPr="00AF7010">
        <w:rPr>
          <w:rFonts w:ascii="Times New Roman" w:hAnsi="Times New Roman" w:cs="Times New Roman"/>
          <w:color w:val="000000"/>
          <w:sz w:val="24"/>
          <w:szCs w:val="24"/>
          <w:shd w:val="clear" w:color="auto" w:fill="FFFFFF"/>
        </w:rPr>
        <w:t>0233 742 464</w:t>
      </w:r>
      <w:r w:rsidR="00AF7010" w:rsidRPr="00FB575D">
        <w:rPr>
          <w:rFonts w:ascii="Times New Roman" w:eastAsia="Times New Roman" w:hAnsi="Times New Roman" w:cs="Times New Roman"/>
          <w:bCs/>
          <w:sz w:val="24"/>
          <w:szCs w:val="24"/>
          <w:lang w:val="it-IT"/>
        </w:rPr>
        <w:t xml:space="preserve"> </w:t>
      </w:r>
      <w:r w:rsidR="00FB575D" w:rsidRPr="00FB575D">
        <w:rPr>
          <w:rFonts w:ascii="Times New Roman" w:eastAsia="Times New Roman" w:hAnsi="Times New Roman" w:cs="Times New Roman"/>
          <w:bCs/>
          <w:sz w:val="24"/>
          <w:szCs w:val="24"/>
          <w:lang w:val="it-IT"/>
        </w:rPr>
        <w:t xml:space="preserve">sau prin mail la adresa </w:t>
      </w:r>
      <w:r w:rsidR="00D03C5E">
        <w:rPr>
          <w:rFonts w:ascii="Times New Roman" w:eastAsia="Times New Roman" w:hAnsi="Times New Roman" w:cs="Times New Roman"/>
          <w:bCs/>
          <w:sz w:val="24"/>
          <w:szCs w:val="24"/>
          <w:lang w:val="it-IT"/>
        </w:rPr>
        <w:fldChar w:fldCharType="begin"/>
      </w:r>
      <w:r w:rsidR="00D03C5E">
        <w:rPr>
          <w:rFonts w:ascii="Times New Roman" w:eastAsia="Times New Roman" w:hAnsi="Times New Roman" w:cs="Times New Roman"/>
          <w:bCs/>
          <w:sz w:val="24"/>
          <w:szCs w:val="24"/>
          <w:lang w:val="it-IT"/>
        </w:rPr>
        <w:instrText xml:space="preserve"> HYPERLINK "mailto:</w:instrText>
      </w:r>
      <w:r w:rsidR="00D03C5E" w:rsidRPr="00D03C5E">
        <w:rPr>
          <w:rFonts w:ascii="Times New Roman" w:eastAsia="Times New Roman" w:hAnsi="Times New Roman" w:cs="Times New Roman"/>
          <w:bCs/>
          <w:sz w:val="24"/>
          <w:szCs w:val="24"/>
          <w:lang w:val="it-IT"/>
        </w:rPr>
        <w:instrText>dana.ursache@briliantgroup.ro</w:instrText>
      </w:r>
      <w:r w:rsidR="00D03C5E">
        <w:rPr>
          <w:rFonts w:ascii="Times New Roman" w:eastAsia="Times New Roman" w:hAnsi="Times New Roman" w:cs="Times New Roman"/>
          <w:bCs/>
          <w:sz w:val="24"/>
          <w:szCs w:val="24"/>
          <w:lang w:val="it-IT"/>
        </w:rPr>
        <w:instrText xml:space="preserve">" </w:instrText>
      </w:r>
      <w:r w:rsidR="00D03C5E">
        <w:rPr>
          <w:rFonts w:ascii="Times New Roman" w:eastAsia="Times New Roman" w:hAnsi="Times New Roman" w:cs="Times New Roman"/>
          <w:bCs/>
          <w:sz w:val="24"/>
          <w:szCs w:val="24"/>
          <w:lang w:val="it-IT"/>
        </w:rPr>
        <w:fldChar w:fldCharType="separate"/>
      </w:r>
      <w:r w:rsidR="00D03C5E" w:rsidRPr="00D62F87">
        <w:rPr>
          <w:rStyle w:val="Hyperlink"/>
          <w:rFonts w:ascii="Times New Roman" w:eastAsia="Times New Roman" w:hAnsi="Times New Roman" w:cs="Times New Roman"/>
          <w:bCs/>
          <w:sz w:val="24"/>
          <w:szCs w:val="24"/>
          <w:lang w:val="it-IT"/>
        </w:rPr>
        <w:t>dana.ursache@briliantgroup.ro</w:t>
      </w:r>
      <w:r w:rsidR="00D03C5E">
        <w:rPr>
          <w:rFonts w:ascii="Times New Roman" w:eastAsia="Times New Roman" w:hAnsi="Times New Roman" w:cs="Times New Roman"/>
          <w:bCs/>
          <w:sz w:val="24"/>
          <w:szCs w:val="24"/>
          <w:lang w:val="it-IT"/>
        </w:rPr>
        <w:fldChar w:fldCharType="end"/>
      </w:r>
      <w:r w:rsidR="00FB575D" w:rsidRPr="00FB575D">
        <w:rPr>
          <w:rFonts w:ascii="Times New Roman" w:eastAsia="Times New Roman" w:hAnsi="Times New Roman" w:cs="Times New Roman"/>
          <w:bCs/>
          <w:sz w:val="24"/>
          <w:szCs w:val="24"/>
          <w:lang w:val="it-IT"/>
        </w:rPr>
        <w:t>.</w:t>
      </w:r>
      <w:r w:rsidR="00AF7010">
        <w:rPr>
          <w:rFonts w:ascii="Times New Roman" w:eastAsia="Times New Roman" w:hAnsi="Times New Roman" w:cs="Times New Roman"/>
          <w:bCs/>
          <w:sz w:val="24"/>
          <w:szCs w:val="24"/>
          <w:lang w:val="it-IT"/>
        </w:rPr>
        <w:t xml:space="preserve">  </w:t>
      </w:r>
    </w:p>
    <w:p w:rsidR="00FB575D" w:rsidRPr="00FB575D" w:rsidRDefault="00FB575D" w:rsidP="001B61EC">
      <w:pPr>
        <w:autoSpaceDE w:val="0"/>
        <w:autoSpaceDN w:val="0"/>
        <w:adjustRightInd w:val="0"/>
        <w:spacing w:after="0"/>
        <w:ind w:firstLine="720"/>
        <w:jc w:val="both"/>
        <w:rPr>
          <w:rFonts w:ascii="Times New Roman" w:eastAsia="Times New Roman" w:hAnsi="Times New Roman" w:cs="Times New Roman"/>
          <w:bCs/>
          <w:sz w:val="24"/>
          <w:szCs w:val="24"/>
          <w:lang w:val="it-IT"/>
        </w:rPr>
      </w:pPr>
      <w:r w:rsidRPr="00FB575D">
        <w:rPr>
          <w:rFonts w:ascii="Times New Roman" w:eastAsia="Times New Roman" w:hAnsi="Times New Roman" w:cs="Times New Roman"/>
          <w:bCs/>
          <w:sz w:val="24"/>
          <w:szCs w:val="24"/>
          <w:lang w:val="it-IT"/>
        </w:rPr>
        <w:t xml:space="preserve">(2) Toate costurile ocazionate de manipularea, încărcarea, descărcarea, transportul, etc. aferente livrării, </w:t>
      </w:r>
      <w:r w:rsidR="00A93EB0">
        <w:rPr>
          <w:rFonts w:ascii="Times New Roman" w:eastAsia="Times New Roman" w:hAnsi="Times New Roman" w:cs="Times New Roman"/>
          <w:bCs/>
          <w:sz w:val="24"/>
          <w:szCs w:val="24"/>
          <w:lang w:val="it-IT"/>
        </w:rPr>
        <w:t xml:space="preserve"> </w:t>
      </w:r>
      <w:r w:rsidRPr="00FB575D">
        <w:rPr>
          <w:rFonts w:ascii="Times New Roman" w:eastAsia="Times New Roman" w:hAnsi="Times New Roman" w:cs="Times New Roman"/>
          <w:bCs/>
          <w:sz w:val="24"/>
          <w:szCs w:val="24"/>
          <w:lang w:val="it-IT"/>
        </w:rPr>
        <w:t>se vor face in conformitate cu conditia de livrare franco-depozit achizitor.</w:t>
      </w:r>
    </w:p>
    <w:p w:rsidR="00FB575D" w:rsidRPr="00FB575D" w:rsidRDefault="00A93EB0" w:rsidP="001B61EC">
      <w:pPr>
        <w:autoSpaceDE w:val="0"/>
        <w:autoSpaceDN w:val="0"/>
        <w:adjustRightInd w:val="0"/>
        <w:spacing w:after="0"/>
        <w:ind w:firstLine="181"/>
        <w:jc w:val="both"/>
        <w:rPr>
          <w:rFonts w:ascii="Times New Roman" w:eastAsia="Times New Roman" w:hAnsi="Times New Roman" w:cs="Times New Roman"/>
          <w:bCs/>
          <w:sz w:val="24"/>
          <w:szCs w:val="24"/>
          <w:lang w:val="it-IT"/>
        </w:rPr>
      </w:pPr>
      <w:r w:rsidRPr="00FB575D">
        <w:rPr>
          <w:rFonts w:ascii="Times New Roman" w:eastAsia="Times New Roman" w:hAnsi="Times New Roman" w:cs="Times New Roman"/>
          <w:bCs/>
          <w:sz w:val="24"/>
          <w:szCs w:val="24"/>
          <w:lang w:val="it-IT"/>
        </w:rPr>
        <w:t xml:space="preserve"> </w:t>
      </w:r>
      <w:r w:rsidR="001B61EC">
        <w:rPr>
          <w:rFonts w:ascii="Times New Roman" w:eastAsia="Times New Roman" w:hAnsi="Times New Roman" w:cs="Times New Roman"/>
          <w:bCs/>
          <w:sz w:val="24"/>
          <w:szCs w:val="24"/>
          <w:lang w:val="it-IT"/>
        </w:rPr>
        <w:tab/>
      </w:r>
      <w:r w:rsidR="00C235F3">
        <w:rPr>
          <w:rFonts w:ascii="Times New Roman" w:eastAsia="Times New Roman" w:hAnsi="Times New Roman" w:cs="Times New Roman"/>
          <w:bCs/>
          <w:sz w:val="24"/>
          <w:szCs w:val="24"/>
          <w:lang w:val="it-IT"/>
        </w:rPr>
        <w:t>(3</w:t>
      </w:r>
      <w:r w:rsidR="00FB575D" w:rsidRPr="00FB575D">
        <w:rPr>
          <w:rFonts w:ascii="Times New Roman" w:eastAsia="Times New Roman" w:hAnsi="Times New Roman" w:cs="Times New Roman"/>
          <w:bCs/>
          <w:sz w:val="24"/>
          <w:szCs w:val="24"/>
          <w:lang w:val="it-IT"/>
        </w:rPr>
        <w:t>) Mărfurile livrate trec în proprietatea Achizitorului din momentul recepţiei si al semnării documentelor de livrare. Livrarea produselor se consideră încheiată în momentul în care sunt îndeplinite prevederile clauzelor de la pct. 12.</w:t>
      </w:r>
    </w:p>
    <w:p w:rsidR="00FB575D" w:rsidRPr="00FB575D" w:rsidRDefault="00C235F3" w:rsidP="001B61EC">
      <w:pPr>
        <w:autoSpaceDE w:val="0"/>
        <w:autoSpaceDN w:val="0"/>
        <w:adjustRightInd w:val="0"/>
        <w:spacing w:after="0"/>
        <w:ind w:firstLine="72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(4</w:t>
      </w:r>
      <w:r w:rsidR="00FB575D" w:rsidRPr="00FB575D">
        <w:rPr>
          <w:rFonts w:ascii="Times New Roman" w:eastAsia="Times New Roman" w:hAnsi="Times New Roman" w:cs="Times New Roman"/>
          <w:bCs/>
          <w:sz w:val="24"/>
          <w:szCs w:val="24"/>
          <w:lang w:val="it-IT"/>
        </w:rPr>
        <w:t xml:space="preserve">) Facturarea se va face </w:t>
      </w:r>
      <w:r w:rsidR="00C31279">
        <w:rPr>
          <w:rFonts w:ascii="Times New Roman" w:eastAsia="Times New Roman" w:hAnsi="Times New Roman" w:cs="Times New Roman"/>
          <w:bCs/>
          <w:sz w:val="24"/>
          <w:szCs w:val="24"/>
          <w:lang w:val="it-IT"/>
        </w:rPr>
        <w:t>lunar</w:t>
      </w:r>
      <w:r w:rsidR="00FB575D" w:rsidRPr="00FB575D">
        <w:rPr>
          <w:rFonts w:ascii="Times New Roman" w:eastAsia="Times New Roman" w:hAnsi="Times New Roman" w:cs="Times New Roman"/>
          <w:bCs/>
          <w:sz w:val="24"/>
          <w:szCs w:val="24"/>
          <w:lang w:val="it-IT"/>
        </w:rPr>
        <w:t>, în conf. cu preve</w:t>
      </w:r>
      <w:r>
        <w:rPr>
          <w:rFonts w:ascii="Times New Roman" w:eastAsia="Times New Roman" w:hAnsi="Times New Roman" w:cs="Times New Roman"/>
          <w:bCs/>
          <w:sz w:val="24"/>
          <w:szCs w:val="24"/>
          <w:lang w:val="it-IT"/>
        </w:rPr>
        <w:t>derile Codului Fiscal</w:t>
      </w:r>
      <w:r w:rsidR="00C31279">
        <w:rPr>
          <w:rFonts w:ascii="Times New Roman" w:eastAsia="Times New Roman" w:hAnsi="Times New Roman" w:cs="Times New Roman"/>
          <w:bCs/>
          <w:sz w:val="24"/>
          <w:szCs w:val="24"/>
          <w:lang w:val="it-IT"/>
        </w:rPr>
        <w:t>,</w:t>
      </w:r>
      <w:r w:rsidR="00FB575D" w:rsidRPr="00FB575D">
        <w:rPr>
          <w:rFonts w:ascii="Times New Roman" w:eastAsia="Times New Roman" w:hAnsi="Times New Roman" w:cs="Times New Roman"/>
          <w:bCs/>
          <w:sz w:val="24"/>
          <w:szCs w:val="24"/>
          <w:lang w:val="it-IT"/>
        </w:rPr>
        <w:t xml:space="preserve"> pentru cantitatea în litri </w:t>
      </w:r>
      <w:r w:rsidR="00C31279">
        <w:rPr>
          <w:rFonts w:ascii="Times New Roman" w:eastAsia="Times New Roman" w:hAnsi="Times New Roman" w:cs="Times New Roman"/>
          <w:bCs/>
          <w:sz w:val="24"/>
          <w:szCs w:val="24"/>
          <w:lang w:val="it-IT"/>
        </w:rPr>
        <w:t>livrata la pompa la statia peco, conform fisei client.</w:t>
      </w:r>
    </w:p>
    <w:p w:rsidR="00FB575D" w:rsidRPr="00FB575D" w:rsidRDefault="00C235F3" w:rsidP="001B61EC">
      <w:pPr>
        <w:autoSpaceDE w:val="0"/>
        <w:autoSpaceDN w:val="0"/>
        <w:adjustRightInd w:val="0"/>
        <w:spacing w:after="0"/>
        <w:ind w:firstLine="72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(5</w:t>
      </w:r>
      <w:r w:rsidR="00FB575D" w:rsidRPr="00FB575D">
        <w:rPr>
          <w:rFonts w:ascii="Times New Roman" w:eastAsia="Times New Roman" w:hAnsi="Times New Roman" w:cs="Times New Roman"/>
          <w:bCs/>
          <w:sz w:val="24"/>
          <w:szCs w:val="24"/>
          <w:lang w:val="it-IT"/>
        </w:rPr>
        <w:t>) Documentele care însoţesc produsele vor fi predate de către Furnizor Achizitorului la fiecare comandă, astfel:</w:t>
      </w:r>
    </w:p>
    <w:p w:rsid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b</w:t>
      </w:r>
      <w:r w:rsidR="003A777F">
        <w:rPr>
          <w:rFonts w:ascii="Times New Roman" w:eastAsia="Times New Roman" w:hAnsi="Times New Roman" w:cs="Times New Roman"/>
          <w:bCs/>
          <w:sz w:val="24"/>
          <w:szCs w:val="24"/>
          <w:lang w:val="pt-BR"/>
        </w:rPr>
        <w:t xml:space="preserve">) </w:t>
      </w:r>
      <w:r w:rsidRPr="00FB575D">
        <w:rPr>
          <w:rFonts w:ascii="Times New Roman" w:eastAsia="Times New Roman" w:hAnsi="Times New Roman" w:cs="Times New Roman"/>
          <w:bCs/>
          <w:sz w:val="24"/>
          <w:szCs w:val="24"/>
          <w:lang w:val="pt-BR"/>
        </w:rPr>
        <w:t>avizul de însoţire a mărfii;</w:t>
      </w:r>
    </w:p>
    <w:p w:rsidR="00C87CD2" w:rsidRPr="00FB575D" w:rsidRDefault="00C87CD2"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13</w:t>
      </w:r>
      <w:r w:rsidR="00FB575D" w:rsidRPr="00FB575D">
        <w:rPr>
          <w:rFonts w:ascii="Times New Roman" w:eastAsia="Times New Roman" w:hAnsi="Times New Roman" w:cs="Times New Roman"/>
          <w:b/>
          <w:bCs/>
          <w:sz w:val="24"/>
          <w:szCs w:val="24"/>
          <w:lang w:val="pt-BR"/>
        </w:rPr>
        <w:t>. Transport</w:t>
      </w:r>
    </w:p>
    <w:p w:rsidR="00FB575D" w:rsidRDefault="003A777F" w:rsidP="006F4F88">
      <w:pPr>
        <w:autoSpaceDE w:val="0"/>
        <w:autoSpaceDN w:val="0"/>
        <w:adjustRightInd w:val="0"/>
        <w:spacing w:after="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Produsele petroliere se ridica de </w:t>
      </w:r>
      <w:r w:rsidR="00FD68A8">
        <w:rPr>
          <w:rFonts w:ascii="Times New Roman" w:eastAsia="Times New Roman" w:hAnsi="Times New Roman" w:cs="Times New Roman"/>
          <w:bCs/>
          <w:sz w:val="24"/>
          <w:szCs w:val="24"/>
          <w:lang w:val="pt-BR"/>
        </w:rPr>
        <w:t>A</w:t>
      </w:r>
      <w:r>
        <w:rPr>
          <w:rFonts w:ascii="Times New Roman" w:eastAsia="Times New Roman" w:hAnsi="Times New Roman" w:cs="Times New Roman"/>
          <w:bCs/>
          <w:sz w:val="24"/>
          <w:szCs w:val="24"/>
          <w:lang w:val="pt-BR"/>
        </w:rPr>
        <w:t>chizitor de la statia Peco Ion Creanga.</w:t>
      </w:r>
    </w:p>
    <w:p w:rsidR="00C87CD2" w:rsidRPr="00FB575D" w:rsidRDefault="00C87CD2" w:rsidP="006F4F88">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14</w:t>
      </w:r>
      <w:r w:rsidR="00FB575D" w:rsidRPr="00FB575D">
        <w:rPr>
          <w:rFonts w:ascii="Times New Roman" w:eastAsia="Times New Roman" w:hAnsi="Times New Roman" w:cs="Times New Roman"/>
          <w:b/>
          <w:bCs/>
          <w:sz w:val="24"/>
          <w:szCs w:val="24"/>
          <w:lang w:val="pt-BR"/>
        </w:rPr>
        <w:t>. Amendamente</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(2) În cazul modificării preţului unitar de vânzare, faţă de cel ofertat, autoritatea contractantă nu va mai putea garanta asupra cantităţii minime de carburant ce o va comanda în timpul derulării contractului. În cazul creşterii nejustificate a preţului unitar de vânzare, autoritatea contractantă îşi rezervă dreptul de a denunţa contractul şi de a iniţia o nouă procedură de atribuire.</w:t>
      </w:r>
    </w:p>
    <w:p w:rsid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(3) Furnizorul sau Achizitorul va instiinta in scris cealaltă parte despre oricare aspect apărut, care poate afecta derularea în bune condiţii a contractului.</w:t>
      </w:r>
    </w:p>
    <w:p w:rsidR="001D43AC" w:rsidRPr="00FB575D" w:rsidRDefault="001D43AC"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15</w:t>
      </w:r>
      <w:r w:rsidR="00FB575D" w:rsidRPr="00FB575D">
        <w:rPr>
          <w:rFonts w:ascii="Times New Roman" w:eastAsia="Times New Roman" w:hAnsi="Times New Roman" w:cs="Times New Roman"/>
          <w:b/>
          <w:bCs/>
          <w:sz w:val="24"/>
          <w:szCs w:val="24"/>
          <w:lang w:val="pt-BR"/>
        </w:rPr>
        <w:t>. Întarzieri în îndeplinirea contractului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(1) Furnizorul are obligaţia de a îndeplini contractul de furnizare în perioada/perioadele  în care  s-a angajat.</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(2) Dacă pe parcursul îndeplinirii contractului, Furnizorul nu respectă graficul de livrare sau de prestare a serviciilor, acesta are obligaţia de a notifica, în timp util, Achizitorului; modificarea datei/perioadelor de furnizare asumate în contract ori alte documente care fac parte integrantă din contract se face cu acordul parţilor, prin act adiţional.</w:t>
      </w:r>
    </w:p>
    <w:p w:rsidR="00E132C3"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(3) În afara cazului în ca</w:t>
      </w:r>
      <w:r w:rsidR="00C235F3">
        <w:rPr>
          <w:rFonts w:ascii="Times New Roman" w:eastAsia="Times New Roman" w:hAnsi="Times New Roman" w:cs="Times New Roman"/>
          <w:bCs/>
          <w:sz w:val="24"/>
          <w:szCs w:val="24"/>
          <w:lang w:val="pt-BR"/>
        </w:rPr>
        <w:t>re Achizitorul este de acord cu</w:t>
      </w:r>
      <w:r w:rsidRPr="00FB575D">
        <w:rPr>
          <w:rFonts w:ascii="Times New Roman" w:eastAsia="Times New Roman" w:hAnsi="Times New Roman" w:cs="Times New Roman"/>
          <w:bCs/>
          <w:sz w:val="24"/>
          <w:szCs w:val="24"/>
          <w:lang w:val="pt-BR"/>
        </w:rPr>
        <w:t xml:space="preserve"> o prelungire a termenului de livrare, orice intârziere în indeplinirea contractului dă dreptul Achizitorului de a solicita penalităţi ori/şi daune Furnizorului.</w:t>
      </w:r>
    </w:p>
    <w:p w:rsidR="001D43AC" w:rsidRPr="00FB575D" w:rsidRDefault="001D43AC"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E132C3"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16</w:t>
      </w:r>
      <w:r w:rsidR="00FB575D" w:rsidRPr="00FB575D">
        <w:rPr>
          <w:rFonts w:ascii="Times New Roman" w:eastAsia="Times New Roman" w:hAnsi="Times New Roman" w:cs="Times New Roman"/>
          <w:b/>
          <w:bCs/>
          <w:sz w:val="24"/>
          <w:szCs w:val="24"/>
          <w:lang w:val="pt-BR"/>
        </w:rPr>
        <w:t>. Încetarea şi/sau rezilierea contractului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(1) Contractul încetează de drept la expirarea perioadei pentru care a fost încheiat.</w:t>
      </w:r>
    </w:p>
    <w:p w:rsidR="0008634E"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lastRenderedPageBreak/>
        <w:t xml:space="preserve">   </w:t>
      </w:r>
      <w:r w:rsidR="001B61EC">
        <w:rPr>
          <w:rFonts w:ascii="Times New Roman" w:eastAsia="Times New Roman" w:hAnsi="Times New Roman" w:cs="Times New Roman"/>
          <w:bCs/>
          <w:sz w:val="24"/>
          <w:szCs w:val="24"/>
          <w:lang w:val="pt-BR"/>
        </w:rPr>
        <w:tab/>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(2) Înainte de expirarea termenului, contractul poate înceta:</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a) prin acordul părţilor;</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b) unilateral în situaţia în care una din părţi încalcă în mod repetat obligaţiile ce îi revin din acest contract, deşi partea în culpă a fost notificată în acest sens de cealaltă  parte care i-a acordat o perioadă de graţie rezonabilă.</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(3) Achizitorul îşi rezervă dreptul de a denunţa unilateral contractul de furnizare, în cel mult 30 de zile de la apariţia unor circumstanţe care nu au putut fi prevăzute la data încheierii contractului şi care conduc la modificarea clauzelor contractuale în aşa măsură încât îndeplinirea contractului respectiv ar fi contrară interesului public.</w:t>
      </w:r>
    </w:p>
    <w:p w:rsidR="00FB575D" w:rsidRPr="00070E7D" w:rsidRDefault="00FB575D" w:rsidP="00070E7D">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(4) Achizitorul are dreptul de a rezilia oricând contractul, printr-o notificare scrisă, adresată furnizorului, dacă acesta dă faliment, cu condiţia ca această anulare să nu prejudicieze sau să afecteze dreptul la acţiune sau despăgubire pentru Achizitor. In acest caz, Furnizorul are dreptul de a pretinde numai plata co</w:t>
      </w:r>
      <w:r w:rsidR="00C235F3">
        <w:rPr>
          <w:rFonts w:ascii="Times New Roman" w:eastAsia="Times New Roman" w:hAnsi="Times New Roman" w:cs="Times New Roman"/>
          <w:bCs/>
          <w:sz w:val="24"/>
          <w:szCs w:val="24"/>
          <w:lang w:val="pt-BR"/>
        </w:rPr>
        <w:t>respunzatoare pentru partea din</w:t>
      </w:r>
      <w:r w:rsidRPr="00FB575D">
        <w:rPr>
          <w:rFonts w:ascii="Times New Roman" w:eastAsia="Times New Roman" w:hAnsi="Times New Roman" w:cs="Times New Roman"/>
          <w:bCs/>
          <w:sz w:val="24"/>
          <w:szCs w:val="24"/>
          <w:lang w:val="pt-BR"/>
        </w:rPr>
        <w:t xml:space="preserve"> contract îndeplinită pâna la data denunţării unilaterale a contractului.</w:t>
      </w:r>
    </w:p>
    <w:p w:rsidR="001D43AC" w:rsidRPr="00FB575D" w:rsidRDefault="001D43AC" w:rsidP="001B61EC">
      <w:pPr>
        <w:autoSpaceDE w:val="0"/>
        <w:autoSpaceDN w:val="0"/>
        <w:adjustRightInd w:val="0"/>
        <w:spacing w:after="0"/>
        <w:jc w:val="both"/>
        <w:rPr>
          <w:rFonts w:ascii="Times New Roman" w:eastAsia="Times New Roman" w:hAnsi="Times New Roman" w:cs="Times New Roman"/>
          <w:bCs/>
          <w:sz w:val="24"/>
          <w:szCs w:val="24"/>
          <w:lang w:val="fr-FR"/>
        </w:rPr>
      </w:pPr>
    </w:p>
    <w:p w:rsidR="00FB575D" w:rsidRPr="00FB575D" w:rsidRDefault="00FE2C30" w:rsidP="001B61EC">
      <w:pPr>
        <w:autoSpaceDE w:val="0"/>
        <w:autoSpaceDN w:val="0"/>
        <w:adjustRightInd w:val="0"/>
        <w:spacing w:after="0"/>
        <w:jc w:val="both"/>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17</w:t>
      </w:r>
      <w:r w:rsidR="00FB575D" w:rsidRPr="00FB575D">
        <w:rPr>
          <w:rFonts w:ascii="Times New Roman" w:eastAsia="Times New Roman" w:hAnsi="Times New Roman" w:cs="Times New Roman"/>
          <w:b/>
          <w:bCs/>
          <w:sz w:val="24"/>
          <w:szCs w:val="24"/>
          <w:lang w:val="fr-FR"/>
        </w:rPr>
        <w:t xml:space="preserve">. </w:t>
      </w:r>
      <w:proofErr w:type="spellStart"/>
      <w:r w:rsidR="00FB575D" w:rsidRPr="00FB575D">
        <w:rPr>
          <w:rFonts w:ascii="Times New Roman" w:eastAsia="Times New Roman" w:hAnsi="Times New Roman" w:cs="Times New Roman"/>
          <w:b/>
          <w:bCs/>
          <w:sz w:val="24"/>
          <w:szCs w:val="24"/>
          <w:lang w:val="fr-FR"/>
        </w:rPr>
        <w:t>Cesiunea</w:t>
      </w:r>
      <w:proofErr w:type="spellEnd"/>
    </w:p>
    <w:p w:rsidR="00FB575D" w:rsidRDefault="005179C9" w:rsidP="001B61EC">
      <w:pPr>
        <w:autoSpaceDE w:val="0"/>
        <w:autoSpaceDN w:val="0"/>
        <w:adjustRightInd w:val="0"/>
        <w:spacing w:after="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Cesiunea</w:t>
      </w:r>
      <w:proofErr w:type="spellEnd"/>
      <w:r w:rsidR="00FB575D" w:rsidRPr="00FB575D">
        <w:rPr>
          <w:rFonts w:ascii="Times New Roman" w:eastAsia="Times New Roman" w:hAnsi="Times New Roman" w:cs="Times New Roman"/>
          <w:bCs/>
          <w:sz w:val="24"/>
          <w:szCs w:val="24"/>
          <w:lang w:val="fr-FR"/>
        </w:rPr>
        <w:t xml:space="preserve"> este </w:t>
      </w:r>
      <w:proofErr w:type="spellStart"/>
      <w:r w:rsidR="00FB575D" w:rsidRPr="00FB575D">
        <w:rPr>
          <w:rFonts w:ascii="Times New Roman" w:eastAsia="Times New Roman" w:hAnsi="Times New Roman" w:cs="Times New Roman"/>
          <w:bCs/>
          <w:sz w:val="24"/>
          <w:szCs w:val="24"/>
          <w:lang w:val="fr-FR"/>
        </w:rPr>
        <w:t>permisă</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doar</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în</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ceea</w:t>
      </w:r>
      <w:proofErr w:type="spellEnd"/>
      <w:r w:rsidR="00FB575D" w:rsidRPr="00FB575D">
        <w:rPr>
          <w:rFonts w:ascii="Times New Roman" w:eastAsia="Times New Roman" w:hAnsi="Times New Roman" w:cs="Times New Roman"/>
          <w:bCs/>
          <w:sz w:val="24"/>
          <w:szCs w:val="24"/>
          <w:lang w:val="fr-FR"/>
        </w:rPr>
        <w:t xml:space="preserve"> ce </w:t>
      </w:r>
      <w:proofErr w:type="spellStart"/>
      <w:r w:rsidR="00FB575D" w:rsidRPr="00FB575D">
        <w:rPr>
          <w:rFonts w:ascii="Times New Roman" w:eastAsia="Times New Roman" w:hAnsi="Times New Roman" w:cs="Times New Roman"/>
          <w:bCs/>
          <w:sz w:val="24"/>
          <w:szCs w:val="24"/>
          <w:lang w:val="fr-FR"/>
        </w:rPr>
        <w:t>priveste</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creantele</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nascute</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din</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prezentul</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contract</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cesiune</w:t>
      </w:r>
      <w:proofErr w:type="spellEnd"/>
      <w:r w:rsidR="00FB575D" w:rsidRPr="00FB575D">
        <w:rPr>
          <w:rFonts w:ascii="Times New Roman" w:eastAsia="Times New Roman" w:hAnsi="Times New Roman" w:cs="Times New Roman"/>
          <w:bCs/>
          <w:sz w:val="24"/>
          <w:szCs w:val="24"/>
          <w:lang w:val="fr-FR"/>
        </w:rPr>
        <w:t xml:space="preserve"> care nu </w:t>
      </w:r>
      <w:proofErr w:type="spellStart"/>
      <w:r w:rsidR="00FB575D" w:rsidRPr="00FB575D">
        <w:rPr>
          <w:rFonts w:ascii="Times New Roman" w:eastAsia="Times New Roman" w:hAnsi="Times New Roman" w:cs="Times New Roman"/>
          <w:bCs/>
          <w:sz w:val="24"/>
          <w:szCs w:val="24"/>
          <w:lang w:val="fr-FR"/>
        </w:rPr>
        <w:t>afecteaza</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obligatiile</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nascute</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din</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prezentul</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contract</w:t>
      </w:r>
      <w:proofErr w:type="spellEnd"/>
      <w:r w:rsidR="00FB575D" w:rsidRPr="00FB575D">
        <w:rPr>
          <w:rFonts w:ascii="Times New Roman" w:eastAsia="Times New Roman" w:hAnsi="Times New Roman" w:cs="Times New Roman"/>
          <w:bCs/>
          <w:sz w:val="24"/>
          <w:szCs w:val="24"/>
          <w:lang w:val="fr-FR"/>
        </w:rPr>
        <w:t xml:space="preserve"> si care vor </w:t>
      </w:r>
      <w:proofErr w:type="spellStart"/>
      <w:r w:rsidR="00FB575D" w:rsidRPr="00FB575D">
        <w:rPr>
          <w:rFonts w:ascii="Times New Roman" w:eastAsia="Times New Roman" w:hAnsi="Times New Roman" w:cs="Times New Roman"/>
          <w:bCs/>
          <w:sz w:val="24"/>
          <w:szCs w:val="24"/>
          <w:lang w:val="fr-FR"/>
        </w:rPr>
        <w:t>ramane</w:t>
      </w:r>
      <w:proofErr w:type="spellEnd"/>
      <w:r w:rsidR="00FB575D" w:rsidRPr="00FB575D">
        <w:rPr>
          <w:rFonts w:ascii="Times New Roman" w:eastAsia="Times New Roman" w:hAnsi="Times New Roman" w:cs="Times New Roman"/>
          <w:bCs/>
          <w:sz w:val="24"/>
          <w:szCs w:val="24"/>
          <w:lang w:val="fr-FR"/>
        </w:rPr>
        <w:t xml:space="preserve"> in </w:t>
      </w:r>
      <w:proofErr w:type="spellStart"/>
      <w:r w:rsidR="00FB575D" w:rsidRPr="00FB575D">
        <w:rPr>
          <w:rFonts w:ascii="Times New Roman" w:eastAsia="Times New Roman" w:hAnsi="Times New Roman" w:cs="Times New Roman"/>
          <w:bCs/>
          <w:sz w:val="24"/>
          <w:szCs w:val="24"/>
          <w:lang w:val="fr-FR"/>
        </w:rPr>
        <w:t>sarcina</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partilor</w:t>
      </w:r>
      <w:proofErr w:type="spellEnd"/>
      <w:r w:rsidR="00FB575D" w:rsidRPr="00FB575D">
        <w:rPr>
          <w:rFonts w:ascii="Times New Roman" w:eastAsia="Times New Roman" w:hAnsi="Times New Roman" w:cs="Times New Roman"/>
          <w:bCs/>
          <w:sz w:val="24"/>
          <w:szCs w:val="24"/>
          <w:lang w:val="fr-FR"/>
        </w:rPr>
        <w:t xml:space="preserve"> contractante asa cum au </w:t>
      </w:r>
      <w:proofErr w:type="spellStart"/>
      <w:r w:rsidR="00FB575D" w:rsidRPr="00FB575D">
        <w:rPr>
          <w:rFonts w:ascii="Times New Roman" w:eastAsia="Times New Roman" w:hAnsi="Times New Roman" w:cs="Times New Roman"/>
          <w:bCs/>
          <w:sz w:val="24"/>
          <w:szCs w:val="24"/>
          <w:lang w:val="fr-FR"/>
        </w:rPr>
        <w:t>fost</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stipulate</w:t>
      </w:r>
      <w:proofErr w:type="spellEnd"/>
      <w:r w:rsidR="00FB575D" w:rsidRPr="00FB575D">
        <w:rPr>
          <w:rFonts w:ascii="Times New Roman" w:eastAsia="Times New Roman" w:hAnsi="Times New Roman" w:cs="Times New Roman"/>
          <w:bCs/>
          <w:sz w:val="24"/>
          <w:szCs w:val="24"/>
          <w:lang w:val="fr-FR"/>
        </w:rPr>
        <w:t xml:space="preserve"> si </w:t>
      </w:r>
      <w:proofErr w:type="spellStart"/>
      <w:r w:rsidR="00FB575D" w:rsidRPr="00FB575D">
        <w:rPr>
          <w:rFonts w:ascii="Times New Roman" w:eastAsia="Times New Roman" w:hAnsi="Times New Roman" w:cs="Times New Roman"/>
          <w:bCs/>
          <w:sz w:val="24"/>
          <w:szCs w:val="24"/>
          <w:lang w:val="fr-FR"/>
        </w:rPr>
        <w:t>asumate</w:t>
      </w:r>
      <w:proofErr w:type="spellEnd"/>
      <w:r w:rsidR="00FB575D" w:rsidRPr="00FB575D">
        <w:rPr>
          <w:rFonts w:ascii="Times New Roman" w:eastAsia="Times New Roman" w:hAnsi="Times New Roman" w:cs="Times New Roman"/>
          <w:bCs/>
          <w:sz w:val="24"/>
          <w:szCs w:val="24"/>
          <w:lang w:val="fr-FR"/>
        </w:rPr>
        <w:t xml:space="preserve"> initial.</w:t>
      </w:r>
    </w:p>
    <w:p w:rsidR="001D43AC" w:rsidRPr="00C235F3" w:rsidRDefault="001D43AC" w:rsidP="001B61EC">
      <w:pPr>
        <w:autoSpaceDE w:val="0"/>
        <w:autoSpaceDN w:val="0"/>
        <w:adjustRightInd w:val="0"/>
        <w:spacing w:after="0"/>
        <w:jc w:val="both"/>
        <w:rPr>
          <w:rFonts w:ascii="Times New Roman" w:eastAsia="Times New Roman" w:hAnsi="Times New Roman" w:cs="Times New Roman"/>
          <w:bCs/>
          <w:sz w:val="24"/>
          <w:szCs w:val="24"/>
          <w:lang w:val="fr-FR"/>
        </w:rPr>
      </w:pPr>
    </w:p>
    <w:p w:rsidR="00FB575D" w:rsidRPr="00FB575D" w:rsidRDefault="00FE2C30"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18</w:t>
      </w:r>
      <w:r w:rsidR="00FB575D" w:rsidRPr="00FB575D">
        <w:rPr>
          <w:rFonts w:ascii="Times New Roman" w:eastAsia="Times New Roman" w:hAnsi="Times New Roman" w:cs="Times New Roman"/>
          <w:b/>
          <w:bCs/>
          <w:sz w:val="24"/>
          <w:szCs w:val="24"/>
          <w:lang w:val="pt-BR"/>
        </w:rPr>
        <w:t>. Forţa majoră</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(1) Forţa majoră este constatată de o autoritate competentă.</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(2) Forţa majoră exonerează părţile contractante de îndeplinirea obligaţiilor asumate prin prezentul contract, pe toată perioada în care aceasta acţionează.</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(3) Îndeplinirea contractului va fi suspendată în perioada de acţiune a forţei majore, dar fără a prejudicia drepturile ce li se cuveneau părţilor până la apariţia acesteia.</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(4) Partea contractantă care invocă forţa majoră are obligaţia de a notifica celeilalte părţi, imediat şi în mod complet, producerea acesteia şi de a lua orice măsuri care îi stau la dispoziţie în vederea limitării consecinţelor.</w:t>
      </w:r>
    </w:p>
    <w:p w:rsid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 xml:space="preserve"> (5)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1D43AC" w:rsidRPr="00FB575D" w:rsidRDefault="001D43AC"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E10EE6"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19</w:t>
      </w:r>
      <w:r w:rsidR="00FB575D" w:rsidRPr="00FB575D">
        <w:rPr>
          <w:rFonts w:ascii="Times New Roman" w:eastAsia="Times New Roman" w:hAnsi="Times New Roman" w:cs="Times New Roman"/>
          <w:b/>
          <w:bCs/>
          <w:sz w:val="24"/>
          <w:szCs w:val="24"/>
          <w:lang w:val="pt-BR"/>
        </w:rPr>
        <w:t>. Soluţionarea litigiilor</w:t>
      </w:r>
    </w:p>
    <w:p w:rsidR="001B61EC"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(1) Achizitorul şi Furnizorul vor face toate eforturile pentru a rezolva pe cale amiabilă, prin tratative directe, orice neînţelegere sau dispută care se poate ivi între ei în cadrul sau în legătură cu îndeplinirea contractului.</w:t>
      </w:r>
    </w:p>
    <w:p w:rsidR="0008634E" w:rsidRDefault="00FB575D" w:rsidP="0008634E">
      <w:pPr>
        <w:autoSpaceDE w:val="0"/>
        <w:autoSpaceDN w:val="0"/>
        <w:adjustRightInd w:val="0"/>
        <w:spacing w:after="0"/>
        <w:ind w:firstLine="72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(2) Dacă după 15 de zile de la începerea acestor tratative neoficiale Achizitorul şi Furnizorul nu reuşesc să rezolve în mod amiabil o divergenţă contractuală, litigiul va fi soluţionat de către instanţa </w:t>
      </w:r>
      <w:r w:rsidR="00247B0A">
        <w:rPr>
          <w:rFonts w:ascii="Times New Roman" w:eastAsia="Times New Roman" w:hAnsi="Times New Roman" w:cs="Times New Roman"/>
          <w:bCs/>
          <w:sz w:val="24"/>
          <w:szCs w:val="24"/>
          <w:lang w:val="pt-BR"/>
        </w:rPr>
        <w:t>judecatoreasca din localitatea Roman,judet Neamt- Judecatoria Roman.</w:t>
      </w:r>
    </w:p>
    <w:p w:rsidR="0008634E" w:rsidRDefault="0008634E" w:rsidP="0008634E">
      <w:pPr>
        <w:autoSpaceDE w:val="0"/>
        <w:autoSpaceDN w:val="0"/>
        <w:adjustRightInd w:val="0"/>
        <w:spacing w:after="0"/>
        <w:ind w:firstLine="720"/>
        <w:jc w:val="both"/>
        <w:rPr>
          <w:rFonts w:ascii="Times New Roman" w:eastAsia="Times New Roman" w:hAnsi="Times New Roman" w:cs="Times New Roman"/>
          <w:bCs/>
          <w:sz w:val="24"/>
          <w:szCs w:val="24"/>
          <w:lang w:val="pt-BR"/>
        </w:rPr>
      </w:pPr>
    </w:p>
    <w:p w:rsidR="0008634E" w:rsidRDefault="0008634E" w:rsidP="0008634E">
      <w:pPr>
        <w:autoSpaceDE w:val="0"/>
        <w:autoSpaceDN w:val="0"/>
        <w:adjustRightInd w:val="0"/>
        <w:spacing w:after="0"/>
        <w:ind w:firstLine="720"/>
        <w:jc w:val="both"/>
        <w:rPr>
          <w:rFonts w:ascii="Times New Roman" w:eastAsia="Times New Roman" w:hAnsi="Times New Roman" w:cs="Times New Roman"/>
          <w:bCs/>
          <w:sz w:val="24"/>
          <w:szCs w:val="24"/>
          <w:lang w:val="pt-BR"/>
        </w:rPr>
      </w:pPr>
    </w:p>
    <w:p w:rsidR="0008634E" w:rsidRDefault="0008634E" w:rsidP="001B61EC">
      <w:pPr>
        <w:autoSpaceDE w:val="0"/>
        <w:autoSpaceDN w:val="0"/>
        <w:adjustRightInd w:val="0"/>
        <w:spacing w:after="0"/>
        <w:ind w:firstLine="720"/>
        <w:jc w:val="both"/>
        <w:rPr>
          <w:rFonts w:ascii="Times New Roman" w:eastAsia="Times New Roman" w:hAnsi="Times New Roman" w:cs="Times New Roman"/>
          <w:bCs/>
          <w:sz w:val="24"/>
          <w:szCs w:val="24"/>
          <w:lang w:val="pt-BR"/>
        </w:rPr>
      </w:pPr>
    </w:p>
    <w:p w:rsidR="003C7D06" w:rsidRPr="003C7D06" w:rsidRDefault="003C7D06" w:rsidP="00CA0A61">
      <w:pPr>
        <w:overflowPunct w:val="0"/>
        <w:autoSpaceDE w:val="0"/>
        <w:autoSpaceDN w:val="0"/>
        <w:adjustRightInd w:val="0"/>
        <w:spacing w:after="0"/>
        <w:jc w:val="both"/>
        <w:textAlignment w:val="baseline"/>
        <w:rPr>
          <w:rFonts w:ascii="Times New Roman" w:hAnsi="Times New Roman" w:cs="Times New Roman"/>
          <w:b/>
          <w:sz w:val="24"/>
          <w:szCs w:val="24"/>
          <w:lang w:val="es-ES"/>
        </w:rPr>
      </w:pPr>
      <w:r>
        <w:rPr>
          <w:rFonts w:ascii="Times New Roman" w:hAnsi="Times New Roman" w:cs="Times New Roman"/>
          <w:b/>
          <w:sz w:val="24"/>
          <w:szCs w:val="24"/>
          <w:lang w:val="es-ES"/>
        </w:rPr>
        <w:t>20</w:t>
      </w:r>
      <w:proofErr w:type="gramStart"/>
      <w:r w:rsidRPr="003C7D06">
        <w:rPr>
          <w:rFonts w:ascii="Times New Roman" w:hAnsi="Times New Roman" w:cs="Times New Roman"/>
          <w:b/>
          <w:sz w:val="24"/>
          <w:szCs w:val="24"/>
          <w:lang w:val="es-ES"/>
        </w:rPr>
        <w:t>.Prelucrarea</w:t>
      </w:r>
      <w:proofErr w:type="gramEnd"/>
      <w:r w:rsidRPr="003C7D06">
        <w:rPr>
          <w:rFonts w:ascii="Times New Roman" w:hAnsi="Times New Roman" w:cs="Times New Roman"/>
          <w:b/>
          <w:sz w:val="24"/>
          <w:szCs w:val="24"/>
          <w:lang w:val="es-ES"/>
        </w:rPr>
        <w:t xml:space="preserve"> </w:t>
      </w:r>
      <w:proofErr w:type="spellStart"/>
      <w:r w:rsidRPr="003C7D06">
        <w:rPr>
          <w:rFonts w:ascii="Times New Roman" w:hAnsi="Times New Roman" w:cs="Times New Roman"/>
          <w:b/>
          <w:sz w:val="24"/>
          <w:szCs w:val="24"/>
          <w:lang w:val="es-ES"/>
        </w:rPr>
        <w:t>datelor</w:t>
      </w:r>
      <w:proofErr w:type="spellEnd"/>
      <w:r w:rsidRPr="003C7D06">
        <w:rPr>
          <w:rFonts w:ascii="Times New Roman" w:hAnsi="Times New Roman" w:cs="Times New Roman"/>
          <w:b/>
          <w:sz w:val="24"/>
          <w:szCs w:val="24"/>
          <w:lang w:val="es-ES"/>
        </w:rPr>
        <w:t xml:space="preserve"> </w:t>
      </w:r>
      <w:proofErr w:type="spellStart"/>
      <w:r w:rsidRPr="003C7D06">
        <w:rPr>
          <w:rFonts w:ascii="Times New Roman" w:hAnsi="Times New Roman" w:cs="Times New Roman"/>
          <w:b/>
          <w:sz w:val="24"/>
          <w:szCs w:val="24"/>
          <w:lang w:val="es-ES"/>
        </w:rPr>
        <w:t>cu</w:t>
      </w:r>
      <w:proofErr w:type="spellEnd"/>
      <w:r w:rsidRPr="003C7D06">
        <w:rPr>
          <w:rFonts w:ascii="Times New Roman" w:hAnsi="Times New Roman" w:cs="Times New Roman"/>
          <w:b/>
          <w:sz w:val="24"/>
          <w:szCs w:val="24"/>
          <w:lang w:val="es-ES"/>
        </w:rPr>
        <w:t xml:space="preserve"> </w:t>
      </w:r>
      <w:proofErr w:type="spellStart"/>
      <w:r w:rsidRPr="003C7D06">
        <w:rPr>
          <w:rFonts w:ascii="Times New Roman" w:hAnsi="Times New Roman" w:cs="Times New Roman"/>
          <w:b/>
          <w:sz w:val="24"/>
          <w:szCs w:val="24"/>
          <w:lang w:val="es-ES"/>
        </w:rPr>
        <w:t>caracter</w:t>
      </w:r>
      <w:proofErr w:type="spellEnd"/>
      <w:r w:rsidRPr="003C7D06">
        <w:rPr>
          <w:rFonts w:ascii="Times New Roman" w:hAnsi="Times New Roman" w:cs="Times New Roman"/>
          <w:b/>
          <w:sz w:val="24"/>
          <w:szCs w:val="24"/>
          <w:lang w:val="es-ES"/>
        </w:rPr>
        <w:t xml:space="preserve"> personal</w:t>
      </w:r>
    </w:p>
    <w:p w:rsidR="003C7D06" w:rsidRPr="003C7D06" w:rsidRDefault="003C7D06" w:rsidP="00CA0A61">
      <w:pPr>
        <w:overflowPunct w:val="0"/>
        <w:autoSpaceDE w:val="0"/>
        <w:autoSpaceDN w:val="0"/>
        <w:adjustRightInd w:val="0"/>
        <w:spacing w:after="0"/>
        <w:jc w:val="both"/>
        <w:textAlignment w:val="baseline"/>
        <w:rPr>
          <w:rFonts w:ascii="Times New Roman" w:hAnsi="Times New Roman" w:cs="Times New Roman"/>
          <w:sz w:val="24"/>
          <w:szCs w:val="24"/>
          <w:lang w:val="es-ES"/>
        </w:rPr>
      </w:pPr>
      <w:r>
        <w:rPr>
          <w:rFonts w:ascii="Times New Roman" w:hAnsi="Times New Roman" w:cs="Times New Roman"/>
          <w:sz w:val="24"/>
          <w:szCs w:val="24"/>
          <w:lang w:val="es-ES"/>
        </w:rPr>
        <w:t>20</w:t>
      </w:r>
      <w:r w:rsidRPr="003C7D06">
        <w:rPr>
          <w:rFonts w:ascii="Times New Roman" w:hAnsi="Times New Roman" w:cs="Times New Roman"/>
          <w:sz w:val="24"/>
          <w:szCs w:val="24"/>
          <w:lang w:val="es-ES"/>
        </w:rPr>
        <w:t xml:space="preserve">.1.  </w:t>
      </w:r>
      <w:proofErr w:type="spellStart"/>
      <w:proofErr w:type="gramStart"/>
      <w:r w:rsidRPr="003C7D06">
        <w:rPr>
          <w:rFonts w:ascii="Times New Roman" w:hAnsi="Times New Roman" w:cs="Times New Roman"/>
          <w:sz w:val="24"/>
          <w:szCs w:val="24"/>
          <w:lang w:val="es-ES"/>
        </w:rPr>
        <w:t>Colectarea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prelucrarea</w:t>
      </w:r>
      <w:proofErr w:type="spellEnd"/>
      <w:proofErr w:type="gram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 xml:space="preserve">i </w:t>
      </w:r>
      <w:proofErr w:type="spellStart"/>
      <w:r w:rsidRPr="003C7D06">
        <w:rPr>
          <w:rFonts w:ascii="Times New Roman" w:hAnsi="Times New Roman" w:cs="Times New Roman"/>
          <w:sz w:val="24"/>
          <w:szCs w:val="24"/>
          <w:lang w:val="es-ES"/>
        </w:rPr>
        <w:t>stocarea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arhivarea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datelor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caracter</w:t>
      </w:r>
      <w:proofErr w:type="spellEnd"/>
      <w:r w:rsidRPr="003C7D06">
        <w:rPr>
          <w:rFonts w:ascii="Times New Roman" w:hAnsi="Times New Roman" w:cs="Times New Roman"/>
          <w:sz w:val="24"/>
          <w:szCs w:val="24"/>
          <w:lang w:val="es-ES"/>
        </w:rPr>
        <w:t xml:space="preserve"> personal se </w:t>
      </w:r>
      <w:proofErr w:type="spellStart"/>
      <w:r w:rsidRPr="003C7D06">
        <w:rPr>
          <w:rFonts w:ascii="Times New Roman" w:hAnsi="Times New Roman" w:cs="Times New Roman"/>
          <w:sz w:val="24"/>
          <w:szCs w:val="24"/>
          <w:lang w:val="es-ES"/>
        </w:rPr>
        <w:t>vor</w:t>
      </w:r>
      <w:proofErr w:type="spellEnd"/>
      <w:r w:rsidRPr="003C7D06">
        <w:rPr>
          <w:rFonts w:ascii="Times New Roman" w:hAnsi="Times New Roman" w:cs="Times New Roman"/>
          <w:sz w:val="24"/>
          <w:szCs w:val="24"/>
          <w:lang w:val="es-ES"/>
        </w:rPr>
        <w:t xml:space="preserve"> realiza </w:t>
      </w:r>
      <w:r w:rsidRPr="003C7D06">
        <w:rPr>
          <w:rFonts w:ascii="Times New Roman" w:hAnsi="Times New Roman" w:cs="Times New Roman"/>
          <w:sz w:val="24"/>
          <w:szCs w:val="24"/>
          <w:lang w:val="ro-RO"/>
        </w:rPr>
        <w:t>î</w:t>
      </w:r>
      <w:r w:rsidRPr="003C7D06">
        <w:rPr>
          <w:rFonts w:ascii="Times New Roman" w:hAnsi="Times New Roman" w:cs="Times New Roman"/>
          <w:sz w:val="24"/>
          <w:szCs w:val="24"/>
          <w:lang w:val="es-ES"/>
        </w:rPr>
        <w:t xml:space="preserve">n </w:t>
      </w:r>
      <w:proofErr w:type="spellStart"/>
      <w:r w:rsidRPr="003C7D06">
        <w:rPr>
          <w:rFonts w:ascii="Times New Roman" w:hAnsi="Times New Roman" w:cs="Times New Roman"/>
          <w:sz w:val="24"/>
          <w:szCs w:val="24"/>
          <w:lang w:val="es-ES"/>
        </w:rPr>
        <w:t>conformitate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prevederile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Regulamentului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nr</w:t>
      </w:r>
      <w:proofErr w:type="spellEnd"/>
      <w:r w:rsidRPr="003C7D06">
        <w:rPr>
          <w:rFonts w:ascii="Times New Roman" w:hAnsi="Times New Roman" w:cs="Times New Roman"/>
          <w:sz w:val="24"/>
          <w:szCs w:val="24"/>
          <w:lang w:val="es-ES"/>
        </w:rPr>
        <w:t xml:space="preserve">. 679/2016, </w:t>
      </w:r>
      <w:proofErr w:type="spellStart"/>
      <w:r w:rsidRPr="003C7D06">
        <w:rPr>
          <w:rFonts w:ascii="Times New Roman" w:hAnsi="Times New Roman" w:cs="Times New Roman"/>
          <w:sz w:val="24"/>
          <w:szCs w:val="24"/>
          <w:lang w:val="es-ES"/>
        </w:rPr>
        <w:t>precum</w:t>
      </w:r>
      <w:proofErr w:type="spell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 xml:space="preserve">i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respectarea</w:t>
      </w:r>
      <w:proofErr w:type="spellEnd"/>
      <w:r w:rsidRPr="003C7D06">
        <w:rPr>
          <w:rFonts w:ascii="Times New Roman" w:hAnsi="Times New Roman" w:cs="Times New Roman"/>
          <w:sz w:val="24"/>
          <w:szCs w:val="24"/>
          <w:lang w:val="es-ES"/>
        </w:rPr>
        <w:t xml:space="preserve"> legisla</w:t>
      </w:r>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iei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na</w:t>
      </w:r>
      <w:proofErr w:type="spellEnd"/>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ionale</w:t>
      </w:r>
      <w:proofErr w:type="spell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î</w:t>
      </w:r>
      <w:r w:rsidRPr="003C7D06">
        <w:rPr>
          <w:rFonts w:ascii="Times New Roman" w:hAnsi="Times New Roman" w:cs="Times New Roman"/>
          <w:sz w:val="24"/>
          <w:szCs w:val="24"/>
          <w:lang w:val="es-ES"/>
        </w:rPr>
        <w:t>n materia,</w:t>
      </w:r>
      <w:r w:rsidRPr="003C7D06">
        <w:rPr>
          <w:rFonts w:ascii="Times New Roman" w:hAnsi="Times New Roman" w:cs="Times New Roman"/>
          <w:sz w:val="24"/>
          <w:szCs w:val="24"/>
          <w:lang w:val="ro-RO"/>
        </w:rPr>
        <w:t xml:space="preserve"> î</w:t>
      </w:r>
      <w:r w:rsidRPr="003C7D06">
        <w:rPr>
          <w:rFonts w:ascii="Times New Roman" w:hAnsi="Times New Roman" w:cs="Times New Roman"/>
          <w:sz w:val="24"/>
          <w:szCs w:val="24"/>
          <w:lang w:val="es-ES"/>
        </w:rPr>
        <w:t xml:space="preserve">n </w:t>
      </w:r>
      <w:proofErr w:type="spellStart"/>
      <w:r w:rsidRPr="003C7D06">
        <w:rPr>
          <w:rFonts w:ascii="Times New Roman" w:hAnsi="Times New Roman" w:cs="Times New Roman"/>
          <w:sz w:val="24"/>
          <w:szCs w:val="24"/>
          <w:lang w:val="es-ES"/>
        </w:rPr>
        <w:t>scopul</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realiz</w:t>
      </w:r>
      <w:proofErr w:type="spellEnd"/>
      <w:r w:rsidRPr="003C7D06">
        <w:rPr>
          <w:rFonts w:ascii="Times New Roman" w:hAnsi="Times New Roman" w:cs="Times New Roman"/>
          <w:sz w:val="24"/>
          <w:szCs w:val="24"/>
          <w:lang w:val="ro-RO"/>
        </w:rPr>
        <w:t>ă</w:t>
      </w:r>
      <w:proofErr w:type="spellStart"/>
      <w:r w:rsidRPr="003C7D06">
        <w:rPr>
          <w:rFonts w:ascii="Times New Roman" w:hAnsi="Times New Roman" w:cs="Times New Roman"/>
          <w:sz w:val="24"/>
          <w:szCs w:val="24"/>
          <w:lang w:val="es-ES"/>
        </w:rPr>
        <w:t>rii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obiectivului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contractului</w:t>
      </w:r>
      <w:proofErr w:type="spell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î</w:t>
      </w:r>
      <w:proofErr w:type="spellStart"/>
      <w:r w:rsidRPr="003C7D06">
        <w:rPr>
          <w:rFonts w:ascii="Times New Roman" w:hAnsi="Times New Roman" w:cs="Times New Roman"/>
          <w:sz w:val="24"/>
          <w:szCs w:val="24"/>
          <w:lang w:val="es-ES"/>
        </w:rPr>
        <w:t>ndeplinirii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obiectivelor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acestuia</w:t>
      </w:r>
      <w:proofErr w:type="gramStart"/>
      <w:r w:rsidRPr="003C7D06">
        <w:rPr>
          <w:rFonts w:ascii="Times New Roman" w:hAnsi="Times New Roman" w:cs="Times New Roman"/>
          <w:sz w:val="24"/>
          <w:szCs w:val="24"/>
          <w:lang w:val="es-ES"/>
        </w:rPr>
        <w:t>,precum</w:t>
      </w:r>
      <w:proofErr w:type="spellEnd"/>
      <w:proofErr w:type="gram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 xml:space="preserve">i </w:t>
      </w:r>
      <w:r w:rsidRPr="003C7D06">
        <w:rPr>
          <w:rFonts w:ascii="Times New Roman" w:hAnsi="Times New Roman" w:cs="Times New Roman"/>
          <w:sz w:val="24"/>
          <w:szCs w:val="24"/>
          <w:lang w:val="ro-RO"/>
        </w:rPr>
        <w:t>î</w:t>
      </w:r>
      <w:r w:rsidRPr="003C7D06">
        <w:rPr>
          <w:rFonts w:ascii="Times New Roman" w:hAnsi="Times New Roman" w:cs="Times New Roman"/>
          <w:sz w:val="24"/>
          <w:szCs w:val="24"/>
          <w:lang w:val="es-ES"/>
        </w:rPr>
        <w:t xml:space="preserve">n </w:t>
      </w:r>
      <w:proofErr w:type="spellStart"/>
      <w:r w:rsidRPr="003C7D06">
        <w:rPr>
          <w:rFonts w:ascii="Times New Roman" w:hAnsi="Times New Roman" w:cs="Times New Roman"/>
          <w:sz w:val="24"/>
          <w:szCs w:val="24"/>
          <w:lang w:val="es-ES"/>
        </w:rPr>
        <w:t>scop</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statistic</w:t>
      </w:r>
      <w:proofErr w:type="spellEnd"/>
      <w:r w:rsidRPr="003C7D06">
        <w:rPr>
          <w:rFonts w:ascii="Times New Roman" w:hAnsi="Times New Roman" w:cs="Times New Roman"/>
          <w:sz w:val="24"/>
          <w:szCs w:val="24"/>
          <w:lang w:val="es-ES"/>
        </w:rPr>
        <w:t>.</w:t>
      </w:r>
    </w:p>
    <w:p w:rsidR="003C7D06" w:rsidRPr="003C7D06" w:rsidRDefault="003C7D06" w:rsidP="00CA0A61">
      <w:pPr>
        <w:overflowPunct w:val="0"/>
        <w:autoSpaceDE w:val="0"/>
        <w:autoSpaceDN w:val="0"/>
        <w:adjustRightInd w:val="0"/>
        <w:spacing w:after="0"/>
        <w:jc w:val="both"/>
        <w:textAlignment w:val="baseline"/>
        <w:rPr>
          <w:rFonts w:ascii="Times New Roman" w:hAnsi="Times New Roman" w:cs="Times New Roman"/>
          <w:sz w:val="24"/>
          <w:szCs w:val="24"/>
          <w:lang w:val="es-ES"/>
        </w:rPr>
      </w:pPr>
      <w:r>
        <w:rPr>
          <w:rFonts w:ascii="Times New Roman" w:hAnsi="Times New Roman" w:cs="Times New Roman"/>
          <w:sz w:val="24"/>
          <w:szCs w:val="24"/>
          <w:lang w:val="es-ES"/>
        </w:rPr>
        <w:t>20</w:t>
      </w:r>
      <w:r w:rsidRPr="003C7D06">
        <w:rPr>
          <w:rFonts w:ascii="Times New Roman" w:hAnsi="Times New Roman" w:cs="Times New Roman"/>
          <w:sz w:val="24"/>
          <w:szCs w:val="24"/>
          <w:lang w:val="es-ES"/>
        </w:rPr>
        <w:t xml:space="preserve">.2.  </w:t>
      </w:r>
      <w:proofErr w:type="spellStart"/>
      <w:r w:rsidRPr="003C7D06">
        <w:rPr>
          <w:rFonts w:ascii="Times New Roman" w:hAnsi="Times New Roman" w:cs="Times New Roman"/>
          <w:sz w:val="24"/>
          <w:szCs w:val="24"/>
          <w:lang w:val="es-ES"/>
        </w:rPr>
        <w:t>Datele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caracter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personal</w:t>
      </w:r>
      <w:proofErr w:type="gramStart"/>
      <w:r w:rsidRPr="003C7D06">
        <w:rPr>
          <w:rFonts w:ascii="Times New Roman" w:hAnsi="Times New Roman" w:cs="Times New Roman"/>
          <w:sz w:val="24"/>
          <w:szCs w:val="24"/>
          <w:lang w:val="es-ES"/>
        </w:rPr>
        <w:t>,a</w:t>
      </w:r>
      <w:proofErr w:type="spellEnd"/>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a</w:t>
      </w:r>
      <w:proofErr w:type="gramEnd"/>
      <w:r w:rsidRPr="003C7D06">
        <w:rPr>
          <w:rFonts w:ascii="Times New Roman" w:hAnsi="Times New Roman" w:cs="Times New Roman"/>
          <w:sz w:val="24"/>
          <w:szCs w:val="24"/>
          <w:lang w:val="es-ES"/>
        </w:rPr>
        <w:t xml:space="preserve"> cum </w:t>
      </w:r>
      <w:proofErr w:type="spellStart"/>
      <w:r w:rsidRPr="003C7D06">
        <w:rPr>
          <w:rFonts w:ascii="Times New Roman" w:hAnsi="Times New Roman" w:cs="Times New Roman"/>
          <w:sz w:val="24"/>
          <w:szCs w:val="24"/>
          <w:lang w:val="es-ES"/>
        </w:rPr>
        <w:t>sunt</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clasate</w:t>
      </w:r>
      <w:proofErr w:type="spell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î</w:t>
      </w:r>
      <w:r w:rsidRPr="003C7D06">
        <w:rPr>
          <w:rFonts w:ascii="Times New Roman" w:hAnsi="Times New Roman" w:cs="Times New Roman"/>
          <w:sz w:val="24"/>
          <w:szCs w:val="24"/>
          <w:lang w:val="es-ES"/>
        </w:rPr>
        <w:t xml:space="preserve">n (UE) 679/2016,vor fi </w:t>
      </w:r>
      <w:proofErr w:type="spellStart"/>
      <w:r w:rsidRPr="003C7D06">
        <w:rPr>
          <w:rFonts w:ascii="Times New Roman" w:hAnsi="Times New Roman" w:cs="Times New Roman"/>
          <w:sz w:val="24"/>
          <w:szCs w:val="24"/>
          <w:lang w:val="es-ES"/>
        </w:rPr>
        <w:t>prelucrate</w:t>
      </w:r>
      <w:proofErr w:type="spellEnd"/>
      <w:r w:rsidRPr="003C7D06">
        <w:rPr>
          <w:rFonts w:ascii="Times New Roman" w:hAnsi="Times New Roman" w:cs="Times New Roman"/>
          <w:sz w:val="24"/>
          <w:szCs w:val="24"/>
          <w:lang w:val="es-ES"/>
        </w:rPr>
        <w:t xml:space="preserve"> in </w:t>
      </w:r>
      <w:proofErr w:type="spellStart"/>
      <w:r w:rsidRPr="003C7D06">
        <w:rPr>
          <w:rFonts w:ascii="Times New Roman" w:hAnsi="Times New Roman" w:cs="Times New Roman"/>
          <w:sz w:val="24"/>
          <w:szCs w:val="24"/>
          <w:lang w:val="es-ES"/>
        </w:rPr>
        <w:t>acord</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legisla</w:t>
      </w:r>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men</w:t>
      </w:r>
      <w:proofErr w:type="spellEnd"/>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ionata</w:t>
      </w:r>
      <w:proofErr w:type="spellEnd"/>
      <w:r w:rsidRPr="003C7D06">
        <w:rPr>
          <w:rFonts w:ascii="Times New Roman" w:hAnsi="Times New Roman" w:cs="Times New Roman"/>
          <w:sz w:val="24"/>
          <w:szCs w:val="24"/>
          <w:lang w:val="es-ES"/>
        </w:rPr>
        <w:t xml:space="preserve"> pe </w:t>
      </w:r>
      <w:proofErr w:type="spellStart"/>
      <w:r w:rsidRPr="003C7D06">
        <w:rPr>
          <w:rFonts w:ascii="Times New Roman" w:hAnsi="Times New Roman" w:cs="Times New Roman"/>
          <w:sz w:val="24"/>
          <w:szCs w:val="24"/>
          <w:lang w:val="es-ES"/>
        </w:rPr>
        <w:t>toata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perioad</w:t>
      </w:r>
      <w:proofErr w:type="spellEnd"/>
      <w:r w:rsidRPr="003C7D06">
        <w:rPr>
          <w:rFonts w:ascii="Times New Roman" w:hAnsi="Times New Roman" w:cs="Times New Roman"/>
          <w:sz w:val="24"/>
          <w:szCs w:val="24"/>
          <w:lang w:val="ro-RO"/>
        </w:rPr>
        <w:t>ă</w:t>
      </w:r>
      <w:r w:rsidRPr="003C7D06">
        <w:rPr>
          <w:rFonts w:ascii="Times New Roman" w:hAnsi="Times New Roman" w:cs="Times New Roman"/>
          <w:sz w:val="24"/>
          <w:szCs w:val="24"/>
          <w:lang w:val="es-ES"/>
        </w:rPr>
        <w:t xml:space="preserve"> contractual</w:t>
      </w:r>
      <w:r w:rsidRPr="003C7D06">
        <w:rPr>
          <w:rFonts w:ascii="Times New Roman" w:hAnsi="Times New Roman" w:cs="Times New Roman"/>
          <w:sz w:val="24"/>
          <w:szCs w:val="24"/>
          <w:lang w:val="ro-RO"/>
        </w:rPr>
        <w:t>ă</w:t>
      </w:r>
      <w:r w:rsidRPr="003C7D06">
        <w:rPr>
          <w:rFonts w:ascii="Times New Roman" w:hAnsi="Times New Roman" w:cs="Times New Roman"/>
          <w:sz w:val="24"/>
          <w:szCs w:val="24"/>
          <w:lang w:val="es-ES"/>
        </w:rPr>
        <w:t>.</w:t>
      </w:r>
    </w:p>
    <w:p w:rsidR="00070E7D" w:rsidRDefault="003C7D06" w:rsidP="00CA0A61">
      <w:pPr>
        <w:overflowPunct w:val="0"/>
        <w:autoSpaceDE w:val="0"/>
        <w:autoSpaceDN w:val="0"/>
        <w:adjustRightInd w:val="0"/>
        <w:spacing w:after="0"/>
        <w:jc w:val="both"/>
        <w:textAlignment w:val="baseline"/>
        <w:rPr>
          <w:rFonts w:ascii="Times New Roman" w:hAnsi="Times New Roman" w:cs="Times New Roman"/>
          <w:sz w:val="24"/>
          <w:szCs w:val="24"/>
          <w:lang w:val="es-ES"/>
        </w:rPr>
      </w:pPr>
      <w:r>
        <w:rPr>
          <w:rFonts w:ascii="Times New Roman" w:hAnsi="Times New Roman" w:cs="Times New Roman"/>
          <w:sz w:val="24"/>
          <w:szCs w:val="24"/>
          <w:lang w:val="es-ES"/>
        </w:rPr>
        <w:t>20</w:t>
      </w:r>
      <w:r w:rsidRPr="003C7D06">
        <w:rPr>
          <w:rFonts w:ascii="Times New Roman" w:hAnsi="Times New Roman" w:cs="Times New Roman"/>
          <w:sz w:val="24"/>
          <w:szCs w:val="24"/>
          <w:lang w:val="es-ES"/>
        </w:rPr>
        <w:t>.3.  P</w:t>
      </w:r>
      <w:r w:rsidRPr="003C7D06">
        <w:rPr>
          <w:rFonts w:ascii="Times New Roman" w:hAnsi="Times New Roman" w:cs="Times New Roman"/>
          <w:sz w:val="24"/>
          <w:szCs w:val="24"/>
          <w:lang w:val="ro-RO"/>
        </w:rPr>
        <w:t>ă</w:t>
      </w:r>
      <w:r w:rsidRPr="003C7D06">
        <w:rPr>
          <w:rFonts w:ascii="Times New Roman" w:hAnsi="Times New Roman" w:cs="Times New Roman"/>
          <w:sz w:val="24"/>
          <w:szCs w:val="24"/>
          <w:lang w:val="es-ES"/>
        </w:rPr>
        <w:t>r</w:t>
      </w:r>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ile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contractante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vor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lua</w:t>
      </w:r>
      <w:proofErr w:type="spellEnd"/>
      <w:r w:rsidRPr="003C7D06">
        <w:rPr>
          <w:rFonts w:ascii="Times New Roman" w:hAnsi="Times New Roman" w:cs="Times New Roman"/>
          <w:sz w:val="24"/>
          <w:szCs w:val="24"/>
          <w:lang w:val="es-ES"/>
        </w:rPr>
        <w:t xml:space="preserve"> m</w:t>
      </w:r>
      <w:r w:rsidRPr="003C7D06">
        <w:rPr>
          <w:rFonts w:ascii="Times New Roman" w:hAnsi="Times New Roman" w:cs="Times New Roman"/>
          <w:sz w:val="24"/>
          <w:szCs w:val="24"/>
          <w:lang w:val="ro-RO"/>
        </w:rPr>
        <w:t>ă</w:t>
      </w:r>
      <w:r w:rsidRPr="003C7D06">
        <w:rPr>
          <w:rFonts w:ascii="Times New Roman" w:hAnsi="Times New Roman" w:cs="Times New Roman"/>
          <w:sz w:val="24"/>
          <w:szCs w:val="24"/>
          <w:lang w:val="es-ES"/>
        </w:rPr>
        <w:t xml:space="preserve">suri </w:t>
      </w:r>
      <w:proofErr w:type="spellStart"/>
      <w:r w:rsidRPr="003C7D06">
        <w:rPr>
          <w:rFonts w:ascii="Times New Roman" w:hAnsi="Times New Roman" w:cs="Times New Roman"/>
          <w:sz w:val="24"/>
          <w:szCs w:val="24"/>
          <w:lang w:val="es-ES"/>
        </w:rPr>
        <w:t>tehnice</w:t>
      </w:r>
      <w:proofErr w:type="spell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 xml:space="preserve">i </w:t>
      </w:r>
      <w:proofErr w:type="spellStart"/>
      <w:r w:rsidRPr="003C7D06">
        <w:rPr>
          <w:rFonts w:ascii="Times New Roman" w:hAnsi="Times New Roman" w:cs="Times New Roman"/>
          <w:sz w:val="24"/>
          <w:szCs w:val="24"/>
          <w:lang w:val="es-ES"/>
        </w:rPr>
        <w:t>organizatorice</w:t>
      </w:r>
      <w:proofErr w:type="spellEnd"/>
      <w:r w:rsidRPr="003C7D06">
        <w:rPr>
          <w:rFonts w:ascii="Times New Roman" w:hAnsi="Times New Roman" w:cs="Times New Roman"/>
          <w:sz w:val="24"/>
          <w:szCs w:val="24"/>
          <w:lang w:val="es-ES"/>
        </w:rPr>
        <w:t xml:space="preserve"> </w:t>
      </w:r>
      <w:proofErr w:type="spellStart"/>
      <w:proofErr w:type="gramStart"/>
      <w:r w:rsidRPr="003C7D06">
        <w:rPr>
          <w:rFonts w:ascii="Times New Roman" w:hAnsi="Times New Roman" w:cs="Times New Roman"/>
          <w:sz w:val="24"/>
          <w:szCs w:val="24"/>
          <w:lang w:val="es-ES"/>
        </w:rPr>
        <w:t>adecvate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potrivit</w:t>
      </w:r>
      <w:proofErr w:type="spellEnd"/>
      <w:proofErr w:type="gram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propriilor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atribu</w:t>
      </w:r>
      <w:proofErr w:type="spellEnd"/>
      <w:r w:rsidRPr="003C7D06">
        <w:rPr>
          <w:rFonts w:ascii="Times New Roman" w:hAnsi="Times New Roman" w:cs="Times New Roman"/>
          <w:sz w:val="24"/>
          <w:szCs w:val="24"/>
          <w:lang w:val="ro-RO"/>
        </w:rPr>
        <w:t>ţ</w:t>
      </w:r>
      <w:r w:rsidRPr="003C7D06">
        <w:rPr>
          <w:rFonts w:ascii="Times New Roman" w:hAnsi="Times New Roman" w:cs="Times New Roman"/>
          <w:sz w:val="24"/>
          <w:szCs w:val="24"/>
          <w:lang w:val="es-ES"/>
        </w:rPr>
        <w:t xml:space="preserve">ii </w:t>
      </w:r>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 xml:space="preserve">i competente </w:t>
      </w:r>
      <w:proofErr w:type="spellStart"/>
      <w:r w:rsidRPr="003C7D06">
        <w:rPr>
          <w:rFonts w:ascii="Times New Roman" w:hAnsi="Times New Roman" w:cs="Times New Roman"/>
          <w:sz w:val="24"/>
          <w:szCs w:val="24"/>
          <w:lang w:val="es-ES"/>
        </w:rPr>
        <w:t>institu</w:t>
      </w:r>
      <w:proofErr w:type="spellEnd"/>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ionale</w:t>
      </w:r>
      <w:proofErr w:type="spellEnd"/>
      <w:r w:rsidRPr="003C7D06">
        <w:rPr>
          <w:rFonts w:ascii="Times New Roman" w:hAnsi="Times New Roman" w:cs="Times New Roman"/>
          <w:sz w:val="24"/>
          <w:szCs w:val="24"/>
          <w:lang w:val="es-ES"/>
        </w:rPr>
        <w:t>,</w:t>
      </w:r>
      <w:r w:rsidRPr="003C7D06">
        <w:rPr>
          <w:rFonts w:ascii="Times New Roman" w:hAnsi="Times New Roman" w:cs="Times New Roman"/>
          <w:sz w:val="24"/>
          <w:szCs w:val="24"/>
          <w:lang w:val="ro-RO"/>
        </w:rPr>
        <w:t>î</w:t>
      </w:r>
      <w:r w:rsidRPr="003C7D06">
        <w:rPr>
          <w:rFonts w:ascii="Times New Roman" w:hAnsi="Times New Roman" w:cs="Times New Roman"/>
          <w:sz w:val="24"/>
          <w:szCs w:val="24"/>
          <w:lang w:val="es-ES"/>
        </w:rPr>
        <w:t xml:space="preserve">n </w:t>
      </w:r>
      <w:proofErr w:type="spellStart"/>
      <w:r w:rsidRPr="003C7D06">
        <w:rPr>
          <w:rFonts w:ascii="Times New Roman" w:hAnsi="Times New Roman" w:cs="Times New Roman"/>
          <w:sz w:val="24"/>
          <w:szCs w:val="24"/>
          <w:lang w:val="es-ES"/>
        </w:rPr>
        <w:t>vederea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asigur</w:t>
      </w:r>
      <w:proofErr w:type="spellEnd"/>
      <w:r w:rsidRPr="003C7D06">
        <w:rPr>
          <w:rFonts w:ascii="Times New Roman" w:hAnsi="Times New Roman" w:cs="Times New Roman"/>
          <w:sz w:val="24"/>
          <w:szCs w:val="24"/>
          <w:lang w:val="ro-RO"/>
        </w:rPr>
        <w:t>ă</w:t>
      </w:r>
      <w:proofErr w:type="spellStart"/>
      <w:r w:rsidRPr="003C7D06">
        <w:rPr>
          <w:rFonts w:ascii="Times New Roman" w:hAnsi="Times New Roman" w:cs="Times New Roman"/>
          <w:sz w:val="24"/>
          <w:szCs w:val="24"/>
          <w:lang w:val="es-ES"/>
        </w:rPr>
        <w:t>rii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unui</w:t>
      </w:r>
      <w:proofErr w:type="spellEnd"/>
      <w:r w:rsidRPr="003C7D06">
        <w:rPr>
          <w:rFonts w:ascii="Times New Roman" w:hAnsi="Times New Roman" w:cs="Times New Roman"/>
          <w:sz w:val="24"/>
          <w:szCs w:val="24"/>
          <w:lang w:val="es-ES"/>
        </w:rPr>
        <w:t xml:space="preserve"> nivel </w:t>
      </w:r>
      <w:proofErr w:type="spellStart"/>
      <w:r w:rsidRPr="003C7D06">
        <w:rPr>
          <w:rFonts w:ascii="Times New Roman" w:hAnsi="Times New Roman" w:cs="Times New Roman"/>
          <w:sz w:val="24"/>
          <w:szCs w:val="24"/>
          <w:lang w:val="es-ES"/>
        </w:rPr>
        <w:t>corespunz</w:t>
      </w:r>
      <w:proofErr w:type="spellEnd"/>
      <w:r w:rsidRPr="003C7D06">
        <w:rPr>
          <w:rFonts w:ascii="Times New Roman" w:hAnsi="Times New Roman" w:cs="Times New Roman"/>
          <w:sz w:val="24"/>
          <w:szCs w:val="24"/>
          <w:lang w:val="ro-RO"/>
        </w:rPr>
        <w:t>ă</w:t>
      </w:r>
      <w:proofErr w:type="spellStart"/>
      <w:r w:rsidRPr="003C7D06">
        <w:rPr>
          <w:rFonts w:ascii="Times New Roman" w:hAnsi="Times New Roman" w:cs="Times New Roman"/>
          <w:sz w:val="24"/>
          <w:szCs w:val="24"/>
          <w:lang w:val="es-ES"/>
        </w:rPr>
        <w:t>tor</w:t>
      </w:r>
      <w:proofErr w:type="spellEnd"/>
      <w:r w:rsidRPr="003C7D06">
        <w:rPr>
          <w:rFonts w:ascii="Times New Roman" w:hAnsi="Times New Roman" w:cs="Times New Roman"/>
          <w:sz w:val="24"/>
          <w:szCs w:val="24"/>
          <w:lang w:val="es-ES"/>
        </w:rPr>
        <w:t xml:space="preserve">  de </w:t>
      </w:r>
      <w:proofErr w:type="spellStart"/>
      <w:r w:rsidRPr="003C7D06">
        <w:rPr>
          <w:rFonts w:ascii="Times New Roman" w:hAnsi="Times New Roman" w:cs="Times New Roman"/>
          <w:sz w:val="24"/>
          <w:szCs w:val="24"/>
          <w:lang w:val="es-ES"/>
        </w:rPr>
        <w:t>securitate</w:t>
      </w:r>
      <w:proofErr w:type="spellEnd"/>
      <w:r w:rsidRPr="003C7D06">
        <w:rPr>
          <w:rFonts w:ascii="Times New Roman" w:hAnsi="Times New Roman" w:cs="Times New Roman"/>
          <w:sz w:val="24"/>
          <w:szCs w:val="24"/>
          <w:lang w:val="es-ES"/>
        </w:rPr>
        <w:t xml:space="preserve"> a </w:t>
      </w:r>
      <w:proofErr w:type="spellStart"/>
      <w:r w:rsidRPr="003C7D06">
        <w:rPr>
          <w:rFonts w:ascii="Times New Roman" w:hAnsi="Times New Roman" w:cs="Times New Roman"/>
          <w:sz w:val="24"/>
          <w:szCs w:val="24"/>
          <w:lang w:val="es-ES"/>
        </w:rPr>
        <w:t>datelor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caracter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personal,fie</w:t>
      </w:r>
      <w:proofErr w:type="spellEnd"/>
      <w:r w:rsidRPr="003C7D06">
        <w:rPr>
          <w:rFonts w:ascii="Times New Roman" w:hAnsi="Times New Roman" w:cs="Times New Roman"/>
          <w:sz w:val="24"/>
          <w:szCs w:val="24"/>
          <w:lang w:val="es-ES"/>
        </w:rPr>
        <w:t xml:space="preserve"> c</w:t>
      </w:r>
      <w:r w:rsidRPr="003C7D06">
        <w:rPr>
          <w:rFonts w:ascii="Times New Roman" w:hAnsi="Times New Roman" w:cs="Times New Roman"/>
          <w:sz w:val="24"/>
          <w:szCs w:val="24"/>
          <w:lang w:val="ro-RO"/>
        </w:rPr>
        <w:t>ă</w:t>
      </w:r>
      <w:r w:rsidRPr="003C7D06">
        <w:rPr>
          <w:rFonts w:ascii="Times New Roman" w:hAnsi="Times New Roman" w:cs="Times New Roman"/>
          <w:sz w:val="24"/>
          <w:szCs w:val="24"/>
          <w:lang w:val="es-ES"/>
        </w:rPr>
        <w:t xml:space="preserve"> este </w:t>
      </w:r>
      <w:proofErr w:type="spellStart"/>
      <w:r w:rsidRPr="003C7D06">
        <w:rPr>
          <w:rFonts w:ascii="Times New Roman" w:hAnsi="Times New Roman" w:cs="Times New Roman"/>
          <w:sz w:val="24"/>
          <w:szCs w:val="24"/>
          <w:lang w:val="es-ES"/>
        </w:rPr>
        <w:t>vorba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despre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prelucrare,reprelucrare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sau</w:t>
      </w:r>
      <w:proofErr w:type="spellEnd"/>
      <w:r w:rsidRPr="003C7D06">
        <w:rPr>
          <w:rFonts w:ascii="Times New Roman" w:hAnsi="Times New Roman" w:cs="Times New Roman"/>
          <w:sz w:val="24"/>
          <w:szCs w:val="24"/>
          <w:lang w:val="es-ES"/>
        </w:rPr>
        <w:t xml:space="preserve"> transfer c</w:t>
      </w:r>
      <w:r w:rsidRPr="003C7D06">
        <w:rPr>
          <w:rFonts w:ascii="Times New Roman" w:hAnsi="Times New Roman" w:cs="Times New Roman"/>
          <w:sz w:val="24"/>
          <w:szCs w:val="24"/>
          <w:lang w:val="ro-RO"/>
        </w:rPr>
        <w:t>ă</w:t>
      </w:r>
      <w:proofErr w:type="spellStart"/>
      <w:r w:rsidRPr="003C7D06">
        <w:rPr>
          <w:rFonts w:ascii="Times New Roman" w:hAnsi="Times New Roman" w:cs="Times New Roman"/>
          <w:sz w:val="24"/>
          <w:szCs w:val="24"/>
          <w:lang w:val="es-ES"/>
        </w:rPr>
        <w:t>tre</w:t>
      </w:r>
      <w:proofErr w:type="spellEnd"/>
      <w:r w:rsidRPr="003C7D06">
        <w:rPr>
          <w:rFonts w:ascii="Times New Roman" w:hAnsi="Times New Roman" w:cs="Times New Roman"/>
          <w:sz w:val="24"/>
          <w:szCs w:val="24"/>
          <w:lang w:val="es-ES"/>
        </w:rPr>
        <w:t xml:space="preserve"> ter</w:t>
      </w:r>
      <w:r w:rsidRPr="003C7D06">
        <w:rPr>
          <w:rFonts w:ascii="Times New Roman" w:hAnsi="Times New Roman" w:cs="Times New Roman"/>
          <w:sz w:val="24"/>
          <w:szCs w:val="24"/>
          <w:lang w:val="ro-RO"/>
        </w:rPr>
        <w:t>ţ</w:t>
      </w:r>
      <w:r w:rsidRPr="003C7D06">
        <w:rPr>
          <w:rFonts w:ascii="Times New Roman" w:hAnsi="Times New Roman" w:cs="Times New Roman"/>
          <w:sz w:val="24"/>
          <w:szCs w:val="24"/>
          <w:lang w:val="es-ES"/>
        </w:rPr>
        <w:t xml:space="preserve">i ori publicare pe </w:t>
      </w:r>
      <w:proofErr w:type="spellStart"/>
      <w:r w:rsidRPr="003C7D06">
        <w:rPr>
          <w:rFonts w:ascii="Times New Roman" w:hAnsi="Times New Roman" w:cs="Times New Roman"/>
          <w:sz w:val="24"/>
          <w:szCs w:val="24"/>
          <w:lang w:val="es-ES"/>
        </w:rPr>
        <w:t>su</w:t>
      </w:r>
      <w:r>
        <w:rPr>
          <w:rFonts w:ascii="Times New Roman" w:hAnsi="Times New Roman" w:cs="Times New Roman"/>
          <w:sz w:val="24"/>
          <w:szCs w:val="24"/>
          <w:lang w:val="es-ES"/>
        </w:rPr>
        <w:t>rse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publice</w:t>
      </w:r>
      <w:proofErr w:type="spellEnd"/>
      <w:r>
        <w:rPr>
          <w:rFonts w:ascii="Times New Roman" w:hAnsi="Times New Roman" w:cs="Times New Roman"/>
          <w:sz w:val="24"/>
          <w:szCs w:val="24"/>
          <w:lang w:val="es-ES"/>
        </w:rPr>
        <w:t xml:space="preserve"> interne </w:t>
      </w:r>
      <w:proofErr w:type="spellStart"/>
      <w:r>
        <w:rPr>
          <w:rFonts w:ascii="Times New Roman" w:hAnsi="Times New Roman" w:cs="Times New Roman"/>
          <w:sz w:val="24"/>
          <w:szCs w:val="24"/>
          <w:lang w:val="es-ES"/>
        </w:rPr>
        <w:t>sau</w:t>
      </w:r>
      <w:proofErr w:type="spellEnd"/>
      <w:r>
        <w:rPr>
          <w:rFonts w:ascii="Times New Roman" w:hAnsi="Times New Roman" w:cs="Times New Roman"/>
          <w:sz w:val="24"/>
          <w:szCs w:val="24"/>
          <w:lang w:val="es-ES"/>
        </w:rPr>
        <w:t xml:space="preserve"> externe</w:t>
      </w:r>
    </w:p>
    <w:p w:rsidR="0008634E" w:rsidRPr="003C7D06" w:rsidRDefault="0008634E" w:rsidP="0008634E">
      <w:pPr>
        <w:overflowPunct w:val="0"/>
        <w:autoSpaceDE w:val="0"/>
        <w:autoSpaceDN w:val="0"/>
        <w:adjustRightInd w:val="0"/>
        <w:spacing w:after="0"/>
        <w:jc w:val="both"/>
        <w:textAlignment w:val="baseline"/>
        <w:rPr>
          <w:rFonts w:ascii="Times New Roman" w:hAnsi="Times New Roman" w:cs="Times New Roman"/>
          <w:sz w:val="24"/>
          <w:szCs w:val="24"/>
          <w:lang w:val="es-ES"/>
        </w:rPr>
      </w:pPr>
    </w:p>
    <w:p w:rsidR="00FB575D" w:rsidRPr="00FB575D" w:rsidRDefault="00FB575D" w:rsidP="001B61EC">
      <w:pPr>
        <w:autoSpaceDE w:val="0"/>
        <w:autoSpaceDN w:val="0"/>
        <w:adjustRightInd w:val="0"/>
        <w:spacing w:after="0"/>
        <w:jc w:val="both"/>
        <w:rPr>
          <w:rFonts w:ascii="Times New Roman" w:eastAsia="Times New Roman" w:hAnsi="Times New Roman" w:cs="Times New Roman"/>
          <w:b/>
          <w:bCs/>
          <w:sz w:val="24"/>
          <w:szCs w:val="24"/>
        </w:rPr>
      </w:pPr>
      <w:r w:rsidRPr="00FB575D">
        <w:rPr>
          <w:rFonts w:ascii="Times New Roman" w:eastAsia="Times New Roman" w:hAnsi="Times New Roman" w:cs="Times New Roman"/>
          <w:b/>
          <w:bCs/>
          <w:sz w:val="24"/>
          <w:szCs w:val="24"/>
        </w:rPr>
        <w:t>2</w:t>
      </w:r>
      <w:r w:rsidR="00221916">
        <w:rPr>
          <w:rFonts w:ascii="Times New Roman" w:eastAsia="Times New Roman" w:hAnsi="Times New Roman" w:cs="Times New Roman"/>
          <w:b/>
          <w:bCs/>
          <w:sz w:val="24"/>
          <w:szCs w:val="24"/>
        </w:rPr>
        <w:t>1</w:t>
      </w:r>
      <w:proofErr w:type="gramStart"/>
      <w:r w:rsidRPr="00FB575D">
        <w:rPr>
          <w:rFonts w:ascii="Times New Roman" w:eastAsia="Times New Roman" w:hAnsi="Times New Roman" w:cs="Times New Roman"/>
          <w:b/>
          <w:bCs/>
          <w:sz w:val="24"/>
          <w:szCs w:val="24"/>
        </w:rPr>
        <w:t>.Comunicari</w:t>
      </w:r>
      <w:proofErr w:type="gramEnd"/>
      <w:r w:rsidRPr="00FB575D">
        <w:rPr>
          <w:rFonts w:ascii="Times New Roman" w:eastAsia="Times New Roman" w:hAnsi="Times New Roman" w:cs="Times New Roman"/>
          <w:b/>
          <w:bCs/>
          <w:sz w:val="24"/>
          <w:szCs w:val="24"/>
        </w:rPr>
        <w:t xml:space="preserve"> </w:t>
      </w:r>
    </w:p>
    <w:p w:rsidR="001B61EC" w:rsidRDefault="00FB575D" w:rsidP="001B61EC">
      <w:pPr>
        <w:autoSpaceDE w:val="0"/>
        <w:autoSpaceDN w:val="0"/>
        <w:adjustRightInd w:val="0"/>
        <w:spacing w:after="0"/>
        <w:ind w:firstLine="315"/>
        <w:jc w:val="both"/>
        <w:rPr>
          <w:rFonts w:ascii="Times New Roman" w:eastAsia="Times New Roman" w:hAnsi="Times New Roman" w:cs="Times New Roman"/>
          <w:bCs/>
          <w:sz w:val="24"/>
          <w:szCs w:val="24"/>
          <w:lang w:val="it-IT"/>
        </w:rPr>
      </w:pPr>
      <w:r w:rsidRPr="00FB575D">
        <w:rPr>
          <w:rFonts w:ascii="Times New Roman" w:eastAsia="Times New Roman" w:hAnsi="Times New Roman" w:cs="Times New Roman"/>
          <w:bCs/>
          <w:sz w:val="24"/>
          <w:szCs w:val="24"/>
          <w:lang w:val="it-IT"/>
        </w:rPr>
        <w:t>Orice notificare, comunicare sau informare facuta de una din parti va fi redactata in scris si depusa personal de parte sau expediata prin scrisoare recomandata cu confirmare de primire sau prin alt mijloc de comunicare care asigura confirm</w:t>
      </w:r>
      <w:r w:rsidR="00C235F3">
        <w:rPr>
          <w:rFonts w:ascii="Times New Roman" w:eastAsia="Times New Roman" w:hAnsi="Times New Roman" w:cs="Times New Roman"/>
          <w:bCs/>
          <w:sz w:val="24"/>
          <w:szCs w:val="24"/>
          <w:lang w:val="it-IT"/>
        </w:rPr>
        <w:t>area receptionarii documentului.</w:t>
      </w:r>
    </w:p>
    <w:p w:rsidR="001D43AC" w:rsidRDefault="001D43AC" w:rsidP="001B61EC">
      <w:pPr>
        <w:autoSpaceDE w:val="0"/>
        <w:autoSpaceDN w:val="0"/>
        <w:adjustRightInd w:val="0"/>
        <w:spacing w:after="0"/>
        <w:ind w:firstLine="315"/>
        <w:jc w:val="both"/>
        <w:rPr>
          <w:rFonts w:ascii="Times New Roman" w:eastAsia="Times New Roman" w:hAnsi="Times New Roman" w:cs="Times New Roman"/>
          <w:bCs/>
          <w:sz w:val="24"/>
          <w:szCs w:val="24"/>
          <w:lang w:val="it-IT"/>
        </w:rPr>
      </w:pPr>
    </w:p>
    <w:p w:rsidR="00FB575D" w:rsidRPr="001B61EC" w:rsidRDefault="00E10EE6" w:rsidP="001B61EC">
      <w:pPr>
        <w:autoSpaceDE w:val="0"/>
        <w:autoSpaceDN w:val="0"/>
        <w:adjustRightInd w:val="0"/>
        <w:spacing w:after="0"/>
        <w:jc w:val="both"/>
        <w:rPr>
          <w:rFonts w:ascii="Times New Roman" w:eastAsia="Times New Roman" w:hAnsi="Times New Roman" w:cs="Times New Roman"/>
          <w:bCs/>
          <w:sz w:val="24"/>
          <w:szCs w:val="24"/>
          <w:lang w:val="it-IT"/>
        </w:rPr>
      </w:pPr>
      <w:r>
        <w:rPr>
          <w:rFonts w:ascii="Times New Roman" w:eastAsia="Times New Roman" w:hAnsi="Times New Roman" w:cs="Times New Roman"/>
          <w:b/>
          <w:sz w:val="24"/>
          <w:szCs w:val="24"/>
          <w:lang w:val="it-IT"/>
        </w:rPr>
        <w:t>2</w:t>
      </w:r>
      <w:r w:rsidR="00221916">
        <w:rPr>
          <w:rFonts w:ascii="Times New Roman" w:eastAsia="Times New Roman" w:hAnsi="Times New Roman" w:cs="Times New Roman"/>
          <w:b/>
          <w:sz w:val="24"/>
          <w:szCs w:val="24"/>
          <w:lang w:val="it-IT"/>
        </w:rPr>
        <w:t>2</w:t>
      </w:r>
      <w:r w:rsidR="00FB575D" w:rsidRPr="00FB575D">
        <w:rPr>
          <w:rFonts w:ascii="Times New Roman" w:eastAsia="Times New Roman" w:hAnsi="Times New Roman" w:cs="Times New Roman"/>
          <w:b/>
          <w:sz w:val="24"/>
          <w:szCs w:val="24"/>
          <w:lang w:val="it-IT"/>
        </w:rPr>
        <w:t xml:space="preserve">. Legea aplicabila contractului </w:t>
      </w:r>
    </w:p>
    <w:p w:rsidR="001D43AC" w:rsidRDefault="00FB575D" w:rsidP="001B61EC">
      <w:pPr>
        <w:autoSpaceDE w:val="0"/>
        <w:autoSpaceDN w:val="0"/>
        <w:adjustRightInd w:val="0"/>
        <w:spacing w:after="0"/>
        <w:jc w:val="both"/>
        <w:rPr>
          <w:rFonts w:ascii="Times New Roman" w:eastAsia="Times New Roman" w:hAnsi="Times New Roman" w:cs="Times New Roman"/>
          <w:sz w:val="24"/>
          <w:szCs w:val="24"/>
          <w:lang w:val="it-IT"/>
        </w:rPr>
      </w:pPr>
      <w:r w:rsidRPr="00FB575D">
        <w:rPr>
          <w:rFonts w:ascii="Times New Roman" w:eastAsia="Times New Roman" w:hAnsi="Times New Roman" w:cs="Times New Roman"/>
          <w:b/>
          <w:sz w:val="24"/>
          <w:szCs w:val="24"/>
          <w:lang w:val="it-IT"/>
        </w:rPr>
        <w:t xml:space="preserve">      </w:t>
      </w:r>
      <w:r w:rsidRPr="00FB575D">
        <w:rPr>
          <w:rFonts w:ascii="Times New Roman" w:eastAsia="Times New Roman" w:hAnsi="Times New Roman" w:cs="Times New Roman"/>
          <w:sz w:val="24"/>
          <w:szCs w:val="24"/>
          <w:lang w:val="it-IT"/>
        </w:rPr>
        <w:t>Contractul va fi interpretat conform legilor din Romania.</w:t>
      </w:r>
    </w:p>
    <w:p w:rsidR="001D43AC" w:rsidRPr="00FB575D" w:rsidRDefault="001D43AC" w:rsidP="001B61EC">
      <w:pPr>
        <w:autoSpaceDE w:val="0"/>
        <w:autoSpaceDN w:val="0"/>
        <w:adjustRightInd w:val="0"/>
        <w:spacing w:after="0"/>
        <w:jc w:val="both"/>
        <w:rPr>
          <w:rFonts w:ascii="Times New Roman" w:eastAsia="Times New Roman" w:hAnsi="Times New Roman" w:cs="Times New Roman"/>
          <w:sz w:val="24"/>
          <w:szCs w:val="24"/>
          <w:lang w:val="it-IT"/>
        </w:rPr>
      </w:pPr>
    </w:p>
    <w:p w:rsidR="00324D59" w:rsidRPr="00070E7D" w:rsidRDefault="00E10EE6" w:rsidP="001B61EC">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221916">
        <w:rPr>
          <w:rFonts w:ascii="Times New Roman" w:eastAsia="Times New Roman" w:hAnsi="Times New Roman" w:cs="Times New Roman"/>
          <w:b/>
          <w:bCs/>
          <w:sz w:val="24"/>
          <w:szCs w:val="24"/>
        </w:rPr>
        <w:t>3</w:t>
      </w:r>
      <w:r w:rsidR="00FB575D" w:rsidRPr="00FB575D">
        <w:rPr>
          <w:rFonts w:ascii="Times New Roman" w:eastAsia="Times New Roman" w:hAnsi="Times New Roman" w:cs="Times New Roman"/>
          <w:b/>
          <w:bCs/>
          <w:sz w:val="24"/>
          <w:szCs w:val="24"/>
        </w:rPr>
        <w:t xml:space="preserve">. </w:t>
      </w:r>
      <w:proofErr w:type="spellStart"/>
      <w:r w:rsidR="00FB575D" w:rsidRPr="00FB575D">
        <w:rPr>
          <w:rFonts w:ascii="Times New Roman" w:eastAsia="Times New Roman" w:hAnsi="Times New Roman" w:cs="Times New Roman"/>
          <w:b/>
          <w:sz w:val="24"/>
          <w:szCs w:val="24"/>
        </w:rPr>
        <w:t>Prezentul</w:t>
      </w:r>
      <w:proofErr w:type="spellEnd"/>
      <w:r w:rsidR="00FB575D" w:rsidRPr="00FB575D">
        <w:rPr>
          <w:rFonts w:ascii="Times New Roman" w:eastAsia="Times New Roman" w:hAnsi="Times New Roman" w:cs="Times New Roman"/>
          <w:b/>
          <w:sz w:val="24"/>
          <w:szCs w:val="24"/>
        </w:rPr>
        <w:t xml:space="preserve"> contract a </w:t>
      </w:r>
      <w:proofErr w:type="spellStart"/>
      <w:r w:rsidR="00FB575D" w:rsidRPr="00FB575D">
        <w:rPr>
          <w:rFonts w:ascii="Times New Roman" w:eastAsia="Times New Roman" w:hAnsi="Times New Roman" w:cs="Times New Roman"/>
          <w:b/>
          <w:sz w:val="24"/>
          <w:szCs w:val="24"/>
        </w:rPr>
        <w:t>fost</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încheiat</w:t>
      </w:r>
      <w:proofErr w:type="spellEnd"/>
      <w:r w:rsidR="00FB575D" w:rsidRPr="00FB575D">
        <w:rPr>
          <w:rFonts w:ascii="Times New Roman" w:eastAsia="Times New Roman" w:hAnsi="Times New Roman" w:cs="Times New Roman"/>
          <w:b/>
          <w:sz w:val="24"/>
          <w:szCs w:val="24"/>
        </w:rPr>
        <w:t xml:space="preserve"> </w:t>
      </w:r>
      <w:proofErr w:type="spellStart"/>
      <w:proofErr w:type="gramStart"/>
      <w:r w:rsidR="00FB575D" w:rsidRPr="00FB575D">
        <w:rPr>
          <w:rFonts w:ascii="Times New Roman" w:eastAsia="Times New Roman" w:hAnsi="Times New Roman" w:cs="Times New Roman"/>
          <w:b/>
          <w:sz w:val="24"/>
          <w:szCs w:val="24"/>
        </w:rPr>
        <w:t>astăzi</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în</w:t>
      </w:r>
      <w:proofErr w:type="spellEnd"/>
      <w:proofErr w:type="gramEnd"/>
      <w:r w:rsidR="00FB575D" w:rsidRPr="00FB575D">
        <w:rPr>
          <w:rFonts w:ascii="Times New Roman" w:eastAsia="Times New Roman" w:hAnsi="Times New Roman" w:cs="Times New Roman"/>
          <w:b/>
          <w:sz w:val="24"/>
          <w:szCs w:val="24"/>
        </w:rPr>
        <w:t xml:space="preserve"> </w:t>
      </w:r>
      <w:r w:rsidR="00FB575D" w:rsidRPr="00FB575D">
        <w:rPr>
          <w:rFonts w:ascii="Times New Roman" w:eastAsia="Times New Roman" w:hAnsi="Times New Roman" w:cs="Times New Roman"/>
          <w:b/>
          <w:bCs/>
          <w:sz w:val="24"/>
          <w:szCs w:val="24"/>
        </w:rPr>
        <w:t>2</w:t>
      </w:r>
      <w:r w:rsidR="00346101">
        <w:rPr>
          <w:rFonts w:ascii="Times New Roman" w:eastAsia="Times New Roman" w:hAnsi="Times New Roman" w:cs="Times New Roman"/>
          <w:b/>
          <w:bCs/>
          <w:sz w:val="24"/>
          <w:szCs w:val="24"/>
        </w:rPr>
        <w:t>(</w:t>
      </w:r>
      <w:proofErr w:type="spellStart"/>
      <w:r w:rsidR="00346101">
        <w:rPr>
          <w:rFonts w:ascii="Times New Roman" w:eastAsia="Times New Roman" w:hAnsi="Times New Roman" w:cs="Times New Roman"/>
          <w:b/>
          <w:bCs/>
          <w:sz w:val="24"/>
          <w:szCs w:val="24"/>
        </w:rPr>
        <w:t>doua</w:t>
      </w:r>
      <w:proofErr w:type="spellEnd"/>
      <w:r w:rsidR="00346101">
        <w:rPr>
          <w:rFonts w:ascii="Times New Roman" w:eastAsia="Times New Roman" w:hAnsi="Times New Roman" w:cs="Times New Roman"/>
          <w:b/>
          <w:bCs/>
          <w:sz w:val="24"/>
          <w:szCs w:val="24"/>
        </w:rPr>
        <w:t>)</w:t>
      </w:r>
      <w:r w:rsidR="00FB575D" w:rsidRPr="00FB575D">
        <w:rPr>
          <w:rFonts w:ascii="Times New Roman" w:eastAsia="Times New Roman" w:hAnsi="Times New Roman" w:cs="Times New Roman"/>
          <w:b/>
          <w:bCs/>
          <w:sz w:val="24"/>
          <w:szCs w:val="24"/>
        </w:rPr>
        <w:t xml:space="preserve"> </w:t>
      </w:r>
      <w:proofErr w:type="spellStart"/>
      <w:r w:rsidR="00FB575D" w:rsidRPr="00FB575D">
        <w:rPr>
          <w:rFonts w:ascii="Times New Roman" w:eastAsia="Times New Roman" w:hAnsi="Times New Roman" w:cs="Times New Roman"/>
          <w:b/>
          <w:sz w:val="24"/>
          <w:szCs w:val="24"/>
        </w:rPr>
        <w:t>exemplare</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unul</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pentru</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Furnizor</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si</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unul</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pentru</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Achizitor</w:t>
      </w:r>
      <w:proofErr w:type="spellEnd"/>
      <w:r w:rsidR="00FB575D" w:rsidRPr="00FB575D">
        <w:rPr>
          <w:rFonts w:ascii="Times New Roman" w:eastAsia="Times New Roman" w:hAnsi="Times New Roman" w:cs="Times New Roman"/>
          <w:b/>
          <w:sz w:val="24"/>
          <w:szCs w:val="24"/>
        </w:rPr>
        <w:t xml:space="preserve"> .</w:t>
      </w:r>
    </w:p>
    <w:p w:rsidR="00FB575D" w:rsidRPr="00FB575D" w:rsidRDefault="00FB575D" w:rsidP="001B61EC">
      <w:pPr>
        <w:spacing w:after="0"/>
        <w:jc w:val="both"/>
        <w:rPr>
          <w:rFonts w:ascii="Times New Roman" w:eastAsia="Times New Roman" w:hAnsi="Times New Roman" w:cs="Times New Roman"/>
          <w:color w:val="000000"/>
          <w:sz w:val="24"/>
          <w:szCs w:val="24"/>
          <w:lang w:val="it-IT"/>
        </w:rPr>
      </w:pPr>
    </w:p>
    <w:p w:rsidR="00C235F3" w:rsidRPr="005163A2" w:rsidRDefault="00C235F3" w:rsidP="001B61EC">
      <w:pPr>
        <w:spacing w:after="0"/>
        <w:jc w:val="both"/>
        <w:rPr>
          <w:rFonts w:ascii="Times New Roman" w:hAnsi="Times New Roman" w:cs="Times New Roman"/>
          <w:b/>
          <w:color w:val="262626"/>
          <w:sz w:val="28"/>
          <w:szCs w:val="28"/>
        </w:rPr>
      </w:pPr>
      <w:r w:rsidRPr="005163A2">
        <w:rPr>
          <w:rFonts w:ascii="Times New Roman" w:hAnsi="Times New Roman" w:cs="Times New Roman"/>
          <w:color w:val="262626"/>
          <w:sz w:val="28"/>
          <w:szCs w:val="28"/>
          <w:lang w:val="pt-BR"/>
        </w:rPr>
        <w:tab/>
      </w:r>
      <w:r w:rsidRPr="005163A2">
        <w:rPr>
          <w:rFonts w:ascii="Times New Roman" w:hAnsi="Times New Roman" w:cs="Times New Roman"/>
          <w:b/>
          <w:color w:val="262626"/>
          <w:sz w:val="28"/>
          <w:szCs w:val="28"/>
        </w:rPr>
        <w:t>ACHIZITOR,</w:t>
      </w:r>
      <w:r w:rsidRPr="005163A2">
        <w:rPr>
          <w:rFonts w:ascii="Times New Roman" w:hAnsi="Times New Roman" w:cs="Times New Roman"/>
          <w:b/>
          <w:color w:val="262626"/>
          <w:sz w:val="28"/>
          <w:szCs w:val="28"/>
        </w:rPr>
        <w:tab/>
      </w:r>
      <w:r w:rsidRPr="005163A2">
        <w:rPr>
          <w:rFonts w:ascii="Times New Roman" w:hAnsi="Times New Roman" w:cs="Times New Roman"/>
          <w:color w:val="262626"/>
          <w:sz w:val="28"/>
          <w:szCs w:val="28"/>
        </w:rPr>
        <w:tab/>
      </w:r>
      <w:r w:rsidRPr="005163A2">
        <w:rPr>
          <w:rFonts w:ascii="Times New Roman" w:hAnsi="Times New Roman" w:cs="Times New Roman"/>
          <w:color w:val="262626"/>
          <w:sz w:val="28"/>
          <w:szCs w:val="28"/>
        </w:rPr>
        <w:tab/>
      </w:r>
      <w:r w:rsidRPr="005163A2">
        <w:rPr>
          <w:rFonts w:ascii="Times New Roman" w:hAnsi="Times New Roman" w:cs="Times New Roman"/>
          <w:color w:val="262626"/>
          <w:sz w:val="28"/>
          <w:szCs w:val="28"/>
        </w:rPr>
        <w:tab/>
      </w:r>
      <w:r w:rsidRPr="005163A2">
        <w:rPr>
          <w:rFonts w:ascii="Times New Roman" w:hAnsi="Times New Roman" w:cs="Times New Roman"/>
          <w:color w:val="262626"/>
          <w:sz w:val="28"/>
          <w:szCs w:val="28"/>
        </w:rPr>
        <w:tab/>
      </w:r>
      <w:r w:rsidR="00002C57">
        <w:rPr>
          <w:rFonts w:ascii="Times New Roman" w:hAnsi="Times New Roman" w:cs="Times New Roman"/>
          <w:color w:val="262626"/>
          <w:sz w:val="28"/>
          <w:szCs w:val="28"/>
        </w:rPr>
        <w:t xml:space="preserve">             </w:t>
      </w:r>
      <w:r w:rsidR="00070E7D">
        <w:rPr>
          <w:rFonts w:ascii="Times New Roman" w:hAnsi="Times New Roman" w:cs="Times New Roman"/>
          <w:color w:val="262626"/>
          <w:sz w:val="28"/>
          <w:szCs w:val="28"/>
        </w:rPr>
        <w:t xml:space="preserve">   </w:t>
      </w:r>
      <w:r w:rsidRPr="005163A2">
        <w:rPr>
          <w:rFonts w:ascii="Times New Roman" w:hAnsi="Times New Roman" w:cs="Times New Roman"/>
          <w:b/>
          <w:color w:val="262626"/>
          <w:sz w:val="28"/>
          <w:szCs w:val="28"/>
        </w:rPr>
        <w:t xml:space="preserve">PRESTATOR, </w:t>
      </w:r>
    </w:p>
    <w:p w:rsidR="00C235F3" w:rsidRDefault="00C235F3" w:rsidP="001B61EC">
      <w:pPr>
        <w:spacing w:after="0"/>
        <w:jc w:val="both"/>
        <w:rPr>
          <w:rFonts w:ascii="Times New Roman" w:hAnsi="Times New Roman" w:cs="Times New Roman"/>
          <w:b/>
          <w:color w:val="262626"/>
        </w:rPr>
      </w:pPr>
      <w:r>
        <w:rPr>
          <w:rFonts w:ascii="Times New Roman" w:hAnsi="Times New Roman" w:cs="Times New Roman"/>
          <w:b/>
          <w:color w:val="262626"/>
        </w:rPr>
        <w:t xml:space="preserve">     </w:t>
      </w:r>
      <w:proofErr w:type="gramStart"/>
      <w:r w:rsidRPr="005163A2">
        <w:rPr>
          <w:rFonts w:ascii="Times New Roman" w:hAnsi="Times New Roman" w:cs="Times New Roman"/>
          <w:b/>
          <w:color w:val="262626"/>
        </w:rPr>
        <w:t>COMUNA ION CREANGA</w:t>
      </w:r>
      <w:r w:rsidRPr="005163A2">
        <w:rPr>
          <w:rFonts w:ascii="Times New Roman" w:hAnsi="Times New Roman" w:cs="Times New Roman"/>
          <w:b/>
          <w:color w:val="262626"/>
        </w:rPr>
        <w:tab/>
      </w:r>
      <w:r w:rsidRPr="005163A2">
        <w:rPr>
          <w:rFonts w:ascii="Times New Roman" w:hAnsi="Times New Roman" w:cs="Times New Roman"/>
          <w:b/>
          <w:color w:val="262626"/>
        </w:rPr>
        <w:tab/>
      </w:r>
      <w:r>
        <w:rPr>
          <w:rFonts w:ascii="Times New Roman" w:hAnsi="Times New Roman" w:cs="Times New Roman"/>
          <w:b/>
          <w:color w:val="262626"/>
        </w:rPr>
        <w:t xml:space="preserve">              </w:t>
      </w:r>
      <w:r w:rsidR="00002C57">
        <w:rPr>
          <w:rFonts w:ascii="Times New Roman" w:hAnsi="Times New Roman" w:cs="Times New Roman"/>
          <w:b/>
          <w:color w:val="262626"/>
        </w:rPr>
        <w:t xml:space="preserve">                        </w:t>
      </w:r>
      <w:r w:rsidR="00070E7D">
        <w:rPr>
          <w:rFonts w:ascii="Times New Roman" w:hAnsi="Times New Roman" w:cs="Times New Roman"/>
          <w:b/>
          <w:color w:val="262626"/>
        </w:rPr>
        <w:t xml:space="preserve">    </w:t>
      </w:r>
      <w:r>
        <w:rPr>
          <w:rFonts w:ascii="Times New Roman" w:hAnsi="Times New Roman" w:cs="Times New Roman"/>
          <w:b/>
          <w:color w:val="262626"/>
        </w:rPr>
        <w:t xml:space="preserve"> </w:t>
      </w:r>
      <w:r w:rsidRPr="005163A2">
        <w:rPr>
          <w:rFonts w:ascii="Times New Roman" w:hAnsi="Times New Roman" w:cs="Times New Roman"/>
          <w:b/>
          <w:color w:val="262626"/>
        </w:rPr>
        <w:t>S.C</w:t>
      </w:r>
      <w:r w:rsidR="00002C57">
        <w:rPr>
          <w:rFonts w:ascii="Times New Roman" w:hAnsi="Times New Roman" w:cs="Times New Roman"/>
          <w:b/>
          <w:color w:val="262626"/>
        </w:rPr>
        <w:t>. BRILIANT</w:t>
      </w:r>
      <w:r w:rsidR="00002C57" w:rsidRPr="005163A2">
        <w:rPr>
          <w:rFonts w:ascii="Times New Roman" w:hAnsi="Times New Roman" w:cs="Times New Roman"/>
          <w:b/>
          <w:color w:val="262626"/>
        </w:rPr>
        <w:t xml:space="preserve"> </w:t>
      </w:r>
      <w:r w:rsidRPr="005163A2">
        <w:rPr>
          <w:rFonts w:ascii="Times New Roman" w:hAnsi="Times New Roman" w:cs="Times New Roman"/>
          <w:b/>
          <w:color w:val="262626"/>
        </w:rPr>
        <w:t>S.R.L.</w:t>
      </w:r>
      <w:proofErr w:type="gramEnd"/>
    </w:p>
    <w:p w:rsidR="00324D59" w:rsidRPr="00460F66" w:rsidRDefault="00324D59" w:rsidP="001B61EC">
      <w:pPr>
        <w:spacing w:after="0"/>
        <w:jc w:val="both"/>
        <w:rPr>
          <w:rFonts w:ascii="Times New Roman" w:hAnsi="Times New Roman" w:cs="Times New Roman"/>
          <w:b/>
          <w:color w:val="262626"/>
        </w:rPr>
      </w:pPr>
    </w:p>
    <w:p w:rsidR="00C235F3" w:rsidRPr="00460F66" w:rsidRDefault="00002C57" w:rsidP="001B61EC">
      <w:pPr>
        <w:spacing w:after="0"/>
        <w:jc w:val="both"/>
        <w:rPr>
          <w:rFonts w:ascii="Times New Roman" w:hAnsi="Times New Roman" w:cs="Times New Roman"/>
          <w:color w:val="262626"/>
          <w:sz w:val="24"/>
          <w:szCs w:val="24"/>
        </w:rPr>
      </w:pPr>
      <w:r w:rsidRPr="00460F66">
        <w:rPr>
          <w:rFonts w:ascii="Times New Roman" w:hAnsi="Times New Roman" w:cs="Times New Roman"/>
          <w:color w:val="262626"/>
          <w:sz w:val="24"/>
          <w:szCs w:val="24"/>
        </w:rPr>
        <w:t xml:space="preserve">    </w:t>
      </w:r>
      <w:r w:rsidR="00E10EE6" w:rsidRPr="00460F66">
        <w:rPr>
          <w:rFonts w:ascii="Times New Roman" w:hAnsi="Times New Roman" w:cs="Times New Roman"/>
          <w:color w:val="262626"/>
          <w:sz w:val="24"/>
          <w:szCs w:val="24"/>
        </w:rPr>
        <w:t xml:space="preserve">           </w:t>
      </w:r>
      <w:proofErr w:type="spellStart"/>
      <w:r w:rsidR="00C235F3" w:rsidRPr="00460F66">
        <w:rPr>
          <w:rFonts w:ascii="Times New Roman" w:hAnsi="Times New Roman" w:cs="Times New Roman"/>
          <w:color w:val="262626"/>
          <w:sz w:val="24"/>
          <w:szCs w:val="24"/>
        </w:rPr>
        <w:t>Primar</w:t>
      </w:r>
      <w:proofErr w:type="spellEnd"/>
      <w:r w:rsidR="00C235F3" w:rsidRPr="00460F66">
        <w:rPr>
          <w:rFonts w:ascii="Times New Roman" w:hAnsi="Times New Roman" w:cs="Times New Roman"/>
          <w:color w:val="262626"/>
          <w:sz w:val="24"/>
          <w:szCs w:val="24"/>
        </w:rPr>
        <w:t>:</w:t>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070E7D" w:rsidRPr="00460F66">
        <w:rPr>
          <w:rFonts w:ascii="Times New Roman" w:hAnsi="Times New Roman" w:cs="Times New Roman"/>
          <w:color w:val="262626"/>
          <w:sz w:val="24"/>
          <w:szCs w:val="24"/>
        </w:rPr>
        <w:t xml:space="preserve">      </w:t>
      </w:r>
      <w:r w:rsidR="00BA6C67" w:rsidRPr="00460F66">
        <w:rPr>
          <w:rFonts w:ascii="Times New Roman" w:hAnsi="Times New Roman" w:cs="Times New Roman"/>
          <w:color w:val="262626"/>
          <w:sz w:val="24"/>
          <w:szCs w:val="24"/>
        </w:rPr>
        <w:t>Administrator,</w:t>
      </w:r>
    </w:p>
    <w:p w:rsidR="00C235F3" w:rsidRPr="00460F66" w:rsidRDefault="00A37CF0" w:rsidP="001B61EC">
      <w:pPr>
        <w:spacing w:after="0"/>
        <w:jc w:val="both"/>
        <w:rPr>
          <w:rFonts w:ascii="Times New Roman" w:hAnsi="Times New Roman" w:cs="Times New Roman"/>
          <w:b/>
          <w:color w:val="262626"/>
          <w:sz w:val="24"/>
          <w:szCs w:val="24"/>
        </w:rPr>
      </w:pPr>
      <w:proofErr w:type="spellStart"/>
      <w:r w:rsidRPr="00460F66">
        <w:rPr>
          <w:rFonts w:ascii="Times New Roman" w:hAnsi="Times New Roman" w:cs="Times New Roman"/>
          <w:b/>
          <w:color w:val="262626"/>
          <w:sz w:val="24"/>
          <w:szCs w:val="24"/>
        </w:rPr>
        <w:t>Dumitru-Dorin</w:t>
      </w:r>
      <w:proofErr w:type="spellEnd"/>
      <w:r w:rsidRPr="00460F66">
        <w:rPr>
          <w:rFonts w:ascii="Times New Roman" w:hAnsi="Times New Roman" w:cs="Times New Roman"/>
          <w:b/>
          <w:color w:val="262626"/>
          <w:sz w:val="24"/>
          <w:szCs w:val="24"/>
        </w:rPr>
        <w:t xml:space="preserve"> TABACARIU</w:t>
      </w:r>
      <w:r w:rsidRPr="00460F66">
        <w:rPr>
          <w:rFonts w:ascii="Times New Roman" w:hAnsi="Times New Roman" w:cs="Times New Roman"/>
          <w:b/>
          <w:color w:val="262626"/>
          <w:sz w:val="24"/>
          <w:szCs w:val="24"/>
        </w:rPr>
        <w:tab/>
      </w:r>
      <w:r w:rsidRPr="00460F66">
        <w:rPr>
          <w:rFonts w:ascii="Times New Roman" w:hAnsi="Times New Roman" w:cs="Times New Roman"/>
          <w:b/>
          <w:color w:val="262626"/>
          <w:sz w:val="24"/>
          <w:szCs w:val="24"/>
        </w:rPr>
        <w:tab/>
      </w:r>
      <w:r w:rsidRPr="00460F66">
        <w:rPr>
          <w:rFonts w:ascii="Times New Roman" w:hAnsi="Times New Roman" w:cs="Times New Roman"/>
          <w:b/>
          <w:color w:val="262626"/>
          <w:sz w:val="24"/>
          <w:szCs w:val="24"/>
        </w:rPr>
        <w:tab/>
      </w:r>
      <w:r w:rsidRPr="00460F66">
        <w:rPr>
          <w:rFonts w:ascii="Times New Roman" w:hAnsi="Times New Roman" w:cs="Times New Roman"/>
          <w:b/>
          <w:color w:val="262626"/>
          <w:sz w:val="24"/>
          <w:szCs w:val="24"/>
        </w:rPr>
        <w:tab/>
        <w:t xml:space="preserve">       </w:t>
      </w:r>
      <w:r w:rsidR="00070E7D" w:rsidRPr="00460F66">
        <w:rPr>
          <w:rFonts w:ascii="Times New Roman" w:hAnsi="Times New Roman" w:cs="Times New Roman"/>
          <w:b/>
          <w:color w:val="262626"/>
          <w:sz w:val="24"/>
          <w:szCs w:val="24"/>
        </w:rPr>
        <w:t xml:space="preserve">  </w:t>
      </w:r>
      <w:r w:rsidR="00BA6C67" w:rsidRPr="00460F66">
        <w:rPr>
          <w:rFonts w:ascii="Times New Roman" w:hAnsi="Times New Roman" w:cs="Times New Roman"/>
          <w:b/>
          <w:color w:val="262626"/>
          <w:sz w:val="24"/>
          <w:szCs w:val="24"/>
        </w:rPr>
        <w:t xml:space="preserve">Lucian </w:t>
      </w:r>
      <w:proofErr w:type="spellStart"/>
      <w:r w:rsidR="00BA6C67" w:rsidRPr="00460F66">
        <w:rPr>
          <w:rFonts w:ascii="Times New Roman" w:hAnsi="Times New Roman" w:cs="Times New Roman"/>
          <w:b/>
          <w:color w:val="262626"/>
          <w:sz w:val="24"/>
          <w:szCs w:val="24"/>
        </w:rPr>
        <w:t>Liviu</w:t>
      </w:r>
      <w:proofErr w:type="spellEnd"/>
      <w:r w:rsidRPr="00460F66">
        <w:rPr>
          <w:rFonts w:ascii="Times New Roman" w:hAnsi="Times New Roman" w:cs="Times New Roman"/>
          <w:b/>
          <w:color w:val="262626"/>
          <w:sz w:val="24"/>
          <w:szCs w:val="24"/>
        </w:rPr>
        <w:t xml:space="preserve"> CIMPOESU</w:t>
      </w:r>
    </w:p>
    <w:p w:rsidR="00C235F3" w:rsidRPr="00460F66" w:rsidRDefault="00C235F3" w:rsidP="001B61EC">
      <w:pPr>
        <w:spacing w:after="0"/>
        <w:jc w:val="both"/>
        <w:rPr>
          <w:rFonts w:ascii="Times New Roman" w:hAnsi="Times New Roman" w:cs="Times New Roman"/>
          <w:sz w:val="24"/>
          <w:szCs w:val="24"/>
        </w:rPr>
      </w:pPr>
    </w:p>
    <w:p w:rsidR="00C235F3" w:rsidRPr="00460F66" w:rsidRDefault="00C235F3" w:rsidP="001B61EC">
      <w:pPr>
        <w:spacing w:after="0"/>
        <w:ind w:firstLine="720"/>
        <w:jc w:val="both"/>
        <w:rPr>
          <w:rFonts w:ascii="Times New Roman" w:hAnsi="Times New Roman" w:cs="Times New Roman"/>
          <w:sz w:val="24"/>
          <w:szCs w:val="24"/>
        </w:rPr>
      </w:pPr>
    </w:p>
    <w:p w:rsidR="00025CE4" w:rsidRPr="00460F66" w:rsidRDefault="00025CE4" w:rsidP="001B61EC">
      <w:pPr>
        <w:spacing w:after="0"/>
        <w:ind w:firstLine="720"/>
        <w:jc w:val="both"/>
        <w:rPr>
          <w:rFonts w:ascii="Times New Roman" w:hAnsi="Times New Roman" w:cs="Times New Roman"/>
          <w:sz w:val="24"/>
          <w:szCs w:val="24"/>
        </w:rPr>
      </w:pP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Secretar</w:t>
      </w:r>
      <w:proofErr w:type="spellEnd"/>
      <w:r w:rsidRPr="00460F66">
        <w:rPr>
          <w:rFonts w:ascii="Times New Roman" w:hAnsi="Times New Roman" w:cs="Times New Roman"/>
          <w:sz w:val="24"/>
          <w:szCs w:val="24"/>
        </w:rPr>
        <w:t xml:space="preserve"> General,</w:t>
      </w: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Mihaela</w:t>
      </w:r>
      <w:proofErr w:type="spellEnd"/>
      <w:r w:rsidRPr="00460F66">
        <w:rPr>
          <w:rFonts w:ascii="Times New Roman" w:hAnsi="Times New Roman" w:cs="Times New Roman"/>
          <w:sz w:val="24"/>
          <w:szCs w:val="24"/>
        </w:rPr>
        <w:t xml:space="preserve"> NITA</w:t>
      </w:r>
    </w:p>
    <w:p w:rsidR="00070E7D" w:rsidRPr="00460F66" w:rsidRDefault="00070E7D" w:rsidP="001B61EC">
      <w:pPr>
        <w:spacing w:after="0"/>
        <w:ind w:firstLine="720"/>
        <w:jc w:val="both"/>
        <w:rPr>
          <w:rFonts w:ascii="Times New Roman" w:hAnsi="Times New Roman" w:cs="Times New Roman"/>
          <w:sz w:val="24"/>
          <w:szCs w:val="24"/>
        </w:rPr>
      </w:pPr>
    </w:p>
    <w:p w:rsidR="00070E7D" w:rsidRPr="00460F66" w:rsidRDefault="00070E7D" w:rsidP="001B61EC">
      <w:pPr>
        <w:spacing w:after="0"/>
        <w:ind w:firstLine="720"/>
        <w:jc w:val="both"/>
        <w:rPr>
          <w:rFonts w:ascii="Times New Roman" w:hAnsi="Times New Roman" w:cs="Times New Roman"/>
          <w:sz w:val="24"/>
          <w:szCs w:val="24"/>
        </w:rPr>
      </w:pPr>
    </w:p>
    <w:p w:rsidR="00070E7D" w:rsidRPr="00460F66" w:rsidRDefault="00070E7D" w:rsidP="001B61EC">
      <w:pPr>
        <w:spacing w:after="0"/>
        <w:ind w:firstLine="720"/>
        <w:jc w:val="both"/>
        <w:rPr>
          <w:rFonts w:ascii="Times New Roman" w:hAnsi="Times New Roman" w:cs="Times New Roman"/>
          <w:sz w:val="24"/>
          <w:szCs w:val="24"/>
        </w:rPr>
      </w:pP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Consilier</w:t>
      </w:r>
      <w:proofErr w:type="spellEnd"/>
      <w:r w:rsidRPr="00460F66">
        <w:rPr>
          <w:rFonts w:ascii="Times New Roman" w:hAnsi="Times New Roman" w:cs="Times New Roman"/>
          <w:sz w:val="24"/>
          <w:szCs w:val="24"/>
        </w:rPr>
        <w:t xml:space="preserve"> </w:t>
      </w:r>
      <w:proofErr w:type="spellStart"/>
      <w:r w:rsidRPr="00460F66">
        <w:rPr>
          <w:rFonts w:ascii="Times New Roman" w:hAnsi="Times New Roman" w:cs="Times New Roman"/>
          <w:sz w:val="24"/>
          <w:szCs w:val="24"/>
        </w:rPr>
        <w:t>Financiar</w:t>
      </w:r>
      <w:proofErr w:type="spellEnd"/>
      <w:r w:rsidRPr="00460F66">
        <w:rPr>
          <w:rFonts w:ascii="Times New Roman" w:hAnsi="Times New Roman" w:cs="Times New Roman"/>
          <w:sz w:val="24"/>
          <w:szCs w:val="24"/>
        </w:rPr>
        <w:t>,</w:t>
      </w: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Rodica</w:t>
      </w:r>
      <w:proofErr w:type="spellEnd"/>
      <w:r w:rsidRPr="00460F66">
        <w:rPr>
          <w:rFonts w:ascii="Times New Roman" w:hAnsi="Times New Roman" w:cs="Times New Roman"/>
          <w:sz w:val="24"/>
          <w:szCs w:val="24"/>
        </w:rPr>
        <w:t xml:space="preserve"> SEGNEANU</w:t>
      </w:r>
    </w:p>
    <w:p w:rsidR="00025CE4" w:rsidRPr="00460F66" w:rsidRDefault="00025CE4" w:rsidP="001B61EC">
      <w:pPr>
        <w:spacing w:after="0"/>
        <w:ind w:firstLine="720"/>
        <w:jc w:val="both"/>
        <w:rPr>
          <w:rFonts w:ascii="Times New Roman" w:hAnsi="Times New Roman" w:cs="Times New Roman"/>
          <w:sz w:val="24"/>
          <w:szCs w:val="24"/>
        </w:rPr>
      </w:pPr>
    </w:p>
    <w:p w:rsidR="00070E7D" w:rsidRDefault="00070E7D" w:rsidP="001B61EC">
      <w:pPr>
        <w:spacing w:after="0"/>
        <w:ind w:firstLine="720"/>
        <w:jc w:val="both"/>
        <w:rPr>
          <w:rFonts w:ascii="Times New Roman" w:hAnsi="Times New Roman" w:cs="Times New Roman"/>
          <w:sz w:val="24"/>
          <w:szCs w:val="24"/>
        </w:rPr>
      </w:pPr>
    </w:p>
    <w:p w:rsidR="00460F66" w:rsidRPr="00460F66" w:rsidRDefault="00460F66" w:rsidP="001B61EC">
      <w:pPr>
        <w:spacing w:after="0"/>
        <w:ind w:firstLine="720"/>
        <w:jc w:val="both"/>
        <w:rPr>
          <w:rFonts w:ascii="Times New Roman" w:hAnsi="Times New Roman" w:cs="Times New Roman"/>
          <w:sz w:val="24"/>
          <w:szCs w:val="24"/>
        </w:rPr>
      </w:pP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Achizitii</w:t>
      </w:r>
      <w:proofErr w:type="spellEnd"/>
      <w:r w:rsidRPr="00460F66">
        <w:rPr>
          <w:rFonts w:ascii="Times New Roman" w:hAnsi="Times New Roman" w:cs="Times New Roman"/>
          <w:sz w:val="24"/>
          <w:szCs w:val="24"/>
        </w:rPr>
        <w:t xml:space="preserve"> </w:t>
      </w:r>
      <w:proofErr w:type="spellStart"/>
      <w:r w:rsidRPr="00460F66">
        <w:rPr>
          <w:rFonts w:ascii="Times New Roman" w:hAnsi="Times New Roman" w:cs="Times New Roman"/>
          <w:sz w:val="24"/>
          <w:szCs w:val="24"/>
        </w:rPr>
        <w:t>Publice</w:t>
      </w:r>
      <w:proofErr w:type="spellEnd"/>
      <w:r w:rsidRPr="00460F66">
        <w:rPr>
          <w:rFonts w:ascii="Times New Roman" w:hAnsi="Times New Roman" w:cs="Times New Roman"/>
          <w:sz w:val="24"/>
          <w:szCs w:val="24"/>
        </w:rPr>
        <w:t>,</w:t>
      </w: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Codrut</w:t>
      </w:r>
      <w:proofErr w:type="spellEnd"/>
      <w:r w:rsidRPr="00460F66">
        <w:rPr>
          <w:rFonts w:ascii="Times New Roman" w:hAnsi="Times New Roman" w:cs="Times New Roman"/>
          <w:sz w:val="24"/>
          <w:szCs w:val="24"/>
        </w:rPr>
        <w:t xml:space="preserve"> LUCA</w:t>
      </w:r>
    </w:p>
    <w:sectPr w:rsidR="00070E7D" w:rsidRPr="00460F66" w:rsidSect="00482146">
      <w:pgSz w:w="12240" w:h="15840"/>
      <w:pgMar w:top="2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A5" w:rsidRDefault="007301A5" w:rsidP="00FB575D">
      <w:pPr>
        <w:spacing w:after="0" w:line="240" w:lineRule="auto"/>
      </w:pPr>
      <w:r>
        <w:separator/>
      </w:r>
    </w:p>
  </w:endnote>
  <w:endnote w:type="continuationSeparator" w:id="0">
    <w:p w:rsidR="007301A5" w:rsidRDefault="007301A5" w:rsidP="00FB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A5" w:rsidRDefault="007301A5" w:rsidP="00FB575D">
      <w:pPr>
        <w:spacing w:after="0" w:line="240" w:lineRule="auto"/>
      </w:pPr>
      <w:r>
        <w:separator/>
      </w:r>
    </w:p>
  </w:footnote>
  <w:footnote w:type="continuationSeparator" w:id="0">
    <w:p w:rsidR="007301A5" w:rsidRDefault="007301A5" w:rsidP="00FB5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A3C1B"/>
    <w:multiLevelType w:val="multilevel"/>
    <w:tmpl w:val="4D44AC3C"/>
    <w:lvl w:ilvl="0">
      <w:start w:val="1"/>
      <w:numFmt w:val="none"/>
      <w:lvlText w:val=""/>
      <w:legacy w:legacy="1" w:legacySpace="120" w:legacyIndent="360"/>
      <w:lvlJc w:val="left"/>
      <w:pPr>
        <w:ind w:left="474"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6F8B008E"/>
    <w:multiLevelType w:val="hybridMultilevel"/>
    <w:tmpl w:val="118202E8"/>
    <w:lvl w:ilvl="0" w:tplc="D1289CC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D"/>
    <w:rsid w:val="00001DF2"/>
    <w:rsid w:val="00002C57"/>
    <w:rsid w:val="000202ED"/>
    <w:rsid w:val="0002578D"/>
    <w:rsid w:val="00025CE4"/>
    <w:rsid w:val="00030442"/>
    <w:rsid w:val="00054FBC"/>
    <w:rsid w:val="00066D49"/>
    <w:rsid w:val="00070E7D"/>
    <w:rsid w:val="0008634E"/>
    <w:rsid w:val="00094A86"/>
    <w:rsid w:val="000A4C90"/>
    <w:rsid w:val="000B6014"/>
    <w:rsid w:val="000E1B89"/>
    <w:rsid w:val="000E373D"/>
    <w:rsid w:val="00117676"/>
    <w:rsid w:val="0017294F"/>
    <w:rsid w:val="001A1373"/>
    <w:rsid w:val="001A54F6"/>
    <w:rsid w:val="001B61EC"/>
    <w:rsid w:val="001D43AC"/>
    <w:rsid w:val="001E207C"/>
    <w:rsid w:val="001E3690"/>
    <w:rsid w:val="00201D08"/>
    <w:rsid w:val="00221916"/>
    <w:rsid w:val="00247172"/>
    <w:rsid w:val="00247B0A"/>
    <w:rsid w:val="00266C62"/>
    <w:rsid w:val="002670EB"/>
    <w:rsid w:val="00283ACC"/>
    <w:rsid w:val="002E1E36"/>
    <w:rsid w:val="00324D59"/>
    <w:rsid w:val="00325DE3"/>
    <w:rsid w:val="00341BA3"/>
    <w:rsid w:val="00346101"/>
    <w:rsid w:val="00356B94"/>
    <w:rsid w:val="00363F01"/>
    <w:rsid w:val="003A777F"/>
    <w:rsid w:val="003C7D06"/>
    <w:rsid w:val="003C7EAA"/>
    <w:rsid w:val="004009E0"/>
    <w:rsid w:val="00453689"/>
    <w:rsid w:val="00460F66"/>
    <w:rsid w:val="00463EBF"/>
    <w:rsid w:val="00482146"/>
    <w:rsid w:val="00483E4E"/>
    <w:rsid w:val="004A5D76"/>
    <w:rsid w:val="004F0B4D"/>
    <w:rsid w:val="005179C9"/>
    <w:rsid w:val="0052251F"/>
    <w:rsid w:val="00530B9A"/>
    <w:rsid w:val="00545A44"/>
    <w:rsid w:val="00567E3D"/>
    <w:rsid w:val="00597B7B"/>
    <w:rsid w:val="005B2B94"/>
    <w:rsid w:val="005E6F9D"/>
    <w:rsid w:val="00627742"/>
    <w:rsid w:val="00662562"/>
    <w:rsid w:val="00663AAF"/>
    <w:rsid w:val="00666C3C"/>
    <w:rsid w:val="006B6C87"/>
    <w:rsid w:val="006C51B5"/>
    <w:rsid w:val="006C5D34"/>
    <w:rsid w:val="006F2974"/>
    <w:rsid w:val="006F4F88"/>
    <w:rsid w:val="0072332F"/>
    <w:rsid w:val="0072616B"/>
    <w:rsid w:val="007301A5"/>
    <w:rsid w:val="00767EB0"/>
    <w:rsid w:val="00790D32"/>
    <w:rsid w:val="007A60C9"/>
    <w:rsid w:val="007C789E"/>
    <w:rsid w:val="0086039B"/>
    <w:rsid w:val="008902C1"/>
    <w:rsid w:val="008B0CE6"/>
    <w:rsid w:val="008C295C"/>
    <w:rsid w:val="008E3EE3"/>
    <w:rsid w:val="00901D91"/>
    <w:rsid w:val="0097224D"/>
    <w:rsid w:val="00973CCF"/>
    <w:rsid w:val="00974430"/>
    <w:rsid w:val="009840A9"/>
    <w:rsid w:val="0098760A"/>
    <w:rsid w:val="009A169C"/>
    <w:rsid w:val="009A7A10"/>
    <w:rsid w:val="009C42D0"/>
    <w:rsid w:val="009F679F"/>
    <w:rsid w:val="00A347AB"/>
    <w:rsid w:val="00A358C1"/>
    <w:rsid w:val="00A37CF0"/>
    <w:rsid w:val="00A45C08"/>
    <w:rsid w:val="00A56BE1"/>
    <w:rsid w:val="00A641D5"/>
    <w:rsid w:val="00A729E1"/>
    <w:rsid w:val="00A93EB0"/>
    <w:rsid w:val="00A9473A"/>
    <w:rsid w:val="00AA3BFB"/>
    <w:rsid w:val="00AD1211"/>
    <w:rsid w:val="00AE1C04"/>
    <w:rsid w:val="00AF7010"/>
    <w:rsid w:val="00B37D4D"/>
    <w:rsid w:val="00B73A2F"/>
    <w:rsid w:val="00B761CB"/>
    <w:rsid w:val="00BA6C67"/>
    <w:rsid w:val="00BD56A5"/>
    <w:rsid w:val="00BD71A9"/>
    <w:rsid w:val="00BE6DF3"/>
    <w:rsid w:val="00C235F3"/>
    <w:rsid w:val="00C31279"/>
    <w:rsid w:val="00C33331"/>
    <w:rsid w:val="00C76411"/>
    <w:rsid w:val="00C850E2"/>
    <w:rsid w:val="00C87CD2"/>
    <w:rsid w:val="00CA0A61"/>
    <w:rsid w:val="00CA4873"/>
    <w:rsid w:val="00CA5E89"/>
    <w:rsid w:val="00CC220E"/>
    <w:rsid w:val="00CE4DA7"/>
    <w:rsid w:val="00CE4F41"/>
    <w:rsid w:val="00CF6BBE"/>
    <w:rsid w:val="00D03C5E"/>
    <w:rsid w:val="00D136AA"/>
    <w:rsid w:val="00D26C66"/>
    <w:rsid w:val="00D64E4E"/>
    <w:rsid w:val="00DB7F35"/>
    <w:rsid w:val="00DC06E5"/>
    <w:rsid w:val="00DC2730"/>
    <w:rsid w:val="00DC5E63"/>
    <w:rsid w:val="00E014FE"/>
    <w:rsid w:val="00E10EE6"/>
    <w:rsid w:val="00E132C3"/>
    <w:rsid w:val="00E3021A"/>
    <w:rsid w:val="00E4228F"/>
    <w:rsid w:val="00E65D1C"/>
    <w:rsid w:val="00E800D6"/>
    <w:rsid w:val="00EC0B85"/>
    <w:rsid w:val="00EC5BCE"/>
    <w:rsid w:val="00F2628D"/>
    <w:rsid w:val="00F72E5D"/>
    <w:rsid w:val="00F840C1"/>
    <w:rsid w:val="00F863B8"/>
    <w:rsid w:val="00FB575D"/>
    <w:rsid w:val="00FB5771"/>
    <w:rsid w:val="00FC1F62"/>
    <w:rsid w:val="00FD20D6"/>
    <w:rsid w:val="00FD68A8"/>
    <w:rsid w:val="00FD6C7B"/>
    <w:rsid w:val="00FE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C7641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C76411"/>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FB575D"/>
    <w:pPr>
      <w:snapToGrid w:val="0"/>
      <w:spacing w:after="0" w:line="240" w:lineRule="auto"/>
    </w:pPr>
    <w:rPr>
      <w:rFonts w:ascii="Times New Roman" w:eastAsia="Times New Roman" w:hAnsi="Times New Roman" w:cs="Times New Roman"/>
      <w:color w:val="000000"/>
      <w:sz w:val="24"/>
      <w:szCs w:val="20"/>
    </w:rPr>
  </w:style>
  <w:style w:type="paragraph" w:styleId="Title">
    <w:name w:val="Title"/>
    <w:basedOn w:val="Normal"/>
    <w:link w:val="TitleChar"/>
    <w:qFormat/>
    <w:rsid w:val="00FB575D"/>
    <w:pPr>
      <w:spacing w:after="240" w:line="240" w:lineRule="auto"/>
      <w:jc w:val="center"/>
    </w:pPr>
    <w:rPr>
      <w:rFonts w:ascii="Arial Black" w:eastAsia="Times New Roman" w:hAnsi="Arial Black" w:cs="Times New Roman"/>
      <w:noProof/>
      <w:sz w:val="48"/>
      <w:szCs w:val="20"/>
    </w:rPr>
  </w:style>
  <w:style w:type="character" w:customStyle="1" w:styleId="TitleChar">
    <w:name w:val="Title Char"/>
    <w:basedOn w:val="DefaultParagraphFont"/>
    <w:link w:val="Title"/>
    <w:rsid w:val="00FB575D"/>
    <w:rPr>
      <w:rFonts w:ascii="Arial Black" w:eastAsia="Times New Roman" w:hAnsi="Arial Black" w:cs="Times New Roman"/>
      <w:noProof/>
      <w:sz w:val="48"/>
      <w:szCs w:val="20"/>
    </w:rPr>
  </w:style>
  <w:style w:type="paragraph" w:styleId="BodyText2">
    <w:name w:val="Body Text 2"/>
    <w:basedOn w:val="Normal"/>
    <w:link w:val="BodyText2Char"/>
    <w:rsid w:val="00FB575D"/>
    <w:pPr>
      <w:spacing w:after="120" w:line="480" w:lineRule="auto"/>
    </w:pPr>
    <w:rPr>
      <w:rFonts w:ascii="Times New Roman" w:eastAsia="Times New Roman" w:hAnsi="Times New Roman" w:cs="Times New Roman"/>
      <w:sz w:val="24"/>
      <w:szCs w:val="24"/>
      <w:lang w:val="ro-RO"/>
    </w:rPr>
  </w:style>
  <w:style w:type="character" w:customStyle="1" w:styleId="BodyText2Char">
    <w:name w:val="Body Text 2 Char"/>
    <w:basedOn w:val="DefaultParagraphFont"/>
    <w:link w:val="BodyText2"/>
    <w:rsid w:val="00FB575D"/>
    <w:rPr>
      <w:rFonts w:ascii="Times New Roman" w:eastAsia="Times New Roman" w:hAnsi="Times New Roman" w:cs="Times New Roman"/>
      <w:sz w:val="24"/>
      <w:szCs w:val="24"/>
      <w:lang w:val="ro-RO"/>
    </w:rPr>
  </w:style>
  <w:style w:type="paragraph" w:styleId="Header">
    <w:name w:val="header"/>
    <w:basedOn w:val="Normal"/>
    <w:link w:val="HeaderChar"/>
    <w:uiPriority w:val="99"/>
    <w:semiHidden/>
    <w:unhideWhenUsed/>
    <w:rsid w:val="00FB57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75D"/>
  </w:style>
  <w:style w:type="paragraph" w:styleId="Footer">
    <w:name w:val="footer"/>
    <w:basedOn w:val="Normal"/>
    <w:link w:val="FooterChar"/>
    <w:uiPriority w:val="99"/>
    <w:semiHidden/>
    <w:unhideWhenUsed/>
    <w:rsid w:val="00FB57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75D"/>
  </w:style>
  <w:style w:type="character" w:styleId="Hyperlink">
    <w:name w:val="Hyperlink"/>
    <w:basedOn w:val="DefaultParagraphFont"/>
    <w:uiPriority w:val="99"/>
    <w:unhideWhenUsed/>
    <w:rsid w:val="00AF7010"/>
    <w:rPr>
      <w:color w:val="0000FF" w:themeColor="hyperlink"/>
      <w:u w:val="single"/>
    </w:rPr>
  </w:style>
  <w:style w:type="paragraph" w:styleId="ListParagraph">
    <w:name w:val="List Paragraph"/>
    <w:basedOn w:val="Normal"/>
    <w:uiPriority w:val="34"/>
    <w:qFormat/>
    <w:rsid w:val="000E373D"/>
    <w:pPr>
      <w:ind w:left="720"/>
      <w:contextualSpacing/>
    </w:pPr>
  </w:style>
  <w:style w:type="paragraph" w:styleId="BalloonText">
    <w:name w:val="Balloon Text"/>
    <w:basedOn w:val="Normal"/>
    <w:link w:val="BalloonTextChar"/>
    <w:uiPriority w:val="99"/>
    <w:semiHidden/>
    <w:unhideWhenUsed/>
    <w:rsid w:val="00C31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279"/>
    <w:rPr>
      <w:rFonts w:ascii="Tahoma" w:hAnsi="Tahoma" w:cs="Tahoma"/>
      <w:sz w:val="16"/>
      <w:szCs w:val="16"/>
    </w:rPr>
  </w:style>
  <w:style w:type="character" w:customStyle="1" w:styleId="Heading4Char">
    <w:name w:val="Heading 4 Char"/>
    <w:basedOn w:val="DefaultParagraphFont"/>
    <w:link w:val="Heading4"/>
    <w:uiPriority w:val="9"/>
    <w:rsid w:val="00C7641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C76411"/>
    <w:rPr>
      <w:rFonts w:asciiTheme="majorHAnsi" w:eastAsiaTheme="majorEastAsia" w:hAnsiTheme="majorHAnsi" w:cstheme="majorBidi"/>
      <w:color w:val="243F60" w:themeColor="accent1" w:themeShade="7F"/>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C7641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C76411"/>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FB575D"/>
    <w:pPr>
      <w:snapToGrid w:val="0"/>
      <w:spacing w:after="0" w:line="240" w:lineRule="auto"/>
    </w:pPr>
    <w:rPr>
      <w:rFonts w:ascii="Times New Roman" w:eastAsia="Times New Roman" w:hAnsi="Times New Roman" w:cs="Times New Roman"/>
      <w:color w:val="000000"/>
      <w:sz w:val="24"/>
      <w:szCs w:val="20"/>
    </w:rPr>
  </w:style>
  <w:style w:type="paragraph" w:styleId="Title">
    <w:name w:val="Title"/>
    <w:basedOn w:val="Normal"/>
    <w:link w:val="TitleChar"/>
    <w:qFormat/>
    <w:rsid w:val="00FB575D"/>
    <w:pPr>
      <w:spacing w:after="240" w:line="240" w:lineRule="auto"/>
      <w:jc w:val="center"/>
    </w:pPr>
    <w:rPr>
      <w:rFonts w:ascii="Arial Black" w:eastAsia="Times New Roman" w:hAnsi="Arial Black" w:cs="Times New Roman"/>
      <w:noProof/>
      <w:sz w:val="48"/>
      <w:szCs w:val="20"/>
    </w:rPr>
  </w:style>
  <w:style w:type="character" w:customStyle="1" w:styleId="TitleChar">
    <w:name w:val="Title Char"/>
    <w:basedOn w:val="DefaultParagraphFont"/>
    <w:link w:val="Title"/>
    <w:rsid w:val="00FB575D"/>
    <w:rPr>
      <w:rFonts w:ascii="Arial Black" w:eastAsia="Times New Roman" w:hAnsi="Arial Black" w:cs="Times New Roman"/>
      <w:noProof/>
      <w:sz w:val="48"/>
      <w:szCs w:val="20"/>
    </w:rPr>
  </w:style>
  <w:style w:type="paragraph" w:styleId="BodyText2">
    <w:name w:val="Body Text 2"/>
    <w:basedOn w:val="Normal"/>
    <w:link w:val="BodyText2Char"/>
    <w:rsid w:val="00FB575D"/>
    <w:pPr>
      <w:spacing w:after="120" w:line="480" w:lineRule="auto"/>
    </w:pPr>
    <w:rPr>
      <w:rFonts w:ascii="Times New Roman" w:eastAsia="Times New Roman" w:hAnsi="Times New Roman" w:cs="Times New Roman"/>
      <w:sz w:val="24"/>
      <w:szCs w:val="24"/>
      <w:lang w:val="ro-RO"/>
    </w:rPr>
  </w:style>
  <w:style w:type="character" w:customStyle="1" w:styleId="BodyText2Char">
    <w:name w:val="Body Text 2 Char"/>
    <w:basedOn w:val="DefaultParagraphFont"/>
    <w:link w:val="BodyText2"/>
    <w:rsid w:val="00FB575D"/>
    <w:rPr>
      <w:rFonts w:ascii="Times New Roman" w:eastAsia="Times New Roman" w:hAnsi="Times New Roman" w:cs="Times New Roman"/>
      <w:sz w:val="24"/>
      <w:szCs w:val="24"/>
      <w:lang w:val="ro-RO"/>
    </w:rPr>
  </w:style>
  <w:style w:type="paragraph" w:styleId="Header">
    <w:name w:val="header"/>
    <w:basedOn w:val="Normal"/>
    <w:link w:val="HeaderChar"/>
    <w:uiPriority w:val="99"/>
    <w:semiHidden/>
    <w:unhideWhenUsed/>
    <w:rsid w:val="00FB57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75D"/>
  </w:style>
  <w:style w:type="paragraph" w:styleId="Footer">
    <w:name w:val="footer"/>
    <w:basedOn w:val="Normal"/>
    <w:link w:val="FooterChar"/>
    <w:uiPriority w:val="99"/>
    <w:semiHidden/>
    <w:unhideWhenUsed/>
    <w:rsid w:val="00FB57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75D"/>
  </w:style>
  <w:style w:type="character" w:styleId="Hyperlink">
    <w:name w:val="Hyperlink"/>
    <w:basedOn w:val="DefaultParagraphFont"/>
    <w:uiPriority w:val="99"/>
    <w:unhideWhenUsed/>
    <w:rsid w:val="00AF7010"/>
    <w:rPr>
      <w:color w:val="0000FF" w:themeColor="hyperlink"/>
      <w:u w:val="single"/>
    </w:rPr>
  </w:style>
  <w:style w:type="paragraph" w:styleId="ListParagraph">
    <w:name w:val="List Paragraph"/>
    <w:basedOn w:val="Normal"/>
    <w:uiPriority w:val="34"/>
    <w:qFormat/>
    <w:rsid w:val="000E373D"/>
    <w:pPr>
      <w:ind w:left="720"/>
      <w:contextualSpacing/>
    </w:pPr>
  </w:style>
  <w:style w:type="paragraph" w:styleId="BalloonText">
    <w:name w:val="Balloon Text"/>
    <w:basedOn w:val="Normal"/>
    <w:link w:val="BalloonTextChar"/>
    <w:uiPriority w:val="99"/>
    <w:semiHidden/>
    <w:unhideWhenUsed/>
    <w:rsid w:val="00C31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279"/>
    <w:rPr>
      <w:rFonts w:ascii="Tahoma" w:hAnsi="Tahoma" w:cs="Tahoma"/>
      <w:sz w:val="16"/>
      <w:szCs w:val="16"/>
    </w:rPr>
  </w:style>
  <w:style w:type="character" w:customStyle="1" w:styleId="Heading4Char">
    <w:name w:val="Heading 4 Char"/>
    <w:basedOn w:val="DefaultParagraphFont"/>
    <w:link w:val="Heading4"/>
    <w:uiPriority w:val="9"/>
    <w:rsid w:val="00C7641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C76411"/>
    <w:rPr>
      <w:rFonts w:asciiTheme="majorHAnsi" w:eastAsiaTheme="majorEastAsia" w:hAnsiTheme="majorHAnsi" w:cstheme="majorBidi"/>
      <w:color w:val="243F60" w:themeColor="accent1" w:themeShade="7F"/>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primariaioncreaga@gmail.com" TargetMode="External"/><Relationship Id="rId4" Type="http://schemas.microsoft.com/office/2007/relationships/stylesWithEffects" Target="stylesWithEffects.xml"/><Relationship Id="rId9" Type="http://schemas.openxmlformats.org/officeDocument/2006/relationships/hyperlink" Target="mailto:primariaioncreaga@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E306-4892-4A25-B204-423EF298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2657</Words>
  <Characters>15148</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 intel</cp:lastModifiedBy>
  <cp:revision>130</cp:revision>
  <cp:lastPrinted>2023-11-17T08:17:00Z</cp:lastPrinted>
  <dcterms:created xsi:type="dcterms:W3CDTF">2021-01-22T10:15:00Z</dcterms:created>
  <dcterms:modified xsi:type="dcterms:W3CDTF">2024-10-04T10:30:00Z</dcterms:modified>
</cp:coreProperties>
</file>