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28BE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A6DBD91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F0E3487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F01D224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3E7AAA4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989F6EB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113 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27.05.2025</w:t>
      </w:r>
    </w:p>
    <w:p w14:paraId="6CD28F0D" w14:textId="77777777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4C6E553" w14:textId="00739A31" w:rsidR="0090067C" w:rsidRPr="009303BD" w:rsidRDefault="0090067C" w:rsidP="009006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9303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ncepând cu data de 01.05.2025, precum și recuperarea sumelor încasate necuvenit cu titlul de ajut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or pentru încălzirea locuinței ș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i a suplimentului pentru energie acordate familiei domnului Constantin-Loredan</w:t>
      </w:r>
    </w:p>
    <w:p w14:paraId="3D5887E1" w14:textId="77777777" w:rsidR="0090067C" w:rsidRPr="009303BD" w:rsidRDefault="0090067C" w:rsidP="0090067C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619DB4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23EBC980" w14:textId="77777777" w:rsidR="0090067C" w:rsidRPr="009303BD" w:rsidRDefault="0090067C" w:rsidP="009006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9303BD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303BD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9303BD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79DF570" w14:textId="77777777" w:rsidR="0090067C" w:rsidRPr="009303BD" w:rsidRDefault="0090067C" w:rsidP="0090067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9303BD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9303B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9303BD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9303BD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9303BD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71DD9D88" w14:textId="77777777" w:rsidR="0090067C" w:rsidRPr="009303BD" w:rsidRDefault="0090067C" w:rsidP="0090067C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 </w:t>
      </w:r>
      <w:r w:rsidRPr="009303BD">
        <w:rPr>
          <w:rFonts w:ascii="Times New Roman" w:hAnsi="Times New Roman"/>
          <w:sz w:val="24"/>
          <w:szCs w:val="24"/>
        </w:rPr>
        <w:tab/>
        <w:t>Ținând cont de:</w:t>
      </w:r>
    </w:p>
    <w:p w14:paraId="5DF14E0F" w14:textId="77777777" w:rsidR="0090067C" w:rsidRPr="009303BD" w:rsidRDefault="0090067C" w:rsidP="0090067C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>- Dispozitia nr. 326 din 25.11.2024 privind aprobarea ajutorului pentru încălzirea locuinței și a suplimentului pentru energie pentru consumatorul vulnerabil de energie, pentru perioada 1 noiembrie 2024 – 31 martie 2025, poziția 55</w:t>
      </w:r>
      <w:r>
        <w:rPr>
          <w:rFonts w:ascii="Times New Roman" w:hAnsi="Times New Roman"/>
          <w:sz w:val="24"/>
          <w:szCs w:val="24"/>
          <w:lang w:val="ro-RO"/>
        </w:rPr>
        <w:t xml:space="preserve"> din anexele nr. 1 si 2 si pozitia nr. 55</w:t>
      </w:r>
      <w:r w:rsidRPr="009303BD">
        <w:rPr>
          <w:rFonts w:ascii="Times New Roman" w:hAnsi="Times New Roman"/>
          <w:sz w:val="24"/>
          <w:szCs w:val="24"/>
          <w:lang w:val="ro-RO"/>
        </w:rPr>
        <w:t xml:space="preserve"> anexa nr. 134.</w:t>
      </w:r>
    </w:p>
    <w:p w14:paraId="0D4C85C5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Luând act de:</w:t>
      </w:r>
    </w:p>
    <w:p w14:paraId="4BB494C2" w14:textId="77777777" w:rsidR="0090067C" w:rsidRPr="009303BD" w:rsidRDefault="0090067C" w:rsidP="009006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Adeverința ANAF, eliberata î</w:t>
      </w:r>
      <w:r w:rsidRPr="009303BD">
        <w:rPr>
          <w:rFonts w:ascii="Times New Roman" w:hAnsi="Times New Roman"/>
          <w:sz w:val="24"/>
          <w:szCs w:val="24"/>
        </w:rPr>
        <w:t>n data de 15.05.2025 din programul Patrimven;</w:t>
      </w:r>
    </w:p>
    <w:p w14:paraId="69BBA72C" w14:textId="77777777" w:rsidR="0090067C" w:rsidRPr="009303BD" w:rsidRDefault="0090067C" w:rsidP="009006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- Certificatul fiscal nr. </w:t>
      </w:r>
      <w:r>
        <w:rPr>
          <w:rFonts w:ascii="Times New Roman" w:hAnsi="Times New Roman"/>
          <w:sz w:val="24"/>
          <w:szCs w:val="24"/>
        </w:rPr>
        <w:t>5654</w:t>
      </w:r>
      <w:r w:rsidRPr="009303BD">
        <w:rPr>
          <w:rFonts w:ascii="Times New Roman" w:hAnsi="Times New Roman"/>
          <w:sz w:val="24"/>
          <w:szCs w:val="24"/>
        </w:rPr>
        <w:t xml:space="preserve"> din data de 26.05.2025;</w:t>
      </w:r>
    </w:p>
    <w:p w14:paraId="5F0934E0" w14:textId="77777777" w:rsidR="0090067C" w:rsidRPr="009303BD" w:rsidRDefault="0090067C" w:rsidP="009006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- Referatul nr. </w:t>
      </w:r>
      <w:r>
        <w:rPr>
          <w:rFonts w:ascii="Times New Roman" w:hAnsi="Times New Roman"/>
          <w:sz w:val="24"/>
          <w:szCs w:val="24"/>
        </w:rPr>
        <w:t>5657/26</w:t>
      </w:r>
      <w:r w:rsidRPr="009303BD">
        <w:rPr>
          <w:rFonts w:ascii="Times New Roman" w:hAnsi="Times New Roman"/>
          <w:sz w:val="24"/>
          <w:szCs w:val="24"/>
        </w:rPr>
        <w:t>.05.2025, întocmit de compartimentul de asistență socială.</w:t>
      </w:r>
    </w:p>
    <w:p w14:paraId="7F3E52CF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4FBBC73" w14:textId="77777777" w:rsidR="0090067C" w:rsidRPr="009303BD" w:rsidRDefault="0090067C" w:rsidP="0090067C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87934F6" w14:textId="77777777" w:rsidR="0090067C" w:rsidRPr="009303BD" w:rsidRDefault="0090067C" w:rsidP="0090067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CF18925" w14:textId="77777777" w:rsidR="0090067C" w:rsidRPr="009303BD" w:rsidRDefault="0090067C" w:rsidP="0090067C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9275118" w14:textId="77777777" w:rsidR="0090067C" w:rsidRPr="009303BD" w:rsidRDefault="0090067C" w:rsidP="0090067C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5EDAE9" w14:textId="77E7539F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01.05.2025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înceteaza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supliment</w:t>
      </w:r>
      <w:r w:rsidRPr="00C233C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pentru combustibilii solizi si/sau petrolieri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suplimentului</w:t>
      </w:r>
      <w:r w:rsidRPr="00C233C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pentru energie electrica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titularului 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Constantin-Loredan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6B799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Creangă.</w:t>
      </w:r>
    </w:p>
    <w:p w14:paraId="56010AA3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Motivul: Familia detine 2 autoturisme cu o vechime mai mare de 10 ani î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ncepand cu lu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na decembrie 2024.</w:t>
      </w:r>
    </w:p>
    <w:p w14:paraId="010201EF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326 din 25.11.2024 astfel:</w:t>
      </w:r>
    </w:p>
    <w:p w14:paraId="4510E4D2" w14:textId="77777777" w:rsidR="0090067C" w:rsidRPr="009303BD" w:rsidRDefault="0090067C" w:rsidP="0090067C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288 lei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”, pentru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perioada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ianuarie-martie 2025, acordate prin Dispozitia mentionata mai sus la anexa nr. 1 pozitia 55.</w:t>
      </w:r>
    </w:p>
    <w:p w14:paraId="34273292" w14:textId="77777777" w:rsidR="0090067C" w:rsidRPr="009303BD" w:rsidRDefault="0090067C" w:rsidP="0090067C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80 lei rep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r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ezentand </w:t>
      </w:r>
      <w:r>
        <w:rPr>
          <w:rFonts w:ascii="Times New Roman" w:hAnsi="Times New Roman"/>
          <w:b/>
          <w:sz w:val="24"/>
          <w:szCs w:val="24"/>
        </w:rPr>
        <w:t>suplimentul</w:t>
      </w:r>
      <w:r w:rsidRPr="009303BD">
        <w:rPr>
          <w:rFonts w:ascii="Times New Roman" w:hAnsi="Times New Roman"/>
          <w:b/>
          <w:sz w:val="24"/>
          <w:szCs w:val="24"/>
        </w:rPr>
        <w:t xml:space="preserve"> pentru combustibilii solizi și/sau petrolieri</w:t>
      </w:r>
      <w:r w:rsidRPr="00930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pentru perioada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ianuarie-aprilie 2025,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ispozitia mentionata mai sus la anexa nr. 2, pozitia nr. 55;</w:t>
      </w:r>
    </w:p>
    <w:p w14:paraId="5ECBC7A8" w14:textId="77777777" w:rsidR="0090067C" w:rsidRPr="009303BD" w:rsidRDefault="0090067C" w:rsidP="0090067C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lastRenderedPageBreak/>
        <w:t>-suma de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120 lei rep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r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ezentand </w:t>
      </w:r>
      <w:r>
        <w:rPr>
          <w:rFonts w:ascii="Times New Roman" w:hAnsi="Times New Roman"/>
          <w:b/>
          <w:sz w:val="24"/>
          <w:szCs w:val="24"/>
        </w:rPr>
        <w:t>suplimentul</w:t>
      </w:r>
      <w:r w:rsidRPr="009303BD">
        <w:rPr>
          <w:rFonts w:ascii="Times New Roman" w:hAnsi="Times New Roman"/>
          <w:b/>
          <w:sz w:val="24"/>
          <w:szCs w:val="24"/>
        </w:rPr>
        <w:t xml:space="preserve"> pentru energie electrica</w:t>
      </w:r>
      <w:r w:rsidRPr="00930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pentru perioada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ianuarie-aprilie 2025,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ispozitia mentionata mai sus la anexa nr. 3, pozitia nr.134;</w:t>
      </w:r>
    </w:p>
    <w:p w14:paraId="4AB74FD9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57F0D2C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6294CEB" w14:textId="77777777" w:rsidR="0090067C" w:rsidRPr="009303BD" w:rsidRDefault="0090067C" w:rsidP="0090067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303BD">
        <w:rPr>
          <w:rFonts w:ascii="Times New Roman" w:hAnsi="Times New Roman"/>
          <w:sz w:val="24"/>
          <w:szCs w:val="24"/>
        </w:rPr>
        <w:t xml:space="preserve">   </w:t>
      </w:r>
    </w:p>
    <w:p w14:paraId="197897A2" w14:textId="77777777" w:rsidR="0090067C" w:rsidRPr="009303BD" w:rsidRDefault="0090067C" w:rsidP="009006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425DE789" w14:textId="77777777" w:rsidR="0090067C" w:rsidRDefault="0090067C" w:rsidP="00900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849C3" w14:textId="77777777" w:rsidR="0090067C" w:rsidRDefault="0090067C" w:rsidP="00900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829342" w14:textId="77777777" w:rsidR="0090067C" w:rsidRDefault="0090067C" w:rsidP="009006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 xml:space="preserve"> PRIMAR                                                                                         Avizat pentru legalitate,</w:t>
      </w:r>
    </w:p>
    <w:p w14:paraId="56582783" w14:textId="77777777" w:rsidR="0090067C" w:rsidRDefault="0090067C" w:rsidP="009006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Dumitru-Dorin TABACARIU</w:t>
      </w:r>
      <w:r>
        <w:rPr>
          <w:rFonts w:ascii="Times New Roman" w:hAnsi="Times New Roman"/>
        </w:rPr>
        <w:tab/>
        <w:t xml:space="preserve">                                                                SECRETAR GENERAL</w:t>
      </w:r>
    </w:p>
    <w:p w14:paraId="0EF0B2F2" w14:textId="77777777" w:rsidR="0090067C" w:rsidRDefault="0090067C" w:rsidP="009006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Mihaela NIȚĂ</w:t>
      </w:r>
    </w:p>
    <w:p w14:paraId="430DA609" w14:textId="77777777" w:rsidR="0090067C" w:rsidRDefault="0090067C" w:rsidP="0090067C">
      <w:pPr>
        <w:rPr>
          <w:rFonts w:ascii="Times New Roman" w:hAnsi="Times New Roman"/>
        </w:rPr>
      </w:pPr>
    </w:p>
    <w:p w14:paraId="7DA782FA" w14:textId="77777777" w:rsidR="004E7ABB" w:rsidRDefault="004E7ABB"/>
    <w:sectPr w:rsidR="004E7ABB" w:rsidSect="0090067C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68"/>
    <w:rsid w:val="002F2BA4"/>
    <w:rsid w:val="004E7ABB"/>
    <w:rsid w:val="006B799C"/>
    <w:rsid w:val="0090067C"/>
    <w:rsid w:val="00E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5617"/>
  <w15:chartTrackingRefBased/>
  <w15:docId w15:val="{7D240FB3-5494-42D5-BD7F-AE33B03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90067C"/>
  </w:style>
  <w:style w:type="character" w:customStyle="1" w:styleId="shdr">
    <w:name w:val="s_hdr"/>
    <w:basedOn w:val="DefaultParagraphFont"/>
    <w:rsid w:val="0090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2025-06-03T11:42:00Z</dcterms:created>
  <dcterms:modified xsi:type="dcterms:W3CDTF">2025-06-03T12:29:00Z</dcterms:modified>
</cp:coreProperties>
</file>