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74FA" w14:textId="33500EAC" w:rsidR="009B6D65" w:rsidRDefault="009B6D65" w:rsidP="00A27673">
      <w:pPr>
        <w:spacing w:after="0"/>
        <w:rPr>
          <w:rFonts w:ascii="Times New Roman" w:eastAsia="Times New Roman" w:hAnsi="Times New Roman"/>
          <w:lang w:val="fr-FR"/>
        </w:rPr>
      </w:pPr>
    </w:p>
    <w:p w14:paraId="1F710D01" w14:textId="77777777" w:rsidR="009B6D65" w:rsidRDefault="009B6D65" w:rsidP="001E2F63">
      <w:pPr>
        <w:spacing w:after="0"/>
        <w:jc w:val="center"/>
        <w:rPr>
          <w:rFonts w:ascii="Times New Roman" w:eastAsia="Times New Roman" w:hAnsi="Times New Roman"/>
          <w:lang w:val="fr-FR"/>
        </w:rPr>
      </w:pPr>
    </w:p>
    <w:p w14:paraId="28A50BAB" w14:textId="12E5C668" w:rsidR="002D1D63" w:rsidRPr="00C06DA2" w:rsidRDefault="002D1D63" w:rsidP="001E2F63">
      <w:pPr>
        <w:spacing w:after="0"/>
        <w:jc w:val="center"/>
        <w:rPr>
          <w:rFonts w:ascii="Times New Roman" w:eastAsia="Times New Roman" w:hAnsi="Times New Roman"/>
          <w:b/>
          <w:bCs/>
          <w:lang w:val="fr-FR"/>
        </w:rPr>
      </w:pPr>
      <w:r w:rsidRPr="00C06DA2">
        <w:rPr>
          <w:rFonts w:ascii="Times New Roman" w:eastAsia="Times New Roman" w:hAnsi="Times New Roman"/>
          <w:b/>
          <w:bCs/>
          <w:lang w:val="fr-FR"/>
        </w:rPr>
        <w:t>ROM</w:t>
      </w:r>
      <w:r w:rsidRPr="00C06DA2">
        <w:rPr>
          <w:rFonts w:ascii="Times New Roman" w:eastAsia="Times New Roman" w:hAnsi="Times New Roman"/>
          <w:b/>
          <w:bCs/>
        </w:rPr>
        <w:t>Â</w:t>
      </w:r>
      <w:r w:rsidRPr="00C06DA2">
        <w:rPr>
          <w:rFonts w:ascii="Times New Roman" w:eastAsia="Times New Roman" w:hAnsi="Times New Roman"/>
          <w:b/>
          <w:bCs/>
          <w:lang w:val="fr-FR"/>
        </w:rPr>
        <w:t>NIA</w:t>
      </w:r>
    </w:p>
    <w:p w14:paraId="5EBD6660" w14:textId="77777777" w:rsidR="002D1D63" w:rsidRPr="00C06DA2" w:rsidRDefault="002D1D63" w:rsidP="001E2F63">
      <w:pPr>
        <w:spacing w:after="0"/>
        <w:jc w:val="center"/>
        <w:rPr>
          <w:rFonts w:ascii="Times New Roman" w:eastAsia="Times New Roman" w:hAnsi="Times New Roman"/>
          <w:b/>
          <w:bCs/>
          <w:lang w:val="fr-FR"/>
        </w:rPr>
      </w:pPr>
      <w:proofErr w:type="gramStart"/>
      <w:r w:rsidRPr="00C06DA2">
        <w:rPr>
          <w:rFonts w:ascii="Times New Roman" w:eastAsia="Times New Roman" w:hAnsi="Times New Roman"/>
          <w:b/>
          <w:bCs/>
          <w:lang w:val="fr-FR"/>
        </w:rPr>
        <w:t>JUDEŢUL  NEAMŢ</w:t>
      </w:r>
      <w:proofErr w:type="gramEnd"/>
    </w:p>
    <w:p w14:paraId="230D671D" w14:textId="77777777" w:rsidR="002D1D63" w:rsidRPr="00C06DA2" w:rsidRDefault="002D1D63" w:rsidP="001E2F63">
      <w:pPr>
        <w:spacing w:after="0"/>
        <w:jc w:val="center"/>
        <w:rPr>
          <w:rFonts w:ascii="Times New Roman" w:eastAsia="Times New Roman" w:hAnsi="Times New Roman"/>
          <w:b/>
          <w:bCs/>
          <w:lang w:val="fr-FR"/>
        </w:rPr>
      </w:pPr>
      <w:proofErr w:type="gramStart"/>
      <w:r w:rsidRPr="00C06DA2">
        <w:rPr>
          <w:rFonts w:ascii="Times New Roman" w:eastAsia="Times New Roman" w:hAnsi="Times New Roman"/>
          <w:b/>
          <w:bCs/>
          <w:lang w:val="fr-FR"/>
        </w:rPr>
        <w:t>COMUNA  ION</w:t>
      </w:r>
      <w:proofErr w:type="gramEnd"/>
      <w:r w:rsidRPr="00C06DA2">
        <w:rPr>
          <w:rFonts w:ascii="Times New Roman" w:eastAsia="Times New Roman" w:hAnsi="Times New Roman"/>
          <w:b/>
          <w:bCs/>
          <w:lang w:val="fr-FR"/>
        </w:rPr>
        <w:t xml:space="preserve">  CREANGĂ</w:t>
      </w:r>
    </w:p>
    <w:p w14:paraId="54398F23" w14:textId="77777777" w:rsidR="002D1D63" w:rsidRPr="00C06DA2" w:rsidRDefault="002D1D63" w:rsidP="001E2F63">
      <w:pPr>
        <w:spacing w:after="0"/>
        <w:jc w:val="center"/>
        <w:rPr>
          <w:rFonts w:ascii="Times New Roman" w:eastAsia="Times New Roman" w:hAnsi="Times New Roman"/>
          <w:b/>
          <w:bCs/>
          <w:lang w:val="fr-FR"/>
        </w:rPr>
      </w:pPr>
      <w:r w:rsidRPr="00C06DA2">
        <w:rPr>
          <w:rFonts w:ascii="Times New Roman" w:eastAsia="Times New Roman" w:hAnsi="Times New Roman"/>
          <w:b/>
          <w:bCs/>
          <w:lang w:val="fr-FR"/>
        </w:rPr>
        <w:t>PRIMAR</w:t>
      </w:r>
    </w:p>
    <w:p w14:paraId="3F35161E" w14:textId="50495391" w:rsidR="002D1D63" w:rsidRPr="001E2F63" w:rsidRDefault="002D1D63" w:rsidP="001E2F63">
      <w:pPr>
        <w:spacing w:after="0"/>
        <w:rPr>
          <w:rFonts w:ascii="Times New Roman" w:eastAsia="Times New Roman" w:hAnsi="Times New Roman"/>
          <w:lang w:val="fr-FR"/>
        </w:rPr>
      </w:pPr>
    </w:p>
    <w:p w14:paraId="7127BCB6" w14:textId="77777777" w:rsidR="00B113F7" w:rsidRPr="001E2F63" w:rsidRDefault="00B113F7" w:rsidP="001E2F63">
      <w:pPr>
        <w:spacing w:after="0"/>
        <w:rPr>
          <w:rFonts w:ascii="Times New Roman" w:eastAsia="Times New Roman" w:hAnsi="Times New Roman"/>
          <w:lang w:val="fr-FR"/>
        </w:rPr>
      </w:pPr>
    </w:p>
    <w:p w14:paraId="38A40BA8" w14:textId="2CF66870" w:rsidR="001225D5" w:rsidRPr="001E2F63" w:rsidRDefault="002D1D63" w:rsidP="00685B8D">
      <w:pPr>
        <w:spacing w:after="0"/>
        <w:jc w:val="center"/>
        <w:rPr>
          <w:rFonts w:ascii="Times New Roman" w:eastAsia="Times New Roman" w:hAnsi="Times New Roman"/>
          <w:b/>
          <w:lang w:val="fr-FR"/>
        </w:rPr>
      </w:pPr>
      <w:r w:rsidRPr="001E2F63">
        <w:rPr>
          <w:rFonts w:ascii="Times New Roman" w:eastAsia="Times New Roman" w:hAnsi="Times New Roman"/>
          <w:b/>
          <w:lang w:val="fr-FR"/>
        </w:rPr>
        <w:t>DISPOZIŢIA</w:t>
      </w:r>
    </w:p>
    <w:p w14:paraId="024F921E" w14:textId="74D911F4" w:rsidR="002D1D63" w:rsidRPr="001E2F63" w:rsidRDefault="002D1D63" w:rsidP="001E2F63">
      <w:pPr>
        <w:spacing w:after="0"/>
        <w:jc w:val="center"/>
        <w:rPr>
          <w:rFonts w:ascii="Times New Roman" w:eastAsia="Times New Roman" w:hAnsi="Times New Roman"/>
          <w:b/>
          <w:lang w:val="en-US"/>
        </w:rPr>
      </w:pPr>
      <w:r w:rsidRPr="001E2F63">
        <w:rPr>
          <w:rFonts w:ascii="Times New Roman" w:eastAsia="Times New Roman" w:hAnsi="Times New Roman"/>
          <w:b/>
          <w:lang w:val="en-US"/>
        </w:rPr>
        <w:t>Nr</w:t>
      </w:r>
      <w:r w:rsidR="004D59FE" w:rsidRPr="001E2F63">
        <w:rPr>
          <w:rFonts w:ascii="Times New Roman" w:eastAsia="Times New Roman" w:hAnsi="Times New Roman"/>
          <w:b/>
          <w:lang w:val="en-US"/>
        </w:rPr>
        <w:t>.</w:t>
      </w:r>
      <w:r w:rsidR="003727BD">
        <w:rPr>
          <w:rFonts w:ascii="Times New Roman" w:eastAsia="Times New Roman" w:hAnsi="Times New Roman"/>
          <w:b/>
          <w:lang w:val="en-US"/>
        </w:rPr>
        <w:t xml:space="preserve"> 120 </w:t>
      </w:r>
      <w:proofErr w:type="gramStart"/>
      <w:r w:rsidRPr="001E2F63">
        <w:rPr>
          <w:rFonts w:ascii="Times New Roman" w:eastAsia="Times New Roman" w:hAnsi="Times New Roman"/>
          <w:b/>
          <w:lang w:val="en-US"/>
        </w:rPr>
        <w:t>din</w:t>
      </w:r>
      <w:proofErr w:type="gramEnd"/>
      <w:r w:rsidRPr="001E2F63">
        <w:rPr>
          <w:rFonts w:ascii="Times New Roman" w:eastAsia="Times New Roman" w:hAnsi="Times New Roman"/>
          <w:b/>
          <w:lang w:val="en-US"/>
        </w:rPr>
        <w:t xml:space="preserve"> </w:t>
      </w:r>
      <w:r w:rsidR="003727BD">
        <w:rPr>
          <w:rFonts w:ascii="Times New Roman" w:eastAsia="Times New Roman" w:hAnsi="Times New Roman"/>
          <w:b/>
          <w:lang w:val="en-US"/>
        </w:rPr>
        <w:t>02.06.2025</w:t>
      </w:r>
    </w:p>
    <w:p w14:paraId="363329CB" w14:textId="5FB7179E" w:rsidR="00010CF5" w:rsidRPr="00010CF5" w:rsidRDefault="00010CF5" w:rsidP="00010CF5">
      <w:pPr>
        <w:spacing w:after="0"/>
        <w:jc w:val="center"/>
        <w:rPr>
          <w:rFonts w:ascii="Times New Roman" w:eastAsia="Times New Roman" w:hAnsi="Times New Roman"/>
          <w:b/>
          <w:bCs/>
          <w:lang w:val="en-US"/>
        </w:rPr>
      </w:pPr>
      <w:proofErr w:type="spellStart"/>
      <w:r w:rsidRPr="00010CF5">
        <w:rPr>
          <w:rFonts w:ascii="Times New Roman" w:eastAsia="Times New Roman" w:hAnsi="Times New Roman"/>
          <w:b/>
          <w:bCs/>
          <w:lang w:val="en-US"/>
        </w:rPr>
        <w:t>privind</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aprobarea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procedurii</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privind</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organizarea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și</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desfășurarea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transportului</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elevilor</w:t>
      </w:r>
      <w:proofErr w:type="spellEnd"/>
      <w:r w:rsidRPr="00010CF5">
        <w:rPr>
          <w:rFonts w:ascii="Times New Roman" w:eastAsia="Times New Roman" w:hAnsi="Times New Roman"/>
          <w:b/>
          <w:bCs/>
          <w:lang w:val="en-US"/>
        </w:rPr>
        <w:t xml:space="preserve"> cu </w:t>
      </w:r>
      <w:proofErr w:type="spellStart"/>
      <w:r w:rsidRPr="00010CF5">
        <w:rPr>
          <w:rFonts w:ascii="Times New Roman" w:eastAsia="Times New Roman" w:hAnsi="Times New Roman"/>
          <w:b/>
          <w:bCs/>
          <w:lang w:val="en-US"/>
        </w:rPr>
        <w:t>microbuzele</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școlare</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aflate</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în</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administrarea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Comunei</w:t>
      </w:r>
      <w:proofErr w:type="spellEnd"/>
      <w:r w:rsidRPr="00010CF5">
        <w:rPr>
          <w:rFonts w:ascii="Times New Roman" w:eastAsia="Times New Roman" w:hAnsi="Times New Roman"/>
          <w:b/>
          <w:bCs/>
          <w:lang w:val="en-US"/>
        </w:rPr>
        <w:t xml:space="preserve"> Ion Creangă</w:t>
      </w:r>
    </w:p>
    <w:p w14:paraId="63D579A5" w14:textId="77777777" w:rsidR="00010CF5" w:rsidRPr="00010CF5" w:rsidRDefault="00010CF5" w:rsidP="00010CF5">
      <w:pPr>
        <w:spacing w:after="0"/>
        <w:rPr>
          <w:rFonts w:ascii="Times New Roman" w:eastAsia="Times New Roman" w:hAnsi="Times New Roman"/>
          <w:lang w:val="en-US"/>
        </w:rPr>
      </w:pPr>
    </w:p>
    <w:p w14:paraId="3D50E492" w14:textId="753C4A46" w:rsidR="00010CF5" w:rsidRDefault="00010CF5" w:rsidP="00010CF5">
      <w:pPr>
        <w:spacing w:after="0"/>
        <w:rPr>
          <w:rFonts w:ascii="Times New Roman" w:eastAsia="Times New Roman" w:hAnsi="Times New Roman"/>
          <w:b/>
          <w:bCs/>
          <w:lang w:val="en-US"/>
        </w:rPr>
      </w:pPr>
      <w:proofErr w:type="spellStart"/>
      <w:r w:rsidRPr="00010CF5">
        <w:rPr>
          <w:rFonts w:ascii="Times New Roman" w:eastAsia="Times New Roman" w:hAnsi="Times New Roman"/>
          <w:b/>
          <w:bCs/>
          <w:lang w:val="en-US"/>
        </w:rPr>
        <w:t>Având</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în</w:t>
      </w:r>
      <w:proofErr w:type="spellEnd"/>
      <w:r w:rsidRPr="00010CF5">
        <w:rPr>
          <w:rFonts w:ascii="Times New Roman" w:eastAsia="Times New Roman" w:hAnsi="Times New Roman"/>
          <w:b/>
          <w:bCs/>
          <w:lang w:val="en-US"/>
        </w:rPr>
        <w:t xml:space="preserve"> </w:t>
      </w:r>
      <w:proofErr w:type="spellStart"/>
      <w:r w:rsidR="005E46FE">
        <w:rPr>
          <w:rFonts w:ascii="Times New Roman" w:eastAsia="Times New Roman" w:hAnsi="Times New Roman"/>
          <w:b/>
          <w:bCs/>
          <w:lang w:val="en-US"/>
        </w:rPr>
        <w:t>v</w:t>
      </w:r>
      <w:r>
        <w:rPr>
          <w:rFonts w:ascii="Times New Roman" w:eastAsia="Times New Roman" w:hAnsi="Times New Roman"/>
          <w:b/>
          <w:bCs/>
          <w:lang w:val="en-US"/>
        </w:rPr>
        <w:t>edere</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prevederile</w:t>
      </w:r>
      <w:proofErr w:type="spellEnd"/>
      <w:r w:rsidR="005E46FE">
        <w:rPr>
          <w:rFonts w:ascii="Times New Roman" w:eastAsia="Times New Roman" w:hAnsi="Times New Roman"/>
          <w:b/>
          <w:bCs/>
          <w:lang w:val="en-US"/>
        </w:rPr>
        <w:t>:</w:t>
      </w:r>
    </w:p>
    <w:p w14:paraId="5075F98B" w14:textId="0411630A" w:rsidR="00010CF5" w:rsidRPr="00010CF5" w:rsidRDefault="00685B8D" w:rsidP="006B3C7A">
      <w:pPr>
        <w:numPr>
          <w:ilvl w:val="0"/>
          <w:numId w:val="27"/>
        </w:numPr>
        <w:spacing w:after="0"/>
        <w:rPr>
          <w:rFonts w:ascii="Times New Roman" w:eastAsia="Times New Roman" w:hAnsi="Times New Roman"/>
          <w:lang w:val="en-US"/>
        </w:rPr>
      </w:pPr>
      <w:proofErr w:type="spellStart"/>
      <w:r>
        <w:rPr>
          <w:rFonts w:ascii="Times New Roman" w:eastAsia="Times New Roman" w:hAnsi="Times New Roman"/>
          <w:lang w:val="en-US"/>
        </w:rPr>
        <w:t>Legea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îvățământului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preuniversitar</w:t>
      </w:r>
      <w:proofErr w:type="spellEnd"/>
      <w:r>
        <w:rPr>
          <w:rFonts w:ascii="Times New Roman" w:eastAsia="Times New Roman" w:hAnsi="Times New Roman"/>
          <w:lang w:val="en-US"/>
        </w:rPr>
        <w:t xml:space="preserve"> nr. 198/2023</w:t>
      </w:r>
      <w:r w:rsidR="00010CF5" w:rsidRPr="00010CF5">
        <w:rPr>
          <w:rFonts w:ascii="Times New Roman" w:eastAsia="Times New Roman" w:hAnsi="Times New Roman"/>
          <w:lang w:val="en-US"/>
        </w:rPr>
        <w:t>;</w:t>
      </w:r>
    </w:p>
    <w:p w14:paraId="58F32EA6" w14:textId="4DBD2F38" w:rsidR="00010CF5" w:rsidRDefault="00C1438F" w:rsidP="006B3C7A">
      <w:pPr>
        <w:numPr>
          <w:ilvl w:val="0"/>
          <w:numId w:val="27"/>
        </w:numPr>
        <w:spacing w:after="0"/>
        <w:rPr>
          <w:rFonts w:ascii="Times New Roman" w:eastAsia="Times New Roman" w:hAnsi="Times New Roman"/>
          <w:lang w:val="en-US"/>
        </w:rPr>
      </w:pPr>
      <w:proofErr w:type="spellStart"/>
      <w:r>
        <w:rPr>
          <w:rFonts w:ascii="Times New Roman" w:eastAsia="Times New Roman" w:hAnsi="Times New Roman"/>
          <w:lang w:val="en-US"/>
        </w:rPr>
        <w:t>Legea</w:t>
      </w:r>
      <w:proofErr w:type="spellEnd"/>
      <w:r>
        <w:rPr>
          <w:rFonts w:ascii="Times New Roman" w:eastAsia="Times New Roman" w:hAnsi="Times New Roman"/>
          <w:lang w:val="en-US"/>
        </w:rPr>
        <w:t xml:space="preserve"> nr. 162/2024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utilizarea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autovehicolelor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școlare</w:t>
      </w:r>
      <w:proofErr w:type="spellEnd"/>
      <w:r>
        <w:rPr>
          <w:rFonts w:ascii="Times New Roman" w:eastAsia="Times New Roman" w:hAnsi="Times New Roman"/>
          <w:lang w:val="en-US"/>
        </w:rPr>
        <w:t xml:space="preserve"> destinate </w:t>
      </w:r>
      <w:proofErr w:type="spellStart"/>
      <w:r>
        <w:rPr>
          <w:rFonts w:ascii="Times New Roman" w:eastAsia="Times New Roman" w:hAnsi="Times New Roman"/>
          <w:lang w:val="en-US"/>
        </w:rPr>
        <w:t>transportului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elevilor</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învățământul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preuniversitar</w:t>
      </w:r>
      <w:proofErr w:type="spellEnd"/>
      <w:r>
        <w:rPr>
          <w:rFonts w:ascii="Times New Roman" w:eastAsia="Times New Roman" w:hAnsi="Times New Roman"/>
          <w:lang w:val="en-US"/>
        </w:rPr>
        <w:t xml:space="preserve"> de stat</w:t>
      </w:r>
      <w:r w:rsidR="00010CF5" w:rsidRPr="00010CF5">
        <w:rPr>
          <w:rFonts w:ascii="Times New Roman" w:eastAsia="Times New Roman" w:hAnsi="Times New Roman"/>
          <w:lang w:val="en-US"/>
        </w:rPr>
        <w:t>;</w:t>
      </w:r>
    </w:p>
    <w:p w14:paraId="22A614B3" w14:textId="4162D2A8" w:rsidR="00C1438F" w:rsidRDefault="00C1438F" w:rsidP="006B3C7A">
      <w:pPr>
        <w:numPr>
          <w:ilvl w:val="0"/>
          <w:numId w:val="27"/>
        </w:numPr>
        <w:spacing w:after="0"/>
        <w:rPr>
          <w:rFonts w:ascii="Times New Roman" w:eastAsia="Times New Roman" w:hAnsi="Times New Roman"/>
          <w:lang w:val="en-US"/>
        </w:rPr>
      </w:pPr>
      <w:r>
        <w:rPr>
          <w:rFonts w:ascii="Times New Roman" w:eastAsia="Times New Roman" w:hAnsi="Times New Roman"/>
          <w:lang w:val="en-US"/>
        </w:rPr>
        <w:t xml:space="preserve">OUG nr. 57/2019 </w:t>
      </w:r>
      <w:proofErr w:type="spell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Codul</w:t>
      </w:r>
      <w:proofErr w:type="spellEnd"/>
      <w:r>
        <w:rPr>
          <w:rFonts w:ascii="Times New Roman" w:eastAsia="Times New Roman" w:hAnsi="Times New Roman"/>
          <w:lang w:val="en-US"/>
        </w:rPr>
        <w:t xml:space="preserve"> administrative, cu </w:t>
      </w:r>
      <w:proofErr w:type="spellStart"/>
      <w:r>
        <w:rPr>
          <w:rFonts w:ascii="Times New Roman" w:eastAsia="Times New Roman" w:hAnsi="Times New Roman"/>
          <w:lang w:val="en-US"/>
        </w:rPr>
        <w:t>modificările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completările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w:t>
      </w:r>
    </w:p>
    <w:p w14:paraId="14B31189" w14:textId="7D775230" w:rsidR="00C1438F" w:rsidRDefault="00C1438F" w:rsidP="00C1438F">
      <w:pPr>
        <w:spacing w:after="0"/>
        <w:rPr>
          <w:rFonts w:ascii="Times New Roman" w:eastAsia="Times New Roman" w:hAnsi="Times New Roman"/>
          <w:lang w:val="en-US"/>
        </w:rPr>
      </w:pPr>
      <w:proofErr w:type="spellStart"/>
      <w:r>
        <w:rPr>
          <w:rFonts w:ascii="Times New Roman" w:eastAsia="Times New Roman" w:hAnsi="Times New Roman"/>
          <w:lang w:val="en-US"/>
        </w:rPr>
        <w:t>Ținând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seama</w:t>
      </w:r>
      <w:proofErr w:type="spellEnd"/>
      <w:r>
        <w:rPr>
          <w:rFonts w:ascii="Times New Roman" w:eastAsia="Times New Roman" w:hAnsi="Times New Roman"/>
          <w:lang w:val="en-US"/>
        </w:rPr>
        <w:t xml:space="preserve"> de: </w:t>
      </w:r>
    </w:p>
    <w:p w14:paraId="00F930CC" w14:textId="5F900A22" w:rsidR="00C1438F" w:rsidRPr="00685B8D" w:rsidRDefault="00C1438F" w:rsidP="00685B8D">
      <w:pPr>
        <w:pStyle w:val="ListParagraph"/>
        <w:numPr>
          <w:ilvl w:val="0"/>
          <w:numId w:val="26"/>
        </w:numPr>
        <w:spacing w:after="0"/>
        <w:rPr>
          <w:rFonts w:ascii="Times New Roman" w:eastAsia="Times New Roman" w:hAnsi="Times New Roman"/>
          <w:lang w:val="en-US"/>
        </w:rPr>
      </w:pPr>
      <w:r w:rsidRPr="00DB370C">
        <w:rPr>
          <w:rFonts w:ascii="Times New Roman" w:hAnsi="Times New Roman"/>
          <w:lang w:eastAsia="zh-CN"/>
        </w:rPr>
        <w:t xml:space="preserve">H.C.L nr.142  din 20.11.2023 </w:t>
      </w:r>
      <w:r w:rsidRPr="00DB370C">
        <w:rPr>
          <w:rFonts w:ascii="Times New Roman" w:hAnsi="Times New Roman"/>
        </w:rPr>
        <w:t xml:space="preserve">privind aprobarea reorganizării aparatului de specialitate al primarului comunei  Ion Creanga începând cu 01 noiembrie 2023 precum si aprobarea statului de </w:t>
      </w:r>
      <w:proofErr w:type="spellStart"/>
      <w:r w:rsidRPr="00DB370C">
        <w:rPr>
          <w:rFonts w:ascii="Times New Roman" w:hAnsi="Times New Roman"/>
        </w:rPr>
        <w:t>functii</w:t>
      </w:r>
      <w:proofErr w:type="spellEnd"/>
      <w:r w:rsidRPr="00DB370C">
        <w:rPr>
          <w:rFonts w:ascii="Times New Roman" w:hAnsi="Times New Roman"/>
        </w:rPr>
        <w:t xml:space="preserve"> si a </w:t>
      </w:r>
      <w:r>
        <w:rPr>
          <w:rFonts w:ascii="Times New Roman" w:hAnsi="Times New Roman"/>
        </w:rPr>
        <w:t xml:space="preserve"> o</w:t>
      </w:r>
      <w:r w:rsidRPr="00DB370C">
        <w:rPr>
          <w:rFonts w:ascii="Times New Roman" w:hAnsi="Times New Roman"/>
        </w:rPr>
        <w:t xml:space="preserve">rganigramei în conformitate cu Legea nr. 296/2023 privind unele măsuri fiscal-bugetare pentru asigurarea </w:t>
      </w:r>
      <w:proofErr w:type="spellStart"/>
      <w:r w:rsidRPr="00DB370C">
        <w:rPr>
          <w:rFonts w:ascii="Times New Roman" w:hAnsi="Times New Roman"/>
        </w:rPr>
        <w:t>sustenabilităţii</w:t>
      </w:r>
      <w:proofErr w:type="spellEnd"/>
      <w:r w:rsidRPr="00DB370C">
        <w:rPr>
          <w:rFonts w:ascii="Times New Roman" w:hAnsi="Times New Roman"/>
        </w:rPr>
        <w:t xml:space="preserve"> finan</w:t>
      </w:r>
      <w:r>
        <w:rPr>
          <w:rFonts w:ascii="Times New Roman" w:hAnsi="Times New Roman"/>
        </w:rPr>
        <w:t>ciare a României pe termen lung.</w:t>
      </w:r>
    </w:p>
    <w:p w14:paraId="72D1ADA4" w14:textId="766360E1" w:rsidR="00C1438F" w:rsidRPr="00C1438F" w:rsidRDefault="00C1438F" w:rsidP="00C1438F">
      <w:pPr>
        <w:pStyle w:val="ListParagraph"/>
        <w:numPr>
          <w:ilvl w:val="0"/>
          <w:numId w:val="26"/>
        </w:numPr>
        <w:spacing w:after="0"/>
        <w:ind w:right="-360"/>
        <w:rPr>
          <w:rFonts w:ascii="Times New Roman" w:hAnsi="Times New Roman"/>
        </w:rPr>
      </w:pPr>
      <w:r w:rsidRPr="00C1438F">
        <w:rPr>
          <w:rFonts w:ascii="Times New Roman" w:hAnsi="Times New Roman"/>
        </w:rPr>
        <w:t xml:space="preserve">Regulamentul de organizare  si  </w:t>
      </w:r>
      <w:proofErr w:type="spellStart"/>
      <w:r w:rsidRPr="00C1438F">
        <w:rPr>
          <w:rFonts w:ascii="Times New Roman" w:hAnsi="Times New Roman"/>
        </w:rPr>
        <w:t>functionare</w:t>
      </w:r>
      <w:proofErr w:type="spellEnd"/>
      <w:r w:rsidRPr="00C1438F">
        <w:rPr>
          <w:rFonts w:ascii="Times New Roman" w:hAnsi="Times New Roman"/>
        </w:rPr>
        <w:t xml:space="preserve"> al aparatului  de specialitate  al  primarului  comunei  Ion Creanga  aprobat  prin  H.C.L nr. 98 din 31.10.2019 ,</w:t>
      </w:r>
    </w:p>
    <w:p w14:paraId="70FF5ADF" w14:textId="5C44BFC3" w:rsidR="00C1438F" w:rsidRDefault="00C1438F" w:rsidP="00C1438F">
      <w:pPr>
        <w:pStyle w:val="ListParagraph"/>
        <w:numPr>
          <w:ilvl w:val="0"/>
          <w:numId w:val="26"/>
        </w:numPr>
        <w:spacing w:after="0"/>
        <w:ind w:right="-360"/>
        <w:rPr>
          <w:rFonts w:ascii="Times New Roman" w:hAnsi="Times New Roman"/>
        </w:rPr>
      </w:pPr>
      <w:r w:rsidRPr="00C1438F">
        <w:rPr>
          <w:rFonts w:ascii="Times New Roman" w:hAnsi="Times New Roman"/>
        </w:rPr>
        <w:t xml:space="preserve">Regulamentul  de Ordine  Interioara  al  </w:t>
      </w:r>
      <w:proofErr w:type="spellStart"/>
      <w:r w:rsidRPr="00C1438F">
        <w:rPr>
          <w:rFonts w:ascii="Times New Roman" w:hAnsi="Times New Roman"/>
        </w:rPr>
        <w:t>Primariei</w:t>
      </w:r>
      <w:proofErr w:type="spellEnd"/>
      <w:r w:rsidRPr="00C1438F">
        <w:rPr>
          <w:rFonts w:ascii="Times New Roman" w:hAnsi="Times New Roman"/>
        </w:rPr>
        <w:t xml:space="preserve">  comunei  Ion Creanga  aprobat  prin  </w:t>
      </w:r>
      <w:proofErr w:type="spellStart"/>
      <w:r w:rsidRPr="00C1438F">
        <w:rPr>
          <w:rFonts w:ascii="Times New Roman" w:hAnsi="Times New Roman"/>
        </w:rPr>
        <w:t>Dispozitia</w:t>
      </w:r>
      <w:proofErr w:type="spellEnd"/>
      <w:r w:rsidRPr="00C1438F">
        <w:rPr>
          <w:rFonts w:ascii="Times New Roman" w:hAnsi="Times New Roman"/>
        </w:rPr>
        <w:t xml:space="preserve">  nr. 75 din 08.03.2021. </w:t>
      </w:r>
    </w:p>
    <w:p w14:paraId="7409CA60" w14:textId="208E5DF1" w:rsidR="00685B8D" w:rsidRDefault="00685B8D" w:rsidP="00685B8D">
      <w:pPr>
        <w:spacing w:after="0"/>
        <w:ind w:right="-360"/>
        <w:rPr>
          <w:rFonts w:ascii="Times New Roman" w:hAnsi="Times New Roman"/>
        </w:rPr>
      </w:pPr>
      <w:r>
        <w:rPr>
          <w:rFonts w:ascii="Times New Roman" w:hAnsi="Times New Roman"/>
        </w:rPr>
        <w:t>Luând act de:</w:t>
      </w:r>
    </w:p>
    <w:p w14:paraId="4D479647" w14:textId="160E4793" w:rsidR="00685B8D" w:rsidRPr="00685B8D" w:rsidRDefault="00685B8D" w:rsidP="00685B8D">
      <w:pPr>
        <w:pStyle w:val="ListParagraph"/>
        <w:numPr>
          <w:ilvl w:val="0"/>
          <w:numId w:val="26"/>
        </w:numPr>
        <w:spacing w:after="0"/>
        <w:ind w:right="-360"/>
        <w:rPr>
          <w:rFonts w:ascii="Times New Roman" w:hAnsi="Times New Roman"/>
        </w:rPr>
      </w:pPr>
      <w:r>
        <w:rPr>
          <w:rFonts w:ascii="Times New Roman" w:hAnsi="Times New Roman"/>
        </w:rPr>
        <w:t>Referatul nr.</w:t>
      </w:r>
      <w:r w:rsidR="00310ED4">
        <w:rPr>
          <w:rFonts w:ascii="Times New Roman" w:hAnsi="Times New Roman"/>
        </w:rPr>
        <w:t xml:space="preserve"> 5948</w:t>
      </w:r>
      <w:r>
        <w:rPr>
          <w:rFonts w:ascii="Times New Roman" w:hAnsi="Times New Roman"/>
        </w:rPr>
        <w:t xml:space="preserve"> din </w:t>
      </w:r>
      <w:r w:rsidR="00310ED4">
        <w:rPr>
          <w:rFonts w:ascii="Times New Roman" w:hAnsi="Times New Roman"/>
        </w:rPr>
        <w:t>02.06.2025</w:t>
      </w:r>
      <w:r>
        <w:rPr>
          <w:rFonts w:ascii="Times New Roman" w:hAnsi="Times New Roman"/>
        </w:rPr>
        <w:t xml:space="preserve"> al compartimentului de resurse umane.</w:t>
      </w:r>
    </w:p>
    <w:p w14:paraId="3364DF82" w14:textId="77777777" w:rsidR="00C1438F" w:rsidRDefault="00C1438F" w:rsidP="00C1438F">
      <w:pPr>
        <w:tabs>
          <w:tab w:val="left" w:pos="567"/>
        </w:tabs>
        <w:spacing w:after="0"/>
        <w:ind w:left="360" w:right="-360"/>
        <w:jc w:val="both"/>
        <w:rPr>
          <w:rFonts w:ascii="Times New Roman" w:hAnsi="Times New Roman"/>
          <w:bCs/>
        </w:rPr>
      </w:pPr>
      <w:r w:rsidRPr="00C1438F">
        <w:rPr>
          <w:rFonts w:ascii="Times New Roman" w:hAnsi="Times New Roman"/>
          <w:bCs/>
        </w:rPr>
        <w:t>În temeiul art. 196, alin. (1), lit. ,,b”  din Ordonanța de Urgență a Guvernului nr. 57/2019 privind Codul</w:t>
      </w:r>
    </w:p>
    <w:p w14:paraId="2719AE4C" w14:textId="16B185C0" w:rsidR="00C1438F" w:rsidRPr="00C1438F" w:rsidRDefault="00C1438F" w:rsidP="00C1438F">
      <w:pPr>
        <w:tabs>
          <w:tab w:val="left" w:pos="567"/>
        </w:tabs>
        <w:spacing w:after="0"/>
        <w:jc w:val="both"/>
        <w:rPr>
          <w:rFonts w:ascii="Times New Roman" w:hAnsi="Times New Roman"/>
          <w:bCs/>
        </w:rPr>
      </w:pPr>
      <w:r w:rsidRPr="00C1438F">
        <w:rPr>
          <w:rFonts w:ascii="Times New Roman" w:hAnsi="Times New Roman"/>
          <w:bCs/>
        </w:rPr>
        <w:t>administrativ, cu modificările și completările ulterioare;</w:t>
      </w:r>
    </w:p>
    <w:p w14:paraId="1F405328" w14:textId="77777777" w:rsidR="00C1438F" w:rsidRPr="00C1438F" w:rsidRDefault="00C1438F" w:rsidP="00C1438F">
      <w:pPr>
        <w:tabs>
          <w:tab w:val="left" w:pos="567"/>
        </w:tabs>
        <w:spacing w:after="0"/>
        <w:ind w:right="-360"/>
        <w:jc w:val="both"/>
        <w:rPr>
          <w:rFonts w:ascii="Times New Roman" w:hAnsi="Times New Roman"/>
          <w:b/>
          <w:bCs/>
        </w:rPr>
      </w:pPr>
      <w:r w:rsidRPr="00C1438F">
        <w:rPr>
          <w:rFonts w:ascii="Times New Roman" w:hAnsi="Times New Roman"/>
          <w:b/>
          <w:bCs/>
        </w:rPr>
        <w:t xml:space="preserve">        Primarul comunei  Ion Creangă , </w:t>
      </w:r>
      <w:proofErr w:type="spellStart"/>
      <w:r w:rsidRPr="00C1438F">
        <w:rPr>
          <w:rFonts w:ascii="Times New Roman" w:hAnsi="Times New Roman"/>
          <w:b/>
          <w:bCs/>
        </w:rPr>
        <w:t>judetul</w:t>
      </w:r>
      <w:proofErr w:type="spellEnd"/>
      <w:r w:rsidRPr="00C1438F">
        <w:rPr>
          <w:rFonts w:ascii="Times New Roman" w:hAnsi="Times New Roman"/>
          <w:b/>
          <w:bCs/>
        </w:rPr>
        <w:t xml:space="preserve"> Neamț,</w:t>
      </w:r>
    </w:p>
    <w:p w14:paraId="2DEBD24B" w14:textId="51A3C1FF" w:rsidR="00C1438F" w:rsidRPr="00C1438F" w:rsidRDefault="00C1438F" w:rsidP="00C1438F">
      <w:pPr>
        <w:tabs>
          <w:tab w:val="left" w:pos="3564"/>
          <w:tab w:val="center" w:pos="4680"/>
        </w:tabs>
        <w:spacing w:after="0"/>
        <w:rPr>
          <w:rFonts w:ascii="Times New Roman" w:hAnsi="Times New Roman"/>
          <w:b/>
        </w:rPr>
      </w:pPr>
      <w:r w:rsidRPr="00C1438F">
        <w:rPr>
          <w:rFonts w:ascii="Times New Roman" w:hAnsi="Times New Roman"/>
          <w:b/>
        </w:rPr>
        <w:tab/>
      </w:r>
    </w:p>
    <w:p w14:paraId="4AEF4D75" w14:textId="77777777" w:rsidR="00C1438F" w:rsidRPr="00C1438F" w:rsidRDefault="00C1438F" w:rsidP="00C1438F">
      <w:pPr>
        <w:tabs>
          <w:tab w:val="left" w:pos="3564"/>
          <w:tab w:val="center" w:pos="4680"/>
        </w:tabs>
        <w:spacing w:after="0"/>
        <w:jc w:val="center"/>
        <w:rPr>
          <w:rFonts w:ascii="Times New Roman" w:hAnsi="Times New Roman"/>
          <w:b/>
        </w:rPr>
      </w:pPr>
      <w:r w:rsidRPr="00C1438F">
        <w:rPr>
          <w:rFonts w:ascii="Times New Roman" w:hAnsi="Times New Roman"/>
          <w:b/>
        </w:rPr>
        <w:t>DISPUNE:</w:t>
      </w:r>
    </w:p>
    <w:p w14:paraId="65089CD9" w14:textId="77777777" w:rsidR="00010CF5" w:rsidRPr="00010CF5" w:rsidRDefault="00010CF5" w:rsidP="006B3C7A">
      <w:pPr>
        <w:spacing w:after="0"/>
        <w:ind w:firstLine="708"/>
        <w:rPr>
          <w:rFonts w:ascii="Times New Roman" w:eastAsia="Times New Roman" w:hAnsi="Times New Roman"/>
          <w:lang w:val="en-US"/>
        </w:rPr>
      </w:pPr>
      <w:r w:rsidRPr="00010CF5">
        <w:rPr>
          <w:rFonts w:ascii="Times New Roman" w:eastAsia="Times New Roman" w:hAnsi="Times New Roman"/>
          <w:b/>
          <w:bCs/>
          <w:lang w:val="en-US"/>
        </w:rPr>
        <w:t>Art. 1.</w:t>
      </w:r>
      <w:r w:rsidRPr="00010CF5">
        <w:rPr>
          <w:rFonts w:ascii="Times New Roman" w:eastAsia="Times New Roman" w:hAnsi="Times New Roman"/>
          <w:lang w:val="en-US"/>
        </w:rPr>
        <w:t xml:space="preserve"> Se </w:t>
      </w:r>
      <w:proofErr w:type="spellStart"/>
      <w:r w:rsidRPr="00010CF5">
        <w:rPr>
          <w:rFonts w:ascii="Times New Roman" w:eastAsia="Times New Roman" w:hAnsi="Times New Roman"/>
          <w:lang w:val="en-US"/>
        </w:rPr>
        <w:t>aprobă</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b/>
          <w:bCs/>
          <w:lang w:val="en-US"/>
        </w:rPr>
        <w:t>Procedura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privind</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organizarea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și</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desfășurarea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transportului</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elevilor</w:t>
      </w:r>
      <w:proofErr w:type="spellEnd"/>
      <w:r w:rsidRPr="00010CF5">
        <w:rPr>
          <w:rFonts w:ascii="Times New Roman" w:eastAsia="Times New Roman" w:hAnsi="Times New Roman"/>
          <w:b/>
          <w:bCs/>
          <w:lang w:val="en-US"/>
        </w:rPr>
        <w:t xml:space="preserve"> cu </w:t>
      </w:r>
      <w:proofErr w:type="spellStart"/>
      <w:r w:rsidRPr="00010CF5">
        <w:rPr>
          <w:rFonts w:ascii="Times New Roman" w:eastAsia="Times New Roman" w:hAnsi="Times New Roman"/>
          <w:b/>
          <w:bCs/>
          <w:lang w:val="en-US"/>
        </w:rPr>
        <w:t>microbuzele</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școlare</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aflate</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în</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administrarea</w:t>
      </w:r>
      <w:proofErr w:type="spellEnd"/>
      <w:r w:rsidRPr="00010CF5">
        <w:rPr>
          <w:rFonts w:ascii="Times New Roman" w:eastAsia="Times New Roman" w:hAnsi="Times New Roman"/>
          <w:b/>
          <w:bCs/>
          <w:lang w:val="en-US"/>
        </w:rPr>
        <w:t xml:space="preserve"> </w:t>
      </w:r>
      <w:proofErr w:type="spellStart"/>
      <w:r w:rsidRPr="00010CF5">
        <w:rPr>
          <w:rFonts w:ascii="Times New Roman" w:eastAsia="Times New Roman" w:hAnsi="Times New Roman"/>
          <w:b/>
          <w:bCs/>
          <w:lang w:val="en-US"/>
        </w:rPr>
        <w:t>Comunei</w:t>
      </w:r>
      <w:proofErr w:type="spellEnd"/>
      <w:r w:rsidRPr="00010CF5">
        <w:rPr>
          <w:rFonts w:ascii="Times New Roman" w:eastAsia="Times New Roman" w:hAnsi="Times New Roman"/>
          <w:b/>
          <w:bCs/>
          <w:lang w:val="en-US"/>
        </w:rPr>
        <w:t xml:space="preserve"> Ion Creangă</w:t>
      </w:r>
      <w:r w:rsidRPr="00010CF5">
        <w:rPr>
          <w:rFonts w:ascii="Times New Roman" w:eastAsia="Times New Roman" w:hAnsi="Times New Roman"/>
          <w:lang w:val="en-US"/>
        </w:rPr>
        <w:t xml:space="preserve">, conform </w:t>
      </w:r>
      <w:proofErr w:type="spellStart"/>
      <w:r w:rsidRPr="00010CF5">
        <w:rPr>
          <w:rFonts w:ascii="Times New Roman" w:eastAsia="Times New Roman" w:hAnsi="Times New Roman"/>
          <w:lang w:val="en-US"/>
        </w:rPr>
        <w:t>anexei</w:t>
      </w:r>
      <w:proofErr w:type="spellEnd"/>
      <w:r w:rsidRPr="00010CF5">
        <w:rPr>
          <w:rFonts w:ascii="Times New Roman" w:eastAsia="Times New Roman" w:hAnsi="Times New Roman"/>
          <w:lang w:val="en-US"/>
        </w:rPr>
        <w:t xml:space="preserve"> care face </w:t>
      </w:r>
      <w:proofErr w:type="spellStart"/>
      <w:r w:rsidRPr="00010CF5">
        <w:rPr>
          <w:rFonts w:ascii="Times New Roman" w:eastAsia="Times New Roman" w:hAnsi="Times New Roman"/>
          <w:lang w:val="en-US"/>
        </w:rPr>
        <w:t>parte</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integrantă</w:t>
      </w:r>
      <w:proofErr w:type="spellEnd"/>
      <w:r w:rsidRPr="00010CF5">
        <w:rPr>
          <w:rFonts w:ascii="Times New Roman" w:eastAsia="Times New Roman" w:hAnsi="Times New Roman"/>
          <w:lang w:val="en-US"/>
        </w:rPr>
        <w:t xml:space="preserve"> din </w:t>
      </w:r>
      <w:proofErr w:type="spellStart"/>
      <w:r w:rsidRPr="00010CF5">
        <w:rPr>
          <w:rFonts w:ascii="Times New Roman" w:eastAsia="Times New Roman" w:hAnsi="Times New Roman"/>
          <w:lang w:val="en-US"/>
        </w:rPr>
        <w:t>prezenta</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dispoziție</w:t>
      </w:r>
      <w:proofErr w:type="spellEnd"/>
      <w:r w:rsidRPr="00010CF5">
        <w:rPr>
          <w:rFonts w:ascii="Times New Roman" w:eastAsia="Times New Roman" w:hAnsi="Times New Roman"/>
          <w:lang w:val="en-US"/>
        </w:rPr>
        <w:t>.</w:t>
      </w:r>
    </w:p>
    <w:p w14:paraId="167618FC" w14:textId="77777777" w:rsidR="00010CF5" w:rsidRPr="00010CF5" w:rsidRDefault="00010CF5" w:rsidP="006B3C7A">
      <w:pPr>
        <w:spacing w:after="0"/>
        <w:ind w:firstLine="708"/>
        <w:rPr>
          <w:rFonts w:ascii="Times New Roman" w:eastAsia="Times New Roman" w:hAnsi="Times New Roman"/>
          <w:lang w:val="en-US"/>
        </w:rPr>
      </w:pPr>
      <w:r w:rsidRPr="00010CF5">
        <w:rPr>
          <w:rFonts w:ascii="Times New Roman" w:eastAsia="Times New Roman" w:hAnsi="Times New Roman"/>
          <w:b/>
          <w:bCs/>
          <w:lang w:val="en-US"/>
        </w:rPr>
        <w:t>Art. 2.</w:t>
      </w:r>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Procedura</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aprobată</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prin</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prezenta</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dispoziție</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va</w:t>
      </w:r>
      <w:proofErr w:type="spellEnd"/>
      <w:r w:rsidRPr="00010CF5">
        <w:rPr>
          <w:rFonts w:ascii="Times New Roman" w:eastAsia="Times New Roman" w:hAnsi="Times New Roman"/>
          <w:lang w:val="en-US"/>
        </w:rPr>
        <w:t xml:space="preserve"> fi </w:t>
      </w:r>
      <w:proofErr w:type="spellStart"/>
      <w:r w:rsidRPr="00010CF5">
        <w:rPr>
          <w:rFonts w:ascii="Times New Roman" w:eastAsia="Times New Roman" w:hAnsi="Times New Roman"/>
          <w:lang w:val="en-US"/>
        </w:rPr>
        <w:t>adusă</w:t>
      </w:r>
      <w:proofErr w:type="spellEnd"/>
      <w:r w:rsidRPr="00010CF5">
        <w:rPr>
          <w:rFonts w:ascii="Times New Roman" w:eastAsia="Times New Roman" w:hAnsi="Times New Roman"/>
          <w:lang w:val="en-US"/>
        </w:rPr>
        <w:t xml:space="preserve"> la </w:t>
      </w:r>
      <w:proofErr w:type="spellStart"/>
      <w:r w:rsidRPr="00010CF5">
        <w:rPr>
          <w:rFonts w:ascii="Times New Roman" w:eastAsia="Times New Roman" w:hAnsi="Times New Roman"/>
          <w:lang w:val="en-US"/>
        </w:rPr>
        <w:t>cunoștința</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compartimentelor</w:t>
      </w:r>
      <w:proofErr w:type="spellEnd"/>
      <w:r w:rsidRPr="00010CF5">
        <w:rPr>
          <w:rFonts w:ascii="Times New Roman" w:eastAsia="Times New Roman" w:hAnsi="Times New Roman"/>
          <w:lang w:val="en-US"/>
        </w:rPr>
        <w:t xml:space="preserve"> de </w:t>
      </w:r>
      <w:proofErr w:type="spellStart"/>
      <w:r w:rsidRPr="00010CF5">
        <w:rPr>
          <w:rFonts w:ascii="Times New Roman" w:eastAsia="Times New Roman" w:hAnsi="Times New Roman"/>
          <w:lang w:val="en-US"/>
        </w:rPr>
        <w:t>specialitate</w:t>
      </w:r>
      <w:proofErr w:type="spellEnd"/>
      <w:r w:rsidRPr="00010CF5">
        <w:rPr>
          <w:rFonts w:ascii="Times New Roman" w:eastAsia="Times New Roman" w:hAnsi="Times New Roman"/>
          <w:lang w:val="en-US"/>
        </w:rPr>
        <w:t xml:space="preserve"> din </w:t>
      </w:r>
      <w:proofErr w:type="spellStart"/>
      <w:r w:rsidRPr="00010CF5">
        <w:rPr>
          <w:rFonts w:ascii="Times New Roman" w:eastAsia="Times New Roman" w:hAnsi="Times New Roman"/>
          <w:lang w:val="en-US"/>
        </w:rPr>
        <w:t>cadrul</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aparatului</w:t>
      </w:r>
      <w:proofErr w:type="spellEnd"/>
      <w:r w:rsidRPr="00010CF5">
        <w:rPr>
          <w:rFonts w:ascii="Times New Roman" w:eastAsia="Times New Roman" w:hAnsi="Times New Roman"/>
          <w:lang w:val="en-US"/>
        </w:rPr>
        <w:t xml:space="preserve"> de </w:t>
      </w:r>
      <w:proofErr w:type="spellStart"/>
      <w:r w:rsidRPr="00010CF5">
        <w:rPr>
          <w:rFonts w:ascii="Times New Roman" w:eastAsia="Times New Roman" w:hAnsi="Times New Roman"/>
          <w:lang w:val="en-US"/>
        </w:rPr>
        <w:t>specialitate</w:t>
      </w:r>
      <w:proofErr w:type="spellEnd"/>
      <w:r w:rsidRPr="00010CF5">
        <w:rPr>
          <w:rFonts w:ascii="Times New Roman" w:eastAsia="Times New Roman" w:hAnsi="Times New Roman"/>
          <w:lang w:val="en-US"/>
        </w:rPr>
        <w:t xml:space="preserve"> al </w:t>
      </w:r>
      <w:proofErr w:type="spellStart"/>
      <w:r w:rsidRPr="00010CF5">
        <w:rPr>
          <w:rFonts w:ascii="Times New Roman" w:eastAsia="Times New Roman" w:hAnsi="Times New Roman"/>
          <w:lang w:val="en-US"/>
        </w:rPr>
        <w:t>primarului</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unităților</w:t>
      </w:r>
      <w:proofErr w:type="spellEnd"/>
      <w:r w:rsidRPr="00010CF5">
        <w:rPr>
          <w:rFonts w:ascii="Times New Roman" w:eastAsia="Times New Roman" w:hAnsi="Times New Roman"/>
          <w:lang w:val="en-US"/>
        </w:rPr>
        <w:t xml:space="preserve"> de </w:t>
      </w:r>
      <w:proofErr w:type="spellStart"/>
      <w:r w:rsidRPr="00010CF5">
        <w:rPr>
          <w:rFonts w:ascii="Times New Roman" w:eastAsia="Times New Roman" w:hAnsi="Times New Roman"/>
          <w:lang w:val="en-US"/>
        </w:rPr>
        <w:t>învățământ</w:t>
      </w:r>
      <w:proofErr w:type="spellEnd"/>
      <w:r w:rsidRPr="00010CF5">
        <w:rPr>
          <w:rFonts w:ascii="Times New Roman" w:eastAsia="Times New Roman" w:hAnsi="Times New Roman"/>
          <w:lang w:val="en-US"/>
        </w:rPr>
        <w:t xml:space="preserve"> din </w:t>
      </w:r>
      <w:proofErr w:type="spellStart"/>
      <w:r w:rsidRPr="00010CF5">
        <w:rPr>
          <w:rFonts w:ascii="Times New Roman" w:eastAsia="Times New Roman" w:hAnsi="Times New Roman"/>
          <w:lang w:val="en-US"/>
        </w:rPr>
        <w:t>comuna</w:t>
      </w:r>
      <w:proofErr w:type="spellEnd"/>
      <w:r w:rsidRPr="00010CF5">
        <w:rPr>
          <w:rFonts w:ascii="Times New Roman" w:eastAsia="Times New Roman" w:hAnsi="Times New Roman"/>
          <w:lang w:val="en-US"/>
        </w:rPr>
        <w:t xml:space="preserve"> Ion Creangă </w:t>
      </w:r>
      <w:proofErr w:type="spellStart"/>
      <w:r w:rsidRPr="00010CF5">
        <w:rPr>
          <w:rFonts w:ascii="Times New Roman" w:eastAsia="Times New Roman" w:hAnsi="Times New Roman"/>
          <w:lang w:val="en-US"/>
        </w:rPr>
        <w:t>și</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persoanelor</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responsabile</w:t>
      </w:r>
      <w:proofErr w:type="spellEnd"/>
      <w:r w:rsidRPr="00010CF5">
        <w:rPr>
          <w:rFonts w:ascii="Times New Roman" w:eastAsia="Times New Roman" w:hAnsi="Times New Roman"/>
          <w:lang w:val="en-US"/>
        </w:rPr>
        <w:t xml:space="preserve"> cu </w:t>
      </w:r>
      <w:proofErr w:type="spellStart"/>
      <w:r w:rsidRPr="00010CF5">
        <w:rPr>
          <w:rFonts w:ascii="Times New Roman" w:eastAsia="Times New Roman" w:hAnsi="Times New Roman"/>
          <w:lang w:val="en-US"/>
        </w:rPr>
        <w:t>transportul</w:t>
      </w:r>
      <w:proofErr w:type="spellEnd"/>
      <w:r w:rsidRPr="00010CF5">
        <w:rPr>
          <w:rFonts w:ascii="Times New Roman" w:eastAsia="Times New Roman" w:hAnsi="Times New Roman"/>
          <w:lang w:val="en-US"/>
        </w:rPr>
        <w:t xml:space="preserve"> </w:t>
      </w:r>
      <w:proofErr w:type="spellStart"/>
      <w:r w:rsidRPr="00010CF5">
        <w:rPr>
          <w:rFonts w:ascii="Times New Roman" w:eastAsia="Times New Roman" w:hAnsi="Times New Roman"/>
          <w:lang w:val="en-US"/>
        </w:rPr>
        <w:t>elevilor</w:t>
      </w:r>
      <w:proofErr w:type="spellEnd"/>
      <w:r w:rsidRPr="00010CF5">
        <w:rPr>
          <w:rFonts w:ascii="Times New Roman" w:eastAsia="Times New Roman" w:hAnsi="Times New Roman"/>
          <w:lang w:val="en-US"/>
        </w:rPr>
        <w:t>.</w:t>
      </w:r>
    </w:p>
    <w:p w14:paraId="721D2503" w14:textId="521B0E67" w:rsidR="00310ED4" w:rsidRDefault="00010CF5" w:rsidP="006B3C7A">
      <w:pPr>
        <w:spacing w:after="0"/>
        <w:ind w:firstLine="708"/>
        <w:rPr>
          <w:rFonts w:ascii="Times New Roman" w:eastAsia="Times New Roman" w:hAnsi="Times New Roman"/>
          <w:lang w:val="en-US"/>
        </w:rPr>
      </w:pPr>
      <w:r w:rsidRPr="00010CF5">
        <w:rPr>
          <w:rFonts w:ascii="Times New Roman" w:eastAsia="Times New Roman" w:hAnsi="Times New Roman"/>
          <w:b/>
          <w:bCs/>
          <w:lang w:val="en-US"/>
        </w:rPr>
        <w:t xml:space="preserve">Art. </w:t>
      </w:r>
      <w:r w:rsidR="006B3C7A">
        <w:rPr>
          <w:rFonts w:ascii="Times New Roman" w:eastAsia="Times New Roman" w:hAnsi="Times New Roman"/>
          <w:b/>
          <w:bCs/>
          <w:lang w:val="en-US"/>
        </w:rPr>
        <w:t>3</w:t>
      </w:r>
      <w:r w:rsidRPr="00010CF5">
        <w:rPr>
          <w:rFonts w:ascii="Times New Roman" w:eastAsia="Times New Roman" w:hAnsi="Times New Roman"/>
          <w:b/>
          <w:bCs/>
          <w:lang w:val="en-US"/>
        </w:rPr>
        <w:t>.</w:t>
      </w:r>
      <w:r w:rsidRPr="00010CF5">
        <w:rPr>
          <w:rFonts w:ascii="Times New Roman" w:eastAsia="Times New Roman" w:hAnsi="Times New Roman"/>
          <w:lang w:val="en-US"/>
        </w:rPr>
        <w:t xml:space="preserve"> </w:t>
      </w:r>
      <w:r w:rsidR="00310ED4">
        <w:rPr>
          <w:rFonts w:ascii="Times New Roman" w:eastAsia="Times New Roman" w:hAnsi="Times New Roman"/>
          <w:lang w:val="en-US"/>
        </w:rPr>
        <w:t xml:space="preserve">Se </w:t>
      </w:r>
      <w:proofErr w:type="spellStart"/>
      <w:r w:rsidR="00310ED4">
        <w:rPr>
          <w:rFonts w:ascii="Times New Roman" w:eastAsia="Times New Roman" w:hAnsi="Times New Roman"/>
          <w:lang w:val="en-US"/>
        </w:rPr>
        <w:t>va</w:t>
      </w:r>
      <w:proofErr w:type="spellEnd"/>
      <w:r w:rsidR="00310ED4">
        <w:rPr>
          <w:rFonts w:ascii="Times New Roman" w:eastAsia="Times New Roman" w:hAnsi="Times New Roman"/>
          <w:lang w:val="en-US"/>
        </w:rPr>
        <w:t xml:space="preserve"> </w:t>
      </w:r>
      <w:proofErr w:type="spellStart"/>
      <w:r w:rsidR="00310ED4">
        <w:rPr>
          <w:rFonts w:ascii="Times New Roman" w:eastAsia="Times New Roman" w:hAnsi="Times New Roman"/>
          <w:lang w:val="en-US"/>
        </w:rPr>
        <w:t>completa</w:t>
      </w:r>
      <w:proofErr w:type="spellEnd"/>
      <w:r w:rsidR="00310ED4">
        <w:rPr>
          <w:rFonts w:ascii="Times New Roman" w:eastAsia="Times New Roman" w:hAnsi="Times New Roman"/>
          <w:lang w:val="en-US"/>
        </w:rPr>
        <w:t xml:space="preserve"> </w:t>
      </w:r>
      <w:proofErr w:type="spellStart"/>
      <w:r w:rsidR="00310ED4">
        <w:rPr>
          <w:rFonts w:ascii="Times New Roman" w:eastAsia="Times New Roman" w:hAnsi="Times New Roman"/>
          <w:lang w:val="en-US"/>
        </w:rPr>
        <w:t>în</w:t>
      </w:r>
      <w:proofErr w:type="spellEnd"/>
      <w:r w:rsidR="00310ED4">
        <w:rPr>
          <w:rFonts w:ascii="Times New Roman" w:eastAsia="Times New Roman" w:hAnsi="Times New Roman"/>
          <w:lang w:val="en-US"/>
        </w:rPr>
        <w:t xml:space="preserve"> mod </w:t>
      </w:r>
      <w:proofErr w:type="spellStart"/>
      <w:r w:rsidR="00310ED4">
        <w:rPr>
          <w:rFonts w:ascii="Times New Roman" w:eastAsia="Times New Roman" w:hAnsi="Times New Roman"/>
          <w:lang w:val="en-US"/>
        </w:rPr>
        <w:t>corespunzător</w:t>
      </w:r>
      <w:proofErr w:type="spellEnd"/>
      <w:r w:rsidR="00310ED4">
        <w:rPr>
          <w:rFonts w:ascii="Times New Roman" w:eastAsia="Times New Roman" w:hAnsi="Times New Roman"/>
          <w:lang w:val="en-US"/>
        </w:rPr>
        <w:t xml:space="preserve"> </w:t>
      </w:r>
      <w:proofErr w:type="spellStart"/>
      <w:r w:rsidR="00310ED4">
        <w:rPr>
          <w:rFonts w:ascii="Times New Roman" w:eastAsia="Times New Roman" w:hAnsi="Times New Roman"/>
          <w:lang w:val="en-US"/>
        </w:rPr>
        <w:t>Regulamentul</w:t>
      </w:r>
      <w:proofErr w:type="spellEnd"/>
      <w:r w:rsidR="00310ED4">
        <w:rPr>
          <w:rFonts w:ascii="Times New Roman" w:eastAsia="Times New Roman" w:hAnsi="Times New Roman"/>
          <w:lang w:val="en-US"/>
        </w:rPr>
        <w:t xml:space="preserve"> de </w:t>
      </w:r>
      <w:proofErr w:type="spellStart"/>
      <w:r w:rsidR="00310ED4">
        <w:rPr>
          <w:rFonts w:ascii="Times New Roman" w:eastAsia="Times New Roman" w:hAnsi="Times New Roman"/>
          <w:lang w:val="en-US"/>
        </w:rPr>
        <w:t>ordine</w:t>
      </w:r>
      <w:proofErr w:type="spellEnd"/>
      <w:r w:rsidR="00310ED4">
        <w:rPr>
          <w:rFonts w:ascii="Times New Roman" w:eastAsia="Times New Roman" w:hAnsi="Times New Roman"/>
          <w:lang w:val="en-US"/>
        </w:rPr>
        <w:t xml:space="preserve"> </w:t>
      </w:r>
      <w:proofErr w:type="spellStart"/>
      <w:r w:rsidR="00310ED4">
        <w:rPr>
          <w:rFonts w:ascii="Times New Roman" w:eastAsia="Times New Roman" w:hAnsi="Times New Roman"/>
          <w:lang w:val="en-US"/>
        </w:rPr>
        <w:t>înterioară</w:t>
      </w:r>
      <w:proofErr w:type="spellEnd"/>
      <w:r w:rsidR="00310ED4">
        <w:rPr>
          <w:rFonts w:ascii="Times New Roman" w:eastAsia="Times New Roman" w:hAnsi="Times New Roman"/>
          <w:lang w:val="en-US"/>
        </w:rPr>
        <w:t xml:space="preserve"> </w:t>
      </w:r>
      <w:proofErr w:type="spellStart"/>
      <w:r w:rsidR="00310ED4">
        <w:rPr>
          <w:rFonts w:ascii="Times New Roman" w:eastAsia="Times New Roman" w:hAnsi="Times New Roman"/>
          <w:lang w:val="en-US"/>
        </w:rPr>
        <w:t>și</w:t>
      </w:r>
      <w:proofErr w:type="spellEnd"/>
      <w:r w:rsidR="00310ED4">
        <w:rPr>
          <w:rFonts w:ascii="Times New Roman" w:eastAsia="Times New Roman" w:hAnsi="Times New Roman"/>
          <w:lang w:val="en-US"/>
        </w:rPr>
        <w:t xml:space="preserve"> </w:t>
      </w:r>
      <w:proofErr w:type="spellStart"/>
      <w:r w:rsidR="00E73880">
        <w:rPr>
          <w:rFonts w:ascii="Times New Roman" w:eastAsia="Times New Roman" w:hAnsi="Times New Roman"/>
          <w:lang w:val="en-US"/>
        </w:rPr>
        <w:t>Regulamentul</w:t>
      </w:r>
      <w:proofErr w:type="spellEnd"/>
      <w:r w:rsidR="00E73880">
        <w:rPr>
          <w:rFonts w:ascii="Times New Roman" w:eastAsia="Times New Roman" w:hAnsi="Times New Roman"/>
          <w:lang w:val="en-US"/>
        </w:rPr>
        <w:t xml:space="preserve"> de </w:t>
      </w:r>
      <w:proofErr w:type="spellStart"/>
      <w:r w:rsidR="00E73880">
        <w:rPr>
          <w:rFonts w:ascii="Times New Roman" w:eastAsia="Times New Roman" w:hAnsi="Times New Roman"/>
          <w:lang w:val="en-US"/>
        </w:rPr>
        <w:t>organizare</w:t>
      </w:r>
      <w:proofErr w:type="spellEnd"/>
      <w:r w:rsidR="00E73880">
        <w:rPr>
          <w:rFonts w:ascii="Times New Roman" w:eastAsia="Times New Roman" w:hAnsi="Times New Roman"/>
          <w:lang w:val="en-US"/>
        </w:rPr>
        <w:t xml:space="preserve"> </w:t>
      </w:r>
      <w:proofErr w:type="spellStart"/>
      <w:r w:rsidR="00E73880">
        <w:rPr>
          <w:rFonts w:ascii="Times New Roman" w:eastAsia="Times New Roman" w:hAnsi="Times New Roman"/>
          <w:lang w:val="en-US"/>
        </w:rPr>
        <w:t>și</w:t>
      </w:r>
      <w:proofErr w:type="spellEnd"/>
      <w:r w:rsidR="00E73880">
        <w:rPr>
          <w:rFonts w:ascii="Times New Roman" w:eastAsia="Times New Roman" w:hAnsi="Times New Roman"/>
          <w:lang w:val="en-US"/>
        </w:rPr>
        <w:t xml:space="preserve"> </w:t>
      </w:r>
      <w:proofErr w:type="spellStart"/>
      <w:r w:rsidR="00E73880">
        <w:rPr>
          <w:rFonts w:ascii="Times New Roman" w:eastAsia="Times New Roman" w:hAnsi="Times New Roman"/>
          <w:lang w:val="en-US"/>
        </w:rPr>
        <w:t>funcționare</w:t>
      </w:r>
      <w:proofErr w:type="spellEnd"/>
      <w:r w:rsidR="00E73880">
        <w:rPr>
          <w:rFonts w:ascii="Times New Roman" w:eastAsia="Times New Roman" w:hAnsi="Times New Roman"/>
          <w:lang w:val="en-US"/>
        </w:rPr>
        <w:t>.</w:t>
      </w:r>
    </w:p>
    <w:p w14:paraId="5085A7B0" w14:textId="16618CB6" w:rsidR="00010CF5" w:rsidRPr="00010CF5" w:rsidRDefault="00310ED4" w:rsidP="006B3C7A">
      <w:pPr>
        <w:spacing w:after="0"/>
        <w:ind w:firstLine="708"/>
        <w:rPr>
          <w:rFonts w:ascii="Times New Roman" w:eastAsia="Times New Roman" w:hAnsi="Times New Roman"/>
          <w:lang w:val="en-US"/>
        </w:rPr>
      </w:pPr>
      <w:r w:rsidRPr="00310ED4">
        <w:rPr>
          <w:rFonts w:ascii="Times New Roman" w:eastAsia="Times New Roman" w:hAnsi="Times New Roman"/>
          <w:b/>
          <w:bCs/>
          <w:lang w:val="en-US"/>
        </w:rPr>
        <w:t>Art. 4.</w:t>
      </w:r>
      <w:r>
        <w:rPr>
          <w:rFonts w:ascii="Times New Roman" w:eastAsia="Times New Roman" w:hAnsi="Times New Roman"/>
          <w:lang w:val="en-US"/>
        </w:rPr>
        <w:t xml:space="preserve"> </w:t>
      </w:r>
      <w:proofErr w:type="gramStart"/>
      <w:r w:rsidR="00010CF5" w:rsidRPr="00B110BF">
        <w:rPr>
          <w:rFonts w:ascii="Times New Roman" w:eastAsiaTheme="minorEastAsia" w:hAnsi="Times New Roman"/>
          <w:sz w:val="24"/>
          <w:szCs w:val="24"/>
          <w:lang w:eastAsia="ro-RO"/>
        </w:rPr>
        <w:t>Secretarul</w:t>
      </w:r>
      <w:proofErr w:type="gramEnd"/>
      <w:r w:rsidR="00010CF5" w:rsidRPr="00B110BF">
        <w:rPr>
          <w:rFonts w:ascii="Times New Roman" w:eastAsiaTheme="minorEastAsia" w:hAnsi="Times New Roman"/>
          <w:sz w:val="24"/>
          <w:szCs w:val="24"/>
          <w:lang w:eastAsia="ro-RO"/>
        </w:rPr>
        <w:t xml:space="preserve"> general UAT- Comuna Ion Creangă, va comunica prezenta instituțiilor, autorităților și persoanelor interesate</w:t>
      </w:r>
    </w:p>
    <w:p w14:paraId="288655C4" w14:textId="77777777" w:rsidR="00FE63E2" w:rsidRPr="001E2F63" w:rsidRDefault="00FE63E2" w:rsidP="001E2F63">
      <w:pPr>
        <w:spacing w:after="0"/>
        <w:rPr>
          <w:rFonts w:ascii="Times New Roman" w:eastAsia="Times New Roman" w:hAnsi="Times New Roman"/>
          <w:lang w:val="en-US"/>
        </w:rPr>
      </w:pPr>
    </w:p>
    <w:p w14:paraId="004E0E0E" w14:textId="77777777" w:rsidR="002D1D63" w:rsidRPr="001E2F63" w:rsidRDefault="002D1D63" w:rsidP="001E2F63">
      <w:pPr>
        <w:spacing w:after="0"/>
        <w:jc w:val="center"/>
        <w:rPr>
          <w:rFonts w:ascii="Times New Roman" w:eastAsia="Times New Roman" w:hAnsi="Times New Roman"/>
          <w:lang w:val="en-US"/>
        </w:rPr>
      </w:pPr>
      <w:r w:rsidRPr="001E2F63">
        <w:rPr>
          <w:rFonts w:ascii="Times New Roman" w:eastAsia="Times New Roman" w:hAnsi="Times New Roman"/>
          <w:lang w:val="en-US"/>
        </w:rPr>
        <w:t>PRIMAR,</w:t>
      </w:r>
    </w:p>
    <w:p w14:paraId="4D7DD8F8" w14:textId="77777777" w:rsidR="002D1D63" w:rsidRPr="001E2F63" w:rsidRDefault="002D1D63" w:rsidP="001E2F63">
      <w:pPr>
        <w:spacing w:after="0"/>
        <w:jc w:val="center"/>
        <w:rPr>
          <w:rFonts w:ascii="Times New Roman" w:eastAsia="Times New Roman" w:hAnsi="Times New Roman"/>
          <w:lang w:val="en-US"/>
        </w:rPr>
      </w:pPr>
      <w:r w:rsidRPr="001E2F63">
        <w:rPr>
          <w:rFonts w:ascii="Times New Roman" w:eastAsia="Times New Roman" w:hAnsi="Times New Roman"/>
          <w:lang w:val="en-US"/>
        </w:rPr>
        <w:t xml:space="preserve">DUMITRU- DORIN   TABACARIU  </w:t>
      </w:r>
    </w:p>
    <w:p w14:paraId="6FF99089" w14:textId="77777777" w:rsidR="002D1D63" w:rsidRPr="001E2F63" w:rsidRDefault="002D1D63" w:rsidP="001E2F63">
      <w:pPr>
        <w:spacing w:after="0"/>
        <w:jc w:val="center"/>
        <w:rPr>
          <w:rFonts w:ascii="Times New Roman" w:eastAsia="Times New Roman" w:hAnsi="Times New Roman"/>
          <w:lang w:val="en-US"/>
        </w:rPr>
      </w:pPr>
    </w:p>
    <w:p w14:paraId="542ADC51" w14:textId="77777777" w:rsidR="002D1D63" w:rsidRPr="001E2F63" w:rsidRDefault="002D1D63" w:rsidP="001E2F63">
      <w:pPr>
        <w:spacing w:after="0"/>
        <w:jc w:val="center"/>
        <w:rPr>
          <w:rFonts w:ascii="Times New Roman" w:eastAsia="Times New Roman" w:hAnsi="Times New Roman"/>
          <w:lang w:val="en-US"/>
        </w:rPr>
      </w:pPr>
    </w:p>
    <w:p w14:paraId="0B52F5B5" w14:textId="77777777" w:rsidR="002D1D63" w:rsidRPr="001E2F63" w:rsidRDefault="002D1D63" w:rsidP="001E2F63">
      <w:pPr>
        <w:spacing w:after="0"/>
        <w:rPr>
          <w:rFonts w:ascii="Times New Roman" w:eastAsia="Times New Roman" w:hAnsi="Times New Roman"/>
          <w:lang w:val="en-US"/>
        </w:rPr>
      </w:pPr>
      <w:r w:rsidRPr="001E2F63">
        <w:rPr>
          <w:rFonts w:ascii="Times New Roman" w:eastAsia="Times New Roman" w:hAnsi="Times New Roman"/>
          <w:lang w:val="en-US"/>
        </w:rPr>
        <w:t xml:space="preserve">                                                                                             AVIZAT PENTRU LEGALITATE </w:t>
      </w:r>
    </w:p>
    <w:p w14:paraId="08A8D1E9" w14:textId="17540246" w:rsidR="002D1D63" w:rsidRPr="001E2F63" w:rsidRDefault="002D1D63" w:rsidP="001E2F63">
      <w:pPr>
        <w:spacing w:after="0"/>
        <w:jc w:val="center"/>
        <w:rPr>
          <w:rFonts w:ascii="Times New Roman" w:eastAsia="Times New Roman" w:hAnsi="Times New Roman"/>
          <w:lang w:val="en-US"/>
        </w:rPr>
      </w:pPr>
      <w:r w:rsidRPr="001E2F63">
        <w:rPr>
          <w:rFonts w:ascii="Times New Roman" w:eastAsia="Times New Roman" w:hAnsi="Times New Roman"/>
          <w:lang w:val="en-US"/>
        </w:rPr>
        <w:t xml:space="preserve">                                                                               </w:t>
      </w:r>
      <w:r w:rsidR="00AA2404" w:rsidRPr="001E2F63">
        <w:rPr>
          <w:rFonts w:ascii="Times New Roman" w:eastAsia="Times New Roman" w:hAnsi="Times New Roman"/>
          <w:lang w:val="en-US"/>
        </w:rPr>
        <w:t xml:space="preserve">       </w:t>
      </w:r>
      <w:r w:rsidRPr="001E2F63">
        <w:rPr>
          <w:rFonts w:ascii="Times New Roman" w:eastAsia="Times New Roman" w:hAnsi="Times New Roman"/>
          <w:lang w:val="en-US"/>
        </w:rPr>
        <w:t xml:space="preserve"> SECRETAR GENERAL  </w:t>
      </w:r>
    </w:p>
    <w:p w14:paraId="4F89911D" w14:textId="2E3EF997" w:rsidR="002D1D63" w:rsidRPr="001E2F63" w:rsidRDefault="002D1D63" w:rsidP="001E2F63">
      <w:pPr>
        <w:spacing w:after="0"/>
        <w:jc w:val="center"/>
        <w:rPr>
          <w:rFonts w:ascii="Times New Roman" w:eastAsia="Times New Roman" w:hAnsi="Times New Roman"/>
          <w:lang w:val="en-US"/>
        </w:rPr>
      </w:pPr>
      <w:r w:rsidRPr="001E2F63">
        <w:rPr>
          <w:rFonts w:ascii="Times New Roman" w:eastAsia="Times New Roman" w:hAnsi="Times New Roman"/>
          <w:lang w:val="en-US"/>
        </w:rPr>
        <w:t xml:space="preserve">                                                                       </w:t>
      </w:r>
      <w:r w:rsidR="00AA2404" w:rsidRPr="001E2F63">
        <w:rPr>
          <w:rFonts w:ascii="Times New Roman" w:eastAsia="Times New Roman" w:hAnsi="Times New Roman"/>
          <w:lang w:val="en-US"/>
        </w:rPr>
        <w:t xml:space="preserve">               </w:t>
      </w:r>
      <w:r w:rsidRPr="001E2F63">
        <w:rPr>
          <w:rFonts w:ascii="Times New Roman" w:eastAsia="Times New Roman" w:hAnsi="Times New Roman"/>
          <w:lang w:val="en-US"/>
        </w:rPr>
        <w:t xml:space="preserve"> MIHAELA</w:t>
      </w:r>
      <w:r w:rsidRPr="001E2F63">
        <w:rPr>
          <w:rFonts w:ascii="Times New Roman" w:eastAsia="Times New Roman" w:hAnsi="Times New Roman"/>
          <w:lang w:val="fr-FR"/>
        </w:rPr>
        <w:t xml:space="preserve">  </w:t>
      </w:r>
      <w:r w:rsidRPr="001E2F63">
        <w:rPr>
          <w:rFonts w:ascii="Times New Roman" w:eastAsia="Times New Roman" w:hAnsi="Times New Roman"/>
          <w:lang w:val="en-US"/>
        </w:rPr>
        <w:t xml:space="preserve"> NIŢĂ  </w:t>
      </w:r>
    </w:p>
    <w:p w14:paraId="1415AC8F" w14:textId="77777777" w:rsidR="00B113F7" w:rsidRPr="001E2F63" w:rsidRDefault="00B113F7" w:rsidP="001E2F63">
      <w:pPr>
        <w:spacing w:after="0"/>
        <w:rPr>
          <w:rFonts w:ascii="Times New Roman" w:eastAsia="Times New Roman" w:hAnsi="Times New Roman"/>
          <w:b/>
          <w:lang w:val="fr-FR"/>
        </w:rPr>
      </w:pPr>
    </w:p>
    <w:p w14:paraId="31AAC278" w14:textId="77777777" w:rsidR="002D1D63" w:rsidRPr="001E2F63" w:rsidRDefault="002D1D63" w:rsidP="001E2F63">
      <w:pPr>
        <w:spacing w:after="0"/>
        <w:jc w:val="right"/>
        <w:rPr>
          <w:rFonts w:ascii="Times New Roman" w:eastAsia="Times New Roman" w:hAnsi="Times New Roman"/>
          <w:b/>
          <w:lang w:val="fr-FR"/>
        </w:rPr>
      </w:pPr>
    </w:p>
    <w:p w14:paraId="69BEC9FF" w14:textId="77777777" w:rsidR="004C2E2A" w:rsidRDefault="004C2E2A" w:rsidP="00514045">
      <w:pPr>
        <w:spacing w:after="0"/>
        <w:jc w:val="right"/>
        <w:rPr>
          <w:rFonts w:ascii="Times New Roman" w:eastAsia="Times New Roman" w:hAnsi="Times New Roman"/>
          <w:b/>
          <w:lang w:val="fr-FR"/>
        </w:rPr>
      </w:pPr>
    </w:p>
    <w:p w14:paraId="69B8556E" w14:textId="77777777" w:rsidR="004C2E2A" w:rsidRDefault="004C2E2A" w:rsidP="00514045">
      <w:pPr>
        <w:spacing w:after="0"/>
        <w:jc w:val="right"/>
        <w:rPr>
          <w:rFonts w:ascii="Times New Roman" w:eastAsia="Times New Roman" w:hAnsi="Times New Roman"/>
          <w:b/>
          <w:lang w:val="fr-FR"/>
        </w:rPr>
      </w:pPr>
    </w:p>
    <w:p w14:paraId="00106C8A" w14:textId="575818B2" w:rsidR="00084EB1" w:rsidRDefault="002D1D63" w:rsidP="00514045">
      <w:pPr>
        <w:spacing w:after="0"/>
        <w:jc w:val="right"/>
        <w:rPr>
          <w:rFonts w:ascii="Times New Roman" w:eastAsia="Times New Roman" w:hAnsi="Times New Roman"/>
          <w:b/>
          <w:lang w:val="fr-FR"/>
        </w:rPr>
      </w:pPr>
      <w:r w:rsidRPr="001E2F63">
        <w:rPr>
          <w:rFonts w:ascii="Times New Roman" w:eastAsia="Times New Roman" w:hAnsi="Times New Roman"/>
          <w:b/>
          <w:lang w:val="fr-FR"/>
        </w:rPr>
        <w:t xml:space="preserve"> </w:t>
      </w:r>
    </w:p>
    <w:p w14:paraId="2A4EB3F2" w14:textId="77777777" w:rsidR="004C2E2A" w:rsidRDefault="004C2E2A" w:rsidP="004C2E2A">
      <w:pPr>
        <w:jc w:val="center"/>
        <w:rPr>
          <w:rFonts w:ascii="Times New Roman" w:eastAsiaTheme="minorHAnsi" w:hAnsi="Times New Roman"/>
          <w:b/>
          <w:bCs/>
          <w:sz w:val="24"/>
          <w:szCs w:val="24"/>
        </w:rPr>
      </w:pPr>
      <w:r>
        <w:rPr>
          <w:rFonts w:ascii="Times New Roman" w:hAnsi="Times New Roman"/>
          <w:b/>
          <w:bCs/>
          <w:sz w:val="24"/>
          <w:szCs w:val="24"/>
        </w:rPr>
        <w:t>Procedură privind organizarea și desfășurarea transportului elevilor cu microbuzele școlare aflate în administrarea UAT Ion Creangă</w:t>
      </w:r>
    </w:p>
    <w:p w14:paraId="285A0BE1" w14:textId="77777777" w:rsidR="004C2E2A" w:rsidRDefault="004C2E2A" w:rsidP="004C2E2A">
      <w:pPr>
        <w:rPr>
          <w:rFonts w:ascii="Times New Roman" w:hAnsi="Times New Roman"/>
          <w:b/>
          <w:bCs/>
          <w:sz w:val="24"/>
          <w:szCs w:val="24"/>
        </w:rPr>
      </w:pPr>
    </w:p>
    <w:p w14:paraId="21867CB9" w14:textId="77777777" w:rsidR="004C2E2A" w:rsidRDefault="004C2E2A" w:rsidP="004C2E2A">
      <w:pPr>
        <w:rPr>
          <w:rFonts w:ascii="Times New Roman" w:hAnsi="Times New Roman"/>
          <w:sz w:val="24"/>
          <w:szCs w:val="24"/>
        </w:rPr>
      </w:pPr>
      <w:r>
        <w:rPr>
          <w:rFonts w:ascii="Times New Roman" w:hAnsi="Times New Roman"/>
          <w:sz w:val="24"/>
          <w:szCs w:val="24"/>
        </w:rPr>
        <w:t>1. Scopul procedurii</w:t>
      </w:r>
    </w:p>
    <w:p w14:paraId="3F6B91B6" w14:textId="77777777" w:rsidR="004C2E2A" w:rsidRDefault="004C2E2A" w:rsidP="004C2E2A">
      <w:pPr>
        <w:rPr>
          <w:rFonts w:ascii="Times New Roman" w:hAnsi="Times New Roman"/>
          <w:sz w:val="24"/>
          <w:szCs w:val="24"/>
        </w:rPr>
      </w:pPr>
      <w:r>
        <w:rPr>
          <w:rFonts w:ascii="Times New Roman" w:hAnsi="Times New Roman"/>
          <w:sz w:val="24"/>
          <w:szCs w:val="24"/>
        </w:rPr>
        <w:t>Această procedură are ca scop reglementarea modului de utilizare a microbuzelor școlare aflate în administrarea UAT Ion Creangă pentru transportul elevilor în cadrul activităților școlare și extrașcolare, stabilind responsabilitățile instituțiilor implicate și circuitul decizional. De asemenea, urmărește asigurarea unui transport sigur, eficient și legal al elevilor între localitatea de domiciliu și unitățile de învățământ sau alte destinații autorizate.</w:t>
      </w:r>
    </w:p>
    <w:p w14:paraId="1CC1B80E" w14:textId="77777777" w:rsidR="004C2E2A" w:rsidRDefault="004C2E2A" w:rsidP="004C2E2A">
      <w:pPr>
        <w:rPr>
          <w:rFonts w:ascii="Times New Roman" w:hAnsi="Times New Roman"/>
          <w:sz w:val="24"/>
          <w:szCs w:val="24"/>
        </w:rPr>
      </w:pPr>
      <w:r>
        <w:rPr>
          <w:rFonts w:ascii="Times New Roman" w:hAnsi="Times New Roman"/>
          <w:sz w:val="24"/>
          <w:szCs w:val="24"/>
        </w:rPr>
        <w:t>2. Domeniul de aplicare</w:t>
      </w:r>
    </w:p>
    <w:p w14:paraId="4EBEA8C2" w14:textId="77777777" w:rsidR="004C2E2A" w:rsidRDefault="004C2E2A" w:rsidP="004C2E2A">
      <w:pPr>
        <w:rPr>
          <w:rFonts w:ascii="Times New Roman" w:hAnsi="Times New Roman"/>
          <w:sz w:val="24"/>
          <w:szCs w:val="24"/>
        </w:rPr>
      </w:pPr>
      <w:r>
        <w:rPr>
          <w:rFonts w:ascii="Times New Roman" w:hAnsi="Times New Roman"/>
          <w:sz w:val="24"/>
          <w:szCs w:val="24"/>
        </w:rPr>
        <w:t>Procedura se aplică tuturor activităților de transport al elevilor organizate de unitățile de învățământ din comuna Ion Creangă, cu microbuzele aflate în proprietatea sau administrarea UAT și conduse de șoferii angajați ai primăriei. Aceasta vizează atât transportul zilnic către și de la școală, cât și transportul ocazional pentru activități educative, culturale, sportive sau recreative.</w:t>
      </w:r>
    </w:p>
    <w:p w14:paraId="035CF2BF" w14:textId="77777777" w:rsidR="004C2E2A" w:rsidRDefault="004C2E2A" w:rsidP="004C2E2A">
      <w:pPr>
        <w:rPr>
          <w:rFonts w:ascii="Times New Roman" w:hAnsi="Times New Roman"/>
          <w:sz w:val="24"/>
          <w:szCs w:val="24"/>
        </w:rPr>
      </w:pPr>
      <w:r>
        <w:rPr>
          <w:rFonts w:ascii="Times New Roman" w:hAnsi="Times New Roman"/>
          <w:sz w:val="24"/>
          <w:szCs w:val="24"/>
        </w:rPr>
        <w:t>3. Cadrul legal</w:t>
      </w:r>
    </w:p>
    <w:p w14:paraId="1FD93BD1" w14:textId="77777777" w:rsidR="004C2E2A" w:rsidRDefault="004C2E2A" w:rsidP="004C2E2A">
      <w:pPr>
        <w:numPr>
          <w:ilvl w:val="0"/>
          <w:numId w:val="28"/>
        </w:numPr>
        <w:rPr>
          <w:rFonts w:ascii="Times New Roman" w:hAnsi="Times New Roman"/>
          <w:sz w:val="24"/>
          <w:szCs w:val="24"/>
        </w:rPr>
      </w:pPr>
      <w:r>
        <w:rPr>
          <w:rFonts w:ascii="Times New Roman" w:hAnsi="Times New Roman"/>
          <w:sz w:val="24"/>
          <w:szCs w:val="24"/>
        </w:rPr>
        <w:t>Legea educației naționale nr. 1/2011, art. 84</w:t>
      </w:r>
    </w:p>
    <w:p w14:paraId="6BD87DC4" w14:textId="77777777" w:rsidR="004C2E2A" w:rsidRDefault="004C2E2A" w:rsidP="004C2E2A">
      <w:pPr>
        <w:numPr>
          <w:ilvl w:val="0"/>
          <w:numId w:val="28"/>
        </w:numPr>
        <w:rPr>
          <w:rFonts w:ascii="Times New Roman" w:hAnsi="Times New Roman"/>
          <w:sz w:val="24"/>
          <w:szCs w:val="24"/>
        </w:rPr>
      </w:pPr>
      <w:r>
        <w:rPr>
          <w:rFonts w:ascii="Times New Roman" w:hAnsi="Times New Roman"/>
          <w:sz w:val="24"/>
          <w:szCs w:val="24"/>
        </w:rPr>
        <w:t>Codul administrativ (OUG nr. 57/2019)</w:t>
      </w:r>
    </w:p>
    <w:p w14:paraId="6B5DB4EC" w14:textId="77777777" w:rsidR="004C2E2A" w:rsidRDefault="004C2E2A" w:rsidP="004C2E2A">
      <w:pPr>
        <w:numPr>
          <w:ilvl w:val="0"/>
          <w:numId w:val="28"/>
        </w:numPr>
        <w:spacing w:after="0"/>
        <w:rPr>
          <w:rFonts w:ascii="Times New Roman" w:eastAsia="Times New Roman" w:hAnsi="Times New Roman" w:cstheme="minorBidi"/>
        </w:rPr>
      </w:pPr>
      <w:r>
        <w:rPr>
          <w:rFonts w:ascii="Times New Roman" w:eastAsia="Times New Roman" w:hAnsi="Times New Roman"/>
        </w:rPr>
        <w:t xml:space="preserve">Legea nr. 162/2024 pentru utilizarea </w:t>
      </w:r>
      <w:proofErr w:type="spellStart"/>
      <w:r>
        <w:rPr>
          <w:rFonts w:ascii="Times New Roman" w:eastAsia="Times New Roman" w:hAnsi="Times New Roman"/>
        </w:rPr>
        <w:t>autovehicolelor</w:t>
      </w:r>
      <w:proofErr w:type="spellEnd"/>
      <w:r>
        <w:rPr>
          <w:rFonts w:ascii="Times New Roman" w:eastAsia="Times New Roman" w:hAnsi="Times New Roman"/>
        </w:rPr>
        <w:t xml:space="preserve"> școlare destinate transportului elevilor din învățământul preuniversitar de stat;</w:t>
      </w:r>
    </w:p>
    <w:p w14:paraId="04F2B128" w14:textId="77777777" w:rsidR="004C2E2A" w:rsidRDefault="004C2E2A" w:rsidP="004C2E2A">
      <w:pPr>
        <w:numPr>
          <w:ilvl w:val="0"/>
          <w:numId w:val="28"/>
        </w:numPr>
        <w:rPr>
          <w:rFonts w:ascii="Times New Roman" w:eastAsiaTheme="minorHAnsi" w:hAnsi="Times New Roman"/>
          <w:sz w:val="24"/>
          <w:szCs w:val="24"/>
        </w:rPr>
      </w:pPr>
      <w:r>
        <w:rPr>
          <w:rFonts w:ascii="Times New Roman" w:hAnsi="Times New Roman"/>
          <w:sz w:val="24"/>
          <w:szCs w:val="24"/>
        </w:rPr>
        <w:t>Contractele individuale de muncă și fișele de post ale șoferilor</w:t>
      </w:r>
    </w:p>
    <w:p w14:paraId="6D8302E7" w14:textId="77777777" w:rsidR="004C2E2A" w:rsidRDefault="004C2E2A" w:rsidP="004C2E2A">
      <w:pPr>
        <w:numPr>
          <w:ilvl w:val="0"/>
          <w:numId w:val="28"/>
        </w:numPr>
        <w:rPr>
          <w:rFonts w:ascii="Times New Roman" w:hAnsi="Times New Roman"/>
          <w:sz w:val="24"/>
          <w:szCs w:val="24"/>
        </w:rPr>
      </w:pPr>
      <w:r>
        <w:rPr>
          <w:rFonts w:ascii="Times New Roman" w:hAnsi="Times New Roman"/>
          <w:sz w:val="24"/>
          <w:szCs w:val="24"/>
        </w:rPr>
        <w:t>Hotărârile Consiliului Local privind patrimoniul și serviciile publice</w:t>
      </w:r>
    </w:p>
    <w:p w14:paraId="56133AAC" w14:textId="77777777" w:rsidR="004C2E2A" w:rsidRDefault="004C2E2A" w:rsidP="004C2E2A">
      <w:pPr>
        <w:numPr>
          <w:ilvl w:val="0"/>
          <w:numId w:val="28"/>
        </w:numPr>
        <w:rPr>
          <w:rFonts w:ascii="Times New Roman" w:hAnsi="Times New Roman"/>
          <w:sz w:val="24"/>
          <w:szCs w:val="24"/>
        </w:rPr>
      </w:pPr>
      <w:r>
        <w:rPr>
          <w:rFonts w:ascii="Times New Roman" w:hAnsi="Times New Roman"/>
          <w:sz w:val="24"/>
          <w:szCs w:val="24"/>
        </w:rPr>
        <w:t>Regulamentele interne și politicile unității administrativ-teritoriale</w:t>
      </w:r>
    </w:p>
    <w:p w14:paraId="3ABEC1E9" w14:textId="77777777" w:rsidR="004C2E2A" w:rsidRDefault="004C2E2A" w:rsidP="004C2E2A">
      <w:pPr>
        <w:rPr>
          <w:rFonts w:ascii="Times New Roman" w:hAnsi="Times New Roman"/>
          <w:sz w:val="24"/>
          <w:szCs w:val="24"/>
        </w:rPr>
      </w:pPr>
      <w:r>
        <w:rPr>
          <w:rFonts w:ascii="Times New Roman" w:hAnsi="Times New Roman"/>
          <w:sz w:val="24"/>
          <w:szCs w:val="24"/>
        </w:rPr>
        <w:t>4. Responsabilități</w:t>
      </w:r>
    </w:p>
    <w:p w14:paraId="4321D0ED" w14:textId="77777777" w:rsidR="004C2E2A" w:rsidRDefault="004C2E2A" w:rsidP="004C2E2A">
      <w:pPr>
        <w:rPr>
          <w:rFonts w:ascii="Times New Roman" w:hAnsi="Times New Roman"/>
          <w:sz w:val="24"/>
          <w:szCs w:val="24"/>
        </w:rPr>
      </w:pPr>
      <w:r>
        <w:rPr>
          <w:rFonts w:ascii="Times New Roman" w:hAnsi="Times New Roman"/>
          <w:sz w:val="24"/>
          <w:szCs w:val="24"/>
        </w:rPr>
        <w:t>a) Primarul comunei / persoana desemnată:</w:t>
      </w:r>
    </w:p>
    <w:p w14:paraId="0358E04E" w14:textId="77777777" w:rsidR="004C2E2A" w:rsidRDefault="004C2E2A" w:rsidP="004C2E2A">
      <w:pPr>
        <w:numPr>
          <w:ilvl w:val="0"/>
          <w:numId w:val="29"/>
        </w:numPr>
        <w:rPr>
          <w:rFonts w:ascii="Times New Roman" w:hAnsi="Times New Roman"/>
          <w:sz w:val="24"/>
          <w:szCs w:val="24"/>
        </w:rPr>
      </w:pPr>
      <w:r>
        <w:rPr>
          <w:rFonts w:ascii="Times New Roman" w:hAnsi="Times New Roman"/>
          <w:sz w:val="24"/>
          <w:szCs w:val="24"/>
        </w:rPr>
        <w:t>Aprobă utilizarea microbuzelor pentru activități extrașcolare;</w:t>
      </w:r>
    </w:p>
    <w:p w14:paraId="03A1B967" w14:textId="77777777" w:rsidR="004C2E2A" w:rsidRDefault="004C2E2A" w:rsidP="004C2E2A">
      <w:pPr>
        <w:numPr>
          <w:ilvl w:val="0"/>
          <w:numId w:val="29"/>
        </w:numPr>
        <w:rPr>
          <w:rFonts w:ascii="Times New Roman" w:hAnsi="Times New Roman"/>
          <w:sz w:val="24"/>
          <w:szCs w:val="24"/>
        </w:rPr>
      </w:pPr>
      <w:r>
        <w:rPr>
          <w:rFonts w:ascii="Times New Roman" w:hAnsi="Times New Roman"/>
          <w:sz w:val="24"/>
          <w:szCs w:val="24"/>
        </w:rPr>
        <w:t>Desemnează șoferii care vor efectua transportul;</w:t>
      </w:r>
    </w:p>
    <w:p w14:paraId="6E524635" w14:textId="77777777" w:rsidR="004C2E2A" w:rsidRDefault="004C2E2A" w:rsidP="004C2E2A">
      <w:pPr>
        <w:numPr>
          <w:ilvl w:val="0"/>
          <w:numId w:val="29"/>
        </w:numPr>
        <w:rPr>
          <w:rFonts w:ascii="Times New Roman" w:hAnsi="Times New Roman"/>
          <w:sz w:val="24"/>
          <w:szCs w:val="24"/>
        </w:rPr>
      </w:pPr>
      <w:r>
        <w:rPr>
          <w:rFonts w:ascii="Times New Roman" w:hAnsi="Times New Roman"/>
          <w:sz w:val="24"/>
          <w:szCs w:val="24"/>
        </w:rPr>
        <w:t>Aprobă orice deplasare prin rezoluție, referat sau dispoziție.</w:t>
      </w:r>
    </w:p>
    <w:p w14:paraId="655C5C62" w14:textId="77777777" w:rsidR="004C2E2A" w:rsidRDefault="004C2E2A" w:rsidP="004C2E2A">
      <w:pPr>
        <w:rPr>
          <w:rFonts w:ascii="Times New Roman" w:hAnsi="Times New Roman"/>
          <w:sz w:val="24"/>
          <w:szCs w:val="24"/>
        </w:rPr>
      </w:pPr>
      <w:r>
        <w:rPr>
          <w:rFonts w:ascii="Times New Roman" w:hAnsi="Times New Roman"/>
          <w:sz w:val="24"/>
          <w:szCs w:val="24"/>
        </w:rPr>
        <w:t>b) Compartimentul Transport Public Local:</w:t>
      </w:r>
    </w:p>
    <w:p w14:paraId="235102A1" w14:textId="77777777" w:rsidR="004C2E2A" w:rsidRDefault="004C2E2A" w:rsidP="004C2E2A">
      <w:pPr>
        <w:numPr>
          <w:ilvl w:val="0"/>
          <w:numId w:val="30"/>
        </w:numPr>
        <w:rPr>
          <w:rFonts w:ascii="Times New Roman" w:hAnsi="Times New Roman"/>
          <w:sz w:val="24"/>
          <w:szCs w:val="24"/>
        </w:rPr>
      </w:pPr>
      <w:r>
        <w:rPr>
          <w:rFonts w:ascii="Times New Roman" w:hAnsi="Times New Roman"/>
          <w:sz w:val="24"/>
          <w:szCs w:val="24"/>
        </w:rPr>
        <w:t>Primește solicitările scrise de la unitățile școlare;</w:t>
      </w:r>
    </w:p>
    <w:p w14:paraId="75DEAAF5" w14:textId="77777777" w:rsidR="004C2E2A" w:rsidRDefault="004C2E2A" w:rsidP="004C2E2A">
      <w:pPr>
        <w:numPr>
          <w:ilvl w:val="0"/>
          <w:numId w:val="30"/>
        </w:numPr>
        <w:rPr>
          <w:rFonts w:ascii="Times New Roman" w:hAnsi="Times New Roman"/>
          <w:sz w:val="24"/>
          <w:szCs w:val="24"/>
        </w:rPr>
      </w:pPr>
      <w:r>
        <w:rPr>
          <w:rFonts w:ascii="Times New Roman" w:hAnsi="Times New Roman"/>
          <w:sz w:val="24"/>
          <w:szCs w:val="24"/>
        </w:rPr>
        <w:t>Planifică utilizarea autovehiculelor și întocmește ordinele de deplasare;</w:t>
      </w:r>
    </w:p>
    <w:p w14:paraId="7A517C5A" w14:textId="77777777" w:rsidR="004C2E2A" w:rsidRDefault="004C2E2A" w:rsidP="004C2E2A">
      <w:pPr>
        <w:numPr>
          <w:ilvl w:val="0"/>
          <w:numId w:val="30"/>
        </w:numPr>
        <w:rPr>
          <w:rFonts w:ascii="Times New Roman" w:hAnsi="Times New Roman"/>
          <w:sz w:val="24"/>
          <w:szCs w:val="24"/>
        </w:rPr>
      </w:pPr>
      <w:r>
        <w:rPr>
          <w:rFonts w:ascii="Times New Roman" w:hAnsi="Times New Roman"/>
          <w:sz w:val="24"/>
          <w:szCs w:val="24"/>
        </w:rPr>
        <w:t>Comunică direct șoferilor sarcinile de serviciu;</w:t>
      </w:r>
    </w:p>
    <w:p w14:paraId="231C7292" w14:textId="77777777" w:rsidR="004C2E2A" w:rsidRDefault="004C2E2A" w:rsidP="004C2E2A">
      <w:pPr>
        <w:numPr>
          <w:ilvl w:val="0"/>
          <w:numId w:val="30"/>
        </w:numPr>
        <w:rPr>
          <w:rFonts w:ascii="Times New Roman" w:hAnsi="Times New Roman"/>
          <w:sz w:val="24"/>
          <w:szCs w:val="24"/>
        </w:rPr>
      </w:pPr>
      <w:r>
        <w:rPr>
          <w:rFonts w:ascii="Times New Roman" w:hAnsi="Times New Roman"/>
          <w:sz w:val="24"/>
          <w:szCs w:val="24"/>
        </w:rPr>
        <w:t>Elaborează graficele de circulație pentru transportul zilnic;</w:t>
      </w:r>
    </w:p>
    <w:p w14:paraId="156417D8" w14:textId="77777777" w:rsidR="004C2E2A" w:rsidRDefault="004C2E2A" w:rsidP="004C2E2A">
      <w:pPr>
        <w:numPr>
          <w:ilvl w:val="0"/>
          <w:numId w:val="30"/>
        </w:numPr>
        <w:rPr>
          <w:rFonts w:ascii="Times New Roman" w:hAnsi="Times New Roman"/>
          <w:sz w:val="24"/>
          <w:szCs w:val="24"/>
        </w:rPr>
      </w:pPr>
      <w:r>
        <w:rPr>
          <w:rFonts w:ascii="Times New Roman" w:hAnsi="Times New Roman"/>
          <w:sz w:val="24"/>
          <w:szCs w:val="24"/>
        </w:rPr>
        <w:t>Monitorizează starea tehnică și documentele vehiculelor.</w:t>
      </w:r>
    </w:p>
    <w:p w14:paraId="3BF373EA" w14:textId="77777777" w:rsidR="004C2E2A" w:rsidRDefault="004C2E2A" w:rsidP="004C2E2A">
      <w:pPr>
        <w:rPr>
          <w:rFonts w:ascii="Times New Roman" w:hAnsi="Times New Roman"/>
          <w:sz w:val="24"/>
          <w:szCs w:val="24"/>
        </w:rPr>
      </w:pPr>
      <w:r>
        <w:rPr>
          <w:rFonts w:ascii="Times New Roman" w:hAnsi="Times New Roman"/>
          <w:sz w:val="24"/>
          <w:szCs w:val="24"/>
        </w:rPr>
        <w:lastRenderedPageBreak/>
        <w:t>c) Școala / conducerea unității de învățământ:</w:t>
      </w:r>
    </w:p>
    <w:p w14:paraId="05B2A590" w14:textId="77777777" w:rsidR="004C2E2A" w:rsidRDefault="004C2E2A" w:rsidP="004C2E2A">
      <w:pPr>
        <w:numPr>
          <w:ilvl w:val="0"/>
          <w:numId w:val="31"/>
        </w:numPr>
        <w:rPr>
          <w:rFonts w:ascii="Times New Roman" w:hAnsi="Times New Roman"/>
          <w:sz w:val="24"/>
          <w:szCs w:val="24"/>
        </w:rPr>
      </w:pPr>
      <w:r>
        <w:rPr>
          <w:rFonts w:ascii="Times New Roman" w:hAnsi="Times New Roman"/>
          <w:sz w:val="24"/>
          <w:szCs w:val="24"/>
        </w:rPr>
        <w:t>Solicită transportul în scris cu minimum 48 de ore înainte;</w:t>
      </w:r>
    </w:p>
    <w:p w14:paraId="318638B7" w14:textId="77777777" w:rsidR="004C2E2A" w:rsidRDefault="004C2E2A" w:rsidP="004C2E2A">
      <w:pPr>
        <w:numPr>
          <w:ilvl w:val="0"/>
          <w:numId w:val="31"/>
        </w:numPr>
        <w:rPr>
          <w:rFonts w:ascii="Times New Roman" w:hAnsi="Times New Roman"/>
          <w:sz w:val="24"/>
          <w:szCs w:val="24"/>
        </w:rPr>
      </w:pPr>
      <w:r>
        <w:rPr>
          <w:rFonts w:ascii="Times New Roman" w:hAnsi="Times New Roman"/>
          <w:sz w:val="24"/>
          <w:szCs w:val="24"/>
        </w:rPr>
        <w:t>Furnizează detalii despre activitate (data, destinația, numărul de elevi, cadre însoțitoare etc.);</w:t>
      </w:r>
    </w:p>
    <w:p w14:paraId="053A8F30" w14:textId="77777777" w:rsidR="004C2E2A" w:rsidRDefault="004C2E2A" w:rsidP="004C2E2A">
      <w:pPr>
        <w:numPr>
          <w:ilvl w:val="0"/>
          <w:numId w:val="31"/>
        </w:numPr>
        <w:rPr>
          <w:rFonts w:ascii="Times New Roman" w:hAnsi="Times New Roman"/>
          <w:sz w:val="24"/>
          <w:szCs w:val="24"/>
        </w:rPr>
      </w:pPr>
      <w:r>
        <w:rPr>
          <w:rFonts w:ascii="Times New Roman" w:hAnsi="Times New Roman"/>
          <w:sz w:val="24"/>
          <w:szCs w:val="24"/>
        </w:rPr>
        <w:t>Nu comunică direct sarcini șoferilor angajați ai primăriei;</w:t>
      </w:r>
    </w:p>
    <w:p w14:paraId="3293DB96" w14:textId="77777777" w:rsidR="004C2E2A" w:rsidRDefault="004C2E2A" w:rsidP="004C2E2A">
      <w:pPr>
        <w:numPr>
          <w:ilvl w:val="0"/>
          <w:numId w:val="31"/>
        </w:numPr>
        <w:rPr>
          <w:rFonts w:ascii="Times New Roman" w:hAnsi="Times New Roman"/>
          <w:sz w:val="24"/>
          <w:szCs w:val="24"/>
        </w:rPr>
      </w:pPr>
      <w:r>
        <w:rPr>
          <w:rFonts w:ascii="Times New Roman" w:hAnsi="Times New Roman"/>
          <w:sz w:val="24"/>
          <w:szCs w:val="24"/>
        </w:rPr>
        <w:t>Însoțește elevii, asigurând supravegherea pe durata transportului.</w:t>
      </w:r>
    </w:p>
    <w:p w14:paraId="6D5BD757" w14:textId="77777777" w:rsidR="004C2E2A" w:rsidRDefault="004C2E2A" w:rsidP="004C2E2A">
      <w:pPr>
        <w:rPr>
          <w:rFonts w:ascii="Times New Roman" w:hAnsi="Times New Roman"/>
          <w:sz w:val="24"/>
          <w:szCs w:val="24"/>
        </w:rPr>
      </w:pPr>
      <w:r>
        <w:rPr>
          <w:rFonts w:ascii="Times New Roman" w:hAnsi="Times New Roman"/>
          <w:sz w:val="24"/>
          <w:szCs w:val="24"/>
        </w:rPr>
        <w:t>d) Șoferii microbuzelor:</w:t>
      </w:r>
    </w:p>
    <w:p w14:paraId="77611A3D" w14:textId="77777777" w:rsidR="004C2E2A" w:rsidRDefault="004C2E2A" w:rsidP="004C2E2A">
      <w:pPr>
        <w:numPr>
          <w:ilvl w:val="0"/>
          <w:numId w:val="32"/>
        </w:numPr>
        <w:rPr>
          <w:rFonts w:ascii="Times New Roman" w:hAnsi="Times New Roman"/>
          <w:sz w:val="24"/>
          <w:szCs w:val="24"/>
        </w:rPr>
      </w:pPr>
      <w:r>
        <w:rPr>
          <w:rFonts w:ascii="Times New Roman" w:hAnsi="Times New Roman"/>
          <w:sz w:val="24"/>
          <w:szCs w:val="24"/>
        </w:rPr>
        <w:t>Execută sarcinile primite de la primărie;</w:t>
      </w:r>
    </w:p>
    <w:p w14:paraId="63389D41" w14:textId="77777777" w:rsidR="004C2E2A" w:rsidRDefault="004C2E2A" w:rsidP="004C2E2A">
      <w:pPr>
        <w:numPr>
          <w:ilvl w:val="0"/>
          <w:numId w:val="32"/>
        </w:numPr>
        <w:rPr>
          <w:rFonts w:ascii="Times New Roman" w:hAnsi="Times New Roman"/>
          <w:sz w:val="24"/>
          <w:szCs w:val="24"/>
        </w:rPr>
      </w:pPr>
      <w:r>
        <w:rPr>
          <w:rFonts w:ascii="Times New Roman" w:hAnsi="Times New Roman"/>
          <w:sz w:val="24"/>
          <w:szCs w:val="24"/>
        </w:rPr>
        <w:t>Respectă traseele și orarele stabilite;</w:t>
      </w:r>
    </w:p>
    <w:p w14:paraId="0DF5B3A3" w14:textId="77777777" w:rsidR="004C2E2A" w:rsidRDefault="004C2E2A" w:rsidP="004C2E2A">
      <w:pPr>
        <w:numPr>
          <w:ilvl w:val="0"/>
          <w:numId w:val="32"/>
        </w:numPr>
        <w:rPr>
          <w:rFonts w:ascii="Times New Roman" w:hAnsi="Times New Roman"/>
          <w:sz w:val="24"/>
          <w:szCs w:val="24"/>
        </w:rPr>
      </w:pPr>
      <w:r>
        <w:rPr>
          <w:rFonts w:ascii="Times New Roman" w:hAnsi="Times New Roman"/>
          <w:sz w:val="24"/>
          <w:szCs w:val="24"/>
        </w:rPr>
        <w:t>Asigură siguranța elevilor în timpul transportului;</w:t>
      </w:r>
    </w:p>
    <w:p w14:paraId="25F932B5" w14:textId="77777777" w:rsidR="004C2E2A" w:rsidRDefault="004C2E2A" w:rsidP="004C2E2A">
      <w:pPr>
        <w:numPr>
          <w:ilvl w:val="0"/>
          <w:numId w:val="32"/>
        </w:numPr>
        <w:rPr>
          <w:rFonts w:ascii="Times New Roman" w:hAnsi="Times New Roman"/>
          <w:sz w:val="24"/>
          <w:szCs w:val="24"/>
        </w:rPr>
      </w:pPr>
      <w:r>
        <w:rPr>
          <w:rFonts w:ascii="Times New Roman" w:hAnsi="Times New Roman"/>
          <w:sz w:val="24"/>
          <w:szCs w:val="24"/>
        </w:rPr>
        <w:t>Întocmesc și predau foile de parcurs și alte documente justificative.</w:t>
      </w:r>
    </w:p>
    <w:p w14:paraId="641B0FF6" w14:textId="77777777" w:rsidR="004C2E2A" w:rsidRDefault="004C2E2A" w:rsidP="004C2E2A">
      <w:pPr>
        <w:rPr>
          <w:rFonts w:ascii="Times New Roman" w:hAnsi="Times New Roman"/>
          <w:sz w:val="24"/>
          <w:szCs w:val="24"/>
        </w:rPr>
      </w:pPr>
      <w:r>
        <w:rPr>
          <w:rFonts w:ascii="Times New Roman" w:hAnsi="Times New Roman"/>
          <w:sz w:val="24"/>
          <w:szCs w:val="24"/>
        </w:rPr>
        <w:t>5. Etapele desfășurării transportului extrașcolar</w:t>
      </w:r>
    </w:p>
    <w:p w14:paraId="7D4031C5" w14:textId="77777777" w:rsidR="004C2E2A" w:rsidRDefault="004C2E2A" w:rsidP="004C2E2A">
      <w:pPr>
        <w:numPr>
          <w:ilvl w:val="0"/>
          <w:numId w:val="33"/>
        </w:numPr>
        <w:rPr>
          <w:rFonts w:ascii="Times New Roman" w:hAnsi="Times New Roman"/>
          <w:sz w:val="24"/>
          <w:szCs w:val="24"/>
        </w:rPr>
      </w:pPr>
      <w:r>
        <w:rPr>
          <w:rFonts w:ascii="Times New Roman" w:hAnsi="Times New Roman"/>
          <w:sz w:val="24"/>
          <w:szCs w:val="24"/>
        </w:rPr>
        <w:t>Solicitarea scrisă a școlii, transmisă la registratura primăriei, va conține:</w:t>
      </w:r>
    </w:p>
    <w:p w14:paraId="22C257DE" w14:textId="77777777" w:rsidR="004C2E2A" w:rsidRDefault="004C2E2A" w:rsidP="004C2E2A">
      <w:pPr>
        <w:numPr>
          <w:ilvl w:val="1"/>
          <w:numId w:val="33"/>
        </w:numPr>
        <w:rPr>
          <w:rFonts w:ascii="Times New Roman" w:hAnsi="Times New Roman"/>
          <w:sz w:val="24"/>
          <w:szCs w:val="24"/>
        </w:rPr>
      </w:pPr>
      <w:r>
        <w:rPr>
          <w:rFonts w:ascii="Times New Roman" w:hAnsi="Times New Roman"/>
          <w:sz w:val="24"/>
          <w:szCs w:val="24"/>
        </w:rPr>
        <w:t>Data transportului;</w:t>
      </w:r>
    </w:p>
    <w:p w14:paraId="14B19886" w14:textId="77777777" w:rsidR="004C2E2A" w:rsidRDefault="004C2E2A" w:rsidP="004C2E2A">
      <w:pPr>
        <w:numPr>
          <w:ilvl w:val="1"/>
          <w:numId w:val="33"/>
        </w:numPr>
        <w:rPr>
          <w:rFonts w:ascii="Times New Roman" w:hAnsi="Times New Roman"/>
          <w:sz w:val="24"/>
          <w:szCs w:val="24"/>
        </w:rPr>
      </w:pPr>
      <w:r>
        <w:rPr>
          <w:rFonts w:ascii="Times New Roman" w:hAnsi="Times New Roman"/>
          <w:sz w:val="24"/>
          <w:szCs w:val="24"/>
        </w:rPr>
        <w:t>Scopul activității;</w:t>
      </w:r>
    </w:p>
    <w:p w14:paraId="7C34FAFB" w14:textId="77777777" w:rsidR="004C2E2A" w:rsidRDefault="004C2E2A" w:rsidP="004C2E2A">
      <w:pPr>
        <w:numPr>
          <w:ilvl w:val="1"/>
          <w:numId w:val="33"/>
        </w:numPr>
        <w:rPr>
          <w:rFonts w:ascii="Times New Roman" w:hAnsi="Times New Roman"/>
          <w:sz w:val="24"/>
          <w:szCs w:val="24"/>
        </w:rPr>
      </w:pPr>
      <w:r>
        <w:rPr>
          <w:rFonts w:ascii="Times New Roman" w:hAnsi="Times New Roman"/>
          <w:sz w:val="24"/>
          <w:szCs w:val="24"/>
        </w:rPr>
        <w:t>Destinația;</w:t>
      </w:r>
    </w:p>
    <w:p w14:paraId="178D7921" w14:textId="77777777" w:rsidR="004C2E2A" w:rsidRDefault="004C2E2A" w:rsidP="004C2E2A">
      <w:pPr>
        <w:numPr>
          <w:ilvl w:val="1"/>
          <w:numId w:val="33"/>
        </w:numPr>
        <w:rPr>
          <w:rFonts w:ascii="Times New Roman" w:hAnsi="Times New Roman"/>
          <w:sz w:val="24"/>
          <w:szCs w:val="24"/>
        </w:rPr>
      </w:pPr>
      <w:r>
        <w:rPr>
          <w:rFonts w:ascii="Times New Roman" w:hAnsi="Times New Roman"/>
          <w:sz w:val="24"/>
          <w:szCs w:val="24"/>
        </w:rPr>
        <w:t>Numărul de persoane transportate;</w:t>
      </w:r>
    </w:p>
    <w:p w14:paraId="296CA9E7" w14:textId="77777777" w:rsidR="004C2E2A" w:rsidRDefault="004C2E2A" w:rsidP="004C2E2A">
      <w:pPr>
        <w:numPr>
          <w:ilvl w:val="1"/>
          <w:numId w:val="33"/>
        </w:numPr>
        <w:rPr>
          <w:rFonts w:ascii="Times New Roman" w:hAnsi="Times New Roman"/>
          <w:sz w:val="24"/>
          <w:szCs w:val="24"/>
        </w:rPr>
      </w:pPr>
      <w:r>
        <w:rPr>
          <w:rFonts w:ascii="Times New Roman" w:hAnsi="Times New Roman"/>
          <w:sz w:val="24"/>
          <w:szCs w:val="24"/>
        </w:rPr>
        <w:t>Persoanele însoțitoare.</w:t>
      </w:r>
    </w:p>
    <w:p w14:paraId="48BEBE43" w14:textId="77777777" w:rsidR="004C2E2A" w:rsidRDefault="004C2E2A" w:rsidP="004C2E2A">
      <w:pPr>
        <w:numPr>
          <w:ilvl w:val="0"/>
          <w:numId w:val="33"/>
        </w:numPr>
        <w:rPr>
          <w:rFonts w:ascii="Times New Roman" w:hAnsi="Times New Roman"/>
          <w:sz w:val="24"/>
          <w:szCs w:val="24"/>
        </w:rPr>
      </w:pPr>
      <w:r>
        <w:rPr>
          <w:rFonts w:ascii="Times New Roman" w:hAnsi="Times New Roman"/>
          <w:sz w:val="24"/>
          <w:szCs w:val="24"/>
        </w:rPr>
        <w:t>Aprobarea solicitării de către Primar, prin rezoluție sau dispoziție;</w:t>
      </w:r>
    </w:p>
    <w:p w14:paraId="5895E4C8" w14:textId="77777777" w:rsidR="004C2E2A" w:rsidRDefault="004C2E2A" w:rsidP="004C2E2A">
      <w:pPr>
        <w:numPr>
          <w:ilvl w:val="0"/>
          <w:numId w:val="33"/>
        </w:numPr>
        <w:rPr>
          <w:rFonts w:ascii="Times New Roman" w:hAnsi="Times New Roman"/>
          <w:sz w:val="24"/>
          <w:szCs w:val="24"/>
        </w:rPr>
      </w:pPr>
      <w:r>
        <w:rPr>
          <w:rFonts w:ascii="Times New Roman" w:hAnsi="Times New Roman"/>
          <w:sz w:val="24"/>
          <w:szCs w:val="24"/>
        </w:rPr>
        <w:t>Emiterea ordinului de deplasare și desemnarea șoferului de către compartimentul administrativ;</w:t>
      </w:r>
    </w:p>
    <w:p w14:paraId="0976C1B3" w14:textId="77777777" w:rsidR="004C2E2A" w:rsidRDefault="004C2E2A" w:rsidP="004C2E2A">
      <w:pPr>
        <w:numPr>
          <w:ilvl w:val="0"/>
          <w:numId w:val="33"/>
        </w:numPr>
        <w:rPr>
          <w:rFonts w:ascii="Times New Roman" w:hAnsi="Times New Roman"/>
          <w:sz w:val="24"/>
          <w:szCs w:val="24"/>
        </w:rPr>
      </w:pPr>
      <w:r>
        <w:rPr>
          <w:rFonts w:ascii="Times New Roman" w:hAnsi="Times New Roman"/>
          <w:sz w:val="24"/>
          <w:szCs w:val="24"/>
        </w:rPr>
        <w:t>Comunicarea oficială a sarcinii către șofer, prin fișă de parcurs/ordin de deplasare;</w:t>
      </w:r>
    </w:p>
    <w:p w14:paraId="2BF198DD" w14:textId="77777777" w:rsidR="004C2E2A" w:rsidRDefault="004C2E2A" w:rsidP="004C2E2A">
      <w:pPr>
        <w:numPr>
          <w:ilvl w:val="0"/>
          <w:numId w:val="33"/>
        </w:numPr>
        <w:rPr>
          <w:rFonts w:ascii="Times New Roman" w:hAnsi="Times New Roman"/>
          <w:sz w:val="24"/>
          <w:szCs w:val="24"/>
        </w:rPr>
      </w:pPr>
      <w:r>
        <w:rPr>
          <w:rFonts w:ascii="Times New Roman" w:hAnsi="Times New Roman"/>
          <w:sz w:val="24"/>
          <w:szCs w:val="24"/>
        </w:rPr>
        <w:t>Desfășurarea transportului în condiții de siguranță, conform legislației;</w:t>
      </w:r>
    </w:p>
    <w:p w14:paraId="6E822FE6" w14:textId="77777777" w:rsidR="004C2E2A" w:rsidRDefault="004C2E2A" w:rsidP="004C2E2A">
      <w:pPr>
        <w:numPr>
          <w:ilvl w:val="0"/>
          <w:numId w:val="33"/>
        </w:numPr>
        <w:rPr>
          <w:rFonts w:ascii="Times New Roman" w:hAnsi="Times New Roman"/>
          <w:sz w:val="24"/>
          <w:szCs w:val="24"/>
        </w:rPr>
      </w:pPr>
      <w:r>
        <w:rPr>
          <w:rFonts w:ascii="Times New Roman" w:hAnsi="Times New Roman"/>
          <w:sz w:val="24"/>
          <w:szCs w:val="24"/>
        </w:rPr>
        <w:t>Predarea documentelor justificative la finalul cursei: fișă de parcurs, bonuri de combustibil etc.</w:t>
      </w:r>
    </w:p>
    <w:p w14:paraId="13746DB0" w14:textId="77777777" w:rsidR="004C2E2A" w:rsidRDefault="004C2E2A" w:rsidP="004C2E2A">
      <w:pPr>
        <w:rPr>
          <w:rFonts w:ascii="Times New Roman" w:hAnsi="Times New Roman"/>
          <w:sz w:val="24"/>
          <w:szCs w:val="24"/>
        </w:rPr>
      </w:pPr>
      <w:r>
        <w:rPr>
          <w:rFonts w:ascii="Times New Roman" w:hAnsi="Times New Roman"/>
          <w:sz w:val="24"/>
          <w:szCs w:val="24"/>
        </w:rPr>
        <w:t>6. Organizarea transportului zilnic</w:t>
      </w:r>
    </w:p>
    <w:p w14:paraId="74A0B866" w14:textId="77777777" w:rsidR="004C2E2A" w:rsidRDefault="004C2E2A" w:rsidP="004C2E2A">
      <w:pPr>
        <w:numPr>
          <w:ilvl w:val="0"/>
          <w:numId w:val="34"/>
        </w:numPr>
        <w:rPr>
          <w:rFonts w:ascii="Times New Roman" w:hAnsi="Times New Roman"/>
          <w:sz w:val="24"/>
          <w:szCs w:val="24"/>
        </w:rPr>
      </w:pPr>
      <w:r>
        <w:rPr>
          <w:rFonts w:ascii="Times New Roman" w:hAnsi="Times New Roman"/>
          <w:sz w:val="24"/>
          <w:szCs w:val="24"/>
        </w:rPr>
        <w:t>Traseele și orarele sunt stabilite de conducerea unității de învățământ, aprobate de Consiliul Local și comunicate coordonatorului de transport;</w:t>
      </w:r>
    </w:p>
    <w:p w14:paraId="54CF1B7D" w14:textId="77777777" w:rsidR="004C2E2A" w:rsidRDefault="004C2E2A" w:rsidP="004C2E2A">
      <w:pPr>
        <w:numPr>
          <w:ilvl w:val="0"/>
          <w:numId w:val="34"/>
        </w:numPr>
        <w:rPr>
          <w:rFonts w:ascii="Times New Roman" w:hAnsi="Times New Roman"/>
          <w:sz w:val="24"/>
          <w:szCs w:val="24"/>
        </w:rPr>
      </w:pPr>
      <w:r>
        <w:rPr>
          <w:rFonts w:ascii="Times New Roman" w:hAnsi="Times New Roman"/>
          <w:sz w:val="24"/>
          <w:szCs w:val="24"/>
        </w:rPr>
        <w:t>Capacitatea de transport trebuie respectată (numărul de locuri omologate);</w:t>
      </w:r>
    </w:p>
    <w:p w14:paraId="285E5CC2" w14:textId="77777777" w:rsidR="004C2E2A" w:rsidRDefault="004C2E2A" w:rsidP="004C2E2A">
      <w:pPr>
        <w:numPr>
          <w:ilvl w:val="0"/>
          <w:numId w:val="34"/>
        </w:numPr>
        <w:rPr>
          <w:rFonts w:ascii="Times New Roman" w:hAnsi="Times New Roman"/>
          <w:sz w:val="24"/>
          <w:szCs w:val="24"/>
        </w:rPr>
      </w:pPr>
      <w:r>
        <w:rPr>
          <w:rFonts w:ascii="Times New Roman" w:hAnsi="Times New Roman"/>
          <w:sz w:val="24"/>
          <w:szCs w:val="24"/>
        </w:rPr>
        <w:t>Pentru elevii din ciclul preșcolar și primar, este obligatorie prezența unui însoțitor (cadru didactic sau alt personal desemnat);</w:t>
      </w:r>
    </w:p>
    <w:p w14:paraId="471949DB" w14:textId="77777777" w:rsidR="004C2E2A" w:rsidRDefault="004C2E2A" w:rsidP="004C2E2A">
      <w:pPr>
        <w:numPr>
          <w:ilvl w:val="0"/>
          <w:numId w:val="34"/>
        </w:numPr>
        <w:rPr>
          <w:rFonts w:ascii="Times New Roman" w:hAnsi="Times New Roman"/>
          <w:sz w:val="24"/>
          <w:szCs w:val="24"/>
        </w:rPr>
      </w:pPr>
      <w:r>
        <w:rPr>
          <w:rFonts w:ascii="Times New Roman" w:hAnsi="Times New Roman"/>
          <w:sz w:val="24"/>
          <w:szCs w:val="24"/>
        </w:rPr>
        <w:t>Îmbarcarea/debarcarea se face doar în stațiile stabilite și aprobate;</w:t>
      </w:r>
    </w:p>
    <w:p w14:paraId="3033260F" w14:textId="77777777" w:rsidR="004C2E2A" w:rsidRDefault="004C2E2A" w:rsidP="004C2E2A">
      <w:pPr>
        <w:numPr>
          <w:ilvl w:val="0"/>
          <w:numId w:val="34"/>
        </w:numPr>
        <w:rPr>
          <w:rFonts w:ascii="Times New Roman" w:hAnsi="Times New Roman"/>
          <w:sz w:val="24"/>
          <w:szCs w:val="24"/>
        </w:rPr>
      </w:pPr>
      <w:r>
        <w:rPr>
          <w:rFonts w:ascii="Times New Roman" w:hAnsi="Times New Roman"/>
          <w:sz w:val="24"/>
          <w:szCs w:val="24"/>
        </w:rPr>
        <w:lastRenderedPageBreak/>
        <w:t>Conducătorii auto au obligația de a verifica zilnic starea tehnică și documentele vehiculului.</w:t>
      </w:r>
    </w:p>
    <w:p w14:paraId="3547DC93" w14:textId="77777777" w:rsidR="004C2E2A" w:rsidRDefault="004C2E2A" w:rsidP="004C2E2A">
      <w:pPr>
        <w:rPr>
          <w:rFonts w:ascii="Times New Roman" w:hAnsi="Times New Roman"/>
          <w:sz w:val="24"/>
          <w:szCs w:val="24"/>
        </w:rPr>
      </w:pPr>
      <w:r>
        <w:rPr>
          <w:rFonts w:ascii="Times New Roman" w:hAnsi="Times New Roman"/>
          <w:sz w:val="24"/>
          <w:szCs w:val="24"/>
        </w:rPr>
        <w:t>7. Condiții tehnice și administrative</w:t>
      </w:r>
    </w:p>
    <w:p w14:paraId="20E5C60D" w14:textId="77777777" w:rsidR="004C2E2A" w:rsidRDefault="004C2E2A" w:rsidP="004C2E2A">
      <w:pPr>
        <w:numPr>
          <w:ilvl w:val="0"/>
          <w:numId w:val="35"/>
        </w:numPr>
        <w:rPr>
          <w:rFonts w:ascii="Times New Roman" w:hAnsi="Times New Roman"/>
          <w:sz w:val="24"/>
          <w:szCs w:val="24"/>
        </w:rPr>
      </w:pPr>
      <w:r>
        <w:rPr>
          <w:rFonts w:ascii="Times New Roman" w:hAnsi="Times New Roman"/>
          <w:sz w:val="24"/>
          <w:szCs w:val="24"/>
        </w:rPr>
        <w:t>Microbuzele trebuie să dețină documentație completă și valabilă (ITP, RCA, rovinietă, foaie de parcurs etc.);</w:t>
      </w:r>
    </w:p>
    <w:p w14:paraId="29EBA19D" w14:textId="77777777" w:rsidR="004C2E2A" w:rsidRDefault="004C2E2A" w:rsidP="004C2E2A">
      <w:pPr>
        <w:numPr>
          <w:ilvl w:val="0"/>
          <w:numId w:val="35"/>
        </w:numPr>
        <w:rPr>
          <w:rFonts w:ascii="Times New Roman" w:hAnsi="Times New Roman"/>
          <w:sz w:val="24"/>
          <w:szCs w:val="24"/>
        </w:rPr>
      </w:pPr>
      <w:r>
        <w:rPr>
          <w:rFonts w:ascii="Times New Roman" w:hAnsi="Times New Roman"/>
          <w:sz w:val="24"/>
          <w:szCs w:val="24"/>
        </w:rPr>
        <w:t>Conducătorii auto trebuie să aibă toate avizele valabile (permis, atestat profesional, aviz psihologic etc.);</w:t>
      </w:r>
    </w:p>
    <w:p w14:paraId="4FA3C30D" w14:textId="77777777" w:rsidR="004C2E2A" w:rsidRDefault="004C2E2A" w:rsidP="004C2E2A">
      <w:pPr>
        <w:numPr>
          <w:ilvl w:val="0"/>
          <w:numId w:val="35"/>
        </w:numPr>
        <w:rPr>
          <w:rFonts w:ascii="Times New Roman" w:hAnsi="Times New Roman"/>
          <w:sz w:val="24"/>
          <w:szCs w:val="24"/>
        </w:rPr>
      </w:pPr>
      <w:r>
        <w:rPr>
          <w:rFonts w:ascii="Times New Roman" w:hAnsi="Times New Roman"/>
          <w:sz w:val="24"/>
          <w:szCs w:val="24"/>
        </w:rPr>
        <w:t>Toate cursele sunt înregistrate într-un registru special gestionat de compartimentul responsabil.</w:t>
      </w:r>
    </w:p>
    <w:p w14:paraId="587E9A58" w14:textId="77777777" w:rsidR="004C2E2A" w:rsidRDefault="004C2E2A" w:rsidP="004C2E2A">
      <w:pPr>
        <w:rPr>
          <w:rFonts w:ascii="Times New Roman" w:hAnsi="Times New Roman"/>
          <w:sz w:val="24"/>
          <w:szCs w:val="24"/>
        </w:rPr>
      </w:pPr>
      <w:r>
        <w:rPr>
          <w:rFonts w:ascii="Times New Roman" w:hAnsi="Times New Roman"/>
          <w:sz w:val="24"/>
          <w:szCs w:val="24"/>
        </w:rPr>
        <w:t>8. Dispoziții finale</w:t>
      </w:r>
    </w:p>
    <w:p w14:paraId="0BF40CE5" w14:textId="77777777" w:rsidR="004C2E2A" w:rsidRDefault="004C2E2A" w:rsidP="004C2E2A">
      <w:pPr>
        <w:numPr>
          <w:ilvl w:val="0"/>
          <w:numId w:val="36"/>
        </w:numPr>
        <w:rPr>
          <w:rFonts w:ascii="Times New Roman" w:hAnsi="Times New Roman"/>
          <w:sz w:val="24"/>
          <w:szCs w:val="24"/>
        </w:rPr>
      </w:pPr>
      <w:r>
        <w:rPr>
          <w:rFonts w:ascii="Times New Roman" w:hAnsi="Times New Roman"/>
          <w:sz w:val="24"/>
          <w:szCs w:val="24"/>
        </w:rPr>
        <w:t>Este interzisă comunicarea directă între personalul unităților de învățământ și șoferii primăriei privind organizarea transportului;</w:t>
      </w:r>
    </w:p>
    <w:p w14:paraId="2C9F6863" w14:textId="77777777" w:rsidR="004C2E2A" w:rsidRDefault="004C2E2A" w:rsidP="004C2E2A">
      <w:pPr>
        <w:numPr>
          <w:ilvl w:val="0"/>
          <w:numId w:val="36"/>
        </w:numPr>
        <w:rPr>
          <w:rFonts w:ascii="Times New Roman" w:hAnsi="Times New Roman"/>
          <w:sz w:val="24"/>
          <w:szCs w:val="24"/>
        </w:rPr>
      </w:pPr>
      <w:r>
        <w:rPr>
          <w:rFonts w:ascii="Times New Roman" w:hAnsi="Times New Roman"/>
          <w:sz w:val="24"/>
          <w:szCs w:val="24"/>
        </w:rPr>
        <w:t>Orice incident, neînțelegere sau absență a șoferului se raportează exclusiv primăriei;</w:t>
      </w:r>
    </w:p>
    <w:p w14:paraId="7A746478" w14:textId="77777777" w:rsidR="004C2E2A" w:rsidRDefault="004C2E2A" w:rsidP="004C2E2A">
      <w:pPr>
        <w:numPr>
          <w:ilvl w:val="0"/>
          <w:numId w:val="36"/>
        </w:numPr>
        <w:rPr>
          <w:rFonts w:ascii="Times New Roman" w:hAnsi="Times New Roman"/>
          <w:sz w:val="24"/>
          <w:szCs w:val="24"/>
        </w:rPr>
      </w:pPr>
      <w:r>
        <w:rPr>
          <w:rFonts w:ascii="Times New Roman" w:hAnsi="Times New Roman"/>
          <w:sz w:val="24"/>
          <w:szCs w:val="24"/>
        </w:rPr>
        <w:t>Nerespectarea prezentei proceduri atrage răspunderea disciplinară în conformitate cu legislația muncii;</w:t>
      </w:r>
    </w:p>
    <w:p w14:paraId="5E3F4CDF" w14:textId="77777777" w:rsidR="004C2E2A" w:rsidRDefault="004C2E2A" w:rsidP="004C2E2A">
      <w:pPr>
        <w:numPr>
          <w:ilvl w:val="0"/>
          <w:numId w:val="36"/>
        </w:numPr>
        <w:rPr>
          <w:rFonts w:ascii="Times New Roman" w:hAnsi="Times New Roman"/>
          <w:sz w:val="24"/>
          <w:szCs w:val="24"/>
        </w:rPr>
      </w:pPr>
      <w:r>
        <w:rPr>
          <w:rFonts w:ascii="Times New Roman" w:hAnsi="Times New Roman"/>
          <w:sz w:val="24"/>
          <w:szCs w:val="24"/>
        </w:rPr>
        <w:t>Prezenta procedură intră în vigoare la data aprobării de către Primar și se aduce la cunoștința tuturor părților implicate.</w:t>
      </w:r>
    </w:p>
    <w:p w14:paraId="2A70C52D" w14:textId="77777777" w:rsidR="00084EB1" w:rsidRDefault="00084EB1" w:rsidP="000A2CF2">
      <w:pPr>
        <w:spacing w:after="0"/>
        <w:jc w:val="right"/>
        <w:rPr>
          <w:rFonts w:ascii="Times New Roman" w:eastAsia="Times New Roman" w:hAnsi="Times New Roman"/>
          <w:b/>
          <w:lang w:val="fr-FR"/>
        </w:rPr>
      </w:pPr>
    </w:p>
    <w:p w14:paraId="5C960A46" w14:textId="77777777" w:rsidR="00777D77" w:rsidRDefault="00777D77" w:rsidP="000A2CF2">
      <w:pPr>
        <w:spacing w:after="0"/>
        <w:jc w:val="right"/>
        <w:rPr>
          <w:rFonts w:ascii="Times New Roman" w:eastAsia="Times New Roman" w:hAnsi="Times New Roman"/>
          <w:b/>
          <w:lang w:val="fr-FR"/>
        </w:rPr>
      </w:pPr>
    </w:p>
    <w:p w14:paraId="595AB5D5" w14:textId="77777777" w:rsidR="00777D77" w:rsidRDefault="00777D77" w:rsidP="000A2CF2">
      <w:pPr>
        <w:spacing w:after="0"/>
        <w:jc w:val="right"/>
        <w:rPr>
          <w:rFonts w:ascii="Times New Roman" w:eastAsia="Times New Roman" w:hAnsi="Times New Roman"/>
          <w:b/>
          <w:lang w:val="fr-FR"/>
        </w:rPr>
      </w:pPr>
    </w:p>
    <w:p w14:paraId="4AE2F5D8" w14:textId="77777777" w:rsidR="00777D77" w:rsidRDefault="00777D77" w:rsidP="000A2CF2">
      <w:pPr>
        <w:spacing w:after="0"/>
        <w:jc w:val="right"/>
        <w:rPr>
          <w:rFonts w:ascii="Times New Roman" w:eastAsia="Times New Roman" w:hAnsi="Times New Roman"/>
          <w:b/>
          <w:lang w:val="fr-FR"/>
        </w:rPr>
      </w:pPr>
    </w:p>
    <w:p w14:paraId="59871F3D" w14:textId="77777777" w:rsidR="00777D77" w:rsidRDefault="00777D77" w:rsidP="000A2CF2">
      <w:pPr>
        <w:spacing w:after="0"/>
        <w:jc w:val="right"/>
        <w:rPr>
          <w:rFonts w:ascii="Times New Roman" w:eastAsia="Times New Roman" w:hAnsi="Times New Roman"/>
          <w:b/>
          <w:lang w:val="fr-FR"/>
        </w:rPr>
      </w:pPr>
    </w:p>
    <w:p w14:paraId="637EF142" w14:textId="77777777" w:rsidR="00777D77" w:rsidRDefault="00777D77" w:rsidP="000A2CF2">
      <w:pPr>
        <w:spacing w:after="0"/>
        <w:jc w:val="right"/>
        <w:rPr>
          <w:rFonts w:ascii="Times New Roman" w:eastAsia="Times New Roman" w:hAnsi="Times New Roman"/>
          <w:b/>
          <w:lang w:val="fr-FR"/>
        </w:rPr>
      </w:pPr>
    </w:p>
    <w:p w14:paraId="78DE3C8B" w14:textId="77777777" w:rsidR="00777D77" w:rsidRDefault="00777D77" w:rsidP="000A2CF2">
      <w:pPr>
        <w:spacing w:after="0"/>
        <w:jc w:val="right"/>
        <w:rPr>
          <w:rFonts w:ascii="Times New Roman" w:eastAsia="Times New Roman" w:hAnsi="Times New Roman"/>
          <w:b/>
          <w:lang w:val="fr-FR"/>
        </w:rPr>
      </w:pPr>
    </w:p>
    <w:p w14:paraId="35A4E7F4" w14:textId="77777777" w:rsidR="00777D77" w:rsidRDefault="00777D77" w:rsidP="000A2CF2">
      <w:pPr>
        <w:spacing w:after="0"/>
        <w:jc w:val="right"/>
        <w:rPr>
          <w:rFonts w:ascii="Times New Roman" w:eastAsia="Times New Roman" w:hAnsi="Times New Roman"/>
          <w:b/>
          <w:lang w:val="fr-FR"/>
        </w:rPr>
      </w:pPr>
    </w:p>
    <w:p w14:paraId="044F754D" w14:textId="77777777" w:rsidR="00777D77" w:rsidRDefault="00777D77" w:rsidP="000A2CF2">
      <w:pPr>
        <w:spacing w:after="0"/>
        <w:jc w:val="right"/>
        <w:rPr>
          <w:rFonts w:ascii="Times New Roman" w:eastAsia="Times New Roman" w:hAnsi="Times New Roman"/>
          <w:b/>
          <w:lang w:val="fr-FR"/>
        </w:rPr>
      </w:pPr>
    </w:p>
    <w:p w14:paraId="650E38CE" w14:textId="77777777" w:rsidR="00777D77" w:rsidRDefault="00777D77" w:rsidP="000A2CF2">
      <w:pPr>
        <w:spacing w:after="0"/>
        <w:jc w:val="right"/>
        <w:rPr>
          <w:rFonts w:ascii="Times New Roman" w:eastAsia="Times New Roman" w:hAnsi="Times New Roman"/>
          <w:b/>
          <w:lang w:val="fr-FR"/>
        </w:rPr>
      </w:pPr>
    </w:p>
    <w:p w14:paraId="1BCB559E" w14:textId="77777777" w:rsidR="00777D77" w:rsidRDefault="00777D77" w:rsidP="000A2CF2">
      <w:pPr>
        <w:spacing w:after="0"/>
        <w:jc w:val="right"/>
        <w:rPr>
          <w:rFonts w:ascii="Times New Roman" w:eastAsia="Times New Roman" w:hAnsi="Times New Roman"/>
          <w:b/>
          <w:lang w:val="fr-FR"/>
        </w:rPr>
      </w:pPr>
    </w:p>
    <w:p w14:paraId="3D394FF0" w14:textId="77777777" w:rsidR="00777D77" w:rsidRDefault="00777D77" w:rsidP="000A2CF2">
      <w:pPr>
        <w:spacing w:after="0"/>
        <w:jc w:val="right"/>
        <w:rPr>
          <w:rFonts w:ascii="Times New Roman" w:eastAsia="Times New Roman" w:hAnsi="Times New Roman"/>
          <w:b/>
          <w:lang w:val="fr-FR"/>
        </w:rPr>
      </w:pPr>
    </w:p>
    <w:p w14:paraId="0D4A1068" w14:textId="77777777" w:rsidR="00777D77" w:rsidRDefault="00777D77" w:rsidP="000A2CF2">
      <w:pPr>
        <w:spacing w:after="0"/>
        <w:jc w:val="right"/>
        <w:rPr>
          <w:rFonts w:ascii="Times New Roman" w:eastAsia="Times New Roman" w:hAnsi="Times New Roman"/>
          <w:b/>
          <w:lang w:val="fr-FR"/>
        </w:rPr>
      </w:pPr>
    </w:p>
    <w:p w14:paraId="36F2AA94" w14:textId="77777777" w:rsidR="00777D77" w:rsidRDefault="00777D77" w:rsidP="000A2CF2">
      <w:pPr>
        <w:spacing w:after="0"/>
        <w:jc w:val="right"/>
        <w:rPr>
          <w:rFonts w:ascii="Times New Roman" w:eastAsia="Times New Roman" w:hAnsi="Times New Roman"/>
          <w:b/>
          <w:lang w:val="fr-FR"/>
        </w:rPr>
      </w:pPr>
    </w:p>
    <w:p w14:paraId="4836BBEB" w14:textId="77777777" w:rsidR="00777D77" w:rsidRDefault="00777D77" w:rsidP="000A2CF2">
      <w:pPr>
        <w:spacing w:after="0"/>
        <w:jc w:val="right"/>
        <w:rPr>
          <w:rFonts w:ascii="Times New Roman" w:eastAsia="Times New Roman" w:hAnsi="Times New Roman"/>
          <w:b/>
          <w:lang w:val="fr-FR"/>
        </w:rPr>
      </w:pPr>
    </w:p>
    <w:p w14:paraId="3C19404F" w14:textId="77777777" w:rsidR="00777D77" w:rsidRDefault="00777D77" w:rsidP="000A2CF2">
      <w:pPr>
        <w:spacing w:after="0"/>
        <w:jc w:val="right"/>
        <w:rPr>
          <w:rFonts w:ascii="Times New Roman" w:eastAsia="Times New Roman" w:hAnsi="Times New Roman"/>
          <w:b/>
          <w:lang w:val="fr-FR"/>
        </w:rPr>
      </w:pPr>
    </w:p>
    <w:p w14:paraId="31EDA890" w14:textId="77777777" w:rsidR="00777D77" w:rsidRDefault="00777D77" w:rsidP="000A2CF2">
      <w:pPr>
        <w:spacing w:after="0"/>
        <w:jc w:val="right"/>
        <w:rPr>
          <w:rFonts w:ascii="Times New Roman" w:eastAsia="Times New Roman" w:hAnsi="Times New Roman"/>
          <w:b/>
          <w:lang w:val="fr-FR"/>
        </w:rPr>
      </w:pPr>
    </w:p>
    <w:p w14:paraId="136149A7" w14:textId="77777777" w:rsidR="00777D77" w:rsidRDefault="00777D77" w:rsidP="000A2CF2">
      <w:pPr>
        <w:spacing w:after="0"/>
        <w:jc w:val="right"/>
        <w:rPr>
          <w:rFonts w:ascii="Times New Roman" w:eastAsia="Times New Roman" w:hAnsi="Times New Roman"/>
          <w:b/>
          <w:lang w:val="fr-FR"/>
        </w:rPr>
      </w:pPr>
    </w:p>
    <w:p w14:paraId="157E9F87" w14:textId="77777777" w:rsidR="00777D77" w:rsidRDefault="00777D77" w:rsidP="000A2CF2">
      <w:pPr>
        <w:spacing w:after="0"/>
        <w:jc w:val="right"/>
        <w:rPr>
          <w:rFonts w:ascii="Times New Roman" w:eastAsia="Times New Roman" w:hAnsi="Times New Roman"/>
          <w:b/>
          <w:lang w:val="fr-FR"/>
        </w:rPr>
      </w:pPr>
    </w:p>
    <w:p w14:paraId="55C0526B" w14:textId="77777777" w:rsidR="00777D77" w:rsidRDefault="00777D77" w:rsidP="000A2CF2">
      <w:pPr>
        <w:spacing w:after="0"/>
        <w:jc w:val="right"/>
        <w:rPr>
          <w:rFonts w:ascii="Times New Roman" w:eastAsia="Times New Roman" w:hAnsi="Times New Roman"/>
          <w:b/>
          <w:lang w:val="fr-FR"/>
        </w:rPr>
      </w:pPr>
    </w:p>
    <w:p w14:paraId="3F9C72AF" w14:textId="77777777" w:rsidR="00777D77" w:rsidRDefault="00777D77" w:rsidP="000A2CF2">
      <w:pPr>
        <w:spacing w:after="0"/>
        <w:jc w:val="right"/>
        <w:rPr>
          <w:rFonts w:ascii="Times New Roman" w:eastAsia="Times New Roman" w:hAnsi="Times New Roman"/>
          <w:b/>
          <w:lang w:val="fr-FR"/>
        </w:rPr>
      </w:pPr>
    </w:p>
    <w:p w14:paraId="422EFF10" w14:textId="77777777" w:rsidR="00777D77" w:rsidRDefault="00777D77" w:rsidP="000A2CF2">
      <w:pPr>
        <w:spacing w:after="0"/>
        <w:jc w:val="right"/>
        <w:rPr>
          <w:rFonts w:ascii="Times New Roman" w:eastAsia="Times New Roman" w:hAnsi="Times New Roman"/>
          <w:b/>
          <w:lang w:val="fr-FR"/>
        </w:rPr>
      </w:pPr>
    </w:p>
    <w:p w14:paraId="1DF6698C" w14:textId="77777777" w:rsidR="00777D77" w:rsidRDefault="00777D77" w:rsidP="000A2CF2">
      <w:pPr>
        <w:spacing w:after="0"/>
        <w:jc w:val="right"/>
        <w:rPr>
          <w:rFonts w:ascii="Times New Roman" w:eastAsia="Times New Roman" w:hAnsi="Times New Roman"/>
          <w:b/>
          <w:lang w:val="fr-FR"/>
        </w:rPr>
      </w:pPr>
    </w:p>
    <w:p w14:paraId="43156EA6" w14:textId="77777777" w:rsidR="00777D77" w:rsidRDefault="00777D77" w:rsidP="000A2CF2">
      <w:pPr>
        <w:spacing w:after="0"/>
        <w:jc w:val="right"/>
        <w:rPr>
          <w:rFonts w:ascii="Times New Roman" w:eastAsia="Times New Roman" w:hAnsi="Times New Roman"/>
          <w:b/>
          <w:lang w:val="fr-FR"/>
        </w:rPr>
      </w:pPr>
    </w:p>
    <w:p w14:paraId="23AB3340" w14:textId="77777777" w:rsidR="00777D77" w:rsidRDefault="00777D77" w:rsidP="000A2CF2">
      <w:pPr>
        <w:spacing w:after="0"/>
        <w:jc w:val="right"/>
        <w:rPr>
          <w:rFonts w:ascii="Times New Roman" w:eastAsia="Times New Roman" w:hAnsi="Times New Roman"/>
          <w:b/>
          <w:lang w:val="fr-FR"/>
        </w:rPr>
      </w:pPr>
    </w:p>
    <w:p w14:paraId="37353CE0" w14:textId="77777777" w:rsidR="00777D77" w:rsidRDefault="00777D77" w:rsidP="000A2CF2">
      <w:pPr>
        <w:spacing w:after="0"/>
        <w:jc w:val="right"/>
        <w:rPr>
          <w:rFonts w:ascii="Times New Roman" w:eastAsia="Times New Roman" w:hAnsi="Times New Roman"/>
          <w:b/>
          <w:lang w:val="fr-FR"/>
        </w:rPr>
      </w:pPr>
    </w:p>
    <w:p w14:paraId="4A7E788C" w14:textId="77777777" w:rsidR="00777D77" w:rsidRDefault="00777D77" w:rsidP="000A2CF2">
      <w:pPr>
        <w:spacing w:after="0"/>
        <w:jc w:val="right"/>
        <w:rPr>
          <w:rFonts w:ascii="Times New Roman" w:eastAsia="Times New Roman" w:hAnsi="Times New Roman"/>
          <w:b/>
          <w:lang w:val="fr-FR"/>
        </w:rPr>
      </w:pPr>
    </w:p>
    <w:p w14:paraId="5F83240F" w14:textId="77777777" w:rsidR="00777D77" w:rsidRDefault="00777D77" w:rsidP="000A2CF2">
      <w:pPr>
        <w:spacing w:after="0"/>
        <w:jc w:val="right"/>
        <w:rPr>
          <w:rFonts w:ascii="Times New Roman" w:eastAsia="Times New Roman" w:hAnsi="Times New Roman"/>
          <w:b/>
          <w:lang w:val="fr-FR"/>
        </w:rPr>
      </w:pPr>
    </w:p>
    <w:p w14:paraId="5D530DD3" w14:textId="77777777" w:rsidR="00777D77" w:rsidRDefault="00777D77" w:rsidP="000A2CF2">
      <w:pPr>
        <w:spacing w:after="0"/>
        <w:jc w:val="right"/>
        <w:rPr>
          <w:rFonts w:ascii="Times New Roman" w:eastAsia="Times New Roman" w:hAnsi="Times New Roman"/>
          <w:b/>
          <w:lang w:val="fr-FR"/>
        </w:rPr>
      </w:pPr>
    </w:p>
    <w:p w14:paraId="7294DFF8" w14:textId="77777777" w:rsidR="00777D77" w:rsidRDefault="00777D77" w:rsidP="00E73880">
      <w:pPr>
        <w:spacing w:after="0"/>
        <w:rPr>
          <w:rFonts w:ascii="Times New Roman" w:eastAsia="Times New Roman" w:hAnsi="Times New Roman"/>
          <w:b/>
          <w:lang w:val="fr-FR"/>
        </w:rPr>
      </w:pPr>
    </w:p>
    <w:sectPr w:rsidR="00777D77" w:rsidSect="005252BA">
      <w:pgSz w:w="11906" w:h="16838"/>
      <w:pgMar w:top="284" w:right="119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1EC8"/>
    <w:multiLevelType w:val="multilevel"/>
    <w:tmpl w:val="24F42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 w15:restartNumberingAfterBreak="0">
    <w:nsid w:val="06FF0C10"/>
    <w:multiLevelType w:val="multilevel"/>
    <w:tmpl w:val="CCF4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535425"/>
    <w:multiLevelType w:val="multilevel"/>
    <w:tmpl w:val="893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B1076"/>
    <w:multiLevelType w:val="multilevel"/>
    <w:tmpl w:val="6FB6F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450A2"/>
    <w:multiLevelType w:val="multilevel"/>
    <w:tmpl w:val="1C4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22490D73"/>
    <w:multiLevelType w:val="multilevel"/>
    <w:tmpl w:val="972855C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4FB6869"/>
    <w:multiLevelType w:val="hybridMultilevel"/>
    <w:tmpl w:val="B6B2384E"/>
    <w:lvl w:ilvl="0" w:tplc="66D2069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84940"/>
    <w:multiLevelType w:val="multilevel"/>
    <w:tmpl w:val="D40C6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2"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3266214C"/>
    <w:multiLevelType w:val="hybridMultilevel"/>
    <w:tmpl w:val="84DA1AC4"/>
    <w:lvl w:ilvl="0" w:tplc="1DFCA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D47C9"/>
    <w:multiLevelType w:val="multilevel"/>
    <w:tmpl w:val="7A8CC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340C6"/>
    <w:multiLevelType w:val="hybridMultilevel"/>
    <w:tmpl w:val="02E6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D0E49"/>
    <w:multiLevelType w:val="multilevel"/>
    <w:tmpl w:val="95489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95E23"/>
    <w:multiLevelType w:val="multilevel"/>
    <w:tmpl w:val="69766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064B53"/>
    <w:multiLevelType w:val="hybridMultilevel"/>
    <w:tmpl w:val="FEF2380E"/>
    <w:lvl w:ilvl="0" w:tplc="96D88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B5836"/>
    <w:multiLevelType w:val="multilevel"/>
    <w:tmpl w:val="A9EA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80F84"/>
    <w:multiLevelType w:val="hybridMultilevel"/>
    <w:tmpl w:val="8500F6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86C2020"/>
    <w:multiLevelType w:val="multilevel"/>
    <w:tmpl w:val="67467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D40A66"/>
    <w:multiLevelType w:val="hybridMultilevel"/>
    <w:tmpl w:val="EB3040E0"/>
    <w:lvl w:ilvl="0" w:tplc="C8F4DD56">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24" w15:restartNumberingAfterBreak="0">
    <w:nsid w:val="53872302"/>
    <w:multiLevelType w:val="hybridMultilevel"/>
    <w:tmpl w:val="BB68100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5" w15:restartNumberingAfterBreak="0">
    <w:nsid w:val="53CB532E"/>
    <w:multiLevelType w:val="hybridMultilevel"/>
    <w:tmpl w:val="16D4196C"/>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4B606DA"/>
    <w:multiLevelType w:val="multilevel"/>
    <w:tmpl w:val="0DACF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F1FF7"/>
    <w:multiLevelType w:val="multilevel"/>
    <w:tmpl w:val="140A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F09DE"/>
    <w:multiLevelType w:val="hybridMultilevel"/>
    <w:tmpl w:val="5238A3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B7F71D7"/>
    <w:multiLevelType w:val="multilevel"/>
    <w:tmpl w:val="155A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140D9"/>
    <w:multiLevelType w:val="multilevel"/>
    <w:tmpl w:val="1C24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B0A60"/>
    <w:multiLevelType w:val="multilevel"/>
    <w:tmpl w:val="4990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45BC2"/>
    <w:multiLevelType w:val="hybridMultilevel"/>
    <w:tmpl w:val="2E82B926"/>
    <w:lvl w:ilvl="0" w:tplc="36721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6B5D59"/>
    <w:multiLevelType w:val="multilevel"/>
    <w:tmpl w:val="BE62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35" w15:restartNumberingAfterBreak="0">
    <w:nsid w:val="7C9360BF"/>
    <w:multiLevelType w:val="multilevel"/>
    <w:tmpl w:val="94F2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1234DD"/>
    <w:multiLevelType w:val="multilevel"/>
    <w:tmpl w:val="98880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1997454">
    <w:abstractNumId w:val="6"/>
  </w:num>
  <w:num w:numId="2" w16cid:durableId="638220776">
    <w:abstractNumId w:val="22"/>
  </w:num>
  <w:num w:numId="3" w16cid:durableId="1468545986">
    <w:abstractNumId w:val="6"/>
  </w:num>
  <w:num w:numId="4" w16cid:durableId="502739216">
    <w:abstractNumId w:val="32"/>
  </w:num>
  <w:num w:numId="5" w16cid:durableId="972952025">
    <w:abstractNumId w:val="24"/>
  </w:num>
  <w:num w:numId="6" w16cid:durableId="1684042449">
    <w:abstractNumId w:val="11"/>
  </w:num>
  <w:num w:numId="7" w16cid:durableId="2134862750">
    <w:abstractNumId w:val="25"/>
  </w:num>
  <w:num w:numId="8" w16cid:durableId="1079139904">
    <w:abstractNumId w:val="12"/>
  </w:num>
  <w:num w:numId="9" w16cid:durableId="13531912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261546">
    <w:abstractNumId w:val="34"/>
  </w:num>
  <w:num w:numId="11" w16cid:durableId="1990934433">
    <w:abstractNumId w:val="23"/>
  </w:num>
  <w:num w:numId="12" w16cid:durableId="466817512">
    <w:abstractNumId w:val="8"/>
  </w:num>
  <w:num w:numId="13" w16cid:durableId="1959068391">
    <w:abstractNumId w:val="2"/>
  </w:num>
  <w:num w:numId="14" w16cid:durableId="1734506039">
    <w:abstractNumId w:val="0"/>
  </w:num>
  <w:num w:numId="15" w16cid:durableId="1460562296">
    <w:abstractNumId w:val="20"/>
  </w:num>
  <w:num w:numId="16" w16cid:durableId="488206437">
    <w:abstractNumId w:val="3"/>
  </w:num>
  <w:num w:numId="17" w16cid:durableId="2044868485">
    <w:abstractNumId w:val="29"/>
  </w:num>
  <w:num w:numId="18" w16cid:durableId="1573000625">
    <w:abstractNumId w:val="33"/>
  </w:num>
  <w:num w:numId="19" w16cid:durableId="616376173">
    <w:abstractNumId w:val="35"/>
  </w:num>
  <w:num w:numId="20" w16cid:durableId="1626425441">
    <w:abstractNumId w:val="5"/>
  </w:num>
  <w:num w:numId="21" w16cid:durableId="1745377534">
    <w:abstractNumId w:val="28"/>
  </w:num>
  <w:num w:numId="22" w16cid:durableId="382409941">
    <w:abstractNumId w:val="9"/>
  </w:num>
  <w:num w:numId="23" w16cid:durableId="892421792">
    <w:abstractNumId w:val="15"/>
  </w:num>
  <w:num w:numId="24" w16cid:durableId="918293696">
    <w:abstractNumId w:val="31"/>
  </w:num>
  <w:num w:numId="25" w16cid:durableId="1636714725">
    <w:abstractNumId w:val="18"/>
  </w:num>
  <w:num w:numId="26" w16cid:durableId="859050375">
    <w:abstractNumId w:val="13"/>
  </w:num>
  <w:num w:numId="27" w16cid:durableId="520582120">
    <w:abstractNumId w:val="7"/>
  </w:num>
  <w:num w:numId="28" w16cid:durableId="406266022">
    <w:abstractNumId w:val="19"/>
  </w:num>
  <w:num w:numId="29" w16cid:durableId="2041396948">
    <w:abstractNumId w:val="10"/>
  </w:num>
  <w:num w:numId="30" w16cid:durableId="2088841120">
    <w:abstractNumId w:val="4"/>
  </w:num>
  <w:num w:numId="31" w16cid:durableId="2106656783">
    <w:abstractNumId w:val="36"/>
  </w:num>
  <w:num w:numId="32" w16cid:durableId="1185903791">
    <w:abstractNumId w:val="14"/>
  </w:num>
  <w:num w:numId="33" w16cid:durableId="164446067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8289108">
    <w:abstractNumId w:val="21"/>
  </w:num>
  <w:num w:numId="35" w16cid:durableId="497576842">
    <w:abstractNumId w:val="26"/>
  </w:num>
  <w:num w:numId="36" w16cid:durableId="185338991">
    <w:abstractNumId w:val="16"/>
  </w:num>
  <w:num w:numId="37" w16cid:durableId="2029721293">
    <w:abstractNumId w:val="1"/>
  </w:num>
  <w:num w:numId="38" w16cid:durableId="1964728465">
    <w:abstractNumId w:val="30"/>
  </w:num>
  <w:num w:numId="39" w16cid:durableId="17862698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A4"/>
    <w:rsid w:val="00000D22"/>
    <w:rsid w:val="00000EDC"/>
    <w:rsid w:val="000023E2"/>
    <w:rsid w:val="00003BA5"/>
    <w:rsid w:val="00006F46"/>
    <w:rsid w:val="000074EC"/>
    <w:rsid w:val="00007E55"/>
    <w:rsid w:val="00010CF5"/>
    <w:rsid w:val="00011FF0"/>
    <w:rsid w:val="0001368B"/>
    <w:rsid w:val="000137E2"/>
    <w:rsid w:val="00013A6A"/>
    <w:rsid w:val="00014117"/>
    <w:rsid w:val="00014F99"/>
    <w:rsid w:val="000202AD"/>
    <w:rsid w:val="00020CA6"/>
    <w:rsid w:val="000215C8"/>
    <w:rsid w:val="000219BD"/>
    <w:rsid w:val="00021E45"/>
    <w:rsid w:val="00022954"/>
    <w:rsid w:val="00022B52"/>
    <w:rsid w:val="000238E8"/>
    <w:rsid w:val="00024088"/>
    <w:rsid w:val="00025CBE"/>
    <w:rsid w:val="00026C84"/>
    <w:rsid w:val="00027FE7"/>
    <w:rsid w:val="000301D4"/>
    <w:rsid w:val="0003036E"/>
    <w:rsid w:val="00030DBE"/>
    <w:rsid w:val="00035C4B"/>
    <w:rsid w:val="000429D7"/>
    <w:rsid w:val="000474D6"/>
    <w:rsid w:val="00047E65"/>
    <w:rsid w:val="000503B8"/>
    <w:rsid w:val="00053DB4"/>
    <w:rsid w:val="0005477B"/>
    <w:rsid w:val="00054B2F"/>
    <w:rsid w:val="0005544B"/>
    <w:rsid w:val="0005597A"/>
    <w:rsid w:val="00055CB0"/>
    <w:rsid w:val="00056539"/>
    <w:rsid w:val="00061FD9"/>
    <w:rsid w:val="0006206D"/>
    <w:rsid w:val="00062F35"/>
    <w:rsid w:val="00063666"/>
    <w:rsid w:val="000649EF"/>
    <w:rsid w:val="0006688F"/>
    <w:rsid w:val="0006711E"/>
    <w:rsid w:val="0007087D"/>
    <w:rsid w:val="000725ED"/>
    <w:rsid w:val="00072BA5"/>
    <w:rsid w:val="00073135"/>
    <w:rsid w:val="00074905"/>
    <w:rsid w:val="00074922"/>
    <w:rsid w:val="00074DE7"/>
    <w:rsid w:val="00075F5F"/>
    <w:rsid w:val="000767F2"/>
    <w:rsid w:val="00077668"/>
    <w:rsid w:val="000814D8"/>
    <w:rsid w:val="00081B8E"/>
    <w:rsid w:val="0008390D"/>
    <w:rsid w:val="00084EB1"/>
    <w:rsid w:val="0008540A"/>
    <w:rsid w:val="00086976"/>
    <w:rsid w:val="00091B1A"/>
    <w:rsid w:val="00091BAD"/>
    <w:rsid w:val="00092756"/>
    <w:rsid w:val="00092E15"/>
    <w:rsid w:val="00093160"/>
    <w:rsid w:val="0009423B"/>
    <w:rsid w:val="000944F4"/>
    <w:rsid w:val="00094FB0"/>
    <w:rsid w:val="000957FB"/>
    <w:rsid w:val="00095CDC"/>
    <w:rsid w:val="000971B6"/>
    <w:rsid w:val="00097753"/>
    <w:rsid w:val="000A006F"/>
    <w:rsid w:val="000A267D"/>
    <w:rsid w:val="000A2CF2"/>
    <w:rsid w:val="000A3089"/>
    <w:rsid w:val="000A412A"/>
    <w:rsid w:val="000A56C2"/>
    <w:rsid w:val="000A5FF5"/>
    <w:rsid w:val="000A66AB"/>
    <w:rsid w:val="000B0855"/>
    <w:rsid w:val="000B144B"/>
    <w:rsid w:val="000B5295"/>
    <w:rsid w:val="000B53EC"/>
    <w:rsid w:val="000B55FC"/>
    <w:rsid w:val="000B62D7"/>
    <w:rsid w:val="000B6E4A"/>
    <w:rsid w:val="000B7BC6"/>
    <w:rsid w:val="000B7F1F"/>
    <w:rsid w:val="000C090F"/>
    <w:rsid w:val="000C0A95"/>
    <w:rsid w:val="000C2657"/>
    <w:rsid w:val="000C2B38"/>
    <w:rsid w:val="000C2EEA"/>
    <w:rsid w:val="000C334D"/>
    <w:rsid w:val="000C3831"/>
    <w:rsid w:val="000C5E3E"/>
    <w:rsid w:val="000C5F42"/>
    <w:rsid w:val="000C621F"/>
    <w:rsid w:val="000D0E5C"/>
    <w:rsid w:val="000D188E"/>
    <w:rsid w:val="000D3796"/>
    <w:rsid w:val="000D4B8E"/>
    <w:rsid w:val="000D5174"/>
    <w:rsid w:val="000E06DE"/>
    <w:rsid w:val="000E134F"/>
    <w:rsid w:val="000E1560"/>
    <w:rsid w:val="000E1613"/>
    <w:rsid w:val="000E3533"/>
    <w:rsid w:val="000E3C90"/>
    <w:rsid w:val="000E3D64"/>
    <w:rsid w:val="000E50D3"/>
    <w:rsid w:val="000E528E"/>
    <w:rsid w:val="000E6D45"/>
    <w:rsid w:val="000F2B8D"/>
    <w:rsid w:val="000F36D4"/>
    <w:rsid w:val="000F3FE1"/>
    <w:rsid w:val="001010BC"/>
    <w:rsid w:val="001018FE"/>
    <w:rsid w:val="0010344B"/>
    <w:rsid w:val="0010366D"/>
    <w:rsid w:val="001038BC"/>
    <w:rsid w:val="001038D9"/>
    <w:rsid w:val="00104178"/>
    <w:rsid w:val="001041B8"/>
    <w:rsid w:val="00104B13"/>
    <w:rsid w:val="001058E2"/>
    <w:rsid w:val="0010636C"/>
    <w:rsid w:val="0010671D"/>
    <w:rsid w:val="00107B21"/>
    <w:rsid w:val="001112FA"/>
    <w:rsid w:val="0011232C"/>
    <w:rsid w:val="00112779"/>
    <w:rsid w:val="0011441A"/>
    <w:rsid w:val="00115916"/>
    <w:rsid w:val="00120101"/>
    <w:rsid w:val="00120255"/>
    <w:rsid w:val="001225D5"/>
    <w:rsid w:val="00123566"/>
    <w:rsid w:val="001237D9"/>
    <w:rsid w:val="001240C6"/>
    <w:rsid w:val="00125253"/>
    <w:rsid w:val="001309A2"/>
    <w:rsid w:val="00131D5E"/>
    <w:rsid w:val="001330D8"/>
    <w:rsid w:val="001379E8"/>
    <w:rsid w:val="00140837"/>
    <w:rsid w:val="00140D5A"/>
    <w:rsid w:val="0014188D"/>
    <w:rsid w:val="00141D95"/>
    <w:rsid w:val="00142CE2"/>
    <w:rsid w:val="00142E81"/>
    <w:rsid w:val="00143B56"/>
    <w:rsid w:val="00145D45"/>
    <w:rsid w:val="0014663F"/>
    <w:rsid w:val="00151A38"/>
    <w:rsid w:val="001537A1"/>
    <w:rsid w:val="001552F9"/>
    <w:rsid w:val="001554F4"/>
    <w:rsid w:val="001560BF"/>
    <w:rsid w:val="001568B8"/>
    <w:rsid w:val="00156BA4"/>
    <w:rsid w:val="00156D4D"/>
    <w:rsid w:val="001577B5"/>
    <w:rsid w:val="00160ED3"/>
    <w:rsid w:val="0016238C"/>
    <w:rsid w:val="00164391"/>
    <w:rsid w:val="00164C0A"/>
    <w:rsid w:val="00164F75"/>
    <w:rsid w:val="0016524F"/>
    <w:rsid w:val="00165AA3"/>
    <w:rsid w:val="00165BF4"/>
    <w:rsid w:val="00166BF0"/>
    <w:rsid w:val="0016732D"/>
    <w:rsid w:val="00170684"/>
    <w:rsid w:val="001709B6"/>
    <w:rsid w:val="00170C3A"/>
    <w:rsid w:val="001711F4"/>
    <w:rsid w:val="001712D8"/>
    <w:rsid w:val="0017236F"/>
    <w:rsid w:val="00172579"/>
    <w:rsid w:val="001734E7"/>
    <w:rsid w:val="001735F8"/>
    <w:rsid w:val="00174829"/>
    <w:rsid w:val="001750E0"/>
    <w:rsid w:val="00175AFC"/>
    <w:rsid w:val="00175CE2"/>
    <w:rsid w:val="00175F16"/>
    <w:rsid w:val="001762A0"/>
    <w:rsid w:val="00176564"/>
    <w:rsid w:val="0018077E"/>
    <w:rsid w:val="00180A3D"/>
    <w:rsid w:val="00182AFC"/>
    <w:rsid w:val="00182C5F"/>
    <w:rsid w:val="00182CD8"/>
    <w:rsid w:val="001832A5"/>
    <w:rsid w:val="00185EA9"/>
    <w:rsid w:val="00186702"/>
    <w:rsid w:val="00190DB1"/>
    <w:rsid w:val="00190E91"/>
    <w:rsid w:val="001919B4"/>
    <w:rsid w:val="00191A64"/>
    <w:rsid w:val="0019409B"/>
    <w:rsid w:val="0019416A"/>
    <w:rsid w:val="001945FD"/>
    <w:rsid w:val="00197506"/>
    <w:rsid w:val="001A0A41"/>
    <w:rsid w:val="001A24FD"/>
    <w:rsid w:val="001A378F"/>
    <w:rsid w:val="001A5367"/>
    <w:rsid w:val="001A5684"/>
    <w:rsid w:val="001A632E"/>
    <w:rsid w:val="001B0A5A"/>
    <w:rsid w:val="001B0DEC"/>
    <w:rsid w:val="001B2476"/>
    <w:rsid w:val="001B2B66"/>
    <w:rsid w:val="001B2C0C"/>
    <w:rsid w:val="001B2E2D"/>
    <w:rsid w:val="001B4054"/>
    <w:rsid w:val="001B42A2"/>
    <w:rsid w:val="001B5B78"/>
    <w:rsid w:val="001B62A6"/>
    <w:rsid w:val="001B7901"/>
    <w:rsid w:val="001C0373"/>
    <w:rsid w:val="001C2D29"/>
    <w:rsid w:val="001C3D6B"/>
    <w:rsid w:val="001C48BA"/>
    <w:rsid w:val="001C7F86"/>
    <w:rsid w:val="001D0963"/>
    <w:rsid w:val="001D1D98"/>
    <w:rsid w:val="001D37A5"/>
    <w:rsid w:val="001D40E5"/>
    <w:rsid w:val="001D5154"/>
    <w:rsid w:val="001D53F5"/>
    <w:rsid w:val="001D764B"/>
    <w:rsid w:val="001E02FB"/>
    <w:rsid w:val="001E1AED"/>
    <w:rsid w:val="001E1F1E"/>
    <w:rsid w:val="001E2F63"/>
    <w:rsid w:val="001E3632"/>
    <w:rsid w:val="001E37F1"/>
    <w:rsid w:val="001E4E67"/>
    <w:rsid w:val="001E4F47"/>
    <w:rsid w:val="001E6AF0"/>
    <w:rsid w:val="001E6E53"/>
    <w:rsid w:val="001E7016"/>
    <w:rsid w:val="001F297E"/>
    <w:rsid w:val="001F3618"/>
    <w:rsid w:val="001F52D2"/>
    <w:rsid w:val="001F52D9"/>
    <w:rsid w:val="001F7673"/>
    <w:rsid w:val="002003B1"/>
    <w:rsid w:val="00202171"/>
    <w:rsid w:val="0020384B"/>
    <w:rsid w:val="00204757"/>
    <w:rsid w:val="00205F36"/>
    <w:rsid w:val="0020791A"/>
    <w:rsid w:val="0020793F"/>
    <w:rsid w:val="00207CF8"/>
    <w:rsid w:val="00210B3C"/>
    <w:rsid w:val="00210FDE"/>
    <w:rsid w:val="0021136E"/>
    <w:rsid w:val="00212BB6"/>
    <w:rsid w:val="00213FA2"/>
    <w:rsid w:val="002162CA"/>
    <w:rsid w:val="002209DE"/>
    <w:rsid w:val="00221621"/>
    <w:rsid w:val="002216AC"/>
    <w:rsid w:val="00222658"/>
    <w:rsid w:val="00222AAB"/>
    <w:rsid w:val="00223BCD"/>
    <w:rsid w:val="00225131"/>
    <w:rsid w:val="00225696"/>
    <w:rsid w:val="002270C5"/>
    <w:rsid w:val="002279BF"/>
    <w:rsid w:val="002317A7"/>
    <w:rsid w:val="002329E1"/>
    <w:rsid w:val="00235B0B"/>
    <w:rsid w:val="0023750C"/>
    <w:rsid w:val="002377C7"/>
    <w:rsid w:val="002405AB"/>
    <w:rsid w:val="00240E65"/>
    <w:rsid w:val="00240FB3"/>
    <w:rsid w:val="0024392E"/>
    <w:rsid w:val="0024451D"/>
    <w:rsid w:val="00244657"/>
    <w:rsid w:val="00245A54"/>
    <w:rsid w:val="002460ED"/>
    <w:rsid w:val="002461DD"/>
    <w:rsid w:val="00246C17"/>
    <w:rsid w:val="002472F3"/>
    <w:rsid w:val="0025047D"/>
    <w:rsid w:val="002531BB"/>
    <w:rsid w:val="00253516"/>
    <w:rsid w:val="0025388C"/>
    <w:rsid w:val="0025501A"/>
    <w:rsid w:val="0025670E"/>
    <w:rsid w:val="002572E4"/>
    <w:rsid w:val="00257E9C"/>
    <w:rsid w:val="00260680"/>
    <w:rsid w:val="00260F76"/>
    <w:rsid w:val="0026347A"/>
    <w:rsid w:val="0026370C"/>
    <w:rsid w:val="00263FE6"/>
    <w:rsid w:val="00266235"/>
    <w:rsid w:val="002668D3"/>
    <w:rsid w:val="00267792"/>
    <w:rsid w:val="00271FCA"/>
    <w:rsid w:val="00273428"/>
    <w:rsid w:val="0027475F"/>
    <w:rsid w:val="00274F66"/>
    <w:rsid w:val="00275205"/>
    <w:rsid w:val="00275B9E"/>
    <w:rsid w:val="002809AB"/>
    <w:rsid w:val="002817A3"/>
    <w:rsid w:val="00281821"/>
    <w:rsid w:val="002843C4"/>
    <w:rsid w:val="002867AA"/>
    <w:rsid w:val="0028799C"/>
    <w:rsid w:val="002879E3"/>
    <w:rsid w:val="00287F9F"/>
    <w:rsid w:val="0029127A"/>
    <w:rsid w:val="002912D3"/>
    <w:rsid w:val="00291882"/>
    <w:rsid w:val="00292297"/>
    <w:rsid w:val="002947B7"/>
    <w:rsid w:val="002963B8"/>
    <w:rsid w:val="00297472"/>
    <w:rsid w:val="002977F0"/>
    <w:rsid w:val="002A2A5F"/>
    <w:rsid w:val="002A2B69"/>
    <w:rsid w:val="002A2D29"/>
    <w:rsid w:val="002A7549"/>
    <w:rsid w:val="002A7BA2"/>
    <w:rsid w:val="002B0F9B"/>
    <w:rsid w:val="002B1704"/>
    <w:rsid w:val="002B33BC"/>
    <w:rsid w:val="002B348C"/>
    <w:rsid w:val="002B3C3E"/>
    <w:rsid w:val="002B4F4C"/>
    <w:rsid w:val="002B4FFC"/>
    <w:rsid w:val="002B5A30"/>
    <w:rsid w:val="002B6C85"/>
    <w:rsid w:val="002C02E7"/>
    <w:rsid w:val="002C03F5"/>
    <w:rsid w:val="002C16DF"/>
    <w:rsid w:val="002C186D"/>
    <w:rsid w:val="002C32F1"/>
    <w:rsid w:val="002C3BBE"/>
    <w:rsid w:val="002C4BCB"/>
    <w:rsid w:val="002C5550"/>
    <w:rsid w:val="002C564C"/>
    <w:rsid w:val="002C5FC1"/>
    <w:rsid w:val="002C6527"/>
    <w:rsid w:val="002D1667"/>
    <w:rsid w:val="002D1D63"/>
    <w:rsid w:val="002D2048"/>
    <w:rsid w:val="002D3A22"/>
    <w:rsid w:val="002D3AAE"/>
    <w:rsid w:val="002D6A54"/>
    <w:rsid w:val="002E0EEB"/>
    <w:rsid w:val="002E364F"/>
    <w:rsid w:val="002E4701"/>
    <w:rsid w:val="002E4758"/>
    <w:rsid w:val="002E48BD"/>
    <w:rsid w:val="002E498B"/>
    <w:rsid w:val="002E546C"/>
    <w:rsid w:val="002E5865"/>
    <w:rsid w:val="002E60C1"/>
    <w:rsid w:val="002E7778"/>
    <w:rsid w:val="002E7975"/>
    <w:rsid w:val="002F0AC8"/>
    <w:rsid w:val="002F0F66"/>
    <w:rsid w:val="002F28EF"/>
    <w:rsid w:val="002F35E2"/>
    <w:rsid w:val="002F51BE"/>
    <w:rsid w:val="002F52C7"/>
    <w:rsid w:val="002F5E2A"/>
    <w:rsid w:val="002F7B98"/>
    <w:rsid w:val="00300642"/>
    <w:rsid w:val="00301116"/>
    <w:rsid w:val="00301764"/>
    <w:rsid w:val="00302566"/>
    <w:rsid w:val="003028D6"/>
    <w:rsid w:val="00303542"/>
    <w:rsid w:val="00303CBD"/>
    <w:rsid w:val="003043C6"/>
    <w:rsid w:val="00304879"/>
    <w:rsid w:val="00305D39"/>
    <w:rsid w:val="0030607D"/>
    <w:rsid w:val="0030627F"/>
    <w:rsid w:val="00310BF2"/>
    <w:rsid w:val="00310ED4"/>
    <w:rsid w:val="00312A88"/>
    <w:rsid w:val="00313DA3"/>
    <w:rsid w:val="00314387"/>
    <w:rsid w:val="00315CD1"/>
    <w:rsid w:val="00316AEF"/>
    <w:rsid w:val="00317497"/>
    <w:rsid w:val="00321086"/>
    <w:rsid w:val="00324507"/>
    <w:rsid w:val="00333D24"/>
    <w:rsid w:val="0033642D"/>
    <w:rsid w:val="00341CFA"/>
    <w:rsid w:val="00342D95"/>
    <w:rsid w:val="00344A91"/>
    <w:rsid w:val="00344C87"/>
    <w:rsid w:val="00344CB3"/>
    <w:rsid w:val="00347B7C"/>
    <w:rsid w:val="00347E2C"/>
    <w:rsid w:val="0035000F"/>
    <w:rsid w:val="0035097D"/>
    <w:rsid w:val="0035102A"/>
    <w:rsid w:val="00353B30"/>
    <w:rsid w:val="00355641"/>
    <w:rsid w:val="00356B68"/>
    <w:rsid w:val="00360C03"/>
    <w:rsid w:val="0036124D"/>
    <w:rsid w:val="0036162E"/>
    <w:rsid w:val="003633EC"/>
    <w:rsid w:val="00363780"/>
    <w:rsid w:val="0036435F"/>
    <w:rsid w:val="003645AC"/>
    <w:rsid w:val="00366501"/>
    <w:rsid w:val="00371673"/>
    <w:rsid w:val="00372609"/>
    <w:rsid w:val="003727BD"/>
    <w:rsid w:val="0037345F"/>
    <w:rsid w:val="00377B3E"/>
    <w:rsid w:val="00381066"/>
    <w:rsid w:val="003820CF"/>
    <w:rsid w:val="003830EF"/>
    <w:rsid w:val="0038326A"/>
    <w:rsid w:val="0038467F"/>
    <w:rsid w:val="00385C2C"/>
    <w:rsid w:val="00386EF6"/>
    <w:rsid w:val="003871F1"/>
    <w:rsid w:val="00387F1E"/>
    <w:rsid w:val="003901F3"/>
    <w:rsid w:val="003912D0"/>
    <w:rsid w:val="003946D9"/>
    <w:rsid w:val="00395FE7"/>
    <w:rsid w:val="0039760F"/>
    <w:rsid w:val="0039763B"/>
    <w:rsid w:val="003A017C"/>
    <w:rsid w:val="003A15AF"/>
    <w:rsid w:val="003A19A6"/>
    <w:rsid w:val="003A3DF6"/>
    <w:rsid w:val="003A4992"/>
    <w:rsid w:val="003A4EF5"/>
    <w:rsid w:val="003A5144"/>
    <w:rsid w:val="003A5CF4"/>
    <w:rsid w:val="003B0539"/>
    <w:rsid w:val="003B2653"/>
    <w:rsid w:val="003B33FF"/>
    <w:rsid w:val="003B4F80"/>
    <w:rsid w:val="003B55BB"/>
    <w:rsid w:val="003B60E5"/>
    <w:rsid w:val="003C0E75"/>
    <w:rsid w:val="003C265B"/>
    <w:rsid w:val="003C61CB"/>
    <w:rsid w:val="003C6F1F"/>
    <w:rsid w:val="003D0EDB"/>
    <w:rsid w:val="003D132E"/>
    <w:rsid w:val="003D1D5B"/>
    <w:rsid w:val="003D55D4"/>
    <w:rsid w:val="003D6A51"/>
    <w:rsid w:val="003E0458"/>
    <w:rsid w:val="003E0CE9"/>
    <w:rsid w:val="003E28B7"/>
    <w:rsid w:val="003E5219"/>
    <w:rsid w:val="003E5406"/>
    <w:rsid w:val="003F12AF"/>
    <w:rsid w:val="003F193B"/>
    <w:rsid w:val="003F214A"/>
    <w:rsid w:val="003F254C"/>
    <w:rsid w:val="003F2FB3"/>
    <w:rsid w:val="003F3C53"/>
    <w:rsid w:val="003F3FCA"/>
    <w:rsid w:val="003F4430"/>
    <w:rsid w:val="003F79E4"/>
    <w:rsid w:val="00400EC4"/>
    <w:rsid w:val="00401AFE"/>
    <w:rsid w:val="004022AF"/>
    <w:rsid w:val="004024C6"/>
    <w:rsid w:val="00402FE6"/>
    <w:rsid w:val="00404F25"/>
    <w:rsid w:val="00405C25"/>
    <w:rsid w:val="00406517"/>
    <w:rsid w:val="004111C8"/>
    <w:rsid w:val="00411354"/>
    <w:rsid w:val="004114A3"/>
    <w:rsid w:val="00412025"/>
    <w:rsid w:val="00412541"/>
    <w:rsid w:val="00414043"/>
    <w:rsid w:val="0041609C"/>
    <w:rsid w:val="00417209"/>
    <w:rsid w:val="00417EF6"/>
    <w:rsid w:val="00420047"/>
    <w:rsid w:val="00420EC3"/>
    <w:rsid w:val="00423BE8"/>
    <w:rsid w:val="00425262"/>
    <w:rsid w:val="004259F2"/>
    <w:rsid w:val="00425D8C"/>
    <w:rsid w:val="00427DA0"/>
    <w:rsid w:val="0043327C"/>
    <w:rsid w:val="0043682F"/>
    <w:rsid w:val="00437A21"/>
    <w:rsid w:val="00437E70"/>
    <w:rsid w:val="00440662"/>
    <w:rsid w:val="00441501"/>
    <w:rsid w:val="00441C66"/>
    <w:rsid w:val="00442C31"/>
    <w:rsid w:val="0044310E"/>
    <w:rsid w:val="0044389B"/>
    <w:rsid w:val="00446B46"/>
    <w:rsid w:val="00446E1D"/>
    <w:rsid w:val="00450263"/>
    <w:rsid w:val="00450F69"/>
    <w:rsid w:val="0045174E"/>
    <w:rsid w:val="00451DA8"/>
    <w:rsid w:val="00453A9F"/>
    <w:rsid w:val="00453EC9"/>
    <w:rsid w:val="004546C8"/>
    <w:rsid w:val="00454E11"/>
    <w:rsid w:val="00456825"/>
    <w:rsid w:val="00464BD1"/>
    <w:rsid w:val="00465B5B"/>
    <w:rsid w:val="004661C7"/>
    <w:rsid w:val="0047060F"/>
    <w:rsid w:val="004728C8"/>
    <w:rsid w:val="00473191"/>
    <w:rsid w:val="0047374E"/>
    <w:rsid w:val="004741B9"/>
    <w:rsid w:val="00474875"/>
    <w:rsid w:val="00475DBC"/>
    <w:rsid w:val="0047787E"/>
    <w:rsid w:val="00477AA6"/>
    <w:rsid w:val="00481C43"/>
    <w:rsid w:val="00482B54"/>
    <w:rsid w:val="00483320"/>
    <w:rsid w:val="0048339B"/>
    <w:rsid w:val="00483E52"/>
    <w:rsid w:val="00484E47"/>
    <w:rsid w:val="004853AF"/>
    <w:rsid w:val="00490435"/>
    <w:rsid w:val="0049130D"/>
    <w:rsid w:val="00491791"/>
    <w:rsid w:val="00492B3F"/>
    <w:rsid w:val="00492E12"/>
    <w:rsid w:val="00493166"/>
    <w:rsid w:val="00493305"/>
    <w:rsid w:val="0049501E"/>
    <w:rsid w:val="004950A1"/>
    <w:rsid w:val="00495306"/>
    <w:rsid w:val="00495591"/>
    <w:rsid w:val="00495F89"/>
    <w:rsid w:val="004967E5"/>
    <w:rsid w:val="00497BB2"/>
    <w:rsid w:val="004A10EF"/>
    <w:rsid w:val="004A21D5"/>
    <w:rsid w:val="004A267A"/>
    <w:rsid w:val="004A2B53"/>
    <w:rsid w:val="004A38B3"/>
    <w:rsid w:val="004A3C28"/>
    <w:rsid w:val="004A67D7"/>
    <w:rsid w:val="004A6C36"/>
    <w:rsid w:val="004B0E8D"/>
    <w:rsid w:val="004B174E"/>
    <w:rsid w:val="004B1D59"/>
    <w:rsid w:val="004B5782"/>
    <w:rsid w:val="004B5AA5"/>
    <w:rsid w:val="004B5C31"/>
    <w:rsid w:val="004C0068"/>
    <w:rsid w:val="004C1BB3"/>
    <w:rsid w:val="004C2E2A"/>
    <w:rsid w:val="004C3E26"/>
    <w:rsid w:val="004C46D0"/>
    <w:rsid w:val="004C539E"/>
    <w:rsid w:val="004C53BE"/>
    <w:rsid w:val="004C6A4D"/>
    <w:rsid w:val="004C757C"/>
    <w:rsid w:val="004C7780"/>
    <w:rsid w:val="004C7DB7"/>
    <w:rsid w:val="004D1E85"/>
    <w:rsid w:val="004D30F3"/>
    <w:rsid w:val="004D4CD7"/>
    <w:rsid w:val="004D55C2"/>
    <w:rsid w:val="004D587D"/>
    <w:rsid w:val="004D59FE"/>
    <w:rsid w:val="004D61EC"/>
    <w:rsid w:val="004D6369"/>
    <w:rsid w:val="004E06AB"/>
    <w:rsid w:val="004E0ED7"/>
    <w:rsid w:val="004E152E"/>
    <w:rsid w:val="004E1AA7"/>
    <w:rsid w:val="004E1B79"/>
    <w:rsid w:val="004E3191"/>
    <w:rsid w:val="004E34F5"/>
    <w:rsid w:val="004E3DA0"/>
    <w:rsid w:val="004E683D"/>
    <w:rsid w:val="004F1C1E"/>
    <w:rsid w:val="004F3AB7"/>
    <w:rsid w:val="004F3E77"/>
    <w:rsid w:val="005011FD"/>
    <w:rsid w:val="00501B15"/>
    <w:rsid w:val="00503315"/>
    <w:rsid w:val="00503E05"/>
    <w:rsid w:val="00504366"/>
    <w:rsid w:val="00504896"/>
    <w:rsid w:val="005103DA"/>
    <w:rsid w:val="00510D84"/>
    <w:rsid w:val="00510EA7"/>
    <w:rsid w:val="005111CB"/>
    <w:rsid w:val="00514045"/>
    <w:rsid w:val="005140F6"/>
    <w:rsid w:val="00515A90"/>
    <w:rsid w:val="00516B2A"/>
    <w:rsid w:val="005174D3"/>
    <w:rsid w:val="00517C61"/>
    <w:rsid w:val="00520814"/>
    <w:rsid w:val="00522D07"/>
    <w:rsid w:val="00522D33"/>
    <w:rsid w:val="005238E5"/>
    <w:rsid w:val="00523EFE"/>
    <w:rsid w:val="005252BA"/>
    <w:rsid w:val="005256EE"/>
    <w:rsid w:val="00526307"/>
    <w:rsid w:val="00527D68"/>
    <w:rsid w:val="005318FD"/>
    <w:rsid w:val="00533303"/>
    <w:rsid w:val="00534746"/>
    <w:rsid w:val="00535D32"/>
    <w:rsid w:val="00537BB9"/>
    <w:rsid w:val="00537D14"/>
    <w:rsid w:val="005404E9"/>
    <w:rsid w:val="0054526F"/>
    <w:rsid w:val="00550CAE"/>
    <w:rsid w:val="00550DF7"/>
    <w:rsid w:val="00550E8B"/>
    <w:rsid w:val="005514D3"/>
    <w:rsid w:val="00552E34"/>
    <w:rsid w:val="00553029"/>
    <w:rsid w:val="00555D66"/>
    <w:rsid w:val="00556E9A"/>
    <w:rsid w:val="00557DE3"/>
    <w:rsid w:val="005607FE"/>
    <w:rsid w:val="00560AF6"/>
    <w:rsid w:val="005620CA"/>
    <w:rsid w:val="00562645"/>
    <w:rsid w:val="0056599E"/>
    <w:rsid w:val="00566D7E"/>
    <w:rsid w:val="00570CE9"/>
    <w:rsid w:val="00572009"/>
    <w:rsid w:val="0057338D"/>
    <w:rsid w:val="005744F9"/>
    <w:rsid w:val="00576472"/>
    <w:rsid w:val="00576777"/>
    <w:rsid w:val="00576C77"/>
    <w:rsid w:val="00576FE2"/>
    <w:rsid w:val="005770D8"/>
    <w:rsid w:val="005818CC"/>
    <w:rsid w:val="0058218D"/>
    <w:rsid w:val="00582EE2"/>
    <w:rsid w:val="00583201"/>
    <w:rsid w:val="00583A78"/>
    <w:rsid w:val="00584169"/>
    <w:rsid w:val="00584C93"/>
    <w:rsid w:val="00587949"/>
    <w:rsid w:val="005907F0"/>
    <w:rsid w:val="00590B8E"/>
    <w:rsid w:val="00591CB2"/>
    <w:rsid w:val="0059216F"/>
    <w:rsid w:val="005930DF"/>
    <w:rsid w:val="00593A36"/>
    <w:rsid w:val="00594B4D"/>
    <w:rsid w:val="00595D46"/>
    <w:rsid w:val="005A0618"/>
    <w:rsid w:val="005A0760"/>
    <w:rsid w:val="005A25E5"/>
    <w:rsid w:val="005A4AA6"/>
    <w:rsid w:val="005A4DD3"/>
    <w:rsid w:val="005A51AE"/>
    <w:rsid w:val="005A55DD"/>
    <w:rsid w:val="005A5898"/>
    <w:rsid w:val="005A5B35"/>
    <w:rsid w:val="005A7848"/>
    <w:rsid w:val="005A7C84"/>
    <w:rsid w:val="005B03FA"/>
    <w:rsid w:val="005B1B4B"/>
    <w:rsid w:val="005B3AB1"/>
    <w:rsid w:val="005B413E"/>
    <w:rsid w:val="005B436C"/>
    <w:rsid w:val="005B4DB3"/>
    <w:rsid w:val="005B5744"/>
    <w:rsid w:val="005B7044"/>
    <w:rsid w:val="005B77B8"/>
    <w:rsid w:val="005C1B9F"/>
    <w:rsid w:val="005C1E54"/>
    <w:rsid w:val="005C5841"/>
    <w:rsid w:val="005C7492"/>
    <w:rsid w:val="005C7FD0"/>
    <w:rsid w:val="005D0966"/>
    <w:rsid w:val="005D09BD"/>
    <w:rsid w:val="005D1CDD"/>
    <w:rsid w:val="005D379C"/>
    <w:rsid w:val="005D4FC6"/>
    <w:rsid w:val="005D521A"/>
    <w:rsid w:val="005D64DC"/>
    <w:rsid w:val="005D6DB4"/>
    <w:rsid w:val="005D6FE2"/>
    <w:rsid w:val="005E20EF"/>
    <w:rsid w:val="005E3212"/>
    <w:rsid w:val="005E46FE"/>
    <w:rsid w:val="005E54BD"/>
    <w:rsid w:val="005E5779"/>
    <w:rsid w:val="005E6637"/>
    <w:rsid w:val="005E7164"/>
    <w:rsid w:val="005E7533"/>
    <w:rsid w:val="005F1200"/>
    <w:rsid w:val="005F1B1C"/>
    <w:rsid w:val="005F3611"/>
    <w:rsid w:val="005F5B1D"/>
    <w:rsid w:val="005F5FB2"/>
    <w:rsid w:val="005F680F"/>
    <w:rsid w:val="005F6C0D"/>
    <w:rsid w:val="00602FD7"/>
    <w:rsid w:val="00610123"/>
    <w:rsid w:val="00610203"/>
    <w:rsid w:val="00611603"/>
    <w:rsid w:val="00612DE1"/>
    <w:rsid w:val="00612F80"/>
    <w:rsid w:val="00613495"/>
    <w:rsid w:val="00614844"/>
    <w:rsid w:val="00614CDF"/>
    <w:rsid w:val="00615705"/>
    <w:rsid w:val="00615AA3"/>
    <w:rsid w:val="0061775C"/>
    <w:rsid w:val="00620C4A"/>
    <w:rsid w:val="006216CD"/>
    <w:rsid w:val="0062381D"/>
    <w:rsid w:val="00623A87"/>
    <w:rsid w:val="00624A25"/>
    <w:rsid w:val="00624DA8"/>
    <w:rsid w:val="00625B1D"/>
    <w:rsid w:val="00625B90"/>
    <w:rsid w:val="006264FC"/>
    <w:rsid w:val="00627902"/>
    <w:rsid w:val="00631349"/>
    <w:rsid w:val="00632461"/>
    <w:rsid w:val="006346FF"/>
    <w:rsid w:val="006355FC"/>
    <w:rsid w:val="00635C3E"/>
    <w:rsid w:val="00635C55"/>
    <w:rsid w:val="00636B2C"/>
    <w:rsid w:val="00636B48"/>
    <w:rsid w:val="0063764E"/>
    <w:rsid w:val="00637A9F"/>
    <w:rsid w:val="00647125"/>
    <w:rsid w:val="00650953"/>
    <w:rsid w:val="006520BD"/>
    <w:rsid w:val="00653503"/>
    <w:rsid w:val="0065471F"/>
    <w:rsid w:val="00656C18"/>
    <w:rsid w:val="00657DCE"/>
    <w:rsid w:val="0066136F"/>
    <w:rsid w:val="006615EB"/>
    <w:rsid w:val="00663646"/>
    <w:rsid w:val="006637DE"/>
    <w:rsid w:val="006640D3"/>
    <w:rsid w:val="0066556C"/>
    <w:rsid w:val="006702B5"/>
    <w:rsid w:val="00672789"/>
    <w:rsid w:val="00672C23"/>
    <w:rsid w:val="006744C0"/>
    <w:rsid w:val="006760BC"/>
    <w:rsid w:val="00680974"/>
    <w:rsid w:val="00682196"/>
    <w:rsid w:val="006824DD"/>
    <w:rsid w:val="00682965"/>
    <w:rsid w:val="00683533"/>
    <w:rsid w:val="00683ACF"/>
    <w:rsid w:val="00683EF3"/>
    <w:rsid w:val="00685B8D"/>
    <w:rsid w:val="00685F49"/>
    <w:rsid w:val="00685F53"/>
    <w:rsid w:val="006875D2"/>
    <w:rsid w:val="00687DF1"/>
    <w:rsid w:val="006903BD"/>
    <w:rsid w:val="00691243"/>
    <w:rsid w:val="00691468"/>
    <w:rsid w:val="00693B3A"/>
    <w:rsid w:val="006959BC"/>
    <w:rsid w:val="00696017"/>
    <w:rsid w:val="006A186E"/>
    <w:rsid w:val="006A3533"/>
    <w:rsid w:val="006A37FF"/>
    <w:rsid w:val="006A38DA"/>
    <w:rsid w:val="006A474E"/>
    <w:rsid w:val="006A4F19"/>
    <w:rsid w:val="006A74A1"/>
    <w:rsid w:val="006A7865"/>
    <w:rsid w:val="006B3C7A"/>
    <w:rsid w:val="006B549A"/>
    <w:rsid w:val="006B75FC"/>
    <w:rsid w:val="006B7E49"/>
    <w:rsid w:val="006C15F4"/>
    <w:rsid w:val="006C34AC"/>
    <w:rsid w:val="006C4C5C"/>
    <w:rsid w:val="006C4F2F"/>
    <w:rsid w:val="006C545B"/>
    <w:rsid w:val="006C5A7C"/>
    <w:rsid w:val="006C6AFA"/>
    <w:rsid w:val="006C76DE"/>
    <w:rsid w:val="006C7E06"/>
    <w:rsid w:val="006D0977"/>
    <w:rsid w:val="006D44B7"/>
    <w:rsid w:val="006D7297"/>
    <w:rsid w:val="006E18F9"/>
    <w:rsid w:val="006E20EF"/>
    <w:rsid w:val="006E242F"/>
    <w:rsid w:val="006E26F0"/>
    <w:rsid w:val="006E276F"/>
    <w:rsid w:val="006E4F35"/>
    <w:rsid w:val="006E4F5D"/>
    <w:rsid w:val="006E69E3"/>
    <w:rsid w:val="006E69E7"/>
    <w:rsid w:val="006E7116"/>
    <w:rsid w:val="006E7B27"/>
    <w:rsid w:val="006F088D"/>
    <w:rsid w:val="006F1852"/>
    <w:rsid w:val="006F210D"/>
    <w:rsid w:val="006F3380"/>
    <w:rsid w:val="006F4FCA"/>
    <w:rsid w:val="006F6048"/>
    <w:rsid w:val="006F71E9"/>
    <w:rsid w:val="00700337"/>
    <w:rsid w:val="00700556"/>
    <w:rsid w:val="00701637"/>
    <w:rsid w:val="00701EA9"/>
    <w:rsid w:val="00702454"/>
    <w:rsid w:val="007039EA"/>
    <w:rsid w:val="00705495"/>
    <w:rsid w:val="00705D41"/>
    <w:rsid w:val="00711AB0"/>
    <w:rsid w:val="0071321E"/>
    <w:rsid w:val="007135F0"/>
    <w:rsid w:val="00713F50"/>
    <w:rsid w:val="0071521D"/>
    <w:rsid w:val="00715F3B"/>
    <w:rsid w:val="007177F7"/>
    <w:rsid w:val="007211E2"/>
    <w:rsid w:val="007230CC"/>
    <w:rsid w:val="007232DB"/>
    <w:rsid w:val="00724102"/>
    <w:rsid w:val="00724519"/>
    <w:rsid w:val="00725614"/>
    <w:rsid w:val="007268B6"/>
    <w:rsid w:val="007269B5"/>
    <w:rsid w:val="00727386"/>
    <w:rsid w:val="007300D8"/>
    <w:rsid w:val="0073076B"/>
    <w:rsid w:val="00731CB7"/>
    <w:rsid w:val="00731DCD"/>
    <w:rsid w:val="0073241F"/>
    <w:rsid w:val="00733076"/>
    <w:rsid w:val="007345D9"/>
    <w:rsid w:val="0073709B"/>
    <w:rsid w:val="00737295"/>
    <w:rsid w:val="007374EB"/>
    <w:rsid w:val="007407C5"/>
    <w:rsid w:val="00742015"/>
    <w:rsid w:val="0074241D"/>
    <w:rsid w:val="00743431"/>
    <w:rsid w:val="00743979"/>
    <w:rsid w:val="0074577D"/>
    <w:rsid w:val="00745789"/>
    <w:rsid w:val="00746A6B"/>
    <w:rsid w:val="00750E53"/>
    <w:rsid w:val="00750FCD"/>
    <w:rsid w:val="00751215"/>
    <w:rsid w:val="00751E3A"/>
    <w:rsid w:val="0075372A"/>
    <w:rsid w:val="00757DDE"/>
    <w:rsid w:val="00760C30"/>
    <w:rsid w:val="00761E66"/>
    <w:rsid w:val="00763368"/>
    <w:rsid w:val="007638FD"/>
    <w:rsid w:val="00765037"/>
    <w:rsid w:val="0076710B"/>
    <w:rsid w:val="007674E2"/>
    <w:rsid w:val="00770054"/>
    <w:rsid w:val="00770483"/>
    <w:rsid w:val="00770BD6"/>
    <w:rsid w:val="0077122A"/>
    <w:rsid w:val="00773145"/>
    <w:rsid w:val="007735FB"/>
    <w:rsid w:val="0077439F"/>
    <w:rsid w:val="00774A88"/>
    <w:rsid w:val="00775023"/>
    <w:rsid w:val="0077573F"/>
    <w:rsid w:val="00775860"/>
    <w:rsid w:val="00775E38"/>
    <w:rsid w:val="00777C22"/>
    <w:rsid w:val="00777D77"/>
    <w:rsid w:val="00777EA0"/>
    <w:rsid w:val="00780082"/>
    <w:rsid w:val="00781373"/>
    <w:rsid w:val="007825ED"/>
    <w:rsid w:val="00785FAA"/>
    <w:rsid w:val="00787726"/>
    <w:rsid w:val="0079026B"/>
    <w:rsid w:val="007915EE"/>
    <w:rsid w:val="00791E10"/>
    <w:rsid w:val="00795B0A"/>
    <w:rsid w:val="007964DB"/>
    <w:rsid w:val="00796E46"/>
    <w:rsid w:val="0079722F"/>
    <w:rsid w:val="007977F7"/>
    <w:rsid w:val="007A3863"/>
    <w:rsid w:val="007A3A27"/>
    <w:rsid w:val="007A3E8C"/>
    <w:rsid w:val="007A42E8"/>
    <w:rsid w:val="007A4F77"/>
    <w:rsid w:val="007A6227"/>
    <w:rsid w:val="007B2288"/>
    <w:rsid w:val="007B2D94"/>
    <w:rsid w:val="007B4344"/>
    <w:rsid w:val="007B473D"/>
    <w:rsid w:val="007B5E44"/>
    <w:rsid w:val="007B74FF"/>
    <w:rsid w:val="007C0BDB"/>
    <w:rsid w:val="007C1223"/>
    <w:rsid w:val="007C12A1"/>
    <w:rsid w:val="007C18E4"/>
    <w:rsid w:val="007C2B39"/>
    <w:rsid w:val="007C2D5F"/>
    <w:rsid w:val="007C51AA"/>
    <w:rsid w:val="007C524E"/>
    <w:rsid w:val="007C69D0"/>
    <w:rsid w:val="007D03C1"/>
    <w:rsid w:val="007D10AA"/>
    <w:rsid w:val="007D1813"/>
    <w:rsid w:val="007D3223"/>
    <w:rsid w:val="007D3F33"/>
    <w:rsid w:val="007D43BD"/>
    <w:rsid w:val="007D6668"/>
    <w:rsid w:val="007D77E0"/>
    <w:rsid w:val="007E0989"/>
    <w:rsid w:val="007E1D33"/>
    <w:rsid w:val="007E2A7B"/>
    <w:rsid w:val="007E2A8B"/>
    <w:rsid w:val="007E2FD2"/>
    <w:rsid w:val="007E364E"/>
    <w:rsid w:val="007E4BF1"/>
    <w:rsid w:val="007E500C"/>
    <w:rsid w:val="007E622A"/>
    <w:rsid w:val="007E67BD"/>
    <w:rsid w:val="007E7BCE"/>
    <w:rsid w:val="007F22E7"/>
    <w:rsid w:val="007F266E"/>
    <w:rsid w:val="007F30D9"/>
    <w:rsid w:val="007F31DA"/>
    <w:rsid w:val="007F64F2"/>
    <w:rsid w:val="007F6B1B"/>
    <w:rsid w:val="007F6C4B"/>
    <w:rsid w:val="007F7AC7"/>
    <w:rsid w:val="00800193"/>
    <w:rsid w:val="008012AA"/>
    <w:rsid w:val="00802B68"/>
    <w:rsid w:val="008030C1"/>
    <w:rsid w:val="0080390E"/>
    <w:rsid w:val="00803CC3"/>
    <w:rsid w:val="0080409D"/>
    <w:rsid w:val="0080580F"/>
    <w:rsid w:val="00805840"/>
    <w:rsid w:val="0080629E"/>
    <w:rsid w:val="0080637C"/>
    <w:rsid w:val="008066FC"/>
    <w:rsid w:val="00807C14"/>
    <w:rsid w:val="00812F65"/>
    <w:rsid w:val="00813F12"/>
    <w:rsid w:val="00815DB4"/>
    <w:rsid w:val="00816A9B"/>
    <w:rsid w:val="00817C31"/>
    <w:rsid w:val="0082108D"/>
    <w:rsid w:val="00825DBF"/>
    <w:rsid w:val="008310CC"/>
    <w:rsid w:val="00831CE2"/>
    <w:rsid w:val="00832376"/>
    <w:rsid w:val="00832AC8"/>
    <w:rsid w:val="00832E7A"/>
    <w:rsid w:val="008334CF"/>
    <w:rsid w:val="00833507"/>
    <w:rsid w:val="0083633D"/>
    <w:rsid w:val="008373AB"/>
    <w:rsid w:val="008378A7"/>
    <w:rsid w:val="008378F1"/>
    <w:rsid w:val="00837B4F"/>
    <w:rsid w:val="00840C40"/>
    <w:rsid w:val="008433C4"/>
    <w:rsid w:val="00843A3F"/>
    <w:rsid w:val="00844384"/>
    <w:rsid w:val="008468C4"/>
    <w:rsid w:val="00846A54"/>
    <w:rsid w:val="0085163C"/>
    <w:rsid w:val="00852183"/>
    <w:rsid w:val="0085301A"/>
    <w:rsid w:val="00853068"/>
    <w:rsid w:val="00854ACF"/>
    <w:rsid w:val="0086190C"/>
    <w:rsid w:val="008623E9"/>
    <w:rsid w:val="0086290E"/>
    <w:rsid w:val="00862EF7"/>
    <w:rsid w:val="00863406"/>
    <w:rsid w:val="00865798"/>
    <w:rsid w:val="0086667B"/>
    <w:rsid w:val="00867237"/>
    <w:rsid w:val="008672E3"/>
    <w:rsid w:val="00867CDC"/>
    <w:rsid w:val="00867E62"/>
    <w:rsid w:val="00871FF2"/>
    <w:rsid w:val="00872699"/>
    <w:rsid w:val="008729BD"/>
    <w:rsid w:val="00873AD7"/>
    <w:rsid w:val="00877D9D"/>
    <w:rsid w:val="0088469B"/>
    <w:rsid w:val="00884881"/>
    <w:rsid w:val="00885B91"/>
    <w:rsid w:val="008903ED"/>
    <w:rsid w:val="0089142F"/>
    <w:rsid w:val="008917BD"/>
    <w:rsid w:val="008920FE"/>
    <w:rsid w:val="00892750"/>
    <w:rsid w:val="00892BF7"/>
    <w:rsid w:val="0089359D"/>
    <w:rsid w:val="00893915"/>
    <w:rsid w:val="00893AA0"/>
    <w:rsid w:val="008949A3"/>
    <w:rsid w:val="0089521C"/>
    <w:rsid w:val="00895B5D"/>
    <w:rsid w:val="00896DEB"/>
    <w:rsid w:val="008970DC"/>
    <w:rsid w:val="008A011D"/>
    <w:rsid w:val="008A0169"/>
    <w:rsid w:val="008A0329"/>
    <w:rsid w:val="008A0A34"/>
    <w:rsid w:val="008A140F"/>
    <w:rsid w:val="008A2CFF"/>
    <w:rsid w:val="008A349D"/>
    <w:rsid w:val="008A4D4E"/>
    <w:rsid w:val="008A61B1"/>
    <w:rsid w:val="008A7E36"/>
    <w:rsid w:val="008B0837"/>
    <w:rsid w:val="008B50B9"/>
    <w:rsid w:val="008B6929"/>
    <w:rsid w:val="008B6E39"/>
    <w:rsid w:val="008C2109"/>
    <w:rsid w:val="008C5648"/>
    <w:rsid w:val="008C57E0"/>
    <w:rsid w:val="008C64C2"/>
    <w:rsid w:val="008C7965"/>
    <w:rsid w:val="008C7EA9"/>
    <w:rsid w:val="008D1827"/>
    <w:rsid w:val="008D1BE7"/>
    <w:rsid w:val="008D2500"/>
    <w:rsid w:val="008D293C"/>
    <w:rsid w:val="008D419A"/>
    <w:rsid w:val="008D48D7"/>
    <w:rsid w:val="008D4D2C"/>
    <w:rsid w:val="008D6C32"/>
    <w:rsid w:val="008E1CE6"/>
    <w:rsid w:val="008E257E"/>
    <w:rsid w:val="008E2720"/>
    <w:rsid w:val="008E3044"/>
    <w:rsid w:val="008E3C35"/>
    <w:rsid w:val="008E3F4B"/>
    <w:rsid w:val="008E5F45"/>
    <w:rsid w:val="008E6477"/>
    <w:rsid w:val="008E7196"/>
    <w:rsid w:val="008E77A4"/>
    <w:rsid w:val="008F2351"/>
    <w:rsid w:val="008F33BC"/>
    <w:rsid w:val="008F4E8A"/>
    <w:rsid w:val="008F70F9"/>
    <w:rsid w:val="00900748"/>
    <w:rsid w:val="00900C2D"/>
    <w:rsid w:val="00902EB7"/>
    <w:rsid w:val="009049EC"/>
    <w:rsid w:val="00904CBB"/>
    <w:rsid w:val="009058B7"/>
    <w:rsid w:val="00905A83"/>
    <w:rsid w:val="009075A1"/>
    <w:rsid w:val="00907E24"/>
    <w:rsid w:val="009107D0"/>
    <w:rsid w:val="00911AD6"/>
    <w:rsid w:val="00911FAB"/>
    <w:rsid w:val="00912142"/>
    <w:rsid w:val="00915A13"/>
    <w:rsid w:val="00916F0E"/>
    <w:rsid w:val="00917532"/>
    <w:rsid w:val="00917997"/>
    <w:rsid w:val="009203C5"/>
    <w:rsid w:val="00920830"/>
    <w:rsid w:val="00924E4E"/>
    <w:rsid w:val="00925CE3"/>
    <w:rsid w:val="00926B92"/>
    <w:rsid w:val="009307E3"/>
    <w:rsid w:val="00931867"/>
    <w:rsid w:val="00931A7C"/>
    <w:rsid w:val="00932B47"/>
    <w:rsid w:val="0093497D"/>
    <w:rsid w:val="00934CE1"/>
    <w:rsid w:val="009365DD"/>
    <w:rsid w:val="0094116F"/>
    <w:rsid w:val="0094172E"/>
    <w:rsid w:val="00941D8F"/>
    <w:rsid w:val="0094409F"/>
    <w:rsid w:val="0094444B"/>
    <w:rsid w:val="00944949"/>
    <w:rsid w:val="00944E55"/>
    <w:rsid w:val="009466F2"/>
    <w:rsid w:val="00946FFD"/>
    <w:rsid w:val="009476F9"/>
    <w:rsid w:val="00947F7D"/>
    <w:rsid w:val="009522AE"/>
    <w:rsid w:val="00953CF4"/>
    <w:rsid w:val="00954E1D"/>
    <w:rsid w:val="0095543D"/>
    <w:rsid w:val="00956488"/>
    <w:rsid w:val="009566ED"/>
    <w:rsid w:val="00957712"/>
    <w:rsid w:val="0096110B"/>
    <w:rsid w:val="0096243E"/>
    <w:rsid w:val="00967103"/>
    <w:rsid w:val="00970104"/>
    <w:rsid w:val="00973373"/>
    <w:rsid w:val="009736E6"/>
    <w:rsid w:val="00973A1A"/>
    <w:rsid w:val="00974210"/>
    <w:rsid w:val="00975532"/>
    <w:rsid w:val="00976A49"/>
    <w:rsid w:val="00976FB3"/>
    <w:rsid w:val="009777F8"/>
    <w:rsid w:val="00981D77"/>
    <w:rsid w:val="00982698"/>
    <w:rsid w:val="009829B1"/>
    <w:rsid w:val="0098469C"/>
    <w:rsid w:val="00984E84"/>
    <w:rsid w:val="00987B39"/>
    <w:rsid w:val="00987EC0"/>
    <w:rsid w:val="0099207F"/>
    <w:rsid w:val="009934BC"/>
    <w:rsid w:val="00994AAD"/>
    <w:rsid w:val="009965EE"/>
    <w:rsid w:val="009A04B9"/>
    <w:rsid w:val="009A0FE8"/>
    <w:rsid w:val="009A2A93"/>
    <w:rsid w:val="009A69C3"/>
    <w:rsid w:val="009A6BBE"/>
    <w:rsid w:val="009A7138"/>
    <w:rsid w:val="009A7549"/>
    <w:rsid w:val="009B07CE"/>
    <w:rsid w:val="009B1F9A"/>
    <w:rsid w:val="009B29E7"/>
    <w:rsid w:val="009B39BE"/>
    <w:rsid w:val="009B5B18"/>
    <w:rsid w:val="009B65FD"/>
    <w:rsid w:val="009B6D65"/>
    <w:rsid w:val="009B7C6A"/>
    <w:rsid w:val="009C14E7"/>
    <w:rsid w:val="009C27AD"/>
    <w:rsid w:val="009C2F63"/>
    <w:rsid w:val="009C51C0"/>
    <w:rsid w:val="009C60D3"/>
    <w:rsid w:val="009C7C1E"/>
    <w:rsid w:val="009D067B"/>
    <w:rsid w:val="009D15D6"/>
    <w:rsid w:val="009D1D58"/>
    <w:rsid w:val="009D30F1"/>
    <w:rsid w:val="009D46BB"/>
    <w:rsid w:val="009D6465"/>
    <w:rsid w:val="009D6ACF"/>
    <w:rsid w:val="009E014C"/>
    <w:rsid w:val="009E0A83"/>
    <w:rsid w:val="009E18BE"/>
    <w:rsid w:val="009E2F31"/>
    <w:rsid w:val="009E361B"/>
    <w:rsid w:val="009E3982"/>
    <w:rsid w:val="009E4189"/>
    <w:rsid w:val="009E7842"/>
    <w:rsid w:val="009F19BB"/>
    <w:rsid w:val="009F1F3B"/>
    <w:rsid w:val="009F32D1"/>
    <w:rsid w:val="009F348E"/>
    <w:rsid w:val="009F4750"/>
    <w:rsid w:val="009F6845"/>
    <w:rsid w:val="009F68EF"/>
    <w:rsid w:val="009F7D95"/>
    <w:rsid w:val="00A03627"/>
    <w:rsid w:val="00A0420E"/>
    <w:rsid w:val="00A060A9"/>
    <w:rsid w:val="00A07AA5"/>
    <w:rsid w:val="00A13472"/>
    <w:rsid w:val="00A135AA"/>
    <w:rsid w:val="00A13736"/>
    <w:rsid w:val="00A13C26"/>
    <w:rsid w:val="00A142FD"/>
    <w:rsid w:val="00A167BD"/>
    <w:rsid w:val="00A21B13"/>
    <w:rsid w:val="00A21C09"/>
    <w:rsid w:val="00A2235E"/>
    <w:rsid w:val="00A23CB4"/>
    <w:rsid w:val="00A24586"/>
    <w:rsid w:val="00A27673"/>
    <w:rsid w:val="00A27CAA"/>
    <w:rsid w:val="00A314CC"/>
    <w:rsid w:val="00A32113"/>
    <w:rsid w:val="00A3611F"/>
    <w:rsid w:val="00A36F81"/>
    <w:rsid w:val="00A37CDD"/>
    <w:rsid w:val="00A4105D"/>
    <w:rsid w:val="00A4116F"/>
    <w:rsid w:val="00A41D6B"/>
    <w:rsid w:val="00A41FFD"/>
    <w:rsid w:val="00A4215D"/>
    <w:rsid w:val="00A43AF0"/>
    <w:rsid w:val="00A450FD"/>
    <w:rsid w:val="00A46178"/>
    <w:rsid w:val="00A46251"/>
    <w:rsid w:val="00A46B2E"/>
    <w:rsid w:val="00A46D6E"/>
    <w:rsid w:val="00A5004F"/>
    <w:rsid w:val="00A51256"/>
    <w:rsid w:val="00A52EE6"/>
    <w:rsid w:val="00A546E3"/>
    <w:rsid w:val="00A57BFC"/>
    <w:rsid w:val="00A57F7D"/>
    <w:rsid w:val="00A600B2"/>
    <w:rsid w:val="00A645F0"/>
    <w:rsid w:val="00A64C28"/>
    <w:rsid w:val="00A64E8A"/>
    <w:rsid w:val="00A660FA"/>
    <w:rsid w:val="00A66E6A"/>
    <w:rsid w:val="00A70DC1"/>
    <w:rsid w:val="00A72F1C"/>
    <w:rsid w:val="00A7547C"/>
    <w:rsid w:val="00A755EF"/>
    <w:rsid w:val="00A758BB"/>
    <w:rsid w:val="00A75CD8"/>
    <w:rsid w:val="00A778BF"/>
    <w:rsid w:val="00A81DE0"/>
    <w:rsid w:val="00A83E3C"/>
    <w:rsid w:val="00A8422D"/>
    <w:rsid w:val="00A84C15"/>
    <w:rsid w:val="00A84E70"/>
    <w:rsid w:val="00A85552"/>
    <w:rsid w:val="00A863E3"/>
    <w:rsid w:val="00A8790D"/>
    <w:rsid w:val="00A9266E"/>
    <w:rsid w:val="00A92E15"/>
    <w:rsid w:val="00A95E3F"/>
    <w:rsid w:val="00A96737"/>
    <w:rsid w:val="00A9795E"/>
    <w:rsid w:val="00A97B18"/>
    <w:rsid w:val="00AA1765"/>
    <w:rsid w:val="00AA2404"/>
    <w:rsid w:val="00AA3155"/>
    <w:rsid w:val="00AA461E"/>
    <w:rsid w:val="00AA6980"/>
    <w:rsid w:val="00AA6E34"/>
    <w:rsid w:val="00AB027C"/>
    <w:rsid w:val="00AB4278"/>
    <w:rsid w:val="00AB4FC4"/>
    <w:rsid w:val="00AB6931"/>
    <w:rsid w:val="00AC0556"/>
    <w:rsid w:val="00AC0F3C"/>
    <w:rsid w:val="00AC140B"/>
    <w:rsid w:val="00AC1A95"/>
    <w:rsid w:val="00AC1CE3"/>
    <w:rsid w:val="00AC30EE"/>
    <w:rsid w:val="00AC393C"/>
    <w:rsid w:val="00AC576F"/>
    <w:rsid w:val="00AC5929"/>
    <w:rsid w:val="00AD0403"/>
    <w:rsid w:val="00AD0B54"/>
    <w:rsid w:val="00AD1CC1"/>
    <w:rsid w:val="00AD1E16"/>
    <w:rsid w:val="00AD4AB7"/>
    <w:rsid w:val="00AD517D"/>
    <w:rsid w:val="00AE204D"/>
    <w:rsid w:val="00AE3712"/>
    <w:rsid w:val="00AE6433"/>
    <w:rsid w:val="00AE7A98"/>
    <w:rsid w:val="00AF367B"/>
    <w:rsid w:val="00AF4118"/>
    <w:rsid w:val="00AF54F8"/>
    <w:rsid w:val="00AF6550"/>
    <w:rsid w:val="00AF6D3C"/>
    <w:rsid w:val="00B03A0B"/>
    <w:rsid w:val="00B0599B"/>
    <w:rsid w:val="00B05E20"/>
    <w:rsid w:val="00B071A5"/>
    <w:rsid w:val="00B113F7"/>
    <w:rsid w:val="00B12174"/>
    <w:rsid w:val="00B121F7"/>
    <w:rsid w:val="00B1237C"/>
    <w:rsid w:val="00B1268E"/>
    <w:rsid w:val="00B1284A"/>
    <w:rsid w:val="00B144C9"/>
    <w:rsid w:val="00B148D2"/>
    <w:rsid w:val="00B155E8"/>
    <w:rsid w:val="00B16BE2"/>
    <w:rsid w:val="00B20147"/>
    <w:rsid w:val="00B22EDC"/>
    <w:rsid w:val="00B23129"/>
    <w:rsid w:val="00B255E0"/>
    <w:rsid w:val="00B25F55"/>
    <w:rsid w:val="00B26403"/>
    <w:rsid w:val="00B40900"/>
    <w:rsid w:val="00B40BD3"/>
    <w:rsid w:val="00B40F7A"/>
    <w:rsid w:val="00B4125B"/>
    <w:rsid w:val="00B4526D"/>
    <w:rsid w:val="00B4543F"/>
    <w:rsid w:val="00B47E31"/>
    <w:rsid w:val="00B47EBD"/>
    <w:rsid w:val="00B52163"/>
    <w:rsid w:val="00B52A3C"/>
    <w:rsid w:val="00B52BBE"/>
    <w:rsid w:val="00B52DF0"/>
    <w:rsid w:val="00B54F4E"/>
    <w:rsid w:val="00B55102"/>
    <w:rsid w:val="00B55E6B"/>
    <w:rsid w:val="00B5620E"/>
    <w:rsid w:val="00B56F9C"/>
    <w:rsid w:val="00B575F1"/>
    <w:rsid w:val="00B57924"/>
    <w:rsid w:val="00B62ACA"/>
    <w:rsid w:val="00B63917"/>
    <w:rsid w:val="00B6691D"/>
    <w:rsid w:val="00B67AF3"/>
    <w:rsid w:val="00B67E5F"/>
    <w:rsid w:val="00B700F6"/>
    <w:rsid w:val="00B70EDC"/>
    <w:rsid w:val="00B71560"/>
    <w:rsid w:val="00B71AE8"/>
    <w:rsid w:val="00B724BD"/>
    <w:rsid w:val="00B741FC"/>
    <w:rsid w:val="00B81167"/>
    <w:rsid w:val="00B81C5C"/>
    <w:rsid w:val="00B81D66"/>
    <w:rsid w:val="00B832FB"/>
    <w:rsid w:val="00B83503"/>
    <w:rsid w:val="00B90B50"/>
    <w:rsid w:val="00B90B6A"/>
    <w:rsid w:val="00B94387"/>
    <w:rsid w:val="00B94FFE"/>
    <w:rsid w:val="00B95B60"/>
    <w:rsid w:val="00B9740D"/>
    <w:rsid w:val="00BA0068"/>
    <w:rsid w:val="00BA1F07"/>
    <w:rsid w:val="00BA2713"/>
    <w:rsid w:val="00BA2FE8"/>
    <w:rsid w:val="00BA3812"/>
    <w:rsid w:val="00BA4230"/>
    <w:rsid w:val="00BA5064"/>
    <w:rsid w:val="00BA7972"/>
    <w:rsid w:val="00BB10A5"/>
    <w:rsid w:val="00BB590D"/>
    <w:rsid w:val="00BB5E2B"/>
    <w:rsid w:val="00BB79E4"/>
    <w:rsid w:val="00BB7DD0"/>
    <w:rsid w:val="00BC056A"/>
    <w:rsid w:val="00BC4E4D"/>
    <w:rsid w:val="00BC5A68"/>
    <w:rsid w:val="00BC5AF3"/>
    <w:rsid w:val="00BC5DF0"/>
    <w:rsid w:val="00BC6310"/>
    <w:rsid w:val="00BC78BE"/>
    <w:rsid w:val="00BD0E53"/>
    <w:rsid w:val="00BD104C"/>
    <w:rsid w:val="00BD1DE6"/>
    <w:rsid w:val="00BD7044"/>
    <w:rsid w:val="00BD7530"/>
    <w:rsid w:val="00BD7687"/>
    <w:rsid w:val="00BD776C"/>
    <w:rsid w:val="00BD7C6C"/>
    <w:rsid w:val="00BE4D6A"/>
    <w:rsid w:val="00BE63D5"/>
    <w:rsid w:val="00BE708B"/>
    <w:rsid w:val="00BF1311"/>
    <w:rsid w:val="00BF2726"/>
    <w:rsid w:val="00BF2A3B"/>
    <w:rsid w:val="00BF589B"/>
    <w:rsid w:val="00C01982"/>
    <w:rsid w:val="00C01A7D"/>
    <w:rsid w:val="00C02705"/>
    <w:rsid w:val="00C05378"/>
    <w:rsid w:val="00C06CEB"/>
    <w:rsid w:val="00C06DA2"/>
    <w:rsid w:val="00C128DF"/>
    <w:rsid w:val="00C13E18"/>
    <w:rsid w:val="00C13F10"/>
    <w:rsid w:val="00C1438F"/>
    <w:rsid w:val="00C1481F"/>
    <w:rsid w:val="00C155EE"/>
    <w:rsid w:val="00C1562A"/>
    <w:rsid w:val="00C1692D"/>
    <w:rsid w:val="00C17ED3"/>
    <w:rsid w:val="00C22528"/>
    <w:rsid w:val="00C22986"/>
    <w:rsid w:val="00C23653"/>
    <w:rsid w:val="00C30014"/>
    <w:rsid w:val="00C325A4"/>
    <w:rsid w:val="00C33E37"/>
    <w:rsid w:val="00C33EC7"/>
    <w:rsid w:val="00C34D47"/>
    <w:rsid w:val="00C36D6B"/>
    <w:rsid w:val="00C3788E"/>
    <w:rsid w:val="00C37E27"/>
    <w:rsid w:val="00C40AE6"/>
    <w:rsid w:val="00C42171"/>
    <w:rsid w:val="00C437CF"/>
    <w:rsid w:val="00C43C6C"/>
    <w:rsid w:val="00C457D4"/>
    <w:rsid w:val="00C45C33"/>
    <w:rsid w:val="00C46FC0"/>
    <w:rsid w:val="00C47DEF"/>
    <w:rsid w:val="00C53160"/>
    <w:rsid w:val="00C543C0"/>
    <w:rsid w:val="00C60826"/>
    <w:rsid w:val="00C61077"/>
    <w:rsid w:val="00C61432"/>
    <w:rsid w:val="00C61598"/>
    <w:rsid w:val="00C61C3D"/>
    <w:rsid w:val="00C635CD"/>
    <w:rsid w:val="00C6543D"/>
    <w:rsid w:val="00C65F97"/>
    <w:rsid w:val="00C6680D"/>
    <w:rsid w:val="00C671E9"/>
    <w:rsid w:val="00C673E5"/>
    <w:rsid w:val="00C67AB0"/>
    <w:rsid w:val="00C70044"/>
    <w:rsid w:val="00C700A6"/>
    <w:rsid w:val="00C70581"/>
    <w:rsid w:val="00C72CD6"/>
    <w:rsid w:val="00C74520"/>
    <w:rsid w:val="00C7484B"/>
    <w:rsid w:val="00C80136"/>
    <w:rsid w:val="00C803C1"/>
    <w:rsid w:val="00C818AA"/>
    <w:rsid w:val="00C81D01"/>
    <w:rsid w:val="00C8233A"/>
    <w:rsid w:val="00C834B6"/>
    <w:rsid w:val="00C87449"/>
    <w:rsid w:val="00C918A8"/>
    <w:rsid w:val="00C936C6"/>
    <w:rsid w:val="00C948CC"/>
    <w:rsid w:val="00C959B8"/>
    <w:rsid w:val="00C975F8"/>
    <w:rsid w:val="00C97622"/>
    <w:rsid w:val="00CA0723"/>
    <w:rsid w:val="00CA0E96"/>
    <w:rsid w:val="00CA2269"/>
    <w:rsid w:val="00CA2B6C"/>
    <w:rsid w:val="00CA2FB6"/>
    <w:rsid w:val="00CA36EF"/>
    <w:rsid w:val="00CA44F1"/>
    <w:rsid w:val="00CA4AE8"/>
    <w:rsid w:val="00CA53EB"/>
    <w:rsid w:val="00CA5ADD"/>
    <w:rsid w:val="00CA5D6A"/>
    <w:rsid w:val="00CA610F"/>
    <w:rsid w:val="00CA6DF5"/>
    <w:rsid w:val="00CA7801"/>
    <w:rsid w:val="00CA7CE0"/>
    <w:rsid w:val="00CB0240"/>
    <w:rsid w:val="00CB0C54"/>
    <w:rsid w:val="00CB0EC1"/>
    <w:rsid w:val="00CB1BAF"/>
    <w:rsid w:val="00CB346B"/>
    <w:rsid w:val="00CB382D"/>
    <w:rsid w:val="00CB45DD"/>
    <w:rsid w:val="00CB79EF"/>
    <w:rsid w:val="00CC0FE9"/>
    <w:rsid w:val="00CC1DDD"/>
    <w:rsid w:val="00CC2530"/>
    <w:rsid w:val="00CC2929"/>
    <w:rsid w:val="00CC2948"/>
    <w:rsid w:val="00CC47CC"/>
    <w:rsid w:val="00CC4A0A"/>
    <w:rsid w:val="00CC5EBD"/>
    <w:rsid w:val="00CD04D2"/>
    <w:rsid w:val="00CD04DF"/>
    <w:rsid w:val="00CD0BA1"/>
    <w:rsid w:val="00CD1D01"/>
    <w:rsid w:val="00CD404C"/>
    <w:rsid w:val="00CD75F2"/>
    <w:rsid w:val="00CE1D9B"/>
    <w:rsid w:val="00CE2CB7"/>
    <w:rsid w:val="00CE43E2"/>
    <w:rsid w:val="00CE44A7"/>
    <w:rsid w:val="00CE4DB9"/>
    <w:rsid w:val="00CE5068"/>
    <w:rsid w:val="00CE6ADE"/>
    <w:rsid w:val="00CF12A6"/>
    <w:rsid w:val="00CF2E42"/>
    <w:rsid w:val="00CF3DA6"/>
    <w:rsid w:val="00CF3E71"/>
    <w:rsid w:val="00CF6616"/>
    <w:rsid w:val="00CF7DC7"/>
    <w:rsid w:val="00D00B41"/>
    <w:rsid w:val="00D00BF7"/>
    <w:rsid w:val="00D00FDD"/>
    <w:rsid w:val="00D0179C"/>
    <w:rsid w:val="00D02CA4"/>
    <w:rsid w:val="00D06752"/>
    <w:rsid w:val="00D0692A"/>
    <w:rsid w:val="00D07D11"/>
    <w:rsid w:val="00D106DB"/>
    <w:rsid w:val="00D12826"/>
    <w:rsid w:val="00D21C05"/>
    <w:rsid w:val="00D21CE7"/>
    <w:rsid w:val="00D2252E"/>
    <w:rsid w:val="00D24273"/>
    <w:rsid w:val="00D24922"/>
    <w:rsid w:val="00D24DF2"/>
    <w:rsid w:val="00D258F5"/>
    <w:rsid w:val="00D25C85"/>
    <w:rsid w:val="00D265DB"/>
    <w:rsid w:val="00D2696D"/>
    <w:rsid w:val="00D278CD"/>
    <w:rsid w:val="00D31278"/>
    <w:rsid w:val="00D31419"/>
    <w:rsid w:val="00D325DF"/>
    <w:rsid w:val="00D35D24"/>
    <w:rsid w:val="00D36E0E"/>
    <w:rsid w:val="00D41D6D"/>
    <w:rsid w:val="00D44272"/>
    <w:rsid w:val="00D44328"/>
    <w:rsid w:val="00D45923"/>
    <w:rsid w:val="00D45B88"/>
    <w:rsid w:val="00D46B0B"/>
    <w:rsid w:val="00D52F50"/>
    <w:rsid w:val="00D53EDF"/>
    <w:rsid w:val="00D55BD3"/>
    <w:rsid w:val="00D55D0A"/>
    <w:rsid w:val="00D56222"/>
    <w:rsid w:val="00D5786A"/>
    <w:rsid w:val="00D60CF3"/>
    <w:rsid w:val="00D6126E"/>
    <w:rsid w:val="00D61BB6"/>
    <w:rsid w:val="00D63593"/>
    <w:rsid w:val="00D6426D"/>
    <w:rsid w:val="00D64B2D"/>
    <w:rsid w:val="00D66FD1"/>
    <w:rsid w:val="00D670F6"/>
    <w:rsid w:val="00D704ED"/>
    <w:rsid w:val="00D712C1"/>
    <w:rsid w:val="00D7457F"/>
    <w:rsid w:val="00D74C89"/>
    <w:rsid w:val="00D753CF"/>
    <w:rsid w:val="00D75881"/>
    <w:rsid w:val="00D75B32"/>
    <w:rsid w:val="00D805B9"/>
    <w:rsid w:val="00D81AD8"/>
    <w:rsid w:val="00D84A20"/>
    <w:rsid w:val="00D84FEE"/>
    <w:rsid w:val="00D85A61"/>
    <w:rsid w:val="00D85CDE"/>
    <w:rsid w:val="00D86A71"/>
    <w:rsid w:val="00D904B1"/>
    <w:rsid w:val="00D921A9"/>
    <w:rsid w:val="00D92559"/>
    <w:rsid w:val="00D92818"/>
    <w:rsid w:val="00D93452"/>
    <w:rsid w:val="00D94368"/>
    <w:rsid w:val="00DA174E"/>
    <w:rsid w:val="00DA2899"/>
    <w:rsid w:val="00DA5510"/>
    <w:rsid w:val="00DA63E4"/>
    <w:rsid w:val="00DA6E65"/>
    <w:rsid w:val="00DB1EB9"/>
    <w:rsid w:val="00DB1F74"/>
    <w:rsid w:val="00DB34EB"/>
    <w:rsid w:val="00DB429B"/>
    <w:rsid w:val="00DB4DC1"/>
    <w:rsid w:val="00DB5F67"/>
    <w:rsid w:val="00DB6CB2"/>
    <w:rsid w:val="00DC09BB"/>
    <w:rsid w:val="00DC117E"/>
    <w:rsid w:val="00DC13F1"/>
    <w:rsid w:val="00DC14F1"/>
    <w:rsid w:val="00DC3C16"/>
    <w:rsid w:val="00DC5F85"/>
    <w:rsid w:val="00DC6336"/>
    <w:rsid w:val="00DC6DFD"/>
    <w:rsid w:val="00DC7CF6"/>
    <w:rsid w:val="00DC7F77"/>
    <w:rsid w:val="00DD03D7"/>
    <w:rsid w:val="00DD05B1"/>
    <w:rsid w:val="00DD2C66"/>
    <w:rsid w:val="00DD3210"/>
    <w:rsid w:val="00DD3DED"/>
    <w:rsid w:val="00DD4655"/>
    <w:rsid w:val="00DD47C8"/>
    <w:rsid w:val="00DD6374"/>
    <w:rsid w:val="00DD711B"/>
    <w:rsid w:val="00DD77E6"/>
    <w:rsid w:val="00DD7BE9"/>
    <w:rsid w:val="00DE0369"/>
    <w:rsid w:val="00DE2828"/>
    <w:rsid w:val="00DE3E2A"/>
    <w:rsid w:val="00DE5C08"/>
    <w:rsid w:val="00DF270C"/>
    <w:rsid w:val="00DF3333"/>
    <w:rsid w:val="00DF479A"/>
    <w:rsid w:val="00DF597C"/>
    <w:rsid w:val="00DF6F96"/>
    <w:rsid w:val="00DF7B12"/>
    <w:rsid w:val="00E000A5"/>
    <w:rsid w:val="00E00101"/>
    <w:rsid w:val="00E0088C"/>
    <w:rsid w:val="00E01AC4"/>
    <w:rsid w:val="00E023DF"/>
    <w:rsid w:val="00E030B0"/>
    <w:rsid w:val="00E041F6"/>
    <w:rsid w:val="00E05047"/>
    <w:rsid w:val="00E0576C"/>
    <w:rsid w:val="00E05823"/>
    <w:rsid w:val="00E05940"/>
    <w:rsid w:val="00E060AF"/>
    <w:rsid w:val="00E1019F"/>
    <w:rsid w:val="00E11053"/>
    <w:rsid w:val="00E11530"/>
    <w:rsid w:val="00E117AC"/>
    <w:rsid w:val="00E12159"/>
    <w:rsid w:val="00E128BE"/>
    <w:rsid w:val="00E13748"/>
    <w:rsid w:val="00E1581C"/>
    <w:rsid w:val="00E15DAF"/>
    <w:rsid w:val="00E16353"/>
    <w:rsid w:val="00E17F98"/>
    <w:rsid w:val="00E20071"/>
    <w:rsid w:val="00E2174E"/>
    <w:rsid w:val="00E22AA1"/>
    <w:rsid w:val="00E23AF8"/>
    <w:rsid w:val="00E24B6B"/>
    <w:rsid w:val="00E30121"/>
    <w:rsid w:val="00E30892"/>
    <w:rsid w:val="00E3091C"/>
    <w:rsid w:val="00E33116"/>
    <w:rsid w:val="00E342BE"/>
    <w:rsid w:val="00E34D9C"/>
    <w:rsid w:val="00E378FF"/>
    <w:rsid w:val="00E40093"/>
    <w:rsid w:val="00E40266"/>
    <w:rsid w:val="00E402EC"/>
    <w:rsid w:val="00E424A7"/>
    <w:rsid w:val="00E44B98"/>
    <w:rsid w:val="00E46570"/>
    <w:rsid w:val="00E47930"/>
    <w:rsid w:val="00E51F95"/>
    <w:rsid w:val="00E53735"/>
    <w:rsid w:val="00E53855"/>
    <w:rsid w:val="00E56DD0"/>
    <w:rsid w:val="00E57A0B"/>
    <w:rsid w:val="00E6001E"/>
    <w:rsid w:val="00E60ED4"/>
    <w:rsid w:val="00E610E9"/>
    <w:rsid w:val="00E62477"/>
    <w:rsid w:val="00E637D2"/>
    <w:rsid w:val="00E640BE"/>
    <w:rsid w:val="00E662B3"/>
    <w:rsid w:val="00E6685C"/>
    <w:rsid w:val="00E669F3"/>
    <w:rsid w:val="00E676C2"/>
    <w:rsid w:val="00E70F9A"/>
    <w:rsid w:val="00E714E4"/>
    <w:rsid w:val="00E71769"/>
    <w:rsid w:val="00E7244B"/>
    <w:rsid w:val="00E7325F"/>
    <w:rsid w:val="00E73738"/>
    <w:rsid w:val="00E73880"/>
    <w:rsid w:val="00E74A48"/>
    <w:rsid w:val="00E756C8"/>
    <w:rsid w:val="00E7731A"/>
    <w:rsid w:val="00E773E7"/>
    <w:rsid w:val="00E8116E"/>
    <w:rsid w:val="00E81D43"/>
    <w:rsid w:val="00E82A4D"/>
    <w:rsid w:val="00E838DF"/>
    <w:rsid w:val="00E83CF1"/>
    <w:rsid w:val="00E8486C"/>
    <w:rsid w:val="00E84954"/>
    <w:rsid w:val="00E86249"/>
    <w:rsid w:val="00E86328"/>
    <w:rsid w:val="00E90E97"/>
    <w:rsid w:val="00E912E5"/>
    <w:rsid w:val="00E9202E"/>
    <w:rsid w:val="00E93127"/>
    <w:rsid w:val="00E934CE"/>
    <w:rsid w:val="00E95500"/>
    <w:rsid w:val="00E955D6"/>
    <w:rsid w:val="00E9567F"/>
    <w:rsid w:val="00E95F6C"/>
    <w:rsid w:val="00E96F79"/>
    <w:rsid w:val="00EA1546"/>
    <w:rsid w:val="00EA1B8B"/>
    <w:rsid w:val="00EA2677"/>
    <w:rsid w:val="00EA4768"/>
    <w:rsid w:val="00EA55DD"/>
    <w:rsid w:val="00EA5EE8"/>
    <w:rsid w:val="00EA7490"/>
    <w:rsid w:val="00EA7DBF"/>
    <w:rsid w:val="00EB0A3B"/>
    <w:rsid w:val="00EB0CA6"/>
    <w:rsid w:val="00EB17ED"/>
    <w:rsid w:val="00EB26EB"/>
    <w:rsid w:val="00EB3514"/>
    <w:rsid w:val="00EC0ADA"/>
    <w:rsid w:val="00EC0F77"/>
    <w:rsid w:val="00EC1EC5"/>
    <w:rsid w:val="00EC28F2"/>
    <w:rsid w:val="00EC3833"/>
    <w:rsid w:val="00EC3F0D"/>
    <w:rsid w:val="00EC5872"/>
    <w:rsid w:val="00EC60B2"/>
    <w:rsid w:val="00EC6E0B"/>
    <w:rsid w:val="00ED0A68"/>
    <w:rsid w:val="00ED13E6"/>
    <w:rsid w:val="00ED47AF"/>
    <w:rsid w:val="00ED4CB0"/>
    <w:rsid w:val="00ED5648"/>
    <w:rsid w:val="00ED5739"/>
    <w:rsid w:val="00ED5C5E"/>
    <w:rsid w:val="00ED66AC"/>
    <w:rsid w:val="00EE2132"/>
    <w:rsid w:val="00EE36BF"/>
    <w:rsid w:val="00EE680D"/>
    <w:rsid w:val="00EE7BFC"/>
    <w:rsid w:val="00EF030A"/>
    <w:rsid w:val="00EF1690"/>
    <w:rsid w:val="00EF2819"/>
    <w:rsid w:val="00EF3C72"/>
    <w:rsid w:val="00EF46B4"/>
    <w:rsid w:val="00EF4F35"/>
    <w:rsid w:val="00EF57C8"/>
    <w:rsid w:val="00EF59BF"/>
    <w:rsid w:val="00F01244"/>
    <w:rsid w:val="00F012E6"/>
    <w:rsid w:val="00F015DA"/>
    <w:rsid w:val="00F02B5B"/>
    <w:rsid w:val="00F03115"/>
    <w:rsid w:val="00F04045"/>
    <w:rsid w:val="00F04258"/>
    <w:rsid w:val="00F04606"/>
    <w:rsid w:val="00F04B8B"/>
    <w:rsid w:val="00F0628A"/>
    <w:rsid w:val="00F06AB5"/>
    <w:rsid w:val="00F10502"/>
    <w:rsid w:val="00F1164E"/>
    <w:rsid w:val="00F119BD"/>
    <w:rsid w:val="00F120BF"/>
    <w:rsid w:val="00F13E0B"/>
    <w:rsid w:val="00F1518E"/>
    <w:rsid w:val="00F15B76"/>
    <w:rsid w:val="00F16641"/>
    <w:rsid w:val="00F21693"/>
    <w:rsid w:val="00F231D0"/>
    <w:rsid w:val="00F24B77"/>
    <w:rsid w:val="00F268AB"/>
    <w:rsid w:val="00F26962"/>
    <w:rsid w:val="00F26B80"/>
    <w:rsid w:val="00F26C4D"/>
    <w:rsid w:val="00F275EA"/>
    <w:rsid w:val="00F27620"/>
    <w:rsid w:val="00F276E3"/>
    <w:rsid w:val="00F34E1F"/>
    <w:rsid w:val="00F350F8"/>
    <w:rsid w:val="00F357CB"/>
    <w:rsid w:val="00F37854"/>
    <w:rsid w:val="00F37FB8"/>
    <w:rsid w:val="00F4060D"/>
    <w:rsid w:val="00F40982"/>
    <w:rsid w:val="00F40A7C"/>
    <w:rsid w:val="00F419ED"/>
    <w:rsid w:val="00F42013"/>
    <w:rsid w:val="00F43564"/>
    <w:rsid w:val="00F45FC0"/>
    <w:rsid w:val="00F4799D"/>
    <w:rsid w:val="00F51C09"/>
    <w:rsid w:val="00F5656A"/>
    <w:rsid w:val="00F6373A"/>
    <w:rsid w:val="00F6464A"/>
    <w:rsid w:val="00F64ABB"/>
    <w:rsid w:val="00F65DD0"/>
    <w:rsid w:val="00F66C75"/>
    <w:rsid w:val="00F66F46"/>
    <w:rsid w:val="00F70B0C"/>
    <w:rsid w:val="00F71BF1"/>
    <w:rsid w:val="00F740FD"/>
    <w:rsid w:val="00F763DE"/>
    <w:rsid w:val="00F7649E"/>
    <w:rsid w:val="00F80628"/>
    <w:rsid w:val="00F81904"/>
    <w:rsid w:val="00F8334D"/>
    <w:rsid w:val="00F8378E"/>
    <w:rsid w:val="00F8489F"/>
    <w:rsid w:val="00F85F8E"/>
    <w:rsid w:val="00F8662C"/>
    <w:rsid w:val="00F87A11"/>
    <w:rsid w:val="00F902D4"/>
    <w:rsid w:val="00F92582"/>
    <w:rsid w:val="00F92E43"/>
    <w:rsid w:val="00F93E22"/>
    <w:rsid w:val="00F94707"/>
    <w:rsid w:val="00F97F6B"/>
    <w:rsid w:val="00FB457D"/>
    <w:rsid w:val="00FB64C1"/>
    <w:rsid w:val="00FB66B7"/>
    <w:rsid w:val="00FC04C1"/>
    <w:rsid w:val="00FC0DC0"/>
    <w:rsid w:val="00FC1953"/>
    <w:rsid w:val="00FC3DE0"/>
    <w:rsid w:val="00FC5A7C"/>
    <w:rsid w:val="00FC5CF7"/>
    <w:rsid w:val="00FC60E1"/>
    <w:rsid w:val="00FC7C48"/>
    <w:rsid w:val="00FD08F1"/>
    <w:rsid w:val="00FD11C3"/>
    <w:rsid w:val="00FD136D"/>
    <w:rsid w:val="00FD49D0"/>
    <w:rsid w:val="00FD4E16"/>
    <w:rsid w:val="00FD558B"/>
    <w:rsid w:val="00FD6319"/>
    <w:rsid w:val="00FE12E5"/>
    <w:rsid w:val="00FE63E2"/>
    <w:rsid w:val="00FE7511"/>
    <w:rsid w:val="00FE7CC1"/>
    <w:rsid w:val="00FF02A4"/>
    <w:rsid w:val="00FF3822"/>
    <w:rsid w:val="00FF46DA"/>
    <w:rsid w:val="00FF4B90"/>
    <w:rsid w:val="00FF72DF"/>
    <w:rsid w:val="00FF74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7A83"/>
  <w15:docId w15:val="{FC6A34DC-9C0B-4033-95BB-D6A21EB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D3"/>
    <w:rPr>
      <w:rFonts w:ascii="Calibri" w:eastAsia="Calibri" w:hAnsi="Calibri" w:cs="Times New Roman"/>
    </w:rPr>
  </w:style>
  <w:style w:type="paragraph" w:styleId="Heading1">
    <w:name w:val="heading 1"/>
    <w:basedOn w:val="Normal"/>
    <w:next w:val="Normal"/>
    <w:link w:val="Heading1Char"/>
    <w:qFormat/>
    <w:rsid w:val="004A21D5"/>
    <w:pPr>
      <w:keepNext/>
      <w:spacing w:after="0" w:line="240" w:lineRule="auto"/>
      <w:ind w:firstLine="720"/>
      <w:jc w:val="both"/>
      <w:outlineLvl w:val="0"/>
    </w:pPr>
    <w:rPr>
      <w:rFonts w:ascii="Times New Roman" w:eastAsia="Times New Roman" w:hAnsi="Times New Roman"/>
      <w:b/>
      <w:color w:val="000000"/>
      <w:sz w:val="24"/>
      <w:szCs w:val="24"/>
      <w:lang w:val="fr-FR"/>
    </w:rPr>
  </w:style>
  <w:style w:type="paragraph" w:styleId="Heading2">
    <w:name w:val="heading 2"/>
    <w:basedOn w:val="Normal"/>
    <w:next w:val="Normal"/>
    <w:link w:val="Heading2Char"/>
    <w:uiPriority w:val="9"/>
    <w:semiHidden/>
    <w:unhideWhenUsed/>
    <w:qFormat/>
    <w:rsid w:val="00B16B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6B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6B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854"/>
    <w:pPr>
      <w:ind w:left="720"/>
      <w:contextualSpacing/>
    </w:pPr>
  </w:style>
  <w:style w:type="paragraph" w:styleId="BalloonText">
    <w:name w:val="Balloon Text"/>
    <w:basedOn w:val="Normal"/>
    <w:link w:val="BalloonTextChar"/>
    <w:uiPriority w:val="99"/>
    <w:semiHidden/>
    <w:unhideWhenUsed/>
    <w:rsid w:val="004F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B7"/>
    <w:rPr>
      <w:rFonts w:ascii="Tahoma" w:eastAsia="Calibri" w:hAnsi="Tahoma" w:cs="Tahoma"/>
      <w:sz w:val="16"/>
      <w:szCs w:val="16"/>
    </w:rPr>
  </w:style>
  <w:style w:type="character" w:customStyle="1" w:styleId="st1">
    <w:name w:val="st1"/>
    <w:basedOn w:val="DefaultParagraphFont"/>
    <w:rsid w:val="008949A3"/>
  </w:style>
  <w:style w:type="paragraph" w:styleId="BodyTextIndent3">
    <w:name w:val="Body Text Indent 3"/>
    <w:basedOn w:val="Normal"/>
    <w:link w:val="BodyTextIndent3Char"/>
    <w:uiPriority w:val="99"/>
    <w:unhideWhenUsed/>
    <w:rsid w:val="009D6ACF"/>
    <w:pPr>
      <w:spacing w:after="120"/>
      <w:ind w:left="283"/>
    </w:pPr>
    <w:rPr>
      <w:sz w:val="16"/>
      <w:szCs w:val="16"/>
    </w:rPr>
  </w:style>
  <w:style w:type="character" w:customStyle="1" w:styleId="BodyTextIndent3Char">
    <w:name w:val="Body Text Indent 3 Char"/>
    <w:basedOn w:val="DefaultParagraphFont"/>
    <w:link w:val="BodyTextIndent3"/>
    <w:uiPriority w:val="99"/>
    <w:rsid w:val="009D6ACF"/>
    <w:rPr>
      <w:rFonts w:ascii="Calibri" w:eastAsia="Calibri" w:hAnsi="Calibri" w:cs="Times New Roman"/>
      <w:sz w:val="16"/>
      <w:szCs w:val="16"/>
    </w:rPr>
  </w:style>
  <w:style w:type="character" w:customStyle="1" w:styleId="FontStyle48">
    <w:name w:val="Font Style48"/>
    <w:uiPriority w:val="99"/>
    <w:rsid w:val="00B81167"/>
    <w:rPr>
      <w:rFonts w:ascii="Arial Unicode MS" w:eastAsia="Arial Unicode MS" w:hAnsi="Arial Unicode MS" w:cs="Arial Unicode MS" w:hint="eastAsia"/>
      <w:b/>
      <w:bCs/>
      <w:sz w:val="20"/>
      <w:szCs w:val="20"/>
    </w:rPr>
  </w:style>
  <w:style w:type="paragraph" w:styleId="NormalWeb">
    <w:name w:val="Normal (Web)"/>
    <w:basedOn w:val="Normal"/>
    <w:uiPriority w:val="99"/>
    <w:rsid w:val="0030256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uiPriority w:val="99"/>
    <w:rsid w:val="00E73738"/>
    <w:pPr>
      <w:autoSpaceDE w:val="0"/>
      <w:autoSpaceDN w:val="0"/>
      <w:adjustRightInd w:val="0"/>
      <w:spacing w:after="0" w:line="240" w:lineRule="auto"/>
    </w:pPr>
    <w:rPr>
      <w:rFonts w:ascii="Calibri" w:eastAsia="Calibri" w:hAnsi="Calibri" w:cs="Times New Roman"/>
      <w:color w:val="000000"/>
      <w:sz w:val="24"/>
      <w:szCs w:val="24"/>
      <w:lang w:val="en-US"/>
    </w:rPr>
  </w:style>
  <w:style w:type="paragraph" w:styleId="NoSpacing">
    <w:name w:val="No Spacing"/>
    <w:uiPriority w:val="1"/>
    <w:qFormat/>
    <w:rsid w:val="00E73738"/>
    <w:pPr>
      <w:spacing w:after="0" w:line="240" w:lineRule="auto"/>
    </w:pPr>
    <w:rPr>
      <w:rFonts w:ascii="Calibri" w:eastAsia="Calibri" w:hAnsi="Calibri" w:cs="Calibri"/>
      <w:lang w:val="en-US"/>
    </w:rPr>
  </w:style>
  <w:style w:type="paragraph" w:customStyle="1" w:styleId="CaracterCaracterCaracterCaracterCaracterCaracterCharCharCaracterCharCharCaracterCharCharCaracterCharCharCaracter">
    <w:name w:val="Caracter Caracter Caracter Caracter Caracter Caracter Char Char Caracter Char Char Caracter Char Char Caracter Char Char Caracter"/>
    <w:basedOn w:val="Normal"/>
    <w:rsid w:val="00EA7DBF"/>
    <w:pPr>
      <w:spacing w:after="0" w:line="240" w:lineRule="auto"/>
    </w:pPr>
    <w:rPr>
      <w:rFonts w:ascii="Arial" w:eastAsia="Times New Roman" w:hAnsi="Arial"/>
      <w:sz w:val="20"/>
      <w:szCs w:val="20"/>
      <w:lang w:val="pl-PL" w:eastAsia="pl-PL"/>
    </w:rPr>
  </w:style>
  <w:style w:type="character" w:styleId="Hyperlink">
    <w:name w:val="Hyperlink"/>
    <w:basedOn w:val="DefaultParagraphFont"/>
    <w:uiPriority w:val="99"/>
    <w:unhideWhenUsed/>
    <w:rsid w:val="00594B4D"/>
    <w:rPr>
      <w:color w:val="0000FF" w:themeColor="hyperlink"/>
      <w:u w:val="single"/>
    </w:rPr>
  </w:style>
  <w:style w:type="character" w:customStyle="1" w:styleId="sden">
    <w:name w:val="s_den"/>
    <w:basedOn w:val="DefaultParagraphFont"/>
    <w:rsid w:val="000D188E"/>
  </w:style>
  <w:style w:type="character" w:customStyle="1" w:styleId="shdr">
    <w:name w:val="s_hdr"/>
    <w:basedOn w:val="DefaultParagraphFont"/>
    <w:rsid w:val="000D188E"/>
  </w:style>
  <w:style w:type="paragraph" w:styleId="BodyText">
    <w:name w:val="Body Text"/>
    <w:basedOn w:val="Normal"/>
    <w:link w:val="BodyTextChar"/>
    <w:uiPriority w:val="99"/>
    <w:semiHidden/>
    <w:unhideWhenUsed/>
    <w:rsid w:val="004A21D5"/>
    <w:pPr>
      <w:spacing w:after="120"/>
    </w:pPr>
  </w:style>
  <w:style w:type="character" w:customStyle="1" w:styleId="BodyTextChar">
    <w:name w:val="Body Text Char"/>
    <w:basedOn w:val="DefaultParagraphFont"/>
    <w:link w:val="BodyText"/>
    <w:uiPriority w:val="99"/>
    <w:semiHidden/>
    <w:rsid w:val="004A21D5"/>
    <w:rPr>
      <w:rFonts w:ascii="Calibri" w:eastAsia="Calibri" w:hAnsi="Calibri" w:cs="Times New Roman"/>
    </w:rPr>
  </w:style>
  <w:style w:type="character" w:customStyle="1" w:styleId="Heading1Char">
    <w:name w:val="Heading 1 Char"/>
    <w:basedOn w:val="DefaultParagraphFont"/>
    <w:link w:val="Heading1"/>
    <w:rsid w:val="004A21D5"/>
    <w:rPr>
      <w:rFonts w:ascii="Times New Roman" w:eastAsia="Times New Roman" w:hAnsi="Times New Roman" w:cs="Times New Roman"/>
      <w:b/>
      <w:color w:val="000000"/>
      <w:sz w:val="24"/>
      <w:szCs w:val="24"/>
      <w:lang w:val="fr-FR"/>
    </w:rPr>
  </w:style>
  <w:style w:type="table" w:styleId="TableGrid">
    <w:name w:val="Table Grid"/>
    <w:basedOn w:val="TableNormal"/>
    <w:uiPriority w:val="59"/>
    <w:rsid w:val="004A21D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257E9C"/>
  </w:style>
  <w:style w:type="character" w:customStyle="1" w:styleId="Bodytext2">
    <w:name w:val="Body text (2)_"/>
    <w:basedOn w:val="DefaultParagraphFont"/>
    <w:link w:val="Bodytext21"/>
    <w:uiPriority w:val="99"/>
    <w:locked/>
    <w:rsid w:val="00E24B6B"/>
    <w:rPr>
      <w:rFonts w:ascii="Arial" w:hAnsi="Arial" w:cs="Arial"/>
      <w:shd w:val="clear" w:color="auto" w:fill="FFFFFF"/>
    </w:rPr>
  </w:style>
  <w:style w:type="paragraph" w:customStyle="1" w:styleId="Bodytext21">
    <w:name w:val="Body text (2)1"/>
    <w:basedOn w:val="Normal"/>
    <w:link w:val="Bodytext2"/>
    <w:uiPriority w:val="99"/>
    <w:rsid w:val="00E24B6B"/>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E24B6B"/>
    <w:rPr>
      <w:b/>
      <w:bCs/>
    </w:rPr>
  </w:style>
  <w:style w:type="character" w:customStyle="1" w:styleId="Heading2Char">
    <w:name w:val="Heading 2 Char"/>
    <w:basedOn w:val="DefaultParagraphFont"/>
    <w:link w:val="Heading2"/>
    <w:uiPriority w:val="9"/>
    <w:semiHidden/>
    <w:rsid w:val="00B16B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6B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16BE2"/>
    <w:rPr>
      <w:rFonts w:asciiTheme="majorHAnsi" w:eastAsiaTheme="majorEastAsia" w:hAnsiTheme="majorHAnsi" w:cstheme="majorBidi"/>
      <w:i/>
      <w:iCs/>
      <w:color w:val="365F91" w:themeColor="accent1" w:themeShade="BF"/>
    </w:rPr>
  </w:style>
  <w:style w:type="character" w:customStyle="1" w:styleId="BodyText1">
    <w:name w:val="Body Text1"/>
    <w:rsid w:val="005A51AE"/>
    <w:rPr>
      <w:rFonts w:ascii="Arial" w:eastAsia="Arial" w:hAnsi="Arial" w:cs="Arial" w:hint="default"/>
      <w:b w:val="0"/>
      <w:bCs w:val="0"/>
      <w:i w:val="0"/>
      <w:iCs w:val="0"/>
      <w:smallCaps w:val="0"/>
      <w:strike w:val="0"/>
      <w:dstrike w:val="0"/>
      <w:spacing w:val="0"/>
      <w:sz w:val="23"/>
      <w:szCs w:val="23"/>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930">
      <w:bodyDiv w:val="1"/>
      <w:marLeft w:val="0"/>
      <w:marRight w:val="0"/>
      <w:marTop w:val="0"/>
      <w:marBottom w:val="0"/>
      <w:divBdr>
        <w:top w:val="none" w:sz="0" w:space="0" w:color="auto"/>
        <w:left w:val="none" w:sz="0" w:space="0" w:color="auto"/>
        <w:bottom w:val="none" w:sz="0" w:space="0" w:color="auto"/>
        <w:right w:val="none" w:sz="0" w:space="0" w:color="auto"/>
      </w:divBdr>
    </w:div>
    <w:div w:id="41369019">
      <w:bodyDiv w:val="1"/>
      <w:marLeft w:val="0"/>
      <w:marRight w:val="0"/>
      <w:marTop w:val="0"/>
      <w:marBottom w:val="0"/>
      <w:divBdr>
        <w:top w:val="none" w:sz="0" w:space="0" w:color="auto"/>
        <w:left w:val="none" w:sz="0" w:space="0" w:color="auto"/>
        <w:bottom w:val="none" w:sz="0" w:space="0" w:color="auto"/>
        <w:right w:val="none" w:sz="0" w:space="0" w:color="auto"/>
      </w:divBdr>
    </w:div>
    <w:div w:id="57363429">
      <w:bodyDiv w:val="1"/>
      <w:marLeft w:val="0"/>
      <w:marRight w:val="0"/>
      <w:marTop w:val="0"/>
      <w:marBottom w:val="0"/>
      <w:divBdr>
        <w:top w:val="none" w:sz="0" w:space="0" w:color="auto"/>
        <w:left w:val="none" w:sz="0" w:space="0" w:color="auto"/>
        <w:bottom w:val="none" w:sz="0" w:space="0" w:color="auto"/>
        <w:right w:val="none" w:sz="0" w:space="0" w:color="auto"/>
      </w:divBdr>
    </w:div>
    <w:div w:id="60373856">
      <w:bodyDiv w:val="1"/>
      <w:marLeft w:val="0"/>
      <w:marRight w:val="0"/>
      <w:marTop w:val="0"/>
      <w:marBottom w:val="0"/>
      <w:divBdr>
        <w:top w:val="none" w:sz="0" w:space="0" w:color="auto"/>
        <w:left w:val="none" w:sz="0" w:space="0" w:color="auto"/>
        <w:bottom w:val="none" w:sz="0" w:space="0" w:color="auto"/>
        <w:right w:val="none" w:sz="0" w:space="0" w:color="auto"/>
      </w:divBdr>
    </w:div>
    <w:div w:id="135224880">
      <w:bodyDiv w:val="1"/>
      <w:marLeft w:val="0"/>
      <w:marRight w:val="0"/>
      <w:marTop w:val="0"/>
      <w:marBottom w:val="0"/>
      <w:divBdr>
        <w:top w:val="none" w:sz="0" w:space="0" w:color="auto"/>
        <w:left w:val="none" w:sz="0" w:space="0" w:color="auto"/>
        <w:bottom w:val="none" w:sz="0" w:space="0" w:color="auto"/>
        <w:right w:val="none" w:sz="0" w:space="0" w:color="auto"/>
      </w:divBdr>
    </w:div>
    <w:div w:id="206110987">
      <w:bodyDiv w:val="1"/>
      <w:marLeft w:val="0"/>
      <w:marRight w:val="0"/>
      <w:marTop w:val="0"/>
      <w:marBottom w:val="0"/>
      <w:divBdr>
        <w:top w:val="none" w:sz="0" w:space="0" w:color="auto"/>
        <w:left w:val="none" w:sz="0" w:space="0" w:color="auto"/>
        <w:bottom w:val="none" w:sz="0" w:space="0" w:color="auto"/>
        <w:right w:val="none" w:sz="0" w:space="0" w:color="auto"/>
      </w:divBdr>
      <w:divsChild>
        <w:div w:id="1544098031">
          <w:marLeft w:val="0"/>
          <w:marRight w:val="0"/>
          <w:marTop w:val="0"/>
          <w:marBottom w:val="0"/>
          <w:divBdr>
            <w:top w:val="single" w:sz="2" w:space="0" w:color="F5F5F5"/>
            <w:left w:val="single" w:sz="2" w:space="0" w:color="F5F5F5"/>
            <w:bottom w:val="single" w:sz="2" w:space="0" w:color="F5F5F5"/>
            <w:right w:val="single" w:sz="2" w:space="0" w:color="F5F5F5"/>
          </w:divBdr>
          <w:divsChild>
            <w:div w:id="116140694">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622345417">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327056655">
      <w:bodyDiv w:val="1"/>
      <w:marLeft w:val="0"/>
      <w:marRight w:val="0"/>
      <w:marTop w:val="0"/>
      <w:marBottom w:val="0"/>
      <w:divBdr>
        <w:top w:val="none" w:sz="0" w:space="0" w:color="auto"/>
        <w:left w:val="none" w:sz="0" w:space="0" w:color="auto"/>
        <w:bottom w:val="none" w:sz="0" w:space="0" w:color="auto"/>
        <w:right w:val="none" w:sz="0" w:space="0" w:color="auto"/>
      </w:divBdr>
    </w:div>
    <w:div w:id="357897056">
      <w:bodyDiv w:val="1"/>
      <w:marLeft w:val="0"/>
      <w:marRight w:val="0"/>
      <w:marTop w:val="0"/>
      <w:marBottom w:val="0"/>
      <w:divBdr>
        <w:top w:val="none" w:sz="0" w:space="0" w:color="auto"/>
        <w:left w:val="none" w:sz="0" w:space="0" w:color="auto"/>
        <w:bottom w:val="none" w:sz="0" w:space="0" w:color="auto"/>
        <w:right w:val="none" w:sz="0" w:space="0" w:color="auto"/>
      </w:divBdr>
    </w:div>
    <w:div w:id="572743295">
      <w:bodyDiv w:val="1"/>
      <w:marLeft w:val="0"/>
      <w:marRight w:val="0"/>
      <w:marTop w:val="0"/>
      <w:marBottom w:val="0"/>
      <w:divBdr>
        <w:top w:val="none" w:sz="0" w:space="0" w:color="auto"/>
        <w:left w:val="none" w:sz="0" w:space="0" w:color="auto"/>
        <w:bottom w:val="none" w:sz="0" w:space="0" w:color="auto"/>
        <w:right w:val="none" w:sz="0" w:space="0" w:color="auto"/>
      </w:divBdr>
    </w:div>
    <w:div w:id="800996310">
      <w:bodyDiv w:val="1"/>
      <w:marLeft w:val="0"/>
      <w:marRight w:val="0"/>
      <w:marTop w:val="0"/>
      <w:marBottom w:val="0"/>
      <w:divBdr>
        <w:top w:val="none" w:sz="0" w:space="0" w:color="auto"/>
        <w:left w:val="none" w:sz="0" w:space="0" w:color="auto"/>
        <w:bottom w:val="none" w:sz="0" w:space="0" w:color="auto"/>
        <w:right w:val="none" w:sz="0" w:space="0" w:color="auto"/>
      </w:divBdr>
    </w:div>
    <w:div w:id="846673779">
      <w:bodyDiv w:val="1"/>
      <w:marLeft w:val="0"/>
      <w:marRight w:val="0"/>
      <w:marTop w:val="0"/>
      <w:marBottom w:val="0"/>
      <w:divBdr>
        <w:top w:val="none" w:sz="0" w:space="0" w:color="auto"/>
        <w:left w:val="none" w:sz="0" w:space="0" w:color="auto"/>
        <w:bottom w:val="none" w:sz="0" w:space="0" w:color="auto"/>
        <w:right w:val="none" w:sz="0" w:space="0" w:color="auto"/>
      </w:divBdr>
    </w:div>
    <w:div w:id="897085465">
      <w:bodyDiv w:val="1"/>
      <w:marLeft w:val="0"/>
      <w:marRight w:val="0"/>
      <w:marTop w:val="0"/>
      <w:marBottom w:val="0"/>
      <w:divBdr>
        <w:top w:val="none" w:sz="0" w:space="0" w:color="auto"/>
        <w:left w:val="none" w:sz="0" w:space="0" w:color="auto"/>
        <w:bottom w:val="none" w:sz="0" w:space="0" w:color="auto"/>
        <w:right w:val="none" w:sz="0" w:space="0" w:color="auto"/>
      </w:divBdr>
    </w:div>
    <w:div w:id="922103337">
      <w:bodyDiv w:val="1"/>
      <w:marLeft w:val="0"/>
      <w:marRight w:val="0"/>
      <w:marTop w:val="0"/>
      <w:marBottom w:val="0"/>
      <w:divBdr>
        <w:top w:val="none" w:sz="0" w:space="0" w:color="auto"/>
        <w:left w:val="none" w:sz="0" w:space="0" w:color="auto"/>
        <w:bottom w:val="none" w:sz="0" w:space="0" w:color="auto"/>
        <w:right w:val="none" w:sz="0" w:space="0" w:color="auto"/>
      </w:divBdr>
    </w:div>
    <w:div w:id="936131480">
      <w:bodyDiv w:val="1"/>
      <w:marLeft w:val="0"/>
      <w:marRight w:val="0"/>
      <w:marTop w:val="0"/>
      <w:marBottom w:val="0"/>
      <w:divBdr>
        <w:top w:val="none" w:sz="0" w:space="0" w:color="auto"/>
        <w:left w:val="none" w:sz="0" w:space="0" w:color="auto"/>
        <w:bottom w:val="none" w:sz="0" w:space="0" w:color="auto"/>
        <w:right w:val="none" w:sz="0" w:space="0" w:color="auto"/>
      </w:divBdr>
    </w:div>
    <w:div w:id="1049498369">
      <w:bodyDiv w:val="1"/>
      <w:marLeft w:val="0"/>
      <w:marRight w:val="0"/>
      <w:marTop w:val="0"/>
      <w:marBottom w:val="0"/>
      <w:divBdr>
        <w:top w:val="none" w:sz="0" w:space="0" w:color="auto"/>
        <w:left w:val="none" w:sz="0" w:space="0" w:color="auto"/>
        <w:bottom w:val="none" w:sz="0" w:space="0" w:color="auto"/>
        <w:right w:val="none" w:sz="0" w:space="0" w:color="auto"/>
      </w:divBdr>
    </w:div>
    <w:div w:id="1058478471">
      <w:bodyDiv w:val="1"/>
      <w:marLeft w:val="0"/>
      <w:marRight w:val="0"/>
      <w:marTop w:val="0"/>
      <w:marBottom w:val="0"/>
      <w:divBdr>
        <w:top w:val="none" w:sz="0" w:space="0" w:color="auto"/>
        <w:left w:val="none" w:sz="0" w:space="0" w:color="auto"/>
        <w:bottom w:val="none" w:sz="0" w:space="0" w:color="auto"/>
        <w:right w:val="none" w:sz="0" w:space="0" w:color="auto"/>
      </w:divBdr>
    </w:div>
    <w:div w:id="1100832581">
      <w:bodyDiv w:val="1"/>
      <w:marLeft w:val="0"/>
      <w:marRight w:val="0"/>
      <w:marTop w:val="0"/>
      <w:marBottom w:val="0"/>
      <w:divBdr>
        <w:top w:val="none" w:sz="0" w:space="0" w:color="auto"/>
        <w:left w:val="none" w:sz="0" w:space="0" w:color="auto"/>
        <w:bottom w:val="none" w:sz="0" w:space="0" w:color="auto"/>
        <w:right w:val="none" w:sz="0" w:space="0" w:color="auto"/>
      </w:divBdr>
    </w:div>
    <w:div w:id="1180051192">
      <w:bodyDiv w:val="1"/>
      <w:marLeft w:val="0"/>
      <w:marRight w:val="0"/>
      <w:marTop w:val="0"/>
      <w:marBottom w:val="0"/>
      <w:divBdr>
        <w:top w:val="none" w:sz="0" w:space="0" w:color="auto"/>
        <w:left w:val="none" w:sz="0" w:space="0" w:color="auto"/>
        <w:bottom w:val="none" w:sz="0" w:space="0" w:color="auto"/>
        <w:right w:val="none" w:sz="0" w:space="0" w:color="auto"/>
      </w:divBdr>
    </w:div>
    <w:div w:id="1231382395">
      <w:bodyDiv w:val="1"/>
      <w:marLeft w:val="0"/>
      <w:marRight w:val="0"/>
      <w:marTop w:val="0"/>
      <w:marBottom w:val="0"/>
      <w:divBdr>
        <w:top w:val="none" w:sz="0" w:space="0" w:color="auto"/>
        <w:left w:val="none" w:sz="0" w:space="0" w:color="auto"/>
        <w:bottom w:val="none" w:sz="0" w:space="0" w:color="auto"/>
        <w:right w:val="none" w:sz="0" w:space="0" w:color="auto"/>
      </w:divBdr>
      <w:divsChild>
        <w:div w:id="280650565">
          <w:marLeft w:val="0"/>
          <w:marRight w:val="0"/>
          <w:marTop w:val="0"/>
          <w:marBottom w:val="0"/>
          <w:divBdr>
            <w:top w:val="single" w:sz="2" w:space="0" w:color="F5F5F5"/>
            <w:left w:val="single" w:sz="2" w:space="0" w:color="F5F5F5"/>
            <w:bottom w:val="single" w:sz="2" w:space="0" w:color="F5F5F5"/>
            <w:right w:val="single" w:sz="2" w:space="0" w:color="F5F5F5"/>
          </w:divBdr>
          <w:divsChild>
            <w:div w:id="2126148810">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2115443676">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1300577995">
      <w:bodyDiv w:val="1"/>
      <w:marLeft w:val="0"/>
      <w:marRight w:val="0"/>
      <w:marTop w:val="0"/>
      <w:marBottom w:val="0"/>
      <w:divBdr>
        <w:top w:val="none" w:sz="0" w:space="0" w:color="auto"/>
        <w:left w:val="none" w:sz="0" w:space="0" w:color="auto"/>
        <w:bottom w:val="none" w:sz="0" w:space="0" w:color="auto"/>
        <w:right w:val="none" w:sz="0" w:space="0" w:color="auto"/>
      </w:divBdr>
    </w:div>
    <w:div w:id="1305817855">
      <w:bodyDiv w:val="1"/>
      <w:marLeft w:val="0"/>
      <w:marRight w:val="0"/>
      <w:marTop w:val="0"/>
      <w:marBottom w:val="0"/>
      <w:divBdr>
        <w:top w:val="none" w:sz="0" w:space="0" w:color="auto"/>
        <w:left w:val="none" w:sz="0" w:space="0" w:color="auto"/>
        <w:bottom w:val="none" w:sz="0" w:space="0" w:color="auto"/>
        <w:right w:val="none" w:sz="0" w:space="0" w:color="auto"/>
      </w:divBdr>
      <w:divsChild>
        <w:div w:id="978194754">
          <w:marLeft w:val="0"/>
          <w:marRight w:val="0"/>
          <w:marTop w:val="0"/>
          <w:marBottom w:val="0"/>
          <w:divBdr>
            <w:top w:val="none" w:sz="0" w:space="0" w:color="auto"/>
            <w:left w:val="none" w:sz="0" w:space="0" w:color="auto"/>
            <w:bottom w:val="none" w:sz="0" w:space="0" w:color="auto"/>
            <w:right w:val="none" w:sz="0" w:space="0" w:color="auto"/>
          </w:divBdr>
        </w:div>
        <w:div w:id="711423354">
          <w:marLeft w:val="0"/>
          <w:marRight w:val="0"/>
          <w:marTop w:val="0"/>
          <w:marBottom w:val="0"/>
          <w:divBdr>
            <w:top w:val="none" w:sz="0" w:space="0" w:color="auto"/>
            <w:left w:val="none" w:sz="0" w:space="0" w:color="auto"/>
            <w:bottom w:val="none" w:sz="0" w:space="0" w:color="auto"/>
            <w:right w:val="none" w:sz="0" w:space="0" w:color="auto"/>
          </w:divBdr>
        </w:div>
        <w:div w:id="39670728">
          <w:marLeft w:val="0"/>
          <w:marRight w:val="0"/>
          <w:marTop w:val="0"/>
          <w:marBottom w:val="0"/>
          <w:divBdr>
            <w:top w:val="none" w:sz="0" w:space="0" w:color="auto"/>
            <w:left w:val="none" w:sz="0" w:space="0" w:color="auto"/>
            <w:bottom w:val="none" w:sz="0" w:space="0" w:color="auto"/>
            <w:right w:val="none" w:sz="0" w:space="0" w:color="auto"/>
          </w:divBdr>
        </w:div>
      </w:divsChild>
    </w:div>
    <w:div w:id="1330058733">
      <w:bodyDiv w:val="1"/>
      <w:marLeft w:val="0"/>
      <w:marRight w:val="0"/>
      <w:marTop w:val="0"/>
      <w:marBottom w:val="0"/>
      <w:divBdr>
        <w:top w:val="none" w:sz="0" w:space="0" w:color="auto"/>
        <w:left w:val="none" w:sz="0" w:space="0" w:color="auto"/>
        <w:bottom w:val="none" w:sz="0" w:space="0" w:color="auto"/>
        <w:right w:val="none" w:sz="0" w:space="0" w:color="auto"/>
      </w:divBdr>
    </w:div>
    <w:div w:id="1330985084">
      <w:bodyDiv w:val="1"/>
      <w:marLeft w:val="0"/>
      <w:marRight w:val="0"/>
      <w:marTop w:val="0"/>
      <w:marBottom w:val="0"/>
      <w:divBdr>
        <w:top w:val="none" w:sz="0" w:space="0" w:color="auto"/>
        <w:left w:val="none" w:sz="0" w:space="0" w:color="auto"/>
        <w:bottom w:val="none" w:sz="0" w:space="0" w:color="auto"/>
        <w:right w:val="none" w:sz="0" w:space="0" w:color="auto"/>
      </w:divBdr>
    </w:div>
    <w:div w:id="1354500018">
      <w:bodyDiv w:val="1"/>
      <w:marLeft w:val="0"/>
      <w:marRight w:val="0"/>
      <w:marTop w:val="0"/>
      <w:marBottom w:val="0"/>
      <w:divBdr>
        <w:top w:val="none" w:sz="0" w:space="0" w:color="auto"/>
        <w:left w:val="none" w:sz="0" w:space="0" w:color="auto"/>
        <w:bottom w:val="none" w:sz="0" w:space="0" w:color="auto"/>
        <w:right w:val="none" w:sz="0" w:space="0" w:color="auto"/>
      </w:divBdr>
    </w:div>
    <w:div w:id="1364210601">
      <w:bodyDiv w:val="1"/>
      <w:marLeft w:val="0"/>
      <w:marRight w:val="0"/>
      <w:marTop w:val="0"/>
      <w:marBottom w:val="0"/>
      <w:divBdr>
        <w:top w:val="none" w:sz="0" w:space="0" w:color="auto"/>
        <w:left w:val="none" w:sz="0" w:space="0" w:color="auto"/>
        <w:bottom w:val="none" w:sz="0" w:space="0" w:color="auto"/>
        <w:right w:val="none" w:sz="0" w:space="0" w:color="auto"/>
      </w:divBdr>
      <w:divsChild>
        <w:div w:id="114839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012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379484">
      <w:bodyDiv w:val="1"/>
      <w:marLeft w:val="0"/>
      <w:marRight w:val="0"/>
      <w:marTop w:val="0"/>
      <w:marBottom w:val="0"/>
      <w:divBdr>
        <w:top w:val="none" w:sz="0" w:space="0" w:color="auto"/>
        <w:left w:val="none" w:sz="0" w:space="0" w:color="auto"/>
        <w:bottom w:val="none" w:sz="0" w:space="0" w:color="auto"/>
        <w:right w:val="none" w:sz="0" w:space="0" w:color="auto"/>
      </w:divBdr>
    </w:div>
    <w:div w:id="1393843112">
      <w:bodyDiv w:val="1"/>
      <w:marLeft w:val="0"/>
      <w:marRight w:val="0"/>
      <w:marTop w:val="0"/>
      <w:marBottom w:val="0"/>
      <w:divBdr>
        <w:top w:val="none" w:sz="0" w:space="0" w:color="auto"/>
        <w:left w:val="none" w:sz="0" w:space="0" w:color="auto"/>
        <w:bottom w:val="none" w:sz="0" w:space="0" w:color="auto"/>
        <w:right w:val="none" w:sz="0" w:space="0" w:color="auto"/>
      </w:divBdr>
    </w:div>
    <w:div w:id="1422725817">
      <w:bodyDiv w:val="1"/>
      <w:marLeft w:val="0"/>
      <w:marRight w:val="0"/>
      <w:marTop w:val="0"/>
      <w:marBottom w:val="0"/>
      <w:divBdr>
        <w:top w:val="none" w:sz="0" w:space="0" w:color="auto"/>
        <w:left w:val="none" w:sz="0" w:space="0" w:color="auto"/>
        <w:bottom w:val="none" w:sz="0" w:space="0" w:color="auto"/>
        <w:right w:val="none" w:sz="0" w:space="0" w:color="auto"/>
      </w:divBdr>
    </w:div>
    <w:div w:id="1444615467">
      <w:bodyDiv w:val="1"/>
      <w:marLeft w:val="0"/>
      <w:marRight w:val="0"/>
      <w:marTop w:val="0"/>
      <w:marBottom w:val="0"/>
      <w:divBdr>
        <w:top w:val="none" w:sz="0" w:space="0" w:color="auto"/>
        <w:left w:val="none" w:sz="0" w:space="0" w:color="auto"/>
        <w:bottom w:val="none" w:sz="0" w:space="0" w:color="auto"/>
        <w:right w:val="none" w:sz="0" w:space="0" w:color="auto"/>
      </w:divBdr>
    </w:div>
    <w:div w:id="1491560561">
      <w:bodyDiv w:val="1"/>
      <w:marLeft w:val="0"/>
      <w:marRight w:val="0"/>
      <w:marTop w:val="0"/>
      <w:marBottom w:val="0"/>
      <w:divBdr>
        <w:top w:val="none" w:sz="0" w:space="0" w:color="auto"/>
        <w:left w:val="none" w:sz="0" w:space="0" w:color="auto"/>
        <w:bottom w:val="none" w:sz="0" w:space="0" w:color="auto"/>
        <w:right w:val="none" w:sz="0" w:space="0" w:color="auto"/>
      </w:divBdr>
    </w:div>
    <w:div w:id="1508591373">
      <w:bodyDiv w:val="1"/>
      <w:marLeft w:val="0"/>
      <w:marRight w:val="0"/>
      <w:marTop w:val="0"/>
      <w:marBottom w:val="0"/>
      <w:divBdr>
        <w:top w:val="none" w:sz="0" w:space="0" w:color="auto"/>
        <w:left w:val="none" w:sz="0" w:space="0" w:color="auto"/>
        <w:bottom w:val="none" w:sz="0" w:space="0" w:color="auto"/>
        <w:right w:val="none" w:sz="0" w:space="0" w:color="auto"/>
      </w:divBdr>
    </w:div>
    <w:div w:id="1509784911">
      <w:bodyDiv w:val="1"/>
      <w:marLeft w:val="0"/>
      <w:marRight w:val="0"/>
      <w:marTop w:val="0"/>
      <w:marBottom w:val="0"/>
      <w:divBdr>
        <w:top w:val="none" w:sz="0" w:space="0" w:color="auto"/>
        <w:left w:val="none" w:sz="0" w:space="0" w:color="auto"/>
        <w:bottom w:val="none" w:sz="0" w:space="0" w:color="auto"/>
        <w:right w:val="none" w:sz="0" w:space="0" w:color="auto"/>
      </w:divBdr>
    </w:div>
    <w:div w:id="1582175310">
      <w:bodyDiv w:val="1"/>
      <w:marLeft w:val="0"/>
      <w:marRight w:val="0"/>
      <w:marTop w:val="0"/>
      <w:marBottom w:val="0"/>
      <w:divBdr>
        <w:top w:val="none" w:sz="0" w:space="0" w:color="auto"/>
        <w:left w:val="none" w:sz="0" w:space="0" w:color="auto"/>
        <w:bottom w:val="none" w:sz="0" w:space="0" w:color="auto"/>
        <w:right w:val="none" w:sz="0" w:space="0" w:color="auto"/>
      </w:divBdr>
    </w:div>
    <w:div w:id="1731659935">
      <w:bodyDiv w:val="1"/>
      <w:marLeft w:val="0"/>
      <w:marRight w:val="0"/>
      <w:marTop w:val="0"/>
      <w:marBottom w:val="0"/>
      <w:divBdr>
        <w:top w:val="none" w:sz="0" w:space="0" w:color="auto"/>
        <w:left w:val="none" w:sz="0" w:space="0" w:color="auto"/>
        <w:bottom w:val="none" w:sz="0" w:space="0" w:color="auto"/>
        <w:right w:val="none" w:sz="0" w:space="0" w:color="auto"/>
      </w:divBdr>
    </w:div>
    <w:div w:id="1757900917">
      <w:bodyDiv w:val="1"/>
      <w:marLeft w:val="0"/>
      <w:marRight w:val="0"/>
      <w:marTop w:val="0"/>
      <w:marBottom w:val="0"/>
      <w:divBdr>
        <w:top w:val="none" w:sz="0" w:space="0" w:color="auto"/>
        <w:left w:val="none" w:sz="0" w:space="0" w:color="auto"/>
        <w:bottom w:val="none" w:sz="0" w:space="0" w:color="auto"/>
        <w:right w:val="none" w:sz="0" w:space="0" w:color="auto"/>
      </w:divBdr>
    </w:div>
    <w:div w:id="1758401921">
      <w:bodyDiv w:val="1"/>
      <w:marLeft w:val="0"/>
      <w:marRight w:val="0"/>
      <w:marTop w:val="0"/>
      <w:marBottom w:val="0"/>
      <w:divBdr>
        <w:top w:val="none" w:sz="0" w:space="0" w:color="auto"/>
        <w:left w:val="none" w:sz="0" w:space="0" w:color="auto"/>
        <w:bottom w:val="none" w:sz="0" w:space="0" w:color="auto"/>
        <w:right w:val="none" w:sz="0" w:space="0" w:color="auto"/>
      </w:divBdr>
    </w:div>
    <w:div w:id="1767192061">
      <w:bodyDiv w:val="1"/>
      <w:marLeft w:val="0"/>
      <w:marRight w:val="0"/>
      <w:marTop w:val="0"/>
      <w:marBottom w:val="0"/>
      <w:divBdr>
        <w:top w:val="none" w:sz="0" w:space="0" w:color="auto"/>
        <w:left w:val="none" w:sz="0" w:space="0" w:color="auto"/>
        <w:bottom w:val="none" w:sz="0" w:space="0" w:color="auto"/>
        <w:right w:val="none" w:sz="0" w:space="0" w:color="auto"/>
      </w:divBdr>
    </w:div>
    <w:div w:id="1895198795">
      <w:bodyDiv w:val="1"/>
      <w:marLeft w:val="0"/>
      <w:marRight w:val="0"/>
      <w:marTop w:val="0"/>
      <w:marBottom w:val="0"/>
      <w:divBdr>
        <w:top w:val="none" w:sz="0" w:space="0" w:color="auto"/>
        <w:left w:val="none" w:sz="0" w:space="0" w:color="auto"/>
        <w:bottom w:val="none" w:sz="0" w:space="0" w:color="auto"/>
        <w:right w:val="none" w:sz="0" w:space="0" w:color="auto"/>
      </w:divBdr>
    </w:div>
    <w:div w:id="1946689118">
      <w:bodyDiv w:val="1"/>
      <w:marLeft w:val="0"/>
      <w:marRight w:val="0"/>
      <w:marTop w:val="0"/>
      <w:marBottom w:val="0"/>
      <w:divBdr>
        <w:top w:val="none" w:sz="0" w:space="0" w:color="auto"/>
        <w:left w:val="none" w:sz="0" w:space="0" w:color="auto"/>
        <w:bottom w:val="none" w:sz="0" w:space="0" w:color="auto"/>
        <w:right w:val="none" w:sz="0" w:space="0" w:color="auto"/>
      </w:divBdr>
    </w:div>
    <w:div w:id="1948082012">
      <w:bodyDiv w:val="1"/>
      <w:marLeft w:val="0"/>
      <w:marRight w:val="0"/>
      <w:marTop w:val="0"/>
      <w:marBottom w:val="0"/>
      <w:divBdr>
        <w:top w:val="none" w:sz="0" w:space="0" w:color="auto"/>
        <w:left w:val="none" w:sz="0" w:space="0" w:color="auto"/>
        <w:bottom w:val="none" w:sz="0" w:space="0" w:color="auto"/>
        <w:right w:val="none" w:sz="0" w:space="0" w:color="auto"/>
      </w:divBdr>
    </w:div>
    <w:div w:id="1952738947">
      <w:bodyDiv w:val="1"/>
      <w:marLeft w:val="0"/>
      <w:marRight w:val="0"/>
      <w:marTop w:val="0"/>
      <w:marBottom w:val="0"/>
      <w:divBdr>
        <w:top w:val="none" w:sz="0" w:space="0" w:color="auto"/>
        <w:left w:val="none" w:sz="0" w:space="0" w:color="auto"/>
        <w:bottom w:val="none" w:sz="0" w:space="0" w:color="auto"/>
        <w:right w:val="none" w:sz="0" w:space="0" w:color="auto"/>
      </w:divBdr>
    </w:div>
    <w:div w:id="1970014458">
      <w:bodyDiv w:val="1"/>
      <w:marLeft w:val="0"/>
      <w:marRight w:val="0"/>
      <w:marTop w:val="0"/>
      <w:marBottom w:val="0"/>
      <w:divBdr>
        <w:top w:val="none" w:sz="0" w:space="0" w:color="auto"/>
        <w:left w:val="none" w:sz="0" w:space="0" w:color="auto"/>
        <w:bottom w:val="none" w:sz="0" w:space="0" w:color="auto"/>
        <w:right w:val="none" w:sz="0" w:space="0" w:color="auto"/>
      </w:divBdr>
    </w:div>
    <w:div w:id="21052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09E1-1D08-44DD-AAA3-4B50F344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1092</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11</cp:revision>
  <cp:lastPrinted>2025-05-19T12:46:00Z</cp:lastPrinted>
  <dcterms:created xsi:type="dcterms:W3CDTF">2025-05-28T12:26:00Z</dcterms:created>
  <dcterms:modified xsi:type="dcterms:W3CDTF">2025-06-02T08:56:00Z</dcterms:modified>
</cp:coreProperties>
</file>