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B2" w:rsidRDefault="005507B2" w:rsidP="002703EB">
      <w:pPr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</w:p>
    <w:p w:rsidR="00AF15E3" w:rsidRDefault="00AF15E3" w:rsidP="00AF15E3">
      <w:pPr>
        <w:tabs>
          <w:tab w:val="left" w:pos="0"/>
        </w:tabs>
        <w:spacing w:after="0"/>
        <w:ind w:right="-568"/>
        <w:rPr>
          <w:rFonts w:ascii="Times New Roman" w:hAnsi="Times New Roman"/>
        </w:rPr>
      </w:pPr>
      <w:r>
        <w:rPr>
          <w:rFonts w:ascii="Times New Roman" w:hAnsi="Times New Roman"/>
          <w:color w:val="333333"/>
          <w:lang w:val="en-AU" w:eastAsia="zh-CN"/>
        </w:rPr>
        <w:t xml:space="preserve">                                                                        ROMÂNIA</w:t>
      </w:r>
    </w:p>
    <w:p w:rsidR="00AF15E3" w:rsidRDefault="00AF15E3" w:rsidP="00AF15E3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>
        <w:rPr>
          <w:rFonts w:ascii="Times New Roman" w:hAnsi="Times New Roman"/>
          <w:color w:val="333333"/>
          <w:lang w:val="en-AU"/>
        </w:rPr>
        <w:t>JUDEŢUL NEAMŢ</w:t>
      </w:r>
    </w:p>
    <w:p w:rsidR="00AF15E3" w:rsidRDefault="00AF15E3" w:rsidP="00AF15E3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>
        <w:rPr>
          <w:rFonts w:ascii="Times New Roman" w:hAnsi="Times New Roman"/>
          <w:color w:val="333333"/>
          <w:lang w:val="en-AU"/>
        </w:rPr>
        <w:t xml:space="preserve"> COMUNA ION CREANGĂ</w:t>
      </w:r>
    </w:p>
    <w:p w:rsidR="00AF15E3" w:rsidRDefault="00AF15E3" w:rsidP="00AF15E3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color w:val="000000"/>
          <w:lang w:val="en-AU"/>
        </w:rPr>
        <w:t>CONSILIUL  LOCAL</w:t>
      </w:r>
      <w:proofErr w:type="gramEnd"/>
    </w:p>
    <w:p w:rsidR="00AF15E3" w:rsidRDefault="00AF15E3" w:rsidP="00AF15E3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:rsidR="00AF15E3" w:rsidRDefault="00AF15E3" w:rsidP="00AF15E3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:rsidR="00AF15E3" w:rsidRDefault="00AF15E3" w:rsidP="00AF15E3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>HOTĂRÂREA</w:t>
      </w:r>
    </w:p>
    <w:p w:rsidR="00AF15E3" w:rsidRDefault="00D558CE" w:rsidP="00AF15E3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AU"/>
        </w:rPr>
        <w:t>Nr</w:t>
      </w:r>
      <w:proofErr w:type="spellEnd"/>
      <w:r>
        <w:rPr>
          <w:rFonts w:ascii="Times New Roman" w:hAnsi="Times New Roman"/>
          <w:b/>
          <w:color w:val="000000"/>
          <w:lang w:val="en-AU"/>
        </w:rPr>
        <w:t>. 50 din 11</w:t>
      </w:r>
      <w:r w:rsidR="00AF15E3">
        <w:rPr>
          <w:rFonts w:ascii="Times New Roman" w:hAnsi="Times New Roman"/>
          <w:b/>
          <w:color w:val="000000"/>
          <w:lang w:val="en-AU"/>
        </w:rPr>
        <w:t>.06.2025</w:t>
      </w:r>
    </w:p>
    <w:p w:rsidR="00AF15E3" w:rsidRPr="00B53E44" w:rsidRDefault="00AF15E3" w:rsidP="00AF15E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B53E44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B53E44">
        <w:rPr>
          <w:rFonts w:ascii="Times New Roman" w:hAnsi="Times New Roman" w:cs="Times New Roman"/>
          <w:b/>
        </w:rPr>
        <w:t xml:space="preserve"> </w:t>
      </w:r>
      <w:proofErr w:type="spellStart"/>
      <w:r w:rsidRPr="00B53E44">
        <w:rPr>
          <w:rFonts w:ascii="Times New Roman" w:hAnsi="Times New Roman" w:cs="Times New Roman"/>
          <w:b/>
        </w:rPr>
        <w:t>aprobarea</w:t>
      </w:r>
      <w:proofErr w:type="spellEnd"/>
      <w:r w:rsidRPr="00B53E44">
        <w:rPr>
          <w:rFonts w:ascii="Times New Roman" w:hAnsi="Times New Roman" w:cs="Times New Roman"/>
          <w:b/>
        </w:rPr>
        <w:t xml:space="preserve"> </w:t>
      </w:r>
      <w:proofErr w:type="spellStart"/>
      <w:r w:rsidRPr="00B53E44">
        <w:rPr>
          <w:rFonts w:ascii="Times New Roman" w:hAnsi="Times New Roman" w:cs="Times New Roman"/>
          <w:b/>
        </w:rPr>
        <w:t>indicatorilor</w:t>
      </w:r>
      <w:proofErr w:type="spellEnd"/>
      <w:r w:rsidRPr="00B53E44">
        <w:rPr>
          <w:rFonts w:ascii="Times New Roman" w:hAnsi="Times New Roman" w:cs="Times New Roman"/>
          <w:b/>
        </w:rPr>
        <w:t xml:space="preserve"> </w:t>
      </w:r>
      <w:proofErr w:type="spellStart"/>
      <w:r w:rsidRPr="00B53E44">
        <w:rPr>
          <w:rFonts w:ascii="Times New Roman" w:hAnsi="Times New Roman" w:cs="Times New Roman"/>
          <w:b/>
        </w:rPr>
        <w:t>economici</w:t>
      </w:r>
      <w:proofErr w:type="spellEnd"/>
      <w:r w:rsidRPr="00B53E44">
        <w:rPr>
          <w:rFonts w:ascii="Times New Roman" w:hAnsi="Times New Roman" w:cs="Times New Roman"/>
          <w:b/>
        </w:rPr>
        <w:t xml:space="preserve"> </w:t>
      </w:r>
      <w:proofErr w:type="spellStart"/>
      <w:r w:rsidRPr="00B53E44">
        <w:rPr>
          <w:rFonts w:ascii="Times New Roman" w:hAnsi="Times New Roman" w:cs="Times New Roman"/>
          <w:b/>
        </w:rPr>
        <w:t>pentru</w:t>
      </w:r>
      <w:proofErr w:type="spellEnd"/>
      <w:r w:rsidRPr="00B53E44">
        <w:rPr>
          <w:rFonts w:ascii="Times New Roman" w:hAnsi="Times New Roman" w:cs="Times New Roman"/>
          <w:b/>
        </w:rPr>
        <w:t xml:space="preserve"> </w:t>
      </w:r>
      <w:proofErr w:type="spellStart"/>
      <w:r w:rsidRPr="00B53E44">
        <w:rPr>
          <w:rFonts w:ascii="Times New Roman" w:hAnsi="Times New Roman" w:cs="Times New Roman"/>
          <w:b/>
        </w:rPr>
        <w:t>obiectivul</w:t>
      </w:r>
      <w:proofErr w:type="spellEnd"/>
      <w:r w:rsidRPr="00B53E44">
        <w:rPr>
          <w:rFonts w:ascii="Times New Roman" w:hAnsi="Times New Roman" w:cs="Times New Roman"/>
          <w:b/>
        </w:rPr>
        <w:t xml:space="preserve"> de </w:t>
      </w:r>
      <w:proofErr w:type="spellStart"/>
      <w:r w:rsidRPr="00B53E44">
        <w:rPr>
          <w:rFonts w:ascii="Times New Roman" w:hAnsi="Times New Roman" w:cs="Times New Roman"/>
          <w:b/>
        </w:rPr>
        <w:t>investiții</w:t>
      </w:r>
      <w:proofErr w:type="spellEnd"/>
      <w:r w:rsidRPr="00B53E44">
        <w:rPr>
          <w:rFonts w:ascii="Times New Roman" w:hAnsi="Times New Roman" w:cs="Times New Roman"/>
          <w:b/>
        </w:rPr>
        <w:t>: ,,</w:t>
      </w:r>
      <w:proofErr w:type="spellStart"/>
      <w:r w:rsidRPr="00B53E44">
        <w:rPr>
          <w:rFonts w:ascii="Times New Roman" w:hAnsi="Times New Roman" w:cs="Times New Roman"/>
          <w:b/>
          <w:i/>
        </w:rPr>
        <w:t>Reabilitarea</w:t>
      </w:r>
      <w:proofErr w:type="spellEnd"/>
      <w:r w:rsidRPr="00B53E4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53E44">
        <w:rPr>
          <w:rFonts w:ascii="Times New Roman" w:hAnsi="Times New Roman" w:cs="Times New Roman"/>
          <w:b/>
          <w:i/>
        </w:rPr>
        <w:t>prin</w:t>
      </w:r>
      <w:proofErr w:type="spellEnd"/>
      <w:r w:rsidRPr="00B53E4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53E44">
        <w:rPr>
          <w:rFonts w:ascii="Times New Roman" w:hAnsi="Times New Roman" w:cs="Times New Roman"/>
          <w:b/>
          <w:i/>
        </w:rPr>
        <w:t>consolidare</w:t>
      </w:r>
      <w:proofErr w:type="spellEnd"/>
      <w:r w:rsidRPr="00B53E4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53E44">
        <w:rPr>
          <w:rFonts w:ascii="Times New Roman" w:hAnsi="Times New Roman" w:cs="Times New Roman"/>
          <w:b/>
          <w:i/>
        </w:rPr>
        <w:t>seismică</w:t>
      </w:r>
      <w:proofErr w:type="spellEnd"/>
      <w:r w:rsidRPr="00B53E44">
        <w:rPr>
          <w:rFonts w:ascii="Times New Roman" w:hAnsi="Times New Roman" w:cs="Times New Roman"/>
          <w:b/>
          <w:i/>
        </w:rPr>
        <w:t xml:space="preserve"> a  </w:t>
      </w:r>
      <w:proofErr w:type="spellStart"/>
      <w:r w:rsidRPr="00B53E44">
        <w:rPr>
          <w:rFonts w:ascii="Times New Roman" w:hAnsi="Times New Roman" w:cs="Times New Roman"/>
          <w:b/>
          <w:i/>
        </w:rPr>
        <w:t>grădiniței</w:t>
      </w:r>
      <w:proofErr w:type="spellEnd"/>
      <w:r w:rsidRPr="00B53E44">
        <w:rPr>
          <w:rFonts w:ascii="Times New Roman" w:hAnsi="Times New Roman" w:cs="Times New Roman"/>
          <w:b/>
          <w:i/>
        </w:rPr>
        <w:t xml:space="preserve"> din </w:t>
      </w:r>
      <w:proofErr w:type="spellStart"/>
      <w:r w:rsidRPr="00B53E44">
        <w:rPr>
          <w:rFonts w:ascii="Times New Roman" w:hAnsi="Times New Roman" w:cs="Times New Roman"/>
          <w:b/>
          <w:i/>
        </w:rPr>
        <w:t>comuna</w:t>
      </w:r>
      <w:proofErr w:type="spellEnd"/>
      <w:r w:rsidRPr="00B53E44">
        <w:rPr>
          <w:rFonts w:ascii="Times New Roman" w:hAnsi="Times New Roman" w:cs="Times New Roman"/>
          <w:b/>
          <w:i/>
        </w:rPr>
        <w:t xml:space="preserve"> Ion </w:t>
      </w:r>
      <w:proofErr w:type="spellStart"/>
      <w:r w:rsidRPr="00B53E44">
        <w:rPr>
          <w:rFonts w:ascii="Times New Roman" w:hAnsi="Times New Roman" w:cs="Times New Roman"/>
          <w:b/>
          <w:i/>
        </w:rPr>
        <w:t>Creangă</w:t>
      </w:r>
      <w:proofErr w:type="spellEnd"/>
      <w:r w:rsidRPr="00B53E44">
        <w:rPr>
          <w:rFonts w:ascii="Times New Roman" w:hAnsi="Times New Roman" w:cs="Times New Roman"/>
          <w:b/>
          <w:i/>
        </w:rPr>
        <w:t xml:space="preserve"> , </w:t>
      </w:r>
      <w:proofErr w:type="spellStart"/>
      <w:r w:rsidRPr="00B53E44">
        <w:rPr>
          <w:rFonts w:ascii="Times New Roman" w:hAnsi="Times New Roman" w:cs="Times New Roman"/>
          <w:b/>
          <w:i/>
        </w:rPr>
        <w:t>județul</w:t>
      </w:r>
      <w:proofErr w:type="spellEnd"/>
      <w:r w:rsidRPr="00B53E4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53E44">
        <w:rPr>
          <w:rFonts w:ascii="Times New Roman" w:hAnsi="Times New Roman" w:cs="Times New Roman"/>
          <w:b/>
          <w:i/>
        </w:rPr>
        <w:t>Neamț</w:t>
      </w:r>
      <w:proofErr w:type="spellEnd"/>
      <w:r w:rsidRPr="00B53E44">
        <w:rPr>
          <w:rFonts w:ascii="Times New Roman" w:hAnsi="Times New Roman" w:cs="Times New Roman"/>
          <w:b/>
        </w:rPr>
        <w:t>,,</w:t>
      </w:r>
    </w:p>
    <w:p w:rsidR="00AF15E3" w:rsidRDefault="00AF15E3" w:rsidP="00AF15E3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</w:p>
    <w:p w:rsidR="00AF15E3" w:rsidRDefault="00AF15E3" w:rsidP="00AF15E3">
      <w:pPr>
        <w:spacing w:after="0"/>
        <w:ind w:right="434"/>
        <w:rPr>
          <w:rFonts w:ascii="Times New Roman" w:hAnsi="Times New Roman"/>
          <w:b/>
          <w:color w:val="000000"/>
          <w:lang w:val="en-AU"/>
        </w:rPr>
      </w:pPr>
    </w:p>
    <w:p w:rsidR="003E2380" w:rsidRPr="00AF15E3" w:rsidRDefault="00AF15E3" w:rsidP="00AF15E3">
      <w:pPr>
        <w:pStyle w:val="Heading2"/>
        <w:spacing w:before="0" w:line="240" w:lineRule="auto"/>
        <w:rPr>
          <w:rFonts w:ascii="Times New Roman" w:eastAsia="Times New Roman" w:hAnsi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lang w:val="en-AU"/>
        </w:rPr>
        <w:t xml:space="preserve">         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Consiliul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local al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comunei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Ion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Creangă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județ</w:t>
      </w:r>
      <w:proofErr w:type="gram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ul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Neam</w:t>
      </w:r>
      <w:proofErr w:type="gram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ț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întrunit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în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ședință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extraordinară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</w:p>
    <w:p w:rsidR="005507B2" w:rsidRPr="00B53E44" w:rsidRDefault="00035F29" w:rsidP="00B53E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r w:rsidR="00990B96" w:rsidRPr="00B53E44">
        <w:rPr>
          <w:rFonts w:ascii="Times New Roman" w:hAnsi="Times New Roman" w:cs="Times New Roman"/>
        </w:rPr>
        <w:t>Având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r w:rsidR="00990B96" w:rsidRPr="00B53E44">
        <w:rPr>
          <w:rFonts w:ascii="Times New Roman" w:hAnsi="Times New Roman" w:cs="Times New Roman"/>
        </w:rPr>
        <w:t>în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90B96" w:rsidRPr="00B53E44">
        <w:rPr>
          <w:rFonts w:ascii="Times New Roman" w:hAnsi="Times New Roman" w:cs="Times New Roman"/>
        </w:rPr>
        <w:t>vedere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r w:rsidR="005507B2" w:rsidRPr="00B53E44">
        <w:rPr>
          <w:rFonts w:ascii="Times New Roman" w:hAnsi="Times New Roman" w:cs="Times New Roman"/>
        </w:rPr>
        <w:t>:</w:t>
      </w:r>
      <w:proofErr w:type="gramEnd"/>
    </w:p>
    <w:p w:rsidR="00990B96" w:rsidRPr="00B53E44" w:rsidRDefault="00990B96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  <w:lang w:val="fr-FR"/>
        </w:rPr>
        <w:t>-</w:t>
      </w:r>
      <w:r w:rsidR="00D558C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558CE">
        <w:rPr>
          <w:rFonts w:ascii="Times New Roman" w:hAnsi="Times New Roman" w:cs="Times New Roman"/>
          <w:lang w:val="fr-FR"/>
        </w:rPr>
        <w:t>referatul</w:t>
      </w:r>
      <w:proofErr w:type="spellEnd"/>
      <w:r w:rsidR="00D558CE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D558CE">
        <w:rPr>
          <w:rFonts w:ascii="Times New Roman" w:hAnsi="Times New Roman" w:cs="Times New Roman"/>
          <w:lang w:val="fr-FR"/>
        </w:rPr>
        <w:t xml:space="preserve">de  </w:t>
      </w:r>
      <w:proofErr w:type="spellStart"/>
      <w:r w:rsidR="00D558CE">
        <w:rPr>
          <w:rFonts w:ascii="Times New Roman" w:hAnsi="Times New Roman" w:cs="Times New Roman"/>
          <w:lang w:val="fr-FR"/>
        </w:rPr>
        <w:t>aprobare</w:t>
      </w:r>
      <w:proofErr w:type="spellEnd"/>
      <w:proofErr w:type="gramEnd"/>
      <w:r w:rsidR="00D558CE">
        <w:rPr>
          <w:rFonts w:ascii="Times New Roman" w:hAnsi="Times New Roman" w:cs="Times New Roman"/>
          <w:lang w:val="fr-FR"/>
        </w:rPr>
        <w:t xml:space="preserve"> nr. 6213 </w:t>
      </w:r>
      <w:proofErr w:type="spellStart"/>
      <w:r w:rsidR="00D558CE">
        <w:rPr>
          <w:rFonts w:ascii="Times New Roman" w:hAnsi="Times New Roman" w:cs="Times New Roman"/>
          <w:lang w:val="fr-FR"/>
        </w:rPr>
        <w:t>din</w:t>
      </w:r>
      <w:proofErr w:type="spellEnd"/>
      <w:r w:rsidR="00D558CE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D558CE">
        <w:rPr>
          <w:rFonts w:ascii="Times New Roman" w:hAnsi="Times New Roman" w:cs="Times New Roman"/>
          <w:lang w:val="fr-FR"/>
        </w:rPr>
        <w:t>11</w:t>
      </w:r>
      <w:r w:rsidRPr="00B53E44">
        <w:rPr>
          <w:rFonts w:ascii="Times New Roman" w:hAnsi="Times New Roman" w:cs="Times New Roman"/>
          <w:lang w:val="fr-FR"/>
        </w:rPr>
        <w:t xml:space="preserve">.06.2025  </w:t>
      </w:r>
      <w:proofErr w:type="spellStart"/>
      <w:r w:rsidRPr="00B53E44">
        <w:rPr>
          <w:rFonts w:ascii="Times New Roman" w:hAnsi="Times New Roman" w:cs="Times New Roman"/>
          <w:lang w:val="fr-FR"/>
        </w:rPr>
        <w:t>intocmit</w:t>
      </w:r>
      <w:proofErr w:type="spellEnd"/>
      <w:proofErr w:type="gramEnd"/>
      <w:r w:rsidRPr="00B53E44">
        <w:rPr>
          <w:rFonts w:ascii="Times New Roman" w:hAnsi="Times New Roman" w:cs="Times New Roman"/>
          <w:lang w:val="fr-FR"/>
        </w:rPr>
        <w:t xml:space="preserve">  de  </w:t>
      </w:r>
      <w:proofErr w:type="spellStart"/>
      <w:r w:rsidRPr="00B53E44">
        <w:rPr>
          <w:rFonts w:ascii="Times New Roman" w:hAnsi="Times New Roman" w:cs="Times New Roman"/>
          <w:lang w:val="fr-FR"/>
        </w:rPr>
        <w:t>primarul</w:t>
      </w:r>
      <w:proofErr w:type="spellEnd"/>
      <w:r w:rsidRPr="00B53E4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53E44">
        <w:rPr>
          <w:rFonts w:ascii="Times New Roman" w:hAnsi="Times New Roman" w:cs="Times New Roman"/>
          <w:lang w:val="fr-FR"/>
        </w:rPr>
        <w:t>comunei</w:t>
      </w:r>
      <w:proofErr w:type="spellEnd"/>
      <w:r w:rsidRPr="00B53E44">
        <w:rPr>
          <w:rFonts w:ascii="Times New Roman" w:hAnsi="Times New Roman" w:cs="Times New Roman"/>
          <w:lang w:val="fr-FR"/>
        </w:rPr>
        <w:t xml:space="preserve">  Ion Creanga</w:t>
      </w:r>
      <w:r w:rsidR="00DF506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DF5068">
        <w:rPr>
          <w:rFonts w:ascii="Times New Roman" w:hAnsi="Times New Roman" w:cs="Times New Roman"/>
          <w:lang w:val="fr-FR"/>
        </w:rPr>
        <w:t>domnul</w:t>
      </w:r>
      <w:proofErr w:type="spellEnd"/>
      <w:r w:rsidR="00DF506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DF5068">
        <w:rPr>
          <w:rFonts w:ascii="Times New Roman" w:hAnsi="Times New Roman" w:cs="Times New Roman"/>
          <w:lang w:val="fr-FR"/>
        </w:rPr>
        <w:t>Tabacariu</w:t>
      </w:r>
      <w:proofErr w:type="spellEnd"/>
      <w:r w:rsidR="00DF5068">
        <w:rPr>
          <w:rFonts w:ascii="Times New Roman" w:hAnsi="Times New Roman" w:cs="Times New Roman"/>
          <w:lang w:val="fr-FR"/>
        </w:rPr>
        <w:t xml:space="preserve"> Dumitru- </w:t>
      </w:r>
      <w:proofErr w:type="spellStart"/>
      <w:r w:rsidR="00DF5068">
        <w:rPr>
          <w:rFonts w:ascii="Times New Roman" w:hAnsi="Times New Roman" w:cs="Times New Roman"/>
          <w:lang w:val="fr-FR"/>
        </w:rPr>
        <w:t>Dorin</w:t>
      </w:r>
      <w:proofErr w:type="spellEnd"/>
      <w:r w:rsidR="00DF506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F5068">
        <w:rPr>
          <w:rFonts w:ascii="Times New Roman" w:hAnsi="Times New Roman" w:cs="Times New Roman"/>
          <w:lang w:val="fr-FR"/>
        </w:rPr>
        <w:t>în</w:t>
      </w:r>
      <w:proofErr w:type="spellEnd"/>
      <w:r w:rsidRPr="00B53E4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53E44">
        <w:rPr>
          <w:rFonts w:ascii="Times New Roman" w:hAnsi="Times New Roman" w:cs="Times New Roman"/>
          <w:lang w:val="fr-FR"/>
        </w:rPr>
        <w:t>susținerea</w:t>
      </w:r>
      <w:proofErr w:type="spellEnd"/>
      <w:r w:rsidRPr="00B53E4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53E44">
        <w:rPr>
          <w:rFonts w:ascii="Times New Roman" w:hAnsi="Times New Roman" w:cs="Times New Roman"/>
          <w:lang w:val="fr-FR"/>
        </w:rPr>
        <w:t>proiectului</w:t>
      </w:r>
      <w:proofErr w:type="spellEnd"/>
      <w:r w:rsidR="00DF5068">
        <w:rPr>
          <w:rFonts w:ascii="Times New Roman" w:hAnsi="Times New Roman" w:cs="Times New Roman"/>
          <w:lang w:val="fr-FR"/>
        </w:rPr>
        <w:t xml:space="preserve"> </w:t>
      </w:r>
      <w:r w:rsidRPr="00B53E44">
        <w:rPr>
          <w:rFonts w:ascii="Times New Roman" w:hAnsi="Times New Roman" w:cs="Times New Roman"/>
          <w:lang w:val="fr-FR"/>
        </w:rPr>
        <w:t xml:space="preserve">de </w:t>
      </w:r>
      <w:proofErr w:type="spellStart"/>
      <w:r w:rsidRPr="00B53E44">
        <w:rPr>
          <w:rFonts w:ascii="Times New Roman" w:hAnsi="Times New Roman" w:cs="Times New Roman"/>
          <w:lang w:val="fr-FR"/>
        </w:rPr>
        <w:t>hotărâre</w:t>
      </w:r>
      <w:proofErr w:type="spellEnd"/>
      <w:r w:rsidRPr="00B53E4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privind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aprobarea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indicatorilor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economici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pentru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obiectivul</w:t>
      </w:r>
      <w:proofErr w:type="spellEnd"/>
      <w:r w:rsidRPr="00B53E44">
        <w:rPr>
          <w:rFonts w:ascii="Times New Roman" w:hAnsi="Times New Roman" w:cs="Times New Roman"/>
        </w:rPr>
        <w:t xml:space="preserve"> de </w:t>
      </w:r>
      <w:proofErr w:type="spellStart"/>
      <w:r w:rsidRPr="00B53E44">
        <w:rPr>
          <w:rFonts w:ascii="Times New Roman" w:hAnsi="Times New Roman" w:cs="Times New Roman"/>
        </w:rPr>
        <w:t>investiții</w:t>
      </w:r>
      <w:proofErr w:type="spellEnd"/>
      <w:r w:rsidRPr="00B53E44">
        <w:rPr>
          <w:rFonts w:ascii="Times New Roman" w:hAnsi="Times New Roman" w:cs="Times New Roman"/>
        </w:rPr>
        <w:t>: ,,</w:t>
      </w:r>
      <w:proofErr w:type="spellStart"/>
      <w:r w:rsidRPr="00B53E44">
        <w:rPr>
          <w:rFonts w:ascii="Times New Roman" w:hAnsi="Times New Roman" w:cs="Times New Roman"/>
          <w:i/>
        </w:rPr>
        <w:t>Reabilitarea</w:t>
      </w:r>
      <w:proofErr w:type="spellEnd"/>
      <w:r w:rsidRPr="00B53E44">
        <w:rPr>
          <w:rFonts w:ascii="Times New Roman" w:hAnsi="Times New Roman" w:cs="Times New Roman"/>
          <w:i/>
        </w:rPr>
        <w:t xml:space="preserve"> </w:t>
      </w:r>
      <w:proofErr w:type="spellStart"/>
      <w:r w:rsidRPr="00B53E44">
        <w:rPr>
          <w:rFonts w:ascii="Times New Roman" w:hAnsi="Times New Roman" w:cs="Times New Roman"/>
          <w:i/>
        </w:rPr>
        <w:t>prin</w:t>
      </w:r>
      <w:proofErr w:type="spellEnd"/>
      <w:r w:rsidRPr="00B53E44">
        <w:rPr>
          <w:rFonts w:ascii="Times New Roman" w:hAnsi="Times New Roman" w:cs="Times New Roman"/>
          <w:i/>
        </w:rPr>
        <w:t xml:space="preserve"> </w:t>
      </w:r>
      <w:proofErr w:type="spellStart"/>
      <w:r w:rsidRPr="00B53E44">
        <w:rPr>
          <w:rFonts w:ascii="Times New Roman" w:hAnsi="Times New Roman" w:cs="Times New Roman"/>
          <w:i/>
        </w:rPr>
        <w:t>consolidare</w:t>
      </w:r>
      <w:proofErr w:type="spellEnd"/>
      <w:r w:rsidRPr="00B53E44">
        <w:rPr>
          <w:rFonts w:ascii="Times New Roman" w:hAnsi="Times New Roman" w:cs="Times New Roman"/>
          <w:i/>
        </w:rPr>
        <w:t xml:space="preserve"> </w:t>
      </w:r>
      <w:proofErr w:type="spellStart"/>
      <w:r w:rsidRPr="00B53E44">
        <w:rPr>
          <w:rFonts w:ascii="Times New Roman" w:hAnsi="Times New Roman" w:cs="Times New Roman"/>
          <w:i/>
        </w:rPr>
        <w:t>seismică</w:t>
      </w:r>
      <w:proofErr w:type="spellEnd"/>
      <w:r w:rsidRPr="00B53E44">
        <w:rPr>
          <w:rFonts w:ascii="Times New Roman" w:hAnsi="Times New Roman" w:cs="Times New Roman"/>
          <w:i/>
        </w:rPr>
        <w:t xml:space="preserve"> a  </w:t>
      </w:r>
      <w:proofErr w:type="spellStart"/>
      <w:r w:rsidRPr="00B53E44">
        <w:rPr>
          <w:rFonts w:ascii="Times New Roman" w:hAnsi="Times New Roman" w:cs="Times New Roman"/>
          <w:i/>
        </w:rPr>
        <w:t>grădiniței</w:t>
      </w:r>
      <w:proofErr w:type="spellEnd"/>
      <w:r w:rsidRPr="00B53E44">
        <w:rPr>
          <w:rFonts w:ascii="Times New Roman" w:hAnsi="Times New Roman" w:cs="Times New Roman"/>
          <w:i/>
        </w:rPr>
        <w:t xml:space="preserve"> din </w:t>
      </w:r>
      <w:proofErr w:type="spellStart"/>
      <w:r w:rsidRPr="00B53E44">
        <w:rPr>
          <w:rFonts w:ascii="Times New Roman" w:hAnsi="Times New Roman" w:cs="Times New Roman"/>
          <w:i/>
        </w:rPr>
        <w:t>comuna</w:t>
      </w:r>
      <w:proofErr w:type="spellEnd"/>
      <w:r w:rsidRPr="00B53E44">
        <w:rPr>
          <w:rFonts w:ascii="Times New Roman" w:hAnsi="Times New Roman" w:cs="Times New Roman"/>
          <w:i/>
        </w:rPr>
        <w:t xml:space="preserve"> Ion </w:t>
      </w:r>
      <w:proofErr w:type="spellStart"/>
      <w:r w:rsidRPr="00B53E44">
        <w:rPr>
          <w:rFonts w:ascii="Times New Roman" w:hAnsi="Times New Roman" w:cs="Times New Roman"/>
          <w:i/>
        </w:rPr>
        <w:t>Creangă</w:t>
      </w:r>
      <w:proofErr w:type="spellEnd"/>
      <w:r w:rsidRPr="00B53E44">
        <w:rPr>
          <w:rFonts w:ascii="Times New Roman" w:hAnsi="Times New Roman" w:cs="Times New Roman"/>
          <w:i/>
        </w:rPr>
        <w:t xml:space="preserve"> , </w:t>
      </w:r>
      <w:proofErr w:type="spellStart"/>
      <w:r w:rsidRPr="00B53E44">
        <w:rPr>
          <w:rFonts w:ascii="Times New Roman" w:hAnsi="Times New Roman" w:cs="Times New Roman"/>
          <w:i/>
        </w:rPr>
        <w:t>județul</w:t>
      </w:r>
      <w:proofErr w:type="spellEnd"/>
      <w:r w:rsidRPr="00B53E44">
        <w:rPr>
          <w:rFonts w:ascii="Times New Roman" w:hAnsi="Times New Roman" w:cs="Times New Roman"/>
          <w:i/>
        </w:rPr>
        <w:t xml:space="preserve"> </w:t>
      </w:r>
      <w:proofErr w:type="spellStart"/>
      <w:r w:rsidRPr="00B53E44">
        <w:rPr>
          <w:rFonts w:ascii="Times New Roman" w:hAnsi="Times New Roman" w:cs="Times New Roman"/>
          <w:i/>
        </w:rPr>
        <w:t>Neamț</w:t>
      </w:r>
      <w:proofErr w:type="spellEnd"/>
      <w:r w:rsidRPr="00B53E44">
        <w:rPr>
          <w:rFonts w:ascii="Times New Roman" w:hAnsi="Times New Roman" w:cs="Times New Roman"/>
        </w:rPr>
        <w:t>,,</w:t>
      </w:r>
    </w:p>
    <w:p w:rsidR="00990B96" w:rsidRPr="00B53E44" w:rsidRDefault="00990B96" w:rsidP="00B53E44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B53E44">
        <w:rPr>
          <w:sz w:val="22"/>
          <w:szCs w:val="22"/>
          <w:lang w:val="fr-FR"/>
        </w:rPr>
        <w:t xml:space="preserve">- </w:t>
      </w:r>
      <w:proofErr w:type="spellStart"/>
      <w:r w:rsidRPr="00B53E44">
        <w:rPr>
          <w:sz w:val="22"/>
          <w:szCs w:val="22"/>
          <w:lang w:val="fr-FR"/>
        </w:rPr>
        <w:t>raportul</w:t>
      </w:r>
      <w:proofErr w:type="spellEnd"/>
      <w:r w:rsidRPr="00B53E44">
        <w:rPr>
          <w:sz w:val="22"/>
          <w:szCs w:val="22"/>
          <w:lang w:val="fr-FR"/>
        </w:rPr>
        <w:t xml:space="preserve"> </w:t>
      </w:r>
      <w:proofErr w:type="spellStart"/>
      <w:r w:rsidRPr="00B53E44">
        <w:rPr>
          <w:sz w:val="22"/>
          <w:szCs w:val="22"/>
          <w:lang w:val="fr-FR"/>
        </w:rPr>
        <w:t>compartimentului</w:t>
      </w:r>
      <w:proofErr w:type="spellEnd"/>
      <w:r w:rsidRPr="00B53E44">
        <w:rPr>
          <w:sz w:val="22"/>
          <w:szCs w:val="22"/>
          <w:lang w:val="fr-FR"/>
        </w:rPr>
        <w:t xml:space="preserve"> de </w:t>
      </w:r>
      <w:proofErr w:type="spellStart"/>
      <w:proofErr w:type="gramStart"/>
      <w:r w:rsidRPr="00B53E44">
        <w:rPr>
          <w:sz w:val="22"/>
          <w:szCs w:val="22"/>
          <w:lang w:val="fr-FR"/>
        </w:rPr>
        <w:t>speci</w:t>
      </w:r>
      <w:r w:rsidR="00D558CE">
        <w:rPr>
          <w:sz w:val="22"/>
          <w:szCs w:val="22"/>
          <w:lang w:val="fr-FR"/>
        </w:rPr>
        <w:t>litate</w:t>
      </w:r>
      <w:proofErr w:type="spellEnd"/>
      <w:r w:rsidR="00D558CE">
        <w:rPr>
          <w:sz w:val="22"/>
          <w:szCs w:val="22"/>
          <w:lang w:val="fr-FR"/>
        </w:rPr>
        <w:t xml:space="preserve">  </w:t>
      </w:r>
      <w:proofErr w:type="spellStart"/>
      <w:r w:rsidR="00D558CE">
        <w:rPr>
          <w:sz w:val="22"/>
          <w:szCs w:val="22"/>
          <w:lang w:val="fr-FR"/>
        </w:rPr>
        <w:t>inregistrat</w:t>
      </w:r>
      <w:proofErr w:type="spellEnd"/>
      <w:proofErr w:type="gramEnd"/>
      <w:r w:rsidR="00D558CE">
        <w:rPr>
          <w:sz w:val="22"/>
          <w:szCs w:val="22"/>
          <w:lang w:val="fr-FR"/>
        </w:rPr>
        <w:t xml:space="preserve">  la  nr.6214 </w:t>
      </w:r>
      <w:proofErr w:type="spellStart"/>
      <w:r w:rsidR="00D558CE">
        <w:rPr>
          <w:sz w:val="22"/>
          <w:szCs w:val="22"/>
          <w:lang w:val="fr-FR"/>
        </w:rPr>
        <w:t>din</w:t>
      </w:r>
      <w:proofErr w:type="spellEnd"/>
      <w:r w:rsidR="00D558CE">
        <w:rPr>
          <w:sz w:val="22"/>
          <w:szCs w:val="22"/>
          <w:lang w:val="fr-FR"/>
        </w:rPr>
        <w:t xml:space="preserve"> 11</w:t>
      </w:r>
      <w:r w:rsidRPr="00B53E44">
        <w:rPr>
          <w:sz w:val="22"/>
          <w:szCs w:val="22"/>
          <w:lang w:val="fr-FR"/>
        </w:rPr>
        <w:t>.0</w:t>
      </w:r>
      <w:r w:rsidR="00D558CE">
        <w:rPr>
          <w:sz w:val="22"/>
          <w:szCs w:val="22"/>
          <w:lang w:val="fr-FR"/>
        </w:rPr>
        <w:t>6</w:t>
      </w:r>
      <w:r w:rsidRPr="00B53E44">
        <w:rPr>
          <w:sz w:val="22"/>
          <w:szCs w:val="22"/>
          <w:lang w:val="fr-FR"/>
        </w:rPr>
        <w:t>.2025</w:t>
      </w:r>
      <w:r w:rsidR="00DF5068">
        <w:rPr>
          <w:sz w:val="22"/>
          <w:szCs w:val="22"/>
          <w:lang w:val="fr-FR"/>
        </w:rPr>
        <w:t xml:space="preserve">, </w:t>
      </w:r>
      <w:proofErr w:type="spellStart"/>
      <w:r w:rsidR="00DF5068">
        <w:rPr>
          <w:sz w:val="22"/>
          <w:szCs w:val="22"/>
          <w:lang w:val="fr-FR"/>
        </w:rPr>
        <w:t>intocmit</w:t>
      </w:r>
      <w:proofErr w:type="spellEnd"/>
      <w:r w:rsidR="00DF5068">
        <w:rPr>
          <w:sz w:val="22"/>
          <w:szCs w:val="22"/>
          <w:lang w:val="fr-FR"/>
        </w:rPr>
        <w:t xml:space="preserve"> de </w:t>
      </w:r>
      <w:proofErr w:type="spellStart"/>
      <w:r w:rsidR="00DF5068">
        <w:rPr>
          <w:sz w:val="22"/>
          <w:szCs w:val="22"/>
          <w:lang w:val="fr-FR"/>
        </w:rPr>
        <w:t>Arhip</w:t>
      </w:r>
      <w:proofErr w:type="spellEnd"/>
      <w:r w:rsidR="00DF5068">
        <w:rPr>
          <w:sz w:val="22"/>
          <w:szCs w:val="22"/>
          <w:lang w:val="fr-FR"/>
        </w:rPr>
        <w:t xml:space="preserve"> Sergiu- </w:t>
      </w:r>
      <w:proofErr w:type="spellStart"/>
      <w:r w:rsidR="00DF5068">
        <w:rPr>
          <w:sz w:val="22"/>
          <w:szCs w:val="22"/>
          <w:lang w:val="fr-FR"/>
        </w:rPr>
        <w:t>Ionuț</w:t>
      </w:r>
      <w:proofErr w:type="spellEnd"/>
      <w:r w:rsidR="00DF5068">
        <w:rPr>
          <w:sz w:val="22"/>
          <w:szCs w:val="22"/>
          <w:lang w:val="fr-FR"/>
        </w:rPr>
        <w:t xml:space="preserve"> , </w:t>
      </w:r>
      <w:proofErr w:type="spellStart"/>
      <w:r w:rsidR="00DF5068">
        <w:rPr>
          <w:sz w:val="22"/>
          <w:szCs w:val="22"/>
          <w:lang w:val="fr-FR"/>
        </w:rPr>
        <w:t>consilier</w:t>
      </w:r>
      <w:proofErr w:type="spellEnd"/>
      <w:r w:rsidR="00DF5068">
        <w:rPr>
          <w:sz w:val="22"/>
          <w:szCs w:val="22"/>
          <w:lang w:val="fr-FR"/>
        </w:rPr>
        <w:t xml:space="preserve">  compartiment </w:t>
      </w:r>
      <w:proofErr w:type="spellStart"/>
      <w:r w:rsidR="00DF5068">
        <w:rPr>
          <w:sz w:val="22"/>
          <w:szCs w:val="22"/>
          <w:lang w:val="fr-FR"/>
        </w:rPr>
        <w:t>urbanism</w:t>
      </w:r>
      <w:proofErr w:type="spellEnd"/>
      <w:r w:rsidR="00DF5068">
        <w:rPr>
          <w:sz w:val="22"/>
          <w:szCs w:val="22"/>
          <w:lang w:val="fr-FR"/>
        </w:rPr>
        <w:t xml:space="preserve"> si a </w:t>
      </w:r>
      <w:proofErr w:type="spellStart"/>
      <w:r w:rsidR="00DF5068">
        <w:rPr>
          <w:sz w:val="22"/>
          <w:szCs w:val="22"/>
          <w:lang w:val="fr-FR"/>
        </w:rPr>
        <w:t>menajarea</w:t>
      </w:r>
      <w:proofErr w:type="spellEnd"/>
      <w:r w:rsidR="00DF5068">
        <w:rPr>
          <w:sz w:val="22"/>
          <w:szCs w:val="22"/>
          <w:lang w:val="fr-FR"/>
        </w:rPr>
        <w:t xml:space="preserve">  </w:t>
      </w:r>
      <w:proofErr w:type="spellStart"/>
      <w:r w:rsidR="00DF5068">
        <w:rPr>
          <w:sz w:val="22"/>
          <w:szCs w:val="22"/>
          <w:lang w:val="fr-FR"/>
        </w:rPr>
        <w:t>teritoriului</w:t>
      </w:r>
      <w:proofErr w:type="spellEnd"/>
      <w:r w:rsidR="00DF5068">
        <w:rPr>
          <w:sz w:val="22"/>
          <w:szCs w:val="22"/>
          <w:lang w:val="fr-FR"/>
        </w:rPr>
        <w:t xml:space="preserve"> , </w:t>
      </w:r>
      <w:r w:rsidRPr="00B53E44">
        <w:rPr>
          <w:sz w:val="22"/>
          <w:szCs w:val="22"/>
          <w:lang w:val="fr-FR"/>
        </w:rPr>
        <w:t xml:space="preserve"> </w:t>
      </w:r>
    </w:p>
    <w:p w:rsidR="00990B96" w:rsidRPr="00B53E44" w:rsidRDefault="00990B96" w:rsidP="00B53E44">
      <w:pPr>
        <w:spacing w:after="0"/>
        <w:ind w:right="-567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="00035F29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="00035F2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35F29">
        <w:rPr>
          <w:rFonts w:ascii="Times New Roman" w:hAnsi="Times New Roman" w:cs="Times New Roman"/>
          <w:lang w:val="fr-FR"/>
        </w:rPr>
        <w:t>pentru</w:t>
      </w:r>
      <w:proofErr w:type="spellEnd"/>
      <w:r w:rsidR="00035F29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035F29">
        <w:rPr>
          <w:rFonts w:ascii="Times New Roman" w:hAnsi="Times New Roman" w:cs="Times New Roman"/>
          <w:lang w:val="fr-FR"/>
        </w:rPr>
        <w:t>legalitate</w:t>
      </w:r>
      <w:proofErr w:type="spellEnd"/>
      <w:r w:rsidRPr="00B53E44">
        <w:rPr>
          <w:rFonts w:ascii="Times New Roman" w:hAnsi="Times New Roman" w:cs="Times New Roman"/>
          <w:lang w:val="fr-FR"/>
        </w:rPr>
        <w:t>,</w:t>
      </w:r>
      <w:r w:rsidR="00035F2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53E44">
        <w:rPr>
          <w:rFonts w:ascii="Times New Roman" w:hAnsi="Times New Roman" w:cs="Times New Roman"/>
          <w:lang w:val="fr-FR"/>
        </w:rPr>
        <w:t>intocmit</w:t>
      </w:r>
      <w:proofErr w:type="spellEnd"/>
      <w:r w:rsidRPr="00B53E44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B53E44">
        <w:rPr>
          <w:rFonts w:ascii="Times New Roman" w:hAnsi="Times New Roman" w:cs="Times New Roman"/>
          <w:lang w:val="fr-FR"/>
        </w:rPr>
        <w:t>secretarul</w:t>
      </w:r>
      <w:proofErr w:type="spellEnd"/>
      <w:r w:rsidRPr="00B53E4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B53E44">
        <w:rPr>
          <w:rFonts w:ascii="Times New Roman" w:hAnsi="Times New Roman" w:cs="Times New Roman"/>
          <w:lang w:val="fr-FR"/>
        </w:rPr>
        <w:t>general</w:t>
      </w:r>
      <w:proofErr w:type="spellEnd"/>
      <w:r w:rsidRPr="00B53E44">
        <w:rPr>
          <w:rFonts w:ascii="Times New Roman" w:hAnsi="Times New Roman" w:cs="Times New Roman"/>
          <w:lang w:val="fr-FR"/>
        </w:rPr>
        <w:t xml:space="preserve">  al  UAT , </w:t>
      </w:r>
    </w:p>
    <w:p w:rsidR="00990B96" w:rsidRPr="00B53E44" w:rsidRDefault="00990B96" w:rsidP="00B53E44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  <w:lang w:val="fr-FR"/>
        </w:rPr>
        <w:t xml:space="preserve">- </w:t>
      </w:r>
      <w:proofErr w:type="spellStart"/>
      <w:proofErr w:type="gramStart"/>
      <w:r w:rsidRPr="00B53E44">
        <w:rPr>
          <w:rFonts w:ascii="Times New Roman" w:hAnsi="Times New Roman" w:cs="Times New Roman"/>
        </w:rPr>
        <w:t>avizele</w:t>
      </w:r>
      <w:proofErr w:type="spellEnd"/>
      <w:r w:rsidRPr="00B53E44">
        <w:rPr>
          <w:rFonts w:ascii="Times New Roman" w:hAnsi="Times New Roman" w:cs="Times New Roman"/>
        </w:rPr>
        <w:t xml:space="preserve">  </w:t>
      </w:r>
      <w:proofErr w:type="spellStart"/>
      <w:r w:rsidRPr="00B53E44">
        <w:rPr>
          <w:rFonts w:ascii="Times New Roman" w:hAnsi="Times New Roman" w:cs="Times New Roman"/>
        </w:rPr>
        <w:t>comisiilor</w:t>
      </w:r>
      <w:proofErr w:type="spellEnd"/>
      <w:proofErr w:type="gramEnd"/>
      <w:r w:rsidRPr="00B53E44">
        <w:rPr>
          <w:rFonts w:ascii="Times New Roman" w:hAnsi="Times New Roman" w:cs="Times New Roman"/>
        </w:rPr>
        <w:t xml:space="preserve">  de </w:t>
      </w:r>
      <w:proofErr w:type="spellStart"/>
      <w:r w:rsidRPr="00B53E44">
        <w:rPr>
          <w:rFonts w:ascii="Times New Roman" w:hAnsi="Times New Roman" w:cs="Times New Roman"/>
        </w:rPr>
        <w:t>speci</w:t>
      </w:r>
      <w:r w:rsidR="00035F29">
        <w:rPr>
          <w:rFonts w:ascii="Times New Roman" w:hAnsi="Times New Roman" w:cs="Times New Roman"/>
        </w:rPr>
        <w:t>al</w:t>
      </w:r>
      <w:r w:rsidRPr="00B53E44">
        <w:rPr>
          <w:rFonts w:ascii="Times New Roman" w:hAnsi="Times New Roman" w:cs="Times New Roman"/>
        </w:rPr>
        <w:t>itate</w:t>
      </w:r>
      <w:proofErr w:type="spellEnd"/>
      <w:r w:rsidRPr="00B53E44">
        <w:rPr>
          <w:rFonts w:ascii="Times New Roman" w:hAnsi="Times New Roman" w:cs="Times New Roman"/>
        </w:rPr>
        <w:t xml:space="preserve">  ale  </w:t>
      </w:r>
      <w:proofErr w:type="spellStart"/>
      <w:r w:rsidRPr="00B53E44">
        <w:rPr>
          <w:rFonts w:ascii="Times New Roman" w:hAnsi="Times New Roman" w:cs="Times New Roman"/>
        </w:rPr>
        <w:t>Consiliului</w:t>
      </w:r>
      <w:proofErr w:type="spellEnd"/>
      <w:r w:rsidRPr="00B53E44">
        <w:rPr>
          <w:rFonts w:ascii="Times New Roman" w:hAnsi="Times New Roman" w:cs="Times New Roman"/>
        </w:rPr>
        <w:t xml:space="preserve">  local .</w:t>
      </w:r>
    </w:p>
    <w:p w:rsidR="00990B96" w:rsidRPr="00B53E44" w:rsidRDefault="00035F29" w:rsidP="00B53E44">
      <w:pPr>
        <w:pStyle w:val="BodyText3"/>
        <w:spacing w:after="0"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</w:t>
      </w:r>
      <w:r w:rsidR="00990B96" w:rsidRPr="00B53E44">
        <w:rPr>
          <w:sz w:val="22"/>
          <w:szCs w:val="22"/>
          <w:lang w:val="fr-FR"/>
        </w:rPr>
        <w:t xml:space="preserve"> </w:t>
      </w:r>
      <w:proofErr w:type="spellStart"/>
      <w:r w:rsidR="00990B96" w:rsidRPr="00B53E44">
        <w:rPr>
          <w:sz w:val="22"/>
          <w:szCs w:val="22"/>
          <w:lang w:val="fr-FR"/>
        </w:rPr>
        <w:t>Ținând</w:t>
      </w:r>
      <w:proofErr w:type="spellEnd"/>
      <w:r w:rsidR="00990B96" w:rsidRPr="00B53E44">
        <w:rPr>
          <w:sz w:val="22"/>
          <w:szCs w:val="22"/>
          <w:lang w:val="fr-FR"/>
        </w:rPr>
        <w:t xml:space="preserve"> </w:t>
      </w:r>
      <w:proofErr w:type="spellStart"/>
      <w:r w:rsidR="00990B96" w:rsidRPr="00B53E44">
        <w:rPr>
          <w:sz w:val="22"/>
          <w:szCs w:val="22"/>
          <w:lang w:val="fr-FR"/>
        </w:rPr>
        <w:t>cont</w:t>
      </w:r>
      <w:proofErr w:type="spellEnd"/>
      <w:r w:rsidR="00990B96" w:rsidRPr="00B53E44">
        <w:rPr>
          <w:sz w:val="22"/>
          <w:szCs w:val="22"/>
          <w:lang w:val="fr-FR"/>
        </w:rPr>
        <w:t xml:space="preserve"> de  </w:t>
      </w:r>
      <w:proofErr w:type="spellStart"/>
      <w:r w:rsidR="00990B96" w:rsidRPr="00B53E44">
        <w:rPr>
          <w:sz w:val="22"/>
          <w:szCs w:val="22"/>
          <w:lang w:val="fr-FR"/>
        </w:rPr>
        <w:t>prevederile</w:t>
      </w:r>
      <w:proofErr w:type="spellEnd"/>
      <w:r w:rsidR="00990B96" w:rsidRPr="00B53E44">
        <w:rPr>
          <w:sz w:val="22"/>
          <w:szCs w:val="22"/>
          <w:lang w:val="fr-FR"/>
        </w:rPr>
        <w:t xml:space="preserve"> :</w:t>
      </w:r>
    </w:p>
    <w:p w:rsidR="00990B96" w:rsidRPr="00B53E44" w:rsidRDefault="005507B2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  <w:bCs/>
        </w:rPr>
        <w:t>-</w:t>
      </w:r>
      <w:r w:rsidR="00990B96" w:rsidRPr="00B53E44">
        <w:rPr>
          <w:rFonts w:ascii="Times New Roman" w:hAnsi="Times New Roman" w:cs="Times New Roman"/>
        </w:rPr>
        <w:t xml:space="preserve">Art. 44 </w:t>
      </w:r>
      <w:proofErr w:type="spellStart"/>
      <w:r w:rsidR="00990B96" w:rsidRPr="00B53E44">
        <w:rPr>
          <w:rFonts w:ascii="Times New Roman" w:hAnsi="Times New Roman" w:cs="Times New Roman"/>
        </w:rPr>
        <w:t>alin</w:t>
      </w:r>
      <w:proofErr w:type="spellEnd"/>
      <w:r w:rsidR="00990B96" w:rsidRPr="00B53E44">
        <w:rPr>
          <w:rFonts w:ascii="Times New Roman" w:hAnsi="Times New Roman" w:cs="Times New Roman"/>
        </w:rPr>
        <w:t xml:space="preserve">. (1) din </w:t>
      </w:r>
      <w:proofErr w:type="spellStart"/>
      <w:r w:rsidR="00990B96" w:rsidRPr="00B53E44">
        <w:rPr>
          <w:rFonts w:ascii="Times New Roman" w:hAnsi="Times New Roman" w:cs="Times New Roman"/>
        </w:rPr>
        <w:t>Legea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r w:rsidR="00990B96" w:rsidRPr="00B53E44">
        <w:rPr>
          <w:rFonts w:ascii="Times New Roman" w:hAnsi="Times New Roman" w:cs="Times New Roman"/>
        </w:rPr>
        <w:t>nr</w:t>
      </w:r>
      <w:proofErr w:type="spellEnd"/>
      <w:r w:rsidR="00990B96" w:rsidRPr="00B53E44">
        <w:rPr>
          <w:rFonts w:ascii="Times New Roman" w:hAnsi="Times New Roman" w:cs="Times New Roman"/>
        </w:rPr>
        <w:t xml:space="preserve">. 273/2006 </w:t>
      </w:r>
      <w:proofErr w:type="spellStart"/>
      <w:r w:rsidR="00990B96" w:rsidRPr="00B53E44">
        <w:rPr>
          <w:rFonts w:ascii="Times New Roman" w:hAnsi="Times New Roman" w:cs="Times New Roman"/>
        </w:rPr>
        <w:t>privind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r w:rsidR="00990B96" w:rsidRPr="00B53E44">
        <w:rPr>
          <w:rFonts w:ascii="Times New Roman" w:hAnsi="Times New Roman" w:cs="Times New Roman"/>
        </w:rPr>
        <w:t>finanţele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r w:rsidR="00990B96" w:rsidRPr="00B53E44">
        <w:rPr>
          <w:rFonts w:ascii="Times New Roman" w:hAnsi="Times New Roman" w:cs="Times New Roman"/>
        </w:rPr>
        <w:t>publice</w:t>
      </w:r>
      <w:proofErr w:type="spellEnd"/>
      <w:r w:rsidR="00990B96" w:rsidRPr="00B53E44">
        <w:rPr>
          <w:rFonts w:ascii="Times New Roman" w:hAnsi="Times New Roman" w:cs="Times New Roman"/>
        </w:rPr>
        <w:t xml:space="preserve"> locale, cu </w:t>
      </w:r>
      <w:proofErr w:type="spellStart"/>
      <w:r w:rsidR="00990B96" w:rsidRPr="00B53E44">
        <w:rPr>
          <w:rFonts w:ascii="Times New Roman" w:hAnsi="Times New Roman" w:cs="Times New Roman"/>
        </w:rPr>
        <w:t>modificările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r w:rsidR="00990B96" w:rsidRPr="00B53E44">
        <w:rPr>
          <w:rFonts w:ascii="Times New Roman" w:hAnsi="Times New Roman" w:cs="Times New Roman"/>
        </w:rPr>
        <w:t>şi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r w:rsidR="00990B96" w:rsidRPr="00B53E44">
        <w:rPr>
          <w:rFonts w:ascii="Times New Roman" w:hAnsi="Times New Roman" w:cs="Times New Roman"/>
        </w:rPr>
        <w:t>completările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r w:rsidR="00990B96" w:rsidRPr="00B53E44">
        <w:rPr>
          <w:rFonts w:ascii="Times New Roman" w:hAnsi="Times New Roman" w:cs="Times New Roman"/>
        </w:rPr>
        <w:t>ulterioare</w:t>
      </w:r>
      <w:proofErr w:type="spellEnd"/>
      <w:r w:rsidR="00990B96" w:rsidRPr="00B53E44">
        <w:rPr>
          <w:rFonts w:ascii="Times New Roman" w:hAnsi="Times New Roman" w:cs="Times New Roman"/>
        </w:rPr>
        <w:t>;</w:t>
      </w:r>
    </w:p>
    <w:p w:rsidR="00990B96" w:rsidRPr="00B53E44" w:rsidRDefault="00990B96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- </w:t>
      </w:r>
      <w:proofErr w:type="spellStart"/>
      <w:r w:rsidRPr="00B53E44">
        <w:rPr>
          <w:rFonts w:ascii="Times New Roman" w:hAnsi="Times New Roman" w:cs="Times New Roman"/>
        </w:rPr>
        <w:t>Legea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nr</w:t>
      </w:r>
      <w:proofErr w:type="spellEnd"/>
      <w:r w:rsidRPr="00B53E44">
        <w:rPr>
          <w:rFonts w:ascii="Times New Roman" w:hAnsi="Times New Roman" w:cs="Times New Roman"/>
        </w:rPr>
        <w:t xml:space="preserve">. 10/1995 </w:t>
      </w:r>
      <w:proofErr w:type="spellStart"/>
      <w:r w:rsidRPr="00B53E44">
        <w:rPr>
          <w:rFonts w:ascii="Times New Roman" w:hAnsi="Times New Roman" w:cs="Times New Roman"/>
        </w:rPr>
        <w:t>privind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calitatea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în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construcții</w:t>
      </w:r>
      <w:proofErr w:type="spellEnd"/>
      <w:r w:rsidRPr="00B53E44">
        <w:rPr>
          <w:rFonts w:ascii="Times New Roman" w:hAnsi="Times New Roman" w:cs="Times New Roman"/>
        </w:rPr>
        <w:t xml:space="preserve">, cu  </w:t>
      </w:r>
      <w:proofErr w:type="spellStart"/>
      <w:r w:rsidRPr="00B53E44">
        <w:rPr>
          <w:rFonts w:ascii="Times New Roman" w:hAnsi="Times New Roman" w:cs="Times New Roman"/>
        </w:rPr>
        <w:t>modificarile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si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completarile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ulterioare</w:t>
      </w:r>
      <w:proofErr w:type="spellEnd"/>
      <w:r w:rsidRPr="00B53E44">
        <w:rPr>
          <w:rFonts w:ascii="Times New Roman" w:hAnsi="Times New Roman" w:cs="Times New Roman"/>
        </w:rPr>
        <w:t xml:space="preserve">; </w:t>
      </w:r>
    </w:p>
    <w:p w:rsidR="005507B2" w:rsidRDefault="00990B96" w:rsidP="00B53E44">
      <w:pPr>
        <w:spacing w:after="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- H.G. </w:t>
      </w:r>
      <w:proofErr w:type="spellStart"/>
      <w:r w:rsidRPr="00B53E44">
        <w:rPr>
          <w:rFonts w:ascii="Times New Roman" w:hAnsi="Times New Roman" w:cs="Times New Roman"/>
        </w:rPr>
        <w:t>nr</w:t>
      </w:r>
      <w:proofErr w:type="spellEnd"/>
      <w:r w:rsidRPr="00B53E44">
        <w:rPr>
          <w:rFonts w:ascii="Times New Roman" w:hAnsi="Times New Roman" w:cs="Times New Roman"/>
        </w:rPr>
        <w:t xml:space="preserve">. 907/2016 </w:t>
      </w:r>
      <w:proofErr w:type="spellStart"/>
      <w:r w:rsidRPr="00B53E44">
        <w:rPr>
          <w:rFonts w:ascii="Times New Roman" w:hAnsi="Times New Roman" w:cs="Times New Roman"/>
        </w:rPr>
        <w:t>privind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etapele</w:t>
      </w:r>
      <w:proofErr w:type="spellEnd"/>
      <w:r w:rsidRPr="00B53E44">
        <w:rPr>
          <w:rFonts w:ascii="Times New Roman" w:hAnsi="Times New Roman" w:cs="Times New Roman"/>
        </w:rPr>
        <w:t xml:space="preserve"> de </w:t>
      </w:r>
      <w:proofErr w:type="spellStart"/>
      <w:r w:rsidRPr="00B53E44">
        <w:rPr>
          <w:rFonts w:ascii="Times New Roman" w:hAnsi="Times New Roman" w:cs="Times New Roman"/>
        </w:rPr>
        <w:t>elaborare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și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conținutul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cadru</w:t>
      </w:r>
      <w:proofErr w:type="spellEnd"/>
      <w:r w:rsidRPr="00B53E44">
        <w:rPr>
          <w:rFonts w:ascii="Times New Roman" w:hAnsi="Times New Roman" w:cs="Times New Roman"/>
        </w:rPr>
        <w:t xml:space="preserve"> al </w:t>
      </w:r>
      <w:proofErr w:type="spellStart"/>
      <w:r w:rsidRPr="00B53E44">
        <w:rPr>
          <w:rFonts w:ascii="Times New Roman" w:hAnsi="Times New Roman" w:cs="Times New Roman"/>
        </w:rPr>
        <w:t>documentațiilor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tehnico-economice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aferente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obiectivelor</w:t>
      </w:r>
      <w:proofErr w:type="spellEnd"/>
      <w:r w:rsidRPr="00B53E44">
        <w:rPr>
          <w:rFonts w:ascii="Times New Roman" w:hAnsi="Times New Roman" w:cs="Times New Roman"/>
        </w:rPr>
        <w:t>/</w:t>
      </w:r>
      <w:proofErr w:type="spellStart"/>
      <w:r w:rsidRPr="00B53E44">
        <w:rPr>
          <w:rFonts w:ascii="Times New Roman" w:hAnsi="Times New Roman" w:cs="Times New Roman"/>
        </w:rPr>
        <w:t>proiectelor</w:t>
      </w:r>
      <w:proofErr w:type="spellEnd"/>
      <w:r w:rsidRPr="00B53E44">
        <w:rPr>
          <w:rFonts w:ascii="Times New Roman" w:hAnsi="Times New Roman" w:cs="Times New Roman"/>
        </w:rPr>
        <w:t xml:space="preserve"> de </w:t>
      </w:r>
      <w:proofErr w:type="spellStart"/>
      <w:r w:rsidRPr="00B53E44">
        <w:rPr>
          <w:rFonts w:ascii="Times New Roman" w:hAnsi="Times New Roman" w:cs="Times New Roman"/>
        </w:rPr>
        <w:t>investiții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finanțate</w:t>
      </w:r>
      <w:proofErr w:type="spellEnd"/>
      <w:r w:rsidRPr="00B53E44">
        <w:rPr>
          <w:rFonts w:ascii="Times New Roman" w:hAnsi="Times New Roman" w:cs="Times New Roman"/>
        </w:rPr>
        <w:t xml:space="preserve"> din </w:t>
      </w:r>
      <w:proofErr w:type="spellStart"/>
      <w:r w:rsidRPr="00B53E44">
        <w:rPr>
          <w:rFonts w:ascii="Times New Roman" w:hAnsi="Times New Roman" w:cs="Times New Roman"/>
        </w:rPr>
        <w:t>fonduri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publice</w:t>
      </w:r>
      <w:proofErr w:type="spellEnd"/>
      <w:r w:rsidRPr="00B53E44">
        <w:rPr>
          <w:rFonts w:ascii="Times New Roman" w:hAnsi="Times New Roman" w:cs="Times New Roman"/>
        </w:rPr>
        <w:t xml:space="preserve">, cu </w:t>
      </w:r>
      <w:proofErr w:type="spellStart"/>
      <w:r w:rsidRPr="00B53E44">
        <w:rPr>
          <w:rFonts w:ascii="Times New Roman" w:hAnsi="Times New Roman" w:cs="Times New Roman"/>
        </w:rPr>
        <w:t>modificările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și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completările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ulterioare</w:t>
      </w:r>
      <w:proofErr w:type="spellEnd"/>
      <w:r w:rsidR="00DF5068">
        <w:rPr>
          <w:rFonts w:ascii="Times New Roman" w:hAnsi="Times New Roman" w:cs="Times New Roman"/>
        </w:rPr>
        <w:t>,</w:t>
      </w:r>
    </w:p>
    <w:p w:rsidR="00DF5068" w:rsidRPr="00DF5068" w:rsidRDefault="00DF5068" w:rsidP="00B53E44">
      <w:pPr>
        <w:spacing w:after="0"/>
        <w:rPr>
          <w:rFonts w:ascii="Times New Roman" w:eastAsia="Times New Roman" w:hAnsi="Times New Roman"/>
          <w:lang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 xml:space="preserve">H.C.L  </w:t>
      </w:r>
      <w:proofErr w:type="spellStart"/>
      <w:r w:rsidRPr="000200CC">
        <w:rPr>
          <w:rFonts w:ascii="Times New Roman" w:hAnsi="Times New Roman"/>
        </w:rPr>
        <w:t>nr</w:t>
      </w:r>
      <w:proofErr w:type="spellEnd"/>
      <w:r w:rsidRPr="000200CC">
        <w:rPr>
          <w:rFonts w:ascii="Times New Roman" w:hAnsi="Times New Roman"/>
        </w:rPr>
        <w:t>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eastAsia="ro-RO"/>
        </w:rPr>
        <w:t>privind</w:t>
      </w:r>
      <w:proofErr w:type="spellEnd"/>
      <w:r w:rsidRPr="000200C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eastAsia="ro-RO"/>
        </w:rPr>
        <w:t>aprobarea</w:t>
      </w:r>
      <w:proofErr w:type="spellEnd"/>
      <w:r w:rsidRPr="000200CC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0200CC">
        <w:rPr>
          <w:rFonts w:ascii="Times New Roman" w:eastAsia="Times New Roman" w:hAnsi="Times New Roman"/>
          <w:lang w:eastAsia="ro-RO"/>
        </w:rPr>
        <w:t>Bugetului</w:t>
      </w:r>
      <w:proofErr w:type="spellEnd"/>
      <w:r w:rsidRPr="000200CC">
        <w:rPr>
          <w:rFonts w:ascii="Times New Roman" w:eastAsia="Times New Roman" w:hAnsi="Times New Roman"/>
          <w:lang w:eastAsia="ro-RO"/>
        </w:rPr>
        <w:t xml:space="preserve">  local  al  </w:t>
      </w:r>
      <w:proofErr w:type="spellStart"/>
      <w:r w:rsidRPr="000200CC">
        <w:rPr>
          <w:rFonts w:ascii="Times New Roman" w:eastAsia="Times New Roman" w:hAnsi="Times New Roman"/>
          <w:lang w:eastAsia="ro-RO"/>
        </w:rPr>
        <w:t>comunei</w:t>
      </w:r>
      <w:proofErr w:type="spellEnd"/>
      <w:r w:rsidRPr="000200CC">
        <w:rPr>
          <w:rFonts w:ascii="Times New Roman" w:eastAsia="Times New Roman" w:hAnsi="Times New Roman"/>
          <w:lang w:eastAsia="ro-RO"/>
        </w:rPr>
        <w:t xml:space="preserve">  Ion </w:t>
      </w:r>
      <w:proofErr w:type="spellStart"/>
      <w:r w:rsidRPr="000200CC">
        <w:rPr>
          <w:rFonts w:ascii="Times New Roman" w:eastAsia="Times New Roman" w:hAnsi="Times New Roman"/>
          <w:lang w:eastAsia="ro-RO"/>
        </w:rPr>
        <w:t>Creanga</w:t>
      </w:r>
      <w:proofErr w:type="spellEnd"/>
      <w:r w:rsidRPr="000200CC">
        <w:rPr>
          <w:rFonts w:ascii="Times New Roman" w:eastAsia="Times New Roman" w:hAnsi="Times New Roman"/>
          <w:lang w:eastAsia="ro-RO"/>
        </w:rPr>
        <w:t xml:space="preserve"> , </w:t>
      </w:r>
      <w:proofErr w:type="spellStart"/>
      <w:r w:rsidRPr="000200C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0200C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0200CC">
        <w:rPr>
          <w:rFonts w:ascii="Times New Roman" w:eastAsia="Times New Roman" w:hAnsi="Times New Roman"/>
          <w:lang w:eastAsia="ro-RO"/>
        </w:rPr>
        <w:t>anul</w:t>
      </w:r>
      <w:proofErr w:type="spellEnd"/>
      <w:r w:rsidRPr="000200CC">
        <w:rPr>
          <w:rFonts w:ascii="Times New Roman" w:eastAsia="Times New Roman" w:hAnsi="Times New Roman"/>
          <w:lang w:eastAsia="ro-RO"/>
        </w:rPr>
        <w:t xml:space="preserve"> 2025</w:t>
      </w:r>
      <w:r>
        <w:rPr>
          <w:rFonts w:ascii="Times New Roman" w:eastAsia="Times New Roman" w:hAnsi="Times New Roman"/>
          <w:lang w:eastAsia="ro-RO"/>
        </w:rPr>
        <w:t xml:space="preserve">, cu  </w:t>
      </w:r>
      <w:proofErr w:type="spellStart"/>
      <w:r>
        <w:rPr>
          <w:rFonts w:ascii="Times New Roman" w:eastAsia="Times New Roman" w:hAnsi="Times New Roman"/>
          <w:lang w:eastAsia="ro-RO"/>
        </w:rPr>
        <w:t>modificarile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si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lang w:eastAsia="ro-RO"/>
        </w:rPr>
        <w:t>,</w:t>
      </w:r>
    </w:p>
    <w:p w:rsidR="00B53E44" w:rsidRPr="00B53E44" w:rsidRDefault="00035F29" w:rsidP="00035F29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53E44" w:rsidRPr="00B53E44">
        <w:rPr>
          <w:rFonts w:ascii="Times New Roman" w:hAnsi="Times New Roman" w:cs="Times New Roman"/>
        </w:rPr>
        <w:t xml:space="preserve"> </w:t>
      </w:r>
      <w:r w:rsidR="00990B96" w:rsidRPr="00B53E44">
        <w:rPr>
          <w:rFonts w:ascii="Times New Roman" w:hAnsi="Times New Roman" w:cs="Times New Roman"/>
        </w:rPr>
        <w:t xml:space="preserve">In </w:t>
      </w:r>
      <w:proofErr w:type="spellStart"/>
      <w:r w:rsidR="00990B96" w:rsidRPr="00B53E44">
        <w:rPr>
          <w:rFonts w:ascii="Times New Roman" w:hAnsi="Times New Roman" w:cs="Times New Roman"/>
        </w:rPr>
        <w:t>conformitate</w:t>
      </w:r>
      <w:proofErr w:type="spellEnd"/>
      <w:r w:rsidR="00990B96" w:rsidRPr="00B53E44">
        <w:rPr>
          <w:rFonts w:ascii="Times New Roman" w:hAnsi="Times New Roman" w:cs="Times New Roman"/>
        </w:rPr>
        <w:t xml:space="preserve"> cu</w:t>
      </w:r>
      <w:r w:rsidR="00B53E44">
        <w:rPr>
          <w:rFonts w:ascii="Times New Roman" w:hAnsi="Times New Roman" w:cs="Times New Roman"/>
        </w:rPr>
        <w:t xml:space="preserve"> </w:t>
      </w:r>
      <w:proofErr w:type="spellStart"/>
      <w:r w:rsidR="00B53E44">
        <w:rPr>
          <w:rFonts w:ascii="Times New Roman" w:hAnsi="Times New Roman" w:cs="Times New Roman"/>
        </w:rPr>
        <w:t>prevederile</w:t>
      </w:r>
      <w:proofErr w:type="spellEnd"/>
      <w:r w:rsidR="00B53E44">
        <w:rPr>
          <w:rFonts w:ascii="Times New Roman" w:hAnsi="Times New Roman" w:cs="Times New Roman"/>
        </w:rPr>
        <w:t xml:space="preserve"> </w:t>
      </w:r>
      <w:r w:rsidR="00990B96" w:rsidRPr="00B53E44">
        <w:rPr>
          <w:rFonts w:ascii="Times New Roman" w:hAnsi="Times New Roman" w:cs="Times New Roman"/>
        </w:rPr>
        <w:t xml:space="preserve"> </w:t>
      </w:r>
      <w:r w:rsidR="00B53E44" w:rsidRPr="00B53E44">
        <w:rPr>
          <w:rFonts w:ascii="Times New Roman" w:hAnsi="Times New Roman" w:cs="Times New Roman"/>
        </w:rPr>
        <w:t>:</w:t>
      </w:r>
    </w:p>
    <w:p w:rsidR="00031291" w:rsidRPr="001073C2" w:rsidRDefault="00B53E44" w:rsidP="00035F29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>-</w:t>
      </w:r>
      <w:r w:rsidR="00990B96" w:rsidRPr="00B53E44">
        <w:rPr>
          <w:rFonts w:ascii="Times New Roman" w:hAnsi="Times New Roman" w:cs="Times New Roman"/>
        </w:rPr>
        <w:t xml:space="preserve"> </w:t>
      </w:r>
      <w:proofErr w:type="spellStart"/>
      <w:r w:rsidR="00990B96" w:rsidRPr="00B53E44">
        <w:rPr>
          <w:rFonts w:ascii="Times New Roman" w:hAnsi="Times New Roman" w:cs="Times New Roman"/>
        </w:rPr>
        <w:t>Legea</w:t>
      </w:r>
      <w:proofErr w:type="spellEnd"/>
      <w:r w:rsidR="00990B96" w:rsidRPr="00B53E44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</w:rPr>
        <w:t>nr.</w:t>
      </w:r>
      <w:r w:rsidR="00990B96" w:rsidRPr="00B53E44">
        <w:rPr>
          <w:rFonts w:ascii="Times New Roman" w:hAnsi="Times New Roman" w:cs="Times New Roman"/>
        </w:rPr>
        <w:t xml:space="preserve">212/ 2022 , </w:t>
      </w:r>
      <w:proofErr w:type="spellStart"/>
      <w:r w:rsidR="00990B96" w:rsidRPr="001073C2">
        <w:rPr>
          <w:rFonts w:ascii="Times New Roman" w:hAnsi="Times New Roman" w:cs="Times New Roman"/>
        </w:rPr>
        <w:t>privind</w:t>
      </w:r>
      <w:proofErr w:type="spellEnd"/>
      <w:r w:rsidR="00990B96" w:rsidRPr="001073C2">
        <w:rPr>
          <w:rFonts w:ascii="Times New Roman" w:hAnsi="Times New Roman" w:cs="Times New Roman"/>
        </w:rPr>
        <w:t xml:space="preserve"> </w:t>
      </w:r>
      <w:proofErr w:type="spellStart"/>
      <w:r w:rsidR="00990B96" w:rsidRPr="001073C2">
        <w:rPr>
          <w:rFonts w:ascii="Times New Roman" w:hAnsi="Times New Roman" w:cs="Times New Roman"/>
        </w:rPr>
        <w:t>unele</w:t>
      </w:r>
      <w:proofErr w:type="spellEnd"/>
      <w:r w:rsidR="00990B96" w:rsidRPr="001073C2">
        <w:rPr>
          <w:rFonts w:ascii="Times New Roman" w:hAnsi="Times New Roman" w:cs="Times New Roman"/>
        </w:rPr>
        <w:t xml:space="preserve"> </w:t>
      </w:r>
      <w:proofErr w:type="spellStart"/>
      <w:r w:rsidR="00990B96" w:rsidRPr="001073C2">
        <w:rPr>
          <w:rFonts w:ascii="Times New Roman" w:hAnsi="Times New Roman" w:cs="Times New Roman"/>
        </w:rPr>
        <w:t>măsuri</w:t>
      </w:r>
      <w:proofErr w:type="spellEnd"/>
      <w:r w:rsidR="00990B96" w:rsidRPr="001073C2">
        <w:rPr>
          <w:rFonts w:ascii="Times New Roman" w:hAnsi="Times New Roman" w:cs="Times New Roman"/>
        </w:rPr>
        <w:t xml:space="preserve"> </w:t>
      </w:r>
      <w:proofErr w:type="spellStart"/>
      <w:r w:rsidR="00990B96" w:rsidRPr="001073C2">
        <w:rPr>
          <w:rFonts w:ascii="Times New Roman" w:hAnsi="Times New Roman" w:cs="Times New Roman"/>
        </w:rPr>
        <w:t>pentru</w:t>
      </w:r>
      <w:proofErr w:type="spellEnd"/>
      <w:r w:rsidR="00990B96" w:rsidRPr="001073C2">
        <w:rPr>
          <w:rFonts w:ascii="Times New Roman" w:hAnsi="Times New Roman" w:cs="Times New Roman"/>
        </w:rPr>
        <w:t xml:space="preserve"> </w:t>
      </w:r>
      <w:proofErr w:type="spellStart"/>
      <w:r w:rsidR="00990B96" w:rsidRPr="001073C2">
        <w:rPr>
          <w:rFonts w:ascii="Times New Roman" w:hAnsi="Times New Roman" w:cs="Times New Roman"/>
        </w:rPr>
        <w:t>reducerea</w:t>
      </w:r>
      <w:proofErr w:type="spellEnd"/>
      <w:r w:rsidR="00990B96" w:rsidRPr="001073C2">
        <w:rPr>
          <w:rFonts w:ascii="Times New Roman" w:hAnsi="Times New Roman" w:cs="Times New Roman"/>
        </w:rPr>
        <w:t xml:space="preserve"> </w:t>
      </w:r>
      <w:proofErr w:type="spellStart"/>
      <w:r w:rsidR="00990B96" w:rsidRPr="001073C2">
        <w:rPr>
          <w:rFonts w:ascii="Times New Roman" w:hAnsi="Times New Roman" w:cs="Times New Roman"/>
        </w:rPr>
        <w:t>riscului</w:t>
      </w:r>
      <w:proofErr w:type="spellEnd"/>
      <w:r w:rsidR="00990B96" w:rsidRPr="001073C2">
        <w:rPr>
          <w:rFonts w:ascii="Times New Roman" w:hAnsi="Times New Roman" w:cs="Times New Roman"/>
        </w:rPr>
        <w:t xml:space="preserve"> seismic al </w:t>
      </w:r>
      <w:proofErr w:type="spellStart"/>
      <w:r w:rsidR="00990B96" w:rsidRPr="001073C2">
        <w:rPr>
          <w:rFonts w:ascii="Times New Roman" w:hAnsi="Times New Roman" w:cs="Times New Roman"/>
        </w:rPr>
        <w:t>clădirilor</w:t>
      </w:r>
      <w:proofErr w:type="spellEnd"/>
      <w:r w:rsidR="00990B96" w:rsidRPr="001073C2">
        <w:rPr>
          <w:rFonts w:ascii="Times New Roman" w:hAnsi="Times New Roman" w:cs="Times New Roman"/>
        </w:rPr>
        <w:t xml:space="preserve">, cu  </w:t>
      </w:r>
      <w:proofErr w:type="spellStart"/>
      <w:r w:rsidR="00990B96" w:rsidRPr="001073C2">
        <w:rPr>
          <w:rFonts w:ascii="Times New Roman" w:hAnsi="Times New Roman" w:cs="Times New Roman"/>
        </w:rPr>
        <w:t>modificările</w:t>
      </w:r>
      <w:proofErr w:type="spellEnd"/>
      <w:r w:rsidR="00990B96" w:rsidRPr="001073C2">
        <w:rPr>
          <w:rFonts w:ascii="Times New Roman" w:hAnsi="Times New Roman" w:cs="Times New Roman"/>
        </w:rPr>
        <w:t xml:space="preserve"> </w:t>
      </w:r>
      <w:proofErr w:type="spellStart"/>
      <w:r w:rsidR="00990B96" w:rsidRPr="001073C2">
        <w:rPr>
          <w:rFonts w:ascii="Times New Roman" w:hAnsi="Times New Roman" w:cs="Times New Roman"/>
        </w:rPr>
        <w:t>și</w:t>
      </w:r>
      <w:proofErr w:type="spellEnd"/>
      <w:r w:rsidR="00990B96" w:rsidRPr="001073C2">
        <w:rPr>
          <w:rFonts w:ascii="Times New Roman" w:hAnsi="Times New Roman" w:cs="Times New Roman"/>
        </w:rPr>
        <w:t xml:space="preserve"> </w:t>
      </w:r>
      <w:proofErr w:type="spellStart"/>
      <w:r w:rsidR="00990B96" w:rsidRPr="001073C2">
        <w:rPr>
          <w:rFonts w:ascii="Times New Roman" w:hAnsi="Times New Roman" w:cs="Times New Roman"/>
        </w:rPr>
        <w:t>completările</w:t>
      </w:r>
      <w:proofErr w:type="spellEnd"/>
      <w:r w:rsidR="00990B96" w:rsidRPr="001073C2">
        <w:rPr>
          <w:rFonts w:ascii="Times New Roman" w:hAnsi="Times New Roman" w:cs="Times New Roman"/>
        </w:rPr>
        <w:t xml:space="preserve">  </w:t>
      </w:r>
      <w:proofErr w:type="spellStart"/>
      <w:r w:rsidR="00990B96" w:rsidRPr="001073C2">
        <w:rPr>
          <w:rFonts w:ascii="Times New Roman" w:hAnsi="Times New Roman" w:cs="Times New Roman"/>
        </w:rPr>
        <w:t>ulterioare</w:t>
      </w:r>
      <w:proofErr w:type="spellEnd"/>
      <w:r w:rsidR="00990B96" w:rsidRPr="001073C2">
        <w:rPr>
          <w:rFonts w:ascii="Times New Roman" w:hAnsi="Times New Roman" w:cs="Times New Roman"/>
        </w:rPr>
        <w:t xml:space="preserve">, </w:t>
      </w:r>
    </w:p>
    <w:p w:rsidR="007C3135" w:rsidRPr="001073C2" w:rsidRDefault="00031291" w:rsidP="00035F29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1073C2">
        <w:rPr>
          <w:rFonts w:ascii="Times New Roman" w:hAnsi="Times New Roman" w:cs="Times New Roman"/>
        </w:rPr>
        <w:t>-</w:t>
      </w:r>
      <w:r w:rsidR="00990B96" w:rsidRPr="001073C2">
        <w:rPr>
          <w:rFonts w:ascii="Times New Roman" w:hAnsi="Times New Roman" w:cs="Times New Roman"/>
        </w:rPr>
        <w:t xml:space="preserve">OMDLPA </w:t>
      </w:r>
      <w:proofErr w:type="spellStart"/>
      <w:r w:rsidR="00990B96" w:rsidRPr="001073C2">
        <w:rPr>
          <w:rFonts w:ascii="Times New Roman" w:hAnsi="Times New Roman" w:cs="Times New Roman"/>
        </w:rPr>
        <w:t>nr</w:t>
      </w:r>
      <w:proofErr w:type="spellEnd"/>
      <w:r w:rsidR="00990B96" w:rsidRPr="001073C2">
        <w:rPr>
          <w:rFonts w:ascii="Times New Roman" w:hAnsi="Times New Roman" w:cs="Times New Roman"/>
        </w:rPr>
        <w:t>. 2853/ 2022</w:t>
      </w:r>
      <w:r w:rsidR="00B53E44" w:rsidRPr="001073C2">
        <w:rPr>
          <w:rFonts w:ascii="Times New Roman" w:hAnsi="Times New Roman" w:cs="Times New Roman"/>
        </w:rPr>
        <w:t>,</w:t>
      </w:r>
      <w:r w:rsidRPr="001073C2">
        <w:rPr>
          <w:rFonts w:ascii="Times New Roman" w:hAnsi="Times New Roman" w:cs="Times New Roman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7C3135" w:rsidRPr="007C3135">
          <w:rPr>
            <w:rFonts w:ascii="Times New Roman" w:eastAsia="Times New Roman" w:hAnsi="Times New Roman" w:cs="Times New Roman"/>
            <w:sz w:val="24"/>
            <w:szCs w:val="24"/>
          </w:rPr>
          <w:t>Legii</w:t>
        </w:r>
        <w:proofErr w:type="spellEnd"/>
        <w:r w:rsidR="007C3135" w:rsidRPr="007C313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7C3135" w:rsidRPr="007C3135">
          <w:rPr>
            <w:rFonts w:ascii="Times New Roman" w:eastAsia="Times New Roman" w:hAnsi="Times New Roman" w:cs="Times New Roman"/>
            <w:sz w:val="24"/>
            <w:szCs w:val="24"/>
          </w:rPr>
          <w:t>nr</w:t>
        </w:r>
        <w:proofErr w:type="spellEnd"/>
        <w:r w:rsidR="007C3135" w:rsidRPr="007C3135">
          <w:rPr>
            <w:rFonts w:ascii="Times New Roman" w:eastAsia="Times New Roman" w:hAnsi="Times New Roman" w:cs="Times New Roman"/>
            <w:sz w:val="24"/>
            <w:szCs w:val="24"/>
          </w:rPr>
          <w:t>. 212/2022</w:t>
        </w:r>
      </w:hyperlink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riscului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seismic al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clădirilor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derularea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consolidare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clădirilor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seismic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ridicat</w:t>
      </w:r>
      <w:proofErr w:type="spellEnd"/>
      <w:r w:rsidR="007C3135" w:rsidRPr="001073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3135" w:rsidRPr="001073C2">
        <w:rPr>
          <w:rFonts w:ascii="Times New Roman" w:hAnsi="Times New Roman" w:cs="Times New Roman"/>
        </w:rPr>
        <w:t xml:space="preserve"> cu  </w:t>
      </w:r>
      <w:proofErr w:type="spellStart"/>
      <w:r w:rsidR="007C3135" w:rsidRPr="001073C2">
        <w:rPr>
          <w:rFonts w:ascii="Times New Roman" w:hAnsi="Times New Roman" w:cs="Times New Roman"/>
        </w:rPr>
        <w:t>modificările</w:t>
      </w:r>
      <w:proofErr w:type="spellEnd"/>
      <w:r w:rsidR="007C3135" w:rsidRPr="001073C2">
        <w:rPr>
          <w:rFonts w:ascii="Times New Roman" w:hAnsi="Times New Roman" w:cs="Times New Roman"/>
        </w:rPr>
        <w:t xml:space="preserve"> </w:t>
      </w:r>
      <w:proofErr w:type="spellStart"/>
      <w:r w:rsidR="007C3135" w:rsidRPr="001073C2">
        <w:rPr>
          <w:rFonts w:ascii="Times New Roman" w:hAnsi="Times New Roman" w:cs="Times New Roman"/>
        </w:rPr>
        <w:t>și</w:t>
      </w:r>
      <w:proofErr w:type="spellEnd"/>
      <w:r w:rsidR="007C3135" w:rsidRPr="001073C2">
        <w:rPr>
          <w:rFonts w:ascii="Times New Roman" w:hAnsi="Times New Roman" w:cs="Times New Roman"/>
        </w:rPr>
        <w:t xml:space="preserve"> </w:t>
      </w:r>
      <w:proofErr w:type="spellStart"/>
      <w:r w:rsidR="007C3135" w:rsidRPr="001073C2">
        <w:rPr>
          <w:rFonts w:ascii="Times New Roman" w:hAnsi="Times New Roman" w:cs="Times New Roman"/>
        </w:rPr>
        <w:t>completarile</w:t>
      </w:r>
      <w:proofErr w:type="spellEnd"/>
      <w:r w:rsidR="007C3135" w:rsidRPr="001073C2">
        <w:rPr>
          <w:rFonts w:ascii="Times New Roman" w:hAnsi="Times New Roman" w:cs="Times New Roman"/>
        </w:rPr>
        <w:t xml:space="preserve"> </w:t>
      </w:r>
      <w:proofErr w:type="spellStart"/>
      <w:r w:rsidR="007C3135" w:rsidRPr="001073C2">
        <w:rPr>
          <w:rFonts w:ascii="Times New Roman" w:hAnsi="Times New Roman" w:cs="Times New Roman"/>
        </w:rPr>
        <w:t>ulterioare</w:t>
      </w:r>
      <w:proofErr w:type="spellEnd"/>
      <w:r w:rsidR="007C3135" w:rsidRPr="001073C2">
        <w:rPr>
          <w:rFonts w:ascii="Times New Roman" w:hAnsi="Times New Roman" w:cs="Times New Roman"/>
        </w:rPr>
        <w:t>,</w:t>
      </w:r>
    </w:p>
    <w:p w:rsidR="007C3135" w:rsidRPr="00C1351A" w:rsidRDefault="0045703D" w:rsidP="00035F29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-OMDLPA</w:t>
      </w:r>
      <w:r w:rsidR="007C3135">
        <w:rPr>
          <w:rFonts w:ascii="Times New Roman" w:hAnsi="Times New Roman" w:cs="Times New Roman"/>
        </w:rPr>
        <w:t xml:space="preserve"> </w:t>
      </w:r>
      <w:proofErr w:type="spellStart"/>
      <w:r w:rsidR="007C3135">
        <w:rPr>
          <w:rFonts w:ascii="Times New Roman" w:hAnsi="Times New Roman" w:cs="Times New Roman"/>
        </w:rPr>
        <w:t>nr</w:t>
      </w:r>
      <w:proofErr w:type="spellEnd"/>
      <w:r w:rsidR="007C3135">
        <w:rPr>
          <w:rFonts w:ascii="Times New Roman" w:hAnsi="Times New Roman" w:cs="Times New Roman"/>
        </w:rPr>
        <w:t xml:space="preserve">. 468/ 2023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costului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unitar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desfăşurată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investiţii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investiţii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Şcoli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sigure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sănătoase</w:t>
      </w:r>
      <w:proofErr w:type="spellEnd"/>
      <w:r w:rsidR="007C3135" w:rsidRPr="007C3135">
        <w:rPr>
          <w:rFonts w:ascii="Times New Roman" w:eastAsia="Times New Roman" w:hAnsi="Times New Roman" w:cs="Times New Roman"/>
          <w:sz w:val="24"/>
          <w:szCs w:val="24"/>
        </w:rPr>
        <w:t>"</w:t>
      </w:r>
      <w:r w:rsidR="007C3135" w:rsidRPr="007C3135">
        <w:rPr>
          <w:rFonts w:ascii="Times New Roman" w:hAnsi="Times New Roman" w:cs="Times New Roman"/>
        </w:rPr>
        <w:t xml:space="preserve"> </w:t>
      </w:r>
      <w:r w:rsidR="007C3135" w:rsidRPr="00B53E44">
        <w:rPr>
          <w:rFonts w:ascii="Times New Roman" w:hAnsi="Times New Roman" w:cs="Times New Roman"/>
        </w:rPr>
        <w:t xml:space="preserve">cu  </w:t>
      </w:r>
      <w:proofErr w:type="spellStart"/>
      <w:r w:rsidR="007C3135" w:rsidRPr="00B53E44">
        <w:rPr>
          <w:rFonts w:ascii="Times New Roman" w:hAnsi="Times New Roman" w:cs="Times New Roman"/>
        </w:rPr>
        <w:t>modificările</w:t>
      </w:r>
      <w:proofErr w:type="spellEnd"/>
      <w:r w:rsidR="007C3135" w:rsidRPr="00B53E44">
        <w:rPr>
          <w:rFonts w:ascii="Times New Roman" w:hAnsi="Times New Roman" w:cs="Times New Roman"/>
        </w:rPr>
        <w:t xml:space="preserve"> </w:t>
      </w:r>
      <w:proofErr w:type="spellStart"/>
      <w:r w:rsidR="007C3135" w:rsidRPr="00B53E44">
        <w:rPr>
          <w:rFonts w:ascii="Times New Roman" w:hAnsi="Times New Roman" w:cs="Times New Roman"/>
        </w:rPr>
        <w:t>și</w:t>
      </w:r>
      <w:proofErr w:type="spellEnd"/>
      <w:r w:rsidR="007C3135" w:rsidRPr="00B53E44">
        <w:rPr>
          <w:rFonts w:ascii="Times New Roman" w:hAnsi="Times New Roman" w:cs="Times New Roman"/>
        </w:rPr>
        <w:t xml:space="preserve"> </w:t>
      </w:r>
      <w:proofErr w:type="spellStart"/>
      <w:r w:rsidR="007C3135" w:rsidRPr="00B53E44">
        <w:rPr>
          <w:rFonts w:ascii="Times New Roman" w:hAnsi="Times New Roman" w:cs="Times New Roman"/>
        </w:rPr>
        <w:t>completarile</w:t>
      </w:r>
      <w:proofErr w:type="spellEnd"/>
      <w:r w:rsidR="007C3135" w:rsidRPr="00B53E44">
        <w:rPr>
          <w:rFonts w:ascii="Times New Roman" w:hAnsi="Times New Roman" w:cs="Times New Roman"/>
        </w:rPr>
        <w:t xml:space="preserve"> </w:t>
      </w:r>
      <w:proofErr w:type="spellStart"/>
      <w:r w:rsidR="007C3135" w:rsidRPr="00B53E44">
        <w:rPr>
          <w:rFonts w:ascii="Times New Roman" w:hAnsi="Times New Roman" w:cs="Times New Roman"/>
        </w:rPr>
        <w:t>ulterioare</w:t>
      </w:r>
      <w:proofErr w:type="spellEnd"/>
      <w:r w:rsidR="007C3135" w:rsidRPr="00B53E44">
        <w:rPr>
          <w:rFonts w:ascii="Times New Roman" w:hAnsi="Times New Roman" w:cs="Times New Roman"/>
        </w:rPr>
        <w:t>,</w:t>
      </w:r>
    </w:p>
    <w:p w:rsidR="005507B2" w:rsidRPr="00B53E44" w:rsidRDefault="005507B2" w:rsidP="00C1351A">
      <w:pPr>
        <w:spacing w:after="0"/>
        <w:ind w:right="-180"/>
        <w:rPr>
          <w:rFonts w:ascii="Times New Roman" w:hAnsi="Times New Roman" w:cs="Times New Roman"/>
        </w:rPr>
      </w:pPr>
      <w:r w:rsidRPr="00B53E44">
        <w:rPr>
          <w:rFonts w:ascii="Times New Roman" w:hAnsi="Times New Roman" w:cs="Times New Roman"/>
        </w:rPr>
        <w:t xml:space="preserve">  In </w:t>
      </w:r>
      <w:proofErr w:type="spellStart"/>
      <w:r w:rsidRPr="00B53E44">
        <w:rPr>
          <w:rFonts w:ascii="Times New Roman" w:hAnsi="Times New Roman" w:cs="Times New Roman"/>
        </w:rPr>
        <w:t>temeiul</w:t>
      </w:r>
      <w:proofErr w:type="spellEnd"/>
      <w:r w:rsidRPr="00B53E44">
        <w:rPr>
          <w:rFonts w:ascii="Times New Roman" w:hAnsi="Times New Roman" w:cs="Times New Roman"/>
        </w:rPr>
        <w:t xml:space="preserve">  </w:t>
      </w:r>
      <w:proofErr w:type="spellStart"/>
      <w:r w:rsidRPr="00B53E44">
        <w:rPr>
          <w:rFonts w:ascii="Times New Roman" w:hAnsi="Times New Roman" w:cs="Times New Roman"/>
        </w:rPr>
        <w:t>dispozitiilor</w:t>
      </w:r>
      <w:proofErr w:type="spellEnd"/>
      <w:r w:rsidRPr="00B53E44">
        <w:rPr>
          <w:rFonts w:ascii="Times New Roman" w:hAnsi="Times New Roman" w:cs="Times New Roman"/>
        </w:rPr>
        <w:t xml:space="preserve"> art. 5 lit.” m </w:t>
      </w:r>
      <w:r w:rsidRPr="00B53E44">
        <w:rPr>
          <w:rFonts w:ascii="Times New Roman" w:hAnsi="Times New Roman" w:cs="Times New Roman"/>
          <w:lang w:val="ro-RO"/>
        </w:rPr>
        <w:t xml:space="preserve">„ </w:t>
      </w:r>
      <w:r w:rsidRPr="00B53E44">
        <w:rPr>
          <w:rFonts w:ascii="Times New Roman" w:hAnsi="Times New Roman" w:cs="Times New Roman"/>
        </w:rPr>
        <w:t xml:space="preserve">art.129 </w:t>
      </w:r>
      <w:proofErr w:type="spellStart"/>
      <w:r w:rsidRPr="00B53E44">
        <w:rPr>
          <w:rFonts w:ascii="Times New Roman" w:hAnsi="Times New Roman" w:cs="Times New Roman"/>
        </w:rPr>
        <w:t>alin</w:t>
      </w:r>
      <w:proofErr w:type="spellEnd"/>
      <w:r w:rsidRPr="00B53E44">
        <w:rPr>
          <w:rFonts w:ascii="Times New Roman" w:hAnsi="Times New Roman" w:cs="Times New Roman"/>
        </w:rPr>
        <w:t xml:space="preserve">.(2) ,lit.” </w:t>
      </w:r>
      <w:r w:rsidR="00DF5068">
        <w:rPr>
          <w:rFonts w:ascii="Times New Roman" w:hAnsi="Times New Roman" w:cs="Times New Roman"/>
        </w:rPr>
        <w:t xml:space="preserve">b, </w:t>
      </w:r>
      <w:r w:rsidRPr="00B53E44">
        <w:rPr>
          <w:rFonts w:ascii="Times New Roman" w:hAnsi="Times New Roman" w:cs="Times New Roman"/>
        </w:rPr>
        <w:t xml:space="preserve">c </w:t>
      </w:r>
      <w:r w:rsidR="00DF5068">
        <w:rPr>
          <w:rFonts w:ascii="Times New Roman" w:hAnsi="Times New Roman" w:cs="Times New Roman"/>
        </w:rPr>
        <w:t>, d</w:t>
      </w:r>
      <w:r w:rsidRPr="00B53E44">
        <w:rPr>
          <w:rFonts w:ascii="Times New Roman" w:hAnsi="Times New Roman" w:cs="Times New Roman"/>
          <w:lang w:val="ro-RO"/>
        </w:rPr>
        <w:t>„</w:t>
      </w:r>
      <w:r w:rsidR="00DF5068">
        <w:rPr>
          <w:rFonts w:ascii="Times New Roman" w:hAnsi="Times New Roman" w:cs="Times New Roman"/>
        </w:rPr>
        <w:t xml:space="preserve"> ,   </w:t>
      </w:r>
      <w:proofErr w:type="spellStart"/>
      <w:r w:rsidR="00DF5068">
        <w:rPr>
          <w:rFonts w:ascii="Times New Roman" w:hAnsi="Times New Roman" w:cs="Times New Roman"/>
        </w:rPr>
        <w:t>alin</w:t>
      </w:r>
      <w:proofErr w:type="spellEnd"/>
      <w:r w:rsidR="00DF5068">
        <w:rPr>
          <w:rFonts w:ascii="Times New Roman" w:hAnsi="Times New Roman" w:cs="Times New Roman"/>
        </w:rPr>
        <w:t>.(4</w:t>
      </w:r>
      <w:r w:rsidRPr="00B53E44">
        <w:rPr>
          <w:rFonts w:ascii="Times New Roman" w:hAnsi="Times New Roman" w:cs="Times New Roman"/>
        </w:rPr>
        <w:t>)</w:t>
      </w:r>
      <w:r w:rsidR="00DF5068" w:rsidRPr="00DF5068">
        <w:rPr>
          <w:rFonts w:ascii="Times New Roman" w:hAnsi="Times New Roman" w:cs="Times New Roman"/>
        </w:rPr>
        <w:t xml:space="preserve"> </w:t>
      </w:r>
      <w:r w:rsidR="00DF5068" w:rsidRPr="00B53E44">
        <w:rPr>
          <w:rFonts w:ascii="Times New Roman" w:hAnsi="Times New Roman" w:cs="Times New Roman"/>
        </w:rPr>
        <w:t xml:space="preserve">lit.” </w:t>
      </w:r>
      <w:r w:rsidR="00DF5068">
        <w:rPr>
          <w:rFonts w:ascii="Times New Roman" w:hAnsi="Times New Roman" w:cs="Times New Roman"/>
        </w:rPr>
        <w:t>d</w:t>
      </w:r>
      <w:r w:rsidR="00DF5068" w:rsidRPr="00B53E44">
        <w:rPr>
          <w:rFonts w:ascii="Times New Roman" w:hAnsi="Times New Roman" w:cs="Times New Roman"/>
          <w:lang w:val="ro-RO"/>
        </w:rPr>
        <w:t>„</w:t>
      </w:r>
      <w:r w:rsidR="00DF5068">
        <w:rPr>
          <w:rFonts w:ascii="Times New Roman" w:hAnsi="Times New Roman" w:cs="Times New Roman"/>
        </w:rPr>
        <w:t xml:space="preserve"> </w:t>
      </w:r>
      <w:proofErr w:type="spellStart"/>
      <w:r w:rsidR="00DF5068">
        <w:rPr>
          <w:rFonts w:ascii="Times New Roman" w:hAnsi="Times New Roman" w:cs="Times New Roman"/>
        </w:rPr>
        <w:t>alin</w:t>
      </w:r>
      <w:proofErr w:type="spellEnd"/>
      <w:r w:rsidR="00DF5068">
        <w:rPr>
          <w:rFonts w:ascii="Times New Roman" w:hAnsi="Times New Roman" w:cs="Times New Roman"/>
        </w:rPr>
        <w:t xml:space="preserve">.(7) </w:t>
      </w:r>
      <w:r w:rsidR="00DF5068" w:rsidRPr="00B53E44">
        <w:rPr>
          <w:rFonts w:ascii="Times New Roman" w:hAnsi="Times New Roman" w:cs="Times New Roman"/>
        </w:rPr>
        <w:t xml:space="preserve">lit.” </w:t>
      </w:r>
      <w:r w:rsidR="00DF5068">
        <w:rPr>
          <w:rFonts w:ascii="Times New Roman" w:hAnsi="Times New Roman" w:cs="Times New Roman"/>
        </w:rPr>
        <w:t>a</w:t>
      </w:r>
      <w:r w:rsidR="00DF5068" w:rsidRPr="00B53E44">
        <w:rPr>
          <w:rFonts w:ascii="Times New Roman" w:hAnsi="Times New Roman" w:cs="Times New Roman"/>
          <w:lang w:val="ro-RO"/>
        </w:rPr>
        <w:t>„</w:t>
      </w:r>
      <w:r w:rsidR="00DF5068">
        <w:rPr>
          <w:rFonts w:ascii="Times New Roman" w:hAnsi="Times New Roman" w:cs="Times New Roman"/>
        </w:rPr>
        <w:t xml:space="preserve"> </w:t>
      </w:r>
      <w:r w:rsidR="007C3135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</w:rPr>
        <w:t>art.</w:t>
      </w:r>
      <w:r w:rsidRPr="00B53E44">
        <w:rPr>
          <w:rFonts w:ascii="Times New Roman" w:hAnsi="Times New Roman" w:cs="Times New Roman"/>
          <w:lang w:val="ro-RO"/>
        </w:rPr>
        <w:t xml:space="preserve"> 139 alin (3) lit. </w:t>
      </w:r>
      <w:r w:rsidRPr="00B53E44">
        <w:rPr>
          <w:rFonts w:ascii="Times New Roman" w:hAnsi="Times New Roman" w:cs="Times New Roman"/>
        </w:rPr>
        <w:t>”</w:t>
      </w:r>
      <w:r w:rsidR="007C3135">
        <w:rPr>
          <w:rFonts w:ascii="Times New Roman" w:hAnsi="Times New Roman" w:cs="Times New Roman"/>
          <w:lang w:val="ro-RO"/>
        </w:rPr>
        <w:t>a</w:t>
      </w:r>
      <w:r w:rsidRPr="00B53E44">
        <w:rPr>
          <w:rFonts w:ascii="Times New Roman" w:hAnsi="Times New Roman" w:cs="Times New Roman"/>
        </w:rPr>
        <w:t xml:space="preserve"> </w:t>
      </w:r>
      <w:r w:rsidRPr="00B53E44">
        <w:rPr>
          <w:rFonts w:ascii="Times New Roman" w:hAnsi="Times New Roman" w:cs="Times New Roman"/>
          <w:lang w:val="ro-RO"/>
        </w:rPr>
        <w:t xml:space="preserve">„  </w:t>
      </w:r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și</w:t>
      </w:r>
      <w:proofErr w:type="spellEnd"/>
      <w:r w:rsidRPr="00B53E44">
        <w:rPr>
          <w:rFonts w:ascii="Times New Roman" w:hAnsi="Times New Roman" w:cs="Times New Roman"/>
        </w:rPr>
        <w:t xml:space="preserve"> ale art. 196, </w:t>
      </w:r>
      <w:proofErr w:type="spellStart"/>
      <w:r w:rsidRPr="00B53E44">
        <w:rPr>
          <w:rFonts w:ascii="Times New Roman" w:hAnsi="Times New Roman" w:cs="Times New Roman"/>
        </w:rPr>
        <w:t>alin</w:t>
      </w:r>
      <w:proofErr w:type="spellEnd"/>
      <w:r w:rsidRPr="00B53E44">
        <w:rPr>
          <w:rFonts w:ascii="Times New Roman" w:hAnsi="Times New Roman" w:cs="Times New Roman"/>
        </w:rPr>
        <w:t xml:space="preserve">.(1)  lit. „a” din  </w:t>
      </w:r>
      <w:proofErr w:type="spellStart"/>
      <w:r w:rsidRPr="00B53E44">
        <w:rPr>
          <w:rFonts w:ascii="Times New Roman" w:hAnsi="Times New Roman" w:cs="Times New Roman"/>
        </w:rPr>
        <w:t>Codul</w:t>
      </w:r>
      <w:proofErr w:type="spellEnd"/>
      <w:r w:rsidRPr="00B53E44">
        <w:rPr>
          <w:rFonts w:ascii="Times New Roman" w:hAnsi="Times New Roman" w:cs="Times New Roman"/>
        </w:rPr>
        <w:t xml:space="preserve">  </w:t>
      </w:r>
      <w:proofErr w:type="spellStart"/>
      <w:r w:rsidRPr="00B53E44">
        <w:rPr>
          <w:rFonts w:ascii="Times New Roman" w:hAnsi="Times New Roman" w:cs="Times New Roman"/>
        </w:rPr>
        <w:t>administrativ</w:t>
      </w:r>
      <w:proofErr w:type="spellEnd"/>
      <w:r w:rsidRPr="00B53E44">
        <w:rPr>
          <w:rFonts w:ascii="Times New Roman" w:hAnsi="Times New Roman" w:cs="Times New Roman"/>
        </w:rPr>
        <w:t xml:space="preserve">  </w:t>
      </w:r>
      <w:proofErr w:type="spellStart"/>
      <w:r w:rsidRPr="00B53E44">
        <w:rPr>
          <w:rFonts w:ascii="Times New Roman" w:hAnsi="Times New Roman" w:cs="Times New Roman"/>
        </w:rPr>
        <w:t>aprobat</w:t>
      </w:r>
      <w:proofErr w:type="spellEnd"/>
      <w:r w:rsidRPr="00B53E44">
        <w:rPr>
          <w:rFonts w:ascii="Times New Roman" w:hAnsi="Times New Roman" w:cs="Times New Roman"/>
        </w:rPr>
        <w:t xml:space="preserve">   </w:t>
      </w:r>
      <w:proofErr w:type="spellStart"/>
      <w:r w:rsidRPr="00B53E44">
        <w:rPr>
          <w:rFonts w:ascii="Times New Roman" w:hAnsi="Times New Roman" w:cs="Times New Roman"/>
        </w:rPr>
        <w:t>prin</w:t>
      </w:r>
      <w:proofErr w:type="spellEnd"/>
      <w:r w:rsidRPr="00B53E44">
        <w:rPr>
          <w:rFonts w:ascii="Times New Roman" w:hAnsi="Times New Roman" w:cs="Times New Roman"/>
        </w:rPr>
        <w:t xml:space="preserve"> </w:t>
      </w:r>
      <w:proofErr w:type="spellStart"/>
      <w:r w:rsidRPr="00B53E44">
        <w:rPr>
          <w:rFonts w:ascii="Times New Roman" w:hAnsi="Times New Roman" w:cs="Times New Roman"/>
        </w:rPr>
        <w:t>Ordonanta</w:t>
      </w:r>
      <w:proofErr w:type="spellEnd"/>
      <w:r w:rsidRPr="00B53E44">
        <w:rPr>
          <w:rFonts w:ascii="Times New Roman" w:hAnsi="Times New Roman" w:cs="Times New Roman"/>
        </w:rPr>
        <w:t xml:space="preserve">  de  </w:t>
      </w:r>
      <w:proofErr w:type="spellStart"/>
      <w:r w:rsidRPr="00B53E44">
        <w:rPr>
          <w:rFonts w:ascii="Times New Roman" w:hAnsi="Times New Roman" w:cs="Times New Roman"/>
        </w:rPr>
        <w:t>Urgenta</w:t>
      </w:r>
      <w:proofErr w:type="spellEnd"/>
      <w:r w:rsidRPr="00B53E44">
        <w:rPr>
          <w:rFonts w:ascii="Times New Roman" w:hAnsi="Times New Roman" w:cs="Times New Roman"/>
        </w:rPr>
        <w:t xml:space="preserve">  a  </w:t>
      </w:r>
      <w:proofErr w:type="spellStart"/>
      <w:r w:rsidRPr="00B53E44">
        <w:rPr>
          <w:rFonts w:ascii="Times New Roman" w:hAnsi="Times New Roman" w:cs="Times New Roman"/>
        </w:rPr>
        <w:t>Guvernului</w:t>
      </w:r>
      <w:proofErr w:type="spellEnd"/>
      <w:r w:rsidRPr="00B53E44">
        <w:rPr>
          <w:rFonts w:ascii="Times New Roman" w:hAnsi="Times New Roman" w:cs="Times New Roman"/>
        </w:rPr>
        <w:t xml:space="preserve">  </w:t>
      </w:r>
      <w:proofErr w:type="spellStart"/>
      <w:r w:rsidRPr="00B53E44">
        <w:rPr>
          <w:rFonts w:ascii="Times New Roman" w:hAnsi="Times New Roman" w:cs="Times New Roman"/>
        </w:rPr>
        <w:t>nr</w:t>
      </w:r>
      <w:proofErr w:type="spellEnd"/>
      <w:r w:rsidRPr="00B53E44">
        <w:rPr>
          <w:rFonts w:ascii="Times New Roman" w:hAnsi="Times New Roman" w:cs="Times New Roman"/>
        </w:rPr>
        <w:t xml:space="preserve">.  57 din 03.07.2019, cu  </w:t>
      </w:r>
      <w:proofErr w:type="spellStart"/>
      <w:r w:rsidRPr="00B53E44">
        <w:rPr>
          <w:rFonts w:ascii="Times New Roman" w:hAnsi="Times New Roman" w:cs="Times New Roman"/>
        </w:rPr>
        <w:t>modificările</w:t>
      </w:r>
      <w:proofErr w:type="spellEnd"/>
      <w:r w:rsidRPr="00B53E44">
        <w:rPr>
          <w:rFonts w:ascii="Times New Roman" w:hAnsi="Times New Roman" w:cs="Times New Roman"/>
        </w:rPr>
        <w:t xml:space="preserve">  </w:t>
      </w:r>
      <w:proofErr w:type="spellStart"/>
      <w:r w:rsidRPr="00B53E44">
        <w:rPr>
          <w:rFonts w:ascii="Times New Roman" w:hAnsi="Times New Roman" w:cs="Times New Roman"/>
        </w:rPr>
        <w:t>și</w:t>
      </w:r>
      <w:proofErr w:type="spellEnd"/>
      <w:r w:rsidRPr="00B53E44">
        <w:rPr>
          <w:rFonts w:ascii="Times New Roman" w:hAnsi="Times New Roman" w:cs="Times New Roman"/>
        </w:rPr>
        <w:t xml:space="preserve">  </w:t>
      </w:r>
      <w:proofErr w:type="spellStart"/>
      <w:r w:rsidRPr="00B53E44">
        <w:rPr>
          <w:rFonts w:ascii="Times New Roman" w:hAnsi="Times New Roman" w:cs="Times New Roman"/>
        </w:rPr>
        <w:t>completările</w:t>
      </w:r>
      <w:proofErr w:type="spellEnd"/>
      <w:r w:rsidRPr="00B53E44">
        <w:rPr>
          <w:rFonts w:ascii="Times New Roman" w:hAnsi="Times New Roman" w:cs="Times New Roman"/>
        </w:rPr>
        <w:t xml:space="preserve">  </w:t>
      </w:r>
      <w:proofErr w:type="spellStart"/>
      <w:r w:rsidRPr="00B53E44">
        <w:rPr>
          <w:rFonts w:ascii="Times New Roman" w:hAnsi="Times New Roman" w:cs="Times New Roman"/>
        </w:rPr>
        <w:t>ulterioare</w:t>
      </w:r>
      <w:proofErr w:type="spellEnd"/>
      <w:r w:rsidRPr="00B53E44">
        <w:rPr>
          <w:rFonts w:ascii="Times New Roman" w:hAnsi="Times New Roman" w:cs="Times New Roman"/>
        </w:rPr>
        <w:t xml:space="preserve">  :</w:t>
      </w:r>
    </w:p>
    <w:p w:rsidR="00AF15E3" w:rsidRDefault="005507B2" w:rsidP="00AF15E3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B53E44">
        <w:rPr>
          <w:rFonts w:ascii="Times New Roman" w:hAnsi="Times New Roman" w:cs="Times New Roman"/>
        </w:rPr>
        <w:t xml:space="preserve">       </w:t>
      </w:r>
      <w:r w:rsidR="00AF15E3"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AF15E3" w:rsidRPr="00E57A59">
        <w:rPr>
          <w:rFonts w:ascii="Times New Roman" w:hAnsi="Times New Roman"/>
          <w:b/>
          <w:color w:val="000000"/>
          <w:lang w:val="en-AU"/>
        </w:rPr>
        <w:t>Consiliul</w:t>
      </w:r>
      <w:proofErr w:type="spellEnd"/>
      <w:r w:rsidR="00AF15E3" w:rsidRPr="00E57A59">
        <w:rPr>
          <w:rFonts w:ascii="Times New Roman" w:hAnsi="Times New Roman"/>
          <w:b/>
          <w:color w:val="000000"/>
          <w:lang w:val="en-AU"/>
        </w:rPr>
        <w:t xml:space="preserve">  Local  Ion  </w:t>
      </w:r>
      <w:proofErr w:type="spellStart"/>
      <w:r w:rsidR="00AF15E3" w:rsidRPr="00E57A59">
        <w:rPr>
          <w:rFonts w:ascii="Times New Roman" w:hAnsi="Times New Roman"/>
          <w:b/>
          <w:color w:val="000000"/>
          <w:lang w:val="en-AU"/>
        </w:rPr>
        <w:t>Creanga</w:t>
      </w:r>
      <w:proofErr w:type="spellEnd"/>
      <w:r w:rsidR="00AF15E3" w:rsidRPr="00E57A59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="00AF15E3" w:rsidRPr="00E57A59">
        <w:rPr>
          <w:rFonts w:ascii="Times New Roman" w:hAnsi="Times New Roman"/>
          <w:b/>
          <w:color w:val="000000"/>
          <w:lang w:val="en-AU"/>
        </w:rPr>
        <w:t>judetul</w:t>
      </w:r>
      <w:proofErr w:type="spellEnd"/>
      <w:r w:rsidR="00AF15E3"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="00AF15E3" w:rsidRPr="00E57A59">
        <w:rPr>
          <w:rFonts w:ascii="Times New Roman" w:hAnsi="Times New Roman"/>
          <w:b/>
          <w:color w:val="000000"/>
          <w:lang w:val="en-AU"/>
        </w:rPr>
        <w:t>Neamt</w:t>
      </w:r>
      <w:proofErr w:type="spellEnd"/>
      <w:r w:rsidR="00AF15E3" w:rsidRPr="00E57A59">
        <w:rPr>
          <w:rFonts w:ascii="Times New Roman" w:hAnsi="Times New Roman"/>
          <w:b/>
          <w:color w:val="000000"/>
          <w:lang w:val="en-AU"/>
        </w:rPr>
        <w:t xml:space="preserve">,  </w:t>
      </w:r>
      <w:proofErr w:type="spellStart"/>
      <w:r w:rsidR="00AF15E3" w:rsidRPr="00E57A59">
        <w:rPr>
          <w:rFonts w:ascii="Times New Roman" w:hAnsi="Times New Roman"/>
          <w:b/>
          <w:color w:val="000000"/>
          <w:lang w:val="en-AU"/>
        </w:rPr>
        <w:t>adoptă</w:t>
      </w:r>
      <w:proofErr w:type="spellEnd"/>
      <w:r w:rsidR="00AF15E3"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="00AF15E3" w:rsidRPr="00E57A59">
        <w:rPr>
          <w:rFonts w:ascii="Times New Roman" w:hAnsi="Times New Roman"/>
          <w:b/>
          <w:color w:val="000000"/>
          <w:lang w:val="en-AU"/>
        </w:rPr>
        <w:t>prezenta</w:t>
      </w:r>
      <w:proofErr w:type="spellEnd"/>
      <w:r w:rsidR="00AF15E3"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r w:rsidR="00AF15E3" w:rsidRPr="00E57A59">
        <w:rPr>
          <w:rFonts w:ascii="Times New Roman" w:hAnsi="Times New Roman"/>
          <w:color w:val="000000"/>
          <w:lang w:val="en-AU"/>
        </w:rPr>
        <w:t>;</w:t>
      </w:r>
    </w:p>
    <w:p w:rsidR="00AF15E3" w:rsidRPr="00E57A59" w:rsidRDefault="00AF15E3" w:rsidP="00AF15E3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:rsidR="00AF15E3" w:rsidRPr="00987F37" w:rsidRDefault="00AF15E3" w:rsidP="00AF15E3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hAnsi="Times New Roman"/>
          <w:b/>
          <w:color w:val="000000"/>
          <w:lang w:val="fr-FR"/>
        </w:rPr>
      </w:pPr>
      <w:r w:rsidRPr="00E57A59">
        <w:rPr>
          <w:rFonts w:ascii="Times New Roman" w:hAnsi="Times New Roman"/>
          <w:b/>
          <w:color w:val="000000"/>
          <w:lang w:val="en-AU"/>
        </w:rPr>
        <w:t>HOTĂRÂRE :</w:t>
      </w:r>
      <w:r w:rsidRPr="00E57A59">
        <w:rPr>
          <w:rFonts w:ascii="Times New Roman" w:hAnsi="Times New Roman"/>
          <w:b/>
          <w:color w:val="000000"/>
          <w:lang w:val="fr-FR"/>
        </w:rPr>
        <w:t xml:space="preserve">  </w:t>
      </w:r>
    </w:p>
    <w:p w:rsidR="005507B2" w:rsidRDefault="005507B2" w:rsidP="00AF15E3">
      <w:pPr>
        <w:spacing w:after="0"/>
        <w:rPr>
          <w:b/>
          <w:lang w:val="fr-FR"/>
        </w:rPr>
      </w:pPr>
    </w:p>
    <w:p w:rsidR="00AA6ED0" w:rsidRDefault="00AA6ED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AA6ED0" w:rsidRDefault="00AA6ED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3E2380" w:rsidRDefault="003E238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-02-</w:t>
      </w:r>
    </w:p>
    <w:p w:rsidR="003E2380" w:rsidRPr="0085789B" w:rsidRDefault="003E2380" w:rsidP="003E2380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:rsidR="00D558CE" w:rsidRDefault="00F74694" w:rsidP="00035F29">
      <w:pPr>
        <w:autoSpaceDE w:val="0"/>
        <w:autoSpaceDN w:val="0"/>
        <w:adjustRightInd w:val="0"/>
        <w:spacing w:after="0"/>
        <w:ind w:right="-360"/>
        <w:rPr>
          <w:rFonts w:ascii="Times New Roman" w:eastAsia="Calibri" w:hAnsi="Times New Roman" w:cs="Times New Roman"/>
          <w:bCs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</w:t>
      </w:r>
      <w:r w:rsidR="005507B2" w:rsidRPr="00F74694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lang w:val="ro-RO"/>
        </w:rPr>
        <w:t xml:space="preserve">Art.1 </w:t>
      </w:r>
      <w:r w:rsidR="00C1351A" w:rsidRPr="00F74694">
        <w:rPr>
          <w:rFonts w:ascii="Times New Roman" w:eastAsia="Calibri" w:hAnsi="Times New Roman" w:cs="Times New Roman"/>
          <w:lang w:val="ro-RO"/>
        </w:rPr>
        <w:t xml:space="preserve">Se aprobă indicatorii economici aferenți obiectivului de investiții </w:t>
      </w:r>
      <w:r w:rsidR="00C1351A" w:rsidRPr="00F74694">
        <w:rPr>
          <w:rFonts w:ascii="Times New Roman" w:eastAsia="Calibri" w:hAnsi="Times New Roman" w:cs="Times New Roman"/>
          <w:b/>
          <w:lang w:val="ro-RO"/>
        </w:rPr>
        <w:t>„</w:t>
      </w:r>
      <w:r w:rsidRPr="00F74694">
        <w:rPr>
          <w:rFonts w:ascii="Times New Roman" w:eastAsia="Calibri" w:hAnsi="Times New Roman" w:cs="Times New Roman"/>
          <w:b/>
          <w:bCs/>
          <w:i/>
          <w:smallCaps/>
          <w:lang w:val="ro-RO"/>
        </w:rPr>
        <w:t>reabilitare prin consolidare seismică a grădiniței din comuna ion creangă, județul neamț”</w:t>
      </w:r>
      <w:r w:rsidR="00C1351A" w:rsidRPr="00F74694">
        <w:rPr>
          <w:rFonts w:ascii="Times New Roman" w:eastAsia="Calibri" w:hAnsi="Times New Roman" w:cs="Times New Roman"/>
          <w:lang w:val="ro-RO"/>
        </w:rPr>
        <w:t xml:space="preserve">, </w:t>
      </w:r>
      <w:r w:rsidR="00C1351A" w:rsidRPr="00F74694">
        <w:rPr>
          <w:rFonts w:ascii="Times New Roman" w:eastAsia="Calibri" w:hAnsi="Times New Roman" w:cs="Times New Roman"/>
          <w:bCs/>
          <w:lang w:val="ro-RO"/>
        </w:rPr>
        <w:t>conform anexei la prezenta hotărâre.</w:t>
      </w:r>
    </w:p>
    <w:p w:rsidR="00937B9D" w:rsidRPr="00D558CE" w:rsidRDefault="00937B9D" w:rsidP="00035F29">
      <w:pPr>
        <w:autoSpaceDE w:val="0"/>
        <w:autoSpaceDN w:val="0"/>
        <w:adjustRightInd w:val="0"/>
        <w:spacing w:after="0"/>
        <w:ind w:right="-360"/>
        <w:rPr>
          <w:rFonts w:ascii="Times New Roman" w:eastAsia="Calibri" w:hAnsi="Times New Roman" w:cs="Times New Roman"/>
          <w:b/>
          <w:bCs/>
          <w:smallCaps/>
          <w:lang w:val="ro-RO"/>
        </w:rPr>
      </w:pPr>
    </w:p>
    <w:p w:rsidR="00937B9D" w:rsidRDefault="00937B9D" w:rsidP="00937B9D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b/>
          <w:lang w:val="pt-BR"/>
        </w:rPr>
        <w:t xml:space="preserve">     </w:t>
      </w:r>
      <w:r w:rsidR="00D558CE">
        <w:rPr>
          <w:rFonts w:ascii="Times New Roman" w:eastAsia="Calibri" w:hAnsi="Times New Roman" w:cs="Times New Roman"/>
          <w:b/>
          <w:lang w:val="pt-BR"/>
        </w:rPr>
        <w:t>Art</w:t>
      </w:r>
      <w:r w:rsidR="00D558CE" w:rsidRPr="00C1351A">
        <w:rPr>
          <w:rFonts w:ascii="Times New Roman" w:eastAsia="Calibri" w:hAnsi="Times New Roman" w:cs="Times New Roman"/>
          <w:b/>
          <w:lang w:val="pt-BR"/>
        </w:rPr>
        <w:t>. 2</w:t>
      </w:r>
      <w:r w:rsidR="00D558CE" w:rsidRPr="00C1351A">
        <w:rPr>
          <w:rFonts w:ascii="Times New Roman" w:eastAsia="Calibri" w:hAnsi="Times New Roman" w:cs="Times New Roman"/>
          <w:lang w:val="pt-BR"/>
        </w:rPr>
        <w:t xml:space="preserve"> Se aprobă valorile </w:t>
      </w:r>
      <w:r w:rsidR="00D558CE" w:rsidRPr="00937B9D">
        <w:rPr>
          <w:rFonts w:ascii="Times New Roman" w:eastAsia="Calibri" w:hAnsi="Times New Roman" w:cs="Times New Roman"/>
          <w:b/>
          <w:lang w:val="pt-BR"/>
        </w:rPr>
        <w:t>Devizului general total</w:t>
      </w:r>
      <w:r w:rsidR="00D558CE">
        <w:rPr>
          <w:rFonts w:ascii="Times New Roman" w:eastAsia="Calibri" w:hAnsi="Times New Roman" w:cs="Times New Roman"/>
          <w:lang w:val="pt-BR"/>
        </w:rPr>
        <w:t xml:space="preserve"> </w:t>
      </w:r>
      <w:r w:rsidR="00D558CE" w:rsidRPr="00C1351A">
        <w:rPr>
          <w:rFonts w:ascii="Times New Roman" w:eastAsia="Calibri" w:hAnsi="Times New Roman" w:cs="Times New Roman"/>
          <w:lang w:val="pt-BR"/>
        </w:rPr>
        <w:t xml:space="preserve">pentru </w:t>
      </w:r>
      <w:r w:rsidR="00D558CE">
        <w:rPr>
          <w:rFonts w:ascii="Times New Roman" w:eastAsia="Calibri" w:hAnsi="Times New Roman" w:cs="Times New Roman"/>
          <w:lang w:val="pt-BR"/>
        </w:rPr>
        <w:t xml:space="preserve">realizarea </w:t>
      </w:r>
      <w:r w:rsidR="00D558CE" w:rsidRPr="00C1351A">
        <w:rPr>
          <w:rFonts w:ascii="Times New Roman" w:eastAsia="Calibri" w:hAnsi="Times New Roman" w:cs="Times New Roman"/>
          <w:lang w:val="pt-BR"/>
        </w:rPr>
        <w:t>obiectivul</w:t>
      </w:r>
      <w:r w:rsidR="00D558CE">
        <w:rPr>
          <w:rFonts w:ascii="Times New Roman" w:eastAsia="Calibri" w:hAnsi="Times New Roman" w:cs="Times New Roman"/>
          <w:lang w:val="pt-BR"/>
        </w:rPr>
        <w:t>ui</w:t>
      </w:r>
      <w:r w:rsidR="00D558CE" w:rsidRPr="00C1351A">
        <w:rPr>
          <w:rFonts w:ascii="Times New Roman" w:eastAsia="Calibri" w:hAnsi="Times New Roman" w:cs="Times New Roman"/>
          <w:lang w:val="pt-BR"/>
        </w:rPr>
        <w:t xml:space="preserve"> de investiție </w:t>
      </w:r>
      <w:r w:rsidR="00D558CE" w:rsidRPr="00970FBA">
        <w:rPr>
          <w:rFonts w:ascii="Times New Roman" w:eastAsia="Calibri" w:hAnsi="Times New Roman" w:cs="Times New Roman"/>
          <w:lang w:val="ro-RO"/>
        </w:rPr>
        <w:t>„</w:t>
      </w:r>
      <w:r w:rsidR="00D558CE" w:rsidRPr="00970FBA">
        <w:rPr>
          <w:rFonts w:ascii="Times New Roman" w:eastAsia="Calibri" w:hAnsi="Times New Roman" w:cs="Times New Roman"/>
          <w:bCs/>
          <w:smallCaps/>
          <w:lang w:val="ro-RO"/>
        </w:rPr>
        <w:t>reabilitare prin consolidare seismică a grădiniței din comuna ion creangă, județul neamț</w:t>
      </w:r>
      <w:r w:rsidR="00D558CE" w:rsidRPr="00970FBA">
        <w:rPr>
          <w:rFonts w:ascii="Times New Roman" w:eastAsia="Calibri" w:hAnsi="Times New Roman" w:cs="Times New Roman"/>
          <w:lang w:val="ro-RO"/>
        </w:rPr>
        <w:t>”,</w:t>
      </w:r>
      <w:r w:rsidR="00D558CE" w:rsidRPr="00C1351A">
        <w:rPr>
          <w:rFonts w:ascii="Times New Roman" w:eastAsia="Calibri" w:hAnsi="Times New Roman" w:cs="Times New Roman"/>
          <w:b/>
          <w:lang w:val="ro-RO"/>
        </w:rPr>
        <w:t xml:space="preserve"> </w:t>
      </w:r>
      <w:r w:rsidR="00D558CE">
        <w:rPr>
          <w:rFonts w:ascii="Times New Roman" w:eastAsia="Calibri" w:hAnsi="Times New Roman" w:cs="Times New Roman"/>
          <w:lang w:val="pt-BR"/>
        </w:rPr>
        <w:t>în valoare</w:t>
      </w:r>
      <w:r w:rsidR="00D558CE" w:rsidRPr="00F74694">
        <w:rPr>
          <w:rFonts w:ascii="Times New Roman" w:eastAsia="Calibri" w:hAnsi="Times New Roman" w:cs="Times New Roman"/>
          <w:lang w:val="pt-BR"/>
        </w:rPr>
        <w:t xml:space="preserve"> de </w:t>
      </w:r>
      <w:r w:rsidR="00D558CE">
        <w:rPr>
          <w:rFonts w:ascii="Times New Roman" w:eastAsia="Calibri" w:hAnsi="Times New Roman" w:cs="Times New Roman"/>
          <w:lang w:val="pt-BR"/>
        </w:rPr>
        <w:t xml:space="preserve">:  </w:t>
      </w:r>
    </w:p>
    <w:p w:rsidR="00D558CE" w:rsidRDefault="00D558CE" w:rsidP="00937B9D">
      <w:pPr>
        <w:spacing w:after="0"/>
        <w:ind w:right="-360"/>
        <w:rPr>
          <w:rFonts w:ascii="Times New Roman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pt-BR"/>
        </w:rPr>
        <w:t xml:space="preserve">              </w:t>
      </w:r>
      <w:r w:rsidR="00937B9D">
        <w:rPr>
          <w:rFonts w:ascii="Times New Roman" w:eastAsia="Calibri" w:hAnsi="Times New Roman" w:cs="Times New Roman"/>
          <w:lang w:val="pt-BR"/>
        </w:rPr>
        <w:t xml:space="preserve">                                           </w:t>
      </w:r>
      <w:r>
        <w:rPr>
          <w:rFonts w:ascii="Times New Roman" w:eastAsia="Calibri" w:hAnsi="Times New Roman" w:cs="Times New Roman"/>
          <w:lang w:val="pt-BR"/>
        </w:rPr>
        <w:t xml:space="preserve">= </w:t>
      </w:r>
      <w:r>
        <w:rPr>
          <w:rFonts w:ascii="Times New Roman" w:hAnsi="Times New Roman" w:cs="Times New Roman"/>
          <w:lang w:val="ro-RO"/>
        </w:rPr>
        <w:t>3.490.955,12 lei fără TVA,</w:t>
      </w:r>
    </w:p>
    <w:p w:rsidR="00D558CE" w:rsidRDefault="00D558CE" w:rsidP="00D558CE">
      <w:pPr>
        <w:spacing w:after="0"/>
        <w:ind w:right="-36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658.418,88  lei TVA ,</w:t>
      </w:r>
    </w:p>
    <w:p w:rsidR="00D558CE" w:rsidRDefault="00D558CE" w:rsidP="00D558CE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4.149.374,00 lei cu TVA </w:t>
      </w:r>
      <w:r w:rsidRPr="00F74694">
        <w:rPr>
          <w:rFonts w:ascii="Times New Roman" w:hAnsi="Times New Roman" w:cs="Times New Roman"/>
          <w:lang w:val="ro-RO"/>
        </w:rPr>
        <w:t xml:space="preserve"> </w:t>
      </w:r>
      <w:r w:rsidRPr="00F74694">
        <w:rPr>
          <w:rFonts w:ascii="Times New Roman" w:eastAsia="Calibri" w:hAnsi="Times New Roman" w:cs="Times New Roman"/>
          <w:lang w:val="pt-BR"/>
        </w:rPr>
        <w:t xml:space="preserve">, </w:t>
      </w:r>
    </w:p>
    <w:p w:rsidR="00D558CE" w:rsidRDefault="00D558CE" w:rsidP="00D558CE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</w:p>
    <w:p w:rsidR="00D558CE" w:rsidRDefault="00D558CE" w:rsidP="00D558CE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 w:rsidRPr="00F74694">
        <w:rPr>
          <w:rFonts w:ascii="Times New Roman" w:eastAsia="Calibri" w:hAnsi="Times New Roman" w:cs="Times New Roman"/>
          <w:lang w:val="pt-BR"/>
        </w:rPr>
        <w:t>din care :</w:t>
      </w:r>
      <w:r>
        <w:rPr>
          <w:rFonts w:ascii="Times New Roman" w:eastAsia="Calibri" w:hAnsi="Times New Roman" w:cs="Times New Roman"/>
          <w:lang w:val="pt-BR"/>
        </w:rPr>
        <w:t xml:space="preserve"> C+M                              = 2.326.602 lei fără TAV,</w:t>
      </w:r>
    </w:p>
    <w:p w:rsidR="00D558CE" w:rsidRDefault="00D558CE" w:rsidP="00D558CE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 xml:space="preserve">                                                             442.054,38 lei TVA,</w:t>
      </w:r>
    </w:p>
    <w:p w:rsidR="00D558CE" w:rsidRDefault="00D558CE" w:rsidP="00D558CE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 xml:space="preserve">                                                         2.768.656,38 lei cu TVA</w:t>
      </w:r>
    </w:p>
    <w:p w:rsidR="00D558CE" w:rsidRPr="00F74694" w:rsidRDefault="00D558CE" w:rsidP="00D558CE">
      <w:pPr>
        <w:spacing w:after="0"/>
        <w:ind w:right="-360"/>
        <w:rPr>
          <w:rFonts w:ascii="Times New Roman" w:eastAsia="Calibri" w:hAnsi="Times New Roman" w:cs="Times New Roman"/>
          <w:lang w:val="pt-BR"/>
        </w:rPr>
      </w:pP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b/>
          <w:lang w:val="ro-RO"/>
        </w:rPr>
        <w:t xml:space="preserve">         -  ELIGIBIL</w:t>
      </w:r>
      <w:r w:rsidRPr="00F74694">
        <w:rPr>
          <w:rFonts w:ascii="Times New Roman" w:hAnsi="Times New Roman" w:cs="Times New Roman"/>
          <w:lang w:val="ro-RO"/>
        </w:rPr>
        <w:t xml:space="preserve">  in valoare de = 3.235.362,50  lei fără TVA,</w:t>
      </w: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   614.718,88 lei TVA,</w:t>
      </w: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3.850.081,38 lei cu TVA,</w:t>
      </w:r>
    </w:p>
    <w:p w:rsidR="00D558CE" w:rsidRDefault="00D558CE" w:rsidP="00D558CE">
      <w:pPr>
        <w:spacing w:after="0"/>
        <w:rPr>
          <w:rFonts w:ascii="Times New Roman" w:hAnsi="Times New Roman" w:cs="Times New Roman"/>
          <w:lang w:val="ro-RO"/>
        </w:rPr>
      </w:pP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Din care: C+</w:t>
      </w:r>
      <w:r w:rsidRPr="00F74694">
        <w:rPr>
          <w:rFonts w:ascii="Times New Roman" w:hAnsi="Times New Roman" w:cs="Times New Roman"/>
          <w:lang w:val="ro-RO"/>
        </w:rPr>
        <w:t xml:space="preserve">M   </w:t>
      </w:r>
      <w:r>
        <w:rPr>
          <w:rFonts w:ascii="Times New Roman" w:hAnsi="Times New Roman" w:cs="Times New Roman"/>
          <w:lang w:val="ro-RO"/>
        </w:rPr>
        <w:t xml:space="preserve">                  </w:t>
      </w:r>
      <w:r w:rsidRPr="00F74694">
        <w:rPr>
          <w:rFonts w:ascii="Times New Roman" w:hAnsi="Times New Roman" w:cs="Times New Roman"/>
          <w:lang w:val="ro-RO"/>
        </w:rPr>
        <w:t xml:space="preserve">        = 2.326.602,00 lei fara TVA,</w:t>
      </w: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   442.054,38 lei T.VA ,</w:t>
      </w: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           2.768.656,38 lei cu TVA </w:t>
      </w: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- </w:t>
      </w:r>
      <w:r w:rsidRPr="00F74694">
        <w:rPr>
          <w:rFonts w:ascii="Times New Roman" w:hAnsi="Times New Roman" w:cs="Times New Roman"/>
          <w:b/>
          <w:lang w:val="ro-RO"/>
        </w:rPr>
        <w:t>NEELIGIBIL</w:t>
      </w:r>
      <w:r>
        <w:rPr>
          <w:rFonts w:ascii="Times New Roman" w:hAnsi="Times New Roman" w:cs="Times New Roman"/>
          <w:lang w:val="ro-RO"/>
        </w:rPr>
        <w:t xml:space="preserve">  in valoare  de = 255</w:t>
      </w:r>
      <w:r w:rsidRPr="00F74694">
        <w:rPr>
          <w:rFonts w:ascii="Times New Roman" w:hAnsi="Times New Roman" w:cs="Times New Roman"/>
          <w:lang w:val="ro-RO"/>
        </w:rPr>
        <w:t>.592,62 lei cu TVA,</w:t>
      </w: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                 </w:t>
      </w:r>
      <w:r>
        <w:rPr>
          <w:rFonts w:ascii="Times New Roman" w:hAnsi="Times New Roman" w:cs="Times New Roman"/>
          <w:lang w:val="ro-RO"/>
        </w:rPr>
        <w:t xml:space="preserve">                 43.7</w:t>
      </w:r>
      <w:r w:rsidRPr="00F74694">
        <w:rPr>
          <w:rFonts w:ascii="Times New Roman" w:hAnsi="Times New Roman" w:cs="Times New Roman"/>
          <w:lang w:val="ro-RO"/>
        </w:rPr>
        <w:t>00,00 lei TVA,</w:t>
      </w: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 w:rsidRPr="00F74694">
        <w:rPr>
          <w:rFonts w:ascii="Times New Roman" w:hAnsi="Times New Roman" w:cs="Times New Roman"/>
          <w:lang w:val="ro-RO"/>
        </w:rPr>
        <w:t xml:space="preserve">                             </w:t>
      </w:r>
      <w:r>
        <w:rPr>
          <w:rFonts w:ascii="Times New Roman" w:hAnsi="Times New Roman" w:cs="Times New Roman"/>
          <w:lang w:val="ro-RO"/>
        </w:rPr>
        <w:t xml:space="preserve">                                299.2</w:t>
      </w:r>
      <w:r w:rsidRPr="00F74694">
        <w:rPr>
          <w:rFonts w:ascii="Times New Roman" w:hAnsi="Times New Roman" w:cs="Times New Roman"/>
          <w:lang w:val="ro-RO"/>
        </w:rPr>
        <w:t>92,62 lei cu TVA.</w:t>
      </w: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</w:p>
    <w:p w:rsidR="00D558CE" w:rsidRPr="00F74694" w:rsidRDefault="00D558CE" w:rsidP="00D558CE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Din care </w:t>
      </w:r>
      <w:r w:rsidRPr="00F74694">
        <w:rPr>
          <w:rFonts w:ascii="Times New Roman" w:hAnsi="Times New Roman" w:cs="Times New Roman"/>
          <w:lang w:val="ro-RO"/>
        </w:rPr>
        <w:t xml:space="preserve">C+ M                </w:t>
      </w:r>
      <w:r>
        <w:rPr>
          <w:rFonts w:ascii="Times New Roman" w:hAnsi="Times New Roman" w:cs="Times New Roman"/>
          <w:lang w:val="ro-RO"/>
        </w:rPr>
        <w:t xml:space="preserve">                </w:t>
      </w:r>
      <w:r w:rsidRPr="00F74694">
        <w:rPr>
          <w:rFonts w:ascii="Times New Roman" w:hAnsi="Times New Roman" w:cs="Times New Roman"/>
          <w:lang w:val="ro-RO"/>
        </w:rPr>
        <w:t xml:space="preserve">   = 0 </w:t>
      </w:r>
    </w:p>
    <w:p w:rsidR="00D558CE" w:rsidRPr="00F74694" w:rsidRDefault="00D558CE" w:rsidP="00D558CE">
      <w:pPr>
        <w:spacing w:after="0"/>
        <w:rPr>
          <w:rFonts w:ascii="Times New Roman" w:eastAsia="Calibri" w:hAnsi="Times New Roman" w:cs="Times New Roman"/>
          <w:lang w:val="pt-BR"/>
        </w:rPr>
      </w:pPr>
    </w:p>
    <w:p w:rsidR="00C1351A" w:rsidRPr="00C1351A" w:rsidRDefault="00C1351A" w:rsidP="00D558CE">
      <w:pPr>
        <w:spacing w:after="0"/>
        <w:ind w:right="-360"/>
        <w:rPr>
          <w:rFonts w:ascii="Times New Roman" w:hAnsi="Times New Roman" w:cs="Times New Roman"/>
          <w:lang w:val="ro-RO"/>
        </w:rPr>
      </w:pPr>
    </w:p>
    <w:p w:rsidR="00F74694" w:rsidRDefault="00F74694" w:rsidP="00035F29">
      <w:pPr>
        <w:tabs>
          <w:tab w:val="left" w:pos="6660"/>
        </w:tabs>
        <w:spacing w:after="0"/>
        <w:ind w:right="-27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b/>
          <w:bCs/>
          <w:lang w:val="pt-BR"/>
        </w:rPr>
        <w:t xml:space="preserve">    Art</w:t>
      </w:r>
      <w:r w:rsidR="00C1351A" w:rsidRPr="00C1351A">
        <w:rPr>
          <w:rFonts w:ascii="Times New Roman" w:eastAsia="Calibri" w:hAnsi="Times New Roman" w:cs="Times New Roman"/>
          <w:b/>
          <w:bCs/>
          <w:lang w:val="pt-BR"/>
        </w:rPr>
        <w:t>. 3</w:t>
      </w:r>
      <w:r w:rsidR="00C1351A" w:rsidRPr="00F74694">
        <w:rPr>
          <w:rFonts w:ascii="Times New Roman" w:eastAsia="Calibri" w:hAnsi="Times New Roman" w:cs="Times New Roman"/>
          <w:b/>
          <w:bCs/>
          <w:lang w:val="pt-BR"/>
        </w:rPr>
        <w:t xml:space="preserve"> </w:t>
      </w:r>
      <w:r w:rsidR="00C1351A" w:rsidRPr="00F74694">
        <w:rPr>
          <w:rFonts w:ascii="Times New Roman" w:eastAsia="Calibri" w:hAnsi="Times New Roman" w:cs="Times New Roman"/>
          <w:bCs/>
          <w:lang w:val="pt-BR"/>
        </w:rPr>
        <w:t>Primarul comunei Ion Creanga  prin  compartimentele de  specialitate</w:t>
      </w:r>
      <w:r w:rsidR="00C1351A" w:rsidRPr="00F74694">
        <w:rPr>
          <w:rFonts w:ascii="Times New Roman" w:eastAsia="Calibri" w:hAnsi="Times New Roman" w:cs="Times New Roman"/>
          <w:b/>
          <w:bCs/>
          <w:lang w:val="pt-BR"/>
        </w:rPr>
        <w:t xml:space="preserve"> </w:t>
      </w:r>
      <w:r w:rsidR="00C1351A" w:rsidRPr="00C1351A">
        <w:rPr>
          <w:rFonts w:ascii="Times New Roman" w:eastAsia="Calibri" w:hAnsi="Times New Roman" w:cs="Times New Roman"/>
          <w:lang w:val="pt-BR"/>
        </w:rPr>
        <w:t xml:space="preserve">vor duce la îndeplinire </w:t>
      </w:r>
      <w:r>
        <w:rPr>
          <w:rFonts w:ascii="Times New Roman" w:eastAsia="Calibri" w:hAnsi="Times New Roman" w:cs="Times New Roman"/>
          <w:lang w:val="pt-BR"/>
        </w:rPr>
        <w:t>dispozițiile prezentei.</w:t>
      </w:r>
    </w:p>
    <w:p w:rsidR="005507B2" w:rsidRPr="00F74694" w:rsidRDefault="00F74694" w:rsidP="00F74694">
      <w:pPr>
        <w:tabs>
          <w:tab w:val="left" w:pos="6660"/>
        </w:tabs>
        <w:spacing w:after="0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fr-FR"/>
        </w:rPr>
        <w:t xml:space="preserve">   </w:t>
      </w:r>
      <w:r w:rsidR="005507B2" w:rsidRPr="00F74694">
        <w:rPr>
          <w:rFonts w:ascii="Times New Roman" w:hAnsi="Times New Roman" w:cs="Times New Roman"/>
          <w:b/>
          <w:lang w:val="fr-FR"/>
        </w:rPr>
        <w:t xml:space="preserve"> Art. 4</w:t>
      </w:r>
      <w:r w:rsidR="005507B2" w:rsidRPr="00F7469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507B2" w:rsidRPr="00F74694">
        <w:rPr>
          <w:rFonts w:ascii="Times New Roman" w:hAnsi="Times New Roman" w:cs="Times New Roman"/>
          <w:lang w:val="fr-FR"/>
        </w:rPr>
        <w:t>Secretarul</w:t>
      </w:r>
      <w:proofErr w:type="spellEnd"/>
      <w:r w:rsidR="005507B2" w:rsidRPr="00F74694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07B2" w:rsidRPr="00F74694">
        <w:rPr>
          <w:rFonts w:ascii="Times New Roman" w:hAnsi="Times New Roman" w:cs="Times New Roman"/>
          <w:lang w:val="fr-FR"/>
        </w:rPr>
        <w:t>general</w:t>
      </w:r>
      <w:proofErr w:type="spellEnd"/>
      <w:r w:rsidR="005507B2" w:rsidRPr="00F74694">
        <w:rPr>
          <w:rFonts w:ascii="Times New Roman" w:hAnsi="Times New Roman" w:cs="Times New Roman"/>
          <w:lang w:val="fr-FR"/>
        </w:rPr>
        <w:t xml:space="preserve">  al UAT   va  </w:t>
      </w:r>
      <w:proofErr w:type="spellStart"/>
      <w:r w:rsidR="005507B2" w:rsidRPr="00F74694">
        <w:rPr>
          <w:rFonts w:ascii="Times New Roman" w:hAnsi="Times New Roman" w:cs="Times New Roman"/>
          <w:lang w:val="fr-FR"/>
        </w:rPr>
        <w:t>comunica</w:t>
      </w:r>
      <w:proofErr w:type="spellEnd"/>
      <w:r w:rsidR="005507B2" w:rsidRPr="00F74694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07B2" w:rsidRPr="00F74694">
        <w:rPr>
          <w:rFonts w:ascii="Times New Roman" w:hAnsi="Times New Roman" w:cs="Times New Roman"/>
          <w:lang w:val="fr-FR"/>
        </w:rPr>
        <w:t>prezenta</w:t>
      </w:r>
      <w:proofErr w:type="spellEnd"/>
      <w:r w:rsidR="005507B2" w:rsidRPr="00F74694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07B2" w:rsidRPr="00F74694">
        <w:rPr>
          <w:rFonts w:ascii="Times New Roman" w:hAnsi="Times New Roman" w:cs="Times New Roman"/>
          <w:lang w:val="fr-FR"/>
        </w:rPr>
        <w:t>instituţiilor</w:t>
      </w:r>
      <w:proofErr w:type="spellEnd"/>
      <w:r w:rsidR="005507B2" w:rsidRPr="00F74694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5507B2" w:rsidRPr="00F74694">
        <w:rPr>
          <w:rFonts w:ascii="Times New Roman" w:hAnsi="Times New Roman" w:cs="Times New Roman"/>
          <w:lang w:val="fr-FR"/>
        </w:rPr>
        <w:t>autoritatilor</w:t>
      </w:r>
      <w:proofErr w:type="spellEnd"/>
      <w:r w:rsidR="005507B2" w:rsidRPr="00F74694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="005507B2" w:rsidRPr="00F74694">
        <w:rPr>
          <w:rFonts w:ascii="Times New Roman" w:hAnsi="Times New Roman" w:cs="Times New Roman"/>
          <w:lang w:val="fr-FR"/>
        </w:rPr>
        <w:t>persoanelor</w:t>
      </w:r>
      <w:proofErr w:type="spellEnd"/>
      <w:r w:rsidR="005507B2" w:rsidRPr="00F74694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507B2" w:rsidRPr="00F74694">
        <w:rPr>
          <w:rFonts w:ascii="Times New Roman" w:hAnsi="Times New Roman" w:cs="Times New Roman"/>
          <w:lang w:val="fr-FR"/>
        </w:rPr>
        <w:t>interesat</w:t>
      </w:r>
      <w:proofErr w:type="spellEnd"/>
    </w:p>
    <w:p w:rsidR="005507B2" w:rsidRPr="00F74694" w:rsidRDefault="005507B2" w:rsidP="00F74694">
      <w:pPr>
        <w:spacing w:after="0"/>
        <w:jc w:val="center"/>
        <w:rPr>
          <w:rFonts w:ascii="Times New Roman" w:hAnsi="Times New Roman" w:cs="Times New Roman"/>
        </w:rPr>
      </w:pPr>
    </w:p>
    <w:p w:rsidR="008745BC" w:rsidRPr="00987F37" w:rsidRDefault="008745BC" w:rsidP="008745BC">
      <w:pPr>
        <w:spacing w:after="0"/>
        <w:ind w:right="-330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en-AU"/>
        </w:rPr>
        <w:t xml:space="preserve">          </w:t>
      </w:r>
      <w:r w:rsidRPr="00987F37">
        <w:rPr>
          <w:rFonts w:ascii="Times New Roman" w:hAnsi="Times New Roman"/>
          <w:color w:val="000000"/>
          <w:lang w:val="en-AU"/>
        </w:rPr>
        <w:t xml:space="preserve">PREȘEDINTE  DE  ȘEDINȚĂ                                                 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Contrasemneaza</w:t>
      </w:r>
      <w:proofErr w:type="spellEnd"/>
      <w:r w:rsidRPr="00987F37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ptr</w:t>
      </w:r>
      <w:proofErr w:type="spellEnd"/>
      <w:r w:rsidRPr="00987F37">
        <w:rPr>
          <w:rFonts w:ascii="Times New Roman" w:hAnsi="Times New Roman"/>
          <w:color w:val="000000"/>
          <w:lang w:val="en-AU"/>
        </w:rPr>
        <w:t xml:space="preserve">.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Legalitate</w:t>
      </w:r>
      <w:proofErr w:type="spellEnd"/>
    </w:p>
    <w:p w:rsidR="008745BC" w:rsidRPr="00987F37" w:rsidRDefault="008745BC" w:rsidP="008745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CONSILIER   LOCAL                                                                SECRETAR GENERAL  </w:t>
      </w:r>
    </w:p>
    <w:p w:rsidR="008745BC" w:rsidRPr="00987F37" w:rsidRDefault="008745BC" w:rsidP="008745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Constantin CHELARU     </w:t>
      </w:r>
      <w:r>
        <w:rPr>
          <w:rFonts w:ascii="Times New Roman" w:hAnsi="Times New Roman"/>
          <w:color w:val="000000"/>
          <w:lang w:val="en-AU"/>
        </w:rPr>
        <w:t xml:space="preserve">                                                                 </w:t>
      </w:r>
      <w:r w:rsidRPr="00987F37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Mihaela</w:t>
      </w:r>
      <w:proofErr w:type="spellEnd"/>
      <w:r w:rsidRPr="00987F37">
        <w:rPr>
          <w:rFonts w:ascii="Times New Roman" w:hAnsi="Times New Roman"/>
          <w:color w:val="000000"/>
          <w:lang w:val="en-AU"/>
        </w:rPr>
        <w:t xml:space="preserve">   NIŢA</w:t>
      </w:r>
    </w:p>
    <w:p w:rsidR="008745BC" w:rsidRDefault="008745BC" w:rsidP="008745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</w:t>
      </w:r>
    </w:p>
    <w:p w:rsidR="008745BC" w:rsidRDefault="008745BC" w:rsidP="008745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          </w:t>
      </w:r>
    </w:p>
    <w:p w:rsidR="008745BC" w:rsidRDefault="008745BC" w:rsidP="008745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:rsidR="008745BC" w:rsidRDefault="008745BC" w:rsidP="008745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:rsidR="008745BC" w:rsidRDefault="008745BC" w:rsidP="008745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:rsidR="008745BC" w:rsidRDefault="008745BC" w:rsidP="008745BC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:rsidR="008745BC" w:rsidRDefault="008745BC" w:rsidP="00937B9D">
      <w:pPr>
        <w:spacing w:after="0"/>
        <w:ind w:right="434"/>
        <w:jc w:val="both"/>
        <w:rPr>
          <w:rFonts w:ascii="Times New Roman" w:hAnsi="Times New Roman"/>
          <w:color w:val="000000"/>
          <w:lang w:val="en-AU"/>
        </w:rPr>
      </w:pPr>
    </w:p>
    <w:p w:rsidR="008745BC" w:rsidRPr="00987F37" w:rsidRDefault="008745BC" w:rsidP="00D558CE">
      <w:pPr>
        <w:spacing w:after="0"/>
        <w:ind w:right="434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                    </w:t>
      </w:r>
      <w:r>
        <w:rPr>
          <w:rFonts w:ascii="Times New Roman" w:hAnsi="Times New Roman"/>
          <w:color w:val="000000"/>
          <w:lang w:val="en-AU"/>
        </w:rPr>
        <w:t xml:space="preserve">                                      </w:t>
      </w:r>
      <w:r w:rsidRPr="00987F37">
        <w:rPr>
          <w:rFonts w:ascii="Times New Roman" w:hAnsi="Times New Roman"/>
          <w:color w:val="000000"/>
          <w:lang w:val="en-AU"/>
        </w:rPr>
        <w:t xml:space="preserve"> </w:t>
      </w:r>
    </w:p>
    <w:p w:rsidR="008745BC" w:rsidRPr="00987F37" w:rsidRDefault="008745BC" w:rsidP="008745BC">
      <w:pPr>
        <w:spacing w:after="0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:   1.</w:t>
      </w:r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 xml:space="preserve"> prezenţi:13</w:t>
      </w:r>
      <w:r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:rsidR="008745BC" w:rsidRDefault="008745BC" w:rsidP="008745BC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h</w:t>
      </w:r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>otărâre</w:t>
      </w:r>
      <w:proofErr w:type="spellEnd"/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>cu 13</w:t>
      </w:r>
      <w:proofErr w:type="gramEnd"/>
      <w:r w:rsidR="00A30EAD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bookmarkStart w:id="0" w:name="_GoBack"/>
      <w:bookmarkEnd w:id="0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,..</w:t>
      </w:r>
      <w:proofErr w:type="gramStart"/>
      <w:r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.....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proofErr w:type="gram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......</w:t>
      </w:r>
      <w:r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....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:rsidR="00D558CE" w:rsidRDefault="00D558CE" w:rsidP="008745BC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p w:rsidR="008745BC" w:rsidRPr="00987F37" w:rsidRDefault="008745BC" w:rsidP="008745BC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745BC" w:rsidRPr="00987F37" w:rsidTr="00077267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:rsidR="008745BC" w:rsidRPr="00987F37" w:rsidRDefault="00D558CE" w:rsidP="00D558CE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 50 / 11</w:t>
            </w:r>
            <w:r w:rsidR="008745BC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.06</w:t>
            </w:r>
            <w:r w:rsidR="008745BC"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.2025</w:t>
            </w:r>
          </w:p>
        </w:tc>
      </w:tr>
    </w:tbl>
    <w:p w:rsidR="008745BC" w:rsidRPr="00987F37" w:rsidRDefault="008745BC" w:rsidP="008745BC">
      <w:pPr>
        <w:spacing w:after="0" w:line="259" w:lineRule="auto"/>
        <w:ind w:left="10" w:right="434" w:hanging="10"/>
        <w:jc w:val="both"/>
        <w:rPr>
          <w:rFonts w:ascii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8745BC" w:rsidRPr="00987F37" w:rsidTr="00077267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8745BC" w:rsidRPr="00987F37" w:rsidTr="00077267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8745BC" w:rsidRPr="00987F37" w:rsidTr="00077267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D558CE" w:rsidP="008745BC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11</w:t>
            </w:r>
            <w:r w:rsidR="008745BC"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 w:rsidR="008745B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="008745BC"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745BC" w:rsidRPr="00987F37" w:rsidTr="0007726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D558CE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  <w:r w:rsidR="00D558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745BC" w:rsidRPr="00987F37" w:rsidTr="0007726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D558CE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  <w:r w:rsidR="00D558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745BC" w:rsidRPr="00987F37" w:rsidTr="0007726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D558CE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  <w:r w:rsidR="00D558C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745BC" w:rsidRPr="00987F37" w:rsidTr="00077267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8745BC" w:rsidRPr="00987F37" w:rsidTr="00077267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D558CE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12</w:t>
            </w:r>
            <w:r w:rsidR="008745BC"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 w:rsidR="008745B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="008745BC"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BC" w:rsidRPr="00987F37" w:rsidRDefault="008745BC" w:rsidP="00077267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: </w:t>
      </w: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</w:t>
      </w: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.“ </w:t>
      </w: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8745BC" w:rsidRPr="00987F37" w:rsidRDefault="008745BC" w:rsidP="008745BC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:rsidR="008745BC" w:rsidRPr="00987F37" w:rsidRDefault="008745BC" w:rsidP="008745BC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local.</w:t>
      </w:r>
    </w:p>
    <w:p w:rsidR="008745BC" w:rsidRPr="00987F37" w:rsidRDefault="008745BC" w:rsidP="008745BC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:rsidR="008745BC" w:rsidRPr="00215C54" w:rsidRDefault="008745BC" w:rsidP="008745BC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8745BC" w:rsidRDefault="008745BC" w:rsidP="008745BC">
      <w:pPr>
        <w:spacing w:after="0"/>
        <w:jc w:val="center"/>
        <w:rPr>
          <w:rFonts w:ascii="Times New Roman" w:eastAsia="Times New Roman" w:hAnsi="Times New Roman"/>
        </w:rPr>
      </w:pPr>
    </w:p>
    <w:p w:rsidR="008745BC" w:rsidRDefault="008745BC" w:rsidP="008745BC">
      <w:pPr>
        <w:spacing w:after="0"/>
        <w:jc w:val="center"/>
        <w:rPr>
          <w:rFonts w:ascii="Times New Roman" w:eastAsia="Times New Roman" w:hAnsi="Times New Roman"/>
        </w:rPr>
      </w:pPr>
    </w:p>
    <w:p w:rsidR="008745BC" w:rsidRDefault="008745BC" w:rsidP="008745BC">
      <w:pPr>
        <w:spacing w:after="0"/>
        <w:jc w:val="center"/>
        <w:rPr>
          <w:rFonts w:ascii="Times New Roman" w:eastAsia="Times New Roman" w:hAnsi="Times New Roman"/>
        </w:rPr>
      </w:pPr>
    </w:p>
    <w:p w:rsidR="008745BC" w:rsidRDefault="008745BC" w:rsidP="008745BC">
      <w:pPr>
        <w:spacing w:after="0"/>
        <w:jc w:val="center"/>
        <w:rPr>
          <w:rFonts w:ascii="Times New Roman" w:eastAsia="Times New Roman" w:hAnsi="Times New Roman"/>
        </w:rPr>
      </w:pPr>
    </w:p>
    <w:p w:rsidR="008745BC" w:rsidRDefault="008745BC" w:rsidP="008745BC">
      <w:pPr>
        <w:spacing w:after="0"/>
        <w:rPr>
          <w:rFonts w:ascii="Times New Roman" w:eastAsia="Times New Roman" w:hAnsi="Times New Roman"/>
        </w:rPr>
      </w:pPr>
    </w:p>
    <w:p w:rsidR="008745BC" w:rsidRDefault="008745BC" w:rsidP="008745BC">
      <w:pPr>
        <w:spacing w:after="0"/>
        <w:rPr>
          <w:rFonts w:ascii="Times New Roman" w:eastAsia="Times New Roman" w:hAnsi="Times New Roman"/>
        </w:rPr>
      </w:pPr>
    </w:p>
    <w:p w:rsidR="008745BC" w:rsidRDefault="008745BC" w:rsidP="008745BC">
      <w:pPr>
        <w:spacing w:after="0"/>
        <w:rPr>
          <w:rFonts w:ascii="Times New Roman" w:eastAsia="Times New Roman" w:hAnsi="Times New Roman"/>
        </w:rPr>
      </w:pPr>
    </w:p>
    <w:p w:rsidR="008745BC" w:rsidRDefault="008745BC" w:rsidP="008745BC">
      <w:pPr>
        <w:spacing w:after="0"/>
        <w:rPr>
          <w:rFonts w:ascii="Times New Roman" w:eastAsia="Times New Roman" w:hAnsi="Times New Roman"/>
        </w:rPr>
      </w:pPr>
    </w:p>
    <w:p w:rsidR="008745BC" w:rsidRDefault="008745BC" w:rsidP="008745BC">
      <w:pPr>
        <w:spacing w:after="0"/>
        <w:rPr>
          <w:rFonts w:ascii="Times New Roman" w:eastAsia="Times New Roman" w:hAnsi="Times New Roman"/>
        </w:rPr>
      </w:pPr>
    </w:p>
    <w:p w:rsidR="008745BC" w:rsidRDefault="008745BC" w:rsidP="008745BC">
      <w:pPr>
        <w:spacing w:after="0"/>
        <w:rPr>
          <w:rFonts w:ascii="Times New Roman" w:eastAsia="Times New Roman" w:hAnsi="Times New Roman"/>
        </w:rPr>
      </w:pPr>
    </w:p>
    <w:sectPr w:rsidR="008745BC" w:rsidSect="00AA6ED0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83"/>
    <w:rsid w:val="00031291"/>
    <w:rsid w:val="00035F29"/>
    <w:rsid w:val="00062C83"/>
    <w:rsid w:val="000D4354"/>
    <w:rsid w:val="001073C2"/>
    <w:rsid w:val="002340B4"/>
    <w:rsid w:val="002703EB"/>
    <w:rsid w:val="003E2380"/>
    <w:rsid w:val="0045703D"/>
    <w:rsid w:val="005507B2"/>
    <w:rsid w:val="007C3135"/>
    <w:rsid w:val="008368D7"/>
    <w:rsid w:val="008745BC"/>
    <w:rsid w:val="00916931"/>
    <w:rsid w:val="00937B9D"/>
    <w:rsid w:val="00990B96"/>
    <w:rsid w:val="009D3FE7"/>
    <w:rsid w:val="009D5C07"/>
    <w:rsid w:val="00A30EAD"/>
    <w:rsid w:val="00AA6ED0"/>
    <w:rsid w:val="00AF15E3"/>
    <w:rsid w:val="00B53E44"/>
    <w:rsid w:val="00C1351A"/>
    <w:rsid w:val="00D37C6B"/>
    <w:rsid w:val="00D558CE"/>
    <w:rsid w:val="00DF5068"/>
    <w:rsid w:val="00E00B71"/>
    <w:rsid w:val="00F71A6D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FB74"/>
  <w15:chartTrackingRefBased/>
  <w15:docId w15:val="{6C54FD2B-1B03-49E0-AB6C-035BAF3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B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5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7B2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507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07B2"/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F15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474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40</cp:revision>
  <cp:lastPrinted>2025-06-11T07:20:00Z</cp:lastPrinted>
  <dcterms:created xsi:type="dcterms:W3CDTF">2025-06-05T07:47:00Z</dcterms:created>
  <dcterms:modified xsi:type="dcterms:W3CDTF">2025-06-12T07:40:00Z</dcterms:modified>
</cp:coreProperties>
</file>