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ROMANIA </w:t>
      </w: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COMUNA  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CREANGA </w:t>
      </w: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</w:p>
    <w:p w:rsidR="00CF3E6E" w:rsidRDefault="00CF3E6E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F3E6E" w:rsidRDefault="00CF3E6E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DISPOZITIE</w:t>
      </w:r>
    </w:p>
    <w:p w:rsidR="00CF3E6E" w:rsidRDefault="00F96391" w:rsidP="00F9639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196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din  02.09.2025</w:t>
      </w:r>
      <w:proofErr w:type="gramEnd"/>
    </w:p>
    <w:p w:rsidR="00CF3E6E" w:rsidRDefault="00CF3E6E" w:rsidP="00CF3E6E">
      <w:pPr>
        <w:spacing w:after="0"/>
        <w:ind w:right="-47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constituirea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comisie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evaluare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achzitiile</w:t>
      </w:r>
      <w:proofErr w:type="spellEnd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963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directe</w:t>
      </w:r>
      <w:proofErr w:type="spellEnd"/>
    </w:p>
    <w:p w:rsidR="00CF3E6E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F3E6E" w:rsidRDefault="00CF3E6E" w:rsidP="00CF3E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="001976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Analizând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temeiurile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juridice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3E6E" w:rsidRPr="00F96391" w:rsidRDefault="00F96391" w:rsidP="00F96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-art. 7 alin.(5) din </w:t>
      </w:r>
      <w:r w:rsidR="00CF3E6E" w:rsidRPr="00F9639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Legea  nr. 98/ 2016 privind  achizitiile  publice , cu  modificarile  si  completarile  ulterioare ;</w:t>
      </w:r>
    </w:p>
    <w:p w:rsidR="00CF3E6E" w:rsidRPr="00F96391" w:rsidRDefault="00F96391" w:rsidP="00F96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art. 126- 131 din </w:t>
      </w:r>
      <w:r w:rsidR="00CF3E6E" w:rsidRPr="00F9639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H.G  nr. 395/ 2016 pentru  aprobarea  Normelor  metodologice  de  aplicare a prevederilor  referitoare la  atribuirea  contractului de  achizitie  publica / acordului- cadru din  Legea  nr. 98 / 2016  privind  achizitiile  publice,  cu  modificarile  si  completarile  ulterioare;</w:t>
      </w:r>
    </w:p>
    <w:p w:rsidR="00CF3E6E" w:rsidRPr="00197618" w:rsidRDefault="00197618" w:rsidP="0019761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</w:t>
      </w:r>
      <w:r w:rsidR="00CF3E6E" w:rsidRPr="0019761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Tinand  seama  de  prevederile  :</w:t>
      </w:r>
    </w:p>
    <w:p w:rsidR="00F96391" w:rsidRDefault="00F96391" w:rsidP="00F96391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>,</w:t>
      </w:r>
    </w:p>
    <w:p w:rsidR="00F96391" w:rsidRPr="00197618" w:rsidRDefault="00197618" w:rsidP="00197618">
      <w:pPr>
        <w:spacing w:after="0"/>
        <w:ind w:right="-540"/>
        <w:rPr>
          <w:rFonts w:ascii="Times New Roman" w:hAnsi="Times New Roman" w:cs="Times New Roman"/>
          <w:lang w:val="en-US" w:eastAsia="zh-CN"/>
        </w:rPr>
      </w:pPr>
      <w:r w:rsidRPr="00197618">
        <w:rPr>
          <w:rFonts w:ascii="Times New Roman" w:hAnsi="Times New Roman" w:cs="Times New Roman"/>
          <w:lang w:val="en-US" w:eastAsia="zh-CN"/>
        </w:rPr>
        <w:t>- H.C.L n</w:t>
      </w:r>
      <w:r w:rsidR="00F96391" w:rsidRPr="00197618">
        <w:rPr>
          <w:rFonts w:ascii="Times New Roman" w:hAnsi="Times New Roman" w:cs="Times New Roman"/>
          <w:lang w:val="en-US" w:eastAsia="zh-CN"/>
        </w:rPr>
        <w:t>r.142  din 20.11.2023</w:t>
      </w:r>
      <w:r w:rsidRPr="00197618">
        <w:rPr>
          <w:rFonts w:ascii="Times New Roman" w:hAnsi="Times New Roman" w:cs="Times New Roman"/>
          <w:lang w:val="en-US" w:eastAsia="zh-CN"/>
        </w:rPr>
        <w:t xml:space="preserve"> </w:t>
      </w:r>
      <w:r w:rsidR="00F96391" w:rsidRPr="00197618">
        <w:rPr>
          <w:rFonts w:ascii="Times New Roman" w:hAnsi="Times New Roman" w:cs="Times New Roman"/>
        </w:rPr>
        <w:t>privind aprobarea reorganizării aparatului de specialitate al primarului comunei  Ion Creanga începând cu 01 noiembrie 2023 precum si apr</w:t>
      </w:r>
      <w:r>
        <w:rPr>
          <w:rFonts w:ascii="Times New Roman" w:hAnsi="Times New Roman" w:cs="Times New Roman"/>
        </w:rPr>
        <w:t xml:space="preserve">obarea statului de functii si a </w:t>
      </w:r>
      <w:r w:rsidR="00F96391" w:rsidRPr="00197618">
        <w:rPr>
          <w:rFonts w:ascii="Times New Roman" w:hAnsi="Times New Roman" w:cs="Times New Roman"/>
        </w:rPr>
        <w:t>organigramei în conformitate cu Legea nr. 296/2023 privind unele măsuri fiscal-bugetare pentru asigurarea sustenabilităţii financiare a României pe termen lung.</w:t>
      </w:r>
    </w:p>
    <w:p w:rsidR="00CF3E6E" w:rsidRDefault="00197618" w:rsidP="00197618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>Luand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act</w:t>
      </w:r>
      <w:proofErr w:type="gramEnd"/>
      <w:r w:rsidR="00CF3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:</w:t>
      </w:r>
    </w:p>
    <w:p w:rsidR="00CF3E6E" w:rsidRPr="00197618" w:rsidRDefault="00197618" w:rsidP="00197618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9916 din 03.09.20205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intocmit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achizitii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CF3E6E" w:rsidRPr="001976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 </w:t>
      </w:r>
    </w:p>
    <w:p w:rsidR="00CF3E6E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535F3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19003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In  temeiul dispozitiilor art. 155, alin.(1)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lit. “e” si  ale  art</w:t>
      </w:r>
      <w:r w:rsidR="0019003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 196 , alin.(1) lit.”b” din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 nr. 57 / 2019 , privind   Codul administrativ,</w:t>
      </w:r>
      <w:r w:rsidR="00535F3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 modificarile  si  completarile  ulterioare,</w:t>
      </w:r>
    </w:p>
    <w:p w:rsidR="00CF3E6E" w:rsidRDefault="00CF3E6E" w:rsidP="00CF3E6E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 </w:t>
      </w:r>
      <w:r w:rsidR="00535F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Primarul  comunei  Ion Creanga,județul Neamț, </w:t>
      </w:r>
    </w:p>
    <w:p w:rsidR="00CF3E6E" w:rsidRDefault="00CF3E6E" w:rsidP="00CF3E6E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CF3E6E" w:rsidRDefault="00CF3E6E" w:rsidP="00CF3E6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DISPUNE :</w:t>
      </w:r>
    </w:p>
    <w:p w:rsidR="00CF3E6E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3E6E" w:rsidRDefault="0019003B" w:rsidP="00CF3E6E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Art.1 </w:t>
      </w:r>
      <w:proofErr w:type="gram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constituie</w:t>
      </w:r>
      <w:proofErr w:type="spellEnd"/>
      <w:proofErr w:type="gram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comisia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evaluare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ofertelor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in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realizarii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achizitiilor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incredintarea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directa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de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produse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lucrari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Programul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anual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al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achizitiilor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 in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urmatoarea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componenta</w:t>
      </w:r>
      <w:proofErr w:type="spell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:rsidR="00CF3E6E" w:rsidRDefault="00535F32" w:rsidP="00CF3E6E">
      <w:pPr>
        <w:pStyle w:val="ListParagraph"/>
        <w:numPr>
          <w:ilvl w:val="0"/>
          <w:numId w:val="3"/>
        </w:num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Florea  Alexandru – George </w:t>
      </w:r>
      <w:r>
        <w:rPr>
          <w:rFonts w:ascii="Times New Roman" w:eastAsia="Times New Roman" w:hAnsi="Times New Roman" w:cs="Times New Roman"/>
          <w:sz w:val="24"/>
          <w:szCs w:val="24"/>
        </w:rPr>
        <w:t>, referent compartiment fina</w:t>
      </w:r>
      <w:r w:rsidR="0019003B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ciar-contabilitate </w:t>
      </w:r>
      <w:r w:rsidR="00CF3E6E">
        <w:rPr>
          <w:rFonts w:ascii="Times New Roman" w:eastAsia="Times New Roman" w:hAnsi="Times New Roman" w:cs="Times New Roman"/>
          <w:sz w:val="24"/>
          <w:szCs w:val="24"/>
        </w:rPr>
        <w:t>– presedinte  cu  drept de  vot ,</w:t>
      </w:r>
    </w:p>
    <w:p w:rsidR="00CF3E6E" w:rsidRDefault="00535F32" w:rsidP="00CF3E6E">
      <w:pPr>
        <w:pStyle w:val="ListParagraph"/>
        <w:numPr>
          <w:ilvl w:val="0"/>
          <w:numId w:val="3"/>
        </w:num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Arhip Sergiu- Ionuț consilier  urbanims  și  amenajarea  teritoriului- membru</w:t>
      </w:r>
      <w:r w:rsidR="00CF3E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CF3E6E" w:rsidRDefault="00535F32" w:rsidP="00CF3E6E">
      <w:pPr>
        <w:pStyle w:val="ListParagraph"/>
        <w:numPr>
          <w:ilvl w:val="0"/>
          <w:numId w:val="3"/>
        </w:num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Luca Codruț- Gabriel, consilier  achizitii  publice </w:t>
      </w:r>
      <w:r w:rsidR="00CF3E6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membru</w:t>
      </w:r>
      <w:r w:rsidR="00CF3E6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F3E6E" w:rsidRDefault="00CF3E6E" w:rsidP="00CF3E6E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Art. 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constituita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la  art.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desfasura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dispozitiilor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raspunde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desfasurata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conditiilor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achizitiilor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19003B" w:rsidRDefault="0019003B" w:rsidP="00CF3E6E">
      <w:pPr>
        <w:spacing w:after="0"/>
        <w:ind w:right="-4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0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Art.3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Incepând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cu  data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înceteaza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dispozitii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CF3E6E" w:rsidRPr="0019003B" w:rsidRDefault="00CF3E6E" w:rsidP="0019003B">
      <w:pPr>
        <w:spacing w:after="0"/>
        <w:ind w:right="-476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19003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Art.4</w:t>
      </w:r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>Secretarul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>general</w:t>
      </w:r>
      <w:proofErr w:type="spellEnd"/>
      <w:proofErr w:type="gramEnd"/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 UAT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inainta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institutiilor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autoritatilor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 </w:t>
      </w:r>
    </w:p>
    <w:p w:rsidR="00CF3E6E" w:rsidRDefault="00CF3E6E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="001900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PRIMAR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Avizat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Legalitate</w:t>
      </w:r>
      <w:proofErr w:type="spellEnd"/>
    </w:p>
    <w:p w:rsidR="00CF3E6E" w:rsidRDefault="0019003B" w:rsidP="00CF3E6E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>Dumitru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>Dorin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TABACARIU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  <w:bookmarkStart w:id="0" w:name="_GoBack"/>
      <w:bookmarkEnd w:id="0"/>
      <w:proofErr w:type="gramStart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>SECRETAR  GENERAL</w:t>
      </w:r>
      <w:proofErr w:type="gramEnd"/>
      <w:r w:rsidR="00CF3E6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35F32">
        <w:rPr>
          <w:rFonts w:ascii="Times New Roman" w:eastAsia="Times New Roman" w:hAnsi="Times New Roman" w:cs="Times New Roman"/>
          <w:sz w:val="24"/>
          <w:szCs w:val="24"/>
          <w:lang w:val="fr-FR"/>
        </w:rPr>
        <w:t>UAT</w:t>
      </w:r>
    </w:p>
    <w:p w:rsidR="00535F32" w:rsidRDefault="00CF3E6E" w:rsidP="00535F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proofErr w:type="gramStart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>Mihaela</w:t>
      </w:r>
      <w:proofErr w:type="spellEnd"/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5F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NITA</w:t>
      </w:r>
      <w:proofErr w:type="gramEnd"/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:rsidR="00CF3E6E" w:rsidRDefault="00CF3E6E" w:rsidP="00CF3E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3E6E" w:rsidRDefault="00CF3E6E" w:rsidP="00CF3E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CF3E6E" w:rsidRDefault="00CF3E6E" w:rsidP="00CF3E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ro-RO"/>
        </w:rPr>
      </w:pPr>
    </w:p>
    <w:p w:rsidR="00CF3E6E" w:rsidRDefault="00CF3E6E" w:rsidP="00CF3E6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ro-RO"/>
        </w:rPr>
      </w:pPr>
    </w:p>
    <w:p w:rsidR="00D269A4" w:rsidRDefault="00D269A4"/>
    <w:sectPr w:rsidR="00D269A4" w:rsidSect="00535F32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33CD"/>
    <w:multiLevelType w:val="hybridMultilevel"/>
    <w:tmpl w:val="04BE4AA8"/>
    <w:lvl w:ilvl="0" w:tplc="204E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501E52B2"/>
    <w:multiLevelType w:val="hybridMultilevel"/>
    <w:tmpl w:val="08E44E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9A"/>
    <w:rsid w:val="0019003B"/>
    <w:rsid w:val="00197618"/>
    <w:rsid w:val="00535F32"/>
    <w:rsid w:val="0081219A"/>
    <w:rsid w:val="00CF3E6E"/>
    <w:rsid w:val="00D269A4"/>
    <w:rsid w:val="00F9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CC59"/>
  <w15:chartTrackingRefBased/>
  <w15:docId w15:val="{C1409434-84E8-46E1-A250-C71350E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6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8</cp:revision>
  <dcterms:created xsi:type="dcterms:W3CDTF">2025-06-11T11:16:00Z</dcterms:created>
  <dcterms:modified xsi:type="dcterms:W3CDTF">2025-09-08T07:32:00Z</dcterms:modified>
</cp:coreProperties>
</file>