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66C" w:rsidRDefault="00705056" w:rsidP="00C7225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  </w:t>
      </w:r>
    </w:p>
    <w:p w:rsidR="0000566C" w:rsidRPr="00485F75" w:rsidRDefault="0000566C" w:rsidP="001B4CC3">
      <w:pPr>
        <w:spacing w:after="0" w:line="276" w:lineRule="auto"/>
        <w:ind w:right="170"/>
        <w:rPr>
          <w:rFonts w:ascii="Times New Roman" w:eastAsia="Arial" w:hAnsi="Times New Roman" w:cs="Times New Roman"/>
          <w:b/>
          <w:color w:val="000000"/>
        </w:rPr>
      </w:pPr>
    </w:p>
    <w:p w:rsidR="0000566C" w:rsidRPr="00485F75" w:rsidRDefault="0000566C" w:rsidP="00485F75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485F75">
        <w:rPr>
          <w:rFonts w:ascii="Times New Roman" w:eastAsia="Times New Roman" w:hAnsi="Times New Roman" w:cs="Times New Roman"/>
        </w:rPr>
        <w:t xml:space="preserve">ROMANIA </w:t>
      </w:r>
    </w:p>
    <w:p w:rsidR="0000566C" w:rsidRPr="00485F75" w:rsidRDefault="0000566C" w:rsidP="00485F75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485F75">
        <w:rPr>
          <w:rFonts w:ascii="Times New Roman" w:eastAsia="Times New Roman" w:hAnsi="Times New Roman" w:cs="Times New Roman"/>
        </w:rPr>
        <w:t>JUDETUL  NEAMT</w:t>
      </w:r>
      <w:proofErr w:type="gramEnd"/>
    </w:p>
    <w:p w:rsidR="0000566C" w:rsidRPr="00485F75" w:rsidRDefault="0000566C" w:rsidP="00485F75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485F75">
        <w:rPr>
          <w:rFonts w:ascii="Times New Roman" w:eastAsia="Times New Roman" w:hAnsi="Times New Roman" w:cs="Times New Roman"/>
        </w:rPr>
        <w:t>COMUNA  ION</w:t>
      </w:r>
      <w:proofErr w:type="gramEnd"/>
      <w:r w:rsidRPr="00485F75">
        <w:rPr>
          <w:rFonts w:ascii="Times New Roman" w:eastAsia="Times New Roman" w:hAnsi="Times New Roman" w:cs="Times New Roman"/>
        </w:rPr>
        <w:t xml:space="preserve">  CREANGA</w:t>
      </w:r>
    </w:p>
    <w:p w:rsidR="0000566C" w:rsidRPr="00485F75" w:rsidRDefault="0000566C" w:rsidP="00485F75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485F75">
        <w:rPr>
          <w:rFonts w:ascii="Times New Roman" w:eastAsia="Times New Roman" w:hAnsi="Times New Roman" w:cs="Times New Roman"/>
        </w:rPr>
        <w:t xml:space="preserve">CONSILIUL   LOCAL </w:t>
      </w:r>
    </w:p>
    <w:p w:rsidR="0000566C" w:rsidRPr="00485F75" w:rsidRDefault="0000566C" w:rsidP="00485F75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:rsidR="0000566C" w:rsidRPr="00485F75" w:rsidRDefault="0000566C" w:rsidP="00485F75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:rsidR="0000566C" w:rsidRPr="00485F75" w:rsidRDefault="0000566C" w:rsidP="00485F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85F75">
        <w:rPr>
          <w:rFonts w:ascii="Times New Roman" w:eastAsia="Times New Roman" w:hAnsi="Times New Roman" w:cs="Times New Roman"/>
          <w:b/>
        </w:rPr>
        <w:t xml:space="preserve"> PROIECT </w:t>
      </w:r>
      <w:proofErr w:type="gramStart"/>
      <w:r w:rsidRPr="00485F75">
        <w:rPr>
          <w:rFonts w:ascii="Times New Roman" w:eastAsia="Times New Roman" w:hAnsi="Times New Roman" w:cs="Times New Roman"/>
          <w:b/>
        </w:rPr>
        <w:t>DE  HOTARARE</w:t>
      </w:r>
      <w:proofErr w:type="gramEnd"/>
    </w:p>
    <w:p w:rsidR="0000566C" w:rsidRPr="00485F75" w:rsidRDefault="001E21D2" w:rsidP="00485F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Nr .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103 </w:t>
      </w:r>
      <w:r w:rsidR="0000566C" w:rsidRPr="00485F75">
        <w:rPr>
          <w:rFonts w:ascii="Times New Roman" w:eastAsia="Times New Roman" w:hAnsi="Times New Roman" w:cs="Times New Roman"/>
          <w:b/>
        </w:rPr>
        <w:t xml:space="preserve"> din</w:t>
      </w:r>
      <w:proofErr w:type="gramEnd"/>
      <w:r w:rsidR="0000566C" w:rsidRPr="00485F75">
        <w:rPr>
          <w:rFonts w:ascii="Times New Roman" w:eastAsia="Times New Roman" w:hAnsi="Times New Roman" w:cs="Times New Roman"/>
          <w:b/>
        </w:rPr>
        <w:t xml:space="preserve"> 19.09.2025</w:t>
      </w:r>
    </w:p>
    <w:p w:rsidR="0000566C" w:rsidRPr="00485F75" w:rsidRDefault="0000566C" w:rsidP="00485F75">
      <w:pPr>
        <w:spacing w:after="0" w:line="276" w:lineRule="auto"/>
        <w:ind w:right="-468"/>
        <w:jc w:val="center"/>
        <w:rPr>
          <w:rFonts w:ascii="Times New Roman" w:eastAsia="Times New Roman" w:hAnsi="Times New Roman" w:cs="Times New Roman"/>
          <w:b/>
          <w:lang w:val="fr-FR"/>
        </w:rPr>
      </w:pPr>
      <w:proofErr w:type="gramStart"/>
      <w:r w:rsidRPr="00485F75">
        <w:rPr>
          <w:rFonts w:ascii="Times New Roman" w:hAnsi="Times New Roman" w:cs="Times New Roman"/>
          <w:b/>
          <w:lang w:val="fr-FR"/>
        </w:rPr>
        <w:t>privind  aprobarea</w:t>
      </w:r>
      <w:proofErr w:type="gramEnd"/>
      <w:r w:rsidRPr="00485F75">
        <w:rPr>
          <w:rFonts w:ascii="Times New Roman" w:hAnsi="Times New Roman" w:cs="Times New Roman"/>
          <w:b/>
          <w:lang w:val="fr-FR"/>
        </w:rPr>
        <w:t xml:space="preserve"> </w:t>
      </w:r>
      <w:r w:rsidRPr="00485F75">
        <w:rPr>
          <w:rFonts w:ascii="Times New Roman" w:hAnsi="Times New Roman" w:cs="Times New Roman"/>
          <w:b/>
        </w:rPr>
        <w:t>procesului verbal de negociere și a prețului final de achizitionare a construcției C10,  în suprafață de 14 mp, înscris în CF 52309, nr.cadastral 52309 , situat în comuna  Ion Creangă, sat Ion Creanga str.I.</w:t>
      </w:r>
      <w:r w:rsidR="003A138A" w:rsidRPr="00485F75">
        <w:rPr>
          <w:rFonts w:ascii="Times New Roman" w:hAnsi="Times New Roman" w:cs="Times New Roman"/>
          <w:b/>
        </w:rPr>
        <w:t>C.Brătianu , nr. 93</w:t>
      </w:r>
    </w:p>
    <w:p w:rsidR="0000566C" w:rsidRPr="00485F75" w:rsidRDefault="0000566C" w:rsidP="00485F75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485F75">
        <w:rPr>
          <w:rFonts w:ascii="Times New Roman" w:eastAsia="Times New Roman" w:hAnsi="Times New Roman" w:cs="Times New Roman"/>
          <w:b/>
          <w:lang w:val="fr-FR" w:eastAsia="en-GB"/>
        </w:rPr>
        <w:t xml:space="preserve"> </w:t>
      </w:r>
    </w:p>
    <w:p w:rsidR="0000566C" w:rsidRPr="00485F75" w:rsidRDefault="0000566C" w:rsidP="00485F75">
      <w:pPr>
        <w:tabs>
          <w:tab w:val="left" w:pos="426"/>
        </w:tabs>
        <w:spacing w:after="0" w:line="276" w:lineRule="auto"/>
        <w:ind w:left="-567" w:right="-618"/>
        <w:rPr>
          <w:rFonts w:ascii="Times New Roman" w:hAnsi="Times New Roman" w:cs="Times New Roman"/>
          <w:lang w:eastAsia="ro-RO"/>
        </w:rPr>
      </w:pPr>
      <w:r w:rsidRPr="00485F75">
        <w:rPr>
          <w:rFonts w:ascii="Times New Roman" w:hAnsi="Times New Roman" w:cs="Times New Roman"/>
          <w:lang w:eastAsia="ro-RO"/>
        </w:rPr>
        <w:t xml:space="preserve">             </w:t>
      </w:r>
      <w:r w:rsidR="00485F75">
        <w:rPr>
          <w:rFonts w:ascii="Times New Roman" w:hAnsi="Times New Roman" w:cs="Times New Roman"/>
          <w:lang w:eastAsia="ro-RO"/>
        </w:rPr>
        <w:t xml:space="preserve">   </w:t>
      </w:r>
      <w:r w:rsidRPr="00485F75">
        <w:rPr>
          <w:rFonts w:ascii="Times New Roman" w:hAnsi="Times New Roman" w:cs="Times New Roman"/>
          <w:lang w:eastAsia="ro-RO"/>
        </w:rPr>
        <w:t xml:space="preserve">Analizând </w:t>
      </w:r>
      <w:proofErr w:type="gramStart"/>
      <w:r w:rsidRPr="00485F75">
        <w:rPr>
          <w:rFonts w:ascii="Times New Roman" w:hAnsi="Times New Roman" w:cs="Times New Roman"/>
          <w:lang w:eastAsia="ro-RO"/>
        </w:rPr>
        <w:t>temeiurile  juridice</w:t>
      </w:r>
      <w:proofErr w:type="gramEnd"/>
      <w:r w:rsidRPr="00485F75">
        <w:rPr>
          <w:rFonts w:ascii="Times New Roman" w:hAnsi="Times New Roman" w:cs="Times New Roman"/>
          <w:lang w:eastAsia="ro-RO"/>
        </w:rPr>
        <w:t xml:space="preserve"> :</w:t>
      </w:r>
    </w:p>
    <w:p w:rsidR="00AD6953" w:rsidRPr="00485F75" w:rsidRDefault="00A636EA" w:rsidP="00485F75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</w:rPr>
      </w:pPr>
      <w:r w:rsidRPr="00485F75">
        <w:rPr>
          <w:rFonts w:ascii="Times New Roman" w:hAnsi="Times New Roman" w:cs="Times New Roman"/>
        </w:rPr>
        <w:t xml:space="preserve">- </w:t>
      </w:r>
      <w:r w:rsidR="00AD6953" w:rsidRPr="00485F75">
        <w:rPr>
          <w:rFonts w:ascii="Times New Roman" w:hAnsi="Times New Roman" w:cs="Times New Roman"/>
        </w:rPr>
        <w:t>a</w:t>
      </w:r>
      <w:r w:rsidR="00AD6953" w:rsidRPr="00485F75">
        <w:rPr>
          <w:rFonts w:ascii="Times New Roman" w:eastAsia="TimesNewRomanPSMT" w:hAnsi="Times New Roman" w:cs="Times New Roman"/>
        </w:rPr>
        <w:t>rt.120 alin</w:t>
      </w:r>
      <w:proofErr w:type="gramStart"/>
      <w:r w:rsidR="00AD6953" w:rsidRPr="00485F75">
        <w:rPr>
          <w:rFonts w:ascii="Times New Roman" w:eastAsia="TimesNewRomanPSMT" w:hAnsi="Times New Roman" w:cs="Times New Roman"/>
        </w:rPr>
        <w:t>.</w:t>
      </w:r>
      <w:r w:rsidR="008E6176">
        <w:rPr>
          <w:rFonts w:ascii="Times New Roman" w:eastAsia="TimesNewRomanPSMT" w:hAnsi="Times New Roman" w:cs="Times New Roman"/>
        </w:rPr>
        <w:t>(</w:t>
      </w:r>
      <w:proofErr w:type="gramEnd"/>
      <w:r w:rsidR="00AD6953" w:rsidRPr="00485F75">
        <w:rPr>
          <w:rFonts w:ascii="Times New Roman" w:eastAsia="TimesNewRomanPSMT" w:hAnsi="Times New Roman" w:cs="Times New Roman"/>
        </w:rPr>
        <w:t>1),art.121 alin.</w:t>
      </w:r>
      <w:r w:rsidR="008E6176">
        <w:rPr>
          <w:rFonts w:ascii="Times New Roman" w:eastAsia="TimesNewRomanPSMT" w:hAnsi="Times New Roman" w:cs="Times New Roman"/>
        </w:rPr>
        <w:t>(1</w:t>
      </w:r>
      <w:r w:rsidR="00AD6953" w:rsidRPr="00485F75">
        <w:rPr>
          <w:rFonts w:ascii="Times New Roman" w:eastAsia="TimesNewRomanPSMT" w:hAnsi="Times New Roman" w:cs="Times New Roman"/>
        </w:rPr>
        <w:t>) alin.2 si art.136 din Constituț</w:t>
      </w:r>
      <w:r w:rsidRPr="00485F75">
        <w:rPr>
          <w:rFonts w:ascii="Times New Roman" w:eastAsia="TimesNewRomanPSMT" w:hAnsi="Times New Roman" w:cs="Times New Roman"/>
        </w:rPr>
        <w:t xml:space="preserve">ia  </w:t>
      </w:r>
      <w:r w:rsidR="00AD6953" w:rsidRPr="00485F75">
        <w:rPr>
          <w:rFonts w:ascii="Times New Roman" w:hAnsi="Times New Roman" w:cs="Times New Roman"/>
        </w:rPr>
        <w:t>României ;</w:t>
      </w:r>
    </w:p>
    <w:p w:rsidR="0000566C" w:rsidRPr="00485F75" w:rsidRDefault="0000566C" w:rsidP="00485F75">
      <w:pPr>
        <w:pStyle w:val="NormalWeb"/>
        <w:shd w:val="clear" w:color="auto" w:fill="FFFFFF"/>
        <w:spacing w:before="0" w:beforeAutospacing="0" w:after="0" w:afterAutospacing="0" w:line="276" w:lineRule="auto"/>
        <w:ind w:right="-540"/>
        <w:textAlignment w:val="baseline"/>
        <w:rPr>
          <w:sz w:val="22"/>
          <w:szCs w:val="22"/>
        </w:rPr>
      </w:pPr>
      <w:r w:rsidRPr="00485F75">
        <w:rPr>
          <w:sz w:val="22"/>
          <w:szCs w:val="22"/>
        </w:rPr>
        <w:t>- art.29</w:t>
      </w:r>
      <w:r w:rsidR="00C1191F" w:rsidRPr="00485F75">
        <w:rPr>
          <w:sz w:val="22"/>
          <w:szCs w:val="22"/>
        </w:rPr>
        <w:t xml:space="preserve"> alin</w:t>
      </w:r>
      <w:proofErr w:type="gramStart"/>
      <w:r w:rsidR="00C1191F" w:rsidRPr="00485F75">
        <w:rPr>
          <w:sz w:val="22"/>
          <w:szCs w:val="22"/>
        </w:rPr>
        <w:t>.</w:t>
      </w:r>
      <w:r w:rsidRPr="00485F75">
        <w:rPr>
          <w:sz w:val="22"/>
          <w:szCs w:val="22"/>
        </w:rPr>
        <w:t>(</w:t>
      </w:r>
      <w:proofErr w:type="gramEnd"/>
      <w:r w:rsidRPr="00485F75">
        <w:rPr>
          <w:sz w:val="22"/>
          <w:szCs w:val="22"/>
        </w:rPr>
        <w:t>1) lit ,,a” din Legea 98/2016 privind achizițiile publice,</w:t>
      </w:r>
      <w:r w:rsidR="00C1191F" w:rsidRPr="00485F75">
        <w:rPr>
          <w:sz w:val="22"/>
          <w:szCs w:val="22"/>
        </w:rPr>
        <w:t xml:space="preserve"> cu modificările și completările ulterioare</w:t>
      </w:r>
      <w:r w:rsidRPr="00485F75">
        <w:rPr>
          <w:sz w:val="22"/>
          <w:szCs w:val="22"/>
        </w:rPr>
        <w:t>;</w:t>
      </w:r>
    </w:p>
    <w:p w:rsidR="0000566C" w:rsidRPr="00485F75" w:rsidRDefault="0000566C" w:rsidP="00485F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485F75">
        <w:rPr>
          <w:rFonts w:ascii="Times New Roman" w:hAnsi="Times New Roman" w:cs="Times New Roman"/>
        </w:rPr>
        <w:t xml:space="preserve">- </w:t>
      </w:r>
      <w:r w:rsidR="008E6176">
        <w:rPr>
          <w:rFonts w:ascii="Times New Roman" w:hAnsi="Times New Roman" w:cs="Times New Roman"/>
        </w:rPr>
        <w:t>art.551, art.552, art.554</w:t>
      </w:r>
      <w:r w:rsidR="00AD317B" w:rsidRPr="00485F75">
        <w:rPr>
          <w:rFonts w:ascii="Times New Roman" w:hAnsi="Times New Roman" w:cs="Times New Roman"/>
        </w:rPr>
        <w:t xml:space="preserve">, </w:t>
      </w:r>
      <w:r w:rsidR="00DF45FF" w:rsidRPr="00485F75">
        <w:rPr>
          <w:rFonts w:ascii="Times New Roman" w:hAnsi="Times New Roman" w:cs="Times New Roman"/>
        </w:rPr>
        <w:t xml:space="preserve">art. </w:t>
      </w:r>
      <w:proofErr w:type="gramStart"/>
      <w:r w:rsidR="00DF45FF" w:rsidRPr="00485F75">
        <w:rPr>
          <w:rFonts w:ascii="Times New Roman" w:hAnsi="Times New Roman" w:cs="Times New Roman"/>
        </w:rPr>
        <w:t>858</w:t>
      </w:r>
      <w:proofErr w:type="gramEnd"/>
      <w:r w:rsidR="00DF45FF" w:rsidRPr="00485F75">
        <w:rPr>
          <w:rFonts w:ascii="Times New Roman" w:hAnsi="Times New Roman" w:cs="Times New Roman"/>
        </w:rPr>
        <w:t xml:space="preserve">, </w:t>
      </w:r>
      <w:r w:rsidR="00AD317B" w:rsidRPr="00485F75">
        <w:rPr>
          <w:rFonts w:ascii="Times New Roman" w:hAnsi="Times New Roman" w:cs="Times New Roman"/>
        </w:rPr>
        <w:t xml:space="preserve">art. 863 lit </w:t>
      </w:r>
      <w:proofErr w:type="gramStart"/>
      <w:r w:rsidR="008E6176">
        <w:rPr>
          <w:rFonts w:ascii="Times New Roman" w:hAnsi="Times New Roman" w:cs="Times New Roman"/>
        </w:rPr>
        <w:t>,,a</w:t>
      </w:r>
      <w:proofErr w:type="gramEnd"/>
      <w:r w:rsidR="008E6176">
        <w:rPr>
          <w:rFonts w:ascii="Times New Roman" w:hAnsi="Times New Roman" w:cs="Times New Roman"/>
        </w:rPr>
        <w:t xml:space="preserve"> </w:t>
      </w:r>
      <w:r w:rsidR="00DF45FF" w:rsidRPr="00485F75">
        <w:rPr>
          <w:rFonts w:ascii="Times New Roman" w:hAnsi="Times New Roman" w:cs="Times New Roman"/>
        </w:rPr>
        <w:t>”</w:t>
      </w:r>
      <w:r w:rsidR="00AD317B" w:rsidRPr="00485F75">
        <w:rPr>
          <w:rFonts w:ascii="Times New Roman" w:hAnsi="Times New Roman" w:cs="Times New Roman"/>
        </w:rPr>
        <w:t>,</w:t>
      </w:r>
      <w:r w:rsidR="00DF45FF" w:rsidRPr="00485F75">
        <w:rPr>
          <w:rFonts w:ascii="Times New Roman" w:hAnsi="Times New Roman" w:cs="Times New Roman"/>
        </w:rPr>
        <w:t xml:space="preserve"> art. 876 alin</w:t>
      </w:r>
      <w:proofErr w:type="gramStart"/>
      <w:r w:rsidR="00DF45FF" w:rsidRPr="00485F75">
        <w:rPr>
          <w:rFonts w:ascii="Times New Roman" w:hAnsi="Times New Roman" w:cs="Times New Roman"/>
        </w:rPr>
        <w:t>.(</w:t>
      </w:r>
      <w:proofErr w:type="gramEnd"/>
      <w:r w:rsidR="008E6176">
        <w:rPr>
          <w:rFonts w:ascii="Times New Roman" w:hAnsi="Times New Roman" w:cs="Times New Roman"/>
        </w:rPr>
        <w:t>2</w:t>
      </w:r>
      <w:r w:rsidR="00DF45FF" w:rsidRPr="00485F75">
        <w:rPr>
          <w:rFonts w:ascii="Times New Roman" w:hAnsi="Times New Roman" w:cs="Times New Roman"/>
        </w:rPr>
        <w:t>) , art. 888</w:t>
      </w:r>
      <w:proofErr w:type="gramStart"/>
      <w:r w:rsidR="00DF45FF" w:rsidRPr="00485F75">
        <w:rPr>
          <w:rFonts w:ascii="Times New Roman" w:hAnsi="Times New Roman" w:cs="Times New Roman"/>
        </w:rPr>
        <w:t xml:space="preserve">, </w:t>
      </w:r>
      <w:r w:rsidR="00AD317B" w:rsidRPr="00485F75">
        <w:rPr>
          <w:rFonts w:ascii="Times New Roman" w:hAnsi="Times New Roman" w:cs="Times New Roman"/>
        </w:rPr>
        <w:t xml:space="preserve"> art</w:t>
      </w:r>
      <w:proofErr w:type="gramEnd"/>
      <w:r w:rsidR="00AD317B" w:rsidRPr="00485F75">
        <w:rPr>
          <w:rFonts w:ascii="Times New Roman" w:hAnsi="Times New Roman" w:cs="Times New Roman"/>
        </w:rPr>
        <w:t>. 1650 alin</w:t>
      </w:r>
      <w:proofErr w:type="gramStart"/>
      <w:r w:rsidR="00AD317B" w:rsidRPr="00485F75">
        <w:rPr>
          <w:rFonts w:ascii="Times New Roman" w:hAnsi="Times New Roman" w:cs="Times New Roman"/>
        </w:rPr>
        <w:t>.(</w:t>
      </w:r>
      <w:proofErr w:type="gramEnd"/>
      <w:r w:rsidR="00AD317B" w:rsidRPr="00485F75">
        <w:rPr>
          <w:rFonts w:ascii="Times New Roman" w:hAnsi="Times New Roman" w:cs="Times New Roman"/>
        </w:rPr>
        <w:t xml:space="preserve">1) si art. </w:t>
      </w:r>
      <w:proofErr w:type="gramStart"/>
      <w:r w:rsidR="00AD317B" w:rsidRPr="00485F75">
        <w:rPr>
          <w:rFonts w:ascii="Times New Roman" w:hAnsi="Times New Roman" w:cs="Times New Roman"/>
        </w:rPr>
        <w:t xml:space="preserve">1652 </w:t>
      </w:r>
      <w:r w:rsidR="00DF45FF" w:rsidRPr="00485F75">
        <w:rPr>
          <w:rFonts w:ascii="Times New Roman" w:hAnsi="Times New Roman" w:cs="Times New Roman"/>
        </w:rPr>
        <w:t xml:space="preserve"> </w:t>
      </w:r>
      <w:r w:rsidRPr="00485F75">
        <w:rPr>
          <w:rFonts w:ascii="Times New Roman" w:hAnsi="Times New Roman" w:cs="Times New Roman"/>
        </w:rPr>
        <w:t>din</w:t>
      </w:r>
      <w:proofErr w:type="gramEnd"/>
      <w:r w:rsidRPr="00485F75">
        <w:rPr>
          <w:rFonts w:ascii="Times New Roman" w:hAnsi="Times New Roman" w:cs="Times New Roman"/>
        </w:rPr>
        <w:t xml:space="preserve"> Legea 287/2009 Codul civil</w:t>
      </w:r>
      <w:r w:rsidR="00AD317B" w:rsidRPr="00485F75">
        <w:rPr>
          <w:rFonts w:ascii="Times New Roman" w:hAnsi="Times New Roman" w:cs="Times New Roman"/>
        </w:rPr>
        <w:t>,</w:t>
      </w:r>
      <w:r w:rsidRPr="00485F75">
        <w:rPr>
          <w:rFonts w:ascii="Times New Roman" w:hAnsi="Times New Roman" w:cs="Times New Roman"/>
        </w:rPr>
        <w:t xml:space="preserve"> republicată</w:t>
      </w:r>
      <w:r w:rsidR="00AD317B" w:rsidRPr="00485F75">
        <w:rPr>
          <w:rFonts w:ascii="Times New Roman" w:hAnsi="Times New Roman" w:cs="Times New Roman"/>
        </w:rPr>
        <w:t>,</w:t>
      </w:r>
      <w:r w:rsidRPr="00485F75">
        <w:rPr>
          <w:rFonts w:ascii="Times New Roman" w:hAnsi="Times New Roman" w:cs="Times New Roman"/>
        </w:rPr>
        <w:t xml:space="preserve"> cu modificările și completările ulterioare,</w:t>
      </w:r>
    </w:p>
    <w:p w:rsidR="007429CB" w:rsidRPr="00485F75" w:rsidRDefault="007429CB" w:rsidP="00485F75">
      <w:pPr>
        <w:autoSpaceDE w:val="0"/>
        <w:autoSpaceDN w:val="0"/>
        <w:adjustRightInd w:val="0"/>
        <w:spacing w:after="0" w:line="276" w:lineRule="auto"/>
        <w:ind w:right="-540"/>
        <w:rPr>
          <w:rFonts w:ascii="Times New Roman" w:hAnsi="Times New Roman" w:cs="Times New Roman"/>
        </w:rPr>
      </w:pPr>
      <w:r w:rsidRPr="00485F75">
        <w:rPr>
          <w:rFonts w:ascii="Times New Roman" w:hAnsi="Times New Roman" w:cs="Times New Roman"/>
        </w:rPr>
        <w:t>- Legea nr. 273/</w:t>
      </w:r>
      <w:r w:rsidR="004D3CDE">
        <w:rPr>
          <w:rFonts w:ascii="Times New Roman" w:hAnsi="Times New Roman" w:cs="Times New Roman"/>
        </w:rPr>
        <w:t>2006 privind finantele publice l</w:t>
      </w:r>
      <w:r w:rsidRPr="00485F75">
        <w:rPr>
          <w:rFonts w:ascii="Times New Roman" w:hAnsi="Times New Roman" w:cs="Times New Roman"/>
        </w:rPr>
        <w:t>ocale, cu modific</w:t>
      </w:r>
      <w:r w:rsidRPr="00485F75">
        <w:rPr>
          <w:rFonts w:ascii="Times New Roman" w:eastAsia="TimesNewRomanPSMT" w:hAnsi="Times New Roman" w:cs="Times New Roman"/>
        </w:rPr>
        <w:t>ă</w:t>
      </w:r>
      <w:r w:rsidRPr="00485F75">
        <w:rPr>
          <w:rFonts w:ascii="Times New Roman" w:hAnsi="Times New Roman" w:cs="Times New Roman"/>
        </w:rPr>
        <w:t xml:space="preserve">rile </w:t>
      </w:r>
      <w:r w:rsidRPr="00485F75">
        <w:rPr>
          <w:rFonts w:ascii="Times New Roman" w:eastAsia="TimesNewRomanPSMT" w:hAnsi="Times New Roman" w:cs="Times New Roman"/>
        </w:rPr>
        <w:t>ș</w:t>
      </w:r>
      <w:r w:rsidRPr="00485F75">
        <w:rPr>
          <w:rFonts w:ascii="Times New Roman" w:hAnsi="Times New Roman" w:cs="Times New Roman"/>
        </w:rPr>
        <w:t xml:space="preserve">i </w:t>
      </w:r>
      <w:proofErr w:type="gramStart"/>
      <w:r w:rsidRPr="00485F75">
        <w:rPr>
          <w:rFonts w:ascii="Times New Roman" w:hAnsi="Times New Roman" w:cs="Times New Roman"/>
        </w:rPr>
        <w:t>complet</w:t>
      </w:r>
      <w:r w:rsidRPr="00485F75">
        <w:rPr>
          <w:rFonts w:ascii="Times New Roman" w:eastAsia="TimesNewRomanPSMT" w:hAnsi="Times New Roman" w:cs="Times New Roman"/>
        </w:rPr>
        <w:t>ă</w:t>
      </w:r>
      <w:r w:rsidRPr="00485F75">
        <w:rPr>
          <w:rFonts w:ascii="Times New Roman" w:hAnsi="Times New Roman" w:cs="Times New Roman"/>
        </w:rPr>
        <w:t>rile</w:t>
      </w:r>
      <w:r w:rsidR="00326DD2" w:rsidRPr="00485F75">
        <w:rPr>
          <w:rFonts w:ascii="Times New Roman" w:hAnsi="Times New Roman" w:cs="Times New Roman"/>
        </w:rPr>
        <w:t xml:space="preserve">  </w:t>
      </w:r>
      <w:r w:rsidR="00280840" w:rsidRPr="00485F75">
        <w:rPr>
          <w:rFonts w:ascii="Times New Roman" w:hAnsi="Times New Roman" w:cs="Times New Roman"/>
        </w:rPr>
        <w:t>ulterioare</w:t>
      </w:r>
      <w:proofErr w:type="gramEnd"/>
      <w:r w:rsidR="00280840" w:rsidRPr="00485F75">
        <w:rPr>
          <w:rFonts w:ascii="Times New Roman" w:hAnsi="Times New Roman" w:cs="Times New Roman"/>
        </w:rPr>
        <w:t>;</w:t>
      </w:r>
    </w:p>
    <w:p w:rsidR="00112760" w:rsidRDefault="00112760" w:rsidP="00485F75">
      <w:pPr>
        <w:pStyle w:val="ListParagraph"/>
        <w:spacing w:after="0"/>
        <w:ind w:left="0"/>
        <w:rPr>
          <w:rFonts w:ascii="Times New Roman" w:hAnsi="Times New Roman" w:cs="Times New Roman"/>
          <w:lang w:val="fr-FR" w:eastAsia="ro-RO"/>
        </w:rPr>
      </w:pPr>
      <w:r w:rsidRPr="00485F75">
        <w:rPr>
          <w:rFonts w:ascii="Times New Roman" w:hAnsi="Times New Roman" w:cs="Times New Roman"/>
          <w:lang w:val="fr-FR" w:eastAsia="ro-RO"/>
        </w:rPr>
        <w:t xml:space="preserve">     </w:t>
      </w:r>
      <w:proofErr w:type="gramStart"/>
      <w:r w:rsidRPr="00485F75">
        <w:rPr>
          <w:rFonts w:ascii="Times New Roman" w:hAnsi="Times New Roman" w:cs="Times New Roman"/>
          <w:lang w:val="fr-FR" w:eastAsia="ro-RO"/>
        </w:rPr>
        <w:t>Ținând  cont</w:t>
      </w:r>
      <w:proofErr w:type="gramEnd"/>
      <w:r w:rsidRPr="00485F75">
        <w:rPr>
          <w:rFonts w:ascii="Times New Roman" w:hAnsi="Times New Roman" w:cs="Times New Roman"/>
          <w:lang w:val="fr-FR" w:eastAsia="ro-RO"/>
        </w:rPr>
        <w:t xml:space="preserve">  de prevederile :</w:t>
      </w:r>
    </w:p>
    <w:p w:rsidR="001B3494" w:rsidRPr="00726509" w:rsidRDefault="001B3494" w:rsidP="00726509">
      <w:pPr>
        <w:spacing w:after="0" w:line="240" w:lineRule="auto"/>
        <w:ind w:right="434" w:hanging="10"/>
        <w:rPr>
          <w:rFonts w:ascii="Times New Roman" w:eastAsia="Arial" w:hAnsi="Times New Roman" w:cs="Arial"/>
          <w:color w:val="000000"/>
          <w:lang w:val="en-AU"/>
        </w:rPr>
      </w:pPr>
      <w:r>
        <w:rPr>
          <w:rFonts w:ascii="Times New Roman" w:eastAsia="Arial" w:hAnsi="Times New Roman" w:cs="Arial"/>
          <w:color w:val="000000"/>
          <w:lang w:val="en-AU"/>
        </w:rPr>
        <w:t>-</w:t>
      </w:r>
      <w:r w:rsidR="0071114F">
        <w:rPr>
          <w:rFonts w:ascii="Times New Roman" w:eastAsia="Arial" w:hAnsi="Times New Roman" w:cs="Arial"/>
          <w:color w:val="000000"/>
          <w:lang w:val="en-AU"/>
        </w:rPr>
        <w:t>H.C.L nr.</w:t>
      </w:r>
      <w:r w:rsidRPr="001B3494">
        <w:rPr>
          <w:rFonts w:ascii="Times New Roman" w:eastAsia="Arial" w:hAnsi="Times New Roman" w:cs="Arial"/>
          <w:color w:val="000000"/>
          <w:lang w:val="en-AU"/>
        </w:rPr>
        <w:t xml:space="preserve"> </w:t>
      </w:r>
      <w:r w:rsidR="0071114F">
        <w:rPr>
          <w:rFonts w:ascii="Times New Roman" w:eastAsia="Arial" w:hAnsi="Times New Roman" w:cs="Arial"/>
          <w:color w:val="000000"/>
          <w:lang w:val="en-AU"/>
        </w:rPr>
        <w:t>73 din 31.07.20</w:t>
      </w:r>
      <w:r w:rsidRPr="001B3494">
        <w:rPr>
          <w:rFonts w:ascii="Times New Roman" w:eastAsia="Arial" w:hAnsi="Times New Roman" w:cs="Arial"/>
          <w:color w:val="000000"/>
          <w:lang w:val="en-AU"/>
        </w:rPr>
        <w:t xml:space="preserve">77 </w:t>
      </w:r>
      <w:r w:rsidR="00726509">
        <w:rPr>
          <w:rFonts w:ascii="Times New Roman" w:eastAsia="Arial" w:hAnsi="Times New Roman" w:cs="Times New Roman"/>
          <w:color w:val="000000"/>
        </w:rPr>
        <w:t xml:space="preserve">privind </w:t>
      </w:r>
      <w:r w:rsidRPr="001B3494">
        <w:rPr>
          <w:rFonts w:ascii="Times New Roman" w:eastAsia="Arial" w:hAnsi="Times New Roman" w:cs="Times New Roman"/>
          <w:color w:val="000000"/>
        </w:rPr>
        <w:t>aprobarea</w:t>
      </w:r>
      <w:r w:rsidR="00726509">
        <w:rPr>
          <w:rFonts w:ascii="Times New Roman" w:eastAsia="Arial" w:hAnsi="Times New Roman" w:cs="Arial"/>
          <w:color w:val="000000"/>
          <w:lang w:val="en-AU"/>
        </w:rPr>
        <w:t xml:space="preserve"> </w:t>
      </w:r>
      <w:r w:rsidRPr="001B3494">
        <w:rPr>
          <w:rFonts w:ascii="Times New Roman" w:eastAsia="Arial" w:hAnsi="Times New Roman" w:cs="Times New Roman"/>
          <w:color w:val="000000"/>
        </w:rPr>
        <w:t>Regulamentului pentru achiziția de imobile</w:t>
      </w:r>
      <w:proofErr w:type="gramStart"/>
      <w:r w:rsidRPr="001B3494">
        <w:rPr>
          <w:rFonts w:ascii="Times New Roman" w:eastAsia="Arial" w:hAnsi="Times New Roman" w:cs="Times New Roman"/>
          <w:color w:val="000000"/>
        </w:rPr>
        <w:t>,  construc</w:t>
      </w:r>
      <w:proofErr w:type="gramEnd"/>
      <w:r w:rsidRPr="001B3494">
        <w:rPr>
          <w:rFonts w:ascii="Times New Roman" w:eastAsia="Arial" w:hAnsi="Times New Roman" w:cs="Times New Roman"/>
          <w:color w:val="000000"/>
        </w:rPr>
        <w:t>ții și/sau terenuri, de către  Comuna  Ion Creangă</w:t>
      </w:r>
      <w:r w:rsidR="00726509">
        <w:rPr>
          <w:rFonts w:ascii="Times New Roman" w:eastAsia="Arial" w:hAnsi="Times New Roman" w:cs="Times New Roman"/>
          <w:color w:val="000000"/>
        </w:rPr>
        <w:t xml:space="preserve">, completat  prin  H.C.L nr. </w:t>
      </w:r>
      <w:proofErr w:type="gramStart"/>
      <w:r w:rsidR="00726509">
        <w:rPr>
          <w:rFonts w:ascii="Times New Roman" w:eastAsia="Arial" w:hAnsi="Times New Roman" w:cs="Times New Roman"/>
          <w:color w:val="000000"/>
        </w:rPr>
        <w:t>77</w:t>
      </w:r>
      <w:proofErr w:type="gramEnd"/>
      <w:r w:rsidR="00726509">
        <w:rPr>
          <w:rFonts w:ascii="Times New Roman" w:eastAsia="Arial" w:hAnsi="Times New Roman" w:cs="Times New Roman"/>
          <w:color w:val="000000"/>
        </w:rPr>
        <w:t xml:space="preserve"> din 07.08.2025.</w:t>
      </w:r>
    </w:p>
    <w:p w:rsidR="005B1853" w:rsidRPr="00485F75" w:rsidRDefault="005B1853" w:rsidP="00485F75">
      <w:pPr>
        <w:spacing w:after="0" w:line="276" w:lineRule="auto"/>
        <w:rPr>
          <w:rFonts w:ascii="Times New Roman" w:eastAsia="Times New Roman" w:hAnsi="Times New Roman" w:cs="Times New Roman"/>
          <w:bCs/>
        </w:rPr>
      </w:pPr>
      <w:r w:rsidRPr="00485F75">
        <w:rPr>
          <w:rFonts w:ascii="Times New Roman" w:hAnsi="Times New Roman" w:cs="Times New Roman"/>
        </w:rPr>
        <w:t>-H.C.L nr.81 din 28.08.2025</w:t>
      </w:r>
      <w:r w:rsidRPr="00485F75">
        <w:rPr>
          <w:rFonts w:ascii="Times New Roman" w:eastAsia="Times New Roman" w:hAnsi="Times New Roman" w:cs="Times New Roman"/>
          <w:b/>
          <w:bCs/>
        </w:rPr>
        <w:t xml:space="preserve"> </w:t>
      </w:r>
      <w:r w:rsidRPr="00485F75">
        <w:rPr>
          <w:rFonts w:ascii="Times New Roman" w:eastAsia="Times New Roman" w:hAnsi="Times New Roman" w:cs="Times New Roman"/>
          <w:bCs/>
        </w:rPr>
        <w:t>pentru aprobarea demarării procedurii de</w:t>
      </w:r>
      <w:r w:rsidRPr="00485F75">
        <w:rPr>
          <w:rFonts w:ascii="Times New Roman" w:eastAsia="Times New Roman" w:hAnsi="Times New Roman" w:cs="Times New Roman"/>
        </w:rPr>
        <w:t xml:space="preserve"> </w:t>
      </w:r>
      <w:r w:rsidRPr="00485F75">
        <w:rPr>
          <w:rFonts w:ascii="Times New Roman" w:eastAsia="Times New Roman" w:hAnsi="Times New Roman" w:cs="Times New Roman"/>
          <w:bCs/>
        </w:rPr>
        <w:t xml:space="preserve">cumpărare </w:t>
      </w:r>
      <w:proofErr w:type="gramStart"/>
      <w:r w:rsidRPr="00485F75">
        <w:rPr>
          <w:rFonts w:ascii="Times New Roman" w:eastAsia="Times New Roman" w:hAnsi="Times New Roman" w:cs="Times New Roman"/>
          <w:bCs/>
        </w:rPr>
        <w:t>a  constructiei</w:t>
      </w:r>
      <w:proofErr w:type="gramEnd"/>
      <w:r w:rsidRPr="00485F75">
        <w:rPr>
          <w:rFonts w:ascii="Times New Roman" w:eastAsia="Times New Roman" w:hAnsi="Times New Roman" w:cs="Times New Roman"/>
          <w:bCs/>
        </w:rPr>
        <w:t xml:space="preserve"> C-10 confom Carte Funciara nr. 52309 – Ion </w:t>
      </w:r>
      <w:proofErr w:type="gramStart"/>
      <w:r w:rsidRPr="00485F75">
        <w:rPr>
          <w:rFonts w:ascii="Times New Roman" w:eastAsia="Times New Roman" w:hAnsi="Times New Roman" w:cs="Times New Roman"/>
          <w:bCs/>
        </w:rPr>
        <w:t>Creanga ,</w:t>
      </w:r>
      <w:proofErr w:type="gramEnd"/>
      <w:r w:rsidRPr="00485F75">
        <w:rPr>
          <w:rFonts w:ascii="Times New Roman" w:eastAsia="Times New Roman" w:hAnsi="Times New Roman" w:cs="Times New Roman"/>
          <w:bCs/>
        </w:rPr>
        <w:t xml:space="preserve"> situata în  comuna  Ion Creangă , satul Ion Creangă, str. I.C. Brătianu , nr. </w:t>
      </w:r>
      <w:proofErr w:type="gramStart"/>
      <w:r w:rsidRPr="00485F75">
        <w:rPr>
          <w:rFonts w:ascii="Times New Roman" w:eastAsia="Times New Roman" w:hAnsi="Times New Roman" w:cs="Times New Roman"/>
          <w:bCs/>
        </w:rPr>
        <w:t>93 ,</w:t>
      </w:r>
      <w:proofErr w:type="gramEnd"/>
      <w:r w:rsidRPr="00485F75">
        <w:rPr>
          <w:rFonts w:ascii="Times New Roman" w:eastAsia="Times New Roman" w:hAnsi="Times New Roman" w:cs="Times New Roman"/>
          <w:bCs/>
        </w:rPr>
        <w:t xml:space="preserve"> judetul Neamț , proprietatea  numitilor  Chideșciuc Ramon- Laurențiu și Chideșciuc Ionela .</w:t>
      </w:r>
    </w:p>
    <w:p w:rsidR="00112760" w:rsidRPr="00485F75" w:rsidRDefault="00112760" w:rsidP="00485F75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485F75">
        <w:rPr>
          <w:rFonts w:ascii="Times New Roman" w:hAnsi="Times New Roman" w:cs="Times New Roman"/>
        </w:rPr>
        <w:t>-</w:t>
      </w:r>
      <w:proofErr w:type="gramStart"/>
      <w:r w:rsidRPr="00485F75">
        <w:rPr>
          <w:rFonts w:ascii="Times New Roman" w:hAnsi="Times New Roman" w:cs="Times New Roman"/>
        </w:rPr>
        <w:t>H.C.L  nr</w:t>
      </w:r>
      <w:proofErr w:type="gramEnd"/>
      <w:r w:rsidRPr="00485F75">
        <w:rPr>
          <w:rFonts w:ascii="Times New Roman" w:hAnsi="Times New Roman" w:cs="Times New Roman"/>
        </w:rPr>
        <w:t>. 27 din 27.03.2025</w:t>
      </w:r>
      <w:r w:rsidRPr="00485F75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Pr="00485F75">
        <w:rPr>
          <w:rFonts w:ascii="Times New Roman" w:eastAsia="Times New Roman" w:hAnsi="Times New Roman" w:cs="Times New Roman"/>
          <w:lang w:eastAsia="ro-RO"/>
        </w:rPr>
        <w:t xml:space="preserve">privind </w:t>
      </w:r>
      <w:proofErr w:type="gramStart"/>
      <w:r w:rsidRPr="00485F75">
        <w:rPr>
          <w:rFonts w:ascii="Times New Roman" w:eastAsia="Times New Roman" w:hAnsi="Times New Roman" w:cs="Times New Roman"/>
          <w:lang w:eastAsia="ro-RO"/>
        </w:rPr>
        <w:t>aprobarea  Bugetului</w:t>
      </w:r>
      <w:proofErr w:type="gramEnd"/>
      <w:r w:rsidRPr="00485F75">
        <w:rPr>
          <w:rFonts w:ascii="Times New Roman" w:eastAsia="Times New Roman" w:hAnsi="Times New Roman" w:cs="Times New Roman"/>
          <w:lang w:eastAsia="ro-RO"/>
        </w:rPr>
        <w:t xml:space="preserve">  local  al  comunei  Ion Creanga , pentru anul 2025, cu  modificarile si completarile  ulterioare, </w:t>
      </w:r>
    </w:p>
    <w:p w:rsidR="00112760" w:rsidRDefault="00112760" w:rsidP="00485F75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</w:rPr>
      </w:pPr>
      <w:r w:rsidRPr="00112760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112760">
        <w:rPr>
          <w:rFonts w:ascii="Times New Roman" w:eastAsia="Times New Roman" w:hAnsi="Times New Roman" w:cs="Times New Roman"/>
        </w:rPr>
        <w:t>Raportul  de</w:t>
      </w:r>
      <w:proofErr w:type="gramEnd"/>
      <w:r w:rsidRPr="00112760">
        <w:rPr>
          <w:rFonts w:ascii="Times New Roman" w:eastAsia="Times New Roman" w:hAnsi="Times New Roman" w:cs="Times New Roman"/>
        </w:rPr>
        <w:t xml:space="preserve">  evaluare  nr. 607 din </w:t>
      </w:r>
      <w:proofErr w:type="gramStart"/>
      <w:r w:rsidRPr="00112760">
        <w:rPr>
          <w:rFonts w:ascii="Times New Roman" w:eastAsia="Times New Roman" w:hAnsi="Times New Roman" w:cs="Times New Roman"/>
        </w:rPr>
        <w:t>11.08.2025  inregistrat</w:t>
      </w:r>
      <w:proofErr w:type="gramEnd"/>
      <w:r w:rsidRPr="00112760">
        <w:rPr>
          <w:rFonts w:ascii="Times New Roman" w:eastAsia="Times New Roman" w:hAnsi="Times New Roman" w:cs="Times New Roman"/>
        </w:rPr>
        <w:t xml:space="preserve"> la  Primaria  comunei  Ion Creanga  sub  nr. 9128 din 12.08.2025 </w:t>
      </w:r>
      <w:proofErr w:type="gramStart"/>
      <w:r w:rsidRPr="00112760">
        <w:rPr>
          <w:rFonts w:ascii="Times New Roman" w:eastAsia="Times New Roman" w:hAnsi="Times New Roman" w:cs="Times New Roman"/>
        </w:rPr>
        <w:t>realizat  de</w:t>
      </w:r>
      <w:proofErr w:type="gramEnd"/>
      <w:r w:rsidRPr="00112760">
        <w:rPr>
          <w:rFonts w:ascii="Times New Roman" w:eastAsia="Times New Roman" w:hAnsi="Times New Roman" w:cs="Times New Roman"/>
        </w:rPr>
        <w:t xml:space="preserve">  expert ANEVAR .</w:t>
      </w:r>
    </w:p>
    <w:p w:rsidR="00214B60" w:rsidRDefault="00214B60" w:rsidP="00485F75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Oferta de preț – </w:t>
      </w:r>
      <w:proofErr w:type="gramStart"/>
      <w:r>
        <w:rPr>
          <w:rFonts w:ascii="Times New Roman" w:eastAsia="Times New Roman" w:hAnsi="Times New Roman" w:cs="Times New Roman"/>
        </w:rPr>
        <w:t>vânzare  imobil</w:t>
      </w:r>
      <w:proofErr w:type="gramEnd"/>
      <w:r>
        <w:rPr>
          <w:rFonts w:ascii="Times New Roman" w:eastAsia="Times New Roman" w:hAnsi="Times New Roman" w:cs="Times New Roman"/>
        </w:rPr>
        <w:t xml:space="preserve"> , comunicată in data de 19.09.20205 , </w:t>
      </w:r>
    </w:p>
    <w:p w:rsidR="00726509" w:rsidRDefault="00726509" w:rsidP="004D3CDE">
      <w:pPr>
        <w:tabs>
          <w:tab w:val="left" w:pos="993"/>
        </w:tabs>
        <w:spacing w:after="0" w:line="276" w:lineRule="auto"/>
        <w:ind w:right="-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Procesul verbal </w:t>
      </w:r>
      <w:proofErr w:type="gramStart"/>
      <w:r>
        <w:rPr>
          <w:rFonts w:ascii="Times New Roman" w:eastAsia="Times New Roman" w:hAnsi="Times New Roman" w:cs="Times New Roman"/>
        </w:rPr>
        <w:t>de  negociere</w:t>
      </w:r>
      <w:proofErr w:type="gramEnd"/>
      <w:r>
        <w:rPr>
          <w:rFonts w:ascii="Times New Roman" w:eastAsia="Times New Roman" w:hAnsi="Times New Roman" w:cs="Times New Roman"/>
        </w:rPr>
        <w:t xml:space="preserve"> preț ,</w:t>
      </w:r>
      <w:r w:rsidRPr="0072650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inregistrat  la  nr. 10.804 din </w:t>
      </w:r>
      <w:proofErr w:type="gramStart"/>
      <w:r>
        <w:rPr>
          <w:rFonts w:ascii="Times New Roman" w:eastAsia="Times New Roman" w:hAnsi="Times New Roman" w:cs="Times New Roman"/>
        </w:rPr>
        <w:t>19.09.20205 ,</w:t>
      </w:r>
      <w:proofErr w:type="gramEnd"/>
      <w:r>
        <w:rPr>
          <w:rFonts w:ascii="Times New Roman" w:eastAsia="Times New Roman" w:hAnsi="Times New Roman" w:cs="Times New Roman"/>
        </w:rPr>
        <w:t xml:space="preserve">  vânzare- cumpărare </w:t>
      </w:r>
      <w:r w:rsidR="004D3CDE">
        <w:rPr>
          <w:rFonts w:ascii="Times New Roman" w:eastAsia="Times New Roman" w:hAnsi="Times New Roman" w:cs="Times New Roman"/>
        </w:rPr>
        <w:t>constructi</w:t>
      </w:r>
      <w:r>
        <w:rPr>
          <w:rFonts w:ascii="Times New Roman" w:eastAsia="Times New Roman" w:hAnsi="Times New Roman" w:cs="Times New Roman"/>
        </w:rPr>
        <w:t>e  C-10</w:t>
      </w:r>
      <w:r w:rsidR="004D3CDE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chioșc </w:t>
      </w:r>
      <w:r w:rsidR="004D3CDE">
        <w:rPr>
          <w:rFonts w:ascii="Times New Roman" w:eastAsia="Times New Roman" w:hAnsi="Times New Roman" w:cs="Times New Roman"/>
        </w:rPr>
        <w:t xml:space="preserve"> alimentar)</w:t>
      </w:r>
      <w:r>
        <w:rPr>
          <w:rFonts w:ascii="Times New Roman" w:eastAsia="Times New Roman" w:hAnsi="Times New Roman" w:cs="Times New Roman"/>
        </w:rPr>
        <w:t xml:space="preserve"> </w:t>
      </w:r>
      <w:r w:rsidR="00373262">
        <w:rPr>
          <w:rFonts w:ascii="Times New Roman" w:eastAsia="Times New Roman" w:hAnsi="Times New Roman" w:cs="Times New Roman"/>
        </w:rPr>
        <w:t>.</w:t>
      </w:r>
    </w:p>
    <w:p w:rsidR="00373262" w:rsidRPr="00112760" w:rsidRDefault="00373262" w:rsidP="006F329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Dispozitia </w:t>
      </w:r>
      <w:r w:rsidR="006F3293" w:rsidRPr="006F3293">
        <w:rPr>
          <w:rFonts w:ascii="Times New Roman" w:eastAsia="Times New Roman" w:hAnsi="Times New Roman" w:cs="Times New Roman"/>
        </w:rPr>
        <w:t>nr.183 din 29.08.2025 p</w:t>
      </w:r>
      <w:r w:rsidR="006F3293">
        <w:rPr>
          <w:rFonts w:ascii="Times New Roman" w:eastAsia="Times New Roman" w:hAnsi="Times New Roman" w:cs="Times New Roman"/>
        </w:rPr>
        <w:t xml:space="preserve">rivind constituirea </w:t>
      </w:r>
      <w:r w:rsidR="006F3293" w:rsidRPr="006F3293">
        <w:rPr>
          <w:rFonts w:ascii="Times New Roman" w:eastAsia="Times New Roman" w:hAnsi="Times New Roman" w:cs="Times New Roman"/>
        </w:rPr>
        <w:t xml:space="preserve">comisiei </w:t>
      </w:r>
      <w:r w:rsidR="006F3293" w:rsidRPr="006F3293">
        <w:rPr>
          <w:rFonts w:ascii="Times New Roman" w:eastAsia="Times New Roman" w:hAnsi="Times New Roman" w:cs="Times New Roman"/>
          <w:lang w:val="fr-FR"/>
        </w:rPr>
        <w:t xml:space="preserve">de </w:t>
      </w:r>
      <w:proofErr w:type="gramStart"/>
      <w:r w:rsidR="006F3293" w:rsidRPr="006F3293">
        <w:rPr>
          <w:rFonts w:ascii="Times New Roman" w:eastAsia="Times New Roman" w:hAnsi="Times New Roman" w:cs="Times New Roman"/>
          <w:lang w:val="fr-FR"/>
        </w:rPr>
        <w:t>negociere  pentru</w:t>
      </w:r>
      <w:proofErr w:type="gramEnd"/>
      <w:r w:rsidR="006F3293" w:rsidRPr="006F3293">
        <w:rPr>
          <w:rFonts w:ascii="Times New Roman" w:eastAsia="Times New Roman" w:hAnsi="Times New Roman" w:cs="Times New Roman"/>
          <w:lang w:val="fr-FR"/>
        </w:rPr>
        <w:t xml:space="preserve">  achizitia unui bun </w:t>
      </w:r>
      <w:r w:rsidR="006F3293">
        <w:rPr>
          <w:rFonts w:ascii="Times New Roman" w:eastAsia="Times New Roman" w:hAnsi="Times New Roman" w:cs="Times New Roman"/>
          <w:lang w:val="fr-FR"/>
        </w:rPr>
        <w:t>m</w:t>
      </w:r>
      <w:r w:rsidR="006F3293" w:rsidRPr="006F3293">
        <w:rPr>
          <w:rFonts w:ascii="Times New Roman" w:eastAsia="Times New Roman" w:hAnsi="Times New Roman" w:cs="Times New Roman"/>
          <w:lang w:val="fr-FR"/>
        </w:rPr>
        <w:t>obil</w:t>
      </w:r>
      <w:r w:rsidR="006F3293">
        <w:rPr>
          <w:rFonts w:ascii="Times New Roman" w:eastAsia="Times New Roman" w:hAnsi="Times New Roman" w:cs="Times New Roman"/>
          <w:lang w:val="fr-FR"/>
        </w:rPr>
        <w:t>,</w:t>
      </w:r>
      <w:r w:rsidR="006F3293" w:rsidRPr="006F3293">
        <w:rPr>
          <w:rFonts w:ascii="Times New Roman" w:eastAsia="Times New Roman" w:hAnsi="Times New Roman" w:cs="Times New Roman"/>
        </w:rPr>
        <w:t xml:space="preserve"> </w:t>
      </w:r>
    </w:p>
    <w:p w:rsidR="00112760" w:rsidRPr="00485F75" w:rsidRDefault="00112760" w:rsidP="00485F75">
      <w:pPr>
        <w:tabs>
          <w:tab w:val="left" w:pos="426"/>
        </w:tabs>
        <w:spacing w:after="0" w:line="276" w:lineRule="auto"/>
        <w:ind w:left="-567" w:right="-618"/>
        <w:rPr>
          <w:rFonts w:ascii="Times New Roman" w:eastAsia="Times New Roman" w:hAnsi="Times New Roman" w:cs="Times New Roman"/>
        </w:rPr>
      </w:pPr>
      <w:r w:rsidRPr="00485F75">
        <w:rPr>
          <w:rFonts w:ascii="Times New Roman" w:eastAsia="Times New Roman" w:hAnsi="Times New Roman" w:cs="Times New Roman"/>
        </w:rPr>
        <w:t xml:space="preserve">          </w:t>
      </w:r>
      <w:r w:rsidR="00485F75">
        <w:rPr>
          <w:rFonts w:ascii="Times New Roman" w:eastAsia="Times New Roman" w:hAnsi="Times New Roman" w:cs="Times New Roman"/>
        </w:rPr>
        <w:t xml:space="preserve">   </w:t>
      </w:r>
      <w:r w:rsidRPr="00485F75">
        <w:rPr>
          <w:rFonts w:ascii="Times New Roman" w:eastAsia="Times New Roman" w:hAnsi="Times New Roman" w:cs="Times New Roman"/>
        </w:rPr>
        <w:t xml:space="preserve">   </w:t>
      </w:r>
      <w:proofErr w:type="gramStart"/>
      <w:r w:rsidRPr="00485F75">
        <w:rPr>
          <w:rFonts w:ascii="Times New Roman" w:eastAsia="Times New Roman" w:hAnsi="Times New Roman" w:cs="Times New Roman"/>
        </w:rPr>
        <w:t>Luând  act</w:t>
      </w:r>
      <w:proofErr w:type="gramEnd"/>
      <w:r w:rsidRPr="00485F75">
        <w:rPr>
          <w:rFonts w:ascii="Times New Roman" w:eastAsia="Times New Roman" w:hAnsi="Times New Roman" w:cs="Times New Roman"/>
        </w:rPr>
        <w:t xml:space="preserve">  de :</w:t>
      </w:r>
    </w:p>
    <w:p w:rsidR="00112760" w:rsidRPr="00485F75" w:rsidRDefault="00112760" w:rsidP="00485F75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 w:rsidRPr="00485F75">
        <w:rPr>
          <w:b w:val="0"/>
          <w:sz w:val="22"/>
          <w:szCs w:val="22"/>
          <w:lang w:val="ro-RO"/>
        </w:rPr>
        <w:t>- Anuntul  prin care se  aduce la  cunoștință și se supune dezbaterii publice proiectul de hotărâre</w:t>
      </w:r>
      <w:r w:rsidRPr="00485F75">
        <w:rPr>
          <w:b w:val="0"/>
          <w:sz w:val="22"/>
          <w:szCs w:val="22"/>
        </w:rPr>
        <w:t xml:space="preserve">, inregistrat  la  nr. </w:t>
      </w:r>
      <w:proofErr w:type="gramStart"/>
      <w:r w:rsidRPr="00485F75">
        <w:rPr>
          <w:b w:val="0"/>
          <w:sz w:val="22"/>
          <w:szCs w:val="22"/>
        </w:rPr>
        <w:t>10.810</w:t>
      </w:r>
      <w:proofErr w:type="gramEnd"/>
      <w:r w:rsidRPr="00485F75">
        <w:rPr>
          <w:b w:val="0"/>
          <w:sz w:val="22"/>
          <w:szCs w:val="22"/>
        </w:rPr>
        <w:t xml:space="preserve"> din 19.09.2025, </w:t>
      </w:r>
    </w:p>
    <w:p w:rsidR="00112760" w:rsidRPr="00485F75" w:rsidRDefault="00112760" w:rsidP="00485F75">
      <w:pPr>
        <w:tabs>
          <w:tab w:val="left" w:pos="426"/>
        </w:tabs>
        <w:spacing w:after="0" w:line="276" w:lineRule="auto"/>
        <w:ind w:right="-618"/>
        <w:rPr>
          <w:rFonts w:ascii="Times New Roman" w:eastAsia="Times New Roman" w:hAnsi="Times New Roman" w:cs="Times New Roman"/>
        </w:rPr>
      </w:pPr>
      <w:r w:rsidRPr="00485F75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485F75">
        <w:rPr>
          <w:rFonts w:ascii="Times New Roman" w:eastAsia="Times New Roman" w:hAnsi="Times New Roman" w:cs="Times New Roman"/>
        </w:rPr>
        <w:t>raportul</w:t>
      </w:r>
      <w:proofErr w:type="gramEnd"/>
      <w:r w:rsidRPr="00485F75">
        <w:rPr>
          <w:rFonts w:ascii="Times New Roman" w:eastAsia="Times New Roman" w:hAnsi="Times New Roman" w:cs="Times New Roman"/>
        </w:rPr>
        <w:t xml:space="preserve"> compartimentului de  specialitate  inregistrat  la  nr.10.812 din 19.09.2025, </w:t>
      </w:r>
    </w:p>
    <w:p w:rsidR="00112760" w:rsidRPr="00485F75" w:rsidRDefault="00112760" w:rsidP="00485F75">
      <w:pPr>
        <w:tabs>
          <w:tab w:val="left" w:pos="426"/>
        </w:tabs>
        <w:spacing w:after="0" w:line="276" w:lineRule="auto"/>
        <w:ind w:right="-618"/>
        <w:rPr>
          <w:rFonts w:ascii="Times New Roman" w:eastAsia="Times New Roman" w:hAnsi="Times New Roman" w:cs="Times New Roman"/>
        </w:rPr>
      </w:pPr>
      <w:r w:rsidRPr="00485F75">
        <w:rPr>
          <w:rFonts w:ascii="Times New Roman" w:eastAsia="Times New Roman" w:hAnsi="Times New Roman" w:cs="Times New Roman"/>
        </w:rPr>
        <w:t xml:space="preserve">-referatul </w:t>
      </w:r>
      <w:proofErr w:type="gramStart"/>
      <w:r w:rsidRPr="00485F75">
        <w:rPr>
          <w:rFonts w:ascii="Times New Roman" w:eastAsia="Times New Roman" w:hAnsi="Times New Roman" w:cs="Times New Roman"/>
        </w:rPr>
        <w:t>de  aprobare</w:t>
      </w:r>
      <w:proofErr w:type="gramEnd"/>
      <w:r w:rsidRPr="00485F75">
        <w:rPr>
          <w:rFonts w:ascii="Times New Roman" w:eastAsia="Times New Roman" w:hAnsi="Times New Roman" w:cs="Times New Roman"/>
        </w:rPr>
        <w:t xml:space="preserve">  inregistrat  la  nr. 10.811 din 19.09.2025</w:t>
      </w:r>
      <w:proofErr w:type="gramStart"/>
      <w:r w:rsidRPr="00485F75">
        <w:rPr>
          <w:rFonts w:ascii="Times New Roman" w:eastAsia="Times New Roman" w:hAnsi="Times New Roman" w:cs="Times New Roman"/>
        </w:rPr>
        <w:t>,  al</w:t>
      </w:r>
      <w:proofErr w:type="gramEnd"/>
      <w:r w:rsidRPr="00485F75">
        <w:rPr>
          <w:rFonts w:ascii="Times New Roman" w:eastAsia="Times New Roman" w:hAnsi="Times New Roman" w:cs="Times New Roman"/>
        </w:rPr>
        <w:t xml:space="preserve">  primarului  comunei  Ion Creangă,</w:t>
      </w:r>
    </w:p>
    <w:p w:rsidR="00112760" w:rsidRPr="00485F75" w:rsidRDefault="00112760" w:rsidP="00485F75">
      <w:pPr>
        <w:spacing w:after="0" w:line="276" w:lineRule="auto"/>
        <w:rPr>
          <w:rFonts w:ascii="Times New Roman" w:eastAsia="Times New Roman" w:hAnsi="Times New Roman" w:cs="Times New Roman"/>
          <w:lang w:val="fr-FR"/>
        </w:rPr>
      </w:pPr>
      <w:r w:rsidRPr="00485F75">
        <w:rPr>
          <w:rFonts w:ascii="Times New Roman" w:eastAsia="Times New Roman" w:hAnsi="Times New Roman" w:cs="Times New Roman"/>
        </w:rPr>
        <w:t xml:space="preserve">-avizul </w:t>
      </w:r>
      <w:proofErr w:type="gramStart"/>
      <w:r w:rsidRPr="00485F75">
        <w:rPr>
          <w:rFonts w:ascii="Times New Roman" w:eastAsia="Times New Roman" w:hAnsi="Times New Roman" w:cs="Times New Roman"/>
        </w:rPr>
        <w:t>pentru  legalitate</w:t>
      </w:r>
      <w:proofErr w:type="gramEnd"/>
      <w:r w:rsidRPr="00485F75">
        <w:rPr>
          <w:rFonts w:ascii="Times New Roman" w:eastAsia="Times New Roman" w:hAnsi="Times New Roman" w:cs="Times New Roman"/>
        </w:rPr>
        <w:t xml:space="preserve"> ,intocmit de  secretarul general  al  UAT ; </w:t>
      </w:r>
    </w:p>
    <w:p w:rsidR="00112760" w:rsidRPr="00485F75" w:rsidRDefault="00112760" w:rsidP="00485F75">
      <w:pPr>
        <w:spacing w:after="0" w:line="276" w:lineRule="auto"/>
        <w:rPr>
          <w:rFonts w:ascii="Times New Roman" w:eastAsia="Times New Roman" w:hAnsi="Times New Roman" w:cs="Times New Roman"/>
          <w:lang w:val="fr-FR"/>
        </w:rPr>
      </w:pPr>
      <w:r w:rsidRPr="00485F75">
        <w:rPr>
          <w:rFonts w:ascii="Times New Roman" w:eastAsia="Times New Roman" w:hAnsi="Times New Roman" w:cs="Times New Roman"/>
        </w:rPr>
        <w:t>-</w:t>
      </w:r>
      <w:proofErr w:type="gramStart"/>
      <w:r w:rsidRPr="00485F75">
        <w:rPr>
          <w:rFonts w:ascii="Times New Roman" w:eastAsia="Times New Roman" w:hAnsi="Times New Roman" w:cs="Times New Roman"/>
        </w:rPr>
        <w:t>avizele  comisiilor</w:t>
      </w:r>
      <w:proofErr w:type="gramEnd"/>
      <w:r w:rsidRPr="00485F75">
        <w:rPr>
          <w:rFonts w:ascii="Times New Roman" w:eastAsia="Times New Roman" w:hAnsi="Times New Roman" w:cs="Times New Roman"/>
        </w:rPr>
        <w:t xml:space="preserve">  de specialitate  ale  Consiliului  local .</w:t>
      </w:r>
    </w:p>
    <w:p w:rsidR="00112760" w:rsidRPr="00485F75" w:rsidRDefault="00485F75" w:rsidP="00485F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485F75">
        <w:rPr>
          <w:rFonts w:ascii="Times New Roman" w:hAnsi="Times New Roman" w:cs="Times New Roman"/>
        </w:rPr>
        <w:t xml:space="preserve">    I</w:t>
      </w:r>
      <w:r w:rsidR="00FB73F9" w:rsidRPr="00485F75">
        <w:rPr>
          <w:rFonts w:ascii="Times New Roman" w:hAnsi="Times New Roman" w:cs="Times New Roman"/>
        </w:rPr>
        <w:t>n temeiul</w:t>
      </w:r>
      <w:r w:rsidRPr="00485F75">
        <w:rPr>
          <w:rFonts w:ascii="Times New Roman" w:hAnsi="Times New Roman" w:cs="Times New Roman"/>
        </w:rPr>
        <w:t xml:space="preserve"> dispozitiilor </w:t>
      </w:r>
      <w:r w:rsidR="00FB73F9" w:rsidRPr="00485F75">
        <w:rPr>
          <w:rFonts w:ascii="Times New Roman" w:hAnsi="Times New Roman" w:cs="Times New Roman"/>
        </w:rPr>
        <w:t xml:space="preserve"> art.84, art.87 alin.</w:t>
      </w:r>
      <w:r w:rsidR="008E6176">
        <w:rPr>
          <w:rFonts w:ascii="Times New Roman" w:hAnsi="Times New Roman" w:cs="Times New Roman"/>
        </w:rPr>
        <w:t>(</w:t>
      </w:r>
      <w:r w:rsidR="00FB73F9" w:rsidRPr="00485F75">
        <w:rPr>
          <w:rFonts w:ascii="Times New Roman" w:hAnsi="Times New Roman" w:cs="Times New Roman"/>
        </w:rPr>
        <w:t>5</w:t>
      </w:r>
      <w:r w:rsidR="008E6176">
        <w:rPr>
          <w:rFonts w:ascii="Times New Roman" w:hAnsi="Times New Roman" w:cs="Times New Roman"/>
        </w:rPr>
        <w:t>)</w:t>
      </w:r>
      <w:r w:rsidR="00FB73F9" w:rsidRPr="00485F75">
        <w:rPr>
          <w:rFonts w:ascii="Times New Roman" w:hAnsi="Times New Roman" w:cs="Times New Roman"/>
        </w:rPr>
        <w:t>, art.129 alin.</w:t>
      </w:r>
      <w:r w:rsidRPr="00485F75">
        <w:rPr>
          <w:rFonts w:ascii="Times New Roman" w:hAnsi="Times New Roman" w:cs="Times New Roman"/>
        </w:rPr>
        <w:t>(</w:t>
      </w:r>
      <w:r w:rsidR="00FB73F9" w:rsidRPr="00485F75">
        <w:rPr>
          <w:rFonts w:ascii="Times New Roman" w:hAnsi="Times New Roman" w:cs="Times New Roman"/>
        </w:rPr>
        <w:t>1</w:t>
      </w:r>
      <w:r w:rsidRPr="00485F7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alin.(2) lit.,,</w:t>
      </w:r>
      <w:r w:rsidR="008E6176">
        <w:rPr>
          <w:rFonts w:ascii="Times New Roman" w:hAnsi="Times New Roman" w:cs="Times New Roman"/>
        </w:rPr>
        <w:t xml:space="preserve">b, </w:t>
      </w:r>
      <w:r>
        <w:rPr>
          <w:rFonts w:ascii="Times New Roman" w:hAnsi="Times New Roman" w:cs="Times New Roman"/>
        </w:rPr>
        <w:t xml:space="preserve">c si d </w:t>
      </w:r>
      <w:r w:rsidRPr="00485F75">
        <w:rPr>
          <w:rFonts w:ascii="Times New Roman" w:hAnsi="Times New Roman" w:cs="Times New Roman"/>
        </w:rPr>
        <w:t>”</w:t>
      </w:r>
      <w:r w:rsidR="008E6176">
        <w:rPr>
          <w:rFonts w:ascii="Times New Roman" w:hAnsi="Times New Roman" w:cs="Times New Roman"/>
        </w:rPr>
        <w:t xml:space="preserve"> , </w:t>
      </w:r>
      <w:r w:rsidR="00FB73F9" w:rsidRPr="00485F75">
        <w:rPr>
          <w:rFonts w:ascii="Times New Roman" w:hAnsi="Times New Roman" w:cs="Times New Roman"/>
        </w:rPr>
        <w:t>art.139 alin.</w:t>
      </w:r>
      <w:r w:rsidRPr="00485F75">
        <w:rPr>
          <w:rFonts w:ascii="Times New Roman" w:hAnsi="Times New Roman" w:cs="Times New Roman"/>
        </w:rPr>
        <w:t>(</w:t>
      </w:r>
      <w:r w:rsidR="008E6176">
        <w:rPr>
          <w:rFonts w:ascii="Times New Roman" w:hAnsi="Times New Roman" w:cs="Times New Roman"/>
        </w:rPr>
        <w:t>2</w:t>
      </w:r>
      <w:r w:rsidRPr="00485F75">
        <w:rPr>
          <w:rFonts w:ascii="Times New Roman" w:hAnsi="Times New Roman" w:cs="Times New Roman"/>
        </w:rPr>
        <w:t>)</w:t>
      </w:r>
      <w:r w:rsidR="001B3494">
        <w:rPr>
          <w:rFonts w:ascii="Times New Roman" w:hAnsi="Times New Roman" w:cs="Times New Roman"/>
        </w:rPr>
        <w:t xml:space="preserve"> </w:t>
      </w:r>
      <w:r w:rsidR="008E6176">
        <w:rPr>
          <w:rFonts w:ascii="Times New Roman" w:hAnsi="Times New Roman" w:cs="Times New Roman"/>
        </w:rPr>
        <w:t>si ale  a</w:t>
      </w:r>
      <w:r w:rsidR="00280840" w:rsidRPr="00485F75">
        <w:rPr>
          <w:rFonts w:ascii="Times New Roman" w:hAnsi="Times New Roman" w:cs="Times New Roman"/>
        </w:rPr>
        <w:t>rt.196 alin.(1)</w:t>
      </w:r>
      <w:r w:rsidR="008E6176">
        <w:rPr>
          <w:rFonts w:ascii="Times New Roman" w:hAnsi="Times New Roman" w:cs="Times New Roman"/>
        </w:rPr>
        <w:t xml:space="preserve"> </w:t>
      </w:r>
      <w:r w:rsidR="00280840" w:rsidRPr="00485F75">
        <w:rPr>
          <w:rFonts w:ascii="Times New Roman" w:hAnsi="Times New Roman" w:cs="Times New Roman"/>
        </w:rPr>
        <w:t xml:space="preserve">lit. </w:t>
      </w:r>
      <w:r w:rsidRPr="00485F75">
        <w:rPr>
          <w:rFonts w:ascii="Times New Roman" w:hAnsi="Times New Roman" w:cs="Times New Roman"/>
        </w:rPr>
        <w:t xml:space="preserve">,,a ” din </w:t>
      </w:r>
      <w:r w:rsidR="00FB73F9" w:rsidRPr="00485F75">
        <w:rPr>
          <w:rFonts w:ascii="Times New Roman" w:hAnsi="Times New Roman" w:cs="Times New Roman"/>
        </w:rPr>
        <w:t xml:space="preserve">Ordonanța de urgență a Guvernului României nr.57/2019 privind Codul Administrativ, </w:t>
      </w:r>
      <w:r w:rsidRPr="00485F75">
        <w:rPr>
          <w:rFonts w:ascii="Times New Roman" w:hAnsi="Times New Roman" w:cs="Times New Roman"/>
        </w:rPr>
        <w:t xml:space="preserve">cu </w:t>
      </w:r>
      <w:r w:rsidR="00FB73F9" w:rsidRPr="00485F75">
        <w:rPr>
          <w:rFonts w:ascii="Times New Roman" w:hAnsi="Times New Roman" w:cs="Times New Roman"/>
        </w:rPr>
        <w:t>modificările și completările ulterioare,</w:t>
      </w:r>
    </w:p>
    <w:p w:rsidR="00726509" w:rsidRPr="00215C54" w:rsidRDefault="00726509" w:rsidP="00726509">
      <w:pPr>
        <w:tabs>
          <w:tab w:val="left" w:pos="1806"/>
        </w:tabs>
        <w:spacing w:after="0"/>
        <w:ind w:left="-142" w:right="-618"/>
        <w:rPr>
          <w:rFonts w:ascii="Times New Roman" w:eastAsia="Times New Roman" w:hAnsi="Times New Roman"/>
          <w:b/>
        </w:rPr>
      </w:pPr>
      <w:r w:rsidRPr="00215C54">
        <w:rPr>
          <w:rFonts w:ascii="Times New Roman" w:eastAsia="Times New Roman" w:hAnsi="Times New Roman"/>
          <w:b/>
          <w:lang w:eastAsia="ro-RO"/>
        </w:rPr>
        <w:t xml:space="preserve">         </w:t>
      </w:r>
      <w:r w:rsidRPr="00215C54">
        <w:rPr>
          <w:rFonts w:ascii="Times New Roman" w:eastAsia="Times New Roman" w:hAnsi="Times New Roman"/>
          <w:b/>
          <w:lang w:val="fr-FR"/>
        </w:rPr>
        <w:t xml:space="preserve">  </w:t>
      </w:r>
      <w:r w:rsidRPr="00215C54">
        <w:rPr>
          <w:rFonts w:ascii="Times New Roman" w:eastAsia="Times New Roman" w:hAnsi="Times New Roman"/>
          <w:b/>
        </w:rPr>
        <w:t>Primarul   comunei Ion Creanga,</w:t>
      </w:r>
      <w:r w:rsidR="004D3CDE">
        <w:rPr>
          <w:rFonts w:ascii="Times New Roman" w:eastAsia="Times New Roman" w:hAnsi="Times New Roman"/>
          <w:b/>
        </w:rPr>
        <w:t xml:space="preserve"> </w:t>
      </w:r>
      <w:proofErr w:type="gramStart"/>
      <w:r w:rsidRPr="00215C54">
        <w:rPr>
          <w:rFonts w:ascii="Times New Roman" w:eastAsia="Times New Roman" w:hAnsi="Times New Roman"/>
          <w:b/>
        </w:rPr>
        <w:t>judetul  Neamt</w:t>
      </w:r>
      <w:proofErr w:type="gramEnd"/>
      <w:r w:rsidRPr="00215C54">
        <w:rPr>
          <w:rFonts w:ascii="Times New Roman" w:eastAsia="Times New Roman" w:hAnsi="Times New Roman"/>
          <w:b/>
        </w:rPr>
        <w:t xml:space="preserve"> , </w:t>
      </w:r>
    </w:p>
    <w:p w:rsidR="00726509" w:rsidRPr="00215C54" w:rsidRDefault="00726509" w:rsidP="00726509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/>
          <w:b/>
          <w:lang w:val="fr-FR"/>
        </w:rPr>
      </w:pPr>
    </w:p>
    <w:p w:rsidR="00112760" w:rsidRPr="004D3CDE" w:rsidRDefault="00726509" w:rsidP="004D3CDE">
      <w:pPr>
        <w:tabs>
          <w:tab w:val="left" w:pos="748"/>
          <w:tab w:val="left" w:pos="1440"/>
        </w:tabs>
        <w:spacing w:after="0"/>
        <w:contextualSpacing/>
        <w:jc w:val="center"/>
        <w:rPr>
          <w:rFonts w:ascii="Times New Roman" w:eastAsia="Times New Roman" w:hAnsi="Times New Roman"/>
          <w:b/>
          <w:lang w:val="fr-FR"/>
        </w:rPr>
      </w:pPr>
      <w:r w:rsidRPr="00215C54">
        <w:rPr>
          <w:rFonts w:ascii="Times New Roman" w:eastAsia="Times New Roman" w:hAnsi="Times New Roman"/>
          <w:b/>
          <w:lang w:val="fr-FR"/>
        </w:rPr>
        <w:t>PROPUNE   :</w:t>
      </w:r>
    </w:p>
    <w:p w:rsidR="00726509" w:rsidRDefault="001F1536" w:rsidP="001F1536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>
        <w:rPr>
          <w:rStyle w:val="Strong"/>
          <w:sz w:val="22"/>
          <w:szCs w:val="22"/>
          <w:bdr w:val="none" w:sz="0" w:space="0" w:color="auto" w:frame="1"/>
        </w:rPr>
        <w:t xml:space="preserve">    </w:t>
      </w:r>
      <w:r w:rsidR="00726509" w:rsidRPr="001F1536">
        <w:rPr>
          <w:rStyle w:val="Strong"/>
          <w:sz w:val="22"/>
          <w:szCs w:val="22"/>
          <w:bdr w:val="none" w:sz="0" w:space="0" w:color="auto" w:frame="1"/>
        </w:rPr>
        <w:t>Art.1</w:t>
      </w:r>
      <w:r w:rsidR="00726509" w:rsidRPr="001F1536">
        <w:rPr>
          <w:sz w:val="22"/>
          <w:szCs w:val="22"/>
        </w:rPr>
        <w:t> </w:t>
      </w:r>
      <w:r w:rsidR="004D3CDE" w:rsidRPr="004D3CDE">
        <w:rPr>
          <w:b/>
          <w:sz w:val="22"/>
          <w:szCs w:val="22"/>
        </w:rPr>
        <w:t>alin.(1)</w:t>
      </w:r>
      <w:r w:rsidR="004D3CDE">
        <w:rPr>
          <w:sz w:val="22"/>
          <w:szCs w:val="22"/>
        </w:rPr>
        <w:t xml:space="preserve"> </w:t>
      </w:r>
      <w:r w:rsidR="00601765">
        <w:rPr>
          <w:sz w:val="22"/>
          <w:szCs w:val="22"/>
        </w:rPr>
        <w:t xml:space="preserve">Se însușește </w:t>
      </w:r>
      <w:r>
        <w:rPr>
          <w:sz w:val="22"/>
          <w:szCs w:val="22"/>
        </w:rPr>
        <w:t xml:space="preserve"> Procesul-verbal </w:t>
      </w:r>
      <w:r w:rsidR="00601765">
        <w:rPr>
          <w:sz w:val="22"/>
          <w:szCs w:val="22"/>
        </w:rPr>
        <w:t xml:space="preserve">de negociere a prețului  de  vânzare- cumpărare a constructiei C10  în suprafață construită de 14 mp, </w:t>
      </w:r>
      <w:r w:rsidR="002E3A90">
        <w:rPr>
          <w:sz w:val="22"/>
          <w:szCs w:val="22"/>
        </w:rPr>
        <w:t xml:space="preserve">situată in satul Ion Creanga , str. I.C.Brătianu , nr. 93 </w:t>
      </w:r>
      <w:r w:rsidR="002E3A90" w:rsidRPr="001F1536">
        <w:rPr>
          <w:sz w:val="22"/>
          <w:szCs w:val="22"/>
        </w:rPr>
        <w:t>,</w:t>
      </w:r>
      <w:r w:rsidR="002E3A90">
        <w:rPr>
          <w:sz w:val="22"/>
          <w:szCs w:val="22"/>
        </w:rPr>
        <w:t>comuna Ion Creangă , judetul Neamt , in curtea Scoalii  Gimnaziale  Comuna  Ion Creangă , judetul Neamt</w:t>
      </w:r>
      <w:r w:rsidR="00601765">
        <w:rPr>
          <w:sz w:val="22"/>
          <w:szCs w:val="22"/>
        </w:rPr>
        <w:t xml:space="preserve"> </w:t>
      </w:r>
      <w:r w:rsidR="002E3A90">
        <w:rPr>
          <w:sz w:val="22"/>
          <w:szCs w:val="22"/>
        </w:rPr>
        <w:t>, înregistrat sub</w:t>
      </w:r>
      <w:r>
        <w:rPr>
          <w:sz w:val="22"/>
          <w:szCs w:val="22"/>
        </w:rPr>
        <w:t xml:space="preserve"> nr.10.804 din 19.09.2025</w:t>
      </w:r>
      <w:r w:rsidR="00726509" w:rsidRPr="001F1536">
        <w:rPr>
          <w:sz w:val="22"/>
          <w:szCs w:val="22"/>
        </w:rPr>
        <w:t xml:space="preserve"> </w:t>
      </w:r>
      <w:r w:rsidR="002E3A90">
        <w:rPr>
          <w:sz w:val="22"/>
          <w:szCs w:val="22"/>
        </w:rPr>
        <w:t xml:space="preserve"> potrivit  anexei,  part</w:t>
      </w:r>
      <w:r w:rsidR="00726509" w:rsidRPr="001F1536">
        <w:rPr>
          <w:sz w:val="22"/>
          <w:szCs w:val="22"/>
        </w:rPr>
        <w:t>e integranta din prezenta.</w:t>
      </w:r>
    </w:p>
    <w:p w:rsidR="004D3CDE" w:rsidRPr="00C453FD" w:rsidRDefault="004D3CDE" w:rsidP="00214B60">
      <w:pPr>
        <w:spacing w:after="5" w:line="261" w:lineRule="auto"/>
        <w:ind w:left="-5" w:right="163" w:hanging="10"/>
        <w:rPr>
          <w:rFonts w:ascii="Times New Roman" w:eastAsia="Arial" w:hAnsi="Times New Roman" w:cs="Times New Roman"/>
          <w:color w:val="000000"/>
        </w:rPr>
      </w:pPr>
      <w:r w:rsidRPr="00D76E58">
        <w:rPr>
          <w:rFonts w:ascii="Times New Roman" w:hAnsi="Times New Roman" w:cs="Times New Roman"/>
        </w:rPr>
        <w:t xml:space="preserve">            </w:t>
      </w:r>
      <w:r w:rsidRPr="00C453FD">
        <w:rPr>
          <w:rFonts w:ascii="Times New Roman" w:hAnsi="Times New Roman" w:cs="Times New Roman"/>
          <w:b/>
        </w:rPr>
        <w:t>Alin.(2</w:t>
      </w:r>
      <w:r w:rsidR="00D76E58" w:rsidRPr="00C453FD">
        <w:rPr>
          <w:rFonts w:ascii="Times New Roman" w:hAnsi="Times New Roman" w:cs="Times New Roman"/>
          <w:b/>
        </w:rPr>
        <w:t>)</w:t>
      </w:r>
      <w:r w:rsidRPr="00C453FD">
        <w:rPr>
          <w:rFonts w:ascii="Times New Roman" w:eastAsia="Arial" w:hAnsi="Times New Roman" w:cs="Times New Roman"/>
          <w:b/>
          <w:color w:val="000000"/>
        </w:rPr>
        <w:t>–</w:t>
      </w:r>
      <w:r w:rsidRPr="00D76E58">
        <w:rPr>
          <w:rFonts w:ascii="Times New Roman" w:eastAsia="Arial" w:hAnsi="Times New Roman" w:cs="Times New Roman"/>
          <w:color w:val="000000"/>
        </w:rPr>
        <w:t xml:space="preserve"> Achiziția </w:t>
      </w:r>
      <w:r w:rsidR="00D76E58">
        <w:rPr>
          <w:rFonts w:ascii="Times New Roman" w:eastAsia="Arial" w:hAnsi="Times New Roman" w:cs="Times New Roman"/>
          <w:color w:val="000000"/>
        </w:rPr>
        <w:t xml:space="preserve">imobilului constructie  C10 , </w:t>
      </w:r>
      <w:r w:rsidRPr="00D76E58">
        <w:rPr>
          <w:rFonts w:ascii="Times New Roman" w:eastAsia="Arial" w:hAnsi="Times New Roman" w:cs="Times New Roman"/>
          <w:color w:val="000000"/>
        </w:rPr>
        <w:t xml:space="preserve">se face în scopul asigurării </w:t>
      </w:r>
      <w:r w:rsidR="00D76E58">
        <w:rPr>
          <w:rFonts w:ascii="Times New Roman" w:eastAsia="Arial" w:hAnsi="Times New Roman" w:cs="Times New Roman"/>
          <w:color w:val="000000"/>
        </w:rPr>
        <w:t xml:space="preserve">desfășurării </w:t>
      </w:r>
      <w:r w:rsidRPr="00D76E58">
        <w:rPr>
          <w:rFonts w:ascii="Times New Roman" w:eastAsia="Arial" w:hAnsi="Times New Roman" w:cs="Times New Roman"/>
          <w:color w:val="000000"/>
        </w:rPr>
        <w:t>activităților</w:t>
      </w:r>
      <w:r w:rsidR="00C453FD">
        <w:rPr>
          <w:rFonts w:ascii="Times New Roman" w:eastAsia="Arial" w:hAnsi="Times New Roman" w:cs="Times New Roman"/>
          <w:color w:val="000000"/>
        </w:rPr>
        <w:t xml:space="preserve"> unui  cabinet  medical școlar care să  asigure  asistența medicala a preșcolarilor , elevilor din cadrul Scolii  Gimnaziale  comuna  Ion Creanga , judetul Neamț </w:t>
      </w:r>
      <w:r w:rsidR="00F10EF5">
        <w:rPr>
          <w:rFonts w:ascii="Times New Roman" w:eastAsia="Arial" w:hAnsi="Times New Roman" w:cs="Times New Roman"/>
          <w:color w:val="000000"/>
        </w:rPr>
        <w:t>.</w:t>
      </w:r>
    </w:p>
    <w:p w:rsidR="00214B60" w:rsidRDefault="001F1536" w:rsidP="00214B60">
      <w:pPr>
        <w:pStyle w:val="NormalWeb"/>
        <w:shd w:val="clear" w:color="auto" w:fill="FFFFFF"/>
        <w:tabs>
          <w:tab w:val="left" w:pos="9810"/>
        </w:tabs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>
        <w:rPr>
          <w:rStyle w:val="Strong"/>
          <w:sz w:val="22"/>
          <w:szCs w:val="22"/>
          <w:bdr w:val="none" w:sz="0" w:space="0" w:color="auto" w:frame="1"/>
        </w:rPr>
        <w:t xml:space="preserve">  </w:t>
      </w:r>
      <w:r w:rsidR="00726509" w:rsidRPr="001F1536">
        <w:rPr>
          <w:rStyle w:val="Strong"/>
          <w:sz w:val="22"/>
          <w:szCs w:val="22"/>
          <w:bdr w:val="none" w:sz="0" w:space="0" w:color="auto" w:frame="1"/>
        </w:rPr>
        <w:t>Art.2 </w:t>
      </w:r>
      <w:r>
        <w:rPr>
          <w:rStyle w:val="Strong"/>
          <w:sz w:val="22"/>
          <w:szCs w:val="22"/>
          <w:bdr w:val="none" w:sz="0" w:space="0" w:color="auto" w:frame="1"/>
        </w:rPr>
        <w:t xml:space="preserve"> </w:t>
      </w:r>
      <w:r w:rsidRPr="001F1536">
        <w:rPr>
          <w:rStyle w:val="Strong"/>
          <w:b w:val="0"/>
          <w:sz w:val="22"/>
          <w:szCs w:val="22"/>
          <w:bdr w:val="none" w:sz="0" w:space="0" w:color="auto" w:frame="1"/>
        </w:rPr>
        <w:t>Se a</w:t>
      </w:r>
      <w:r>
        <w:rPr>
          <w:sz w:val="22"/>
          <w:szCs w:val="22"/>
        </w:rPr>
        <w:t>proba prețul</w:t>
      </w:r>
      <w:r w:rsidR="00726509" w:rsidRPr="001F1536">
        <w:rPr>
          <w:sz w:val="22"/>
          <w:szCs w:val="22"/>
        </w:rPr>
        <w:t xml:space="preserve"> de vânzare-cumpărare final</w:t>
      </w:r>
      <w:r w:rsidR="004D3CDE">
        <w:rPr>
          <w:sz w:val="22"/>
          <w:szCs w:val="22"/>
        </w:rPr>
        <w:t>,  pentru constructia  C-10 (</w:t>
      </w:r>
      <w:r>
        <w:rPr>
          <w:sz w:val="22"/>
          <w:szCs w:val="22"/>
        </w:rPr>
        <w:t xml:space="preserve">chioșc alimentar </w:t>
      </w:r>
      <w:r w:rsidR="004D3CDE">
        <w:rPr>
          <w:sz w:val="22"/>
          <w:szCs w:val="22"/>
        </w:rPr>
        <w:t>)</w:t>
      </w:r>
      <w:r w:rsidR="00726509" w:rsidRPr="001F1536">
        <w:rPr>
          <w:sz w:val="22"/>
          <w:szCs w:val="22"/>
        </w:rPr>
        <w:t xml:space="preserve"> în suprafață </w:t>
      </w:r>
      <w:r>
        <w:rPr>
          <w:sz w:val="22"/>
          <w:szCs w:val="22"/>
        </w:rPr>
        <w:t>construita  de 14 mp ,</w:t>
      </w:r>
      <w:r w:rsidR="00726509" w:rsidRPr="001F1536">
        <w:rPr>
          <w:sz w:val="22"/>
          <w:szCs w:val="22"/>
        </w:rPr>
        <w:t xml:space="preserve"> înscris</w:t>
      </w:r>
      <w:r>
        <w:rPr>
          <w:sz w:val="22"/>
          <w:szCs w:val="22"/>
        </w:rPr>
        <w:t xml:space="preserve">ă în CF 52309- Ion Creangă, </w:t>
      </w:r>
      <w:r w:rsidR="00214B60">
        <w:rPr>
          <w:sz w:val="22"/>
          <w:szCs w:val="22"/>
        </w:rPr>
        <w:t>n</w:t>
      </w:r>
      <w:r>
        <w:rPr>
          <w:sz w:val="22"/>
          <w:szCs w:val="22"/>
        </w:rPr>
        <w:t xml:space="preserve">r.cadastral 52309, situată in satul Ion Creanga , str. I.C.Brătianu , nr. 93 </w:t>
      </w:r>
      <w:r w:rsidR="00726509" w:rsidRPr="001F1536">
        <w:rPr>
          <w:sz w:val="22"/>
          <w:szCs w:val="22"/>
        </w:rPr>
        <w:t>,</w:t>
      </w:r>
      <w:r>
        <w:rPr>
          <w:sz w:val="22"/>
          <w:szCs w:val="22"/>
        </w:rPr>
        <w:t xml:space="preserve">comuna Ion Creangă , judetul Neamt , curte Scoala  Gimnazială  Comuna  Ion Creangă , judetul Neamt , </w:t>
      </w:r>
      <w:r w:rsidR="008919F8">
        <w:rPr>
          <w:sz w:val="22"/>
          <w:szCs w:val="22"/>
        </w:rPr>
        <w:t xml:space="preserve"> în sumă de 21.</w:t>
      </w:r>
      <w:r w:rsidR="008919F8" w:rsidRPr="008919F8">
        <w:rPr>
          <w:sz w:val="22"/>
          <w:szCs w:val="22"/>
        </w:rPr>
        <w:t>900</w:t>
      </w:r>
      <w:r w:rsidR="00726509" w:rsidRPr="008919F8">
        <w:rPr>
          <w:rStyle w:val="Strong"/>
          <w:sz w:val="22"/>
          <w:szCs w:val="22"/>
          <w:bdr w:val="none" w:sz="0" w:space="0" w:color="auto" w:frame="1"/>
        </w:rPr>
        <w:t xml:space="preserve"> </w:t>
      </w:r>
      <w:r w:rsidR="00726509" w:rsidRPr="00875164">
        <w:rPr>
          <w:rStyle w:val="Strong"/>
          <w:b w:val="0"/>
          <w:sz w:val="22"/>
          <w:szCs w:val="22"/>
          <w:bdr w:val="none" w:sz="0" w:space="0" w:color="auto" w:frame="1"/>
        </w:rPr>
        <w:t xml:space="preserve">lei </w:t>
      </w:r>
      <w:r w:rsidR="00726509" w:rsidRPr="008919F8">
        <w:rPr>
          <w:rStyle w:val="Strong"/>
          <w:sz w:val="22"/>
          <w:szCs w:val="22"/>
          <w:bdr w:val="none" w:sz="0" w:space="0" w:color="auto" w:frame="1"/>
        </w:rPr>
        <w:t>,</w:t>
      </w:r>
      <w:r w:rsidR="00726509" w:rsidRPr="001F1536">
        <w:rPr>
          <w:rStyle w:val="Strong"/>
          <w:sz w:val="22"/>
          <w:szCs w:val="22"/>
          <w:bdr w:val="none" w:sz="0" w:space="0" w:color="auto" w:frame="1"/>
        </w:rPr>
        <w:t xml:space="preserve"> </w:t>
      </w:r>
      <w:r w:rsidR="00726509" w:rsidRPr="001F1536">
        <w:rPr>
          <w:sz w:val="22"/>
          <w:szCs w:val="22"/>
        </w:rPr>
        <w:t>rezultat în urma negocierii de către Comisia de neg</w:t>
      </w:r>
      <w:r w:rsidR="00214B60">
        <w:rPr>
          <w:sz w:val="22"/>
          <w:szCs w:val="22"/>
        </w:rPr>
        <w:t>ociere.</w:t>
      </w:r>
    </w:p>
    <w:p w:rsidR="00214B60" w:rsidRPr="00214B60" w:rsidRDefault="00214B60" w:rsidP="001F1536">
      <w:pPr>
        <w:pStyle w:val="NormalWeb"/>
        <w:shd w:val="clear" w:color="auto" w:fill="FFFFFF"/>
        <w:tabs>
          <w:tab w:val="left" w:pos="9810"/>
        </w:tabs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6"/>
        </w:rPr>
        <w:t xml:space="preserve"> </w:t>
      </w:r>
      <w:r>
        <w:rPr>
          <w:rFonts w:eastAsia="Arial"/>
          <w:b/>
          <w:color w:val="000000"/>
          <w:sz w:val="22"/>
          <w:szCs w:val="22"/>
        </w:rPr>
        <w:t>Art.3</w:t>
      </w:r>
      <w:r w:rsidRPr="00214B60">
        <w:rPr>
          <w:rFonts w:eastAsia="Arial"/>
          <w:b/>
          <w:color w:val="000000"/>
          <w:sz w:val="22"/>
          <w:szCs w:val="22"/>
        </w:rPr>
        <w:t xml:space="preserve"> </w:t>
      </w:r>
      <w:r w:rsidRPr="00214B60">
        <w:rPr>
          <w:rFonts w:eastAsia="Arial"/>
          <w:color w:val="000000"/>
          <w:sz w:val="22"/>
          <w:szCs w:val="22"/>
        </w:rPr>
        <w:t xml:space="preserve">Potrivit prevederilor legale și destinației, imobilul - construcție </w:t>
      </w:r>
      <w:r>
        <w:rPr>
          <w:rFonts w:eastAsia="Arial"/>
          <w:color w:val="000000"/>
          <w:sz w:val="22"/>
          <w:szCs w:val="22"/>
        </w:rPr>
        <w:t xml:space="preserve">C10, </w:t>
      </w:r>
      <w:r w:rsidRPr="00214B60">
        <w:rPr>
          <w:rFonts w:eastAsia="Arial"/>
          <w:color w:val="000000"/>
          <w:sz w:val="22"/>
          <w:szCs w:val="22"/>
        </w:rPr>
        <w:t>care face obiectul achiziției se declară bun de interes</w:t>
      </w:r>
      <w:r w:rsidRPr="00803870">
        <w:rPr>
          <w:rFonts w:ascii="Arial" w:eastAsia="Arial" w:hAnsi="Arial" w:cs="Arial"/>
          <w:color w:val="000000"/>
          <w:sz w:val="26"/>
        </w:rPr>
        <w:t xml:space="preserve"> </w:t>
      </w:r>
      <w:r w:rsidRPr="00214B60">
        <w:rPr>
          <w:rFonts w:eastAsia="Arial"/>
          <w:color w:val="000000"/>
          <w:sz w:val="22"/>
          <w:szCs w:val="22"/>
        </w:rPr>
        <w:t xml:space="preserve">public local și se înscrie în </w:t>
      </w:r>
      <w:proofErr w:type="gramStart"/>
      <w:r w:rsidRPr="00214B60">
        <w:rPr>
          <w:rFonts w:eastAsia="Arial"/>
          <w:color w:val="000000"/>
          <w:sz w:val="22"/>
          <w:szCs w:val="22"/>
        </w:rPr>
        <w:t xml:space="preserve">proprietatea </w:t>
      </w:r>
      <w:r>
        <w:rPr>
          <w:rFonts w:eastAsia="Arial"/>
          <w:color w:val="000000"/>
          <w:sz w:val="22"/>
          <w:szCs w:val="22"/>
        </w:rPr>
        <w:t xml:space="preserve"> Comunei</w:t>
      </w:r>
      <w:proofErr w:type="gramEnd"/>
      <w:r>
        <w:rPr>
          <w:rFonts w:eastAsia="Arial"/>
          <w:color w:val="000000"/>
          <w:sz w:val="22"/>
          <w:szCs w:val="22"/>
        </w:rPr>
        <w:t xml:space="preserve">  Ion Creangă </w:t>
      </w:r>
      <w:r w:rsidRPr="00214B60">
        <w:rPr>
          <w:rFonts w:eastAsia="Arial"/>
          <w:color w:val="000000"/>
          <w:sz w:val="22"/>
          <w:szCs w:val="22"/>
        </w:rPr>
        <w:t xml:space="preserve">. </w:t>
      </w:r>
    </w:p>
    <w:p w:rsidR="00726509" w:rsidRPr="001F1536" w:rsidRDefault="008919F8" w:rsidP="001F1536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>
        <w:rPr>
          <w:rStyle w:val="Strong"/>
          <w:sz w:val="22"/>
          <w:szCs w:val="22"/>
          <w:bdr w:val="none" w:sz="0" w:space="0" w:color="auto" w:frame="1"/>
        </w:rPr>
        <w:t xml:space="preserve"> </w:t>
      </w:r>
      <w:r w:rsidR="00214B60">
        <w:rPr>
          <w:rStyle w:val="Strong"/>
          <w:sz w:val="22"/>
          <w:szCs w:val="22"/>
          <w:bdr w:val="none" w:sz="0" w:space="0" w:color="auto" w:frame="1"/>
        </w:rPr>
        <w:t>Art.4</w:t>
      </w:r>
      <w:r w:rsidR="00726509" w:rsidRPr="001F1536">
        <w:rPr>
          <w:sz w:val="22"/>
          <w:szCs w:val="22"/>
        </w:rPr>
        <w:t> </w:t>
      </w:r>
      <w:r>
        <w:rPr>
          <w:sz w:val="22"/>
          <w:szCs w:val="22"/>
        </w:rPr>
        <w:t xml:space="preserve">Constructia </w:t>
      </w:r>
      <w:r w:rsidR="00726509" w:rsidRPr="001F1536">
        <w:rPr>
          <w:sz w:val="22"/>
          <w:szCs w:val="22"/>
        </w:rPr>
        <w:t xml:space="preserve"> care face obiectul prezentului raport se va înregistra în evidențele </w:t>
      </w:r>
      <w:r>
        <w:rPr>
          <w:sz w:val="22"/>
          <w:szCs w:val="22"/>
        </w:rPr>
        <w:t xml:space="preserve"> comunei Ion Creangă </w:t>
      </w:r>
      <w:r w:rsidR="00726509" w:rsidRPr="001F1536">
        <w:rPr>
          <w:sz w:val="22"/>
          <w:szCs w:val="22"/>
        </w:rPr>
        <w:t>ca imobil aparținând domeniului public, la valoarea prezentată în contractul de vânzare- cumpărare.</w:t>
      </w:r>
    </w:p>
    <w:p w:rsidR="004D3CDE" w:rsidRDefault="008919F8" w:rsidP="001F1536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>
        <w:rPr>
          <w:rStyle w:val="Strong"/>
          <w:sz w:val="22"/>
          <w:szCs w:val="22"/>
          <w:bdr w:val="none" w:sz="0" w:space="0" w:color="auto" w:frame="1"/>
        </w:rPr>
        <w:t xml:space="preserve"> </w:t>
      </w:r>
      <w:r w:rsidR="00214B60">
        <w:rPr>
          <w:rStyle w:val="Strong"/>
          <w:sz w:val="22"/>
          <w:szCs w:val="22"/>
          <w:bdr w:val="none" w:sz="0" w:space="0" w:color="auto" w:frame="1"/>
        </w:rPr>
        <w:t>Art.5</w:t>
      </w:r>
      <w:r w:rsidR="00726509" w:rsidRPr="001F1536">
        <w:rPr>
          <w:sz w:val="22"/>
          <w:szCs w:val="22"/>
        </w:rPr>
        <w:t xml:space="preserve"> Inventarul bunurilor care aparțin domeniului public al UAT </w:t>
      </w:r>
      <w:r>
        <w:rPr>
          <w:sz w:val="22"/>
          <w:szCs w:val="22"/>
        </w:rPr>
        <w:t xml:space="preserve">Comuna Ion Creanga </w:t>
      </w:r>
      <w:r w:rsidR="00726509" w:rsidRPr="001F1536">
        <w:rPr>
          <w:sz w:val="22"/>
          <w:szCs w:val="22"/>
        </w:rPr>
        <w:t xml:space="preserve">se </w:t>
      </w:r>
      <w:proofErr w:type="gramStart"/>
      <w:r w:rsidR="00726509" w:rsidRPr="001F1536">
        <w:rPr>
          <w:sz w:val="22"/>
          <w:szCs w:val="22"/>
        </w:rPr>
        <w:t>va</w:t>
      </w:r>
      <w:proofErr w:type="gramEnd"/>
      <w:r w:rsidR="004D3CDE">
        <w:rPr>
          <w:sz w:val="22"/>
          <w:szCs w:val="22"/>
        </w:rPr>
        <w:t xml:space="preserve"> actualiza în mod corespunzător.</w:t>
      </w:r>
    </w:p>
    <w:p w:rsidR="00875164" w:rsidRPr="001F1536" w:rsidRDefault="00214B60" w:rsidP="004D3CDE">
      <w:pPr>
        <w:pStyle w:val="NormalWeb"/>
        <w:shd w:val="clear" w:color="auto" w:fill="FFFFFF"/>
        <w:spacing w:before="0" w:beforeAutospacing="0" w:after="0" w:afterAutospacing="0" w:line="276" w:lineRule="auto"/>
        <w:ind w:right="-180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 xml:space="preserve"> Art. 6</w:t>
      </w:r>
      <w:r w:rsidR="00875164">
        <w:rPr>
          <w:sz w:val="22"/>
          <w:szCs w:val="22"/>
        </w:rPr>
        <w:t xml:space="preserve"> </w:t>
      </w:r>
      <w:proofErr w:type="gramStart"/>
      <w:r w:rsidR="00875164">
        <w:rPr>
          <w:sz w:val="22"/>
          <w:szCs w:val="22"/>
        </w:rPr>
        <w:t>Cheltuielile  legate</w:t>
      </w:r>
      <w:proofErr w:type="gramEnd"/>
      <w:r w:rsidR="00875164">
        <w:rPr>
          <w:sz w:val="22"/>
          <w:szCs w:val="22"/>
        </w:rPr>
        <w:t xml:space="preserve"> de  încheierea contractului de  vânzare- cumpărare  se  suportă de  către  cumpărător.</w:t>
      </w:r>
    </w:p>
    <w:p w:rsidR="004D3CDE" w:rsidRDefault="008919F8" w:rsidP="001F1536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>
        <w:rPr>
          <w:rStyle w:val="Strong"/>
          <w:sz w:val="22"/>
          <w:szCs w:val="22"/>
          <w:bdr w:val="none" w:sz="0" w:space="0" w:color="auto" w:frame="1"/>
        </w:rPr>
        <w:t xml:space="preserve"> </w:t>
      </w:r>
      <w:r w:rsidR="00875164">
        <w:rPr>
          <w:rStyle w:val="Strong"/>
          <w:sz w:val="22"/>
          <w:szCs w:val="22"/>
          <w:bdr w:val="none" w:sz="0" w:space="0" w:color="auto" w:frame="1"/>
        </w:rPr>
        <w:t xml:space="preserve">Art. </w:t>
      </w:r>
      <w:r w:rsidR="00214B60">
        <w:rPr>
          <w:rStyle w:val="Strong"/>
          <w:sz w:val="22"/>
          <w:szCs w:val="22"/>
          <w:bdr w:val="none" w:sz="0" w:space="0" w:color="auto" w:frame="1"/>
        </w:rPr>
        <w:t>7</w:t>
      </w:r>
      <w:r>
        <w:rPr>
          <w:sz w:val="22"/>
          <w:szCs w:val="22"/>
        </w:rPr>
        <w:t> Mandatarea Primarului Comunei Ion Creangă</w:t>
      </w:r>
      <w:r w:rsidR="00726509" w:rsidRPr="001F1536">
        <w:rPr>
          <w:sz w:val="22"/>
          <w:szCs w:val="22"/>
        </w:rPr>
        <w:t>, în calitate de reprezentant legal al UAT </w:t>
      </w:r>
      <w:r>
        <w:rPr>
          <w:sz w:val="22"/>
          <w:szCs w:val="22"/>
        </w:rPr>
        <w:t xml:space="preserve">Comuna  Ion Creangă </w:t>
      </w:r>
      <w:r w:rsidR="00726509" w:rsidRPr="001F1536">
        <w:rPr>
          <w:sz w:val="22"/>
          <w:szCs w:val="22"/>
        </w:rPr>
        <w:t xml:space="preserve">, să încheie în interesul și în numele </w:t>
      </w:r>
      <w:r>
        <w:rPr>
          <w:sz w:val="22"/>
          <w:szCs w:val="22"/>
        </w:rPr>
        <w:t xml:space="preserve"> comunei Ion Creanga , </w:t>
      </w:r>
      <w:r w:rsidR="00726509" w:rsidRPr="001F1536">
        <w:rPr>
          <w:sz w:val="22"/>
          <w:szCs w:val="22"/>
        </w:rPr>
        <w:t xml:space="preserve">contractul de vânzare – cumpărare pentru </w:t>
      </w:r>
      <w:r>
        <w:rPr>
          <w:sz w:val="22"/>
          <w:szCs w:val="22"/>
        </w:rPr>
        <w:t xml:space="preserve"> constructia  C-10 </w:t>
      </w:r>
      <w:r w:rsidR="00726509" w:rsidRPr="001F1536">
        <w:rPr>
          <w:sz w:val="22"/>
          <w:szCs w:val="22"/>
        </w:rPr>
        <w:t xml:space="preserve">în suprafață </w:t>
      </w:r>
      <w:r>
        <w:rPr>
          <w:sz w:val="22"/>
          <w:szCs w:val="22"/>
        </w:rPr>
        <w:t>construita de 14 mp, înscris în CF 52309- Ion Creanga , Nr.cadastral 52309</w:t>
      </w:r>
      <w:r w:rsidR="00726509" w:rsidRPr="001F1536">
        <w:rPr>
          <w:sz w:val="22"/>
          <w:szCs w:val="22"/>
        </w:rPr>
        <w:t xml:space="preserve"> , situat în </w:t>
      </w:r>
      <w:r>
        <w:rPr>
          <w:sz w:val="22"/>
          <w:szCs w:val="22"/>
        </w:rPr>
        <w:t xml:space="preserve"> satul Ion Creangă , str. I.C.Brătianu , nr. 93, </w:t>
      </w:r>
      <w:proofErr w:type="gramStart"/>
      <w:r>
        <w:rPr>
          <w:sz w:val="22"/>
          <w:szCs w:val="22"/>
        </w:rPr>
        <w:t>comuna  Ion</w:t>
      </w:r>
      <w:proofErr w:type="gramEnd"/>
      <w:r>
        <w:rPr>
          <w:sz w:val="22"/>
          <w:szCs w:val="22"/>
        </w:rPr>
        <w:t xml:space="preserve"> Cre</w:t>
      </w:r>
      <w:r w:rsidR="004D3CDE">
        <w:rPr>
          <w:sz w:val="22"/>
          <w:szCs w:val="22"/>
        </w:rPr>
        <w:t>anga  , judetul Neamt  .</w:t>
      </w:r>
    </w:p>
    <w:p w:rsidR="00073D2F" w:rsidRDefault="004D3CDE" w:rsidP="004D3CDE">
      <w:pPr>
        <w:pStyle w:val="NormalWeb"/>
        <w:shd w:val="clear" w:color="auto" w:fill="FFFFFF"/>
        <w:spacing w:before="0" w:beforeAutospacing="0" w:after="0" w:afterAutospacing="0" w:line="276" w:lineRule="auto"/>
        <w:ind w:right="-45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75164">
        <w:rPr>
          <w:rStyle w:val="Strong"/>
          <w:sz w:val="22"/>
          <w:szCs w:val="22"/>
          <w:bdr w:val="none" w:sz="0" w:space="0" w:color="auto" w:frame="1"/>
        </w:rPr>
        <w:t>Art.</w:t>
      </w:r>
      <w:r w:rsidR="00214B60">
        <w:rPr>
          <w:rStyle w:val="Strong"/>
          <w:sz w:val="22"/>
          <w:szCs w:val="22"/>
          <w:bdr w:val="none" w:sz="0" w:space="0" w:color="auto" w:frame="1"/>
        </w:rPr>
        <w:t>8</w:t>
      </w:r>
      <w:r w:rsidR="00726509" w:rsidRPr="001F1536">
        <w:rPr>
          <w:sz w:val="22"/>
          <w:szCs w:val="22"/>
        </w:rPr>
        <w:t> Cu ducere la îndeplinire a prezentei se încredinț</w:t>
      </w:r>
      <w:proofErr w:type="gramStart"/>
      <w:r w:rsidR="00726509" w:rsidRPr="001F1536">
        <w:rPr>
          <w:sz w:val="22"/>
          <w:szCs w:val="22"/>
        </w:rPr>
        <w:t xml:space="preserve">ează </w:t>
      </w:r>
      <w:r w:rsidR="00073D2F">
        <w:rPr>
          <w:sz w:val="22"/>
          <w:szCs w:val="22"/>
        </w:rPr>
        <w:t xml:space="preserve"> Prim</w:t>
      </w:r>
      <w:r>
        <w:rPr>
          <w:sz w:val="22"/>
          <w:szCs w:val="22"/>
        </w:rPr>
        <w:t>ar</w:t>
      </w:r>
      <w:r w:rsidR="00073D2F">
        <w:rPr>
          <w:sz w:val="22"/>
          <w:szCs w:val="22"/>
        </w:rPr>
        <w:t>ul</w:t>
      </w:r>
      <w:proofErr w:type="gramEnd"/>
      <w:r w:rsidR="00073D2F">
        <w:rPr>
          <w:sz w:val="22"/>
          <w:szCs w:val="22"/>
        </w:rPr>
        <w:t xml:space="preserve"> comunei  Ion Creangă  prin compartimentele  de  specialitate </w:t>
      </w:r>
    </w:p>
    <w:p w:rsidR="00726509" w:rsidRPr="001F1536" w:rsidRDefault="009E3477" w:rsidP="001F1536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>
        <w:rPr>
          <w:rStyle w:val="Strong"/>
          <w:sz w:val="22"/>
          <w:szCs w:val="22"/>
          <w:bdr w:val="none" w:sz="0" w:space="0" w:color="auto" w:frame="1"/>
        </w:rPr>
        <w:t xml:space="preserve"> </w:t>
      </w:r>
      <w:r w:rsidR="00B63D61">
        <w:rPr>
          <w:rStyle w:val="Strong"/>
          <w:sz w:val="22"/>
          <w:szCs w:val="22"/>
          <w:bdr w:val="none" w:sz="0" w:space="0" w:color="auto" w:frame="1"/>
        </w:rPr>
        <w:t xml:space="preserve">Art. </w:t>
      </w:r>
      <w:proofErr w:type="gramStart"/>
      <w:r w:rsidR="00214B60">
        <w:rPr>
          <w:rStyle w:val="Strong"/>
          <w:sz w:val="22"/>
          <w:szCs w:val="22"/>
          <w:bdr w:val="none" w:sz="0" w:space="0" w:color="auto" w:frame="1"/>
        </w:rPr>
        <w:t>9</w:t>
      </w:r>
      <w:proofErr w:type="gramEnd"/>
      <w:r w:rsidR="00726509" w:rsidRPr="001F1536">
        <w:rPr>
          <w:sz w:val="22"/>
          <w:szCs w:val="22"/>
        </w:rPr>
        <w:t> Persoana nemulţumită se poate adresa împotriva prezentului act administrativ instanţei competente în conformitate cu prevederile Legii nr.554/2004 privind contenciosul administrativ.</w:t>
      </w:r>
    </w:p>
    <w:p w:rsidR="009E3477" w:rsidRPr="00716531" w:rsidRDefault="009E3477" w:rsidP="009E3477">
      <w:pPr>
        <w:suppressAutoHyphens/>
        <w:autoSpaceDE w:val="0"/>
        <w:spacing w:after="0"/>
        <w:rPr>
          <w:rFonts w:ascii="Times New Roman" w:eastAsia="Times New Roman" w:hAnsi="Times New Roman"/>
          <w:color w:val="000000"/>
          <w:lang w:val="fr-FR" w:eastAsia="ro-RO"/>
        </w:rPr>
      </w:pPr>
      <w:r>
        <w:rPr>
          <w:rFonts w:ascii="Times New Roman" w:eastAsia="Times New Roman" w:hAnsi="Times New Roman"/>
          <w:b/>
          <w:color w:val="000000"/>
          <w:lang w:eastAsia="ar-SA"/>
        </w:rPr>
        <w:t xml:space="preserve"> </w:t>
      </w:r>
      <w:r w:rsidRPr="00215C54">
        <w:rPr>
          <w:rFonts w:ascii="Times New Roman" w:eastAsia="Times New Roman" w:hAnsi="Times New Roman"/>
          <w:b/>
          <w:color w:val="000000"/>
          <w:lang w:eastAsia="ar-SA"/>
        </w:rPr>
        <w:t xml:space="preserve">Art. </w:t>
      </w:r>
      <w:r w:rsidR="00214B60">
        <w:rPr>
          <w:rFonts w:ascii="Times New Roman" w:eastAsia="Times New Roman" w:hAnsi="Times New Roman"/>
          <w:b/>
          <w:color w:val="000000"/>
          <w:lang w:eastAsia="ar-SA"/>
        </w:rPr>
        <w:t>10</w:t>
      </w:r>
      <w:r w:rsidRPr="00215C54">
        <w:rPr>
          <w:rFonts w:ascii="Times New Roman" w:eastAsia="Times New Roman" w:hAnsi="Times New Roman"/>
          <w:color w:val="000000"/>
          <w:lang w:eastAsia="ar-SA"/>
        </w:rPr>
        <w:t xml:space="preserve"> </w:t>
      </w:r>
      <w:r w:rsidRPr="00215C54">
        <w:rPr>
          <w:rFonts w:ascii="Times New Roman" w:eastAsia="Times New Roman" w:hAnsi="Times New Roman"/>
          <w:color w:val="000000"/>
          <w:lang w:val="fr-FR" w:eastAsia="ro-RO"/>
        </w:rPr>
        <w:t>Secretarul  general  al  UAT ,   va  comunica  prezenta  instituţiilor , autoritatilor   si  persoanelor  interesate.</w:t>
      </w:r>
    </w:p>
    <w:p w:rsidR="009E3477" w:rsidRPr="00215C54" w:rsidRDefault="009E3477" w:rsidP="009E3477">
      <w:pPr>
        <w:spacing w:after="0"/>
        <w:jc w:val="center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</w:rPr>
        <w:t xml:space="preserve">INITIATOR </w:t>
      </w:r>
    </w:p>
    <w:p w:rsidR="009E3477" w:rsidRPr="00215C54" w:rsidRDefault="009E3477" w:rsidP="009E3477">
      <w:pPr>
        <w:spacing w:after="0"/>
        <w:jc w:val="center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</w:rPr>
        <w:t xml:space="preserve">PRIMAR </w:t>
      </w:r>
    </w:p>
    <w:p w:rsidR="009E3477" w:rsidRDefault="009E3477" w:rsidP="009E3477">
      <w:pPr>
        <w:spacing w:after="0"/>
        <w:jc w:val="center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</w:rPr>
        <w:t xml:space="preserve"> Dumitru- Dorin TABACARIU </w:t>
      </w:r>
    </w:p>
    <w:p w:rsidR="00112760" w:rsidRPr="001F1536" w:rsidRDefault="00112760" w:rsidP="001F1536">
      <w:pPr>
        <w:spacing w:after="0" w:line="276" w:lineRule="auto"/>
        <w:rPr>
          <w:rFonts w:ascii="Times New Roman" w:eastAsia="Times New Roman" w:hAnsi="Times New Roman" w:cs="Times New Roman"/>
          <w:bCs/>
        </w:rPr>
      </w:pPr>
    </w:p>
    <w:p w:rsidR="00112760" w:rsidRDefault="00112760" w:rsidP="00C1191F">
      <w:pPr>
        <w:spacing w:after="0" w:line="276" w:lineRule="auto"/>
        <w:rPr>
          <w:rFonts w:ascii="Times New Roman" w:eastAsia="Times New Roman" w:hAnsi="Times New Roman" w:cs="Times New Roman"/>
          <w:bCs/>
        </w:rPr>
      </w:pPr>
    </w:p>
    <w:p w:rsidR="00112760" w:rsidRDefault="00112760" w:rsidP="00C1191F">
      <w:pPr>
        <w:spacing w:after="0" w:line="276" w:lineRule="auto"/>
        <w:rPr>
          <w:rFonts w:ascii="Times New Roman" w:eastAsia="Times New Roman" w:hAnsi="Times New Roman" w:cs="Times New Roman"/>
          <w:bCs/>
        </w:rPr>
      </w:pPr>
    </w:p>
    <w:p w:rsidR="00112760" w:rsidRDefault="00112760" w:rsidP="00C1191F">
      <w:pPr>
        <w:spacing w:after="0" w:line="276" w:lineRule="auto"/>
        <w:rPr>
          <w:rFonts w:ascii="Times New Roman" w:eastAsia="Times New Roman" w:hAnsi="Times New Roman" w:cs="Times New Roman"/>
          <w:bCs/>
        </w:rPr>
      </w:pPr>
    </w:p>
    <w:p w:rsidR="00112760" w:rsidRDefault="00112760" w:rsidP="00C1191F">
      <w:pPr>
        <w:spacing w:after="0" w:line="276" w:lineRule="auto"/>
        <w:rPr>
          <w:rFonts w:ascii="Times New Roman" w:eastAsia="Times New Roman" w:hAnsi="Times New Roman" w:cs="Times New Roman"/>
          <w:bCs/>
        </w:rPr>
      </w:pPr>
    </w:p>
    <w:p w:rsidR="00112760" w:rsidRDefault="00112760" w:rsidP="00C1191F">
      <w:pPr>
        <w:spacing w:after="0" w:line="276" w:lineRule="auto"/>
        <w:rPr>
          <w:rFonts w:ascii="Times New Roman" w:eastAsia="Times New Roman" w:hAnsi="Times New Roman" w:cs="Times New Roman"/>
          <w:bCs/>
        </w:rPr>
      </w:pPr>
    </w:p>
    <w:p w:rsidR="00112760" w:rsidRDefault="00112760" w:rsidP="00C1191F">
      <w:pPr>
        <w:spacing w:after="0" w:line="276" w:lineRule="auto"/>
        <w:rPr>
          <w:rFonts w:ascii="Times New Roman" w:eastAsia="Times New Roman" w:hAnsi="Times New Roman" w:cs="Times New Roman"/>
          <w:bCs/>
        </w:rPr>
      </w:pPr>
    </w:p>
    <w:p w:rsidR="00112760" w:rsidRDefault="00112760" w:rsidP="00C1191F">
      <w:pPr>
        <w:spacing w:after="0" w:line="276" w:lineRule="auto"/>
        <w:rPr>
          <w:rFonts w:ascii="Times New Roman" w:eastAsia="Times New Roman" w:hAnsi="Times New Roman" w:cs="Times New Roman"/>
          <w:bCs/>
        </w:rPr>
      </w:pPr>
    </w:p>
    <w:p w:rsidR="00112760" w:rsidRDefault="00112760" w:rsidP="00C1191F">
      <w:pPr>
        <w:spacing w:after="0" w:line="276" w:lineRule="auto"/>
        <w:rPr>
          <w:rFonts w:ascii="Times New Roman" w:eastAsia="Times New Roman" w:hAnsi="Times New Roman" w:cs="Times New Roman"/>
          <w:bCs/>
        </w:rPr>
      </w:pPr>
    </w:p>
    <w:p w:rsidR="00112760" w:rsidRDefault="00112760" w:rsidP="00C1191F">
      <w:pPr>
        <w:spacing w:after="0" w:line="276" w:lineRule="auto"/>
        <w:rPr>
          <w:rFonts w:ascii="Times New Roman" w:eastAsia="Times New Roman" w:hAnsi="Times New Roman" w:cs="Times New Roman"/>
          <w:bCs/>
        </w:rPr>
      </w:pPr>
    </w:p>
    <w:p w:rsidR="008E6176" w:rsidRDefault="008E6176" w:rsidP="00C1191F">
      <w:pPr>
        <w:spacing w:after="0" w:line="276" w:lineRule="auto"/>
        <w:rPr>
          <w:rFonts w:ascii="Times New Roman" w:eastAsia="Times New Roman" w:hAnsi="Times New Roman" w:cs="Times New Roman"/>
          <w:bCs/>
        </w:rPr>
      </w:pPr>
    </w:p>
    <w:p w:rsidR="00112760" w:rsidRDefault="00112760" w:rsidP="00C1191F">
      <w:pPr>
        <w:spacing w:after="0" w:line="276" w:lineRule="auto"/>
        <w:rPr>
          <w:rFonts w:ascii="Times New Roman" w:eastAsia="Times New Roman" w:hAnsi="Times New Roman" w:cs="Times New Roman"/>
          <w:bCs/>
        </w:rPr>
      </w:pPr>
    </w:p>
    <w:p w:rsidR="00214B60" w:rsidRPr="00661936" w:rsidRDefault="00214B60" w:rsidP="00214B6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  <w:r w:rsidRPr="00661936">
        <w:rPr>
          <w:rFonts w:ascii="Times New Roman" w:eastAsia="Times New Roman" w:hAnsi="Times New Roman" w:cs="Times New Roman"/>
          <w:color w:val="000000"/>
          <w:lang w:eastAsia="ro-RO"/>
        </w:rPr>
        <w:lastRenderedPageBreak/>
        <w:t xml:space="preserve">    ROMANIA </w:t>
      </w:r>
    </w:p>
    <w:p w:rsidR="00214B60" w:rsidRPr="00661936" w:rsidRDefault="00214B60" w:rsidP="00214B6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  <w:proofErr w:type="gramStart"/>
      <w:r w:rsidRPr="00661936">
        <w:rPr>
          <w:rFonts w:ascii="Times New Roman" w:eastAsia="Times New Roman" w:hAnsi="Times New Roman" w:cs="Times New Roman"/>
          <w:color w:val="000000"/>
          <w:lang w:eastAsia="ro-RO"/>
        </w:rPr>
        <w:t>JUDETUL  NEAMT</w:t>
      </w:r>
      <w:proofErr w:type="gramEnd"/>
      <w:r w:rsidRPr="00661936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</w:p>
    <w:p w:rsidR="00214B60" w:rsidRPr="00661936" w:rsidRDefault="00214B60" w:rsidP="00214B6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  <w:r w:rsidRPr="00661936">
        <w:rPr>
          <w:rFonts w:ascii="Times New Roman" w:eastAsia="Times New Roman" w:hAnsi="Times New Roman" w:cs="Times New Roman"/>
          <w:color w:val="000000"/>
          <w:lang w:eastAsia="ro-RO"/>
        </w:rPr>
        <w:t xml:space="preserve">PRIMARIA </w:t>
      </w:r>
      <w:proofErr w:type="gramStart"/>
      <w:r w:rsidRPr="00661936">
        <w:rPr>
          <w:rFonts w:ascii="Times New Roman" w:eastAsia="Times New Roman" w:hAnsi="Times New Roman" w:cs="Times New Roman"/>
          <w:color w:val="000000"/>
          <w:lang w:eastAsia="ro-RO"/>
        </w:rPr>
        <w:t>COMUNEI  ION</w:t>
      </w:r>
      <w:proofErr w:type="gramEnd"/>
      <w:r w:rsidRPr="00661936">
        <w:rPr>
          <w:rFonts w:ascii="Times New Roman" w:eastAsia="Times New Roman" w:hAnsi="Times New Roman" w:cs="Times New Roman"/>
          <w:color w:val="000000"/>
          <w:lang w:eastAsia="ro-RO"/>
        </w:rPr>
        <w:t xml:space="preserve">  CREANGA</w:t>
      </w:r>
    </w:p>
    <w:p w:rsidR="00214B60" w:rsidRPr="00661936" w:rsidRDefault="00214B60" w:rsidP="00214B6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661936">
        <w:rPr>
          <w:rFonts w:ascii="Times New Roman" w:eastAsia="Times New Roman" w:hAnsi="Times New Roman" w:cs="Times New Roman"/>
          <w:color w:val="000000"/>
          <w:lang w:eastAsia="ro-RO"/>
        </w:rPr>
        <w:t xml:space="preserve">Nr. </w:t>
      </w:r>
      <w:r w:rsidR="00E90E8C" w:rsidRPr="00661936">
        <w:rPr>
          <w:rFonts w:ascii="Times New Roman" w:eastAsia="Times New Roman" w:hAnsi="Times New Roman" w:cs="Times New Roman"/>
        </w:rPr>
        <w:t>10810</w:t>
      </w:r>
      <w:r w:rsidRPr="00661936">
        <w:rPr>
          <w:rFonts w:ascii="Times New Roman" w:eastAsia="Times New Roman" w:hAnsi="Times New Roman" w:cs="Times New Roman"/>
        </w:rPr>
        <w:t xml:space="preserve"> din </w:t>
      </w:r>
      <w:r w:rsidR="00E90E8C" w:rsidRPr="00661936">
        <w:rPr>
          <w:rFonts w:ascii="Times New Roman" w:eastAsia="Times New Roman" w:hAnsi="Times New Roman" w:cs="Times New Roman"/>
        </w:rPr>
        <w:t>19.09</w:t>
      </w:r>
      <w:r w:rsidRPr="00661936">
        <w:rPr>
          <w:rFonts w:ascii="Times New Roman" w:eastAsia="Times New Roman" w:hAnsi="Times New Roman" w:cs="Times New Roman"/>
        </w:rPr>
        <w:t xml:space="preserve">.2025 </w:t>
      </w:r>
    </w:p>
    <w:p w:rsidR="00214B60" w:rsidRPr="00661936" w:rsidRDefault="00214B60" w:rsidP="00214B6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:rsidR="00214B60" w:rsidRPr="00661936" w:rsidRDefault="00214B60" w:rsidP="00214B6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o-RO"/>
        </w:rPr>
      </w:pPr>
      <w:proofErr w:type="gramStart"/>
      <w:r w:rsidRPr="00661936">
        <w:rPr>
          <w:rFonts w:ascii="Times New Roman" w:eastAsia="Times New Roman" w:hAnsi="Times New Roman" w:cs="Times New Roman"/>
          <w:b/>
          <w:color w:val="000000"/>
          <w:lang w:eastAsia="ro-RO"/>
        </w:rPr>
        <w:t>REFERAT  DE</w:t>
      </w:r>
      <w:proofErr w:type="gramEnd"/>
      <w:r w:rsidRPr="00661936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  APROBARE </w:t>
      </w:r>
    </w:p>
    <w:p w:rsidR="00E90E8C" w:rsidRPr="00661936" w:rsidRDefault="00214B60" w:rsidP="00E90E8C">
      <w:pPr>
        <w:spacing w:after="0" w:line="276" w:lineRule="auto"/>
        <w:ind w:right="-468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661936">
        <w:rPr>
          <w:rFonts w:ascii="Times New Roman" w:hAnsi="Times New Roman" w:cs="Times New Roman"/>
          <w:b/>
          <w:bCs/>
        </w:rPr>
        <w:t xml:space="preserve">Al   Proiectului de  hotărâre </w:t>
      </w:r>
      <w:r w:rsidR="00E90E8C" w:rsidRPr="00661936">
        <w:rPr>
          <w:rFonts w:ascii="Times New Roman" w:hAnsi="Times New Roman" w:cs="Times New Roman"/>
          <w:b/>
          <w:lang w:val="fr-FR"/>
        </w:rPr>
        <w:t xml:space="preserve">privind  aprobarea </w:t>
      </w:r>
      <w:r w:rsidR="00E90E8C" w:rsidRPr="00661936">
        <w:rPr>
          <w:rFonts w:ascii="Times New Roman" w:hAnsi="Times New Roman" w:cs="Times New Roman"/>
          <w:b/>
        </w:rPr>
        <w:t>procesului verbal de negociere și a prețului final de achizitionare a construcției C10,  în suprafață de 14 mp, înscris în CF 52309, nr.cadastral 52309 , situat în comuna  Ion Creangă, sat Ion Creanga str.I.C.Brătianu , nr. 93</w:t>
      </w:r>
    </w:p>
    <w:p w:rsidR="00214B60" w:rsidRPr="00661936" w:rsidRDefault="00214B60" w:rsidP="00214B60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bCs/>
          <w:sz w:val="22"/>
          <w:szCs w:val="22"/>
        </w:rPr>
      </w:pPr>
    </w:p>
    <w:p w:rsidR="00D42171" w:rsidRPr="00661936" w:rsidRDefault="00C25B93" w:rsidP="00C25B93">
      <w:pPr>
        <w:spacing w:after="0"/>
        <w:ind w:right="4"/>
        <w:rPr>
          <w:rFonts w:ascii="Times New Roman" w:eastAsia="Times New Roman" w:hAnsi="Times New Roman" w:cs="Times New Roman"/>
          <w:color w:val="000000"/>
        </w:rPr>
      </w:pPr>
      <w:bookmarkStart w:id="0" w:name="_Hlk85040118"/>
      <w:r w:rsidRPr="00661936">
        <w:rPr>
          <w:rFonts w:ascii="Arial" w:hAnsi="Arial" w:cs="Arial"/>
          <w:b/>
          <w:color w:val="555555"/>
        </w:rPr>
        <w:t xml:space="preserve">   </w:t>
      </w:r>
      <w:r w:rsidR="00AE0426" w:rsidRPr="00661936">
        <w:rPr>
          <w:rStyle w:val="Strong"/>
          <w:b w:val="0"/>
          <w:bdr w:val="none" w:sz="0" w:space="0" w:color="auto" w:frame="1"/>
        </w:rPr>
        <w:t xml:space="preserve">   </w:t>
      </w:r>
      <w:r w:rsidR="00D42171" w:rsidRPr="00661936">
        <w:rPr>
          <w:rFonts w:ascii="Times New Roman" w:eastAsia="Times New Roman" w:hAnsi="Times New Roman" w:cs="Times New Roman"/>
          <w:color w:val="000000"/>
        </w:rPr>
        <w:t xml:space="preserve">In conformitate cu </w:t>
      </w:r>
      <w:r w:rsidR="003649AA" w:rsidRPr="00661936">
        <w:rPr>
          <w:rFonts w:ascii="Times New Roman" w:eastAsia="Times New Roman" w:hAnsi="Times New Roman" w:cs="Times New Roman"/>
          <w:color w:val="000000"/>
        </w:rPr>
        <w:t>prevederile art. 129 alin</w:t>
      </w:r>
      <w:proofErr w:type="gramStart"/>
      <w:r w:rsidR="003649AA" w:rsidRPr="00661936">
        <w:rPr>
          <w:rFonts w:ascii="Times New Roman" w:eastAsia="Times New Roman" w:hAnsi="Times New Roman" w:cs="Times New Roman"/>
          <w:color w:val="000000"/>
        </w:rPr>
        <w:t>.(</w:t>
      </w:r>
      <w:proofErr w:type="gramEnd"/>
      <w:r w:rsidR="003649AA" w:rsidRPr="00661936">
        <w:rPr>
          <w:rFonts w:ascii="Times New Roman" w:eastAsia="Times New Roman" w:hAnsi="Times New Roman" w:cs="Times New Roman"/>
          <w:color w:val="000000"/>
        </w:rPr>
        <w:t xml:space="preserve">2) </w:t>
      </w:r>
      <w:r w:rsidR="00716492" w:rsidRPr="00661936">
        <w:rPr>
          <w:rFonts w:ascii="Times New Roman" w:eastAsia="Times New Roman" w:hAnsi="Times New Roman" w:cs="Times New Roman"/>
          <w:color w:val="000000"/>
        </w:rPr>
        <w:t xml:space="preserve"> l</w:t>
      </w:r>
      <w:r w:rsidR="00D42171" w:rsidRPr="00661936">
        <w:rPr>
          <w:rFonts w:ascii="Times New Roman" w:eastAsia="Times New Roman" w:hAnsi="Times New Roman" w:cs="Times New Roman"/>
          <w:color w:val="000000"/>
        </w:rPr>
        <w:t>it.</w:t>
      </w:r>
      <w:r w:rsidR="00716492" w:rsidRPr="00661936">
        <w:rPr>
          <w:rFonts w:ascii="Times New Roman" w:eastAsia="Times New Roman" w:hAnsi="Times New Roman" w:cs="Times New Roman"/>
          <w:color w:val="000000"/>
        </w:rPr>
        <w:t>,,b.</w:t>
      </w:r>
      <w:r w:rsidR="00D42171" w:rsidRPr="00661936">
        <w:rPr>
          <w:rFonts w:ascii="Times New Roman" w:eastAsia="Times New Roman" w:hAnsi="Times New Roman" w:cs="Times New Roman"/>
          <w:color w:val="000000"/>
        </w:rPr>
        <w:t>c</w:t>
      </w:r>
      <w:r w:rsidR="00716492" w:rsidRPr="00661936">
        <w:rPr>
          <w:rFonts w:ascii="Times New Roman" w:eastAsia="Times New Roman" w:hAnsi="Times New Roman" w:cs="Times New Roman"/>
          <w:color w:val="000000"/>
        </w:rPr>
        <w:t xml:space="preserve">, d,, </w:t>
      </w:r>
      <w:r w:rsidR="00D42171" w:rsidRPr="00661936">
        <w:rPr>
          <w:rFonts w:ascii="Times New Roman" w:eastAsia="Times New Roman" w:hAnsi="Times New Roman" w:cs="Times New Roman"/>
          <w:color w:val="000000"/>
        </w:rPr>
        <w:t xml:space="preserve"> din OUG nr.57/2019 privind Codul Admin</w:t>
      </w:r>
      <w:r w:rsidR="003649AA" w:rsidRPr="00661936">
        <w:rPr>
          <w:rFonts w:ascii="Times New Roman" w:eastAsia="Times New Roman" w:hAnsi="Times New Roman" w:cs="Times New Roman"/>
          <w:color w:val="000000"/>
        </w:rPr>
        <w:t xml:space="preserve">istrativ, </w:t>
      </w:r>
      <w:r w:rsidR="003649AA" w:rsidRPr="00661936">
        <w:rPr>
          <w:rFonts w:ascii="Times New Roman" w:eastAsia="Times New Roman" w:hAnsi="Times New Roman" w:cs="Times New Roman"/>
          <w:i/>
          <w:color w:val="000000"/>
        </w:rPr>
        <w:t>Consiliul Local hotărăș</w:t>
      </w:r>
      <w:r w:rsidR="00D42171" w:rsidRPr="00661936">
        <w:rPr>
          <w:rFonts w:ascii="Times New Roman" w:eastAsia="Times New Roman" w:hAnsi="Times New Roman" w:cs="Times New Roman"/>
          <w:i/>
          <w:color w:val="000000"/>
        </w:rPr>
        <w:t>te cu privire la administrarea dome</w:t>
      </w:r>
      <w:r w:rsidR="00661936">
        <w:rPr>
          <w:rFonts w:ascii="Times New Roman" w:eastAsia="Times New Roman" w:hAnsi="Times New Roman" w:cs="Times New Roman"/>
          <w:i/>
          <w:color w:val="000000"/>
        </w:rPr>
        <w:t>niului public privat al comunei.</w:t>
      </w:r>
    </w:p>
    <w:p w:rsidR="00D42171" w:rsidRPr="00D42171" w:rsidRDefault="003649AA" w:rsidP="00C25B93">
      <w:pPr>
        <w:spacing w:after="0" w:line="248" w:lineRule="auto"/>
        <w:ind w:left="14" w:right="4"/>
        <w:rPr>
          <w:rFonts w:ascii="Times New Roman" w:eastAsia="Times New Roman" w:hAnsi="Times New Roman" w:cs="Times New Roman"/>
          <w:color w:val="000000"/>
        </w:rPr>
      </w:pPr>
      <w:r w:rsidRPr="00661936">
        <w:rPr>
          <w:rFonts w:ascii="Times New Roman" w:eastAsia="Times New Roman" w:hAnsi="Times New Roman" w:cs="Times New Roman"/>
          <w:color w:val="000000"/>
        </w:rPr>
        <w:t xml:space="preserve">  </w:t>
      </w:r>
      <w:r w:rsidR="00C25B93" w:rsidRPr="00661936">
        <w:rPr>
          <w:rFonts w:ascii="Times New Roman" w:eastAsia="Times New Roman" w:hAnsi="Times New Roman" w:cs="Times New Roman"/>
          <w:color w:val="000000"/>
        </w:rPr>
        <w:t xml:space="preserve">Constructia C10, </w:t>
      </w:r>
      <w:r w:rsidRPr="00661936">
        <w:rPr>
          <w:rFonts w:ascii="Times New Roman" w:eastAsia="Times New Roman" w:hAnsi="Times New Roman" w:cs="Times New Roman"/>
          <w:color w:val="000000"/>
        </w:rPr>
        <w:t>situată</w:t>
      </w:r>
      <w:r w:rsidR="00D42171" w:rsidRPr="00D42171">
        <w:rPr>
          <w:rFonts w:ascii="Times New Roman" w:eastAsia="Times New Roman" w:hAnsi="Times New Roman" w:cs="Times New Roman"/>
          <w:color w:val="000000"/>
        </w:rPr>
        <w:t xml:space="preserve"> în intravilanul </w:t>
      </w:r>
      <w:r w:rsidRPr="00661936">
        <w:rPr>
          <w:rFonts w:ascii="Times New Roman" w:eastAsia="Times New Roman" w:hAnsi="Times New Roman" w:cs="Times New Roman"/>
          <w:color w:val="000000"/>
        </w:rPr>
        <w:t>satului Ion Creangă , aflată  în curtea Scolii  G</w:t>
      </w:r>
      <w:r w:rsidR="00C25B93" w:rsidRPr="00661936">
        <w:rPr>
          <w:rFonts w:ascii="Times New Roman" w:eastAsia="Times New Roman" w:hAnsi="Times New Roman" w:cs="Times New Roman"/>
          <w:color w:val="000000"/>
        </w:rPr>
        <w:t xml:space="preserve">imnaziale  Comuna Ion Creangă, </w:t>
      </w:r>
      <w:r w:rsidR="00D42171" w:rsidRPr="00D42171">
        <w:rPr>
          <w:rFonts w:ascii="Times New Roman" w:eastAsia="Times New Roman" w:hAnsi="Times New Roman" w:cs="Times New Roman"/>
          <w:color w:val="000000"/>
        </w:rPr>
        <w:t>aflat</w:t>
      </w:r>
      <w:r w:rsidRPr="00661936">
        <w:rPr>
          <w:rFonts w:ascii="Times New Roman" w:eastAsia="Times New Roman" w:hAnsi="Times New Roman" w:cs="Times New Roman"/>
          <w:color w:val="000000"/>
        </w:rPr>
        <w:t>ă</w:t>
      </w:r>
      <w:r w:rsidR="00D42171" w:rsidRPr="00D42171">
        <w:rPr>
          <w:rFonts w:ascii="Times New Roman" w:eastAsia="Times New Roman" w:hAnsi="Times New Roman" w:cs="Times New Roman"/>
          <w:color w:val="000000"/>
        </w:rPr>
        <w:t xml:space="preserve"> pe</w:t>
      </w:r>
      <w:r w:rsidRPr="00661936">
        <w:rPr>
          <w:rFonts w:ascii="Times New Roman" w:eastAsia="Times New Roman" w:hAnsi="Times New Roman" w:cs="Times New Roman"/>
          <w:color w:val="000000"/>
        </w:rPr>
        <w:t xml:space="preserve"> terenul înscris în CF nr.5</w:t>
      </w:r>
      <w:r w:rsidR="00C25B93" w:rsidRPr="00661936">
        <w:rPr>
          <w:rFonts w:ascii="Times New Roman" w:eastAsia="Times New Roman" w:hAnsi="Times New Roman" w:cs="Times New Roman"/>
          <w:color w:val="000000"/>
        </w:rPr>
        <w:t xml:space="preserve">2309 a </w:t>
      </w:r>
      <w:r w:rsidRPr="00661936">
        <w:rPr>
          <w:rFonts w:ascii="Times New Roman" w:eastAsia="Times New Roman" w:hAnsi="Times New Roman" w:cs="Times New Roman"/>
          <w:color w:val="000000"/>
        </w:rPr>
        <w:t xml:space="preserve">Comunei  Ion Creangă, judetul Neamt </w:t>
      </w:r>
      <w:r w:rsidR="00D42171" w:rsidRPr="00D42171">
        <w:rPr>
          <w:rFonts w:ascii="Times New Roman" w:eastAsia="Times New Roman" w:hAnsi="Times New Roman" w:cs="Times New Roman"/>
          <w:color w:val="000000"/>
        </w:rPr>
        <w:t xml:space="preserve">, este în proprietatea lui </w:t>
      </w:r>
      <w:r w:rsidRPr="00661936">
        <w:rPr>
          <w:rFonts w:ascii="Times New Roman" w:eastAsia="Times New Roman" w:hAnsi="Times New Roman" w:cs="Times New Roman"/>
          <w:color w:val="000000"/>
        </w:rPr>
        <w:t xml:space="preserve"> Chideșciuc Ramon Laurențiu cu </w:t>
      </w:r>
      <w:r w:rsidR="00D42171" w:rsidRPr="00D42171">
        <w:rPr>
          <w:rFonts w:ascii="Times New Roman" w:eastAsia="Times New Roman" w:hAnsi="Times New Roman" w:cs="Times New Roman"/>
          <w:color w:val="000000"/>
        </w:rPr>
        <w:t>sotia</w:t>
      </w:r>
      <w:r w:rsidRPr="00661936">
        <w:rPr>
          <w:rFonts w:ascii="Times New Roman" w:eastAsia="Times New Roman" w:hAnsi="Times New Roman" w:cs="Times New Roman"/>
          <w:color w:val="000000"/>
        </w:rPr>
        <w:t xml:space="preserve"> Chideșciuc Ionela </w:t>
      </w:r>
      <w:r w:rsidR="00D42171" w:rsidRPr="00D42171">
        <w:rPr>
          <w:rFonts w:ascii="Times New Roman" w:eastAsia="Times New Roman" w:hAnsi="Times New Roman" w:cs="Times New Roman"/>
          <w:color w:val="000000"/>
        </w:rPr>
        <w:t>.</w:t>
      </w:r>
    </w:p>
    <w:p w:rsidR="003649AA" w:rsidRPr="00661936" w:rsidRDefault="00D42171" w:rsidP="003649AA">
      <w:pPr>
        <w:spacing w:after="13" w:line="248" w:lineRule="auto"/>
        <w:ind w:left="14" w:right="4"/>
        <w:jc w:val="both"/>
        <w:rPr>
          <w:rFonts w:ascii="Times New Roman" w:eastAsia="Times New Roman" w:hAnsi="Times New Roman" w:cs="Times New Roman"/>
          <w:color w:val="000000"/>
        </w:rPr>
      </w:pPr>
      <w:r w:rsidRPr="00D42171">
        <w:rPr>
          <w:rFonts w:ascii="Times New Roman" w:eastAsia="Times New Roman" w:hAnsi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0" wp14:anchorId="2C9E01AA" wp14:editId="44B2AC67">
            <wp:simplePos x="0" y="0"/>
            <wp:positionH relativeFrom="page">
              <wp:posOffset>6630220</wp:posOffset>
            </wp:positionH>
            <wp:positionV relativeFrom="page">
              <wp:posOffset>6982363</wp:posOffset>
            </wp:positionV>
            <wp:extent cx="6094" cy="6093"/>
            <wp:effectExtent l="0" t="0" r="0" b="0"/>
            <wp:wrapSquare wrapText="bothSides"/>
            <wp:docPr id="1605" name="Picture 1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" name="Picture 16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49AA" w:rsidRPr="00661936">
        <w:rPr>
          <w:rFonts w:ascii="Times New Roman" w:eastAsia="Times New Roman" w:hAnsi="Times New Roman" w:cs="Times New Roman"/>
          <w:color w:val="000000"/>
        </w:rPr>
        <w:t xml:space="preserve">  </w:t>
      </w:r>
      <w:r w:rsidRPr="00D42171">
        <w:rPr>
          <w:rFonts w:ascii="Times New Roman" w:eastAsia="Times New Roman" w:hAnsi="Times New Roman" w:cs="Times New Roman"/>
          <w:color w:val="000000"/>
        </w:rPr>
        <w:t>Terenul intravilan situat în comuna</w:t>
      </w:r>
      <w:r w:rsidR="003649AA" w:rsidRPr="00661936">
        <w:rPr>
          <w:rFonts w:ascii="Times New Roman" w:eastAsia="Times New Roman" w:hAnsi="Times New Roman" w:cs="Times New Roman"/>
          <w:color w:val="000000"/>
        </w:rPr>
        <w:t xml:space="preserve"> Ion Creangă, localitatea Ion </w:t>
      </w:r>
      <w:proofErr w:type="gramStart"/>
      <w:r w:rsidR="003649AA" w:rsidRPr="00661936">
        <w:rPr>
          <w:rFonts w:ascii="Times New Roman" w:eastAsia="Times New Roman" w:hAnsi="Times New Roman" w:cs="Times New Roman"/>
          <w:color w:val="000000"/>
        </w:rPr>
        <w:t>Creangă ,</w:t>
      </w:r>
      <w:proofErr w:type="gramEnd"/>
      <w:r w:rsidR="003649AA" w:rsidRPr="00661936">
        <w:rPr>
          <w:rFonts w:ascii="Times New Roman" w:eastAsia="Times New Roman" w:hAnsi="Times New Roman" w:cs="Times New Roman"/>
          <w:color w:val="000000"/>
        </w:rPr>
        <w:t xml:space="preserve"> str. I.C.Brătianu </w:t>
      </w:r>
      <w:r w:rsidRPr="00D42171">
        <w:rPr>
          <w:rFonts w:ascii="Times New Roman" w:eastAsia="Times New Roman" w:hAnsi="Times New Roman" w:cs="Times New Roman"/>
          <w:color w:val="000000"/>
        </w:rPr>
        <w:t>,</w:t>
      </w:r>
      <w:r w:rsidR="003649AA" w:rsidRPr="00661936">
        <w:rPr>
          <w:rFonts w:ascii="Times New Roman" w:eastAsia="Times New Roman" w:hAnsi="Times New Roman" w:cs="Times New Roman"/>
          <w:color w:val="000000"/>
        </w:rPr>
        <w:t xml:space="preserve">nr. </w:t>
      </w:r>
      <w:proofErr w:type="gramStart"/>
      <w:r w:rsidR="003649AA" w:rsidRPr="00661936">
        <w:rPr>
          <w:rFonts w:ascii="Times New Roman" w:eastAsia="Times New Roman" w:hAnsi="Times New Roman" w:cs="Times New Roman"/>
          <w:color w:val="000000"/>
        </w:rPr>
        <w:t>93 ,</w:t>
      </w:r>
      <w:proofErr w:type="gramEnd"/>
      <w:r w:rsidR="003649AA" w:rsidRPr="00661936">
        <w:rPr>
          <w:rFonts w:ascii="Times New Roman" w:eastAsia="Times New Roman" w:hAnsi="Times New Roman" w:cs="Times New Roman"/>
          <w:color w:val="000000"/>
        </w:rPr>
        <w:t xml:space="preserve">  înscris în CF nr. 52309 Ion Creangă în suprafață construită de 14 mp este în proprietatea UAT-</w:t>
      </w:r>
      <w:proofErr w:type="gramStart"/>
      <w:r w:rsidR="003649AA" w:rsidRPr="00661936">
        <w:rPr>
          <w:rFonts w:ascii="Times New Roman" w:eastAsia="Times New Roman" w:hAnsi="Times New Roman" w:cs="Times New Roman"/>
          <w:color w:val="000000"/>
        </w:rPr>
        <w:t>Comuna  Ion</w:t>
      </w:r>
      <w:proofErr w:type="gramEnd"/>
      <w:r w:rsidR="003649AA" w:rsidRPr="00661936">
        <w:rPr>
          <w:rFonts w:ascii="Times New Roman" w:eastAsia="Times New Roman" w:hAnsi="Times New Roman" w:cs="Times New Roman"/>
          <w:color w:val="000000"/>
        </w:rPr>
        <w:t xml:space="preserve"> Creangă</w:t>
      </w:r>
      <w:r w:rsidR="00C25B93" w:rsidRPr="00661936">
        <w:rPr>
          <w:rFonts w:ascii="Times New Roman" w:eastAsia="Times New Roman" w:hAnsi="Times New Roman" w:cs="Times New Roman"/>
          <w:color w:val="000000"/>
        </w:rPr>
        <w:t xml:space="preserve"> dat</w:t>
      </w:r>
      <w:r w:rsidR="003649AA" w:rsidRPr="00661936">
        <w:rPr>
          <w:rFonts w:ascii="Times New Roman" w:eastAsia="Times New Roman" w:hAnsi="Times New Roman" w:cs="Times New Roman"/>
          <w:color w:val="000000"/>
        </w:rPr>
        <w:t xml:space="preserve"> </w:t>
      </w:r>
      <w:r w:rsidRPr="00D42171">
        <w:rPr>
          <w:rFonts w:ascii="Times New Roman" w:eastAsia="Times New Roman" w:hAnsi="Times New Roman" w:cs="Times New Roman"/>
          <w:color w:val="000000"/>
        </w:rPr>
        <w:t>în administrarea</w:t>
      </w:r>
      <w:r w:rsidR="003649AA" w:rsidRPr="00661936">
        <w:rPr>
          <w:rFonts w:ascii="Times New Roman" w:eastAsia="Times New Roman" w:hAnsi="Times New Roman" w:cs="Times New Roman"/>
          <w:color w:val="000000"/>
        </w:rPr>
        <w:t xml:space="preserve"> Școlii  Gimnaziale  Comuna  Ion Creangă.</w:t>
      </w:r>
    </w:p>
    <w:p w:rsidR="00D42171" w:rsidRPr="00661936" w:rsidRDefault="003649AA" w:rsidP="00C25B93">
      <w:pPr>
        <w:spacing w:after="0" w:line="248" w:lineRule="auto"/>
        <w:ind w:left="14" w:right="4"/>
        <w:rPr>
          <w:rFonts w:ascii="Times New Roman" w:eastAsia="Times New Roman" w:hAnsi="Times New Roman" w:cs="Times New Roman"/>
          <w:color w:val="000000"/>
        </w:rPr>
      </w:pPr>
      <w:r w:rsidRPr="00661936">
        <w:rPr>
          <w:rFonts w:ascii="Times New Roman" w:eastAsia="Times New Roman" w:hAnsi="Times New Roman" w:cs="Times New Roman"/>
          <w:color w:val="000000"/>
        </w:rPr>
        <w:t xml:space="preserve">  Pe terenul respectiv se află edificată o constructie din anul </w:t>
      </w:r>
      <w:proofErr w:type="gramStart"/>
      <w:r w:rsidRPr="00661936">
        <w:rPr>
          <w:rFonts w:ascii="Times New Roman" w:eastAsia="Times New Roman" w:hAnsi="Times New Roman" w:cs="Times New Roman"/>
          <w:color w:val="000000"/>
        </w:rPr>
        <w:t>1995 ,</w:t>
      </w:r>
      <w:proofErr w:type="gramEnd"/>
      <w:r w:rsidRPr="00661936">
        <w:rPr>
          <w:rFonts w:ascii="Times New Roman" w:eastAsia="Times New Roman" w:hAnsi="Times New Roman" w:cs="Times New Roman"/>
          <w:color w:val="000000"/>
        </w:rPr>
        <w:t xml:space="preserve"> </w:t>
      </w:r>
      <w:r w:rsidR="00D42171" w:rsidRPr="00D42171">
        <w:rPr>
          <w:rFonts w:ascii="Times New Roman" w:eastAsia="Times New Roman" w:hAnsi="Times New Roman" w:cs="Times New Roman"/>
          <w:color w:val="000000"/>
        </w:rPr>
        <w:t>conf</w:t>
      </w:r>
      <w:r w:rsidRPr="00661936">
        <w:rPr>
          <w:rFonts w:ascii="Times New Roman" w:eastAsia="Times New Roman" w:hAnsi="Times New Roman" w:cs="Times New Roman"/>
          <w:color w:val="000000"/>
        </w:rPr>
        <w:t xml:space="preserve">orm contractului de vânzare-cmpărare nr.1037 / 25.04.2023 ,  în proprietatea soților Chideșciuc Ramon Laurențiu si Chideșciuc Ionela. </w:t>
      </w:r>
    </w:p>
    <w:p w:rsidR="0075616B" w:rsidRPr="00661936" w:rsidRDefault="00C25B93" w:rsidP="00EB59E7">
      <w:pPr>
        <w:spacing w:after="0" w:line="248" w:lineRule="auto"/>
        <w:ind w:right="4"/>
        <w:rPr>
          <w:rFonts w:ascii="Times New Roman" w:eastAsia="Times New Roman" w:hAnsi="Times New Roman" w:cs="Times New Roman"/>
          <w:color w:val="000000"/>
        </w:rPr>
      </w:pPr>
      <w:r w:rsidRPr="00661936">
        <w:rPr>
          <w:rFonts w:ascii="Times New Roman" w:eastAsia="Times New Roman" w:hAnsi="Times New Roman" w:cs="Times New Roman"/>
          <w:color w:val="000000"/>
        </w:rPr>
        <w:t xml:space="preserve">   In  cladirea  respective s-a  desfășurat  o  activitatea  economică </w:t>
      </w:r>
      <w:r w:rsidR="00EB59E7" w:rsidRPr="00661936">
        <w:rPr>
          <w:rFonts w:ascii="Times New Roman" w:eastAsia="Times New Roman" w:hAnsi="Times New Roman" w:cs="Times New Roman"/>
          <w:color w:val="000000"/>
        </w:rPr>
        <w:t>– chioșc alimentar- cu respectarea  prevederilor  legale  în  ceea  ce  privește  desfășurarea  unei  activități de  comercializare  produse  alimentare  in</w:t>
      </w:r>
      <w:r w:rsidR="0075616B" w:rsidRPr="00661936">
        <w:rPr>
          <w:rFonts w:ascii="Times New Roman" w:eastAsia="Times New Roman" w:hAnsi="Times New Roman" w:cs="Times New Roman"/>
          <w:color w:val="000000"/>
        </w:rPr>
        <w:t xml:space="preserve">  curtea  unei  școli .</w:t>
      </w:r>
    </w:p>
    <w:p w:rsidR="0075616B" w:rsidRPr="00661936" w:rsidRDefault="0075616B" w:rsidP="0075616B">
      <w:pPr>
        <w:spacing w:after="0" w:line="248" w:lineRule="auto"/>
        <w:ind w:right="4"/>
        <w:rPr>
          <w:rFonts w:ascii="Times New Roman" w:eastAsia="Times New Roman" w:hAnsi="Times New Roman" w:cs="Times New Roman"/>
          <w:bCs/>
        </w:rPr>
      </w:pPr>
      <w:r w:rsidRPr="00661936">
        <w:rPr>
          <w:rFonts w:ascii="Times New Roman" w:eastAsia="Times New Roman" w:hAnsi="Times New Roman" w:cs="Times New Roman"/>
          <w:color w:val="000000"/>
        </w:rPr>
        <w:t xml:space="preserve">   </w:t>
      </w:r>
      <w:proofErr w:type="gramStart"/>
      <w:r w:rsidRPr="00661936">
        <w:rPr>
          <w:rFonts w:ascii="Times New Roman" w:eastAsia="Times New Roman" w:hAnsi="Times New Roman" w:cs="Times New Roman"/>
          <w:color w:val="000000"/>
        </w:rPr>
        <w:t>Motivat că,</w:t>
      </w:r>
      <w:r w:rsidR="00EB59E7" w:rsidRPr="00661936">
        <w:rPr>
          <w:rFonts w:ascii="Times New Roman" w:eastAsia="Times New Roman" w:hAnsi="Times New Roman" w:cs="Times New Roman"/>
          <w:color w:val="000000"/>
        </w:rPr>
        <w:t xml:space="preserve">  proprietarii  construcției nu  au  mai  dorit  să  continue  desfășurarea activitatii  economice si sa  incheie  contract de  inchiriere  pentru  terenul ocupat  de  chioșcul alimentar si având în vedere faptul ca</w:t>
      </w:r>
      <w:r w:rsidR="00D42171" w:rsidRPr="00D42171">
        <w:rPr>
          <w:rFonts w:ascii="Times New Roman" w:eastAsia="Times New Roman" w:hAnsi="Times New Roman" w:cs="Times New Roman"/>
          <w:color w:val="000000"/>
        </w:rPr>
        <w:t xml:space="preserve"> terenul </w:t>
      </w:r>
      <w:r w:rsidR="00EB59E7" w:rsidRPr="00661936">
        <w:rPr>
          <w:rFonts w:ascii="Times New Roman" w:eastAsia="Times New Roman" w:hAnsi="Times New Roman" w:cs="Times New Roman"/>
          <w:color w:val="000000"/>
        </w:rPr>
        <w:t>se află</w:t>
      </w:r>
      <w:r w:rsidR="00D42171" w:rsidRPr="00D42171">
        <w:rPr>
          <w:rFonts w:ascii="Times New Roman" w:eastAsia="Times New Roman" w:hAnsi="Times New Roman" w:cs="Times New Roman"/>
          <w:color w:val="000000"/>
        </w:rPr>
        <w:t xml:space="preserve"> în proprieatea </w:t>
      </w:r>
      <w:r w:rsidR="00EB59E7" w:rsidRPr="00661936">
        <w:rPr>
          <w:rFonts w:ascii="Times New Roman" w:eastAsia="Times New Roman" w:hAnsi="Times New Roman" w:cs="Times New Roman"/>
          <w:color w:val="000000"/>
        </w:rPr>
        <w:t xml:space="preserve"> Comunei Ion Creangă</w:t>
      </w:r>
      <w:r w:rsidR="002E18D3">
        <w:rPr>
          <w:rFonts w:ascii="Times New Roman" w:eastAsia="Times New Roman" w:hAnsi="Times New Roman" w:cs="Times New Roman"/>
          <w:color w:val="000000"/>
        </w:rPr>
        <w:t xml:space="preserve">, </w:t>
      </w:r>
      <w:r w:rsidR="00EB59E7" w:rsidRPr="00661936">
        <w:rPr>
          <w:rFonts w:ascii="Times New Roman" w:eastAsia="Times New Roman" w:hAnsi="Times New Roman" w:cs="Times New Roman"/>
          <w:color w:val="000000"/>
        </w:rPr>
        <w:t xml:space="preserve"> în administrarea Școlii  Gimnaziale  Comuna Ion Creangă </w:t>
      </w:r>
      <w:r w:rsidR="00D42171" w:rsidRPr="00D42171">
        <w:rPr>
          <w:rFonts w:ascii="Times New Roman" w:eastAsia="Times New Roman" w:hAnsi="Times New Roman" w:cs="Times New Roman"/>
          <w:color w:val="000000"/>
        </w:rPr>
        <w:t xml:space="preserve">, </w:t>
      </w:r>
      <w:r w:rsidR="00EB59E7" w:rsidRPr="00661936">
        <w:rPr>
          <w:rFonts w:ascii="Times New Roman" w:eastAsia="Times New Roman" w:hAnsi="Times New Roman" w:cs="Times New Roman"/>
          <w:color w:val="000000"/>
        </w:rPr>
        <w:t xml:space="preserve">iar </w:t>
      </w:r>
      <w:r w:rsidR="00D42171" w:rsidRPr="00D42171">
        <w:rPr>
          <w:rFonts w:ascii="Times New Roman" w:eastAsia="Times New Roman" w:hAnsi="Times New Roman" w:cs="Times New Roman"/>
          <w:color w:val="000000"/>
        </w:rPr>
        <w:t xml:space="preserve">constructia </w:t>
      </w:r>
      <w:r w:rsidR="00EB59E7" w:rsidRPr="00661936">
        <w:rPr>
          <w:rFonts w:ascii="Times New Roman" w:eastAsia="Times New Roman" w:hAnsi="Times New Roman" w:cs="Times New Roman"/>
          <w:color w:val="000000"/>
        </w:rPr>
        <w:t>respectivă nu  are  cum  exista  decât</w:t>
      </w:r>
      <w:r w:rsidRPr="00661936">
        <w:rPr>
          <w:rFonts w:ascii="Times New Roman" w:eastAsia="Times New Roman" w:hAnsi="Times New Roman" w:cs="Times New Roman"/>
          <w:color w:val="000000"/>
        </w:rPr>
        <w:t xml:space="preserve"> in baza  unui  contract de  co</w:t>
      </w:r>
      <w:r w:rsidR="00EB59E7" w:rsidRPr="00661936">
        <w:rPr>
          <w:rFonts w:ascii="Times New Roman" w:eastAsia="Times New Roman" w:hAnsi="Times New Roman" w:cs="Times New Roman"/>
          <w:color w:val="000000"/>
        </w:rPr>
        <w:t xml:space="preserve">ncesiune/ inchiriere </w:t>
      </w:r>
      <w:r w:rsidRPr="00661936">
        <w:rPr>
          <w:rFonts w:ascii="Times New Roman" w:eastAsia="Times New Roman" w:hAnsi="Times New Roman" w:cs="Times New Roman"/>
          <w:color w:val="000000"/>
        </w:rPr>
        <w:t xml:space="preserve">teren , </w:t>
      </w:r>
      <w:r w:rsidR="00EB59E7" w:rsidRPr="00661936">
        <w:rPr>
          <w:rFonts w:ascii="Times New Roman" w:eastAsia="Times New Roman" w:hAnsi="Times New Roman" w:cs="Times New Roman"/>
          <w:color w:val="000000"/>
        </w:rPr>
        <w:t xml:space="preserve"> cu  avizul  Minister</w:t>
      </w:r>
      <w:r w:rsidRPr="00661936">
        <w:rPr>
          <w:rFonts w:ascii="Times New Roman" w:eastAsia="Times New Roman" w:hAnsi="Times New Roman" w:cs="Times New Roman"/>
          <w:color w:val="000000"/>
        </w:rPr>
        <w:t>ului  Educatiei  si  Cercetări, UAT  Comuna  Ion Creangă  a  venit  cu  propunerea  prin  H</w:t>
      </w:r>
      <w:r w:rsidR="002E18D3">
        <w:rPr>
          <w:rFonts w:ascii="Times New Roman" w:eastAsia="Times New Roman" w:hAnsi="Times New Roman" w:cs="Times New Roman"/>
          <w:color w:val="000000"/>
        </w:rPr>
        <w:t>.</w:t>
      </w:r>
      <w:r w:rsidRPr="00661936">
        <w:rPr>
          <w:rFonts w:ascii="Times New Roman" w:eastAsia="Times New Roman" w:hAnsi="Times New Roman" w:cs="Times New Roman"/>
          <w:color w:val="000000"/>
        </w:rPr>
        <w:t xml:space="preserve">C.L  </w:t>
      </w:r>
      <w:r w:rsidRPr="00661936">
        <w:rPr>
          <w:rFonts w:ascii="Times New Roman" w:hAnsi="Times New Roman" w:cs="Times New Roman"/>
        </w:rPr>
        <w:t>nr.81 din 28.08.2025</w:t>
      </w:r>
      <w:r w:rsidRPr="00661936">
        <w:rPr>
          <w:rFonts w:ascii="Times New Roman" w:eastAsia="Times New Roman" w:hAnsi="Times New Roman" w:cs="Times New Roman"/>
          <w:b/>
          <w:bCs/>
        </w:rPr>
        <w:t xml:space="preserve"> </w:t>
      </w:r>
      <w:r w:rsidRPr="00661936">
        <w:rPr>
          <w:rFonts w:ascii="Times New Roman" w:eastAsia="Times New Roman" w:hAnsi="Times New Roman" w:cs="Times New Roman"/>
          <w:bCs/>
        </w:rPr>
        <w:t>pentru aprobarea demarării procedurii de</w:t>
      </w:r>
      <w:r w:rsidRPr="00661936">
        <w:rPr>
          <w:rFonts w:ascii="Times New Roman" w:eastAsia="Times New Roman" w:hAnsi="Times New Roman" w:cs="Times New Roman"/>
        </w:rPr>
        <w:t xml:space="preserve"> </w:t>
      </w:r>
      <w:r w:rsidRPr="00661936">
        <w:rPr>
          <w:rFonts w:ascii="Times New Roman" w:eastAsia="Times New Roman" w:hAnsi="Times New Roman" w:cs="Times New Roman"/>
          <w:bCs/>
        </w:rPr>
        <w:t>cumpărare a  constructiei C-10 confom Carte Funciara nr.</w:t>
      </w:r>
      <w:proofErr w:type="gramEnd"/>
      <w:r w:rsidRPr="00661936">
        <w:rPr>
          <w:rFonts w:ascii="Times New Roman" w:eastAsia="Times New Roman" w:hAnsi="Times New Roman" w:cs="Times New Roman"/>
          <w:bCs/>
        </w:rPr>
        <w:t xml:space="preserve"> 52309 – Ion </w:t>
      </w:r>
      <w:proofErr w:type="gramStart"/>
      <w:r w:rsidRPr="00661936">
        <w:rPr>
          <w:rFonts w:ascii="Times New Roman" w:eastAsia="Times New Roman" w:hAnsi="Times New Roman" w:cs="Times New Roman"/>
          <w:bCs/>
        </w:rPr>
        <w:t>Creanga ,</w:t>
      </w:r>
      <w:proofErr w:type="gramEnd"/>
      <w:r w:rsidRPr="00661936">
        <w:rPr>
          <w:rFonts w:ascii="Times New Roman" w:eastAsia="Times New Roman" w:hAnsi="Times New Roman" w:cs="Times New Roman"/>
          <w:bCs/>
        </w:rPr>
        <w:t xml:space="preserve"> situata în  comuna  Ion Creangă , satul Ion Creangă, str. I.C. Brăt</w:t>
      </w:r>
      <w:r w:rsidR="002E18D3">
        <w:rPr>
          <w:rFonts w:ascii="Times New Roman" w:eastAsia="Times New Roman" w:hAnsi="Times New Roman" w:cs="Times New Roman"/>
          <w:bCs/>
        </w:rPr>
        <w:t xml:space="preserve">ianu , nr. </w:t>
      </w:r>
      <w:proofErr w:type="gramStart"/>
      <w:r w:rsidR="002E18D3">
        <w:rPr>
          <w:rFonts w:ascii="Times New Roman" w:eastAsia="Times New Roman" w:hAnsi="Times New Roman" w:cs="Times New Roman"/>
          <w:bCs/>
        </w:rPr>
        <w:t>93 ,</w:t>
      </w:r>
      <w:proofErr w:type="gramEnd"/>
      <w:r w:rsidR="002E18D3">
        <w:rPr>
          <w:rFonts w:ascii="Times New Roman" w:eastAsia="Times New Roman" w:hAnsi="Times New Roman" w:cs="Times New Roman"/>
          <w:bCs/>
        </w:rPr>
        <w:t xml:space="preserve"> judetul Neamț .</w:t>
      </w:r>
    </w:p>
    <w:p w:rsidR="00661936" w:rsidRPr="00661936" w:rsidRDefault="00661936" w:rsidP="00661936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</w:rPr>
      </w:pPr>
      <w:r w:rsidRPr="00661936">
        <w:rPr>
          <w:rFonts w:ascii="Times New Roman" w:eastAsia="Times New Roman" w:hAnsi="Times New Roman" w:cs="Times New Roman"/>
        </w:rPr>
        <w:t xml:space="preserve">   </w:t>
      </w:r>
      <w:proofErr w:type="gramStart"/>
      <w:r w:rsidRPr="00661936">
        <w:rPr>
          <w:rFonts w:ascii="Times New Roman" w:eastAsia="Times New Roman" w:hAnsi="Times New Roman" w:cs="Times New Roman"/>
        </w:rPr>
        <w:t>Prin  Raportul</w:t>
      </w:r>
      <w:proofErr w:type="gramEnd"/>
      <w:r w:rsidRPr="00661936">
        <w:rPr>
          <w:rFonts w:ascii="Times New Roman" w:eastAsia="Times New Roman" w:hAnsi="Times New Roman" w:cs="Times New Roman"/>
        </w:rPr>
        <w:t xml:space="preserve">  de  evaluare  nr. 607 din </w:t>
      </w:r>
      <w:proofErr w:type="gramStart"/>
      <w:r w:rsidRPr="00661936">
        <w:rPr>
          <w:rFonts w:ascii="Times New Roman" w:eastAsia="Times New Roman" w:hAnsi="Times New Roman" w:cs="Times New Roman"/>
        </w:rPr>
        <w:t>11.08.2025  inregistrat</w:t>
      </w:r>
      <w:proofErr w:type="gramEnd"/>
      <w:r w:rsidRPr="00661936">
        <w:rPr>
          <w:rFonts w:ascii="Times New Roman" w:eastAsia="Times New Roman" w:hAnsi="Times New Roman" w:cs="Times New Roman"/>
        </w:rPr>
        <w:t xml:space="preserve"> la  Primaria  comunei  Ion Creanga  sub  nr. 9128 din 12.08.2025 </w:t>
      </w:r>
      <w:proofErr w:type="gramStart"/>
      <w:r w:rsidRPr="00661936">
        <w:rPr>
          <w:rFonts w:ascii="Times New Roman" w:eastAsia="Times New Roman" w:hAnsi="Times New Roman" w:cs="Times New Roman"/>
        </w:rPr>
        <w:t>realizat  de</w:t>
      </w:r>
      <w:proofErr w:type="gramEnd"/>
      <w:r w:rsidRPr="00661936">
        <w:rPr>
          <w:rFonts w:ascii="Times New Roman" w:eastAsia="Times New Roman" w:hAnsi="Times New Roman" w:cs="Times New Roman"/>
        </w:rPr>
        <w:t xml:space="preserve">  expert ANEVAR s-a stabilit </w:t>
      </w:r>
      <w:r w:rsidR="002E18D3">
        <w:rPr>
          <w:rFonts w:ascii="Times New Roman" w:eastAsia="Times New Roman" w:hAnsi="Times New Roman" w:cs="Times New Roman"/>
        </w:rPr>
        <w:t>pretul de  achizitie al imo</w:t>
      </w:r>
      <w:r w:rsidRPr="00661936">
        <w:rPr>
          <w:rFonts w:ascii="Times New Roman" w:eastAsia="Times New Roman" w:hAnsi="Times New Roman" w:cs="Times New Roman"/>
        </w:rPr>
        <w:t>bilului</w:t>
      </w:r>
      <w:r w:rsidR="002E18D3">
        <w:rPr>
          <w:rFonts w:ascii="Times New Roman" w:eastAsia="Times New Roman" w:hAnsi="Times New Roman" w:cs="Times New Roman"/>
        </w:rPr>
        <w:t>.</w:t>
      </w:r>
    </w:p>
    <w:p w:rsidR="0075616B" w:rsidRPr="00D42171" w:rsidRDefault="00661936" w:rsidP="00661936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</w:rPr>
      </w:pPr>
      <w:r w:rsidRPr="00661936">
        <w:rPr>
          <w:rFonts w:ascii="Times New Roman" w:eastAsia="Times New Roman" w:hAnsi="Times New Roman" w:cs="Times New Roman"/>
        </w:rPr>
        <w:t xml:space="preserve">  Prin Oferta de preț – </w:t>
      </w:r>
      <w:proofErr w:type="gramStart"/>
      <w:r w:rsidRPr="00661936">
        <w:rPr>
          <w:rFonts w:ascii="Times New Roman" w:eastAsia="Times New Roman" w:hAnsi="Times New Roman" w:cs="Times New Roman"/>
        </w:rPr>
        <w:t>vânzare  imobil</w:t>
      </w:r>
      <w:proofErr w:type="gramEnd"/>
      <w:r w:rsidRPr="00661936">
        <w:rPr>
          <w:rFonts w:ascii="Times New Roman" w:eastAsia="Times New Roman" w:hAnsi="Times New Roman" w:cs="Times New Roman"/>
        </w:rPr>
        <w:t xml:space="preserve"> , comunicată in data de 19.09.20205 , de  vânzatori si procesul verbal de  negociere preț , inregistrat  la  nr. 10.804 din 19.09.20205 ,  vânzare- cumpărare constructie  C-10 (chioșc  alimentar) s-a   stabilit pretul de achizitie  de 21.900 lei , de  comun </w:t>
      </w:r>
      <w:r w:rsidR="007A7CF7">
        <w:rPr>
          <w:rFonts w:ascii="Times New Roman" w:eastAsia="Times New Roman" w:hAnsi="Times New Roman" w:cs="Times New Roman"/>
        </w:rPr>
        <w:t>a</w:t>
      </w:r>
      <w:r w:rsidRPr="00661936">
        <w:rPr>
          <w:rFonts w:ascii="Times New Roman" w:eastAsia="Times New Roman" w:hAnsi="Times New Roman" w:cs="Times New Roman"/>
        </w:rPr>
        <w:t>cord al  ambelor  părți.</w:t>
      </w:r>
    </w:p>
    <w:p w:rsidR="00D42171" w:rsidRPr="00D42171" w:rsidRDefault="00661936" w:rsidP="00661936">
      <w:pPr>
        <w:spacing w:after="0" w:line="248" w:lineRule="auto"/>
        <w:ind w:left="14" w:right="4"/>
        <w:jc w:val="both"/>
        <w:rPr>
          <w:rFonts w:ascii="Times New Roman" w:eastAsia="Times New Roman" w:hAnsi="Times New Roman" w:cs="Times New Roman"/>
          <w:color w:val="000000"/>
        </w:rPr>
      </w:pPr>
      <w:r w:rsidRPr="00661936">
        <w:rPr>
          <w:rFonts w:ascii="Times New Roman" w:eastAsia="Times New Roman" w:hAnsi="Times New Roman" w:cs="Times New Roman"/>
          <w:color w:val="000000"/>
        </w:rPr>
        <w:t xml:space="preserve">   Fată de cele prezentate propun cumpă</w:t>
      </w:r>
      <w:r w:rsidR="00D42171" w:rsidRPr="00D42171">
        <w:rPr>
          <w:rFonts w:ascii="Times New Roman" w:eastAsia="Times New Roman" w:hAnsi="Times New Roman" w:cs="Times New Roman"/>
          <w:color w:val="000000"/>
        </w:rPr>
        <w:t>rarea constructiei sus-mentionate, propun aprobarea proces</w:t>
      </w:r>
      <w:r w:rsidRPr="00661936">
        <w:rPr>
          <w:rFonts w:ascii="Times New Roman" w:eastAsia="Times New Roman" w:hAnsi="Times New Roman" w:cs="Times New Roman"/>
          <w:color w:val="000000"/>
        </w:rPr>
        <w:t xml:space="preserve">ului-verbal de negociere nr.10.804/19.09.2025 </w:t>
      </w:r>
      <w:r w:rsidR="00D42171" w:rsidRPr="00D42171">
        <w:rPr>
          <w:rFonts w:ascii="Times New Roman" w:eastAsia="Times New Roman" w:hAnsi="Times New Roman" w:cs="Times New Roman"/>
          <w:color w:val="000000"/>
        </w:rPr>
        <w:t>prin c</w:t>
      </w:r>
      <w:r w:rsidRPr="00661936">
        <w:rPr>
          <w:rFonts w:ascii="Times New Roman" w:eastAsia="Times New Roman" w:hAnsi="Times New Roman" w:cs="Times New Roman"/>
          <w:color w:val="000000"/>
        </w:rPr>
        <w:t>are s-a negociat pretul de cumpă</w:t>
      </w:r>
      <w:r w:rsidR="00D42171" w:rsidRPr="00D42171">
        <w:rPr>
          <w:rFonts w:ascii="Times New Roman" w:eastAsia="Times New Roman" w:hAnsi="Times New Roman" w:cs="Times New Roman"/>
          <w:color w:val="000000"/>
        </w:rPr>
        <w:t xml:space="preserve">rare de </w:t>
      </w:r>
      <w:r w:rsidR="00D42171" w:rsidRPr="00D42171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490BAB3C" wp14:editId="5FB4EDF1">
            <wp:extent cx="6093" cy="6093"/>
            <wp:effectExtent l="0" t="0" r="0" b="0"/>
            <wp:docPr id="1606" name="Picture 1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" name="Picture 16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1936">
        <w:rPr>
          <w:rFonts w:ascii="Times New Roman" w:eastAsia="Times New Roman" w:hAnsi="Times New Roman" w:cs="Times New Roman"/>
          <w:color w:val="000000"/>
        </w:rPr>
        <w:t xml:space="preserve">21.900 lei </w:t>
      </w:r>
      <w:r w:rsidR="00D42171" w:rsidRPr="00D42171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42171" w:rsidRDefault="00661936" w:rsidP="00661936">
      <w:pPr>
        <w:spacing w:after="0" w:line="248" w:lineRule="auto"/>
        <w:ind w:left="14" w:right="4"/>
        <w:jc w:val="both"/>
        <w:rPr>
          <w:rFonts w:ascii="Times New Roman" w:eastAsia="Times New Roman" w:hAnsi="Times New Roman" w:cs="Times New Roman"/>
          <w:color w:val="000000"/>
        </w:rPr>
      </w:pPr>
      <w:r w:rsidRPr="00661936">
        <w:rPr>
          <w:rFonts w:ascii="Times New Roman" w:eastAsia="Times New Roman" w:hAnsi="Times New Roman" w:cs="Times New Roman"/>
          <w:color w:val="000000"/>
        </w:rPr>
        <w:t xml:space="preserve">   </w:t>
      </w:r>
      <w:r w:rsidR="00D42171" w:rsidRPr="00D42171">
        <w:rPr>
          <w:rFonts w:ascii="Times New Roman" w:eastAsia="Times New Roman" w:hAnsi="Times New Roman" w:cs="Times New Roman"/>
          <w:color w:val="000000"/>
        </w:rPr>
        <w:t>Având în vedere cele prezentate mai sus, supun spre aprobare Consiliului Local, prezentul proiect de hotarare</w:t>
      </w:r>
      <w:r w:rsidRPr="00661936">
        <w:rPr>
          <w:rFonts w:ascii="Times New Roman" w:eastAsia="Times New Roman" w:hAnsi="Times New Roman" w:cs="Times New Roman"/>
          <w:color w:val="000000"/>
        </w:rPr>
        <w:t xml:space="preserve"> in form si continutul prezentat.</w:t>
      </w:r>
    </w:p>
    <w:p w:rsidR="00661936" w:rsidRPr="00D42171" w:rsidRDefault="00661936" w:rsidP="00661936">
      <w:pPr>
        <w:spacing w:after="0" w:line="248" w:lineRule="auto"/>
        <w:ind w:left="14" w:right="4"/>
        <w:jc w:val="both"/>
        <w:rPr>
          <w:rFonts w:ascii="Times New Roman" w:eastAsia="Times New Roman" w:hAnsi="Times New Roman" w:cs="Times New Roman"/>
          <w:color w:val="000000"/>
        </w:rPr>
      </w:pPr>
    </w:p>
    <w:p w:rsidR="00D42171" w:rsidRPr="00D42171" w:rsidRDefault="00D42171" w:rsidP="00661936">
      <w:pPr>
        <w:spacing w:after="3" w:line="265" w:lineRule="auto"/>
        <w:ind w:left="279" w:right="1209" w:hanging="10"/>
        <w:jc w:val="center"/>
        <w:rPr>
          <w:rFonts w:ascii="Times New Roman" w:eastAsia="Times New Roman" w:hAnsi="Times New Roman" w:cs="Times New Roman"/>
          <w:color w:val="000000"/>
        </w:rPr>
      </w:pPr>
      <w:r w:rsidRPr="00D42171">
        <w:rPr>
          <w:rFonts w:ascii="Times New Roman" w:eastAsia="Times New Roman" w:hAnsi="Times New Roman" w:cs="Times New Roman"/>
          <w:color w:val="000000"/>
        </w:rPr>
        <w:t>PRIMAR</w:t>
      </w:r>
    </w:p>
    <w:p w:rsidR="00D42171" w:rsidRDefault="00661936" w:rsidP="00661936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</w:t>
      </w:r>
      <w:r w:rsidRPr="00661936">
        <w:rPr>
          <w:rFonts w:ascii="Times New Roman" w:eastAsia="Times New Roman" w:hAnsi="Times New Roman" w:cs="Times New Roman"/>
          <w:color w:val="000000"/>
        </w:rPr>
        <w:t xml:space="preserve">Dumitru- Dorin TABACARIU </w:t>
      </w:r>
    </w:p>
    <w:p w:rsidR="00C72257" w:rsidRDefault="00C72257" w:rsidP="00661936">
      <w:pPr>
        <w:spacing w:after="0"/>
        <w:rPr>
          <w:rFonts w:ascii="Times New Roman" w:eastAsia="Times New Roman" w:hAnsi="Times New Roman" w:cs="Times New Roman"/>
          <w:color w:val="000000"/>
        </w:rPr>
      </w:pPr>
      <w:bookmarkStart w:id="1" w:name="_GoBack"/>
      <w:bookmarkEnd w:id="1"/>
    </w:p>
    <w:p w:rsidR="00661936" w:rsidRDefault="00661936" w:rsidP="00661936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:rsidR="00661936" w:rsidRDefault="00661936" w:rsidP="00661936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:rsidR="00661936" w:rsidRPr="00D42171" w:rsidRDefault="00661936" w:rsidP="00661936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:rsidR="00661936" w:rsidRPr="008316C3" w:rsidRDefault="00661936" w:rsidP="008316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o-RO"/>
        </w:rPr>
      </w:pPr>
      <w:r w:rsidRPr="00661936">
        <w:rPr>
          <w:rFonts w:ascii="Times New Roman" w:eastAsia="Times New Roman" w:hAnsi="Times New Roman" w:cs="Times New Roman"/>
          <w:color w:val="000000"/>
          <w:lang w:eastAsia="ro-RO"/>
        </w:rPr>
        <w:lastRenderedPageBreak/>
        <w:t xml:space="preserve">    </w:t>
      </w:r>
      <w:r w:rsidRPr="008316C3">
        <w:rPr>
          <w:rFonts w:ascii="Times New Roman" w:eastAsia="Times New Roman" w:hAnsi="Times New Roman" w:cs="Times New Roman"/>
          <w:color w:val="000000"/>
          <w:lang w:eastAsia="ro-RO"/>
        </w:rPr>
        <w:t xml:space="preserve">ROMANIA </w:t>
      </w:r>
    </w:p>
    <w:p w:rsidR="00661936" w:rsidRPr="008316C3" w:rsidRDefault="00661936" w:rsidP="008316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o-RO"/>
        </w:rPr>
      </w:pPr>
      <w:proofErr w:type="gramStart"/>
      <w:r w:rsidRPr="008316C3">
        <w:rPr>
          <w:rFonts w:ascii="Times New Roman" w:eastAsia="Times New Roman" w:hAnsi="Times New Roman" w:cs="Times New Roman"/>
          <w:color w:val="000000"/>
          <w:lang w:eastAsia="ro-RO"/>
        </w:rPr>
        <w:t>JUDETUL  NEAMT</w:t>
      </w:r>
      <w:proofErr w:type="gramEnd"/>
      <w:r w:rsidRPr="008316C3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</w:p>
    <w:p w:rsidR="00661936" w:rsidRPr="008316C3" w:rsidRDefault="00661936" w:rsidP="008316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o-RO"/>
        </w:rPr>
      </w:pPr>
      <w:r w:rsidRPr="008316C3">
        <w:rPr>
          <w:rFonts w:ascii="Times New Roman" w:eastAsia="Times New Roman" w:hAnsi="Times New Roman" w:cs="Times New Roman"/>
          <w:color w:val="000000"/>
          <w:lang w:eastAsia="ro-RO"/>
        </w:rPr>
        <w:t xml:space="preserve">PRIMARIA </w:t>
      </w:r>
      <w:proofErr w:type="gramStart"/>
      <w:r w:rsidRPr="008316C3">
        <w:rPr>
          <w:rFonts w:ascii="Times New Roman" w:eastAsia="Times New Roman" w:hAnsi="Times New Roman" w:cs="Times New Roman"/>
          <w:color w:val="000000"/>
          <w:lang w:eastAsia="ro-RO"/>
        </w:rPr>
        <w:t>COMUNEI  ION</w:t>
      </w:r>
      <w:proofErr w:type="gramEnd"/>
      <w:r w:rsidRPr="008316C3">
        <w:rPr>
          <w:rFonts w:ascii="Times New Roman" w:eastAsia="Times New Roman" w:hAnsi="Times New Roman" w:cs="Times New Roman"/>
          <w:color w:val="000000"/>
          <w:lang w:eastAsia="ro-RO"/>
        </w:rPr>
        <w:t xml:space="preserve">  CREANGA</w:t>
      </w:r>
    </w:p>
    <w:p w:rsidR="00661936" w:rsidRPr="008316C3" w:rsidRDefault="00661936" w:rsidP="008316C3">
      <w:pPr>
        <w:spacing w:after="276" w:line="240" w:lineRule="auto"/>
        <w:ind w:right="23"/>
        <w:rPr>
          <w:rFonts w:ascii="Times New Roman" w:eastAsia="Times New Roman" w:hAnsi="Times New Roman" w:cs="Times New Roman"/>
          <w:color w:val="000000"/>
          <w:u w:val="single" w:color="000000"/>
        </w:rPr>
      </w:pPr>
      <w:r w:rsidRPr="008316C3">
        <w:rPr>
          <w:rFonts w:ascii="Times New Roman" w:eastAsia="Times New Roman" w:hAnsi="Times New Roman" w:cs="Times New Roman"/>
          <w:color w:val="000000"/>
          <w:lang w:eastAsia="ro-RO"/>
        </w:rPr>
        <w:t xml:space="preserve">Nr. </w:t>
      </w:r>
      <w:r w:rsidRPr="008316C3">
        <w:rPr>
          <w:rFonts w:ascii="Times New Roman" w:eastAsia="Times New Roman" w:hAnsi="Times New Roman" w:cs="Times New Roman"/>
        </w:rPr>
        <w:t>10811 din 19.09</w:t>
      </w:r>
      <w:r w:rsidR="00AC67C7" w:rsidRPr="008316C3">
        <w:rPr>
          <w:rFonts w:ascii="Times New Roman" w:eastAsia="Times New Roman" w:hAnsi="Times New Roman" w:cs="Times New Roman"/>
        </w:rPr>
        <w:t>.2025</w:t>
      </w:r>
    </w:p>
    <w:p w:rsidR="00661936" w:rsidRPr="008316C3" w:rsidRDefault="00D42171" w:rsidP="008316C3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D42171">
        <w:rPr>
          <w:rFonts w:ascii="Times New Roman" w:eastAsia="Times New Roman" w:hAnsi="Times New Roman" w:cs="Times New Roman"/>
          <w:b/>
          <w:color w:val="000000"/>
        </w:rPr>
        <w:t>RAPORT DE SPECIALITATE</w:t>
      </w:r>
    </w:p>
    <w:p w:rsidR="00661936" w:rsidRPr="008316C3" w:rsidRDefault="00661936" w:rsidP="008316C3">
      <w:pPr>
        <w:spacing w:after="0" w:line="240" w:lineRule="auto"/>
        <w:ind w:right="-468"/>
        <w:jc w:val="center"/>
        <w:rPr>
          <w:rFonts w:ascii="Times New Roman" w:hAnsi="Times New Roman" w:cs="Times New Roman"/>
          <w:b/>
        </w:rPr>
      </w:pPr>
      <w:r w:rsidRPr="008316C3">
        <w:rPr>
          <w:rFonts w:ascii="Times New Roman" w:hAnsi="Times New Roman" w:cs="Times New Roman"/>
          <w:b/>
          <w:bCs/>
        </w:rPr>
        <w:t xml:space="preserve">la   Proiectul de  hotărâre </w:t>
      </w:r>
      <w:r w:rsidRPr="008316C3">
        <w:rPr>
          <w:rFonts w:ascii="Times New Roman" w:hAnsi="Times New Roman" w:cs="Times New Roman"/>
          <w:b/>
          <w:lang w:val="fr-FR"/>
        </w:rPr>
        <w:t xml:space="preserve">privind  aprobarea </w:t>
      </w:r>
      <w:r w:rsidRPr="008316C3">
        <w:rPr>
          <w:rFonts w:ascii="Times New Roman" w:hAnsi="Times New Roman" w:cs="Times New Roman"/>
          <w:b/>
        </w:rPr>
        <w:t>procesului verbal de negociere și a prețului final de achizitionare a construcției C10,  în suprafață de 14 mp, înscris în CF 52309, nr.cadastral 52309 , situat în comuna  Ion Creangă, sat Ion Creanga str.I.C.Brătianu , nr. 93</w:t>
      </w:r>
    </w:p>
    <w:p w:rsidR="00C3171B" w:rsidRPr="008316C3" w:rsidRDefault="00C3171B" w:rsidP="008316C3">
      <w:pPr>
        <w:spacing w:after="0" w:line="240" w:lineRule="auto"/>
        <w:ind w:right="-468"/>
        <w:jc w:val="center"/>
        <w:rPr>
          <w:rFonts w:ascii="Times New Roman" w:eastAsia="Times New Roman" w:hAnsi="Times New Roman" w:cs="Times New Roman"/>
          <w:b/>
          <w:lang w:val="fr-FR"/>
        </w:rPr>
      </w:pPr>
    </w:p>
    <w:p w:rsidR="00C3171B" w:rsidRPr="008316C3" w:rsidRDefault="00C3171B" w:rsidP="008316C3">
      <w:pPr>
        <w:tabs>
          <w:tab w:val="left" w:pos="426"/>
        </w:tabs>
        <w:spacing w:after="0" w:line="240" w:lineRule="auto"/>
        <w:ind w:left="-567" w:right="-618"/>
        <w:rPr>
          <w:rFonts w:ascii="Times New Roman" w:hAnsi="Times New Roman" w:cs="Times New Roman"/>
          <w:lang w:eastAsia="ro-RO"/>
        </w:rPr>
      </w:pPr>
      <w:r w:rsidRPr="008316C3">
        <w:rPr>
          <w:rStyle w:val="Strong"/>
          <w:rFonts w:ascii="Times New Roman" w:hAnsi="Times New Roman" w:cs="Times New Roman"/>
          <w:bdr w:val="none" w:sz="0" w:space="0" w:color="auto" w:frame="1"/>
        </w:rPr>
        <w:t xml:space="preserve">  </w:t>
      </w:r>
      <w:r w:rsidRPr="008316C3">
        <w:rPr>
          <w:rFonts w:ascii="Times New Roman" w:hAnsi="Times New Roman" w:cs="Times New Roman"/>
          <w:lang w:eastAsia="ro-RO"/>
        </w:rPr>
        <w:t xml:space="preserve">                 Având in vedere prevederile:</w:t>
      </w:r>
    </w:p>
    <w:p w:rsidR="00C3171B" w:rsidRPr="008316C3" w:rsidRDefault="00C3171B" w:rsidP="008316C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8316C3">
        <w:rPr>
          <w:rFonts w:ascii="Times New Roman" w:hAnsi="Times New Roman" w:cs="Times New Roman"/>
        </w:rPr>
        <w:t>- a</w:t>
      </w:r>
      <w:r w:rsidRPr="008316C3">
        <w:rPr>
          <w:rFonts w:ascii="Times New Roman" w:eastAsia="TimesNewRomanPSMT" w:hAnsi="Times New Roman" w:cs="Times New Roman"/>
        </w:rPr>
        <w:t>rt.120 alin</w:t>
      </w:r>
      <w:proofErr w:type="gramStart"/>
      <w:r w:rsidRPr="008316C3">
        <w:rPr>
          <w:rFonts w:ascii="Times New Roman" w:eastAsia="TimesNewRomanPSMT" w:hAnsi="Times New Roman" w:cs="Times New Roman"/>
        </w:rPr>
        <w:t>.(</w:t>
      </w:r>
      <w:proofErr w:type="gramEnd"/>
      <w:r w:rsidRPr="008316C3">
        <w:rPr>
          <w:rFonts w:ascii="Times New Roman" w:eastAsia="TimesNewRomanPSMT" w:hAnsi="Times New Roman" w:cs="Times New Roman"/>
        </w:rPr>
        <w:t xml:space="preserve">1),art.121 alin.(1) alin.2 si art.136 din Constituția  </w:t>
      </w:r>
      <w:r w:rsidRPr="008316C3">
        <w:rPr>
          <w:rFonts w:ascii="Times New Roman" w:hAnsi="Times New Roman" w:cs="Times New Roman"/>
        </w:rPr>
        <w:t>României ;</w:t>
      </w:r>
    </w:p>
    <w:p w:rsidR="00C3171B" w:rsidRPr="008316C3" w:rsidRDefault="00C3171B" w:rsidP="008316C3">
      <w:pPr>
        <w:pStyle w:val="NormalWeb"/>
        <w:shd w:val="clear" w:color="auto" w:fill="FFFFFF"/>
        <w:spacing w:before="0" w:beforeAutospacing="0" w:after="0" w:afterAutospacing="0"/>
        <w:ind w:right="-540"/>
        <w:textAlignment w:val="baseline"/>
        <w:rPr>
          <w:sz w:val="22"/>
          <w:szCs w:val="22"/>
        </w:rPr>
      </w:pPr>
      <w:r w:rsidRPr="008316C3">
        <w:rPr>
          <w:sz w:val="22"/>
          <w:szCs w:val="22"/>
        </w:rPr>
        <w:t>- art.29 alin</w:t>
      </w:r>
      <w:proofErr w:type="gramStart"/>
      <w:r w:rsidRPr="008316C3">
        <w:rPr>
          <w:sz w:val="22"/>
          <w:szCs w:val="22"/>
        </w:rPr>
        <w:t>.(</w:t>
      </w:r>
      <w:proofErr w:type="gramEnd"/>
      <w:r w:rsidRPr="008316C3">
        <w:rPr>
          <w:sz w:val="22"/>
          <w:szCs w:val="22"/>
        </w:rPr>
        <w:t>1) lit ,,a” din Legea 98/2016 privind achizițiile publice, cu modificările și completările ulterioare;</w:t>
      </w:r>
    </w:p>
    <w:p w:rsidR="00C3171B" w:rsidRPr="008316C3" w:rsidRDefault="00C3171B" w:rsidP="00831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316C3">
        <w:rPr>
          <w:rFonts w:ascii="Times New Roman" w:hAnsi="Times New Roman" w:cs="Times New Roman"/>
        </w:rPr>
        <w:t xml:space="preserve">- art.551, art.552, art.554, art. </w:t>
      </w:r>
      <w:proofErr w:type="gramStart"/>
      <w:r w:rsidRPr="008316C3">
        <w:rPr>
          <w:rFonts w:ascii="Times New Roman" w:hAnsi="Times New Roman" w:cs="Times New Roman"/>
        </w:rPr>
        <w:t>858</w:t>
      </w:r>
      <w:proofErr w:type="gramEnd"/>
      <w:r w:rsidRPr="008316C3">
        <w:rPr>
          <w:rFonts w:ascii="Times New Roman" w:hAnsi="Times New Roman" w:cs="Times New Roman"/>
        </w:rPr>
        <w:t xml:space="preserve">, art. 863 lit </w:t>
      </w:r>
      <w:proofErr w:type="gramStart"/>
      <w:r w:rsidRPr="008316C3">
        <w:rPr>
          <w:rFonts w:ascii="Times New Roman" w:hAnsi="Times New Roman" w:cs="Times New Roman"/>
        </w:rPr>
        <w:t>,,a</w:t>
      </w:r>
      <w:proofErr w:type="gramEnd"/>
      <w:r w:rsidRPr="008316C3">
        <w:rPr>
          <w:rFonts w:ascii="Times New Roman" w:hAnsi="Times New Roman" w:cs="Times New Roman"/>
        </w:rPr>
        <w:t xml:space="preserve"> ”, art. 876 alin</w:t>
      </w:r>
      <w:proofErr w:type="gramStart"/>
      <w:r w:rsidRPr="008316C3">
        <w:rPr>
          <w:rFonts w:ascii="Times New Roman" w:hAnsi="Times New Roman" w:cs="Times New Roman"/>
        </w:rPr>
        <w:t>.(</w:t>
      </w:r>
      <w:proofErr w:type="gramEnd"/>
      <w:r w:rsidRPr="008316C3">
        <w:rPr>
          <w:rFonts w:ascii="Times New Roman" w:hAnsi="Times New Roman" w:cs="Times New Roman"/>
        </w:rPr>
        <w:t>2) , art. 888</w:t>
      </w:r>
      <w:proofErr w:type="gramStart"/>
      <w:r w:rsidRPr="008316C3">
        <w:rPr>
          <w:rFonts w:ascii="Times New Roman" w:hAnsi="Times New Roman" w:cs="Times New Roman"/>
        </w:rPr>
        <w:t>,  art</w:t>
      </w:r>
      <w:proofErr w:type="gramEnd"/>
      <w:r w:rsidRPr="008316C3">
        <w:rPr>
          <w:rFonts w:ascii="Times New Roman" w:hAnsi="Times New Roman" w:cs="Times New Roman"/>
        </w:rPr>
        <w:t>. 1650 alin</w:t>
      </w:r>
      <w:proofErr w:type="gramStart"/>
      <w:r w:rsidRPr="008316C3">
        <w:rPr>
          <w:rFonts w:ascii="Times New Roman" w:hAnsi="Times New Roman" w:cs="Times New Roman"/>
        </w:rPr>
        <w:t>.(</w:t>
      </w:r>
      <w:proofErr w:type="gramEnd"/>
      <w:r w:rsidRPr="008316C3">
        <w:rPr>
          <w:rFonts w:ascii="Times New Roman" w:hAnsi="Times New Roman" w:cs="Times New Roman"/>
        </w:rPr>
        <w:t xml:space="preserve">1) si art. </w:t>
      </w:r>
      <w:proofErr w:type="gramStart"/>
      <w:r w:rsidRPr="008316C3">
        <w:rPr>
          <w:rFonts w:ascii="Times New Roman" w:hAnsi="Times New Roman" w:cs="Times New Roman"/>
        </w:rPr>
        <w:t>1652  din</w:t>
      </w:r>
      <w:proofErr w:type="gramEnd"/>
      <w:r w:rsidRPr="008316C3">
        <w:rPr>
          <w:rFonts w:ascii="Times New Roman" w:hAnsi="Times New Roman" w:cs="Times New Roman"/>
        </w:rPr>
        <w:t xml:space="preserve"> Legea 287/2009 Codul civil, republicată, cu modificările și completările ulterioare,</w:t>
      </w:r>
    </w:p>
    <w:p w:rsidR="00C3171B" w:rsidRPr="008316C3" w:rsidRDefault="00C3171B" w:rsidP="008316C3">
      <w:pPr>
        <w:autoSpaceDE w:val="0"/>
        <w:autoSpaceDN w:val="0"/>
        <w:adjustRightInd w:val="0"/>
        <w:spacing w:after="0" w:line="240" w:lineRule="auto"/>
        <w:ind w:right="-540"/>
        <w:rPr>
          <w:rFonts w:ascii="Times New Roman" w:hAnsi="Times New Roman" w:cs="Times New Roman"/>
        </w:rPr>
      </w:pPr>
      <w:r w:rsidRPr="008316C3">
        <w:rPr>
          <w:rFonts w:ascii="Times New Roman" w:hAnsi="Times New Roman" w:cs="Times New Roman"/>
        </w:rPr>
        <w:t>- Legea nr. 273/2006 privind finantele publice locale, cu modific</w:t>
      </w:r>
      <w:r w:rsidRPr="008316C3">
        <w:rPr>
          <w:rFonts w:ascii="Times New Roman" w:eastAsia="TimesNewRomanPSMT" w:hAnsi="Times New Roman" w:cs="Times New Roman"/>
        </w:rPr>
        <w:t>ă</w:t>
      </w:r>
      <w:r w:rsidRPr="008316C3">
        <w:rPr>
          <w:rFonts w:ascii="Times New Roman" w:hAnsi="Times New Roman" w:cs="Times New Roman"/>
        </w:rPr>
        <w:t xml:space="preserve">rile </w:t>
      </w:r>
      <w:r w:rsidRPr="008316C3">
        <w:rPr>
          <w:rFonts w:ascii="Times New Roman" w:eastAsia="TimesNewRomanPSMT" w:hAnsi="Times New Roman" w:cs="Times New Roman"/>
        </w:rPr>
        <w:t>ș</w:t>
      </w:r>
      <w:r w:rsidRPr="008316C3">
        <w:rPr>
          <w:rFonts w:ascii="Times New Roman" w:hAnsi="Times New Roman" w:cs="Times New Roman"/>
        </w:rPr>
        <w:t xml:space="preserve">i </w:t>
      </w:r>
      <w:proofErr w:type="gramStart"/>
      <w:r w:rsidRPr="008316C3">
        <w:rPr>
          <w:rFonts w:ascii="Times New Roman" w:hAnsi="Times New Roman" w:cs="Times New Roman"/>
        </w:rPr>
        <w:t>complet</w:t>
      </w:r>
      <w:r w:rsidRPr="008316C3">
        <w:rPr>
          <w:rFonts w:ascii="Times New Roman" w:eastAsia="TimesNewRomanPSMT" w:hAnsi="Times New Roman" w:cs="Times New Roman"/>
        </w:rPr>
        <w:t>ă</w:t>
      </w:r>
      <w:r w:rsidRPr="008316C3">
        <w:rPr>
          <w:rFonts w:ascii="Times New Roman" w:hAnsi="Times New Roman" w:cs="Times New Roman"/>
        </w:rPr>
        <w:t>rile  ulterioare</w:t>
      </w:r>
      <w:proofErr w:type="gramEnd"/>
      <w:r w:rsidRPr="008316C3">
        <w:rPr>
          <w:rFonts w:ascii="Times New Roman" w:hAnsi="Times New Roman" w:cs="Times New Roman"/>
        </w:rPr>
        <w:t>;</w:t>
      </w:r>
    </w:p>
    <w:p w:rsidR="00C3171B" w:rsidRPr="008316C3" w:rsidRDefault="00C3171B" w:rsidP="008316C3">
      <w:pPr>
        <w:spacing w:after="0" w:line="240" w:lineRule="auto"/>
        <w:ind w:right="434" w:hanging="10"/>
        <w:rPr>
          <w:rFonts w:ascii="Times New Roman" w:eastAsia="Arial" w:hAnsi="Times New Roman" w:cs="Times New Roman"/>
          <w:color w:val="000000"/>
          <w:lang w:val="en-AU"/>
        </w:rPr>
      </w:pPr>
      <w:r w:rsidRPr="008316C3">
        <w:rPr>
          <w:rFonts w:ascii="Times New Roman" w:eastAsia="Arial" w:hAnsi="Times New Roman" w:cs="Times New Roman"/>
          <w:color w:val="000000"/>
          <w:lang w:val="en-AU"/>
        </w:rPr>
        <w:t xml:space="preserve">-H.C.L nr. 73 din 31.07.2077 </w:t>
      </w:r>
      <w:r w:rsidRPr="008316C3">
        <w:rPr>
          <w:rFonts w:ascii="Times New Roman" w:eastAsia="Arial" w:hAnsi="Times New Roman" w:cs="Times New Roman"/>
          <w:color w:val="000000"/>
        </w:rPr>
        <w:t>privind aprobarea</w:t>
      </w:r>
      <w:r w:rsidRPr="008316C3">
        <w:rPr>
          <w:rFonts w:ascii="Times New Roman" w:eastAsia="Arial" w:hAnsi="Times New Roman" w:cs="Times New Roman"/>
          <w:color w:val="000000"/>
          <w:lang w:val="en-AU"/>
        </w:rPr>
        <w:t xml:space="preserve"> </w:t>
      </w:r>
      <w:r w:rsidRPr="008316C3">
        <w:rPr>
          <w:rFonts w:ascii="Times New Roman" w:eastAsia="Arial" w:hAnsi="Times New Roman" w:cs="Times New Roman"/>
          <w:color w:val="000000"/>
        </w:rPr>
        <w:t>Regulamentului pentru achiziția de imobile</w:t>
      </w:r>
      <w:proofErr w:type="gramStart"/>
      <w:r w:rsidRPr="008316C3">
        <w:rPr>
          <w:rFonts w:ascii="Times New Roman" w:eastAsia="Arial" w:hAnsi="Times New Roman" w:cs="Times New Roman"/>
          <w:color w:val="000000"/>
        </w:rPr>
        <w:t>,  construc</w:t>
      </w:r>
      <w:proofErr w:type="gramEnd"/>
      <w:r w:rsidRPr="008316C3">
        <w:rPr>
          <w:rFonts w:ascii="Times New Roman" w:eastAsia="Arial" w:hAnsi="Times New Roman" w:cs="Times New Roman"/>
          <w:color w:val="000000"/>
        </w:rPr>
        <w:t xml:space="preserve">ții și/sau terenuri, de către  Comuna  Ion Creangă, completat  prin  H.C.L nr. </w:t>
      </w:r>
      <w:proofErr w:type="gramStart"/>
      <w:r w:rsidRPr="008316C3">
        <w:rPr>
          <w:rFonts w:ascii="Times New Roman" w:eastAsia="Arial" w:hAnsi="Times New Roman" w:cs="Times New Roman"/>
          <w:color w:val="000000"/>
        </w:rPr>
        <w:t>77</w:t>
      </w:r>
      <w:proofErr w:type="gramEnd"/>
      <w:r w:rsidRPr="008316C3">
        <w:rPr>
          <w:rFonts w:ascii="Times New Roman" w:eastAsia="Arial" w:hAnsi="Times New Roman" w:cs="Times New Roman"/>
          <w:color w:val="000000"/>
        </w:rPr>
        <w:t xml:space="preserve"> din 07.08.2025.</w:t>
      </w:r>
    </w:p>
    <w:p w:rsidR="00C3171B" w:rsidRPr="008316C3" w:rsidRDefault="00C3171B" w:rsidP="008316C3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8316C3">
        <w:rPr>
          <w:rFonts w:ascii="Times New Roman" w:hAnsi="Times New Roman" w:cs="Times New Roman"/>
        </w:rPr>
        <w:t>-H.C.L nr.81 din 28.08.2025</w:t>
      </w:r>
      <w:r w:rsidRPr="008316C3">
        <w:rPr>
          <w:rFonts w:ascii="Times New Roman" w:eastAsia="Times New Roman" w:hAnsi="Times New Roman" w:cs="Times New Roman"/>
          <w:b/>
          <w:bCs/>
        </w:rPr>
        <w:t xml:space="preserve"> </w:t>
      </w:r>
      <w:r w:rsidRPr="008316C3">
        <w:rPr>
          <w:rFonts w:ascii="Times New Roman" w:eastAsia="Times New Roman" w:hAnsi="Times New Roman" w:cs="Times New Roman"/>
          <w:bCs/>
        </w:rPr>
        <w:t>pentru aprobarea demarării procedurii de</w:t>
      </w:r>
      <w:r w:rsidRPr="008316C3">
        <w:rPr>
          <w:rFonts w:ascii="Times New Roman" w:eastAsia="Times New Roman" w:hAnsi="Times New Roman" w:cs="Times New Roman"/>
        </w:rPr>
        <w:t xml:space="preserve"> </w:t>
      </w:r>
      <w:r w:rsidRPr="008316C3">
        <w:rPr>
          <w:rFonts w:ascii="Times New Roman" w:eastAsia="Times New Roman" w:hAnsi="Times New Roman" w:cs="Times New Roman"/>
          <w:bCs/>
        </w:rPr>
        <w:t xml:space="preserve">cumpărare </w:t>
      </w:r>
      <w:proofErr w:type="gramStart"/>
      <w:r w:rsidRPr="008316C3">
        <w:rPr>
          <w:rFonts w:ascii="Times New Roman" w:eastAsia="Times New Roman" w:hAnsi="Times New Roman" w:cs="Times New Roman"/>
          <w:bCs/>
        </w:rPr>
        <w:t>a  constructiei</w:t>
      </w:r>
      <w:proofErr w:type="gramEnd"/>
      <w:r w:rsidRPr="008316C3">
        <w:rPr>
          <w:rFonts w:ascii="Times New Roman" w:eastAsia="Times New Roman" w:hAnsi="Times New Roman" w:cs="Times New Roman"/>
          <w:bCs/>
        </w:rPr>
        <w:t xml:space="preserve"> C-10 confom Carte Funciara nr. 52309 – Ion </w:t>
      </w:r>
      <w:proofErr w:type="gramStart"/>
      <w:r w:rsidRPr="008316C3">
        <w:rPr>
          <w:rFonts w:ascii="Times New Roman" w:eastAsia="Times New Roman" w:hAnsi="Times New Roman" w:cs="Times New Roman"/>
          <w:bCs/>
        </w:rPr>
        <w:t>Creanga ,</w:t>
      </w:r>
      <w:proofErr w:type="gramEnd"/>
      <w:r w:rsidRPr="008316C3">
        <w:rPr>
          <w:rFonts w:ascii="Times New Roman" w:eastAsia="Times New Roman" w:hAnsi="Times New Roman" w:cs="Times New Roman"/>
          <w:bCs/>
        </w:rPr>
        <w:t xml:space="preserve"> situata în  comuna  Ion Creangă , satul Ion Creangă, str. I.C. Brătianu , nr. </w:t>
      </w:r>
      <w:proofErr w:type="gramStart"/>
      <w:r w:rsidRPr="008316C3">
        <w:rPr>
          <w:rFonts w:ascii="Times New Roman" w:eastAsia="Times New Roman" w:hAnsi="Times New Roman" w:cs="Times New Roman"/>
          <w:bCs/>
        </w:rPr>
        <w:t>93 ,</w:t>
      </w:r>
      <w:proofErr w:type="gramEnd"/>
      <w:r w:rsidRPr="008316C3">
        <w:rPr>
          <w:rFonts w:ascii="Times New Roman" w:eastAsia="Times New Roman" w:hAnsi="Times New Roman" w:cs="Times New Roman"/>
          <w:bCs/>
        </w:rPr>
        <w:t xml:space="preserve"> judetul Neamț , proprietatea  numitilor  Chideșciuc Ramon- Laurențiu și Chideșciuc Ionela .</w:t>
      </w:r>
    </w:p>
    <w:p w:rsidR="00C3171B" w:rsidRPr="008316C3" w:rsidRDefault="00C3171B" w:rsidP="008316C3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8316C3">
        <w:rPr>
          <w:rFonts w:ascii="Times New Roman" w:hAnsi="Times New Roman" w:cs="Times New Roman"/>
        </w:rPr>
        <w:t>-</w:t>
      </w:r>
      <w:proofErr w:type="gramStart"/>
      <w:r w:rsidRPr="008316C3">
        <w:rPr>
          <w:rFonts w:ascii="Times New Roman" w:hAnsi="Times New Roman" w:cs="Times New Roman"/>
        </w:rPr>
        <w:t>H.C.L  nr</w:t>
      </w:r>
      <w:proofErr w:type="gramEnd"/>
      <w:r w:rsidRPr="008316C3">
        <w:rPr>
          <w:rFonts w:ascii="Times New Roman" w:hAnsi="Times New Roman" w:cs="Times New Roman"/>
        </w:rPr>
        <w:t>. 27 din 27.03.2025</w:t>
      </w:r>
      <w:r w:rsidRPr="008316C3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Pr="008316C3">
        <w:rPr>
          <w:rFonts w:ascii="Times New Roman" w:eastAsia="Times New Roman" w:hAnsi="Times New Roman" w:cs="Times New Roman"/>
          <w:lang w:eastAsia="ro-RO"/>
        </w:rPr>
        <w:t xml:space="preserve">privind </w:t>
      </w:r>
      <w:proofErr w:type="gramStart"/>
      <w:r w:rsidRPr="008316C3">
        <w:rPr>
          <w:rFonts w:ascii="Times New Roman" w:eastAsia="Times New Roman" w:hAnsi="Times New Roman" w:cs="Times New Roman"/>
          <w:lang w:eastAsia="ro-RO"/>
        </w:rPr>
        <w:t>aprobarea  Bugetului</w:t>
      </w:r>
      <w:proofErr w:type="gramEnd"/>
      <w:r w:rsidRPr="008316C3">
        <w:rPr>
          <w:rFonts w:ascii="Times New Roman" w:eastAsia="Times New Roman" w:hAnsi="Times New Roman" w:cs="Times New Roman"/>
          <w:lang w:eastAsia="ro-RO"/>
        </w:rPr>
        <w:t xml:space="preserve">  local  al  comunei  Ion Creanga , pentru anul 2025, cu  modificarile si completarile  ulterioare, </w:t>
      </w:r>
    </w:p>
    <w:p w:rsidR="00C3171B" w:rsidRPr="008316C3" w:rsidRDefault="00C3171B" w:rsidP="008316C3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316C3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8316C3">
        <w:rPr>
          <w:rFonts w:ascii="Times New Roman" w:eastAsia="Times New Roman" w:hAnsi="Times New Roman" w:cs="Times New Roman"/>
        </w:rPr>
        <w:t>Raportul  de</w:t>
      </w:r>
      <w:proofErr w:type="gramEnd"/>
      <w:r w:rsidRPr="008316C3">
        <w:rPr>
          <w:rFonts w:ascii="Times New Roman" w:eastAsia="Times New Roman" w:hAnsi="Times New Roman" w:cs="Times New Roman"/>
        </w:rPr>
        <w:t xml:space="preserve">  evaluare  nr. 607 din </w:t>
      </w:r>
      <w:proofErr w:type="gramStart"/>
      <w:r w:rsidRPr="008316C3">
        <w:rPr>
          <w:rFonts w:ascii="Times New Roman" w:eastAsia="Times New Roman" w:hAnsi="Times New Roman" w:cs="Times New Roman"/>
        </w:rPr>
        <w:t>11.08.2025  inregistrat</w:t>
      </w:r>
      <w:proofErr w:type="gramEnd"/>
      <w:r w:rsidRPr="008316C3">
        <w:rPr>
          <w:rFonts w:ascii="Times New Roman" w:eastAsia="Times New Roman" w:hAnsi="Times New Roman" w:cs="Times New Roman"/>
        </w:rPr>
        <w:t xml:space="preserve"> la  Primaria  comunei  Ion Creanga  sub  nr. 9128 din 12.08.2025 </w:t>
      </w:r>
      <w:proofErr w:type="gramStart"/>
      <w:r w:rsidRPr="008316C3">
        <w:rPr>
          <w:rFonts w:ascii="Times New Roman" w:eastAsia="Times New Roman" w:hAnsi="Times New Roman" w:cs="Times New Roman"/>
        </w:rPr>
        <w:t>realizat  de</w:t>
      </w:r>
      <w:proofErr w:type="gramEnd"/>
      <w:r w:rsidRPr="008316C3">
        <w:rPr>
          <w:rFonts w:ascii="Times New Roman" w:eastAsia="Times New Roman" w:hAnsi="Times New Roman" w:cs="Times New Roman"/>
        </w:rPr>
        <w:t xml:space="preserve">  expert ANEVAR .</w:t>
      </w:r>
    </w:p>
    <w:p w:rsidR="00C3171B" w:rsidRPr="008316C3" w:rsidRDefault="00C3171B" w:rsidP="008316C3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316C3">
        <w:rPr>
          <w:rFonts w:ascii="Times New Roman" w:eastAsia="Times New Roman" w:hAnsi="Times New Roman" w:cs="Times New Roman"/>
        </w:rPr>
        <w:t xml:space="preserve">- Oferta de preț – </w:t>
      </w:r>
      <w:proofErr w:type="gramStart"/>
      <w:r w:rsidRPr="008316C3">
        <w:rPr>
          <w:rFonts w:ascii="Times New Roman" w:eastAsia="Times New Roman" w:hAnsi="Times New Roman" w:cs="Times New Roman"/>
        </w:rPr>
        <w:t>vânzare  imobil</w:t>
      </w:r>
      <w:proofErr w:type="gramEnd"/>
      <w:r w:rsidRPr="008316C3">
        <w:rPr>
          <w:rFonts w:ascii="Times New Roman" w:eastAsia="Times New Roman" w:hAnsi="Times New Roman" w:cs="Times New Roman"/>
        </w:rPr>
        <w:t xml:space="preserve"> , comunicată in data de 19.09.20205 , </w:t>
      </w:r>
    </w:p>
    <w:p w:rsidR="00C3171B" w:rsidRPr="008316C3" w:rsidRDefault="00C3171B" w:rsidP="008316C3">
      <w:pPr>
        <w:tabs>
          <w:tab w:val="left" w:pos="993"/>
        </w:tabs>
        <w:spacing w:after="0" w:line="240" w:lineRule="auto"/>
        <w:ind w:right="-180"/>
        <w:rPr>
          <w:rFonts w:ascii="Times New Roman" w:eastAsia="Times New Roman" w:hAnsi="Times New Roman" w:cs="Times New Roman"/>
        </w:rPr>
      </w:pPr>
      <w:r w:rsidRPr="008316C3">
        <w:rPr>
          <w:rFonts w:ascii="Times New Roman" w:eastAsia="Times New Roman" w:hAnsi="Times New Roman" w:cs="Times New Roman"/>
        </w:rPr>
        <w:t xml:space="preserve">- Procesul verbal </w:t>
      </w:r>
      <w:proofErr w:type="gramStart"/>
      <w:r w:rsidRPr="008316C3">
        <w:rPr>
          <w:rFonts w:ascii="Times New Roman" w:eastAsia="Times New Roman" w:hAnsi="Times New Roman" w:cs="Times New Roman"/>
        </w:rPr>
        <w:t>de  negociere</w:t>
      </w:r>
      <w:proofErr w:type="gramEnd"/>
      <w:r w:rsidRPr="008316C3">
        <w:rPr>
          <w:rFonts w:ascii="Times New Roman" w:eastAsia="Times New Roman" w:hAnsi="Times New Roman" w:cs="Times New Roman"/>
        </w:rPr>
        <w:t xml:space="preserve"> preț , inregistrat  la  nr. 10.804 din </w:t>
      </w:r>
      <w:proofErr w:type="gramStart"/>
      <w:r w:rsidRPr="008316C3">
        <w:rPr>
          <w:rFonts w:ascii="Times New Roman" w:eastAsia="Times New Roman" w:hAnsi="Times New Roman" w:cs="Times New Roman"/>
        </w:rPr>
        <w:t>19.09.20205 ,</w:t>
      </w:r>
      <w:proofErr w:type="gramEnd"/>
      <w:r w:rsidRPr="008316C3">
        <w:rPr>
          <w:rFonts w:ascii="Times New Roman" w:eastAsia="Times New Roman" w:hAnsi="Times New Roman" w:cs="Times New Roman"/>
        </w:rPr>
        <w:t xml:space="preserve">  vânzare- cumpărare constructie  C-10 (chioșc  alimentar) .</w:t>
      </w:r>
    </w:p>
    <w:p w:rsidR="00C3171B" w:rsidRPr="008316C3" w:rsidRDefault="00C3171B" w:rsidP="008316C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16C3">
        <w:rPr>
          <w:rFonts w:ascii="Times New Roman" w:eastAsia="Times New Roman" w:hAnsi="Times New Roman" w:cs="Times New Roman"/>
        </w:rPr>
        <w:t xml:space="preserve">- Dispozitia nr.183 din 29.08.2025 privind constituirea comisiei </w:t>
      </w:r>
      <w:r w:rsidRPr="008316C3">
        <w:rPr>
          <w:rFonts w:ascii="Times New Roman" w:eastAsia="Times New Roman" w:hAnsi="Times New Roman" w:cs="Times New Roman"/>
          <w:lang w:val="fr-FR"/>
        </w:rPr>
        <w:t xml:space="preserve">de </w:t>
      </w:r>
      <w:proofErr w:type="gramStart"/>
      <w:r w:rsidRPr="008316C3">
        <w:rPr>
          <w:rFonts w:ascii="Times New Roman" w:eastAsia="Times New Roman" w:hAnsi="Times New Roman" w:cs="Times New Roman"/>
          <w:lang w:val="fr-FR"/>
        </w:rPr>
        <w:t>negociere  pentru</w:t>
      </w:r>
      <w:proofErr w:type="gramEnd"/>
      <w:r w:rsidRPr="008316C3">
        <w:rPr>
          <w:rFonts w:ascii="Times New Roman" w:eastAsia="Times New Roman" w:hAnsi="Times New Roman" w:cs="Times New Roman"/>
          <w:lang w:val="fr-FR"/>
        </w:rPr>
        <w:t xml:space="preserve">  achizitia unui bun mobil,</w:t>
      </w:r>
      <w:r w:rsidRPr="008316C3">
        <w:rPr>
          <w:rFonts w:ascii="Times New Roman" w:eastAsia="Times New Roman" w:hAnsi="Times New Roman" w:cs="Times New Roman"/>
        </w:rPr>
        <w:t xml:space="preserve"> </w:t>
      </w:r>
    </w:p>
    <w:p w:rsidR="00C3171B" w:rsidRPr="008316C3" w:rsidRDefault="00C3171B" w:rsidP="008316C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8316C3">
        <w:rPr>
          <w:rStyle w:val="Strong"/>
          <w:sz w:val="22"/>
          <w:szCs w:val="22"/>
          <w:bdr w:val="none" w:sz="0" w:space="0" w:color="auto" w:frame="1"/>
        </w:rPr>
        <w:t xml:space="preserve">  </w:t>
      </w:r>
      <w:r w:rsidR="00080048" w:rsidRPr="008316C3">
        <w:rPr>
          <w:sz w:val="22"/>
          <w:szCs w:val="22"/>
        </w:rPr>
        <w:t xml:space="preserve">Se propune </w:t>
      </w:r>
      <w:r w:rsidR="00AC67C7" w:rsidRPr="008316C3">
        <w:rPr>
          <w:sz w:val="22"/>
          <w:szCs w:val="22"/>
        </w:rPr>
        <w:t xml:space="preserve"> spre  aprobare </w:t>
      </w:r>
      <w:r w:rsidRPr="008316C3">
        <w:rPr>
          <w:sz w:val="22"/>
          <w:szCs w:val="22"/>
        </w:rPr>
        <w:t xml:space="preserve">Procesul-verbal de negociere a prețului  de  vânzare- cumpărare a constructiei C10  în suprafață construită de 14 mp, situată in satul Ion Creanga , str. I.C.Brătianu , nr. 93 ,comuna Ion Creangă , judetul Neamt , in curtea Scoalii  Gimnaziale  Comuna  Ion Creangă , judetul Neamt , înregistrat sub nr.10.804 din 19.09.2025  </w:t>
      </w:r>
      <w:r w:rsidR="00080048" w:rsidRPr="008316C3">
        <w:rPr>
          <w:sz w:val="22"/>
          <w:szCs w:val="22"/>
        </w:rPr>
        <w:t xml:space="preserve">intocmit de  comisia  de  negociere </w:t>
      </w:r>
      <w:r w:rsidR="00AC67C7" w:rsidRPr="008316C3">
        <w:rPr>
          <w:sz w:val="22"/>
          <w:szCs w:val="22"/>
        </w:rPr>
        <w:t>in suma de 21.900  lei .</w:t>
      </w:r>
    </w:p>
    <w:p w:rsidR="00C3171B" w:rsidRPr="008316C3" w:rsidRDefault="00080048" w:rsidP="008316C3">
      <w:pPr>
        <w:spacing w:after="5" w:line="240" w:lineRule="auto"/>
        <w:ind w:left="-5" w:right="163" w:hanging="10"/>
        <w:rPr>
          <w:rFonts w:ascii="Times New Roman" w:eastAsia="Arial" w:hAnsi="Times New Roman" w:cs="Times New Roman"/>
          <w:color w:val="000000"/>
        </w:rPr>
      </w:pPr>
      <w:r w:rsidRPr="008316C3">
        <w:rPr>
          <w:rFonts w:ascii="Times New Roman" w:hAnsi="Times New Roman" w:cs="Times New Roman"/>
        </w:rPr>
        <w:t xml:space="preserve">    </w:t>
      </w:r>
      <w:r w:rsidR="00AC67C7" w:rsidRPr="008316C3">
        <w:rPr>
          <w:rFonts w:ascii="Times New Roman" w:hAnsi="Times New Roman" w:cs="Times New Roman"/>
        </w:rPr>
        <w:t xml:space="preserve"> In  acest  imobil se propune </w:t>
      </w:r>
      <w:r w:rsidR="008316C3" w:rsidRPr="008316C3">
        <w:rPr>
          <w:rFonts w:ascii="Times New Roman" w:eastAsia="Arial" w:hAnsi="Times New Roman" w:cs="Times New Roman"/>
          <w:color w:val="000000"/>
        </w:rPr>
        <w:t>desfășurarea</w:t>
      </w:r>
      <w:r w:rsidR="00C3171B" w:rsidRPr="008316C3">
        <w:rPr>
          <w:rFonts w:ascii="Times New Roman" w:eastAsia="Arial" w:hAnsi="Times New Roman" w:cs="Times New Roman"/>
          <w:color w:val="000000"/>
        </w:rPr>
        <w:t xml:space="preserve"> </w:t>
      </w:r>
      <w:r w:rsidR="00AC67C7" w:rsidRPr="008316C3">
        <w:rPr>
          <w:rFonts w:ascii="Times New Roman" w:eastAsia="Arial" w:hAnsi="Times New Roman" w:cs="Times New Roman"/>
          <w:color w:val="000000"/>
        </w:rPr>
        <w:t>activității</w:t>
      </w:r>
      <w:r w:rsidR="00C3171B" w:rsidRPr="008316C3">
        <w:rPr>
          <w:rFonts w:ascii="Times New Roman" w:eastAsia="Arial" w:hAnsi="Times New Roman" w:cs="Times New Roman"/>
          <w:color w:val="000000"/>
        </w:rPr>
        <w:t xml:space="preserve"> unui  cabinet  medical școlar care să  asigure  asistența medicala a preșcolarilor , elevilor din cadrul Scolii  Gimnaziale  comuna  Ion Creanga , judetul Neamț .</w:t>
      </w:r>
    </w:p>
    <w:p w:rsidR="00C3171B" w:rsidRPr="008316C3" w:rsidRDefault="008316C3" w:rsidP="008316C3">
      <w:pPr>
        <w:pStyle w:val="NormalWeb"/>
        <w:shd w:val="clear" w:color="auto" w:fill="FFFFFF"/>
        <w:tabs>
          <w:tab w:val="left" w:pos="9810"/>
        </w:tabs>
        <w:spacing w:before="0" w:beforeAutospacing="0" w:after="0" w:afterAutospacing="0"/>
        <w:textAlignment w:val="baseline"/>
        <w:rPr>
          <w:sz w:val="22"/>
          <w:szCs w:val="22"/>
        </w:rPr>
      </w:pPr>
      <w:r w:rsidRPr="008316C3">
        <w:rPr>
          <w:rFonts w:eastAsia="Arial"/>
          <w:b/>
          <w:color w:val="000000"/>
          <w:sz w:val="22"/>
          <w:szCs w:val="22"/>
        </w:rPr>
        <w:t xml:space="preserve">  </w:t>
      </w:r>
      <w:r w:rsidR="00080048" w:rsidRPr="008316C3">
        <w:rPr>
          <w:rFonts w:eastAsia="Arial"/>
          <w:b/>
          <w:color w:val="000000"/>
          <w:sz w:val="22"/>
          <w:szCs w:val="22"/>
        </w:rPr>
        <w:t xml:space="preserve">  </w:t>
      </w:r>
      <w:r w:rsidR="00C3171B" w:rsidRPr="008316C3">
        <w:rPr>
          <w:rFonts w:eastAsia="Arial"/>
          <w:color w:val="000000"/>
          <w:sz w:val="22"/>
          <w:szCs w:val="22"/>
        </w:rPr>
        <w:t xml:space="preserve">Potrivit prevederilor legale și destinației, imobilul - construcție C10, care face obiectul achiziției se declară bun de interes public local și se înscrie în </w:t>
      </w:r>
      <w:proofErr w:type="gramStart"/>
      <w:r w:rsidR="00C3171B" w:rsidRPr="008316C3">
        <w:rPr>
          <w:rFonts w:eastAsia="Arial"/>
          <w:color w:val="000000"/>
          <w:sz w:val="22"/>
          <w:szCs w:val="22"/>
        </w:rPr>
        <w:t>proprietatea  Comunei</w:t>
      </w:r>
      <w:proofErr w:type="gramEnd"/>
      <w:r w:rsidR="00C3171B" w:rsidRPr="008316C3">
        <w:rPr>
          <w:rFonts w:eastAsia="Arial"/>
          <w:color w:val="000000"/>
          <w:sz w:val="22"/>
          <w:szCs w:val="22"/>
        </w:rPr>
        <w:t xml:space="preserve">  Ion Creangă . </w:t>
      </w:r>
    </w:p>
    <w:p w:rsidR="00C3171B" w:rsidRPr="008316C3" w:rsidRDefault="00C3171B" w:rsidP="008316C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8316C3">
        <w:rPr>
          <w:rStyle w:val="Strong"/>
          <w:sz w:val="22"/>
          <w:szCs w:val="22"/>
          <w:bdr w:val="none" w:sz="0" w:space="0" w:color="auto" w:frame="1"/>
        </w:rPr>
        <w:t xml:space="preserve"> </w:t>
      </w:r>
      <w:r w:rsidR="008316C3" w:rsidRPr="008316C3">
        <w:rPr>
          <w:rStyle w:val="Strong"/>
          <w:sz w:val="22"/>
          <w:szCs w:val="22"/>
          <w:bdr w:val="none" w:sz="0" w:space="0" w:color="auto" w:frame="1"/>
        </w:rPr>
        <w:t xml:space="preserve">   </w:t>
      </w:r>
      <w:r w:rsidRPr="008316C3">
        <w:rPr>
          <w:sz w:val="22"/>
          <w:szCs w:val="22"/>
        </w:rPr>
        <w:t>Constructia  care face obiectul prezentului raport se va înregistra în evidențele  comunei Ion Creangă ca imobil aparținând domeniului public, la valoarea prezentată în contractul de vânzare- cumpărare.</w:t>
      </w:r>
    </w:p>
    <w:p w:rsidR="00C3171B" w:rsidRPr="008316C3" w:rsidRDefault="008316C3" w:rsidP="008316C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8316C3">
        <w:rPr>
          <w:rStyle w:val="Strong"/>
          <w:sz w:val="22"/>
          <w:szCs w:val="22"/>
          <w:bdr w:val="none" w:sz="0" w:space="0" w:color="auto" w:frame="1"/>
        </w:rPr>
        <w:t xml:space="preserve"> </w:t>
      </w:r>
      <w:r w:rsidR="00080048" w:rsidRPr="008316C3">
        <w:rPr>
          <w:rStyle w:val="Strong"/>
          <w:sz w:val="22"/>
          <w:szCs w:val="22"/>
          <w:bdr w:val="none" w:sz="0" w:space="0" w:color="auto" w:frame="1"/>
        </w:rPr>
        <w:t xml:space="preserve">  </w:t>
      </w:r>
      <w:r w:rsidR="00C3171B" w:rsidRPr="008316C3">
        <w:rPr>
          <w:sz w:val="22"/>
          <w:szCs w:val="22"/>
        </w:rPr>
        <w:t xml:space="preserve">Inventarul bunurilor care aparțin domeniului public al UAT Comuna Ion Creanga se </w:t>
      </w:r>
      <w:proofErr w:type="gramStart"/>
      <w:r w:rsidR="00C3171B" w:rsidRPr="008316C3">
        <w:rPr>
          <w:sz w:val="22"/>
          <w:szCs w:val="22"/>
        </w:rPr>
        <w:t>va</w:t>
      </w:r>
      <w:proofErr w:type="gramEnd"/>
      <w:r w:rsidR="00C3171B" w:rsidRPr="008316C3">
        <w:rPr>
          <w:sz w:val="22"/>
          <w:szCs w:val="22"/>
        </w:rPr>
        <w:t xml:space="preserve"> actualiza în mod corespunzător.</w:t>
      </w:r>
    </w:p>
    <w:p w:rsidR="00C3171B" w:rsidRPr="008316C3" w:rsidRDefault="00C3171B" w:rsidP="008316C3">
      <w:pPr>
        <w:pStyle w:val="NormalWeb"/>
        <w:shd w:val="clear" w:color="auto" w:fill="FFFFFF"/>
        <w:spacing w:before="0" w:beforeAutospacing="0" w:after="0" w:afterAutospacing="0"/>
        <w:ind w:right="-180"/>
        <w:textAlignment w:val="baseline"/>
        <w:rPr>
          <w:sz w:val="22"/>
          <w:szCs w:val="22"/>
        </w:rPr>
      </w:pPr>
      <w:r w:rsidRPr="008316C3">
        <w:rPr>
          <w:b/>
          <w:sz w:val="22"/>
          <w:szCs w:val="22"/>
        </w:rPr>
        <w:t xml:space="preserve"> </w:t>
      </w:r>
      <w:r w:rsidR="00080048" w:rsidRPr="008316C3">
        <w:rPr>
          <w:b/>
          <w:sz w:val="22"/>
          <w:szCs w:val="22"/>
        </w:rPr>
        <w:t xml:space="preserve">  </w:t>
      </w:r>
      <w:proofErr w:type="gramStart"/>
      <w:r w:rsidRPr="008316C3">
        <w:rPr>
          <w:sz w:val="22"/>
          <w:szCs w:val="22"/>
        </w:rPr>
        <w:t>Cheltuielile  legate</w:t>
      </w:r>
      <w:proofErr w:type="gramEnd"/>
      <w:r w:rsidRPr="008316C3">
        <w:rPr>
          <w:sz w:val="22"/>
          <w:szCs w:val="22"/>
        </w:rPr>
        <w:t xml:space="preserve"> de  încheierea contractului de  vânzare- cumpărare  se  suportă de  către  cumpărător.</w:t>
      </w:r>
    </w:p>
    <w:p w:rsidR="008316C3" w:rsidRPr="008316C3" w:rsidRDefault="00C3171B" w:rsidP="008316C3">
      <w:pPr>
        <w:spacing w:after="0" w:line="240" w:lineRule="auto"/>
        <w:ind w:right="-468"/>
        <w:rPr>
          <w:rFonts w:ascii="Times New Roman" w:hAnsi="Times New Roman" w:cs="Times New Roman"/>
        </w:rPr>
      </w:pPr>
      <w:r w:rsidRPr="008316C3">
        <w:rPr>
          <w:rStyle w:val="Strong"/>
          <w:rFonts w:ascii="Times New Roman" w:hAnsi="Times New Roman" w:cs="Times New Roman"/>
          <w:bdr w:val="none" w:sz="0" w:space="0" w:color="auto" w:frame="1"/>
        </w:rPr>
        <w:t xml:space="preserve"> </w:t>
      </w:r>
      <w:bookmarkEnd w:id="0"/>
      <w:r w:rsidR="00214B60" w:rsidRPr="008316C3">
        <w:rPr>
          <w:rFonts w:ascii="Times New Roman" w:hAnsi="Times New Roman" w:cs="Times New Roman"/>
          <w:color w:val="000000"/>
        </w:rPr>
        <w:br/>
        <w:t xml:space="preserve">      </w:t>
      </w:r>
      <w:r w:rsidR="00214B60" w:rsidRPr="008316C3">
        <w:rPr>
          <w:rFonts w:ascii="Times New Roman" w:hAnsi="Times New Roman" w:cs="Times New Roman"/>
          <w:bCs/>
        </w:rPr>
        <w:t>Vă  supun  spre analiză  si  aprobare</w:t>
      </w:r>
      <w:r w:rsidR="008316C3" w:rsidRPr="008316C3">
        <w:rPr>
          <w:rFonts w:ascii="Times New Roman" w:hAnsi="Times New Roman" w:cs="Times New Roman"/>
          <w:bCs/>
        </w:rPr>
        <w:t xml:space="preserve">  proiectul  de hotărâre privind</w:t>
      </w:r>
      <w:r w:rsidR="00214B60" w:rsidRPr="008316C3">
        <w:rPr>
          <w:rStyle w:val="Strong"/>
          <w:rFonts w:ascii="Times New Roman" w:hAnsi="Times New Roman" w:cs="Times New Roman"/>
          <w:bCs w:val="0"/>
          <w:color w:val="000000"/>
          <w:bdr w:val="none" w:sz="0" w:space="0" w:color="auto" w:frame="1"/>
        </w:rPr>
        <w:t xml:space="preserve"> </w:t>
      </w:r>
      <w:r w:rsidR="008316C3" w:rsidRPr="008316C3">
        <w:rPr>
          <w:rFonts w:ascii="Times New Roman" w:hAnsi="Times New Roman" w:cs="Times New Roman"/>
          <w:lang w:val="fr-FR"/>
        </w:rPr>
        <w:t xml:space="preserve">aprobarea </w:t>
      </w:r>
      <w:r w:rsidR="008316C3" w:rsidRPr="008316C3">
        <w:rPr>
          <w:rFonts w:ascii="Times New Roman" w:hAnsi="Times New Roman" w:cs="Times New Roman"/>
        </w:rPr>
        <w:t xml:space="preserve">procesului verbal de negociere și a prețului final de achizitionare a construcției C10,  în suprafață de 14 mp, înscris în CF 52309, nr.cadastral 52309 , situat în comuna  Ion Creangă, sat Ion Creanga str.I.C.Brătianu , nr. </w:t>
      </w:r>
      <w:proofErr w:type="gramStart"/>
      <w:r w:rsidR="008316C3" w:rsidRPr="008316C3">
        <w:rPr>
          <w:rFonts w:ascii="Times New Roman" w:hAnsi="Times New Roman" w:cs="Times New Roman"/>
        </w:rPr>
        <w:t>93</w:t>
      </w:r>
      <w:proofErr w:type="gramEnd"/>
      <w:r w:rsidR="008316C3" w:rsidRPr="008316C3">
        <w:rPr>
          <w:rFonts w:ascii="Times New Roman" w:hAnsi="Times New Roman" w:cs="Times New Roman"/>
        </w:rPr>
        <w:t xml:space="preserve">, </w:t>
      </w:r>
    </w:p>
    <w:p w:rsidR="00214B60" w:rsidRPr="008316C3" w:rsidRDefault="00214B60" w:rsidP="008316C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555555"/>
          <w:sz w:val="22"/>
          <w:szCs w:val="22"/>
        </w:rPr>
      </w:pPr>
      <w:proofErr w:type="gramStart"/>
      <w:r w:rsidRPr="008316C3">
        <w:rPr>
          <w:color w:val="000000"/>
          <w:sz w:val="22"/>
          <w:szCs w:val="22"/>
        </w:rPr>
        <w:t>in  forma</w:t>
      </w:r>
      <w:proofErr w:type="gramEnd"/>
      <w:r w:rsidRPr="008316C3">
        <w:rPr>
          <w:color w:val="000000"/>
          <w:sz w:val="22"/>
          <w:szCs w:val="22"/>
        </w:rPr>
        <w:t xml:space="preserve">  și  conținutul  prezentat </w:t>
      </w:r>
      <w:r w:rsidRPr="008316C3">
        <w:rPr>
          <w:sz w:val="22"/>
          <w:szCs w:val="22"/>
        </w:rPr>
        <w:t>.</w:t>
      </w:r>
    </w:p>
    <w:p w:rsidR="00214B60" w:rsidRPr="008316C3" w:rsidRDefault="00214B60" w:rsidP="008316C3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bdr w:val="none" w:sz="0" w:space="0" w:color="auto" w:frame="1"/>
        </w:rPr>
      </w:pPr>
    </w:p>
    <w:p w:rsidR="00214B60" w:rsidRDefault="00214B60" w:rsidP="008316C3">
      <w:pPr>
        <w:spacing w:after="0" w:line="240" w:lineRule="auto"/>
        <w:ind w:left="360" w:right="-126"/>
        <w:rPr>
          <w:rFonts w:ascii="Times New Roman" w:eastAsia="Times New Roman" w:hAnsi="Times New Roman" w:cs="Times New Roman"/>
        </w:rPr>
      </w:pPr>
      <w:r w:rsidRPr="008316C3"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  <w:r w:rsidR="008316C3">
        <w:rPr>
          <w:rFonts w:ascii="Times New Roman" w:eastAsia="Times New Roman" w:hAnsi="Times New Roman" w:cs="Times New Roman"/>
        </w:rPr>
        <w:t xml:space="preserve"> Consilier  </w:t>
      </w:r>
    </w:p>
    <w:p w:rsidR="008316C3" w:rsidRPr="008316C3" w:rsidRDefault="008316C3" w:rsidP="008316C3">
      <w:pPr>
        <w:spacing w:after="0" w:line="240" w:lineRule="auto"/>
        <w:ind w:right="-12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Mariana TRIȘCĂU</w:t>
      </w:r>
    </w:p>
    <w:p w:rsidR="00214B60" w:rsidRPr="008316C3" w:rsidRDefault="00214B60" w:rsidP="008316C3">
      <w:pPr>
        <w:spacing w:after="0" w:line="240" w:lineRule="auto"/>
        <w:ind w:left="142" w:right="-126"/>
        <w:jc w:val="both"/>
        <w:rPr>
          <w:rFonts w:ascii="Times New Roman" w:eastAsia="Times New Roman" w:hAnsi="Times New Roman" w:cs="Times New Roman"/>
        </w:rPr>
      </w:pPr>
      <w:r w:rsidRPr="008316C3">
        <w:rPr>
          <w:rFonts w:ascii="Times New Roman" w:eastAsia="Times New Roman" w:hAnsi="Times New Roman" w:cs="Times New Roman"/>
        </w:rPr>
        <w:t xml:space="preserve">      </w:t>
      </w:r>
    </w:p>
    <w:p w:rsidR="00214B60" w:rsidRPr="008316C3" w:rsidRDefault="008316C3" w:rsidP="008316C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ro-RO"/>
        </w:rPr>
      </w:pPr>
      <w:r>
        <w:rPr>
          <w:rFonts w:ascii="Times New Roman" w:eastAsia="Times New Roman" w:hAnsi="Times New Roman" w:cs="Times New Roman"/>
          <w:color w:val="000000"/>
          <w:lang w:eastAsia="ro-RO"/>
        </w:rPr>
        <w:lastRenderedPageBreak/>
        <w:t xml:space="preserve"> </w:t>
      </w:r>
    </w:p>
    <w:p w:rsidR="00214B60" w:rsidRDefault="00214B60" w:rsidP="00214B60">
      <w:pPr>
        <w:spacing w:after="0"/>
        <w:rPr>
          <w:rFonts w:ascii="Times New Roman" w:eastAsia="Times New Roman" w:hAnsi="Times New Roman" w:cs="Times New Roman"/>
          <w:b/>
          <w:i/>
        </w:rPr>
      </w:pPr>
    </w:p>
    <w:p w:rsidR="00214B60" w:rsidRDefault="00214B60" w:rsidP="00214B60">
      <w:pPr>
        <w:spacing w:after="0"/>
        <w:rPr>
          <w:rFonts w:ascii="Times New Roman" w:eastAsia="Times New Roman" w:hAnsi="Times New Roman" w:cs="Times New Roman"/>
          <w:b/>
          <w:i/>
        </w:rPr>
      </w:pPr>
    </w:p>
    <w:p w:rsidR="00214B60" w:rsidRDefault="00214B60" w:rsidP="00214B60">
      <w:pPr>
        <w:spacing w:after="0"/>
        <w:rPr>
          <w:rFonts w:ascii="Times New Roman" w:eastAsia="Times New Roman" w:hAnsi="Times New Roman" w:cs="Times New Roman"/>
          <w:b/>
          <w:i/>
        </w:rPr>
      </w:pPr>
    </w:p>
    <w:p w:rsidR="00214B60" w:rsidRPr="002C2BA1" w:rsidRDefault="00214B60" w:rsidP="00214B60">
      <w:pPr>
        <w:spacing w:after="0"/>
        <w:rPr>
          <w:rFonts w:ascii="Times New Roman" w:hAnsi="Times New Roman" w:cs="Times New Roman"/>
          <w:sz w:val="24"/>
          <w:szCs w:val="24"/>
          <w:lang w:val="fr-FR" w:eastAsia="en-GB"/>
        </w:rPr>
      </w:pPr>
    </w:p>
    <w:p w:rsidR="00214B60" w:rsidRPr="002C2BA1" w:rsidRDefault="00214B60" w:rsidP="00214B60">
      <w:pPr>
        <w:spacing w:after="0"/>
        <w:jc w:val="center"/>
        <w:rPr>
          <w:rFonts w:ascii="Times New Roman" w:hAnsi="Times New Roman" w:cs="Times New Roman"/>
          <w:lang w:val="fr-FR" w:eastAsia="en-GB"/>
        </w:rPr>
      </w:pPr>
    </w:p>
    <w:p w:rsidR="00214B60" w:rsidRPr="008316C3" w:rsidRDefault="00214B60" w:rsidP="008316C3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8316C3">
        <w:rPr>
          <w:rFonts w:ascii="Times New Roman" w:hAnsi="Times New Roman" w:cs="Times New Roman"/>
          <w:lang w:val="fr-FR" w:eastAsia="en-GB"/>
        </w:rPr>
        <w:t xml:space="preserve">  </w:t>
      </w:r>
      <w:r w:rsidRPr="008316C3">
        <w:rPr>
          <w:rFonts w:ascii="Times New Roman" w:hAnsi="Times New Roman" w:cs="Times New Roman"/>
          <w:b/>
          <w:color w:val="000000"/>
          <w:lang w:eastAsia="ro-RO"/>
        </w:rPr>
        <w:t xml:space="preserve"> </w:t>
      </w:r>
      <w:r w:rsidRPr="008316C3">
        <w:rPr>
          <w:rFonts w:ascii="Times New Roman" w:eastAsia="Calibri" w:hAnsi="Times New Roman" w:cs="Times New Roman"/>
          <w:b/>
        </w:rPr>
        <w:t xml:space="preserve">AVIZ  </w:t>
      </w:r>
    </w:p>
    <w:p w:rsidR="00214B60" w:rsidRPr="008316C3" w:rsidRDefault="00214B60" w:rsidP="008316C3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:rsidR="00214B60" w:rsidRPr="008316C3" w:rsidRDefault="00214B60" w:rsidP="008316C3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8316C3" w:rsidRPr="008316C3" w:rsidRDefault="00214B60" w:rsidP="008316C3">
      <w:pPr>
        <w:spacing w:after="0" w:line="276" w:lineRule="auto"/>
        <w:ind w:right="-468"/>
        <w:jc w:val="center"/>
        <w:rPr>
          <w:rFonts w:ascii="Times New Roman" w:hAnsi="Times New Roman" w:cs="Times New Roman"/>
          <w:b/>
        </w:rPr>
      </w:pPr>
      <w:r w:rsidRPr="008316C3">
        <w:rPr>
          <w:rFonts w:ascii="Times New Roman" w:eastAsia="Calibri" w:hAnsi="Times New Roman" w:cs="Times New Roman"/>
          <w:b/>
          <w:color w:val="000000"/>
        </w:rPr>
        <w:t xml:space="preserve">privind avizul de legalitate  la  proiectul  de  </w:t>
      </w:r>
      <w:r w:rsidR="008316C3" w:rsidRPr="008316C3">
        <w:rPr>
          <w:rFonts w:ascii="Times New Roman" w:eastAsia="Calibri" w:hAnsi="Times New Roman" w:cs="Times New Roman"/>
          <w:b/>
          <w:color w:val="000000"/>
        </w:rPr>
        <w:t xml:space="preserve">hotărâre privind </w:t>
      </w:r>
      <w:r w:rsidR="008316C3" w:rsidRPr="008316C3">
        <w:rPr>
          <w:rFonts w:ascii="Times New Roman" w:hAnsi="Times New Roman" w:cs="Times New Roman"/>
          <w:b/>
          <w:lang w:val="fr-FR"/>
        </w:rPr>
        <w:t xml:space="preserve">aprobarea </w:t>
      </w:r>
      <w:r w:rsidR="008316C3" w:rsidRPr="008316C3">
        <w:rPr>
          <w:rFonts w:ascii="Times New Roman" w:hAnsi="Times New Roman" w:cs="Times New Roman"/>
          <w:b/>
        </w:rPr>
        <w:t>procesului verbal de negociere și a prețului final de achizitionare a construcției C10,  în suprafață de 14 mp, înscris în CF 52309, nr.cadastral 52309 , situat în comuna  Ion Creangă, sat Ion Creanga str.I.C.Brătianu , nr. 93</w:t>
      </w:r>
    </w:p>
    <w:p w:rsidR="00214B60" w:rsidRPr="008316C3" w:rsidRDefault="00214B60" w:rsidP="008316C3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Style w:val="Strong"/>
          <w:color w:val="000000"/>
          <w:sz w:val="22"/>
          <w:szCs w:val="22"/>
          <w:bdr w:val="none" w:sz="0" w:space="0" w:color="auto" w:frame="1"/>
        </w:rPr>
      </w:pPr>
    </w:p>
    <w:p w:rsidR="00214B60" w:rsidRPr="008316C3" w:rsidRDefault="00214B60" w:rsidP="008316C3">
      <w:pPr>
        <w:spacing w:after="0" w:line="276" w:lineRule="auto"/>
        <w:ind w:right="-126"/>
        <w:jc w:val="both"/>
        <w:rPr>
          <w:rFonts w:ascii="Times New Roman" w:eastAsia="Times New Roman" w:hAnsi="Times New Roman" w:cs="Times New Roman"/>
        </w:rPr>
      </w:pPr>
    </w:p>
    <w:p w:rsidR="00214B60" w:rsidRPr="008316C3" w:rsidRDefault="00214B60" w:rsidP="008316C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214B60" w:rsidRPr="008316C3" w:rsidRDefault="00214B60" w:rsidP="008316C3">
      <w:pPr>
        <w:spacing w:after="0" w:line="276" w:lineRule="auto"/>
        <w:rPr>
          <w:rFonts w:ascii="Times New Roman" w:eastAsia="Calibri" w:hAnsi="Times New Roman" w:cs="Times New Roman"/>
        </w:rPr>
      </w:pPr>
      <w:r w:rsidRPr="008316C3">
        <w:rPr>
          <w:rFonts w:ascii="Times New Roman" w:eastAsia="Calibri" w:hAnsi="Times New Roman" w:cs="Times New Roman"/>
        </w:rPr>
        <w:t xml:space="preserve">   În conformitate cu prevederile art.243 alin</w:t>
      </w:r>
      <w:proofErr w:type="gramStart"/>
      <w:r w:rsidRPr="008316C3">
        <w:rPr>
          <w:rFonts w:ascii="Times New Roman" w:eastAsia="Calibri" w:hAnsi="Times New Roman" w:cs="Times New Roman"/>
        </w:rPr>
        <w:t>.(</w:t>
      </w:r>
      <w:proofErr w:type="gramEnd"/>
      <w:r w:rsidRPr="008316C3">
        <w:rPr>
          <w:rFonts w:ascii="Times New Roman" w:eastAsia="Calibri" w:hAnsi="Times New Roman" w:cs="Times New Roman"/>
        </w:rPr>
        <w:t>1) lit.”</w:t>
      </w:r>
      <w:proofErr w:type="gramStart"/>
      <w:r w:rsidRPr="008316C3">
        <w:rPr>
          <w:rFonts w:ascii="Times New Roman" w:eastAsia="Calibri" w:hAnsi="Times New Roman" w:cs="Times New Roman"/>
        </w:rPr>
        <w:t>a</w:t>
      </w:r>
      <w:proofErr w:type="gramEnd"/>
      <w:r w:rsidRPr="008316C3">
        <w:rPr>
          <w:rFonts w:ascii="Times New Roman" w:eastAsia="Calibri" w:hAnsi="Times New Roman" w:cs="Times New Roman"/>
        </w:rPr>
        <w:t xml:space="preserve">” din O.U.G nr.57/ 2019 privind  Codul  administrativ , înaintez consiliului local prezentul aviz. </w:t>
      </w:r>
    </w:p>
    <w:p w:rsidR="00214B60" w:rsidRPr="008316C3" w:rsidRDefault="00214B60" w:rsidP="008316C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316C3">
        <w:rPr>
          <w:rFonts w:ascii="Times New Roman" w:eastAsia="Calibri" w:hAnsi="Times New Roman" w:cs="Times New Roman"/>
        </w:rPr>
        <w:t xml:space="preserve">  Analizând proiectul de hotărâre inițiat de primarul </w:t>
      </w:r>
      <w:proofErr w:type="gramStart"/>
      <w:r w:rsidRPr="008316C3">
        <w:rPr>
          <w:rFonts w:ascii="Times New Roman" w:eastAsia="Calibri" w:hAnsi="Times New Roman" w:cs="Times New Roman"/>
        </w:rPr>
        <w:t>comunei  Ion</w:t>
      </w:r>
      <w:proofErr w:type="gramEnd"/>
      <w:r w:rsidRPr="008316C3">
        <w:rPr>
          <w:rFonts w:ascii="Times New Roman" w:eastAsia="Calibri" w:hAnsi="Times New Roman" w:cs="Times New Roman"/>
        </w:rPr>
        <w:t xml:space="preserve"> Creanga , am constatat că sunt îndeplinite condiţiile de fond și de formă ale proiectului de hotărâre : </w:t>
      </w:r>
    </w:p>
    <w:p w:rsidR="00214B60" w:rsidRPr="008316C3" w:rsidRDefault="00214B60" w:rsidP="008316C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214B60" w:rsidRPr="008316C3" w:rsidRDefault="00214B60" w:rsidP="008316C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8316C3">
        <w:rPr>
          <w:rFonts w:ascii="Times New Roman" w:eastAsia="Calibri" w:hAnsi="Times New Roman" w:cs="Times New Roman"/>
        </w:rPr>
        <w:t xml:space="preserve">S-au respectat normele de tehnică legislativă pentru elaborarea proiectului de hotărâre, respectiv prevederile Legii nr.24/2000, republicată, cu modificările şi completările ulterioare ; </w:t>
      </w:r>
    </w:p>
    <w:p w:rsidR="00214B60" w:rsidRPr="008316C3" w:rsidRDefault="00214B60" w:rsidP="008316C3">
      <w:pPr>
        <w:spacing w:line="276" w:lineRule="auto"/>
        <w:ind w:left="644"/>
        <w:contextualSpacing/>
        <w:jc w:val="both"/>
        <w:rPr>
          <w:rFonts w:ascii="Times New Roman" w:eastAsia="Calibri" w:hAnsi="Times New Roman" w:cs="Times New Roman"/>
        </w:rPr>
      </w:pPr>
    </w:p>
    <w:p w:rsidR="00214B60" w:rsidRPr="008316C3" w:rsidRDefault="00214B60" w:rsidP="008316C3">
      <w:pPr>
        <w:widowControl w:val="0"/>
        <w:numPr>
          <w:ilvl w:val="0"/>
          <w:numId w:val="5"/>
        </w:numPr>
        <w:spacing w:after="0" w:line="276" w:lineRule="auto"/>
        <w:contextualSpacing/>
        <w:rPr>
          <w:rFonts w:ascii="Times New Roman" w:eastAsia="Times New Roman" w:hAnsi="Times New Roman" w:cs="Times New Roman"/>
        </w:rPr>
      </w:pPr>
      <w:r w:rsidRPr="008316C3">
        <w:rPr>
          <w:rFonts w:ascii="Times New Roman" w:eastAsia="Calibri" w:hAnsi="Times New Roman" w:cs="Times New Roman"/>
        </w:rPr>
        <w:t xml:space="preserve">Este iniţiat de dl. </w:t>
      </w:r>
      <w:proofErr w:type="gramStart"/>
      <w:r w:rsidRPr="008316C3">
        <w:rPr>
          <w:rFonts w:ascii="Times New Roman" w:eastAsia="Calibri" w:hAnsi="Times New Roman" w:cs="Times New Roman"/>
        </w:rPr>
        <w:t>primar</w:t>
      </w:r>
      <w:proofErr w:type="gramEnd"/>
      <w:r w:rsidRPr="008316C3">
        <w:rPr>
          <w:rFonts w:ascii="Times New Roman" w:eastAsia="Calibri" w:hAnsi="Times New Roman" w:cs="Times New Roman"/>
        </w:rPr>
        <w:t>,</w:t>
      </w:r>
      <w:r w:rsidRPr="008316C3">
        <w:rPr>
          <w:rFonts w:ascii="Times New Roman" w:eastAsia="Times New Roman" w:hAnsi="Times New Roman" w:cs="Times New Roman"/>
        </w:rPr>
        <w:t xml:space="preserve"> conf.art. 136  alin.(1)   din O.U.G nr.57/ 2019 privind  Codul  administrativ ,</w:t>
      </w:r>
    </w:p>
    <w:p w:rsidR="00214B60" w:rsidRPr="008316C3" w:rsidRDefault="00214B60" w:rsidP="008316C3">
      <w:pPr>
        <w:widowControl w:val="0"/>
        <w:tabs>
          <w:tab w:val="left" w:pos="748"/>
          <w:tab w:val="left" w:pos="144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8316C3">
        <w:rPr>
          <w:rFonts w:ascii="Times New Roman" w:eastAsia="Times New Roman" w:hAnsi="Times New Roman" w:cs="Times New Roman"/>
        </w:rPr>
        <w:t xml:space="preserve">  </w:t>
      </w:r>
    </w:p>
    <w:p w:rsidR="008316C3" w:rsidRPr="008316C3" w:rsidRDefault="00214B60" w:rsidP="008316C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8316C3">
        <w:rPr>
          <w:rFonts w:ascii="Times New Roman" w:hAnsi="Times New Roman" w:cs="Times New Roman"/>
        </w:rPr>
        <w:t xml:space="preserve">    Este elaborat </w:t>
      </w:r>
      <w:proofErr w:type="gramStart"/>
      <w:r w:rsidRPr="008316C3">
        <w:rPr>
          <w:rFonts w:ascii="Times New Roman" w:hAnsi="Times New Roman" w:cs="Times New Roman"/>
        </w:rPr>
        <w:t xml:space="preserve">conform </w:t>
      </w:r>
      <w:r w:rsidRPr="008316C3">
        <w:rPr>
          <w:rFonts w:ascii="Times New Roman" w:eastAsia="Calibri" w:hAnsi="Times New Roman" w:cs="Times New Roman"/>
        </w:rPr>
        <w:t xml:space="preserve"> </w:t>
      </w:r>
      <w:r w:rsidRPr="008316C3">
        <w:rPr>
          <w:rFonts w:ascii="Times New Roman" w:hAnsi="Times New Roman" w:cs="Times New Roman"/>
          <w:color w:val="000000"/>
        </w:rPr>
        <w:t>art</w:t>
      </w:r>
      <w:proofErr w:type="gramEnd"/>
      <w:r w:rsidRPr="008316C3">
        <w:rPr>
          <w:rFonts w:ascii="Times New Roman" w:hAnsi="Times New Roman" w:cs="Times New Roman"/>
          <w:color w:val="000000"/>
        </w:rPr>
        <w:t xml:space="preserve">. </w:t>
      </w:r>
      <w:r w:rsidR="008316C3" w:rsidRPr="008316C3">
        <w:rPr>
          <w:rFonts w:ascii="Times New Roman" w:hAnsi="Times New Roman" w:cs="Times New Roman"/>
        </w:rPr>
        <w:t>art.84, art.87 alin.(5), art.129 alin.(1), alin.(2) lit.,,b, c si d ” , art.139 alin.(2) si ale  art.196 alin.(1) lit. ,,a ” din Ordonanța de urgență a Guvernului României nr.57/2019 privind Codul Administrativ, cu modificările și completările ulterioare,</w:t>
      </w:r>
    </w:p>
    <w:p w:rsidR="00214B60" w:rsidRPr="008316C3" w:rsidRDefault="00214B60" w:rsidP="008316C3">
      <w:pPr>
        <w:spacing w:after="0" w:line="276" w:lineRule="auto"/>
        <w:ind w:right="-360"/>
        <w:rPr>
          <w:rFonts w:ascii="Times New Roman" w:eastAsia="Times New Roman" w:hAnsi="Times New Roman" w:cs="Times New Roman"/>
          <w:bCs/>
          <w:lang w:eastAsia="ro-RO"/>
        </w:rPr>
      </w:pPr>
    </w:p>
    <w:p w:rsidR="00214B60" w:rsidRPr="008316C3" w:rsidRDefault="00214B60" w:rsidP="008316C3">
      <w:pPr>
        <w:spacing w:line="276" w:lineRule="auto"/>
        <w:contextualSpacing/>
        <w:rPr>
          <w:rFonts w:ascii="Times New Roman" w:hAnsi="Times New Roman" w:cs="Times New Roman"/>
        </w:rPr>
      </w:pPr>
    </w:p>
    <w:p w:rsidR="008316C3" w:rsidRPr="008316C3" w:rsidRDefault="00214B60" w:rsidP="008316C3">
      <w:pPr>
        <w:spacing w:after="0" w:line="276" w:lineRule="auto"/>
        <w:ind w:right="-468"/>
        <w:rPr>
          <w:rFonts w:ascii="Times New Roman" w:hAnsi="Times New Roman" w:cs="Times New Roman"/>
        </w:rPr>
      </w:pPr>
      <w:r w:rsidRPr="008316C3">
        <w:rPr>
          <w:rFonts w:ascii="Times New Roman" w:eastAsia="Calibri" w:hAnsi="Times New Roman" w:cs="Times New Roman"/>
          <w:color w:val="000000"/>
        </w:rPr>
        <w:t xml:space="preserve">    </w:t>
      </w:r>
      <w:proofErr w:type="gramStart"/>
      <w:r w:rsidRPr="008316C3">
        <w:rPr>
          <w:rFonts w:ascii="Times New Roman" w:eastAsia="Calibri" w:hAnsi="Times New Roman" w:cs="Times New Roman"/>
          <w:bCs/>
          <w:color w:val="000000"/>
        </w:rPr>
        <w:t xml:space="preserve">Tinând cont  ca proiectul de  hotărâre, este  insotit  de referatul de  aprobare  al  primarului  comunei, inițiatorul proiectului de hotărâre  si de raportul  compartimentului  de  specialitate , consider că sunt îndeplinite condiţiile şi avizez favorabil  </w:t>
      </w:r>
      <w:r w:rsidRPr="008316C3">
        <w:rPr>
          <w:rFonts w:ascii="Times New Roman" w:eastAsia="Calibri" w:hAnsi="Times New Roman" w:cs="Times New Roman"/>
          <w:color w:val="000000"/>
        </w:rPr>
        <w:t>proiectul de hotărâre</w:t>
      </w:r>
      <w:r w:rsidR="008316C3" w:rsidRPr="008316C3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8316C3" w:rsidRPr="008316C3">
        <w:rPr>
          <w:rFonts w:ascii="Times New Roman" w:eastAsia="Calibri" w:hAnsi="Times New Roman" w:cs="Times New Roman"/>
          <w:color w:val="000000"/>
        </w:rPr>
        <w:t xml:space="preserve">privind </w:t>
      </w:r>
      <w:r w:rsidR="008316C3" w:rsidRPr="008316C3">
        <w:rPr>
          <w:rFonts w:ascii="Times New Roman" w:hAnsi="Times New Roman" w:cs="Times New Roman"/>
          <w:lang w:val="fr-FR"/>
        </w:rPr>
        <w:t xml:space="preserve">aprobarea </w:t>
      </w:r>
      <w:r w:rsidR="008316C3" w:rsidRPr="008316C3">
        <w:rPr>
          <w:rFonts w:ascii="Times New Roman" w:hAnsi="Times New Roman" w:cs="Times New Roman"/>
        </w:rPr>
        <w:t>procesului verbal de negociere și a prețului final de achizitionare a construcției C10,  în suprafață de 14 mp, înscris în CF 52309, nr.cadastral 52309 , situat în comuna  Ion Creangă, sat Ion Creanga str.I.C.Brătianu , nr.</w:t>
      </w:r>
      <w:proofErr w:type="gramEnd"/>
      <w:r w:rsidR="008316C3" w:rsidRPr="008316C3">
        <w:rPr>
          <w:rFonts w:ascii="Times New Roman" w:hAnsi="Times New Roman" w:cs="Times New Roman"/>
        </w:rPr>
        <w:t xml:space="preserve"> 93</w:t>
      </w:r>
    </w:p>
    <w:p w:rsidR="00214B60" w:rsidRPr="008316C3" w:rsidRDefault="00214B60" w:rsidP="008316C3">
      <w:pPr>
        <w:pStyle w:val="NormalWeb"/>
        <w:spacing w:before="0" w:beforeAutospacing="0" w:after="0" w:afterAutospacing="0" w:line="276" w:lineRule="auto"/>
        <w:textAlignment w:val="baseline"/>
        <w:rPr>
          <w:bCs/>
          <w:sz w:val="22"/>
          <w:szCs w:val="22"/>
        </w:rPr>
      </w:pPr>
      <w:r w:rsidRPr="008316C3">
        <w:rPr>
          <w:bCs/>
          <w:sz w:val="22"/>
          <w:szCs w:val="22"/>
        </w:rPr>
        <w:t xml:space="preserve"> </w:t>
      </w:r>
    </w:p>
    <w:p w:rsidR="00214B60" w:rsidRPr="008316C3" w:rsidRDefault="00214B60" w:rsidP="008316C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111111"/>
          <w:lang w:eastAsia="ro-RO"/>
        </w:rPr>
      </w:pPr>
    </w:p>
    <w:p w:rsidR="00214B60" w:rsidRPr="008316C3" w:rsidRDefault="00214B60" w:rsidP="008316C3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8316C3">
        <w:rPr>
          <w:rFonts w:ascii="Times New Roman" w:eastAsia="Calibri" w:hAnsi="Times New Roman" w:cs="Times New Roman"/>
        </w:rPr>
        <w:t>Ion</w:t>
      </w:r>
      <w:r w:rsidR="008316C3" w:rsidRPr="008316C3">
        <w:rPr>
          <w:rFonts w:ascii="Times New Roman" w:eastAsia="Calibri" w:hAnsi="Times New Roman" w:cs="Times New Roman"/>
        </w:rPr>
        <w:t xml:space="preserve"> </w:t>
      </w:r>
      <w:proofErr w:type="gramStart"/>
      <w:r w:rsidR="008316C3" w:rsidRPr="008316C3">
        <w:rPr>
          <w:rFonts w:ascii="Times New Roman" w:eastAsia="Calibri" w:hAnsi="Times New Roman" w:cs="Times New Roman"/>
        </w:rPr>
        <w:t>Creanga ,</w:t>
      </w:r>
      <w:proofErr w:type="gramEnd"/>
      <w:r w:rsidR="008316C3" w:rsidRPr="008316C3">
        <w:rPr>
          <w:rFonts w:ascii="Times New Roman" w:eastAsia="Calibri" w:hAnsi="Times New Roman" w:cs="Times New Roman"/>
        </w:rPr>
        <w:t xml:space="preserve"> la data de 19.09</w:t>
      </w:r>
      <w:r w:rsidRPr="008316C3">
        <w:rPr>
          <w:rFonts w:ascii="Times New Roman" w:eastAsia="Calibri" w:hAnsi="Times New Roman" w:cs="Times New Roman"/>
        </w:rPr>
        <w:t>.2025</w:t>
      </w:r>
    </w:p>
    <w:p w:rsidR="00214B60" w:rsidRPr="008316C3" w:rsidRDefault="00214B60" w:rsidP="008316C3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proofErr w:type="gramStart"/>
      <w:r w:rsidRPr="008316C3">
        <w:rPr>
          <w:rFonts w:ascii="Times New Roman" w:eastAsia="Calibri" w:hAnsi="Times New Roman" w:cs="Times New Roman"/>
        </w:rPr>
        <w:t>SECRETAR  GENERAL</w:t>
      </w:r>
      <w:proofErr w:type="gramEnd"/>
      <w:r w:rsidRPr="008316C3">
        <w:rPr>
          <w:rFonts w:ascii="Times New Roman" w:eastAsia="Calibri" w:hAnsi="Times New Roman" w:cs="Times New Roman"/>
        </w:rPr>
        <w:t xml:space="preserve"> </w:t>
      </w:r>
    </w:p>
    <w:p w:rsidR="00214B60" w:rsidRPr="008316C3" w:rsidRDefault="008316C3" w:rsidP="008316C3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8316C3">
        <w:rPr>
          <w:rFonts w:ascii="Times New Roman" w:eastAsia="Calibri" w:hAnsi="Times New Roman" w:cs="Times New Roman"/>
        </w:rPr>
        <w:t>Mihaela   Niță</w:t>
      </w:r>
    </w:p>
    <w:p w:rsidR="00214B60" w:rsidRPr="008316C3" w:rsidRDefault="00214B60" w:rsidP="008316C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ro-RO"/>
        </w:rPr>
      </w:pPr>
    </w:p>
    <w:p w:rsidR="00214B60" w:rsidRPr="008316C3" w:rsidRDefault="00214B60" w:rsidP="008316C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ro-RO"/>
        </w:rPr>
      </w:pPr>
    </w:p>
    <w:p w:rsidR="00214B60" w:rsidRPr="008316C3" w:rsidRDefault="00214B60" w:rsidP="008316C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ro-RO"/>
        </w:rPr>
      </w:pPr>
    </w:p>
    <w:p w:rsidR="00214B60" w:rsidRPr="008316C3" w:rsidRDefault="00214B60" w:rsidP="00BD0CC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ro-RO"/>
        </w:rPr>
      </w:pPr>
    </w:p>
    <w:sectPr w:rsidR="00214B60" w:rsidRPr="008316C3" w:rsidSect="00326DD2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1F246559"/>
    <w:multiLevelType w:val="hybridMultilevel"/>
    <w:tmpl w:val="B32C1152"/>
    <w:lvl w:ilvl="0" w:tplc="F8FC8C8E">
      <w:start w:val="1"/>
      <w:numFmt w:val="bullet"/>
      <w:lvlText w:val="-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F007190">
      <w:start w:val="1"/>
      <w:numFmt w:val="bullet"/>
      <w:lvlText w:val="o"/>
      <w:lvlJc w:val="left"/>
      <w:pPr>
        <w:ind w:left="2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5A539C">
      <w:start w:val="1"/>
      <w:numFmt w:val="bullet"/>
      <w:lvlText w:val="▪"/>
      <w:lvlJc w:val="left"/>
      <w:pPr>
        <w:ind w:left="3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1A6A78">
      <w:start w:val="1"/>
      <w:numFmt w:val="bullet"/>
      <w:lvlText w:val="•"/>
      <w:lvlJc w:val="left"/>
      <w:pPr>
        <w:ind w:left="4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4586B74">
      <w:start w:val="1"/>
      <w:numFmt w:val="bullet"/>
      <w:lvlText w:val="o"/>
      <w:lvlJc w:val="left"/>
      <w:pPr>
        <w:ind w:left="4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8A02E90">
      <w:start w:val="1"/>
      <w:numFmt w:val="bullet"/>
      <w:lvlText w:val="▪"/>
      <w:lvlJc w:val="left"/>
      <w:pPr>
        <w:ind w:left="5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B646A66">
      <w:start w:val="1"/>
      <w:numFmt w:val="bullet"/>
      <w:lvlText w:val="•"/>
      <w:lvlJc w:val="left"/>
      <w:pPr>
        <w:ind w:left="6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22A4144">
      <w:start w:val="1"/>
      <w:numFmt w:val="bullet"/>
      <w:lvlText w:val="o"/>
      <w:lvlJc w:val="left"/>
      <w:pPr>
        <w:ind w:left="7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044FF8">
      <w:start w:val="1"/>
      <w:numFmt w:val="bullet"/>
      <w:lvlText w:val="▪"/>
      <w:lvlJc w:val="left"/>
      <w:pPr>
        <w:ind w:left="7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1E52B2"/>
    <w:multiLevelType w:val="hybridMultilevel"/>
    <w:tmpl w:val="B144F88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15F47"/>
    <w:multiLevelType w:val="hybridMultilevel"/>
    <w:tmpl w:val="E0EC734C"/>
    <w:lvl w:ilvl="0" w:tplc="AAECB242">
      <w:start w:val="2"/>
      <w:numFmt w:val="decimal"/>
      <w:lvlText w:val="(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2F9EC">
      <w:start w:val="1"/>
      <w:numFmt w:val="lowerLetter"/>
      <w:lvlText w:val="%2"/>
      <w:lvlJc w:val="left"/>
      <w:pPr>
        <w:ind w:left="1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8AC3FC">
      <w:start w:val="1"/>
      <w:numFmt w:val="lowerRoman"/>
      <w:lvlText w:val="%3"/>
      <w:lvlJc w:val="left"/>
      <w:pPr>
        <w:ind w:left="2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BCA582">
      <w:start w:val="1"/>
      <w:numFmt w:val="decimal"/>
      <w:lvlText w:val="%4"/>
      <w:lvlJc w:val="left"/>
      <w:pPr>
        <w:ind w:left="3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46F24A">
      <w:start w:val="1"/>
      <w:numFmt w:val="lowerLetter"/>
      <w:lvlText w:val="%5"/>
      <w:lvlJc w:val="left"/>
      <w:pPr>
        <w:ind w:left="3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CA024A">
      <w:start w:val="1"/>
      <w:numFmt w:val="lowerRoman"/>
      <w:lvlText w:val="%6"/>
      <w:lvlJc w:val="left"/>
      <w:pPr>
        <w:ind w:left="4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AB8CA">
      <w:start w:val="1"/>
      <w:numFmt w:val="decimal"/>
      <w:lvlText w:val="%7"/>
      <w:lvlJc w:val="left"/>
      <w:pPr>
        <w:ind w:left="5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5E0C94">
      <w:start w:val="1"/>
      <w:numFmt w:val="lowerLetter"/>
      <w:lvlText w:val="%8"/>
      <w:lvlJc w:val="left"/>
      <w:pPr>
        <w:ind w:left="6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21EAE">
      <w:start w:val="1"/>
      <w:numFmt w:val="lowerRoman"/>
      <w:lvlText w:val="%9"/>
      <w:lvlJc w:val="left"/>
      <w:pPr>
        <w:ind w:left="6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E81D2D"/>
    <w:multiLevelType w:val="hybridMultilevel"/>
    <w:tmpl w:val="0EA632FE"/>
    <w:lvl w:ilvl="0" w:tplc="B3F416E6">
      <w:start w:val="2"/>
      <w:numFmt w:val="decimal"/>
      <w:lvlText w:val="(%1)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EA8DEC">
      <w:start w:val="1"/>
      <w:numFmt w:val="lowerLetter"/>
      <w:lvlText w:val="%2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409AA">
      <w:start w:val="1"/>
      <w:numFmt w:val="lowerRoman"/>
      <w:lvlText w:val="%3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DC5E3A">
      <w:start w:val="1"/>
      <w:numFmt w:val="decimal"/>
      <w:lvlText w:val="%4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E28AF6">
      <w:start w:val="1"/>
      <w:numFmt w:val="lowerLetter"/>
      <w:lvlText w:val="%5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405B32">
      <w:start w:val="1"/>
      <w:numFmt w:val="lowerRoman"/>
      <w:lvlText w:val="%6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94C082">
      <w:start w:val="1"/>
      <w:numFmt w:val="decimal"/>
      <w:lvlText w:val="%7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2A9732">
      <w:start w:val="1"/>
      <w:numFmt w:val="lowerLetter"/>
      <w:lvlText w:val="%8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AC4A90">
      <w:start w:val="1"/>
      <w:numFmt w:val="lowerRoman"/>
      <w:lvlText w:val="%9"/>
      <w:lvlJc w:val="left"/>
      <w:pPr>
        <w:ind w:left="6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573386"/>
    <w:multiLevelType w:val="hybridMultilevel"/>
    <w:tmpl w:val="B73ADEFC"/>
    <w:lvl w:ilvl="0" w:tplc="E9167A4C">
      <w:start w:val="2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2D0AC7C">
      <w:start w:val="1"/>
      <w:numFmt w:val="lowerLetter"/>
      <w:lvlText w:val="%2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44E9FA4">
      <w:start w:val="1"/>
      <w:numFmt w:val="lowerRoman"/>
      <w:lvlText w:val="%3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A07472">
      <w:start w:val="1"/>
      <w:numFmt w:val="decimal"/>
      <w:lvlText w:val="%4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3669A02">
      <w:start w:val="1"/>
      <w:numFmt w:val="lowerLetter"/>
      <w:lvlText w:val="%5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47296A6">
      <w:start w:val="1"/>
      <w:numFmt w:val="lowerRoman"/>
      <w:lvlText w:val="%6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22E1E28">
      <w:start w:val="1"/>
      <w:numFmt w:val="decimal"/>
      <w:lvlText w:val="%7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ACA8E3C">
      <w:start w:val="1"/>
      <w:numFmt w:val="lowerLetter"/>
      <w:lvlText w:val="%8"/>
      <w:lvlJc w:val="left"/>
      <w:pPr>
        <w:ind w:left="6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F04752A">
      <w:start w:val="1"/>
      <w:numFmt w:val="lowerRoman"/>
      <w:lvlText w:val="%9"/>
      <w:lvlJc w:val="left"/>
      <w:pPr>
        <w:ind w:left="7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DF"/>
    <w:rsid w:val="0000566C"/>
    <w:rsid w:val="00020FFE"/>
    <w:rsid w:val="00073D2F"/>
    <w:rsid w:val="00080048"/>
    <w:rsid w:val="00112760"/>
    <w:rsid w:val="001B3494"/>
    <w:rsid w:val="001B4CC3"/>
    <w:rsid w:val="001E21D2"/>
    <w:rsid w:val="001F1536"/>
    <w:rsid w:val="00214B60"/>
    <w:rsid w:val="00280840"/>
    <w:rsid w:val="002E18D3"/>
    <w:rsid w:val="002E3A90"/>
    <w:rsid w:val="00326DD2"/>
    <w:rsid w:val="00346C2C"/>
    <w:rsid w:val="003649AA"/>
    <w:rsid w:val="00373262"/>
    <w:rsid w:val="003A138A"/>
    <w:rsid w:val="004437DF"/>
    <w:rsid w:val="00485F75"/>
    <w:rsid w:val="004D3CDE"/>
    <w:rsid w:val="00516DF0"/>
    <w:rsid w:val="005B1853"/>
    <w:rsid w:val="00601765"/>
    <w:rsid w:val="00661936"/>
    <w:rsid w:val="006E65FE"/>
    <w:rsid w:val="006F3293"/>
    <w:rsid w:val="00705056"/>
    <w:rsid w:val="0071114F"/>
    <w:rsid w:val="00716492"/>
    <w:rsid w:val="00726509"/>
    <w:rsid w:val="007429CB"/>
    <w:rsid w:val="0075616B"/>
    <w:rsid w:val="007A7CF7"/>
    <w:rsid w:val="00803870"/>
    <w:rsid w:val="008316C3"/>
    <w:rsid w:val="00851669"/>
    <w:rsid w:val="00875164"/>
    <w:rsid w:val="008919F8"/>
    <w:rsid w:val="008E322F"/>
    <w:rsid w:val="008E6176"/>
    <w:rsid w:val="009E3477"/>
    <w:rsid w:val="00A636EA"/>
    <w:rsid w:val="00AC67C7"/>
    <w:rsid w:val="00AD317B"/>
    <w:rsid w:val="00AD6953"/>
    <w:rsid w:val="00AE0426"/>
    <w:rsid w:val="00B63D61"/>
    <w:rsid w:val="00BD0CC4"/>
    <w:rsid w:val="00C1191F"/>
    <w:rsid w:val="00C25B93"/>
    <w:rsid w:val="00C3171B"/>
    <w:rsid w:val="00C453FD"/>
    <w:rsid w:val="00C72257"/>
    <w:rsid w:val="00C9594A"/>
    <w:rsid w:val="00D42171"/>
    <w:rsid w:val="00D76E58"/>
    <w:rsid w:val="00D8671C"/>
    <w:rsid w:val="00DC7FE1"/>
    <w:rsid w:val="00DF45FF"/>
    <w:rsid w:val="00E13706"/>
    <w:rsid w:val="00E773E9"/>
    <w:rsid w:val="00E90E8C"/>
    <w:rsid w:val="00EB59E7"/>
    <w:rsid w:val="00F10EF5"/>
    <w:rsid w:val="00FB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1F78B"/>
  <w15:chartTrackingRefBased/>
  <w15:docId w15:val="{7FF13D17-84F1-43BA-B9AB-D35015E4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37DF"/>
    <w:rPr>
      <w:b/>
      <w:bCs/>
    </w:rPr>
  </w:style>
  <w:style w:type="character" w:styleId="Emphasis">
    <w:name w:val="Emphasis"/>
    <w:basedOn w:val="DefaultParagraphFont"/>
    <w:uiPriority w:val="20"/>
    <w:qFormat/>
    <w:rsid w:val="004437DF"/>
    <w:rPr>
      <w:i/>
      <w:iCs/>
    </w:rPr>
  </w:style>
  <w:style w:type="paragraph" w:styleId="ListParagraph">
    <w:name w:val="List Paragraph"/>
    <w:basedOn w:val="Normal"/>
    <w:uiPriority w:val="34"/>
    <w:qFormat/>
    <w:rsid w:val="00E773E9"/>
    <w:pPr>
      <w:spacing w:after="200" w:line="276" w:lineRule="auto"/>
      <w:ind w:left="720"/>
      <w:contextualSpacing/>
    </w:pPr>
    <w:rPr>
      <w:lang w:val="ro-RO"/>
    </w:rPr>
  </w:style>
  <w:style w:type="paragraph" w:styleId="BodyText">
    <w:name w:val="Body Text"/>
    <w:basedOn w:val="Normal"/>
    <w:link w:val="BodyTextChar"/>
    <w:uiPriority w:val="99"/>
    <w:unhideWhenUsed/>
    <w:rsid w:val="00112760"/>
    <w:pPr>
      <w:spacing w:line="278" w:lineRule="auto"/>
      <w:jc w:val="center"/>
    </w:pPr>
    <w:rPr>
      <w:rFonts w:ascii="Times New Roman" w:hAnsi="Times New Roman" w:cs="Times New Roman"/>
      <w:b/>
      <w:bCs/>
      <w:kern w:val="2"/>
      <w:sz w:val="28"/>
      <w:szCs w:val="28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112760"/>
    <w:rPr>
      <w:rFonts w:ascii="Times New Roman" w:hAnsi="Times New Roman" w:cs="Times New Roman"/>
      <w:b/>
      <w:bCs/>
      <w:kern w:val="2"/>
      <w:sz w:val="28"/>
      <w:szCs w:val="28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2216</Words>
  <Characters>12635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144</cp:revision>
  <cp:lastPrinted>2025-09-22T08:01:00Z</cp:lastPrinted>
  <dcterms:created xsi:type="dcterms:W3CDTF">2025-09-19T05:44:00Z</dcterms:created>
  <dcterms:modified xsi:type="dcterms:W3CDTF">2025-09-22T13:16:00Z</dcterms:modified>
</cp:coreProperties>
</file>