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ABFCA" w14:textId="2ADA3DA4" w:rsidR="00195AB2" w:rsidRPr="00B928C3" w:rsidRDefault="00195AB2" w:rsidP="00392A58">
      <w:pPr>
        <w:tabs>
          <w:tab w:val="left" w:pos="0"/>
        </w:tabs>
        <w:spacing w:after="0" w:line="276" w:lineRule="auto"/>
        <w:ind w:right="-568"/>
        <w:jc w:val="center"/>
        <w:rPr>
          <w:rFonts w:ascii="Times New Roman" w:hAnsi="Times New Roman" w:cs="Times New Roman"/>
          <w:bCs/>
          <w:sz w:val="22"/>
          <w:szCs w:val="22"/>
        </w:rPr>
      </w:pPr>
      <w:bookmarkStart w:id="0" w:name="_GoBack"/>
      <w:bookmarkEnd w:id="0"/>
      <w:r w:rsidRPr="00B928C3">
        <w:rPr>
          <w:rFonts w:ascii="Times New Roman" w:hAnsi="Times New Roman" w:cs="Times New Roman"/>
          <w:sz w:val="22"/>
          <w:szCs w:val="22"/>
        </w:rPr>
        <w:t>ROMANIA</w:t>
      </w:r>
    </w:p>
    <w:p w14:paraId="280C9661" w14:textId="77777777" w:rsidR="00195AB2" w:rsidRPr="00B928C3" w:rsidRDefault="00195AB2" w:rsidP="00B928C3">
      <w:pPr>
        <w:spacing w:after="0" w:line="276" w:lineRule="auto"/>
        <w:jc w:val="center"/>
        <w:rPr>
          <w:rFonts w:ascii="Times New Roman" w:hAnsi="Times New Roman" w:cs="Times New Roman"/>
          <w:sz w:val="22"/>
          <w:szCs w:val="22"/>
        </w:rPr>
      </w:pPr>
      <w:r w:rsidRPr="00B928C3">
        <w:rPr>
          <w:rFonts w:ascii="Times New Roman" w:hAnsi="Times New Roman" w:cs="Times New Roman"/>
          <w:sz w:val="22"/>
          <w:szCs w:val="22"/>
        </w:rPr>
        <w:t>JUDETUL NEAMT</w:t>
      </w:r>
    </w:p>
    <w:p w14:paraId="05F1D398" w14:textId="77777777" w:rsidR="00195AB2" w:rsidRPr="00B928C3" w:rsidRDefault="00195AB2" w:rsidP="00B928C3">
      <w:pPr>
        <w:spacing w:after="0" w:line="276" w:lineRule="auto"/>
        <w:jc w:val="center"/>
        <w:rPr>
          <w:rFonts w:ascii="Times New Roman" w:hAnsi="Times New Roman" w:cs="Times New Roman"/>
          <w:sz w:val="22"/>
          <w:szCs w:val="22"/>
        </w:rPr>
      </w:pPr>
      <w:r w:rsidRPr="00B928C3">
        <w:rPr>
          <w:rFonts w:ascii="Times New Roman" w:hAnsi="Times New Roman" w:cs="Times New Roman"/>
          <w:sz w:val="22"/>
          <w:szCs w:val="22"/>
        </w:rPr>
        <w:t>COMUNA ION CREANGA</w:t>
      </w:r>
    </w:p>
    <w:p w14:paraId="294F2538" w14:textId="77777777" w:rsidR="00195AB2" w:rsidRPr="00B928C3" w:rsidRDefault="00195AB2" w:rsidP="00B928C3">
      <w:pPr>
        <w:spacing w:after="0" w:line="276" w:lineRule="auto"/>
        <w:jc w:val="center"/>
        <w:rPr>
          <w:rFonts w:ascii="Times New Roman" w:hAnsi="Times New Roman" w:cs="Times New Roman"/>
          <w:sz w:val="22"/>
          <w:szCs w:val="22"/>
        </w:rPr>
      </w:pPr>
      <w:r w:rsidRPr="00B928C3">
        <w:rPr>
          <w:rFonts w:ascii="Times New Roman" w:hAnsi="Times New Roman" w:cs="Times New Roman"/>
          <w:sz w:val="22"/>
          <w:szCs w:val="22"/>
        </w:rPr>
        <w:t xml:space="preserve">PRIMAR </w:t>
      </w:r>
    </w:p>
    <w:p w14:paraId="5C539542" w14:textId="77777777" w:rsidR="00195AB2" w:rsidRPr="00B928C3" w:rsidRDefault="00195AB2" w:rsidP="00B928C3">
      <w:pPr>
        <w:spacing w:after="0" w:line="276" w:lineRule="auto"/>
        <w:rPr>
          <w:rFonts w:ascii="Times New Roman" w:hAnsi="Times New Roman" w:cs="Times New Roman"/>
          <w:sz w:val="22"/>
          <w:szCs w:val="22"/>
        </w:rPr>
      </w:pPr>
    </w:p>
    <w:p w14:paraId="0D91DC7F" w14:textId="77777777" w:rsidR="00195AB2" w:rsidRPr="00B928C3" w:rsidRDefault="00195AB2" w:rsidP="00B928C3">
      <w:pPr>
        <w:spacing w:after="0" w:line="276" w:lineRule="auto"/>
        <w:jc w:val="center"/>
        <w:rPr>
          <w:rFonts w:ascii="Times New Roman" w:hAnsi="Times New Roman" w:cs="Times New Roman"/>
          <w:b/>
          <w:sz w:val="22"/>
          <w:szCs w:val="22"/>
        </w:rPr>
      </w:pPr>
      <w:proofErr w:type="gramStart"/>
      <w:r w:rsidRPr="00B928C3">
        <w:rPr>
          <w:rFonts w:ascii="Times New Roman" w:hAnsi="Times New Roman" w:cs="Times New Roman"/>
          <w:b/>
          <w:sz w:val="22"/>
          <w:szCs w:val="22"/>
        </w:rPr>
        <w:t>PROIECT  DE</w:t>
      </w:r>
      <w:proofErr w:type="gramEnd"/>
      <w:r w:rsidRPr="00B928C3">
        <w:rPr>
          <w:rFonts w:ascii="Times New Roman" w:hAnsi="Times New Roman" w:cs="Times New Roman"/>
          <w:b/>
          <w:sz w:val="22"/>
          <w:szCs w:val="22"/>
        </w:rPr>
        <w:t xml:space="preserve">  HOTĂRÂRE</w:t>
      </w:r>
    </w:p>
    <w:p w14:paraId="2FC4AD9C" w14:textId="25C2C7CA" w:rsidR="00195AB2" w:rsidRPr="00B928C3" w:rsidRDefault="00120A7C" w:rsidP="00B928C3">
      <w:pPr>
        <w:spacing w:after="0" w:line="276" w:lineRule="auto"/>
        <w:jc w:val="center"/>
        <w:rPr>
          <w:rFonts w:ascii="Times New Roman" w:hAnsi="Times New Roman" w:cs="Times New Roman"/>
          <w:b/>
          <w:sz w:val="22"/>
          <w:szCs w:val="22"/>
        </w:rPr>
      </w:pPr>
      <w:r>
        <w:rPr>
          <w:rFonts w:ascii="Times New Roman" w:hAnsi="Times New Roman" w:cs="Times New Roman"/>
          <w:b/>
          <w:sz w:val="22"/>
          <w:szCs w:val="22"/>
        </w:rPr>
        <w:t xml:space="preserve">Nr. 97 </w:t>
      </w:r>
      <w:r w:rsidR="00195AB2" w:rsidRPr="00B928C3">
        <w:rPr>
          <w:rFonts w:ascii="Times New Roman" w:hAnsi="Times New Roman" w:cs="Times New Roman"/>
          <w:b/>
          <w:sz w:val="22"/>
          <w:szCs w:val="22"/>
        </w:rPr>
        <w:t xml:space="preserve">  din 04.09.2025 </w:t>
      </w:r>
    </w:p>
    <w:p w14:paraId="7CEDFBC9" w14:textId="2D3DBE01" w:rsidR="001E4E08" w:rsidRDefault="007C280D" w:rsidP="00653544">
      <w:pPr>
        <w:pStyle w:val="BodyText"/>
        <w:spacing w:after="0" w:line="276" w:lineRule="auto"/>
        <w:rPr>
          <w:sz w:val="22"/>
          <w:szCs w:val="22"/>
        </w:rPr>
      </w:pPr>
      <w:proofErr w:type="gramStart"/>
      <w:r w:rsidRPr="00B928C3">
        <w:rPr>
          <w:sz w:val="22"/>
          <w:szCs w:val="22"/>
        </w:rPr>
        <w:t>privind</w:t>
      </w:r>
      <w:proofErr w:type="gramEnd"/>
      <w:r w:rsidRPr="00B928C3">
        <w:rPr>
          <w:sz w:val="22"/>
          <w:szCs w:val="22"/>
        </w:rPr>
        <w:t xml:space="preserve"> înfiinţarea şi delegarea gestiunii prin concesiune a Serviciului pentru gestionarea</w:t>
      </w:r>
      <w:r w:rsidR="003530DA" w:rsidRPr="00B928C3">
        <w:rPr>
          <w:sz w:val="22"/>
          <w:szCs w:val="22"/>
        </w:rPr>
        <w:t xml:space="preserve"> </w:t>
      </w:r>
      <w:r w:rsidRPr="00B928C3">
        <w:rPr>
          <w:sz w:val="22"/>
          <w:szCs w:val="22"/>
        </w:rPr>
        <w:t xml:space="preserve">câinilor fără stăpân din COMUNA </w:t>
      </w:r>
      <w:r w:rsidR="00195AB2" w:rsidRPr="00B928C3">
        <w:rPr>
          <w:sz w:val="22"/>
          <w:szCs w:val="22"/>
        </w:rPr>
        <w:t xml:space="preserve"> ION CREANGĂ</w:t>
      </w:r>
    </w:p>
    <w:p w14:paraId="34AEF99E" w14:textId="77777777" w:rsidR="00991695" w:rsidRPr="00B928C3" w:rsidRDefault="00991695" w:rsidP="00653544">
      <w:pPr>
        <w:pStyle w:val="BodyText"/>
        <w:spacing w:after="0" w:line="276" w:lineRule="auto"/>
        <w:rPr>
          <w:sz w:val="22"/>
          <w:szCs w:val="22"/>
        </w:rPr>
      </w:pPr>
    </w:p>
    <w:p w14:paraId="16FBC3B8" w14:textId="0605B9E4" w:rsidR="0046597E" w:rsidRPr="00B928C3" w:rsidRDefault="0046597E" w:rsidP="00B928C3">
      <w:pPr>
        <w:spacing w:after="0" w:line="276" w:lineRule="auto"/>
        <w:rPr>
          <w:rFonts w:ascii="Times New Roman" w:hAnsi="Times New Roman" w:cs="Times New Roman"/>
          <w:sz w:val="22"/>
          <w:szCs w:val="22"/>
          <w:lang w:eastAsia="ro-RO"/>
        </w:rPr>
      </w:pPr>
      <w:r w:rsidRPr="00B928C3">
        <w:rPr>
          <w:rFonts w:ascii="Times New Roman" w:hAnsi="Times New Roman" w:cs="Times New Roman"/>
          <w:sz w:val="22"/>
          <w:szCs w:val="22"/>
          <w:lang w:eastAsia="ro-RO"/>
        </w:rPr>
        <w:t xml:space="preserve">Analizând </w:t>
      </w:r>
      <w:proofErr w:type="gramStart"/>
      <w:r w:rsidRPr="00B928C3">
        <w:rPr>
          <w:rFonts w:ascii="Times New Roman" w:hAnsi="Times New Roman" w:cs="Times New Roman"/>
          <w:sz w:val="22"/>
          <w:szCs w:val="22"/>
          <w:lang w:eastAsia="ro-RO"/>
        </w:rPr>
        <w:t>temeiurile  juridice</w:t>
      </w:r>
      <w:proofErr w:type="gramEnd"/>
      <w:r w:rsidRPr="00B928C3">
        <w:rPr>
          <w:rFonts w:ascii="Times New Roman" w:hAnsi="Times New Roman" w:cs="Times New Roman"/>
          <w:sz w:val="22"/>
          <w:szCs w:val="22"/>
          <w:lang w:eastAsia="ro-RO"/>
        </w:rPr>
        <w:t xml:space="preserve"> :</w:t>
      </w:r>
    </w:p>
    <w:p w14:paraId="29318EE4" w14:textId="77777777" w:rsidR="00655893" w:rsidRPr="00B928C3" w:rsidRDefault="00655893"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lang w:eastAsia="ro-RO"/>
        </w:rPr>
        <w:t>Art. 35 alin</w:t>
      </w:r>
      <w:proofErr w:type="gramStart"/>
      <w:r w:rsidRPr="00B928C3">
        <w:rPr>
          <w:rFonts w:ascii="Times New Roman" w:hAnsi="Times New Roman" w:cs="Times New Roman"/>
          <w:sz w:val="22"/>
          <w:szCs w:val="22"/>
          <w:lang w:eastAsia="ro-RO"/>
        </w:rPr>
        <w:t>.(</w:t>
      </w:r>
      <w:proofErr w:type="gramEnd"/>
      <w:r w:rsidRPr="00B928C3">
        <w:rPr>
          <w:rFonts w:ascii="Times New Roman" w:hAnsi="Times New Roman" w:cs="Times New Roman"/>
          <w:sz w:val="22"/>
          <w:szCs w:val="22"/>
          <w:lang w:eastAsia="ro-RO"/>
        </w:rPr>
        <w:t>2) din Legea  nr. 273/ 2006 privind  finantele  publice  locale</w:t>
      </w:r>
      <w:r w:rsidRPr="00B928C3">
        <w:rPr>
          <w:rFonts w:ascii="Times New Roman" w:hAnsi="Times New Roman" w:cs="Times New Roman"/>
          <w:sz w:val="22"/>
          <w:szCs w:val="22"/>
        </w:rPr>
        <w:t xml:space="preserve"> , cu modificările şi completările ulterioare;</w:t>
      </w:r>
      <w:r w:rsidRPr="00B928C3">
        <w:rPr>
          <w:rFonts w:ascii="Times New Roman" w:hAnsi="Times New Roman" w:cs="Times New Roman"/>
          <w:sz w:val="22"/>
          <w:szCs w:val="22"/>
          <w:lang w:eastAsia="ro-RO"/>
        </w:rPr>
        <w:t xml:space="preserve"> </w:t>
      </w:r>
    </w:p>
    <w:p w14:paraId="10FCCAF7" w14:textId="77777777" w:rsidR="00087CA8" w:rsidRPr="00B928C3" w:rsidRDefault="00655893"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lang w:eastAsia="ro-RO"/>
        </w:rPr>
        <w:t>Art. 1 alin</w:t>
      </w:r>
      <w:proofErr w:type="gramStart"/>
      <w:r w:rsidRPr="00B928C3">
        <w:rPr>
          <w:rFonts w:ascii="Times New Roman" w:hAnsi="Times New Roman" w:cs="Times New Roman"/>
          <w:sz w:val="22"/>
          <w:szCs w:val="22"/>
          <w:lang w:eastAsia="ro-RO"/>
        </w:rPr>
        <w:t>.(</w:t>
      </w:r>
      <w:proofErr w:type="gramEnd"/>
      <w:r w:rsidRPr="00B928C3">
        <w:rPr>
          <w:rFonts w:ascii="Times New Roman" w:hAnsi="Times New Roman" w:cs="Times New Roman"/>
          <w:sz w:val="22"/>
          <w:szCs w:val="22"/>
          <w:lang w:eastAsia="ro-RO"/>
        </w:rPr>
        <w:t>1) si art. 2 alin</w:t>
      </w:r>
      <w:proofErr w:type="gramStart"/>
      <w:r w:rsidRPr="00B928C3">
        <w:rPr>
          <w:rFonts w:ascii="Times New Roman" w:hAnsi="Times New Roman" w:cs="Times New Roman"/>
          <w:sz w:val="22"/>
          <w:szCs w:val="22"/>
          <w:lang w:eastAsia="ro-RO"/>
        </w:rPr>
        <w:t>.(</w:t>
      </w:r>
      <w:proofErr w:type="gramEnd"/>
      <w:r w:rsidRPr="00B928C3">
        <w:rPr>
          <w:rFonts w:ascii="Times New Roman" w:hAnsi="Times New Roman" w:cs="Times New Roman"/>
          <w:sz w:val="22"/>
          <w:szCs w:val="22"/>
          <w:lang w:eastAsia="ro-RO"/>
        </w:rPr>
        <w:t xml:space="preserve">4)  din </w:t>
      </w:r>
      <w:r w:rsidR="007C280D" w:rsidRPr="00B928C3">
        <w:rPr>
          <w:rFonts w:ascii="Times New Roman" w:hAnsi="Times New Roman" w:cs="Times New Roman"/>
          <w:sz w:val="22"/>
          <w:szCs w:val="22"/>
        </w:rPr>
        <w:t>O</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U</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G</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 xml:space="preserve"> nr. </w:t>
      </w:r>
      <w:proofErr w:type="gramStart"/>
      <w:r w:rsidR="007C280D" w:rsidRPr="00B928C3">
        <w:rPr>
          <w:rFonts w:ascii="Times New Roman" w:hAnsi="Times New Roman" w:cs="Times New Roman"/>
          <w:sz w:val="22"/>
          <w:szCs w:val="22"/>
        </w:rPr>
        <w:t>155/2001</w:t>
      </w:r>
      <w:proofErr w:type="gramEnd"/>
      <w:r w:rsidR="007C280D" w:rsidRPr="00B928C3">
        <w:rPr>
          <w:rFonts w:ascii="Times New Roman" w:hAnsi="Times New Roman" w:cs="Times New Roman"/>
          <w:sz w:val="22"/>
          <w:szCs w:val="22"/>
        </w:rPr>
        <w:t xml:space="preserve"> privind aprobarea programului de gestionare a câinilor fără stăpân, aprobată prin Legea nr. 22/2002, cu modificările şi completările ulterioare;</w:t>
      </w:r>
    </w:p>
    <w:p w14:paraId="73DAABE6" w14:textId="4DB9E994" w:rsidR="00087CA8" w:rsidRPr="00B928C3" w:rsidRDefault="00625B7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Art. 3 alin</w:t>
      </w:r>
      <w:proofErr w:type="gramStart"/>
      <w:r w:rsidRPr="00B928C3">
        <w:rPr>
          <w:rFonts w:ascii="Times New Roman" w:hAnsi="Times New Roman" w:cs="Times New Roman"/>
          <w:sz w:val="22"/>
          <w:szCs w:val="22"/>
        </w:rPr>
        <w:t>.(</w:t>
      </w:r>
      <w:proofErr w:type="gramEnd"/>
      <w:r w:rsidRPr="00B928C3">
        <w:rPr>
          <w:rFonts w:ascii="Times New Roman" w:hAnsi="Times New Roman" w:cs="Times New Roman"/>
          <w:sz w:val="22"/>
          <w:szCs w:val="22"/>
        </w:rPr>
        <w:t xml:space="preserve">3)  si art. </w:t>
      </w:r>
      <w:proofErr w:type="gramStart"/>
      <w:r w:rsidRPr="00B928C3">
        <w:rPr>
          <w:rFonts w:ascii="Times New Roman" w:hAnsi="Times New Roman" w:cs="Times New Roman"/>
          <w:sz w:val="22"/>
          <w:szCs w:val="22"/>
        </w:rPr>
        <w:t>8</w:t>
      </w:r>
      <w:proofErr w:type="gramEnd"/>
      <w:r w:rsidRPr="00B928C3">
        <w:rPr>
          <w:rFonts w:ascii="Times New Roman" w:hAnsi="Times New Roman" w:cs="Times New Roman"/>
          <w:sz w:val="22"/>
          <w:szCs w:val="22"/>
        </w:rPr>
        <w:t xml:space="preserve"> din </w:t>
      </w:r>
      <w:r w:rsidR="007C280D" w:rsidRPr="00B928C3">
        <w:rPr>
          <w:rFonts w:ascii="Times New Roman" w:hAnsi="Times New Roman" w:cs="Times New Roman"/>
          <w:sz w:val="22"/>
          <w:szCs w:val="22"/>
        </w:rPr>
        <w:t>H</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G</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 xml:space="preserve"> nr. 1059/2013 pentru aprobarea Normelor metodologice de aplicare </w:t>
      </w:r>
      <w:proofErr w:type="gramStart"/>
      <w:r w:rsidR="007C280D" w:rsidRPr="00B928C3">
        <w:rPr>
          <w:rFonts w:ascii="Times New Roman" w:hAnsi="Times New Roman" w:cs="Times New Roman"/>
          <w:sz w:val="22"/>
          <w:szCs w:val="22"/>
        </w:rPr>
        <w:t>a</w:t>
      </w:r>
      <w:proofErr w:type="gramEnd"/>
      <w:r w:rsidR="007C280D" w:rsidRPr="00B928C3">
        <w:rPr>
          <w:rFonts w:ascii="Times New Roman" w:hAnsi="Times New Roman" w:cs="Times New Roman"/>
          <w:sz w:val="22"/>
          <w:szCs w:val="22"/>
        </w:rPr>
        <w:t xml:space="preserve"> O</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U</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G</w:t>
      </w:r>
      <w:r w:rsidR="003B55A0" w:rsidRPr="00B928C3">
        <w:rPr>
          <w:rFonts w:ascii="Times New Roman" w:hAnsi="Times New Roman" w:cs="Times New Roman"/>
          <w:sz w:val="22"/>
          <w:szCs w:val="22"/>
        </w:rPr>
        <w:t>.</w:t>
      </w:r>
      <w:r w:rsidR="007C280D" w:rsidRPr="00B928C3">
        <w:rPr>
          <w:rFonts w:ascii="Times New Roman" w:hAnsi="Times New Roman" w:cs="Times New Roman"/>
          <w:sz w:val="22"/>
          <w:szCs w:val="22"/>
        </w:rPr>
        <w:t xml:space="preserve"> nr. 155/2001;</w:t>
      </w:r>
    </w:p>
    <w:p w14:paraId="5225019B" w14:textId="1C922F15" w:rsidR="009E0EE5" w:rsidRPr="00B928C3" w:rsidRDefault="0095680E"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 xml:space="preserve">Art. 1 alin.(1) din </w:t>
      </w:r>
      <w:r w:rsidR="007C280D" w:rsidRPr="00B928C3">
        <w:rPr>
          <w:rFonts w:ascii="Times New Roman" w:hAnsi="Times New Roman" w:cs="Times New Roman"/>
          <w:sz w:val="22"/>
          <w:szCs w:val="22"/>
        </w:rPr>
        <w:t>Legea nr.205/2004 privind protecţia animalelor, republicată, cu modificările şi completările ulterioare;</w:t>
      </w:r>
    </w:p>
    <w:p w14:paraId="2F25049C" w14:textId="639ABD87" w:rsidR="00322F1E" w:rsidRPr="00B928C3" w:rsidRDefault="00322F1E"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 xml:space="preserve">Ordinul nr. </w:t>
      </w:r>
      <w:proofErr w:type="gramStart"/>
      <w:r w:rsidRPr="00B928C3">
        <w:rPr>
          <w:rFonts w:ascii="Times New Roman" w:hAnsi="Times New Roman" w:cs="Times New Roman"/>
          <w:sz w:val="22"/>
          <w:szCs w:val="22"/>
        </w:rPr>
        <w:t>523/2008</w:t>
      </w:r>
      <w:proofErr w:type="gramEnd"/>
      <w:r w:rsidRPr="00B928C3">
        <w:rPr>
          <w:rFonts w:ascii="Times New Roman" w:hAnsi="Times New Roman" w:cs="Times New Roman"/>
          <w:sz w:val="22"/>
          <w:szCs w:val="22"/>
        </w:rPr>
        <w:t xml:space="preserve"> pentru aprobarea Normelor Metodologice de aplicare a Legii nr. 205/2004;</w:t>
      </w:r>
    </w:p>
    <w:p w14:paraId="7D7DED1D" w14:textId="5B75B581" w:rsidR="009E0EE5" w:rsidRPr="00B928C3" w:rsidRDefault="009E0EE5"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lang w:eastAsia="ro-RO"/>
        </w:rPr>
        <w:t xml:space="preserve">Art. 1- 16 din </w:t>
      </w:r>
      <w:r w:rsidRPr="00B928C3">
        <w:rPr>
          <w:rFonts w:ascii="Times New Roman" w:hAnsi="Times New Roman" w:cs="Times New Roman"/>
          <w:sz w:val="22"/>
          <w:szCs w:val="22"/>
        </w:rPr>
        <w:t>Legea nr. 100/2016 privind concesiunile de lucrări şi concesiunile de servicii, cu modificările şi completările ulterioare;</w:t>
      </w:r>
    </w:p>
    <w:p w14:paraId="4DC0EA28" w14:textId="6EB80242" w:rsidR="00322F1E" w:rsidRPr="00B928C3" w:rsidRDefault="00322F1E"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 xml:space="preserve">HG nr. </w:t>
      </w:r>
      <w:proofErr w:type="gramStart"/>
      <w:r w:rsidRPr="00B928C3">
        <w:rPr>
          <w:rFonts w:ascii="Times New Roman" w:hAnsi="Times New Roman" w:cs="Times New Roman"/>
          <w:sz w:val="22"/>
          <w:szCs w:val="22"/>
        </w:rPr>
        <w:t>867/2016</w:t>
      </w:r>
      <w:proofErr w:type="gramEnd"/>
      <w:r w:rsidRPr="00B928C3">
        <w:rPr>
          <w:rFonts w:ascii="Times New Roman" w:hAnsi="Times New Roman" w:cs="Times New Roman"/>
          <w:sz w:val="22"/>
          <w:szCs w:val="22"/>
        </w:rPr>
        <w:t xml:space="preserve"> pentru aprobarea Normelor metodologice de aplicare a prevederilor referitoare la atribuirea contractelor de lucrări şi contractelor de servicii din Legea nr. 100/2016;</w:t>
      </w:r>
    </w:p>
    <w:p w14:paraId="10F4F453" w14:textId="77777777" w:rsidR="00AF3F30" w:rsidRPr="00B928C3" w:rsidRDefault="00372636"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Art. 3 alin</w:t>
      </w:r>
      <w:proofErr w:type="gramStart"/>
      <w:r w:rsidRPr="00B928C3">
        <w:rPr>
          <w:rFonts w:ascii="Times New Roman" w:hAnsi="Times New Roman" w:cs="Times New Roman"/>
          <w:sz w:val="22"/>
          <w:szCs w:val="22"/>
        </w:rPr>
        <w:t>.(</w:t>
      </w:r>
      <w:proofErr w:type="gramEnd"/>
      <w:r w:rsidRPr="00B928C3">
        <w:rPr>
          <w:rFonts w:ascii="Times New Roman" w:hAnsi="Times New Roman" w:cs="Times New Roman"/>
          <w:sz w:val="22"/>
          <w:szCs w:val="22"/>
        </w:rPr>
        <w:t xml:space="preserve">1) lit,,m,, </w:t>
      </w:r>
      <w:r w:rsidR="00AF3F30" w:rsidRPr="00B928C3">
        <w:rPr>
          <w:rFonts w:ascii="Times New Roman" w:hAnsi="Times New Roman" w:cs="Times New Roman"/>
          <w:sz w:val="22"/>
          <w:szCs w:val="22"/>
        </w:rPr>
        <w:t xml:space="preserve">, art. 5 pct.1 lit.,,b,, , art.7 alin.(1) lit.,,f si j,, </w:t>
      </w:r>
      <w:r w:rsidR="00217B2F" w:rsidRPr="00B928C3">
        <w:rPr>
          <w:rFonts w:ascii="Times New Roman" w:hAnsi="Times New Roman" w:cs="Times New Roman"/>
          <w:sz w:val="22"/>
          <w:szCs w:val="22"/>
        </w:rPr>
        <w:t>O.G. nr. 71/2002 privind organizarea şi funcţionarea serviciilor publice de administrare a domeniului public şi privat de interes local, cu modificările şi completările ulterioare;</w:t>
      </w:r>
    </w:p>
    <w:p w14:paraId="5824F850" w14:textId="77777777" w:rsidR="00322F1E" w:rsidRPr="00B928C3" w:rsidRDefault="00322F1E"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Art. 3 alin</w:t>
      </w:r>
      <w:proofErr w:type="gramStart"/>
      <w:r w:rsidRPr="00B928C3">
        <w:rPr>
          <w:rFonts w:ascii="Times New Roman" w:hAnsi="Times New Roman" w:cs="Times New Roman"/>
          <w:sz w:val="22"/>
          <w:szCs w:val="22"/>
        </w:rPr>
        <w:t>.(</w:t>
      </w:r>
      <w:proofErr w:type="gramEnd"/>
      <w:r w:rsidRPr="00B928C3">
        <w:rPr>
          <w:rFonts w:ascii="Times New Roman" w:hAnsi="Times New Roman" w:cs="Times New Roman"/>
          <w:sz w:val="22"/>
          <w:szCs w:val="22"/>
        </w:rPr>
        <w:t xml:space="preserve">1) din </w:t>
      </w:r>
      <w:r w:rsidR="00AF3F30" w:rsidRPr="00B928C3">
        <w:rPr>
          <w:rFonts w:ascii="Times New Roman" w:hAnsi="Times New Roman" w:cs="Times New Roman"/>
          <w:sz w:val="22"/>
          <w:szCs w:val="22"/>
        </w:rPr>
        <w:t>Ordinul nr. 1/2014 pentru aprobarea Normelor privind identificarea şi înregistrarea câinilor cu stăpân emis de Autoritatea Naţională sanitar Veterinară şi pentru Siguranţa Alimentelor</w:t>
      </w:r>
      <w:r w:rsidRPr="00B928C3">
        <w:rPr>
          <w:rFonts w:ascii="Times New Roman" w:hAnsi="Times New Roman" w:cs="Times New Roman"/>
          <w:sz w:val="22"/>
          <w:szCs w:val="22"/>
        </w:rPr>
        <w:t>, cu modificările și completarile ulterioare</w:t>
      </w:r>
      <w:r w:rsidR="00AF3F30" w:rsidRPr="00B928C3">
        <w:rPr>
          <w:rFonts w:ascii="Times New Roman" w:hAnsi="Times New Roman" w:cs="Times New Roman"/>
          <w:sz w:val="22"/>
          <w:szCs w:val="22"/>
        </w:rPr>
        <w:t>;</w:t>
      </w:r>
    </w:p>
    <w:p w14:paraId="2BA8D7F1" w14:textId="77777777" w:rsidR="00322F1E" w:rsidRPr="00B928C3" w:rsidRDefault="007C280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Legea nr. 60/2004 privind ratificarea Convenţiei Europene pentru protecţia animalelor de companie, semnată la Strasbourg la 23 iunie 2003;</w:t>
      </w:r>
    </w:p>
    <w:p w14:paraId="05F72E2C" w14:textId="77777777" w:rsidR="00322F1E" w:rsidRPr="00B928C3" w:rsidRDefault="007C280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H</w:t>
      </w:r>
      <w:r w:rsidR="00322F1E" w:rsidRPr="00B928C3">
        <w:rPr>
          <w:rFonts w:ascii="Times New Roman" w:hAnsi="Times New Roman" w:cs="Times New Roman"/>
          <w:sz w:val="22"/>
          <w:szCs w:val="22"/>
        </w:rPr>
        <w:t>.</w:t>
      </w:r>
      <w:r w:rsidRPr="00B928C3">
        <w:rPr>
          <w:rFonts w:ascii="Times New Roman" w:hAnsi="Times New Roman" w:cs="Times New Roman"/>
          <w:sz w:val="22"/>
          <w:szCs w:val="22"/>
        </w:rPr>
        <w:t>G nr. 955/2004 pentru aprobarea regulamentelor cadru de aplicare a O</w:t>
      </w:r>
      <w:r w:rsidR="003B55A0" w:rsidRPr="00B928C3">
        <w:rPr>
          <w:rFonts w:ascii="Times New Roman" w:hAnsi="Times New Roman" w:cs="Times New Roman"/>
          <w:sz w:val="22"/>
          <w:szCs w:val="22"/>
        </w:rPr>
        <w:t>.</w:t>
      </w:r>
      <w:r w:rsidRPr="00B928C3">
        <w:rPr>
          <w:rFonts w:ascii="Times New Roman" w:hAnsi="Times New Roman" w:cs="Times New Roman"/>
          <w:sz w:val="22"/>
          <w:szCs w:val="22"/>
        </w:rPr>
        <w:t>G</w:t>
      </w:r>
      <w:r w:rsidR="003B55A0" w:rsidRPr="00B928C3">
        <w:rPr>
          <w:rFonts w:ascii="Times New Roman" w:hAnsi="Times New Roman" w:cs="Times New Roman"/>
          <w:sz w:val="22"/>
          <w:szCs w:val="22"/>
        </w:rPr>
        <w:t>.</w:t>
      </w:r>
      <w:r w:rsidRPr="00B928C3">
        <w:rPr>
          <w:rFonts w:ascii="Times New Roman" w:hAnsi="Times New Roman" w:cs="Times New Roman"/>
          <w:sz w:val="22"/>
          <w:szCs w:val="22"/>
        </w:rPr>
        <w:t xml:space="preserve"> nr.71/2002, cu modificările şi completările ulterioare;</w:t>
      </w:r>
    </w:p>
    <w:p w14:paraId="6009BFF1" w14:textId="77777777" w:rsidR="00322F1E" w:rsidRPr="00B928C3" w:rsidRDefault="007C280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OUG nr. 55/2002 privind regimul de deţinere a câinilor periculoşi sau agresivi, republicată cu modificările şi completările ulterioare;</w:t>
      </w:r>
    </w:p>
    <w:p w14:paraId="0E22334C" w14:textId="77777777" w:rsidR="00322F1E" w:rsidRPr="00B928C3" w:rsidRDefault="007C280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Ordinul nr. 80/2005 pentru aprobarea Normei sanitar – veterinare şi pentru siguranţa alimentelor privind stabilirea documentelor şi evidenţelor necesare în cadrul activităţii de neutralizare a deşeurilor de origine animală, cu modificările şi completările ulterioare;</w:t>
      </w:r>
    </w:p>
    <w:p w14:paraId="5FB61789" w14:textId="77777777" w:rsidR="0005626B" w:rsidRPr="00B928C3" w:rsidRDefault="007C280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OG nr. 21/2002 privind gospodărirea localităţilor urbane şi rurale, cu modificările şi completările ulterioare;</w:t>
      </w:r>
    </w:p>
    <w:p w14:paraId="41DB6960" w14:textId="77777777" w:rsidR="0005626B" w:rsidRPr="00B928C3" w:rsidRDefault="007C280D"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rPr>
        <w:t xml:space="preserve">O.G. nr. </w:t>
      </w:r>
      <w:proofErr w:type="gramStart"/>
      <w:r w:rsidRPr="00B928C3">
        <w:rPr>
          <w:rFonts w:ascii="Times New Roman" w:hAnsi="Times New Roman" w:cs="Times New Roman"/>
          <w:sz w:val="22"/>
          <w:szCs w:val="22"/>
        </w:rPr>
        <w:t>42/2004</w:t>
      </w:r>
      <w:proofErr w:type="gramEnd"/>
      <w:r w:rsidRPr="00B928C3">
        <w:rPr>
          <w:rFonts w:ascii="Times New Roman" w:hAnsi="Times New Roman" w:cs="Times New Roman"/>
          <w:sz w:val="22"/>
          <w:szCs w:val="22"/>
        </w:rPr>
        <w:t xml:space="preserve"> privind organizarea activităţii sanitar-veterinare şi pentru siguranţa alimentelor, cu modificările şi completările ulterioare;</w:t>
      </w:r>
      <w:r w:rsidRPr="00B928C3">
        <w:rPr>
          <w:rFonts w:ascii="Times New Roman" w:hAnsi="Times New Roman" w:cs="Times New Roman"/>
          <w:color w:val="000000"/>
          <w:kern w:val="0"/>
          <w:sz w:val="22"/>
          <w:szCs w:val="22"/>
        </w:rPr>
        <w:t xml:space="preserve"> </w:t>
      </w:r>
      <w:r w:rsidRPr="00B928C3">
        <w:rPr>
          <w:rFonts w:ascii="Times New Roman" w:hAnsi="Times New Roman" w:cs="Times New Roman"/>
          <w:sz w:val="22"/>
          <w:szCs w:val="22"/>
        </w:rPr>
        <w:t>O.G. nr. 24/2016 privind organizarea și desfășurarea activității de neutralizare a subproduselor de origine animală care nu sunt destinate consumului uman, cu modificările şi completările ulterioare;</w:t>
      </w:r>
    </w:p>
    <w:p w14:paraId="1BFC144C" w14:textId="6E37152F" w:rsidR="007C280D" w:rsidRPr="00B928C3" w:rsidRDefault="0005626B" w:rsidP="00991695">
      <w:pPr>
        <w:pStyle w:val="ListParagraph"/>
        <w:numPr>
          <w:ilvl w:val="0"/>
          <w:numId w:val="1"/>
        </w:numPr>
        <w:tabs>
          <w:tab w:val="left" w:pos="0"/>
        </w:tabs>
        <w:spacing w:after="0" w:line="276" w:lineRule="auto"/>
        <w:ind w:left="90" w:hanging="90"/>
        <w:rPr>
          <w:rFonts w:ascii="Times New Roman" w:hAnsi="Times New Roman" w:cs="Times New Roman"/>
          <w:sz w:val="22"/>
          <w:szCs w:val="22"/>
          <w:lang w:eastAsia="ro-RO"/>
        </w:rPr>
      </w:pPr>
      <w:r w:rsidRPr="00B928C3">
        <w:rPr>
          <w:rFonts w:ascii="Times New Roman" w:hAnsi="Times New Roman" w:cs="Times New Roman"/>
          <w:sz w:val="22"/>
          <w:szCs w:val="22"/>
          <w:lang w:eastAsia="ro-RO"/>
        </w:rPr>
        <w:t xml:space="preserve">Art. </w:t>
      </w:r>
      <w:proofErr w:type="gramStart"/>
      <w:r w:rsidRPr="00B928C3">
        <w:rPr>
          <w:rFonts w:ascii="Times New Roman" w:hAnsi="Times New Roman" w:cs="Times New Roman"/>
          <w:sz w:val="22"/>
          <w:szCs w:val="22"/>
          <w:lang w:eastAsia="ro-RO"/>
        </w:rPr>
        <w:t>7</w:t>
      </w:r>
      <w:proofErr w:type="gramEnd"/>
      <w:r w:rsidRPr="00B928C3">
        <w:rPr>
          <w:rFonts w:ascii="Times New Roman" w:hAnsi="Times New Roman" w:cs="Times New Roman"/>
          <w:sz w:val="22"/>
          <w:szCs w:val="22"/>
          <w:lang w:eastAsia="ro-RO"/>
        </w:rPr>
        <w:t xml:space="preserve"> din </w:t>
      </w:r>
      <w:r w:rsidR="007C280D" w:rsidRPr="00B928C3">
        <w:rPr>
          <w:rFonts w:ascii="Times New Roman" w:hAnsi="Times New Roman" w:cs="Times New Roman"/>
          <w:sz w:val="22"/>
          <w:szCs w:val="22"/>
        </w:rPr>
        <w:t>Legii nr. 52/2003 privind transparenţa decizională în administraţia publică, republicată;</w:t>
      </w:r>
    </w:p>
    <w:p w14:paraId="382CE644" w14:textId="414B67AB" w:rsidR="0008667A" w:rsidRPr="00B928C3" w:rsidRDefault="006104AE" w:rsidP="00B928C3">
      <w:pPr>
        <w:spacing w:after="0" w:line="276" w:lineRule="auto"/>
        <w:ind w:right="-10"/>
        <w:rPr>
          <w:rFonts w:ascii="Times New Roman" w:hAnsi="Times New Roman" w:cs="Times New Roman"/>
          <w:sz w:val="22"/>
          <w:szCs w:val="22"/>
          <w:lang w:val="fr-FR" w:eastAsia="ro-RO"/>
        </w:rPr>
      </w:pPr>
      <w:r>
        <w:rPr>
          <w:rFonts w:ascii="Times New Roman" w:hAnsi="Times New Roman" w:cs="Times New Roman"/>
          <w:sz w:val="22"/>
          <w:szCs w:val="22"/>
        </w:rPr>
        <w:t xml:space="preserve"> </w:t>
      </w:r>
      <w:r w:rsidR="0008667A" w:rsidRPr="00B928C3">
        <w:rPr>
          <w:rFonts w:ascii="Times New Roman" w:hAnsi="Times New Roman" w:cs="Times New Roman"/>
          <w:sz w:val="22"/>
          <w:szCs w:val="22"/>
        </w:rPr>
        <w:t xml:space="preserve">  </w:t>
      </w:r>
      <w:r w:rsidR="0008667A" w:rsidRPr="00B928C3">
        <w:rPr>
          <w:rFonts w:ascii="Times New Roman" w:hAnsi="Times New Roman" w:cs="Times New Roman"/>
          <w:sz w:val="22"/>
          <w:szCs w:val="22"/>
          <w:lang w:val="fr-FR" w:eastAsia="ro-RO"/>
        </w:rPr>
        <w:t xml:space="preserve"> </w:t>
      </w:r>
      <w:proofErr w:type="gramStart"/>
      <w:r w:rsidR="0008667A" w:rsidRPr="00B928C3">
        <w:rPr>
          <w:rFonts w:ascii="Times New Roman" w:hAnsi="Times New Roman" w:cs="Times New Roman"/>
          <w:sz w:val="22"/>
          <w:szCs w:val="22"/>
          <w:lang w:val="fr-FR" w:eastAsia="ro-RO"/>
        </w:rPr>
        <w:t>Ținând  cont</w:t>
      </w:r>
      <w:proofErr w:type="gramEnd"/>
      <w:r w:rsidR="0008667A" w:rsidRPr="00B928C3">
        <w:rPr>
          <w:rFonts w:ascii="Times New Roman" w:hAnsi="Times New Roman" w:cs="Times New Roman"/>
          <w:sz w:val="22"/>
          <w:szCs w:val="22"/>
          <w:lang w:val="fr-FR" w:eastAsia="ro-RO"/>
        </w:rPr>
        <w:t xml:space="preserve">  de </w:t>
      </w:r>
      <w:r w:rsidR="00FF53E8" w:rsidRPr="00B928C3">
        <w:rPr>
          <w:rFonts w:ascii="Times New Roman" w:hAnsi="Times New Roman" w:cs="Times New Roman"/>
          <w:sz w:val="22"/>
          <w:szCs w:val="22"/>
          <w:lang w:val="fr-FR" w:eastAsia="ro-RO"/>
        </w:rPr>
        <w:t xml:space="preserve">prevederile </w:t>
      </w:r>
      <w:r w:rsidR="0008667A" w:rsidRPr="00B928C3">
        <w:rPr>
          <w:rFonts w:ascii="Times New Roman" w:hAnsi="Times New Roman" w:cs="Times New Roman"/>
          <w:sz w:val="22"/>
          <w:szCs w:val="22"/>
          <w:lang w:val="fr-FR" w:eastAsia="ro-RO"/>
        </w:rPr>
        <w:t>:</w:t>
      </w:r>
    </w:p>
    <w:p w14:paraId="707E2703" w14:textId="04D4DB73" w:rsidR="00991695" w:rsidRDefault="006104AE" w:rsidP="00FF2495">
      <w:pPr>
        <w:pStyle w:val="ListParagraph"/>
        <w:widowControl w:val="0"/>
        <w:tabs>
          <w:tab w:val="left" w:pos="484"/>
        </w:tabs>
        <w:autoSpaceDE w:val="0"/>
        <w:autoSpaceDN w:val="0"/>
        <w:spacing w:before="2" w:after="0" w:line="276" w:lineRule="auto"/>
        <w:ind w:left="122" w:right="125"/>
        <w:contextualSpacing w:val="0"/>
        <w:rPr>
          <w:rFonts w:ascii="Times New Roman" w:eastAsia="Times New Roman" w:hAnsi="Times New Roman" w:cs="Times New Roman"/>
          <w:sz w:val="22"/>
          <w:szCs w:val="22"/>
          <w:lang w:val="fr-FR" w:eastAsia="ro-RO"/>
        </w:rPr>
      </w:pPr>
      <w:r>
        <w:rPr>
          <w:rFonts w:ascii="Times New Roman" w:eastAsia="Times New Roman" w:hAnsi="Times New Roman" w:cs="Times New Roman"/>
          <w:sz w:val="22"/>
          <w:szCs w:val="22"/>
          <w:lang w:val="fr-FR" w:eastAsia="ro-RO"/>
        </w:rPr>
        <w:t>-</w:t>
      </w:r>
      <w:r w:rsidR="00AE6005" w:rsidRPr="00B928C3">
        <w:rPr>
          <w:rFonts w:ascii="Times New Roman" w:eastAsia="Times New Roman" w:hAnsi="Times New Roman" w:cs="Times New Roman"/>
          <w:sz w:val="22"/>
          <w:szCs w:val="22"/>
          <w:lang w:val="fr-FR" w:eastAsia="ro-RO"/>
        </w:rPr>
        <w:t>H.</w:t>
      </w:r>
      <w:proofErr w:type="gramStart"/>
      <w:r w:rsidR="00AE6005" w:rsidRPr="00B928C3">
        <w:rPr>
          <w:rFonts w:ascii="Times New Roman" w:eastAsia="Times New Roman" w:hAnsi="Times New Roman" w:cs="Times New Roman"/>
          <w:sz w:val="22"/>
          <w:szCs w:val="22"/>
          <w:lang w:val="fr-FR" w:eastAsia="ro-RO"/>
        </w:rPr>
        <w:t>C.L</w:t>
      </w:r>
      <w:proofErr w:type="gramEnd"/>
      <w:r w:rsidR="00AE6005" w:rsidRPr="00B928C3">
        <w:rPr>
          <w:rFonts w:ascii="Times New Roman" w:eastAsia="Times New Roman" w:hAnsi="Times New Roman" w:cs="Times New Roman"/>
          <w:sz w:val="22"/>
          <w:szCs w:val="22"/>
          <w:lang w:val="fr-FR" w:eastAsia="ro-RO"/>
        </w:rPr>
        <w:t xml:space="preserve">  nr</w:t>
      </w:r>
      <w:r w:rsidR="00E43C55" w:rsidRPr="00B928C3">
        <w:rPr>
          <w:rFonts w:ascii="Times New Roman" w:eastAsia="Times New Roman" w:hAnsi="Times New Roman" w:cs="Times New Roman"/>
          <w:sz w:val="22"/>
          <w:szCs w:val="22"/>
          <w:lang w:val="fr-FR" w:eastAsia="ro-RO"/>
        </w:rPr>
        <w:t xml:space="preserve">. 54 din 19.05.2022 privind </w:t>
      </w:r>
      <w:proofErr w:type="gramStart"/>
      <w:r w:rsidR="00E43C55" w:rsidRPr="00B928C3">
        <w:rPr>
          <w:rFonts w:ascii="Times New Roman" w:eastAsia="Times New Roman" w:hAnsi="Times New Roman" w:cs="Times New Roman"/>
          <w:sz w:val="22"/>
          <w:szCs w:val="22"/>
          <w:lang w:val="fr-FR" w:eastAsia="ro-RO"/>
        </w:rPr>
        <w:t>aprobarea  participarii</w:t>
      </w:r>
      <w:proofErr w:type="gramEnd"/>
      <w:r w:rsidR="00AE6005" w:rsidRPr="00B928C3">
        <w:rPr>
          <w:rFonts w:ascii="Times New Roman" w:eastAsia="Times New Roman" w:hAnsi="Times New Roman" w:cs="Times New Roman"/>
          <w:sz w:val="22"/>
          <w:szCs w:val="22"/>
          <w:lang w:val="fr-FR" w:eastAsia="ro-RO"/>
        </w:rPr>
        <w:t xml:space="preserve"> Comunei  Ion Creangă , în calitate  de  membru  fondator la inființarea Asociației de Dezvoltare  Intercomunitară ,,PROTECTIA ANIMALELOR  NEAMT,,  </w:t>
      </w:r>
    </w:p>
    <w:p w14:paraId="578B81A1" w14:textId="7936EC7F" w:rsidR="00AE6005" w:rsidRPr="00991695" w:rsidRDefault="00991695" w:rsidP="00991695">
      <w:pPr>
        <w:widowControl w:val="0"/>
        <w:tabs>
          <w:tab w:val="left" w:pos="484"/>
        </w:tabs>
        <w:autoSpaceDE w:val="0"/>
        <w:autoSpaceDN w:val="0"/>
        <w:spacing w:before="2" w:after="0" w:line="276" w:lineRule="auto"/>
        <w:ind w:left="122" w:right="125"/>
        <w:jc w:val="both"/>
        <w:rPr>
          <w:rFonts w:ascii="Times New Roman" w:eastAsia="Times New Roman" w:hAnsi="Times New Roman" w:cs="Times New Roman"/>
          <w:sz w:val="22"/>
          <w:szCs w:val="22"/>
          <w:lang w:val="fr-FR" w:eastAsia="ro-RO"/>
        </w:rPr>
      </w:pPr>
      <w:r>
        <w:rPr>
          <w:rFonts w:ascii="Times New Roman" w:hAnsi="Times New Roman" w:cs="Times New Roman"/>
          <w:sz w:val="22"/>
          <w:szCs w:val="22"/>
        </w:rPr>
        <w:t>-</w:t>
      </w:r>
      <w:r w:rsidR="00E43C55" w:rsidRPr="00991695">
        <w:rPr>
          <w:rFonts w:ascii="Times New Roman" w:hAnsi="Times New Roman" w:cs="Times New Roman"/>
          <w:sz w:val="22"/>
          <w:szCs w:val="22"/>
        </w:rPr>
        <w:t xml:space="preserve"> </w:t>
      </w:r>
      <w:r w:rsidR="00AE6005" w:rsidRPr="00991695">
        <w:rPr>
          <w:rFonts w:ascii="Times New Roman" w:hAnsi="Times New Roman" w:cs="Times New Roman"/>
          <w:sz w:val="22"/>
          <w:szCs w:val="22"/>
        </w:rPr>
        <w:t xml:space="preserve"> </w:t>
      </w:r>
      <w:proofErr w:type="gramStart"/>
      <w:r w:rsidR="00AE6005" w:rsidRPr="00991695">
        <w:rPr>
          <w:rFonts w:ascii="Times New Roman" w:hAnsi="Times New Roman" w:cs="Times New Roman"/>
          <w:sz w:val="22"/>
          <w:szCs w:val="22"/>
        </w:rPr>
        <w:t>H.C.L  nr</w:t>
      </w:r>
      <w:proofErr w:type="gramEnd"/>
      <w:r w:rsidR="00AE6005" w:rsidRPr="00991695">
        <w:rPr>
          <w:rFonts w:ascii="Times New Roman" w:hAnsi="Times New Roman" w:cs="Times New Roman"/>
          <w:sz w:val="22"/>
          <w:szCs w:val="22"/>
        </w:rPr>
        <w:t xml:space="preserve">. 45 </w:t>
      </w:r>
      <w:r w:rsidR="00AE6005" w:rsidRPr="00991695">
        <w:rPr>
          <w:rFonts w:ascii="Times New Roman" w:eastAsia="Times New Roman" w:hAnsi="Times New Roman" w:cs="Times New Roman"/>
          <w:sz w:val="22"/>
          <w:szCs w:val="22"/>
          <w:lang w:val="fr-FR" w:eastAsia="ro-RO"/>
        </w:rPr>
        <w:t xml:space="preserve">din </w:t>
      </w:r>
      <w:proofErr w:type="gramStart"/>
      <w:r w:rsidR="00AE6005" w:rsidRPr="00991695">
        <w:rPr>
          <w:rFonts w:ascii="Times New Roman" w:eastAsia="Times New Roman" w:hAnsi="Times New Roman" w:cs="Times New Roman"/>
          <w:sz w:val="22"/>
          <w:szCs w:val="22"/>
          <w:lang w:val="fr-FR" w:eastAsia="ro-RO"/>
        </w:rPr>
        <w:t xml:space="preserve">30.03.2023 </w:t>
      </w:r>
      <w:r w:rsidR="00E43C55" w:rsidRPr="00991695">
        <w:rPr>
          <w:rFonts w:ascii="Times New Roman" w:eastAsia="Times New Roman" w:hAnsi="Times New Roman" w:cs="Times New Roman"/>
          <w:sz w:val="22"/>
          <w:szCs w:val="22"/>
          <w:lang w:val="fr-FR" w:eastAsia="ro-RO"/>
        </w:rPr>
        <w:t xml:space="preserve"> privind</w:t>
      </w:r>
      <w:proofErr w:type="gramEnd"/>
      <w:r w:rsidR="00E43C55" w:rsidRPr="00991695">
        <w:rPr>
          <w:rFonts w:ascii="Times New Roman" w:eastAsia="Times New Roman" w:hAnsi="Times New Roman" w:cs="Times New Roman"/>
          <w:sz w:val="22"/>
          <w:szCs w:val="22"/>
          <w:lang w:val="fr-FR" w:eastAsia="ro-RO"/>
        </w:rPr>
        <w:t xml:space="preserve"> inființarea </w:t>
      </w:r>
      <w:r w:rsidR="00AE6005" w:rsidRPr="00991695">
        <w:rPr>
          <w:rFonts w:ascii="Times New Roman" w:eastAsia="Times New Roman" w:hAnsi="Times New Roman" w:cs="Times New Roman"/>
          <w:sz w:val="22"/>
          <w:szCs w:val="22"/>
          <w:lang w:val="fr-FR" w:eastAsia="ro-RO"/>
        </w:rPr>
        <w:t xml:space="preserve">Serviciului de  gestionare a  câinilor  fărăr stăpân al comunei  Ion Creangă , judetul Neamț . </w:t>
      </w:r>
    </w:p>
    <w:p w14:paraId="5C7A0A68" w14:textId="27EEA163" w:rsidR="004F20BD" w:rsidRPr="00B928C3" w:rsidRDefault="004F20BD" w:rsidP="00B928C3">
      <w:pPr>
        <w:pStyle w:val="ListParagraph"/>
        <w:numPr>
          <w:ilvl w:val="0"/>
          <w:numId w:val="1"/>
        </w:numPr>
        <w:tabs>
          <w:tab w:val="left" w:pos="142"/>
          <w:tab w:val="left" w:pos="2700"/>
          <w:tab w:val="left" w:pos="7290"/>
        </w:tabs>
        <w:spacing w:after="0" w:line="276" w:lineRule="auto"/>
        <w:ind w:left="0" w:right="-22" w:firstLine="0"/>
        <w:jc w:val="both"/>
        <w:rPr>
          <w:rFonts w:ascii="Times New Roman" w:hAnsi="Times New Roman" w:cs="Times New Roman"/>
          <w:bCs/>
          <w:sz w:val="22"/>
          <w:szCs w:val="22"/>
        </w:rPr>
      </w:pPr>
      <w:r w:rsidRPr="00B928C3">
        <w:rPr>
          <w:rFonts w:ascii="Times New Roman" w:hAnsi="Times New Roman" w:cs="Times New Roman"/>
          <w:sz w:val="22"/>
          <w:szCs w:val="22"/>
        </w:rPr>
        <w:lastRenderedPageBreak/>
        <w:t xml:space="preserve">  Hotărârea </w:t>
      </w:r>
      <w:r w:rsidRPr="00B928C3">
        <w:rPr>
          <w:rFonts w:ascii="Times New Roman" w:hAnsi="Times New Roman" w:cs="Times New Roman"/>
          <w:i/>
          <w:iCs/>
          <w:sz w:val="22"/>
          <w:szCs w:val="22"/>
        </w:rPr>
        <w:t>Adunării Generale a ADI Protecția Animalelor Neamț nr.15/19.05.2025</w:t>
      </w:r>
      <w:r w:rsidRPr="00B928C3">
        <w:rPr>
          <w:rFonts w:ascii="Times New Roman" w:hAnsi="Times New Roman" w:cs="Times New Roman"/>
          <w:sz w:val="22"/>
          <w:szCs w:val="22"/>
        </w:rPr>
        <w:t xml:space="preserve">, privind aprobarea procedurii </w:t>
      </w:r>
      <w:r w:rsidRPr="00B928C3">
        <w:rPr>
          <w:rStyle w:val="slitbdy"/>
          <w:rFonts w:ascii="Times New Roman" w:hAnsi="Times New Roman"/>
          <w:color w:val="auto"/>
          <w:sz w:val="22"/>
          <w:szCs w:val="22"/>
          <w:lang w:val="ro-RO"/>
        </w:rPr>
        <w:t xml:space="preserve">de achiziție a </w:t>
      </w:r>
      <w:r w:rsidRPr="00B928C3">
        <w:rPr>
          <w:rFonts w:ascii="Times New Roman" w:hAnsi="Times New Roman" w:cs="Times New Roman"/>
          <w:sz w:val="22"/>
          <w:szCs w:val="22"/>
        </w:rPr>
        <w:t>delegării</w:t>
      </w:r>
      <w:r w:rsidRPr="00B928C3">
        <w:rPr>
          <w:rFonts w:ascii="Times New Roman" w:hAnsi="Times New Roman" w:cs="Times New Roman"/>
          <w:sz w:val="22"/>
          <w:szCs w:val="22"/>
          <w:shd w:val="clear" w:color="auto" w:fill="FCFCFC"/>
          <w:lang w:val="ro-RO"/>
        </w:rPr>
        <w:t xml:space="preserve"> </w:t>
      </w:r>
      <w:r w:rsidRPr="00B928C3">
        <w:rPr>
          <w:rFonts w:ascii="Times New Roman" w:hAnsi="Times New Roman" w:cs="Times New Roman"/>
          <w:sz w:val="22"/>
          <w:szCs w:val="22"/>
        </w:rPr>
        <w:t xml:space="preserve">gestiunii prin concesiune a </w:t>
      </w:r>
      <w:r w:rsidRPr="00B928C3">
        <w:rPr>
          <w:rFonts w:ascii="Times New Roman" w:hAnsi="Times New Roman" w:cs="Times New Roman"/>
          <w:sz w:val="22"/>
          <w:szCs w:val="22"/>
          <w:lang w:val="ro-RO"/>
        </w:rPr>
        <w:t>serviciului specializat pentru gestionare</w:t>
      </w:r>
      <w:r w:rsidRPr="00B928C3">
        <w:rPr>
          <w:rFonts w:ascii="Times New Roman" w:hAnsi="Times New Roman" w:cs="Times New Roman"/>
          <w:sz w:val="22"/>
          <w:szCs w:val="22"/>
          <w:shd w:val="clear" w:color="auto" w:fill="FCFCFC"/>
        </w:rPr>
        <w:t xml:space="preserve">a </w:t>
      </w:r>
      <w:r w:rsidRPr="00B928C3">
        <w:rPr>
          <w:rFonts w:ascii="Times New Roman" w:hAnsi="Times New Roman" w:cs="Times New Roman"/>
          <w:sz w:val="22"/>
          <w:szCs w:val="22"/>
        </w:rPr>
        <w:t>câinilor fără stăpân din U.A.T.-urile de pe raza județului Neamț, membre ale Asociației,</w:t>
      </w:r>
    </w:p>
    <w:p w14:paraId="47ADB612" w14:textId="77777777" w:rsidR="000D198E" w:rsidRPr="00B928C3" w:rsidRDefault="004F20BD" w:rsidP="00B928C3">
      <w:pPr>
        <w:pStyle w:val="ListParagraph"/>
        <w:numPr>
          <w:ilvl w:val="0"/>
          <w:numId w:val="1"/>
        </w:numPr>
        <w:tabs>
          <w:tab w:val="left" w:pos="142"/>
          <w:tab w:val="left" w:pos="2700"/>
          <w:tab w:val="left" w:pos="7290"/>
        </w:tabs>
        <w:spacing w:after="0" w:line="276" w:lineRule="auto"/>
        <w:ind w:left="0" w:right="-22" w:firstLine="0"/>
        <w:jc w:val="both"/>
        <w:rPr>
          <w:rFonts w:ascii="Times New Roman" w:hAnsi="Times New Roman" w:cs="Times New Roman"/>
          <w:sz w:val="22"/>
          <w:szCs w:val="22"/>
        </w:rPr>
      </w:pPr>
      <w:r w:rsidRPr="00B928C3">
        <w:rPr>
          <w:rFonts w:ascii="Times New Roman" w:hAnsi="Times New Roman" w:cs="Times New Roman"/>
          <w:sz w:val="22"/>
          <w:szCs w:val="22"/>
        </w:rPr>
        <w:t xml:space="preserve">Hotărârea </w:t>
      </w:r>
      <w:r w:rsidRPr="00B928C3">
        <w:rPr>
          <w:rFonts w:ascii="Times New Roman" w:hAnsi="Times New Roman" w:cs="Times New Roman"/>
          <w:i/>
          <w:iCs/>
          <w:sz w:val="22"/>
          <w:szCs w:val="22"/>
        </w:rPr>
        <w:t>Adunării Generale a ADI Protecția Animalelor Neamț nr.17/20.08.2025</w:t>
      </w:r>
      <w:r w:rsidRPr="00B928C3">
        <w:rPr>
          <w:rFonts w:ascii="Times New Roman" w:hAnsi="Times New Roman" w:cs="Times New Roman"/>
          <w:bCs/>
          <w:sz w:val="22"/>
          <w:szCs w:val="22"/>
        </w:rPr>
        <w:t xml:space="preserve">privind actualizarea documentației aferentă </w:t>
      </w:r>
      <w:r w:rsidRPr="00B928C3">
        <w:rPr>
          <w:rStyle w:val="slitbdy"/>
          <w:rFonts w:ascii="Times New Roman" w:hAnsi="Times New Roman"/>
          <w:color w:val="auto"/>
          <w:sz w:val="22"/>
          <w:szCs w:val="22"/>
          <w:lang w:val="ro-RO"/>
        </w:rPr>
        <w:t xml:space="preserve">procedurii de achiziție a </w:t>
      </w:r>
      <w:r w:rsidRPr="00B928C3">
        <w:rPr>
          <w:rFonts w:ascii="Times New Roman" w:hAnsi="Times New Roman" w:cs="Times New Roman"/>
          <w:sz w:val="22"/>
          <w:szCs w:val="22"/>
        </w:rPr>
        <w:t>delegării</w:t>
      </w:r>
      <w:r w:rsidRPr="00B928C3">
        <w:rPr>
          <w:rFonts w:ascii="Times New Roman" w:hAnsi="Times New Roman" w:cs="Times New Roman"/>
          <w:sz w:val="22"/>
          <w:szCs w:val="22"/>
          <w:shd w:val="clear" w:color="auto" w:fill="FCFCFC"/>
          <w:lang w:val="ro-RO"/>
        </w:rPr>
        <w:t xml:space="preserve"> </w:t>
      </w:r>
      <w:r w:rsidRPr="00B928C3">
        <w:rPr>
          <w:rFonts w:ascii="Times New Roman" w:hAnsi="Times New Roman" w:cs="Times New Roman"/>
          <w:sz w:val="22"/>
          <w:szCs w:val="22"/>
        </w:rPr>
        <w:t xml:space="preserve">gestiunii prin concesiune a </w:t>
      </w:r>
      <w:r w:rsidRPr="00B928C3">
        <w:rPr>
          <w:rFonts w:ascii="Times New Roman" w:hAnsi="Times New Roman" w:cs="Times New Roman"/>
          <w:sz w:val="22"/>
          <w:szCs w:val="22"/>
          <w:lang w:val="ro-RO"/>
        </w:rPr>
        <w:t>serviciului specializat pentru gestionare</w:t>
      </w:r>
      <w:r w:rsidRPr="00B928C3">
        <w:rPr>
          <w:rFonts w:ascii="Times New Roman" w:hAnsi="Times New Roman" w:cs="Times New Roman"/>
          <w:sz w:val="22"/>
          <w:szCs w:val="22"/>
          <w:shd w:val="clear" w:color="auto" w:fill="FCFCFC"/>
        </w:rPr>
        <w:t xml:space="preserve">a </w:t>
      </w:r>
      <w:r w:rsidRPr="00B928C3">
        <w:rPr>
          <w:rFonts w:ascii="Times New Roman" w:hAnsi="Times New Roman" w:cs="Times New Roman"/>
          <w:sz w:val="22"/>
          <w:szCs w:val="22"/>
        </w:rPr>
        <w:t>câinilor fără stăpân din U.A.T.-urile de pe raza județului Neamț, membre ale Asociației,</w:t>
      </w:r>
    </w:p>
    <w:p w14:paraId="444D9D28" w14:textId="74F37376" w:rsidR="0008667A" w:rsidRDefault="000D198E" w:rsidP="00B928C3">
      <w:pPr>
        <w:pStyle w:val="ListParagraph"/>
        <w:tabs>
          <w:tab w:val="left" w:pos="142"/>
          <w:tab w:val="left" w:pos="2700"/>
          <w:tab w:val="left" w:pos="7290"/>
        </w:tabs>
        <w:spacing w:after="0" w:line="276" w:lineRule="auto"/>
        <w:ind w:left="0" w:right="-22"/>
        <w:jc w:val="both"/>
        <w:rPr>
          <w:rFonts w:ascii="Times New Roman" w:hAnsi="Times New Roman" w:cs="Times New Roman"/>
          <w:sz w:val="22"/>
          <w:szCs w:val="22"/>
          <w:lang w:val="ro-RO"/>
        </w:rPr>
      </w:pPr>
      <w:r w:rsidRPr="00B928C3">
        <w:rPr>
          <w:rFonts w:ascii="Times New Roman" w:hAnsi="Times New Roman" w:cs="Times New Roman"/>
          <w:sz w:val="22"/>
          <w:szCs w:val="22"/>
        </w:rPr>
        <w:t xml:space="preserve">    </w:t>
      </w:r>
      <w:r w:rsidR="0008667A" w:rsidRPr="00B928C3">
        <w:rPr>
          <w:rFonts w:ascii="Times New Roman" w:hAnsi="Times New Roman" w:cs="Times New Roman"/>
          <w:sz w:val="22"/>
          <w:szCs w:val="22"/>
          <w:lang w:val="fr-FR"/>
        </w:rPr>
        <w:t xml:space="preserve"> </w:t>
      </w:r>
      <w:r w:rsidR="0008667A" w:rsidRPr="00B928C3">
        <w:rPr>
          <w:rFonts w:ascii="Times New Roman" w:hAnsi="Times New Roman" w:cs="Times New Roman"/>
          <w:sz w:val="22"/>
          <w:szCs w:val="22"/>
          <w:lang w:val="ro-RO"/>
        </w:rPr>
        <w:t>Luând  act  de :</w:t>
      </w:r>
    </w:p>
    <w:p w14:paraId="3AA167E9" w14:textId="090AE3B3" w:rsidR="006104AE" w:rsidRPr="006104AE" w:rsidRDefault="006104AE" w:rsidP="006104AE">
      <w:pPr>
        <w:pStyle w:val="BodyText"/>
        <w:spacing w:after="0" w:line="276" w:lineRule="auto"/>
        <w:jc w:val="left"/>
        <w:rPr>
          <w:b w:val="0"/>
          <w:sz w:val="22"/>
          <w:szCs w:val="22"/>
        </w:rPr>
      </w:pPr>
      <w:r w:rsidRPr="006104AE">
        <w:rPr>
          <w:b w:val="0"/>
          <w:sz w:val="22"/>
          <w:szCs w:val="22"/>
          <w:lang w:val="ro-RO"/>
        </w:rPr>
        <w:t xml:space="preserve">- Anuntul  prin care se  aduce la  cunoștință și se supune dezbaterii publice proiectul de hotărâre </w:t>
      </w:r>
      <w:r w:rsidRPr="006104AE">
        <w:rPr>
          <w:b w:val="0"/>
          <w:sz w:val="22"/>
          <w:szCs w:val="22"/>
        </w:rPr>
        <w:t xml:space="preserve">privind înfiinţarea şi delegarea gestiunii prin concesiune a Serviciului pentru gestionarea câinilor fără stăpân din </w:t>
      </w:r>
      <w:r>
        <w:rPr>
          <w:b w:val="0"/>
          <w:sz w:val="22"/>
          <w:szCs w:val="22"/>
        </w:rPr>
        <w:t>comuna  Ion C</w:t>
      </w:r>
      <w:r w:rsidRPr="006104AE">
        <w:rPr>
          <w:b w:val="0"/>
          <w:sz w:val="22"/>
          <w:szCs w:val="22"/>
        </w:rPr>
        <w:t>reangă</w:t>
      </w:r>
      <w:r>
        <w:rPr>
          <w:b w:val="0"/>
          <w:sz w:val="22"/>
          <w:szCs w:val="22"/>
        </w:rPr>
        <w:t xml:space="preserve">, inregistrat  la  nr. </w:t>
      </w:r>
      <w:proofErr w:type="gramStart"/>
      <w:r>
        <w:rPr>
          <w:b w:val="0"/>
          <w:sz w:val="22"/>
          <w:szCs w:val="22"/>
        </w:rPr>
        <w:t>10.030</w:t>
      </w:r>
      <w:proofErr w:type="gramEnd"/>
      <w:r>
        <w:rPr>
          <w:b w:val="0"/>
          <w:sz w:val="22"/>
          <w:szCs w:val="22"/>
        </w:rPr>
        <w:t xml:space="preserve"> din 04.09.2025, </w:t>
      </w:r>
    </w:p>
    <w:p w14:paraId="71711915" w14:textId="085E57C7" w:rsidR="0008667A" w:rsidRPr="00B928C3" w:rsidRDefault="000D198E" w:rsidP="00B928C3">
      <w:pPr>
        <w:pStyle w:val="ListParagraph"/>
        <w:spacing w:after="0" w:line="276" w:lineRule="auto"/>
        <w:ind w:left="0"/>
        <w:rPr>
          <w:rFonts w:ascii="Times New Roman" w:hAnsi="Times New Roman" w:cs="Times New Roman"/>
          <w:sz w:val="22"/>
          <w:szCs w:val="22"/>
          <w:lang w:val="ro-RO"/>
        </w:rPr>
      </w:pPr>
      <w:r w:rsidRPr="00B928C3">
        <w:rPr>
          <w:rFonts w:ascii="Times New Roman" w:hAnsi="Times New Roman" w:cs="Times New Roman"/>
          <w:sz w:val="22"/>
          <w:szCs w:val="22"/>
          <w:lang w:val="ro-RO"/>
        </w:rPr>
        <w:t>-</w:t>
      </w:r>
      <w:r w:rsidR="0008667A" w:rsidRPr="00B928C3">
        <w:rPr>
          <w:rFonts w:ascii="Times New Roman" w:hAnsi="Times New Roman" w:cs="Times New Roman"/>
          <w:sz w:val="22"/>
          <w:szCs w:val="22"/>
          <w:lang w:val="ro-RO"/>
        </w:rPr>
        <w:t xml:space="preserve">referatul  de  aprobare  nr. </w:t>
      </w:r>
      <w:r w:rsidRPr="00B928C3">
        <w:rPr>
          <w:rFonts w:ascii="Times New Roman" w:hAnsi="Times New Roman" w:cs="Times New Roman"/>
          <w:sz w:val="22"/>
          <w:szCs w:val="22"/>
        </w:rPr>
        <w:t>10.028 din 04.09.2025</w:t>
      </w:r>
      <w:r w:rsidR="0008667A" w:rsidRPr="00B928C3">
        <w:rPr>
          <w:rFonts w:ascii="Times New Roman" w:hAnsi="Times New Roman" w:cs="Times New Roman"/>
          <w:sz w:val="22"/>
          <w:szCs w:val="22"/>
        </w:rPr>
        <w:t xml:space="preserve"> </w:t>
      </w:r>
      <w:proofErr w:type="gramStart"/>
      <w:r w:rsidR="0008667A" w:rsidRPr="00B928C3">
        <w:rPr>
          <w:rFonts w:ascii="Times New Roman" w:hAnsi="Times New Roman" w:cs="Times New Roman"/>
          <w:sz w:val="22"/>
          <w:szCs w:val="22"/>
          <w:lang w:val="ro-RO"/>
        </w:rPr>
        <w:t>al  primarului</w:t>
      </w:r>
      <w:proofErr w:type="gramEnd"/>
      <w:r w:rsidR="0008667A" w:rsidRPr="00B928C3">
        <w:rPr>
          <w:rFonts w:ascii="Times New Roman" w:hAnsi="Times New Roman" w:cs="Times New Roman"/>
          <w:sz w:val="22"/>
          <w:szCs w:val="22"/>
          <w:lang w:val="ro-RO"/>
        </w:rPr>
        <w:t xml:space="preserve">  comunei  Ion Creanga,</w:t>
      </w:r>
    </w:p>
    <w:p w14:paraId="1ADC1C57" w14:textId="7613E194" w:rsidR="0008667A" w:rsidRPr="00B928C3" w:rsidRDefault="000D198E" w:rsidP="00B928C3">
      <w:pPr>
        <w:pStyle w:val="ListParagraph"/>
        <w:spacing w:after="0" w:line="276" w:lineRule="auto"/>
        <w:ind w:left="0"/>
        <w:rPr>
          <w:rFonts w:ascii="Times New Roman" w:hAnsi="Times New Roman" w:cs="Times New Roman"/>
          <w:sz w:val="22"/>
          <w:szCs w:val="22"/>
          <w:lang w:val="ro-RO"/>
        </w:rPr>
      </w:pPr>
      <w:r w:rsidRPr="00B928C3">
        <w:rPr>
          <w:rFonts w:ascii="Times New Roman" w:hAnsi="Times New Roman" w:cs="Times New Roman"/>
          <w:sz w:val="22"/>
          <w:szCs w:val="22"/>
          <w:lang w:val="ro-RO"/>
        </w:rPr>
        <w:t>-</w:t>
      </w:r>
      <w:r w:rsidR="0008667A" w:rsidRPr="00B928C3">
        <w:rPr>
          <w:rFonts w:ascii="Times New Roman" w:hAnsi="Times New Roman" w:cs="Times New Roman"/>
          <w:sz w:val="22"/>
          <w:szCs w:val="22"/>
          <w:lang w:val="ro-RO"/>
        </w:rPr>
        <w:t>raportul de specialitate , nr.</w:t>
      </w:r>
      <w:r w:rsidRPr="00B928C3">
        <w:rPr>
          <w:rFonts w:ascii="Times New Roman" w:hAnsi="Times New Roman" w:cs="Times New Roman"/>
          <w:sz w:val="22"/>
          <w:szCs w:val="22"/>
        </w:rPr>
        <w:t>10.029 din 04.09.2025</w:t>
      </w:r>
      <w:r w:rsidR="0008667A" w:rsidRPr="00B928C3">
        <w:rPr>
          <w:rFonts w:ascii="Times New Roman" w:hAnsi="Times New Roman" w:cs="Times New Roman"/>
          <w:sz w:val="22"/>
          <w:szCs w:val="22"/>
          <w:lang w:val="ro-RO"/>
        </w:rPr>
        <w:t xml:space="preserve">, intocmit  de d-na secretar general ,  </w:t>
      </w:r>
    </w:p>
    <w:p w14:paraId="0937E3B1" w14:textId="1AB71F21" w:rsidR="0008667A" w:rsidRPr="00B928C3" w:rsidRDefault="000D198E" w:rsidP="00B928C3">
      <w:pPr>
        <w:pStyle w:val="ListParagraph"/>
        <w:spacing w:after="0" w:line="276" w:lineRule="auto"/>
        <w:ind w:left="0"/>
        <w:rPr>
          <w:rFonts w:ascii="Times New Roman" w:hAnsi="Times New Roman" w:cs="Times New Roman"/>
          <w:sz w:val="22"/>
          <w:szCs w:val="22"/>
          <w:lang w:val="ro-RO"/>
        </w:rPr>
      </w:pPr>
      <w:r w:rsidRPr="00B928C3">
        <w:rPr>
          <w:rFonts w:ascii="Times New Roman" w:hAnsi="Times New Roman" w:cs="Times New Roman"/>
          <w:sz w:val="22"/>
          <w:szCs w:val="22"/>
          <w:lang w:val="ro-RO"/>
        </w:rPr>
        <w:t>-</w:t>
      </w:r>
      <w:r w:rsidR="0008667A" w:rsidRPr="00B928C3">
        <w:rPr>
          <w:rFonts w:ascii="Times New Roman" w:hAnsi="Times New Roman" w:cs="Times New Roman"/>
          <w:sz w:val="22"/>
          <w:szCs w:val="22"/>
          <w:lang w:val="ro-RO"/>
        </w:rPr>
        <w:t xml:space="preserve">avizul pentru  legalitate ,intocmit de  secretarul general  al  UAT ; </w:t>
      </w:r>
    </w:p>
    <w:p w14:paraId="347DE2FE" w14:textId="1CA82A32" w:rsidR="004F20BD" w:rsidRPr="00B928C3" w:rsidRDefault="000D198E" w:rsidP="00B928C3">
      <w:pPr>
        <w:pStyle w:val="ListParagraph"/>
        <w:spacing w:after="0" w:line="276" w:lineRule="auto"/>
        <w:ind w:left="0"/>
        <w:rPr>
          <w:rFonts w:ascii="Times New Roman" w:hAnsi="Times New Roman" w:cs="Times New Roman"/>
          <w:sz w:val="22"/>
          <w:szCs w:val="22"/>
          <w:lang w:val="ro-RO"/>
        </w:rPr>
      </w:pPr>
      <w:r w:rsidRPr="00B928C3">
        <w:rPr>
          <w:rFonts w:ascii="Times New Roman" w:hAnsi="Times New Roman" w:cs="Times New Roman"/>
          <w:sz w:val="22"/>
          <w:szCs w:val="22"/>
          <w:lang w:val="ro-RO"/>
        </w:rPr>
        <w:t>-</w:t>
      </w:r>
      <w:r w:rsidR="0008667A" w:rsidRPr="00B928C3">
        <w:rPr>
          <w:rFonts w:ascii="Times New Roman" w:hAnsi="Times New Roman" w:cs="Times New Roman"/>
          <w:sz w:val="22"/>
          <w:szCs w:val="22"/>
          <w:lang w:val="ro-RO"/>
        </w:rPr>
        <w:t>avizul comisiei  de specialitate a Consiliului  local .</w:t>
      </w:r>
      <w:r w:rsidRPr="00B928C3">
        <w:rPr>
          <w:rFonts w:ascii="Times New Roman" w:hAnsi="Times New Roman" w:cs="Times New Roman"/>
          <w:sz w:val="22"/>
          <w:szCs w:val="22"/>
          <w:lang w:val="ro-RO"/>
        </w:rPr>
        <w:t xml:space="preserve"> </w:t>
      </w:r>
    </w:p>
    <w:p w14:paraId="795ACC05" w14:textId="34467C47" w:rsidR="00F65A66" w:rsidRPr="00B928C3" w:rsidRDefault="00B928C3" w:rsidP="00B928C3">
      <w:pPr>
        <w:spacing w:after="0" w:line="276" w:lineRule="auto"/>
        <w:rPr>
          <w:rFonts w:ascii="Times New Roman" w:hAnsi="Times New Roman" w:cs="Times New Roman"/>
          <w:sz w:val="22"/>
          <w:szCs w:val="22"/>
          <w:lang w:eastAsia="ro-RO"/>
        </w:rPr>
      </w:pPr>
      <w:r w:rsidRPr="00B928C3">
        <w:rPr>
          <w:rFonts w:ascii="Times New Roman" w:hAnsi="Times New Roman" w:cs="Times New Roman"/>
          <w:sz w:val="22"/>
          <w:szCs w:val="22"/>
        </w:rPr>
        <w:t xml:space="preserve">   </w:t>
      </w:r>
      <w:r w:rsidR="000D198E" w:rsidRPr="00B928C3">
        <w:rPr>
          <w:rFonts w:ascii="Times New Roman" w:hAnsi="Times New Roman" w:cs="Times New Roman"/>
          <w:sz w:val="22"/>
          <w:szCs w:val="22"/>
        </w:rPr>
        <w:t xml:space="preserve">  </w:t>
      </w:r>
      <w:r w:rsidR="00770685">
        <w:rPr>
          <w:rFonts w:ascii="Times New Roman" w:hAnsi="Times New Roman" w:cs="Times New Roman"/>
          <w:sz w:val="22"/>
          <w:szCs w:val="22"/>
        </w:rPr>
        <w:t>În temeiul prevederilor art.</w:t>
      </w:r>
      <w:r w:rsidR="00770685" w:rsidRPr="00B928C3">
        <w:rPr>
          <w:rFonts w:ascii="Times New Roman" w:hAnsi="Times New Roman" w:cs="Times New Roman"/>
          <w:sz w:val="22"/>
          <w:szCs w:val="22"/>
        </w:rPr>
        <w:t xml:space="preserve"> 87 alin</w:t>
      </w:r>
      <w:proofErr w:type="gramStart"/>
      <w:r w:rsidR="00770685" w:rsidRPr="00B928C3">
        <w:rPr>
          <w:rFonts w:ascii="Times New Roman" w:hAnsi="Times New Roman" w:cs="Times New Roman"/>
          <w:sz w:val="22"/>
          <w:szCs w:val="22"/>
        </w:rPr>
        <w:t>.(</w:t>
      </w:r>
      <w:proofErr w:type="gramEnd"/>
      <w:r w:rsidR="00770685" w:rsidRPr="00B928C3">
        <w:rPr>
          <w:rFonts w:ascii="Times New Roman" w:hAnsi="Times New Roman" w:cs="Times New Roman"/>
          <w:sz w:val="22"/>
          <w:szCs w:val="22"/>
        </w:rPr>
        <w:t>5) , art. 129 alin</w:t>
      </w:r>
      <w:proofErr w:type="gramStart"/>
      <w:r w:rsidR="00770685" w:rsidRPr="00B928C3">
        <w:rPr>
          <w:rFonts w:ascii="Times New Roman" w:hAnsi="Times New Roman" w:cs="Times New Roman"/>
          <w:sz w:val="22"/>
          <w:szCs w:val="22"/>
        </w:rPr>
        <w:t>.(</w:t>
      </w:r>
      <w:proofErr w:type="gramEnd"/>
      <w:r w:rsidR="00770685" w:rsidRPr="00B928C3">
        <w:rPr>
          <w:rFonts w:ascii="Times New Roman" w:hAnsi="Times New Roman" w:cs="Times New Roman"/>
          <w:sz w:val="22"/>
          <w:szCs w:val="22"/>
        </w:rPr>
        <w:t>1) , alin.(2) lit.,,c</w:t>
      </w:r>
      <w:r w:rsidR="00E907F2">
        <w:rPr>
          <w:rFonts w:ascii="Times New Roman" w:hAnsi="Times New Roman" w:cs="Times New Roman"/>
          <w:sz w:val="22"/>
          <w:szCs w:val="22"/>
        </w:rPr>
        <w:t xml:space="preserve"> si d </w:t>
      </w:r>
      <w:r w:rsidR="00770685" w:rsidRPr="00B928C3">
        <w:rPr>
          <w:rFonts w:ascii="Times New Roman" w:hAnsi="Times New Roman" w:cs="Times New Roman"/>
          <w:sz w:val="22"/>
          <w:szCs w:val="22"/>
        </w:rPr>
        <w:t>,, si alin. (6) lit.,</w:t>
      </w:r>
      <w:proofErr w:type="gramStart"/>
      <w:r w:rsidR="00770685" w:rsidRPr="00B928C3">
        <w:rPr>
          <w:rFonts w:ascii="Times New Roman" w:hAnsi="Times New Roman" w:cs="Times New Roman"/>
          <w:sz w:val="22"/>
          <w:szCs w:val="22"/>
        </w:rPr>
        <w:t>,a</w:t>
      </w:r>
      <w:proofErr w:type="gramEnd"/>
      <w:r w:rsidR="00770685" w:rsidRPr="00B928C3">
        <w:rPr>
          <w:rFonts w:ascii="Times New Roman" w:hAnsi="Times New Roman" w:cs="Times New Roman"/>
          <w:sz w:val="22"/>
          <w:szCs w:val="22"/>
        </w:rPr>
        <w:t xml:space="preserve">,, </w:t>
      </w:r>
      <w:r w:rsidR="00E907F2">
        <w:rPr>
          <w:rFonts w:ascii="Times New Roman" w:hAnsi="Times New Roman" w:cs="Times New Roman"/>
          <w:sz w:val="22"/>
          <w:szCs w:val="22"/>
        </w:rPr>
        <w:t>, art. 139 alin</w:t>
      </w:r>
      <w:proofErr w:type="gramStart"/>
      <w:r w:rsidR="00E907F2">
        <w:rPr>
          <w:rFonts w:ascii="Times New Roman" w:hAnsi="Times New Roman" w:cs="Times New Roman"/>
          <w:sz w:val="22"/>
          <w:szCs w:val="22"/>
        </w:rPr>
        <w:t>.(</w:t>
      </w:r>
      <w:proofErr w:type="gramEnd"/>
      <w:r w:rsidR="00E907F2">
        <w:rPr>
          <w:rFonts w:ascii="Times New Roman" w:hAnsi="Times New Roman" w:cs="Times New Roman"/>
          <w:sz w:val="22"/>
          <w:szCs w:val="22"/>
        </w:rPr>
        <w:t>3</w:t>
      </w:r>
      <w:r w:rsidR="00770685">
        <w:rPr>
          <w:rFonts w:ascii="Times New Roman" w:hAnsi="Times New Roman" w:cs="Times New Roman"/>
          <w:sz w:val="22"/>
          <w:szCs w:val="22"/>
        </w:rPr>
        <w:t xml:space="preserve">) </w:t>
      </w:r>
      <w:r w:rsidR="00E907F2">
        <w:rPr>
          <w:rFonts w:ascii="Times New Roman" w:hAnsi="Times New Roman" w:cs="Times New Roman"/>
          <w:sz w:val="22"/>
          <w:szCs w:val="22"/>
        </w:rPr>
        <w:t xml:space="preserve">lit.,,d, f si g </w:t>
      </w:r>
      <w:r w:rsidR="00E907F2" w:rsidRPr="00B928C3">
        <w:rPr>
          <w:rFonts w:ascii="Times New Roman" w:hAnsi="Times New Roman" w:cs="Times New Roman"/>
          <w:sz w:val="22"/>
          <w:szCs w:val="22"/>
        </w:rPr>
        <w:t xml:space="preserve">,, </w:t>
      </w:r>
      <w:r w:rsidR="00770685">
        <w:rPr>
          <w:rFonts w:ascii="Times New Roman" w:hAnsi="Times New Roman" w:cs="Times New Roman"/>
          <w:sz w:val="22"/>
          <w:szCs w:val="22"/>
        </w:rPr>
        <w:t>si ale art. 196 alin</w:t>
      </w:r>
      <w:proofErr w:type="gramStart"/>
      <w:r w:rsidR="00770685">
        <w:rPr>
          <w:rFonts w:ascii="Times New Roman" w:hAnsi="Times New Roman" w:cs="Times New Roman"/>
          <w:sz w:val="22"/>
          <w:szCs w:val="22"/>
        </w:rPr>
        <w:t>.(</w:t>
      </w:r>
      <w:proofErr w:type="gramEnd"/>
      <w:r w:rsidR="00770685">
        <w:rPr>
          <w:rFonts w:ascii="Times New Roman" w:hAnsi="Times New Roman" w:cs="Times New Roman"/>
          <w:sz w:val="22"/>
          <w:szCs w:val="22"/>
        </w:rPr>
        <w:t xml:space="preserve">1) lit.,,a,, </w:t>
      </w:r>
      <w:r w:rsidR="00F65A66" w:rsidRPr="00B928C3">
        <w:rPr>
          <w:rFonts w:ascii="Times New Roman" w:hAnsi="Times New Roman" w:cs="Times New Roman"/>
          <w:sz w:val="22"/>
          <w:szCs w:val="22"/>
        </w:rPr>
        <w:t>din OUG  nr. 57 / 2019  privind  Codul administrative, cu  modificările și completarile ulterioare,</w:t>
      </w:r>
    </w:p>
    <w:p w14:paraId="541BF7E4" w14:textId="07B0EF57" w:rsidR="00A20C1B" w:rsidRDefault="00A20C1B" w:rsidP="00A20C1B">
      <w:pPr>
        <w:tabs>
          <w:tab w:val="left" w:pos="1806"/>
        </w:tabs>
        <w:spacing w:after="0" w:line="276" w:lineRule="auto"/>
        <w:ind w:left="-142" w:right="-618"/>
        <w:rPr>
          <w:rFonts w:ascii="Times New Roman" w:eastAsia="Times New Roman" w:hAnsi="Times New Roman" w:cs="Times New Roman"/>
          <w:b/>
        </w:rPr>
      </w:pPr>
      <w:r>
        <w:rPr>
          <w:rFonts w:ascii="Times New Roman" w:eastAsia="Times New Roman" w:hAnsi="Times New Roman" w:cs="Times New Roman"/>
          <w:b/>
        </w:rPr>
        <w:t xml:space="preserve">       </w:t>
      </w:r>
      <w:r w:rsidRPr="00E96ED0">
        <w:rPr>
          <w:rFonts w:ascii="Times New Roman" w:eastAsia="Times New Roman" w:hAnsi="Times New Roman" w:cs="Times New Roman"/>
          <w:b/>
        </w:rPr>
        <w:t xml:space="preserve">Primarul   comunei Ion Creanga, </w:t>
      </w:r>
      <w:proofErr w:type="gramStart"/>
      <w:r w:rsidRPr="00E96ED0">
        <w:rPr>
          <w:rFonts w:ascii="Times New Roman" w:eastAsia="Times New Roman" w:hAnsi="Times New Roman" w:cs="Times New Roman"/>
          <w:b/>
        </w:rPr>
        <w:t>judetul  Neamt</w:t>
      </w:r>
      <w:proofErr w:type="gramEnd"/>
      <w:r w:rsidRPr="00E96ED0">
        <w:rPr>
          <w:rFonts w:ascii="Times New Roman" w:eastAsia="Times New Roman" w:hAnsi="Times New Roman" w:cs="Times New Roman"/>
          <w:b/>
        </w:rPr>
        <w:t xml:space="preserve"> , </w:t>
      </w:r>
    </w:p>
    <w:p w14:paraId="6D1D408F" w14:textId="29DA8BAA" w:rsidR="00A20C1B" w:rsidRPr="00E96ED0" w:rsidRDefault="00A20C1B" w:rsidP="00A20C1B">
      <w:pPr>
        <w:tabs>
          <w:tab w:val="left" w:pos="748"/>
          <w:tab w:val="left" w:pos="1440"/>
        </w:tabs>
        <w:spacing w:after="0" w:line="276" w:lineRule="auto"/>
        <w:contextualSpacing/>
        <w:rPr>
          <w:rFonts w:ascii="Times New Roman" w:eastAsia="Times New Roman" w:hAnsi="Times New Roman" w:cs="Times New Roman"/>
          <w:b/>
          <w:lang w:val="fr-FR"/>
        </w:rPr>
      </w:pPr>
    </w:p>
    <w:p w14:paraId="1642A517" w14:textId="77777777" w:rsidR="00A20C1B" w:rsidRDefault="00A20C1B" w:rsidP="00A20C1B">
      <w:pPr>
        <w:tabs>
          <w:tab w:val="left" w:pos="748"/>
          <w:tab w:val="left" w:pos="1440"/>
        </w:tabs>
        <w:spacing w:after="0" w:line="240" w:lineRule="auto"/>
        <w:contextualSpacing/>
        <w:jc w:val="center"/>
        <w:rPr>
          <w:rFonts w:ascii="Times New Roman" w:eastAsia="Times New Roman" w:hAnsi="Times New Roman" w:cs="Times New Roman"/>
          <w:b/>
          <w:lang w:val="fr-FR"/>
        </w:rPr>
      </w:pPr>
      <w:r w:rsidRPr="009A19A5">
        <w:rPr>
          <w:rFonts w:ascii="Times New Roman" w:eastAsia="Times New Roman" w:hAnsi="Times New Roman" w:cs="Times New Roman"/>
          <w:b/>
          <w:lang w:val="fr-FR"/>
        </w:rPr>
        <w:t>PROPUNE   :</w:t>
      </w:r>
    </w:p>
    <w:p w14:paraId="15C40FA4" w14:textId="77777777" w:rsidR="00A20C1B" w:rsidRDefault="00A20C1B" w:rsidP="00A20C1B">
      <w:pPr>
        <w:spacing w:after="0" w:line="240" w:lineRule="auto"/>
        <w:rPr>
          <w:rFonts w:ascii="Times New Roman" w:eastAsia="Times New Roman" w:hAnsi="Times New Roman" w:cs="Times New Roman"/>
          <w:b/>
          <w:lang w:val="fr-FR"/>
        </w:rPr>
      </w:pPr>
    </w:p>
    <w:p w14:paraId="71DE3292" w14:textId="42995BA4" w:rsidR="001E33EB" w:rsidRPr="00B928C3" w:rsidRDefault="007C280D" w:rsidP="00991695">
      <w:pPr>
        <w:spacing w:after="0" w:line="276" w:lineRule="auto"/>
        <w:jc w:val="both"/>
        <w:rPr>
          <w:rFonts w:ascii="Times New Roman" w:hAnsi="Times New Roman" w:cs="Times New Roman"/>
          <w:sz w:val="22"/>
          <w:szCs w:val="22"/>
        </w:rPr>
      </w:pPr>
      <w:r w:rsidRPr="00B928C3">
        <w:rPr>
          <w:rFonts w:ascii="Times New Roman" w:hAnsi="Times New Roman" w:cs="Times New Roman"/>
          <w:b/>
          <w:bCs/>
          <w:sz w:val="22"/>
          <w:szCs w:val="22"/>
        </w:rPr>
        <w:t xml:space="preserve">Art. 1. </w:t>
      </w:r>
      <w:r w:rsidRPr="00B928C3">
        <w:rPr>
          <w:rFonts w:ascii="Times New Roman" w:hAnsi="Times New Roman" w:cs="Times New Roman"/>
          <w:sz w:val="22"/>
          <w:szCs w:val="22"/>
        </w:rPr>
        <w:t xml:space="preserve">Se aprobă înfiinţarea </w:t>
      </w:r>
      <w:r w:rsidRPr="00B928C3">
        <w:rPr>
          <w:rFonts w:ascii="Times New Roman" w:hAnsi="Times New Roman" w:cs="Times New Roman"/>
          <w:b/>
          <w:bCs/>
          <w:sz w:val="22"/>
          <w:szCs w:val="22"/>
        </w:rPr>
        <w:t xml:space="preserve">Serviciului pentru gestionarea câinilor fără stăpân din </w:t>
      </w:r>
      <w:r w:rsidR="00B928C3" w:rsidRPr="00B928C3">
        <w:rPr>
          <w:rFonts w:ascii="Times New Roman" w:hAnsi="Times New Roman" w:cs="Times New Roman"/>
          <w:b/>
          <w:bCs/>
          <w:sz w:val="22"/>
          <w:szCs w:val="22"/>
        </w:rPr>
        <w:t>comuna Ion Creangă</w:t>
      </w:r>
    </w:p>
    <w:p w14:paraId="24E1C7B2" w14:textId="6A413DB1" w:rsidR="001E33EB" w:rsidRPr="00B928C3" w:rsidRDefault="0069735F" w:rsidP="00991695">
      <w:pPr>
        <w:pStyle w:val="ListParagraph"/>
        <w:spacing w:after="0" w:line="276" w:lineRule="auto"/>
        <w:ind w:left="0"/>
        <w:jc w:val="both"/>
        <w:rPr>
          <w:rFonts w:ascii="Times New Roman" w:hAnsi="Times New Roman" w:cs="Times New Roman"/>
          <w:b/>
          <w:bCs/>
          <w:sz w:val="22"/>
          <w:szCs w:val="22"/>
        </w:rPr>
      </w:pPr>
      <w:r w:rsidRPr="00B928C3">
        <w:rPr>
          <w:rFonts w:ascii="Times New Roman" w:hAnsi="Times New Roman" w:cs="Times New Roman"/>
          <w:b/>
          <w:sz w:val="22"/>
          <w:szCs w:val="22"/>
        </w:rPr>
        <w:t>Art.2</w:t>
      </w:r>
      <w:r w:rsidRPr="00B928C3">
        <w:rPr>
          <w:rFonts w:ascii="Times New Roman" w:hAnsi="Times New Roman" w:cs="Times New Roman"/>
          <w:sz w:val="22"/>
          <w:szCs w:val="22"/>
        </w:rPr>
        <w:t>. Se aprobă S</w:t>
      </w:r>
      <w:r w:rsidR="002D0A11" w:rsidRPr="00B928C3">
        <w:rPr>
          <w:rFonts w:ascii="Times New Roman" w:hAnsi="Times New Roman" w:cs="Times New Roman"/>
          <w:sz w:val="22"/>
          <w:szCs w:val="22"/>
        </w:rPr>
        <w:t>t</w:t>
      </w:r>
      <w:r w:rsidRPr="00B928C3">
        <w:rPr>
          <w:rFonts w:ascii="Times New Roman" w:hAnsi="Times New Roman" w:cs="Times New Roman"/>
          <w:sz w:val="22"/>
          <w:szCs w:val="22"/>
        </w:rPr>
        <w:t xml:space="preserve">udiul de oportunitate privind alegerea modalității de gestiune a serviciului </w:t>
      </w:r>
      <w:r w:rsidRPr="00B928C3">
        <w:rPr>
          <w:rFonts w:ascii="Times New Roman" w:hAnsi="Times New Roman" w:cs="Times New Roman"/>
          <w:b/>
          <w:bCs/>
          <w:sz w:val="22"/>
          <w:szCs w:val="22"/>
        </w:rPr>
        <w:t>pentru gestionarea</w:t>
      </w:r>
      <w:r w:rsidR="00B928C3" w:rsidRPr="00B928C3">
        <w:rPr>
          <w:rFonts w:ascii="Times New Roman" w:hAnsi="Times New Roman" w:cs="Times New Roman"/>
          <w:b/>
          <w:bCs/>
          <w:sz w:val="22"/>
          <w:szCs w:val="22"/>
        </w:rPr>
        <w:t xml:space="preserve"> câinilor fără stăpân din comuna Ion Creangă</w:t>
      </w:r>
      <w:proofErr w:type="gramStart"/>
      <w:r w:rsidR="00B928C3" w:rsidRPr="00B928C3">
        <w:rPr>
          <w:rFonts w:ascii="Times New Roman" w:hAnsi="Times New Roman" w:cs="Times New Roman"/>
          <w:b/>
          <w:bCs/>
          <w:sz w:val="22"/>
          <w:szCs w:val="22"/>
        </w:rPr>
        <w:t xml:space="preserve">, </w:t>
      </w:r>
      <w:r w:rsidR="007D001C" w:rsidRPr="00B928C3">
        <w:rPr>
          <w:rFonts w:ascii="Times New Roman" w:hAnsi="Times New Roman" w:cs="Times New Roman"/>
          <w:b/>
          <w:bCs/>
          <w:sz w:val="22"/>
          <w:szCs w:val="22"/>
        </w:rPr>
        <w:t xml:space="preserve"> co</w:t>
      </w:r>
      <w:r w:rsidR="00F61775" w:rsidRPr="00B928C3">
        <w:rPr>
          <w:rFonts w:ascii="Times New Roman" w:hAnsi="Times New Roman" w:cs="Times New Roman"/>
          <w:b/>
          <w:bCs/>
          <w:sz w:val="22"/>
          <w:szCs w:val="22"/>
        </w:rPr>
        <w:t>n</w:t>
      </w:r>
      <w:r w:rsidR="007D001C" w:rsidRPr="00B928C3">
        <w:rPr>
          <w:rFonts w:ascii="Times New Roman" w:hAnsi="Times New Roman" w:cs="Times New Roman"/>
          <w:b/>
          <w:bCs/>
          <w:sz w:val="22"/>
          <w:szCs w:val="22"/>
        </w:rPr>
        <w:t>form</w:t>
      </w:r>
      <w:proofErr w:type="gramEnd"/>
      <w:r w:rsidR="007D001C" w:rsidRPr="00B928C3">
        <w:rPr>
          <w:rFonts w:ascii="Times New Roman" w:hAnsi="Times New Roman" w:cs="Times New Roman"/>
          <w:b/>
          <w:bCs/>
          <w:sz w:val="22"/>
          <w:szCs w:val="22"/>
        </w:rPr>
        <w:t xml:space="preserve"> anexei nr.1 la prezenta.</w:t>
      </w:r>
      <w:r w:rsidR="004F48EF" w:rsidRPr="00B928C3">
        <w:rPr>
          <w:rFonts w:ascii="Times New Roman" w:hAnsi="Times New Roman" w:cs="Times New Roman"/>
          <w:b/>
          <w:bCs/>
          <w:sz w:val="22"/>
          <w:szCs w:val="22"/>
        </w:rPr>
        <w:t xml:space="preserve"> </w:t>
      </w:r>
    </w:p>
    <w:p w14:paraId="5E3E7DE4" w14:textId="28F4AECB" w:rsidR="007C280D" w:rsidRPr="00B928C3" w:rsidRDefault="007C280D" w:rsidP="00991695">
      <w:pPr>
        <w:spacing w:after="0" w:line="276" w:lineRule="auto"/>
        <w:jc w:val="both"/>
        <w:rPr>
          <w:rFonts w:ascii="Times New Roman" w:hAnsi="Times New Roman" w:cs="Times New Roman"/>
          <w:sz w:val="22"/>
          <w:szCs w:val="22"/>
        </w:rPr>
      </w:pPr>
      <w:r w:rsidRPr="00B928C3">
        <w:rPr>
          <w:rFonts w:ascii="Times New Roman" w:hAnsi="Times New Roman" w:cs="Times New Roman"/>
          <w:b/>
          <w:bCs/>
          <w:sz w:val="22"/>
          <w:szCs w:val="22"/>
        </w:rPr>
        <w:t>Art</w:t>
      </w:r>
      <w:r w:rsidR="007D001C" w:rsidRPr="00B928C3">
        <w:rPr>
          <w:rFonts w:ascii="Times New Roman" w:hAnsi="Times New Roman" w:cs="Times New Roman"/>
          <w:b/>
          <w:bCs/>
          <w:sz w:val="22"/>
          <w:szCs w:val="22"/>
        </w:rPr>
        <w:t>.3</w:t>
      </w:r>
      <w:r w:rsidRPr="00B928C3">
        <w:rPr>
          <w:rFonts w:ascii="Times New Roman" w:hAnsi="Times New Roman" w:cs="Times New Roman"/>
          <w:b/>
          <w:bCs/>
          <w:sz w:val="22"/>
          <w:szCs w:val="22"/>
        </w:rPr>
        <w:t xml:space="preserve">. </w:t>
      </w:r>
      <w:r w:rsidRPr="00B928C3">
        <w:rPr>
          <w:rFonts w:ascii="Times New Roman" w:hAnsi="Times New Roman" w:cs="Times New Roman"/>
          <w:sz w:val="22"/>
          <w:szCs w:val="22"/>
        </w:rPr>
        <w:t xml:space="preserve">Se aprobă </w:t>
      </w:r>
      <w:r w:rsidR="007D001C" w:rsidRPr="00B928C3">
        <w:rPr>
          <w:rFonts w:ascii="Times New Roman" w:hAnsi="Times New Roman" w:cs="Times New Roman"/>
          <w:sz w:val="22"/>
          <w:szCs w:val="22"/>
        </w:rPr>
        <w:t>gestiunea delegat</w:t>
      </w:r>
      <w:r w:rsidR="004F48EF" w:rsidRPr="00B928C3">
        <w:rPr>
          <w:rFonts w:ascii="Times New Roman" w:hAnsi="Times New Roman" w:cs="Times New Roman"/>
          <w:sz w:val="22"/>
          <w:szCs w:val="22"/>
        </w:rPr>
        <w:t>ă</w:t>
      </w:r>
      <w:r w:rsidR="007D001C" w:rsidRPr="00B928C3">
        <w:rPr>
          <w:rFonts w:ascii="Times New Roman" w:hAnsi="Times New Roman" w:cs="Times New Roman"/>
          <w:sz w:val="22"/>
          <w:szCs w:val="22"/>
        </w:rPr>
        <w:t xml:space="preserve"> ca modalitate de gestiune a </w:t>
      </w:r>
      <w:r w:rsidRPr="00B928C3">
        <w:rPr>
          <w:rFonts w:ascii="Times New Roman" w:hAnsi="Times New Roman" w:cs="Times New Roman"/>
          <w:sz w:val="22"/>
          <w:szCs w:val="22"/>
        </w:rPr>
        <w:t>Serviciului pentru gestionarea câinilor fără stăpân</w:t>
      </w:r>
      <w:r w:rsidR="007D001C" w:rsidRPr="00B928C3">
        <w:rPr>
          <w:rFonts w:ascii="Times New Roman" w:hAnsi="Times New Roman" w:cs="Times New Roman"/>
          <w:sz w:val="22"/>
          <w:szCs w:val="22"/>
        </w:rPr>
        <w:t>.</w:t>
      </w:r>
    </w:p>
    <w:p w14:paraId="202C5A99" w14:textId="484E5303" w:rsidR="00C80FC6" w:rsidRPr="00991695" w:rsidRDefault="004F48EF" w:rsidP="00991695">
      <w:pPr>
        <w:tabs>
          <w:tab w:val="left" w:pos="2700"/>
          <w:tab w:val="left" w:pos="7290"/>
        </w:tabs>
        <w:spacing w:after="0" w:line="276" w:lineRule="auto"/>
        <w:jc w:val="both"/>
        <w:rPr>
          <w:rFonts w:ascii="Times New Roman" w:hAnsi="Times New Roman" w:cs="Times New Roman"/>
          <w:bCs/>
          <w:sz w:val="22"/>
          <w:szCs w:val="22"/>
        </w:rPr>
      </w:pPr>
      <w:r w:rsidRPr="00B928C3">
        <w:rPr>
          <w:rFonts w:ascii="Times New Roman" w:hAnsi="Times New Roman" w:cs="Times New Roman"/>
          <w:b/>
          <w:bCs/>
          <w:sz w:val="22"/>
          <w:szCs w:val="22"/>
        </w:rPr>
        <w:t>Art.4.</w:t>
      </w:r>
      <w:r w:rsidRPr="00B928C3">
        <w:rPr>
          <w:rFonts w:ascii="Times New Roman" w:hAnsi="Times New Roman" w:cs="Times New Roman"/>
          <w:sz w:val="22"/>
          <w:szCs w:val="22"/>
        </w:rPr>
        <w:t xml:space="preserve"> Se aprob</w:t>
      </w:r>
      <w:r w:rsidRPr="00B928C3">
        <w:rPr>
          <w:rFonts w:ascii="Times New Roman" w:hAnsi="Times New Roman" w:cs="Times New Roman"/>
          <w:sz w:val="22"/>
          <w:szCs w:val="22"/>
          <w:lang w:val="ro-RO"/>
        </w:rPr>
        <w:t>ă</w:t>
      </w:r>
      <w:bookmarkStart w:id="1" w:name="_Hlk197611456"/>
      <w:r w:rsidRPr="00B928C3">
        <w:rPr>
          <w:rStyle w:val="slitbdy"/>
          <w:rFonts w:ascii="Times New Roman" w:hAnsi="Times New Roman"/>
          <w:color w:val="auto"/>
          <w:sz w:val="22"/>
          <w:szCs w:val="22"/>
          <w:lang w:val="ro-RO"/>
        </w:rPr>
        <w:t xml:space="preserve"> </w:t>
      </w:r>
      <w:bookmarkEnd w:id="1"/>
      <w:r w:rsidRPr="00B928C3">
        <w:rPr>
          <w:rFonts w:ascii="Times New Roman" w:hAnsi="Times New Roman" w:cs="Times New Roman"/>
          <w:bCs/>
          <w:sz w:val="22"/>
          <w:szCs w:val="22"/>
        </w:rPr>
        <w:t>Procedura de achiziție</w:t>
      </w:r>
      <w:r w:rsidR="006449C4" w:rsidRPr="00B928C3">
        <w:rPr>
          <w:rFonts w:ascii="Times New Roman" w:hAnsi="Times New Roman" w:cs="Times New Roman"/>
          <w:bCs/>
          <w:sz w:val="22"/>
          <w:szCs w:val="22"/>
        </w:rPr>
        <w:t xml:space="preserve"> și documentația aferentă</w:t>
      </w:r>
      <w:r w:rsidRPr="00B928C3">
        <w:rPr>
          <w:rFonts w:ascii="Times New Roman" w:hAnsi="Times New Roman" w:cs="Times New Roman"/>
          <w:bCs/>
          <w:sz w:val="22"/>
          <w:szCs w:val="22"/>
        </w:rPr>
        <w:t xml:space="preserve"> delegării prin concesiune a gestiunii serviciului de gestionare a câinilor fără stăpân din U.A.T.-urile membre ale Asociației, situate pe raza județului Neamț</w:t>
      </w:r>
      <w:r w:rsidR="00C80FC6" w:rsidRPr="00B928C3">
        <w:rPr>
          <w:rFonts w:ascii="Times New Roman" w:hAnsi="Times New Roman" w:cs="Times New Roman"/>
          <w:bCs/>
          <w:sz w:val="22"/>
          <w:szCs w:val="22"/>
        </w:rPr>
        <w:t xml:space="preserve">, </w:t>
      </w:r>
      <w:r w:rsidR="00C80FC6" w:rsidRPr="00991695">
        <w:rPr>
          <w:rFonts w:ascii="Times New Roman" w:hAnsi="Times New Roman" w:cs="Times New Roman"/>
          <w:bCs/>
          <w:sz w:val="22"/>
          <w:szCs w:val="22"/>
        </w:rPr>
        <w:t>conform anexelor</w:t>
      </w:r>
      <w:r w:rsidR="00B928C3" w:rsidRPr="00991695">
        <w:rPr>
          <w:rFonts w:ascii="Times New Roman" w:hAnsi="Times New Roman" w:cs="Times New Roman"/>
          <w:bCs/>
          <w:sz w:val="22"/>
          <w:szCs w:val="22"/>
        </w:rPr>
        <w:t xml:space="preserve"> , </w:t>
      </w:r>
      <w:r w:rsidR="00C80FC6" w:rsidRPr="00991695">
        <w:rPr>
          <w:rFonts w:ascii="Times New Roman" w:hAnsi="Times New Roman" w:cs="Times New Roman"/>
          <w:bCs/>
          <w:sz w:val="22"/>
          <w:szCs w:val="22"/>
        </w:rPr>
        <w:t xml:space="preserve"> la prezenta</w:t>
      </w:r>
      <w:r w:rsidR="00B928C3" w:rsidRPr="00991695">
        <w:rPr>
          <w:rFonts w:ascii="Times New Roman" w:hAnsi="Times New Roman" w:cs="Times New Roman"/>
          <w:bCs/>
          <w:sz w:val="22"/>
          <w:szCs w:val="22"/>
        </w:rPr>
        <w:t>, respectiv:</w:t>
      </w:r>
    </w:p>
    <w:p w14:paraId="6D5E769A" w14:textId="44DF0170" w:rsidR="006449C4" w:rsidRPr="00B928C3" w:rsidRDefault="006449C4" w:rsidP="00B928C3">
      <w:pPr>
        <w:pStyle w:val="ListParagraph"/>
        <w:numPr>
          <w:ilvl w:val="0"/>
          <w:numId w:val="4"/>
        </w:numPr>
        <w:spacing w:line="276" w:lineRule="auto"/>
        <w:jc w:val="both"/>
        <w:rPr>
          <w:rFonts w:ascii="Times New Roman" w:hAnsi="Times New Roman" w:cs="Times New Roman"/>
          <w:i/>
          <w:iCs/>
          <w:sz w:val="22"/>
          <w:szCs w:val="22"/>
        </w:rPr>
      </w:pPr>
      <w:r w:rsidRPr="00B928C3">
        <w:rPr>
          <w:rFonts w:ascii="Times New Roman" w:hAnsi="Times New Roman" w:cs="Times New Roman"/>
          <w:b/>
          <w:bCs/>
          <w:i/>
          <w:iCs/>
          <w:sz w:val="22"/>
          <w:szCs w:val="22"/>
        </w:rPr>
        <w:t>Regulamentul privind organizarea și funcționarea serviciului specializat</w:t>
      </w:r>
      <w:r w:rsidRPr="00B928C3">
        <w:rPr>
          <w:rFonts w:ascii="Times New Roman" w:hAnsi="Times New Roman" w:cs="Times New Roman"/>
          <w:i/>
          <w:iCs/>
          <w:sz w:val="22"/>
          <w:szCs w:val="22"/>
        </w:rPr>
        <w:t xml:space="preserve"> pentru gestionarea câinilor fără stăpân – nr. 386/13.08.2025,</w:t>
      </w:r>
    </w:p>
    <w:p w14:paraId="5BF8D0A7" w14:textId="442C2BDE" w:rsidR="006449C4" w:rsidRPr="00B928C3" w:rsidRDefault="006449C4" w:rsidP="00B928C3">
      <w:pPr>
        <w:pStyle w:val="ListParagraph"/>
        <w:numPr>
          <w:ilvl w:val="0"/>
          <w:numId w:val="4"/>
        </w:numPr>
        <w:spacing w:line="276" w:lineRule="auto"/>
        <w:jc w:val="both"/>
        <w:rPr>
          <w:rFonts w:ascii="Times New Roman" w:hAnsi="Times New Roman" w:cs="Times New Roman"/>
          <w:i/>
          <w:iCs/>
          <w:sz w:val="22"/>
          <w:szCs w:val="22"/>
        </w:rPr>
      </w:pPr>
      <w:r w:rsidRPr="00B928C3">
        <w:rPr>
          <w:rFonts w:ascii="Times New Roman" w:hAnsi="Times New Roman" w:cs="Times New Roman"/>
          <w:b/>
          <w:bCs/>
          <w:i/>
          <w:iCs/>
          <w:sz w:val="22"/>
          <w:szCs w:val="22"/>
        </w:rPr>
        <w:t>Strategia de contractare</w:t>
      </w:r>
      <w:r w:rsidRPr="00B928C3">
        <w:rPr>
          <w:rFonts w:ascii="Times New Roman" w:hAnsi="Times New Roman" w:cs="Times New Roman"/>
          <w:i/>
          <w:iCs/>
          <w:sz w:val="22"/>
          <w:szCs w:val="22"/>
        </w:rPr>
        <w:t xml:space="preserve"> pentru delegarea gestiunii prin concesiune a serviciului public de gestionare a câinilor fără stăpân, aparținând U.A.T.-urilor membre ale ADI Protecția Animalelor Neamț – nr. 387/13.08.2025,</w:t>
      </w:r>
    </w:p>
    <w:p w14:paraId="73698748" w14:textId="3325A7BE" w:rsidR="006449C4" w:rsidRPr="00B928C3" w:rsidRDefault="006449C4" w:rsidP="00B928C3">
      <w:pPr>
        <w:pStyle w:val="ListParagraph"/>
        <w:numPr>
          <w:ilvl w:val="0"/>
          <w:numId w:val="4"/>
        </w:numPr>
        <w:spacing w:line="276" w:lineRule="auto"/>
        <w:jc w:val="both"/>
        <w:rPr>
          <w:rFonts w:ascii="Times New Roman" w:hAnsi="Times New Roman" w:cs="Times New Roman"/>
          <w:i/>
          <w:iCs/>
          <w:sz w:val="22"/>
          <w:szCs w:val="22"/>
        </w:rPr>
      </w:pPr>
      <w:r w:rsidRPr="00B928C3">
        <w:rPr>
          <w:rFonts w:ascii="Times New Roman" w:hAnsi="Times New Roman" w:cs="Times New Roman"/>
          <w:b/>
          <w:bCs/>
          <w:i/>
          <w:iCs/>
          <w:sz w:val="22"/>
          <w:szCs w:val="22"/>
        </w:rPr>
        <w:t>Caiet de sarcini</w:t>
      </w:r>
      <w:r w:rsidRPr="00B928C3">
        <w:rPr>
          <w:rFonts w:ascii="Times New Roman" w:hAnsi="Times New Roman" w:cs="Times New Roman"/>
          <w:i/>
          <w:iCs/>
          <w:sz w:val="22"/>
          <w:szCs w:val="22"/>
        </w:rPr>
        <w:t xml:space="preserve"> privind delegarea prin concesiune a gestiunii serviciului public de gestionare a câinilor fără stăpân aparținând U.A.T.-urilor membre ale ADI Protecția Animalelor Neamț – nr. 388/13.08.2025,</w:t>
      </w:r>
    </w:p>
    <w:p w14:paraId="4CC07B0F" w14:textId="35481B50" w:rsidR="004F48EF" w:rsidRPr="00B928C3" w:rsidRDefault="006449C4" w:rsidP="00B928C3">
      <w:pPr>
        <w:pStyle w:val="ListParagraph"/>
        <w:numPr>
          <w:ilvl w:val="0"/>
          <w:numId w:val="4"/>
        </w:numPr>
        <w:spacing w:line="276" w:lineRule="auto"/>
        <w:jc w:val="both"/>
        <w:rPr>
          <w:rFonts w:ascii="Times New Roman" w:hAnsi="Times New Roman" w:cs="Times New Roman"/>
          <w:sz w:val="22"/>
          <w:szCs w:val="22"/>
        </w:rPr>
      </w:pPr>
      <w:r w:rsidRPr="00B928C3">
        <w:rPr>
          <w:rFonts w:ascii="Times New Roman" w:hAnsi="Times New Roman" w:cs="Times New Roman"/>
          <w:b/>
          <w:bCs/>
          <w:i/>
          <w:iCs/>
          <w:sz w:val="22"/>
          <w:szCs w:val="22"/>
        </w:rPr>
        <w:t>Contract de delegare a gestiunii prin concesiune</w:t>
      </w:r>
      <w:r w:rsidRPr="00B928C3">
        <w:rPr>
          <w:rFonts w:ascii="Times New Roman" w:hAnsi="Times New Roman" w:cs="Times New Roman"/>
          <w:i/>
          <w:iCs/>
          <w:sz w:val="22"/>
          <w:szCs w:val="22"/>
        </w:rPr>
        <w:t xml:space="preserve"> a serviciului public de gestionare a câinilor fără stăpân aparținând U.A.T.-urilor membre ale ADI Protecția Animalelor Neamț – nr. 389/13.08.2025</w:t>
      </w:r>
      <w:r w:rsidR="00902046" w:rsidRPr="00B928C3">
        <w:rPr>
          <w:rFonts w:ascii="Times New Roman" w:hAnsi="Times New Roman" w:cs="Times New Roman"/>
          <w:sz w:val="22"/>
          <w:szCs w:val="22"/>
        </w:rPr>
        <w:t>, anexele 1-4 la HOTĂRÂREA AGA ADI PROTECȚIA ANIMALELOR NEAMȚ NR.17/20.08.2025.</w:t>
      </w:r>
    </w:p>
    <w:p w14:paraId="14F17F55" w14:textId="7EA1586D" w:rsidR="004F20BD" w:rsidRPr="00B928C3" w:rsidRDefault="004F20BD" w:rsidP="00B928C3">
      <w:pPr>
        <w:pStyle w:val="ListParagraph"/>
        <w:spacing w:line="276" w:lineRule="auto"/>
        <w:ind w:left="0"/>
        <w:jc w:val="both"/>
        <w:rPr>
          <w:rFonts w:ascii="Times New Roman" w:hAnsi="Times New Roman" w:cs="Times New Roman"/>
          <w:sz w:val="22"/>
          <w:szCs w:val="22"/>
          <w:shd w:val="clear" w:color="auto" w:fill="FCFCFC"/>
        </w:rPr>
      </w:pPr>
      <w:proofErr w:type="gramStart"/>
      <w:r w:rsidRPr="00B928C3">
        <w:rPr>
          <w:rFonts w:ascii="Times New Roman" w:hAnsi="Times New Roman" w:cs="Times New Roman"/>
          <w:b/>
          <w:bCs/>
          <w:sz w:val="22"/>
          <w:szCs w:val="22"/>
        </w:rPr>
        <w:t>Art.5.</w:t>
      </w:r>
      <w:r w:rsidRPr="00B928C3">
        <w:rPr>
          <w:rFonts w:ascii="Times New Roman" w:hAnsi="Times New Roman" w:cs="Times New Roman"/>
          <w:sz w:val="22"/>
          <w:szCs w:val="22"/>
        </w:rPr>
        <w:t xml:space="preserve"> </w:t>
      </w:r>
      <w:r w:rsidRPr="00B928C3">
        <w:rPr>
          <w:rFonts w:ascii="Times New Roman" w:hAnsi="Times New Roman" w:cs="Times New Roman"/>
          <w:sz w:val="22"/>
          <w:szCs w:val="22"/>
          <w:shd w:val="clear" w:color="auto" w:fill="FCFCFC"/>
        </w:rPr>
        <w:t>Se aprobă ca, în cazul în care, procedura de licitație organizată pentru delegarea gestiunii prin  concesiune a serviciului pentru gestionarea câinilor fără stăpân a unităților administrativ-teritoriale membre ale Asociației de Dezvoltare Intercomunitară “PROTECȚIA ANIMALELOR NEAMȚ”,  se declară neadjudecată din lipsă de ofertanți, autoritatea contractantă să fie mandatată să procedeze la reluarea procedurii, cu următoarele condiții:</w:t>
      </w:r>
      <w:proofErr w:type="gramEnd"/>
    </w:p>
    <w:p w14:paraId="0FAE9335" w14:textId="77777777" w:rsidR="004F20BD" w:rsidRPr="00B928C3" w:rsidRDefault="004F20BD" w:rsidP="00B928C3">
      <w:pPr>
        <w:pStyle w:val="ListParagraph"/>
        <w:spacing w:line="276" w:lineRule="auto"/>
        <w:ind w:left="0"/>
        <w:jc w:val="both"/>
        <w:rPr>
          <w:rFonts w:ascii="Times New Roman" w:hAnsi="Times New Roman" w:cs="Times New Roman"/>
          <w:sz w:val="22"/>
          <w:szCs w:val="22"/>
          <w:shd w:val="clear" w:color="auto" w:fill="FCFCFC"/>
        </w:rPr>
      </w:pPr>
      <w:r w:rsidRPr="00B928C3">
        <w:rPr>
          <w:rFonts w:ascii="Times New Roman" w:hAnsi="Times New Roman" w:cs="Times New Roman"/>
          <w:sz w:val="22"/>
          <w:szCs w:val="22"/>
          <w:shd w:val="clear" w:color="auto" w:fill="FCFCFC"/>
        </w:rPr>
        <w:t>1.    La fiecare reluare a procedurii, tariful maxim aprobat poate fi majorat cu un procent de 5% față de tariful maxim anterior stabilit, fără a fi necesară o nouă aprobare a Adunării Generale a Asociaților.</w:t>
      </w:r>
    </w:p>
    <w:p w14:paraId="37521BFD" w14:textId="77777777" w:rsidR="004F20BD" w:rsidRPr="00B928C3" w:rsidRDefault="004F20BD" w:rsidP="00B928C3">
      <w:pPr>
        <w:pStyle w:val="ListParagraph"/>
        <w:spacing w:line="276" w:lineRule="auto"/>
        <w:ind w:left="0"/>
        <w:jc w:val="both"/>
        <w:rPr>
          <w:rFonts w:ascii="Times New Roman" w:hAnsi="Times New Roman" w:cs="Times New Roman"/>
          <w:sz w:val="22"/>
          <w:szCs w:val="22"/>
          <w:shd w:val="clear" w:color="auto" w:fill="FCFCFC"/>
        </w:rPr>
      </w:pPr>
      <w:r w:rsidRPr="00B928C3">
        <w:rPr>
          <w:rFonts w:ascii="Times New Roman" w:hAnsi="Times New Roman" w:cs="Times New Roman"/>
          <w:sz w:val="22"/>
          <w:szCs w:val="22"/>
          <w:shd w:val="clear" w:color="auto" w:fill="FCFCFC"/>
        </w:rPr>
        <w:t>2.    Majorarea succesivă poate fi aplicată de maximum 3 ori, respectiv până la o creștere cumulată de maxim 15% față de tariful maxim inițial aprobat prin prezenta Hotărâre.</w:t>
      </w:r>
    </w:p>
    <w:p w14:paraId="64089A8A" w14:textId="77777777" w:rsidR="004F20BD" w:rsidRPr="00B928C3" w:rsidRDefault="004F20BD" w:rsidP="00B928C3">
      <w:pPr>
        <w:pStyle w:val="ListParagraph"/>
        <w:spacing w:line="276" w:lineRule="auto"/>
        <w:ind w:left="0"/>
        <w:jc w:val="both"/>
        <w:rPr>
          <w:rFonts w:ascii="Times New Roman" w:hAnsi="Times New Roman" w:cs="Times New Roman"/>
          <w:sz w:val="22"/>
          <w:szCs w:val="22"/>
          <w:shd w:val="clear" w:color="auto" w:fill="FCFCFC"/>
        </w:rPr>
      </w:pPr>
      <w:r w:rsidRPr="00B928C3">
        <w:rPr>
          <w:rFonts w:ascii="Times New Roman" w:hAnsi="Times New Roman" w:cs="Times New Roman"/>
          <w:sz w:val="22"/>
          <w:szCs w:val="22"/>
          <w:shd w:val="clear" w:color="auto" w:fill="FCFCFC"/>
        </w:rPr>
        <w:lastRenderedPageBreak/>
        <w:t>3.    După a treia reluare a procedurii, dacă aceasta rămâne în continuare neadjudecată, orice ajustare ulterioară a tarifelor maxime se va face doar în baza unei noi aprobări a Adunării Generale a Asociaților, însoțită de o fundamentare economică actualizată.</w:t>
      </w:r>
    </w:p>
    <w:p w14:paraId="391D93F9" w14:textId="77777777" w:rsidR="004F20BD" w:rsidRPr="00B928C3" w:rsidRDefault="004F20BD" w:rsidP="00B928C3">
      <w:pPr>
        <w:pStyle w:val="ListParagraph"/>
        <w:spacing w:line="276" w:lineRule="auto"/>
        <w:ind w:left="0"/>
        <w:jc w:val="both"/>
        <w:rPr>
          <w:rFonts w:ascii="Times New Roman" w:hAnsi="Times New Roman" w:cs="Times New Roman"/>
          <w:sz w:val="22"/>
          <w:szCs w:val="22"/>
          <w:shd w:val="clear" w:color="auto" w:fill="FCFCFC"/>
        </w:rPr>
      </w:pPr>
      <w:r w:rsidRPr="00B928C3">
        <w:rPr>
          <w:rFonts w:ascii="Times New Roman" w:hAnsi="Times New Roman" w:cs="Times New Roman"/>
          <w:sz w:val="22"/>
          <w:szCs w:val="22"/>
          <w:shd w:val="clear" w:color="auto" w:fill="FCFCFC"/>
        </w:rPr>
        <w:t>4.    Fiecare reluare a procedurii și aplicarea pragului de majorare se vor justifica și consemna în mod expres în documentația de licitație, menționând explicit tariful maxim aplicabil.</w:t>
      </w:r>
    </w:p>
    <w:p w14:paraId="3EC28A41" w14:textId="77777777" w:rsidR="004F20BD" w:rsidRPr="00B928C3" w:rsidRDefault="004F20BD" w:rsidP="00B928C3">
      <w:pPr>
        <w:pStyle w:val="ListParagraph"/>
        <w:spacing w:line="276" w:lineRule="auto"/>
        <w:ind w:left="0"/>
        <w:jc w:val="both"/>
        <w:rPr>
          <w:rFonts w:ascii="Times New Roman" w:hAnsi="Times New Roman" w:cs="Times New Roman"/>
          <w:sz w:val="22"/>
          <w:szCs w:val="22"/>
          <w:shd w:val="clear" w:color="auto" w:fill="FCFCFC"/>
        </w:rPr>
      </w:pPr>
      <w:r w:rsidRPr="00B928C3">
        <w:rPr>
          <w:rFonts w:ascii="Times New Roman" w:hAnsi="Times New Roman" w:cs="Times New Roman"/>
          <w:sz w:val="22"/>
          <w:szCs w:val="22"/>
          <w:shd w:val="clear" w:color="auto" w:fill="FCFCFC"/>
        </w:rPr>
        <w:t>Prezenta clauză are ca scop asigurarea derulării cu succes a procedurii și evitarea blocajelor generate de neprezentarea ofertanților.</w:t>
      </w:r>
    </w:p>
    <w:p w14:paraId="7012002D" w14:textId="08A322C7" w:rsidR="00BB7032" w:rsidRPr="00B928C3" w:rsidRDefault="007C280D" w:rsidP="00B928C3">
      <w:pPr>
        <w:shd w:val="clear" w:color="auto" w:fill="FFFFFF" w:themeFill="background1"/>
        <w:spacing w:after="0" w:line="276" w:lineRule="auto"/>
        <w:jc w:val="both"/>
        <w:rPr>
          <w:rFonts w:ascii="Times New Roman" w:hAnsi="Times New Roman" w:cs="Times New Roman"/>
          <w:sz w:val="22"/>
          <w:szCs w:val="22"/>
        </w:rPr>
      </w:pPr>
      <w:proofErr w:type="gramStart"/>
      <w:r w:rsidRPr="00B928C3">
        <w:rPr>
          <w:rFonts w:ascii="Times New Roman" w:hAnsi="Times New Roman" w:cs="Times New Roman"/>
          <w:b/>
          <w:bCs/>
          <w:sz w:val="22"/>
          <w:szCs w:val="22"/>
        </w:rPr>
        <w:t>Art.</w:t>
      </w:r>
      <w:r w:rsidR="00BB7032" w:rsidRPr="00B928C3">
        <w:rPr>
          <w:rFonts w:ascii="Times New Roman" w:hAnsi="Times New Roman" w:cs="Times New Roman"/>
          <w:b/>
          <w:bCs/>
          <w:sz w:val="22"/>
          <w:szCs w:val="22"/>
        </w:rPr>
        <w:t>6</w:t>
      </w:r>
      <w:r w:rsidRPr="00B928C3">
        <w:rPr>
          <w:rFonts w:ascii="Times New Roman" w:hAnsi="Times New Roman" w:cs="Times New Roman"/>
          <w:b/>
          <w:bCs/>
          <w:sz w:val="22"/>
          <w:szCs w:val="22"/>
        </w:rPr>
        <w:t xml:space="preserve">. </w:t>
      </w:r>
      <w:r w:rsidR="00BB7032" w:rsidRPr="00B928C3">
        <w:rPr>
          <w:rFonts w:ascii="Times New Roman" w:hAnsi="Times New Roman" w:cs="Times New Roman"/>
          <w:sz w:val="22"/>
          <w:szCs w:val="22"/>
          <w:lang w:val="ro-RO"/>
        </w:rPr>
        <w:t xml:space="preserve">Se mandatează ADI Protecția Animalelor Neamț să exercite, pe seama și în numele </w:t>
      </w:r>
      <w:r w:rsidR="00B928C3" w:rsidRPr="00B928C3">
        <w:rPr>
          <w:rFonts w:ascii="Times New Roman" w:hAnsi="Times New Roman" w:cs="Times New Roman"/>
          <w:sz w:val="22"/>
          <w:szCs w:val="22"/>
          <w:lang w:val="ro-RO"/>
        </w:rPr>
        <w:t xml:space="preserve">comunei Ion Creangă </w:t>
      </w:r>
      <w:r w:rsidR="00BB7032" w:rsidRPr="00B928C3">
        <w:rPr>
          <w:rFonts w:ascii="Times New Roman" w:hAnsi="Times New Roman" w:cs="Times New Roman"/>
          <w:sz w:val="22"/>
          <w:szCs w:val="22"/>
          <w:lang w:val="ro-RO"/>
        </w:rPr>
        <w:t xml:space="preserve"> dreptul de a delega gestiunea serviciului pentru </w:t>
      </w:r>
      <w:r w:rsidR="00BB7032" w:rsidRPr="00B928C3">
        <w:rPr>
          <w:rFonts w:ascii="Times New Roman" w:hAnsi="Times New Roman" w:cs="Times New Roman"/>
          <w:sz w:val="22"/>
          <w:szCs w:val="22"/>
        </w:rPr>
        <w:t>gestionarea câinilor fără stăpân, în calitate de</w:t>
      </w:r>
      <w:r w:rsidR="00BB7032" w:rsidRPr="00B928C3">
        <w:rPr>
          <w:rFonts w:ascii="Times New Roman" w:hAnsi="Times New Roman" w:cs="Times New Roman"/>
          <w:sz w:val="22"/>
          <w:szCs w:val="22"/>
          <w:shd w:val="clear" w:color="auto" w:fill="FCFCFC"/>
        </w:rPr>
        <w:t xml:space="preserve"> </w:t>
      </w:r>
      <w:r w:rsidR="00BB7032" w:rsidRPr="00B928C3">
        <w:rPr>
          <w:rFonts w:ascii="Times New Roman" w:hAnsi="Times New Roman" w:cs="Times New Roman"/>
          <w:sz w:val="22"/>
          <w:szCs w:val="22"/>
        </w:rPr>
        <w:t xml:space="preserve">autoritate contractantă, să deruleze procedura de atribuire și să încheie </w:t>
      </w:r>
      <w:r w:rsidR="00F61775" w:rsidRPr="00B928C3">
        <w:rPr>
          <w:rFonts w:ascii="Times New Roman" w:hAnsi="Times New Roman" w:cs="Times New Roman"/>
          <w:sz w:val="22"/>
          <w:szCs w:val="22"/>
        </w:rPr>
        <w:t xml:space="preserve">(să semneze) </w:t>
      </w:r>
      <w:r w:rsidR="00BB7032" w:rsidRPr="00B928C3">
        <w:rPr>
          <w:rFonts w:ascii="Times New Roman" w:hAnsi="Times New Roman" w:cs="Times New Roman"/>
          <w:sz w:val="22"/>
          <w:szCs w:val="22"/>
        </w:rPr>
        <w:t>Contractul de delegare a gestiunii prin concesiune a  serviciului pentru gestionarea câinilor fără stăpân, cu respectarea Statutului Asociației, a procedurilor de licitație publică prevăzută de lege și a legislației în vigoare.</w:t>
      </w:r>
      <w:proofErr w:type="gramEnd"/>
    </w:p>
    <w:p w14:paraId="09586A56" w14:textId="77777777" w:rsidR="00796DBA" w:rsidRPr="00B928C3" w:rsidRDefault="00796DBA" w:rsidP="00B928C3">
      <w:pPr>
        <w:shd w:val="clear" w:color="auto" w:fill="FFFFFF" w:themeFill="background1"/>
        <w:spacing w:after="0" w:line="276" w:lineRule="auto"/>
        <w:jc w:val="both"/>
        <w:rPr>
          <w:rFonts w:ascii="Times New Roman" w:hAnsi="Times New Roman" w:cs="Times New Roman"/>
          <w:sz w:val="22"/>
          <w:szCs w:val="22"/>
        </w:rPr>
      </w:pPr>
    </w:p>
    <w:p w14:paraId="259116CA" w14:textId="77777777" w:rsidR="00796DBA" w:rsidRPr="00B928C3" w:rsidRDefault="00796DBA" w:rsidP="00B928C3">
      <w:pPr>
        <w:pStyle w:val="ListParagraph"/>
        <w:shd w:val="clear" w:color="auto" w:fill="FFFFFF" w:themeFill="background1"/>
        <w:tabs>
          <w:tab w:val="left" w:pos="90"/>
          <w:tab w:val="left" w:pos="142"/>
          <w:tab w:val="left" w:pos="2700"/>
          <w:tab w:val="left" w:pos="7290"/>
        </w:tabs>
        <w:spacing w:line="276" w:lineRule="auto"/>
        <w:ind w:left="0" w:right="90"/>
        <w:jc w:val="both"/>
        <w:rPr>
          <w:rFonts w:ascii="Times New Roman" w:hAnsi="Times New Roman" w:cs="Times New Roman"/>
          <w:sz w:val="22"/>
          <w:szCs w:val="22"/>
        </w:rPr>
      </w:pPr>
      <w:r w:rsidRPr="00B928C3">
        <w:rPr>
          <w:rFonts w:ascii="Times New Roman" w:hAnsi="Times New Roman" w:cs="Times New Roman"/>
          <w:b/>
          <w:bCs/>
          <w:sz w:val="22"/>
          <w:szCs w:val="22"/>
        </w:rPr>
        <w:t>Art.7.</w:t>
      </w:r>
      <w:r w:rsidRPr="00B928C3">
        <w:rPr>
          <w:rFonts w:ascii="Times New Roman" w:hAnsi="Times New Roman" w:cs="Times New Roman"/>
          <w:sz w:val="22"/>
          <w:szCs w:val="22"/>
        </w:rPr>
        <w:t xml:space="preserve"> Se împuternicește Directorul executiv al ADI Protecția Animalelor Neamț, ca:</w:t>
      </w:r>
    </w:p>
    <w:p w14:paraId="6C5E59F7" w14:textId="77777777" w:rsidR="00796DBA" w:rsidRPr="00B928C3" w:rsidRDefault="00796DBA" w:rsidP="00B928C3">
      <w:pPr>
        <w:pStyle w:val="ListParagraph"/>
        <w:shd w:val="clear" w:color="auto" w:fill="FFFFFF" w:themeFill="background1"/>
        <w:tabs>
          <w:tab w:val="left" w:pos="90"/>
          <w:tab w:val="left" w:pos="142"/>
          <w:tab w:val="left" w:pos="2700"/>
          <w:tab w:val="left" w:pos="7290"/>
        </w:tabs>
        <w:spacing w:line="276" w:lineRule="auto"/>
        <w:ind w:left="0" w:right="90"/>
        <w:jc w:val="both"/>
        <w:rPr>
          <w:rFonts w:ascii="Times New Roman" w:hAnsi="Times New Roman" w:cs="Times New Roman"/>
          <w:sz w:val="22"/>
          <w:szCs w:val="22"/>
        </w:rPr>
      </w:pPr>
      <w:r w:rsidRPr="00B928C3">
        <w:rPr>
          <w:rFonts w:ascii="Times New Roman" w:hAnsi="Times New Roman" w:cs="Times New Roman"/>
          <w:sz w:val="22"/>
          <w:szCs w:val="22"/>
        </w:rPr>
        <w:t xml:space="preserve">(1) Pentru derularea procedurii de achiziție, să constituie la nivel AGA ADI Protecția Animalelor Neamț comisia de evaluare a ofertelor, în conformitate cu prevederile legale din NORMELE METODOLOGICE din 2 iunie 2016 de aplicare a prevederilor referitoare la atribuirea contractului de achiziţie publică/acordului-cadru din Legea nr. 98/2016 de aplicare privind achiziţiile publice, cu modificările și completările uleterioare, coroborat cu NORME METODOLOGICE din 16 noiembrie 2016 de aplicare a prevederilor referitoare la atribuirea contractelor de concesiune de lucrări şi concesiune de servicii din Legea nr. 100/2016 privind concesiunile de lucrări şi concesiunile de servicii, cu modificările și completările uleterioare, respectiv numărul și componența nominală </w:t>
      </w:r>
      <w:proofErr w:type="gramStart"/>
      <w:r w:rsidRPr="00B928C3">
        <w:rPr>
          <w:rFonts w:ascii="Times New Roman" w:hAnsi="Times New Roman" w:cs="Times New Roman"/>
          <w:sz w:val="22"/>
          <w:szCs w:val="22"/>
        </w:rPr>
        <w:t>a</w:t>
      </w:r>
      <w:proofErr w:type="gramEnd"/>
      <w:r w:rsidRPr="00B928C3">
        <w:rPr>
          <w:rFonts w:ascii="Times New Roman" w:hAnsi="Times New Roman" w:cs="Times New Roman"/>
          <w:sz w:val="22"/>
          <w:szCs w:val="22"/>
        </w:rPr>
        <w:t xml:space="preserve"> acesteia. </w:t>
      </w:r>
    </w:p>
    <w:p w14:paraId="4A24023F" w14:textId="2EB4E267" w:rsidR="00796DBA" w:rsidRPr="00B928C3" w:rsidRDefault="00796DBA" w:rsidP="00B928C3">
      <w:pPr>
        <w:pStyle w:val="ListParagraph"/>
        <w:shd w:val="clear" w:color="auto" w:fill="FFFFFF" w:themeFill="background1"/>
        <w:tabs>
          <w:tab w:val="left" w:pos="90"/>
          <w:tab w:val="left" w:pos="142"/>
          <w:tab w:val="left" w:pos="2700"/>
          <w:tab w:val="left" w:pos="7290"/>
        </w:tabs>
        <w:spacing w:line="276" w:lineRule="auto"/>
        <w:ind w:left="0" w:right="90"/>
        <w:jc w:val="both"/>
        <w:rPr>
          <w:rFonts w:ascii="Times New Roman" w:hAnsi="Times New Roman" w:cs="Times New Roman"/>
          <w:sz w:val="22"/>
          <w:szCs w:val="22"/>
        </w:rPr>
      </w:pPr>
      <w:r w:rsidRPr="00B928C3">
        <w:rPr>
          <w:rFonts w:ascii="Times New Roman" w:hAnsi="Times New Roman" w:cs="Times New Roman"/>
          <w:sz w:val="22"/>
          <w:szCs w:val="22"/>
        </w:rPr>
        <w:t xml:space="preserve">(2) Comisia va fi desemnată prin dispoziția directorului executiv </w:t>
      </w:r>
      <w:proofErr w:type="gramStart"/>
      <w:r w:rsidRPr="00B928C3">
        <w:rPr>
          <w:rFonts w:ascii="Times New Roman" w:hAnsi="Times New Roman" w:cs="Times New Roman"/>
          <w:sz w:val="22"/>
          <w:szCs w:val="22"/>
        </w:rPr>
        <w:t>al  Asocia</w:t>
      </w:r>
      <w:proofErr w:type="gramEnd"/>
      <w:r w:rsidRPr="00B928C3">
        <w:rPr>
          <w:rFonts w:ascii="Times New Roman" w:hAnsi="Times New Roman" w:cs="Times New Roman"/>
          <w:sz w:val="22"/>
          <w:szCs w:val="22"/>
        </w:rPr>
        <w:t xml:space="preserve">ției. Pe lângă comisia de evaluare </w:t>
      </w:r>
      <w:proofErr w:type="gramStart"/>
      <w:r w:rsidRPr="00B928C3">
        <w:rPr>
          <w:rFonts w:ascii="Times New Roman" w:hAnsi="Times New Roman" w:cs="Times New Roman"/>
          <w:sz w:val="22"/>
          <w:szCs w:val="22"/>
        </w:rPr>
        <w:t>va</w:t>
      </w:r>
      <w:proofErr w:type="gramEnd"/>
      <w:r w:rsidRPr="00B928C3">
        <w:rPr>
          <w:rFonts w:ascii="Times New Roman" w:hAnsi="Times New Roman" w:cs="Times New Roman"/>
          <w:sz w:val="22"/>
          <w:szCs w:val="22"/>
        </w:rPr>
        <w:t xml:space="preserve"> fi desemnat /numit un expert cooptat.</w:t>
      </w:r>
    </w:p>
    <w:p w14:paraId="72EC366F" w14:textId="77777777" w:rsidR="00796DBA" w:rsidRPr="00B928C3" w:rsidRDefault="00796DBA" w:rsidP="00B928C3">
      <w:pPr>
        <w:pStyle w:val="ListParagraph"/>
        <w:shd w:val="clear" w:color="auto" w:fill="FFFFFF" w:themeFill="background1"/>
        <w:tabs>
          <w:tab w:val="left" w:pos="90"/>
          <w:tab w:val="left" w:pos="142"/>
          <w:tab w:val="left" w:pos="2700"/>
          <w:tab w:val="left" w:pos="7290"/>
        </w:tabs>
        <w:spacing w:line="276" w:lineRule="auto"/>
        <w:ind w:left="0" w:right="90"/>
        <w:jc w:val="both"/>
        <w:rPr>
          <w:rFonts w:ascii="Times New Roman" w:hAnsi="Times New Roman" w:cs="Times New Roman"/>
          <w:sz w:val="22"/>
          <w:szCs w:val="22"/>
        </w:rPr>
      </w:pPr>
    </w:p>
    <w:p w14:paraId="29C10FDF" w14:textId="53E0E04A" w:rsidR="00BB7032" w:rsidRPr="00B928C3" w:rsidRDefault="00BB7032" w:rsidP="00B928C3">
      <w:pPr>
        <w:pStyle w:val="ListParagraph"/>
        <w:shd w:val="clear" w:color="auto" w:fill="FFFFFF" w:themeFill="background1"/>
        <w:tabs>
          <w:tab w:val="left" w:pos="90"/>
          <w:tab w:val="left" w:pos="142"/>
          <w:tab w:val="left" w:pos="2700"/>
          <w:tab w:val="left" w:pos="7290"/>
        </w:tabs>
        <w:spacing w:line="276" w:lineRule="auto"/>
        <w:ind w:left="0" w:right="90"/>
        <w:jc w:val="both"/>
        <w:rPr>
          <w:rFonts w:ascii="Times New Roman" w:hAnsi="Times New Roman" w:cs="Times New Roman"/>
          <w:bCs/>
          <w:sz w:val="22"/>
          <w:szCs w:val="22"/>
        </w:rPr>
      </w:pPr>
      <w:r w:rsidRPr="00B928C3">
        <w:rPr>
          <w:rFonts w:ascii="Times New Roman" w:hAnsi="Times New Roman" w:cs="Times New Roman"/>
          <w:b/>
          <w:bCs/>
          <w:sz w:val="22"/>
          <w:szCs w:val="22"/>
          <w:lang w:val="ro-RO"/>
        </w:rPr>
        <w:t>Art.</w:t>
      </w:r>
      <w:r w:rsidR="00697E2A" w:rsidRPr="00B928C3">
        <w:rPr>
          <w:rFonts w:ascii="Times New Roman" w:hAnsi="Times New Roman" w:cs="Times New Roman"/>
          <w:b/>
          <w:bCs/>
          <w:sz w:val="22"/>
          <w:szCs w:val="22"/>
          <w:lang w:val="ro-RO"/>
        </w:rPr>
        <w:t>8</w:t>
      </w:r>
      <w:r w:rsidRPr="00B928C3">
        <w:rPr>
          <w:rFonts w:ascii="Times New Roman" w:hAnsi="Times New Roman" w:cs="Times New Roman"/>
          <w:b/>
          <w:bCs/>
          <w:sz w:val="22"/>
          <w:szCs w:val="22"/>
          <w:lang w:val="ro-RO"/>
        </w:rPr>
        <w:t>.</w:t>
      </w:r>
      <w:r w:rsidRPr="00B928C3">
        <w:rPr>
          <w:rFonts w:ascii="Times New Roman" w:hAnsi="Times New Roman" w:cs="Times New Roman"/>
          <w:sz w:val="22"/>
          <w:szCs w:val="22"/>
          <w:lang w:val="ro-RO"/>
        </w:rPr>
        <w:t xml:space="preserve"> Se acordă mandat reprezentantului legal al U.A.T. </w:t>
      </w:r>
      <w:r w:rsidR="00B928C3" w:rsidRPr="00B928C3">
        <w:rPr>
          <w:rFonts w:ascii="Times New Roman" w:hAnsi="Times New Roman" w:cs="Times New Roman"/>
          <w:sz w:val="22"/>
          <w:szCs w:val="22"/>
          <w:lang w:val="ro-RO"/>
        </w:rPr>
        <w:t xml:space="preserve">Comuna Ion Creanga , </w:t>
      </w:r>
      <w:r w:rsidRPr="00B928C3">
        <w:rPr>
          <w:rFonts w:ascii="Times New Roman" w:hAnsi="Times New Roman" w:cs="Times New Roman"/>
          <w:sz w:val="22"/>
          <w:szCs w:val="22"/>
          <w:lang w:val="ro-RO"/>
        </w:rPr>
        <w:t xml:space="preserve">să voteze în cadrul A.G.A. al ADI Protecția Animalelor, </w:t>
      </w:r>
      <w:r w:rsidRPr="00B928C3">
        <w:rPr>
          <w:rFonts w:ascii="Times New Roman" w:hAnsi="Times New Roman" w:cs="Times New Roman"/>
          <w:sz w:val="22"/>
          <w:szCs w:val="22"/>
        </w:rPr>
        <w:t xml:space="preserve">documentația de atribuire și toate </w:t>
      </w:r>
      <w:r w:rsidRPr="00B928C3">
        <w:rPr>
          <w:rFonts w:ascii="Times New Roman" w:hAnsi="Times New Roman" w:cs="Times New Roman"/>
          <w:bCs/>
          <w:sz w:val="22"/>
          <w:szCs w:val="22"/>
        </w:rPr>
        <w:t xml:space="preserve">hotărârile necesare implementării și derulării procedurii de concesionare a serviciului, respectiv, alte decizii conexe, necesare sau subsecvente procedurii de atribuire. Mandatul acordat </w:t>
      </w:r>
      <w:proofErr w:type="gramStart"/>
      <w:r w:rsidRPr="00B928C3">
        <w:rPr>
          <w:rFonts w:ascii="Times New Roman" w:hAnsi="Times New Roman" w:cs="Times New Roman"/>
          <w:bCs/>
          <w:sz w:val="22"/>
          <w:szCs w:val="22"/>
        </w:rPr>
        <w:t>va</w:t>
      </w:r>
      <w:proofErr w:type="gramEnd"/>
      <w:r w:rsidRPr="00B928C3">
        <w:rPr>
          <w:rFonts w:ascii="Times New Roman" w:hAnsi="Times New Roman" w:cs="Times New Roman"/>
          <w:bCs/>
          <w:sz w:val="22"/>
          <w:szCs w:val="22"/>
        </w:rPr>
        <w:t xml:space="preserve"> fi valabil până la finalizarea procedurii de concesiune și semnarea contractului, inclusiv în faza de derulare a eventualelor contestații, modificări sau clarificări care impun decizii ale AGA.</w:t>
      </w:r>
    </w:p>
    <w:p w14:paraId="6AD3F8C5" w14:textId="47BE8F70" w:rsidR="007C280D" w:rsidRDefault="007C280D" w:rsidP="00B928C3">
      <w:pPr>
        <w:pStyle w:val="ListParagraph"/>
        <w:tabs>
          <w:tab w:val="left" w:pos="270"/>
        </w:tabs>
        <w:spacing w:after="0" w:line="276" w:lineRule="auto"/>
        <w:ind w:left="0"/>
        <w:jc w:val="both"/>
        <w:rPr>
          <w:rFonts w:ascii="Times New Roman" w:hAnsi="Times New Roman" w:cs="Times New Roman"/>
          <w:sz w:val="22"/>
          <w:szCs w:val="22"/>
        </w:rPr>
      </w:pPr>
      <w:r w:rsidRPr="00B928C3">
        <w:rPr>
          <w:rFonts w:ascii="Times New Roman" w:hAnsi="Times New Roman" w:cs="Times New Roman"/>
          <w:b/>
          <w:bCs/>
          <w:sz w:val="22"/>
          <w:szCs w:val="22"/>
        </w:rPr>
        <w:t xml:space="preserve">Art. </w:t>
      </w:r>
      <w:r w:rsidR="002B38D6" w:rsidRPr="00B928C3">
        <w:rPr>
          <w:rFonts w:ascii="Times New Roman" w:hAnsi="Times New Roman" w:cs="Times New Roman"/>
          <w:b/>
          <w:bCs/>
          <w:sz w:val="22"/>
          <w:szCs w:val="22"/>
        </w:rPr>
        <w:t>9</w:t>
      </w:r>
      <w:r w:rsidRPr="00B928C3">
        <w:rPr>
          <w:rFonts w:ascii="Times New Roman" w:hAnsi="Times New Roman" w:cs="Times New Roman"/>
          <w:b/>
          <w:bCs/>
          <w:sz w:val="22"/>
          <w:szCs w:val="22"/>
        </w:rPr>
        <w:t xml:space="preserve">. </w:t>
      </w:r>
      <w:r w:rsidRPr="00B928C3">
        <w:rPr>
          <w:rFonts w:ascii="Times New Roman" w:hAnsi="Times New Roman" w:cs="Times New Roman"/>
          <w:sz w:val="22"/>
          <w:szCs w:val="22"/>
        </w:rPr>
        <w:t>Cu data adoptării prezentei hotărâri, orice alte prevederi contrare, incidente în speţă, își încetează valabilitatea.</w:t>
      </w:r>
    </w:p>
    <w:p w14:paraId="7491A7A8" w14:textId="77777777" w:rsidR="00B928C3" w:rsidRPr="00B928C3" w:rsidRDefault="00B928C3" w:rsidP="00B928C3">
      <w:pPr>
        <w:pStyle w:val="ListParagraph"/>
        <w:tabs>
          <w:tab w:val="left" w:pos="270"/>
        </w:tabs>
        <w:spacing w:after="0" w:line="276" w:lineRule="auto"/>
        <w:ind w:left="0"/>
        <w:jc w:val="both"/>
        <w:rPr>
          <w:rFonts w:ascii="Times New Roman" w:hAnsi="Times New Roman" w:cs="Times New Roman"/>
          <w:sz w:val="22"/>
          <w:szCs w:val="22"/>
        </w:rPr>
      </w:pPr>
    </w:p>
    <w:p w14:paraId="4EB2A94C" w14:textId="04565397" w:rsidR="007C280D" w:rsidRPr="00B928C3" w:rsidRDefault="007C280D" w:rsidP="00B928C3">
      <w:pPr>
        <w:spacing w:line="276" w:lineRule="auto"/>
        <w:jc w:val="both"/>
        <w:rPr>
          <w:rFonts w:ascii="Times New Roman" w:hAnsi="Times New Roman" w:cs="Times New Roman"/>
          <w:sz w:val="22"/>
          <w:szCs w:val="22"/>
        </w:rPr>
      </w:pPr>
      <w:r w:rsidRPr="00B928C3">
        <w:rPr>
          <w:rFonts w:ascii="Times New Roman" w:hAnsi="Times New Roman" w:cs="Times New Roman"/>
          <w:b/>
          <w:bCs/>
          <w:sz w:val="22"/>
          <w:szCs w:val="22"/>
        </w:rPr>
        <w:t>Art.</w:t>
      </w:r>
      <w:r w:rsidR="002B38D6" w:rsidRPr="00B928C3">
        <w:rPr>
          <w:rFonts w:ascii="Times New Roman" w:hAnsi="Times New Roman" w:cs="Times New Roman"/>
          <w:b/>
          <w:bCs/>
          <w:sz w:val="22"/>
          <w:szCs w:val="22"/>
        </w:rPr>
        <w:t>10</w:t>
      </w:r>
      <w:r w:rsidRPr="00B928C3">
        <w:rPr>
          <w:rFonts w:ascii="Times New Roman" w:hAnsi="Times New Roman" w:cs="Times New Roman"/>
          <w:b/>
          <w:bCs/>
          <w:sz w:val="22"/>
          <w:szCs w:val="22"/>
        </w:rPr>
        <w:t xml:space="preserve">. </w:t>
      </w:r>
      <w:r w:rsidRPr="00B928C3">
        <w:rPr>
          <w:rFonts w:ascii="Times New Roman" w:hAnsi="Times New Roman" w:cs="Times New Roman"/>
          <w:sz w:val="22"/>
          <w:szCs w:val="22"/>
        </w:rPr>
        <w:t xml:space="preserve">Cu ducerea la îndeplinire a prevederilor prezentei hotărâri se </w:t>
      </w:r>
      <w:proofErr w:type="gramStart"/>
      <w:r w:rsidRPr="00B928C3">
        <w:rPr>
          <w:rFonts w:ascii="Times New Roman" w:hAnsi="Times New Roman" w:cs="Times New Roman"/>
          <w:sz w:val="22"/>
          <w:szCs w:val="22"/>
        </w:rPr>
        <w:t xml:space="preserve">încredinţează </w:t>
      </w:r>
      <w:r w:rsidR="00B928C3" w:rsidRPr="00B928C3">
        <w:rPr>
          <w:rFonts w:ascii="Times New Roman" w:hAnsi="Times New Roman" w:cs="Times New Roman"/>
          <w:sz w:val="22"/>
          <w:szCs w:val="22"/>
        </w:rPr>
        <w:t xml:space="preserve"> Primarul</w:t>
      </w:r>
      <w:proofErr w:type="gramEnd"/>
      <w:r w:rsidR="00B928C3" w:rsidRPr="00B928C3">
        <w:rPr>
          <w:rFonts w:ascii="Times New Roman" w:hAnsi="Times New Roman" w:cs="Times New Roman"/>
          <w:sz w:val="22"/>
          <w:szCs w:val="22"/>
        </w:rPr>
        <w:t xml:space="preserve"> Comunei Ion Creangă , judetul Neamt .</w:t>
      </w:r>
    </w:p>
    <w:p w14:paraId="557B96A3" w14:textId="4B4604DC" w:rsidR="007C280D" w:rsidRPr="00B928C3" w:rsidRDefault="007C280D" w:rsidP="00B928C3">
      <w:pPr>
        <w:spacing w:line="276" w:lineRule="auto"/>
        <w:jc w:val="both"/>
        <w:rPr>
          <w:rFonts w:ascii="Times New Roman" w:hAnsi="Times New Roman" w:cs="Times New Roman"/>
          <w:sz w:val="22"/>
          <w:szCs w:val="22"/>
        </w:rPr>
      </w:pPr>
      <w:r w:rsidRPr="00B928C3">
        <w:rPr>
          <w:rFonts w:ascii="Times New Roman" w:hAnsi="Times New Roman" w:cs="Times New Roman"/>
          <w:b/>
          <w:bCs/>
          <w:sz w:val="22"/>
          <w:szCs w:val="22"/>
        </w:rPr>
        <w:t>Art.1</w:t>
      </w:r>
      <w:r w:rsidR="002B38D6" w:rsidRPr="00B928C3">
        <w:rPr>
          <w:rFonts w:ascii="Times New Roman" w:hAnsi="Times New Roman" w:cs="Times New Roman"/>
          <w:b/>
          <w:bCs/>
          <w:sz w:val="22"/>
          <w:szCs w:val="22"/>
        </w:rPr>
        <w:t>1</w:t>
      </w:r>
      <w:r w:rsidRPr="00B928C3">
        <w:rPr>
          <w:rFonts w:ascii="Times New Roman" w:hAnsi="Times New Roman" w:cs="Times New Roman"/>
          <w:b/>
          <w:bCs/>
          <w:sz w:val="22"/>
          <w:szCs w:val="22"/>
        </w:rPr>
        <w:t xml:space="preserve">. </w:t>
      </w:r>
      <w:r w:rsidRPr="00B928C3">
        <w:rPr>
          <w:rFonts w:ascii="Times New Roman" w:hAnsi="Times New Roman" w:cs="Times New Roman"/>
          <w:sz w:val="22"/>
          <w:szCs w:val="22"/>
        </w:rPr>
        <w:t xml:space="preserve">Prezenta hotărâre va fi comunicată, în termenul prevăzut de lege, </w:t>
      </w:r>
      <w:proofErr w:type="gramStart"/>
      <w:r w:rsidRPr="00B928C3">
        <w:rPr>
          <w:rFonts w:ascii="Times New Roman" w:hAnsi="Times New Roman" w:cs="Times New Roman"/>
          <w:sz w:val="22"/>
          <w:szCs w:val="22"/>
        </w:rPr>
        <w:t xml:space="preserve">Primarului </w:t>
      </w:r>
      <w:r w:rsidR="00B928C3" w:rsidRPr="00B928C3">
        <w:rPr>
          <w:rFonts w:ascii="Times New Roman" w:hAnsi="Times New Roman" w:cs="Times New Roman"/>
          <w:sz w:val="22"/>
          <w:szCs w:val="22"/>
        </w:rPr>
        <w:t xml:space="preserve"> comunei</w:t>
      </w:r>
      <w:proofErr w:type="gramEnd"/>
      <w:r w:rsidR="00B928C3" w:rsidRPr="00B928C3">
        <w:rPr>
          <w:rFonts w:ascii="Times New Roman" w:hAnsi="Times New Roman" w:cs="Times New Roman"/>
          <w:sz w:val="22"/>
          <w:szCs w:val="22"/>
        </w:rPr>
        <w:t xml:space="preserve"> Ion Creanga , </w:t>
      </w:r>
      <w:r w:rsidRPr="00B928C3">
        <w:rPr>
          <w:rFonts w:ascii="Times New Roman" w:hAnsi="Times New Roman" w:cs="Times New Roman"/>
          <w:sz w:val="22"/>
          <w:szCs w:val="22"/>
        </w:rPr>
        <w:t>Prefectului Judeţului Neamţ şi se va aduce la cunoştinţă publică.</w:t>
      </w:r>
    </w:p>
    <w:p w14:paraId="014EC5F5" w14:textId="77777777" w:rsidR="007C280D" w:rsidRPr="00B928C3" w:rsidRDefault="007C280D" w:rsidP="00B928C3">
      <w:pPr>
        <w:spacing w:after="0" w:line="276" w:lineRule="auto"/>
        <w:jc w:val="center"/>
        <w:rPr>
          <w:rFonts w:ascii="Times New Roman" w:hAnsi="Times New Roman" w:cs="Times New Roman"/>
          <w:bCs/>
          <w:sz w:val="22"/>
          <w:szCs w:val="22"/>
        </w:rPr>
      </w:pPr>
      <w:r w:rsidRPr="00B928C3">
        <w:rPr>
          <w:rFonts w:ascii="Times New Roman" w:hAnsi="Times New Roman" w:cs="Times New Roman"/>
          <w:bCs/>
          <w:sz w:val="22"/>
          <w:szCs w:val="22"/>
        </w:rPr>
        <w:t>Iniţiator,</w:t>
      </w:r>
    </w:p>
    <w:p w14:paraId="460CFA35" w14:textId="1BC2D279" w:rsidR="007C280D" w:rsidRPr="00B928C3" w:rsidRDefault="00B928C3" w:rsidP="00B928C3">
      <w:pPr>
        <w:spacing w:after="0" w:line="276" w:lineRule="auto"/>
        <w:jc w:val="center"/>
        <w:rPr>
          <w:rFonts w:ascii="Times New Roman" w:hAnsi="Times New Roman" w:cs="Times New Roman"/>
          <w:sz w:val="22"/>
          <w:szCs w:val="22"/>
        </w:rPr>
      </w:pPr>
      <w:r w:rsidRPr="00B928C3">
        <w:rPr>
          <w:rFonts w:ascii="Times New Roman" w:hAnsi="Times New Roman" w:cs="Times New Roman"/>
          <w:sz w:val="22"/>
          <w:szCs w:val="22"/>
        </w:rPr>
        <w:t>PRIMAR,</w:t>
      </w:r>
    </w:p>
    <w:p w14:paraId="25DB2003" w14:textId="77777777" w:rsidR="002E61E9" w:rsidRDefault="00B928C3" w:rsidP="00B928C3">
      <w:pPr>
        <w:spacing w:after="0" w:line="276" w:lineRule="auto"/>
        <w:jc w:val="center"/>
        <w:rPr>
          <w:rFonts w:ascii="Times New Roman" w:hAnsi="Times New Roman" w:cs="Times New Roman"/>
          <w:b/>
          <w:bCs/>
          <w:sz w:val="22"/>
          <w:szCs w:val="22"/>
        </w:rPr>
      </w:pPr>
      <w:r>
        <w:rPr>
          <w:rFonts w:ascii="Times New Roman" w:hAnsi="Times New Roman" w:cs="Times New Roman"/>
          <w:sz w:val="22"/>
          <w:szCs w:val="22"/>
        </w:rPr>
        <w:t>Dumitru- Dorin TABACARIU</w:t>
      </w:r>
      <w:r w:rsidR="007C280D" w:rsidRPr="00B928C3">
        <w:rPr>
          <w:rFonts w:ascii="Times New Roman" w:hAnsi="Times New Roman" w:cs="Times New Roman"/>
          <w:b/>
          <w:bCs/>
          <w:sz w:val="22"/>
          <w:szCs w:val="22"/>
        </w:rPr>
        <w:t xml:space="preserve">         </w:t>
      </w:r>
    </w:p>
    <w:p w14:paraId="32657F8B" w14:textId="77777777" w:rsidR="00ED7977" w:rsidRDefault="00FF2495" w:rsidP="00FF2495">
      <w:pPr>
        <w:spacing w:after="0" w:line="360" w:lineRule="auto"/>
        <w:rPr>
          <w:rFonts w:ascii="Times New Roman" w:eastAsia="Times New Roman" w:hAnsi="Times New Roman"/>
        </w:rPr>
      </w:pPr>
      <w:r>
        <w:rPr>
          <w:rFonts w:ascii="Times New Roman" w:eastAsia="Times New Roman" w:hAnsi="Times New Roman"/>
        </w:rPr>
        <w:t xml:space="preserve">  </w:t>
      </w:r>
    </w:p>
    <w:p w14:paraId="3792226F" w14:textId="77777777" w:rsidR="00ED7977" w:rsidRDefault="00ED7977" w:rsidP="00FF2495">
      <w:pPr>
        <w:spacing w:after="0" w:line="360" w:lineRule="auto"/>
        <w:rPr>
          <w:rFonts w:ascii="Times New Roman" w:eastAsia="Times New Roman" w:hAnsi="Times New Roman"/>
        </w:rPr>
      </w:pPr>
    </w:p>
    <w:p w14:paraId="34B50136" w14:textId="77777777" w:rsidR="00ED7977" w:rsidRDefault="00ED7977" w:rsidP="00FF2495">
      <w:pPr>
        <w:spacing w:after="0" w:line="360" w:lineRule="auto"/>
        <w:rPr>
          <w:rFonts w:ascii="Times New Roman" w:eastAsia="Times New Roman" w:hAnsi="Times New Roman"/>
        </w:rPr>
      </w:pPr>
    </w:p>
    <w:p w14:paraId="4F243E24" w14:textId="77777777" w:rsidR="00ED7977" w:rsidRDefault="00ED7977" w:rsidP="00FF2495">
      <w:pPr>
        <w:spacing w:after="0" w:line="360" w:lineRule="auto"/>
        <w:rPr>
          <w:rFonts w:ascii="Times New Roman" w:eastAsia="Times New Roman" w:hAnsi="Times New Roman"/>
        </w:rPr>
      </w:pPr>
    </w:p>
    <w:p w14:paraId="50A355FC" w14:textId="77777777" w:rsidR="00ED7977" w:rsidRDefault="00ED7977" w:rsidP="00FF2495">
      <w:pPr>
        <w:spacing w:after="0" w:line="360" w:lineRule="auto"/>
        <w:rPr>
          <w:rFonts w:ascii="Times New Roman" w:eastAsia="Times New Roman" w:hAnsi="Times New Roman"/>
        </w:rPr>
      </w:pPr>
    </w:p>
    <w:p w14:paraId="53F0496D" w14:textId="77777777" w:rsidR="00ED7977" w:rsidRDefault="00ED7977" w:rsidP="00FF2495">
      <w:pPr>
        <w:spacing w:after="0" w:line="360" w:lineRule="auto"/>
        <w:rPr>
          <w:rFonts w:ascii="Times New Roman" w:eastAsia="Times New Roman" w:hAnsi="Times New Roman"/>
        </w:rPr>
      </w:pPr>
    </w:p>
    <w:p w14:paraId="3C3992D5" w14:textId="2526935E" w:rsidR="00FF2495" w:rsidRPr="005D7302" w:rsidRDefault="00FF2495" w:rsidP="00ED7977">
      <w:pPr>
        <w:spacing w:after="0" w:line="276" w:lineRule="auto"/>
        <w:rPr>
          <w:rFonts w:ascii="Times New Roman" w:eastAsia="Times New Roman" w:hAnsi="Times New Roman"/>
        </w:rPr>
      </w:pPr>
      <w:r>
        <w:rPr>
          <w:rFonts w:ascii="Times New Roman" w:eastAsia="Times New Roman" w:hAnsi="Times New Roman"/>
        </w:rPr>
        <w:lastRenderedPageBreak/>
        <w:t xml:space="preserve">  </w:t>
      </w:r>
      <w:r w:rsidRPr="005D7302">
        <w:rPr>
          <w:rFonts w:ascii="Times New Roman" w:eastAsia="Times New Roman" w:hAnsi="Times New Roman"/>
        </w:rPr>
        <w:t>ROMANIA</w:t>
      </w:r>
    </w:p>
    <w:p w14:paraId="07C2C601" w14:textId="77777777" w:rsidR="00FF2495" w:rsidRPr="005D7302" w:rsidRDefault="00FF2495" w:rsidP="00ED7977">
      <w:pPr>
        <w:spacing w:after="0" w:line="276" w:lineRule="auto"/>
        <w:rPr>
          <w:rFonts w:ascii="Times New Roman" w:eastAsia="Times New Roman" w:hAnsi="Times New Roman"/>
        </w:rPr>
      </w:pPr>
      <w:proofErr w:type="gramStart"/>
      <w:r w:rsidRPr="005D7302">
        <w:rPr>
          <w:rFonts w:ascii="Times New Roman" w:eastAsia="Times New Roman" w:hAnsi="Times New Roman"/>
        </w:rPr>
        <w:t>JUDETUL  NEAMT</w:t>
      </w:r>
      <w:proofErr w:type="gramEnd"/>
    </w:p>
    <w:p w14:paraId="5632D8EC" w14:textId="77777777" w:rsidR="00FF2495" w:rsidRPr="005D7302" w:rsidRDefault="00FF2495" w:rsidP="00ED7977">
      <w:pPr>
        <w:spacing w:after="0" w:line="276" w:lineRule="auto"/>
        <w:rPr>
          <w:rFonts w:ascii="Times New Roman" w:eastAsia="Times New Roman" w:hAnsi="Times New Roman"/>
        </w:rPr>
      </w:pPr>
      <w:proofErr w:type="gramStart"/>
      <w:r w:rsidRPr="005D7302">
        <w:rPr>
          <w:rFonts w:ascii="Times New Roman" w:eastAsia="Times New Roman" w:hAnsi="Times New Roman"/>
        </w:rPr>
        <w:t>PRIMARIA  COMUNEI</w:t>
      </w:r>
      <w:proofErr w:type="gramEnd"/>
      <w:r w:rsidRPr="005D7302">
        <w:rPr>
          <w:rFonts w:ascii="Times New Roman" w:eastAsia="Times New Roman" w:hAnsi="Times New Roman"/>
        </w:rPr>
        <w:t xml:space="preserve">  ION  CREANGA </w:t>
      </w:r>
    </w:p>
    <w:p w14:paraId="617BA803" w14:textId="02C9C583" w:rsidR="002E61E9" w:rsidRDefault="00FF2495" w:rsidP="00ED7977">
      <w:pPr>
        <w:spacing w:after="0" w:line="276" w:lineRule="auto"/>
        <w:ind w:right="4"/>
        <w:jc w:val="both"/>
      </w:pPr>
      <w:r w:rsidRPr="005D7302">
        <w:rPr>
          <w:rFonts w:ascii="Times New Roman" w:eastAsia="Times New Roman" w:hAnsi="Times New Roman"/>
        </w:rPr>
        <w:t xml:space="preserve">Nr. </w:t>
      </w:r>
      <w:r>
        <w:rPr>
          <w:rFonts w:ascii="Times New Roman" w:eastAsia="Times New Roman" w:hAnsi="Times New Roman"/>
        </w:rPr>
        <w:t>10.028 din 04.09.2025</w:t>
      </w:r>
    </w:p>
    <w:p w14:paraId="5FE9737F" w14:textId="77777777" w:rsidR="002E61E9" w:rsidRDefault="002E61E9" w:rsidP="002E61E9">
      <w:pPr>
        <w:spacing w:after="0" w:line="256" w:lineRule="auto"/>
        <w:ind w:left="62"/>
        <w:jc w:val="center"/>
      </w:pPr>
      <w:r>
        <w:rPr>
          <w:rFonts w:ascii="Arial" w:eastAsia="Arial" w:hAnsi="Arial" w:cs="Arial"/>
          <w:b/>
        </w:rPr>
        <w:t xml:space="preserve"> </w:t>
      </w:r>
    </w:p>
    <w:p w14:paraId="1A00CB5F" w14:textId="77777777" w:rsidR="002E61E9" w:rsidRDefault="002E61E9" w:rsidP="002E61E9">
      <w:pPr>
        <w:spacing w:after="0" w:line="256" w:lineRule="auto"/>
        <w:ind w:left="284"/>
      </w:pPr>
      <w:r>
        <w:rPr>
          <w:rFonts w:ascii="Arial" w:eastAsia="Arial" w:hAnsi="Arial" w:cs="Arial"/>
        </w:rPr>
        <w:t xml:space="preserve"> </w:t>
      </w:r>
    </w:p>
    <w:p w14:paraId="2B86B522" w14:textId="77777777" w:rsidR="002E61E9" w:rsidRPr="00FF2495" w:rsidRDefault="002E61E9" w:rsidP="00FF2495">
      <w:pPr>
        <w:spacing w:after="3" w:line="276" w:lineRule="auto"/>
        <w:ind w:left="715" w:right="711"/>
        <w:jc w:val="center"/>
        <w:rPr>
          <w:rFonts w:ascii="Times New Roman" w:hAnsi="Times New Roman" w:cs="Times New Roman"/>
          <w:b/>
        </w:rPr>
      </w:pPr>
      <w:r w:rsidRPr="00FF2495">
        <w:rPr>
          <w:rFonts w:ascii="Times New Roman" w:eastAsia="Arial" w:hAnsi="Times New Roman" w:cs="Times New Roman"/>
          <w:b/>
        </w:rPr>
        <w:t xml:space="preserve">REFERAT DE APROBARE </w:t>
      </w:r>
    </w:p>
    <w:p w14:paraId="28D892E4" w14:textId="77777777" w:rsidR="00FF2495" w:rsidRDefault="002E61E9" w:rsidP="00FF2495">
      <w:pPr>
        <w:pStyle w:val="BodyText"/>
        <w:spacing w:after="0" w:line="276" w:lineRule="auto"/>
        <w:rPr>
          <w:sz w:val="22"/>
          <w:szCs w:val="22"/>
        </w:rPr>
      </w:pPr>
      <w:proofErr w:type="gramStart"/>
      <w:r w:rsidRPr="00FF2495">
        <w:rPr>
          <w:rFonts w:eastAsia="Arial"/>
          <w:i/>
          <w:sz w:val="24"/>
          <w:szCs w:val="24"/>
        </w:rPr>
        <w:t>la</w:t>
      </w:r>
      <w:proofErr w:type="gramEnd"/>
      <w:r w:rsidRPr="00FF2495">
        <w:rPr>
          <w:rFonts w:eastAsia="Arial"/>
          <w:i/>
          <w:sz w:val="24"/>
          <w:szCs w:val="24"/>
        </w:rPr>
        <w:t xml:space="preserve"> proiectul de hotarâre </w:t>
      </w:r>
      <w:r w:rsidR="00FF2495" w:rsidRPr="00B928C3">
        <w:rPr>
          <w:sz w:val="22"/>
          <w:szCs w:val="22"/>
        </w:rPr>
        <w:t>privind înfiinţarea şi delegarea gestiunii prin concesiune a Serviciului pentru gestionarea câinilor fără stăpân din COMUNA  ION CREANGĂ</w:t>
      </w:r>
    </w:p>
    <w:p w14:paraId="6F452F8E" w14:textId="14184BE0" w:rsidR="002E61E9" w:rsidRPr="00FF2495" w:rsidRDefault="002E61E9" w:rsidP="00FF2495">
      <w:pPr>
        <w:spacing w:after="6" w:line="276" w:lineRule="auto"/>
        <w:rPr>
          <w:rFonts w:ascii="Times New Roman" w:hAnsi="Times New Roman" w:cs="Times New Roman"/>
        </w:rPr>
      </w:pPr>
    </w:p>
    <w:p w14:paraId="2CBB303B" w14:textId="244F1397" w:rsidR="00866229" w:rsidRDefault="00866229" w:rsidP="00866229">
      <w:pPr>
        <w:pStyle w:val="ListParagraph"/>
        <w:widowControl w:val="0"/>
        <w:tabs>
          <w:tab w:val="left" w:pos="484"/>
        </w:tabs>
        <w:autoSpaceDE w:val="0"/>
        <w:autoSpaceDN w:val="0"/>
        <w:spacing w:before="2" w:after="0"/>
        <w:ind w:left="122" w:right="125"/>
        <w:contextualSpacing w:val="0"/>
        <w:jc w:val="both"/>
        <w:rPr>
          <w:rFonts w:ascii="Times New Roman" w:hAnsi="Times New Roman"/>
        </w:rPr>
      </w:pPr>
      <w:r>
        <w:rPr>
          <w:rFonts w:ascii="Times New Roman" w:hAnsi="Times New Roman" w:cs="Times New Roman"/>
          <w:b/>
        </w:rPr>
        <w:t xml:space="preserve">   </w:t>
      </w:r>
      <w:r w:rsidR="002E61E9" w:rsidRPr="00FF2495">
        <w:rPr>
          <w:rFonts w:ascii="Times New Roman" w:hAnsi="Times New Roman" w:cs="Times New Roman"/>
          <w:b/>
        </w:rPr>
        <w:t xml:space="preserve"> </w:t>
      </w:r>
      <w:r w:rsidRPr="001453BB">
        <w:rPr>
          <w:rFonts w:ascii="Times New Roman" w:eastAsia="Times New Roman" w:hAnsi="Times New Roman"/>
          <w:lang w:val="fr-FR" w:eastAsia="ro-RO"/>
        </w:rPr>
        <w:t xml:space="preserve">Prin </w:t>
      </w:r>
      <w:proofErr w:type="gramStart"/>
      <w:r w:rsidRPr="001453BB">
        <w:rPr>
          <w:rFonts w:ascii="Times New Roman" w:eastAsia="Times New Roman" w:hAnsi="Times New Roman"/>
          <w:lang w:val="fr-FR" w:eastAsia="ro-RO"/>
        </w:rPr>
        <w:t>H.C.L  nr</w:t>
      </w:r>
      <w:proofErr w:type="gramEnd"/>
      <w:r w:rsidRPr="001453BB">
        <w:rPr>
          <w:rFonts w:ascii="Times New Roman" w:eastAsia="Times New Roman" w:hAnsi="Times New Roman"/>
          <w:lang w:val="fr-FR" w:eastAsia="ro-RO"/>
        </w:rPr>
        <w:t>. 54 din 19.05.2022 s-</w:t>
      </w:r>
      <w:proofErr w:type="gramStart"/>
      <w:r w:rsidRPr="001453BB">
        <w:rPr>
          <w:rFonts w:ascii="Times New Roman" w:eastAsia="Times New Roman" w:hAnsi="Times New Roman"/>
          <w:lang w:val="fr-FR" w:eastAsia="ro-RO"/>
        </w:rPr>
        <w:t>a  aprobat</w:t>
      </w:r>
      <w:proofErr w:type="gramEnd"/>
      <w:r w:rsidRPr="001453BB">
        <w:rPr>
          <w:rFonts w:ascii="Times New Roman" w:eastAsia="Times New Roman" w:hAnsi="Times New Roman"/>
          <w:lang w:val="fr-FR" w:eastAsia="ro-RO"/>
        </w:rPr>
        <w:t xml:space="preserve"> participarea Comunei  Ion Creangă , în calitate  de  membru  fondator la inființarea Asociației de Dezvoltare  Intercomunitară ,,PROTECTIA ANIMALELOR  NEAMT,,  </w:t>
      </w:r>
      <w:r>
        <w:rPr>
          <w:rFonts w:ascii="Times New Roman" w:eastAsia="Times New Roman" w:hAnsi="Times New Roman"/>
          <w:lang w:val="fr-FR" w:eastAsia="ro-RO"/>
        </w:rPr>
        <w:t>pentru a</w:t>
      </w:r>
      <w:r>
        <w:rPr>
          <w:rFonts w:ascii="Times New Roman" w:hAnsi="Times New Roman"/>
        </w:rPr>
        <w:t>sigurarea</w:t>
      </w:r>
      <w:r w:rsidRPr="001453BB">
        <w:rPr>
          <w:rFonts w:ascii="Times New Roman" w:hAnsi="Times New Roman"/>
        </w:rPr>
        <w:t xml:space="preserve"> serviciului specializat pentru gestionarea câinilor fără stăpân, la nivelul fiecărei localități</w:t>
      </w:r>
      <w:r>
        <w:rPr>
          <w:rFonts w:ascii="Times New Roman" w:hAnsi="Times New Roman"/>
        </w:rPr>
        <w:t xml:space="preserve"> </w:t>
      </w:r>
      <w:r w:rsidRPr="001453BB">
        <w:rPr>
          <w:rFonts w:ascii="Times New Roman" w:hAnsi="Times New Roman"/>
          <w:spacing w:val="-57"/>
        </w:rPr>
        <w:t xml:space="preserve"> </w:t>
      </w:r>
      <w:r w:rsidRPr="001453BB">
        <w:rPr>
          <w:rFonts w:ascii="Times New Roman" w:hAnsi="Times New Roman"/>
        </w:rPr>
        <w:t xml:space="preserve">membră a Asociației, potrivit prevederilor Ordonanţei de urgenţă a Guvernului nr. </w:t>
      </w:r>
      <w:proofErr w:type="gramStart"/>
      <w:r w:rsidRPr="001453BB">
        <w:rPr>
          <w:rFonts w:ascii="Times New Roman" w:hAnsi="Times New Roman"/>
        </w:rPr>
        <w:t>155/2001</w:t>
      </w:r>
      <w:proofErr w:type="gramEnd"/>
      <w:r w:rsidRPr="001453BB">
        <w:rPr>
          <w:rFonts w:ascii="Times New Roman" w:hAnsi="Times New Roman"/>
        </w:rPr>
        <w:t xml:space="preserve"> </w:t>
      </w:r>
      <w:r w:rsidRPr="001453BB">
        <w:rPr>
          <w:rFonts w:ascii="Times New Roman" w:hAnsi="Times New Roman"/>
          <w:i/>
        </w:rPr>
        <w:t>privind</w:t>
      </w:r>
      <w:r w:rsidRPr="001453BB">
        <w:rPr>
          <w:rFonts w:ascii="Times New Roman" w:hAnsi="Times New Roman"/>
          <w:i/>
          <w:spacing w:val="-57"/>
        </w:rPr>
        <w:t xml:space="preserve"> </w:t>
      </w:r>
      <w:r>
        <w:rPr>
          <w:rFonts w:ascii="Times New Roman" w:hAnsi="Times New Roman"/>
          <w:i/>
          <w:spacing w:val="-57"/>
        </w:rPr>
        <w:t xml:space="preserve">       </w:t>
      </w:r>
      <w:r w:rsidRPr="001453BB">
        <w:rPr>
          <w:rFonts w:ascii="Times New Roman" w:hAnsi="Times New Roman"/>
          <w:i/>
        </w:rPr>
        <w:t xml:space="preserve">aprobarea programului de gestionare a câinilor fără stăpân, </w:t>
      </w:r>
      <w:r w:rsidRPr="001453BB">
        <w:rPr>
          <w:rFonts w:ascii="Times New Roman" w:hAnsi="Times New Roman"/>
        </w:rPr>
        <w:t>conform compentențelor legale ale</w:t>
      </w:r>
      <w:r w:rsidRPr="001453BB">
        <w:rPr>
          <w:rFonts w:ascii="Times New Roman" w:hAnsi="Times New Roman"/>
          <w:spacing w:val="1"/>
        </w:rPr>
        <w:t xml:space="preserve"> </w:t>
      </w:r>
      <w:r>
        <w:rPr>
          <w:rFonts w:ascii="Times New Roman" w:hAnsi="Times New Roman"/>
        </w:rPr>
        <w:t xml:space="preserve">acestora.  </w:t>
      </w:r>
      <w:proofErr w:type="gramStart"/>
      <w:r>
        <w:rPr>
          <w:rFonts w:ascii="Times New Roman" w:hAnsi="Times New Roman"/>
        </w:rPr>
        <w:t>I</w:t>
      </w:r>
      <w:r w:rsidRPr="001453BB">
        <w:rPr>
          <w:rFonts w:ascii="Times New Roman" w:hAnsi="Times New Roman"/>
        </w:rPr>
        <w:t>nteresul comun ce stă la baza constituirii Asociației este interesul general al</w:t>
      </w:r>
      <w:r w:rsidRPr="001453BB">
        <w:rPr>
          <w:rFonts w:ascii="Times New Roman" w:hAnsi="Times New Roman"/>
          <w:spacing w:val="1"/>
        </w:rPr>
        <w:t xml:space="preserve"> </w:t>
      </w:r>
      <w:r w:rsidRPr="001453BB">
        <w:rPr>
          <w:rFonts w:ascii="Times New Roman" w:hAnsi="Times New Roman"/>
        </w:rPr>
        <w:t>locuitorilor</w:t>
      </w:r>
      <w:r w:rsidRPr="001453BB">
        <w:rPr>
          <w:rFonts w:ascii="Times New Roman" w:hAnsi="Times New Roman"/>
          <w:spacing w:val="1"/>
        </w:rPr>
        <w:t xml:space="preserve"> </w:t>
      </w:r>
      <w:r w:rsidRPr="001453BB">
        <w:rPr>
          <w:rFonts w:ascii="Times New Roman" w:hAnsi="Times New Roman"/>
        </w:rPr>
        <w:t>de</w:t>
      </w:r>
      <w:r w:rsidRPr="001453BB">
        <w:rPr>
          <w:rFonts w:ascii="Times New Roman" w:hAnsi="Times New Roman"/>
          <w:spacing w:val="1"/>
        </w:rPr>
        <w:t xml:space="preserve"> </w:t>
      </w:r>
      <w:r w:rsidRPr="001453BB">
        <w:rPr>
          <w:rFonts w:ascii="Times New Roman" w:hAnsi="Times New Roman"/>
        </w:rPr>
        <w:t>pe</w:t>
      </w:r>
      <w:r w:rsidRPr="001453BB">
        <w:rPr>
          <w:rFonts w:ascii="Times New Roman" w:hAnsi="Times New Roman"/>
          <w:spacing w:val="1"/>
        </w:rPr>
        <w:t xml:space="preserve"> </w:t>
      </w:r>
      <w:r w:rsidRPr="001453BB">
        <w:rPr>
          <w:rFonts w:ascii="Times New Roman" w:hAnsi="Times New Roman"/>
        </w:rPr>
        <w:t>raza</w:t>
      </w:r>
      <w:r w:rsidRPr="001453BB">
        <w:rPr>
          <w:rFonts w:ascii="Times New Roman" w:hAnsi="Times New Roman"/>
          <w:spacing w:val="1"/>
        </w:rPr>
        <w:t xml:space="preserve"> </w:t>
      </w:r>
      <w:r w:rsidRPr="001453BB">
        <w:rPr>
          <w:rFonts w:ascii="Times New Roman" w:hAnsi="Times New Roman"/>
        </w:rPr>
        <w:t>unităților</w:t>
      </w:r>
      <w:r w:rsidRPr="001453BB">
        <w:rPr>
          <w:rFonts w:ascii="Times New Roman" w:hAnsi="Times New Roman"/>
          <w:spacing w:val="1"/>
        </w:rPr>
        <w:t xml:space="preserve"> </w:t>
      </w:r>
      <w:r w:rsidRPr="001453BB">
        <w:rPr>
          <w:rFonts w:ascii="Times New Roman" w:hAnsi="Times New Roman"/>
        </w:rPr>
        <w:t>administrativ-teritoriale</w:t>
      </w:r>
      <w:r w:rsidRPr="001453BB">
        <w:rPr>
          <w:rFonts w:ascii="Times New Roman" w:hAnsi="Times New Roman"/>
          <w:spacing w:val="1"/>
        </w:rPr>
        <w:t xml:space="preserve"> </w:t>
      </w:r>
      <w:r w:rsidRPr="001453BB">
        <w:rPr>
          <w:rFonts w:ascii="Times New Roman" w:hAnsi="Times New Roman"/>
        </w:rPr>
        <w:t>membre</w:t>
      </w:r>
      <w:r w:rsidRPr="001453BB">
        <w:rPr>
          <w:rFonts w:ascii="Times New Roman" w:hAnsi="Times New Roman"/>
          <w:spacing w:val="1"/>
        </w:rPr>
        <w:t xml:space="preserve"> </w:t>
      </w:r>
      <w:r w:rsidRPr="001453BB">
        <w:rPr>
          <w:rFonts w:ascii="Times New Roman" w:hAnsi="Times New Roman"/>
        </w:rPr>
        <w:t>pentru</w:t>
      </w:r>
      <w:r w:rsidRPr="001453BB">
        <w:rPr>
          <w:rFonts w:ascii="Times New Roman" w:hAnsi="Times New Roman"/>
          <w:spacing w:val="1"/>
        </w:rPr>
        <w:t xml:space="preserve"> </w:t>
      </w:r>
      <w:r w:rsidRPr="001453BB">
        <w:rPr>
          <w:rFonts w:ascii="Times New Roman" w:hAnsi="Times New Roman"/>
        </w:rPr>
        <w:t>îmbunătățirea</w:t>
      </w:r>
      <w:r w:rsidRPr="001453BB">
        <w:rPr>
          <w:rFonts w:ascii="Times New Roman" w:hAnsi="Times New Roman"/>
          <w:spacing w:val="1"/>
        </w:rPr>
        <w:t xml:space="preserve"> </w:t>
      </w:r>
      <w:r w:rsidRPr="001453BB">
        <w:rPr>
          <w:rFonts w:ascii="Times New Roman" w:hAnsi="Times New Roman"/>
        </w:rPr>
        <w:t>calității</w:t>
      </w:r>
      <w:r w:rsidRPr="001453BB">
        <w:rPr>
          <w:rFonts w:ascii="Times New Roman" w:hAnsi="Times New Roman"/>
          <w:spacing w:val="1"/>
        </w:rPr>
        <w:t xml:space="preserve"> </w:t>
      </w:r>
      <w:r w:rsidRPr="001453BB">
        <w:rPr>
          <w:rFonts w:ascii="Times New Roman" w:hAnsi="Times New Roman"/>
        </w:rPr>
        <w:t>serviciilor, în condițiile unor tarife și/sau taxe care să respecte limitele de suportabilitate ale populației</w:t>
      </w:r>
      <w:r w:rsidRPr="001453BB">
        <w:rPr>
          <w:rFonts w:ascii="Times New Roman" w:hAnsi="Times New Roman"/>
          <w:spacing w:val="1"/>
        </w:rPr>
        <w:t xml:space="preserve"> </w:t>
      </w:r>
      <w:r w:rsidRPr="001453BB">
        <w:rPr>
          <w:rFonts w:ascii="Times New Roman" w:hAnsi="Times New Roman"/>
        </w:rPr>
        <w:t>și atingerea și respectarea standardelor europene privind protecția animalelor, precum și creșterea</w:t>
      </w:r>
      <w:r w:rsidRPr="001453BB">
        <w:rPr>
          <w:rFonts w:ascii="Times New Roman" w:hAnsi="Times New Roman"/>
          <w:spacing w:val="1"/>
        </w:rPr>
        <w:t xml:space="preserve"> </w:t>
      </w:r>
      <w:r w:rsidRPr="001453BB">
        <w:rPr>
          <w:rFonts w:ascii="Times New Roman" w:hAnsi="Times New Roman"/>
        </w:rPr>
        <w:t>capacității de atragere a fondurilor pentru finanțarea investițiilor necesare în infrastructura tehnico-</w:t>
      </w:r>
      <w:r w:rsidRPr="001453BB">
        <w:rPr>
          <w:rFonts w:ascii="Times New Roman" w:hAnsi="Times New Roman"/>
          <w:spacing w:val="1"/>
        </w:rPr>
        <w:t xml:space="preserve"> </w:t>
      </w:r>
      <w:r w:rsidRPr="001453BB">
        <w:rPr>
          <w:rFonts w:ascii="Times New Roman" w:hAnsi="Times New Roman"/>
        </w:rPr>
        <w:t>edilitară aferentă</w:t>
      </w:r>
      <w:r w:rsidRPr="001453BB">
        <w:rPr>
          <w:rFonts w:ascii="Times New Roman" w:hAnsi="Times New Roman"/>
          <w:spacing w:val="9"/>
        </w:rPr>
        <w:t xml:space="preserve"> </w:t>
      </w:r>
      <w:r w:rsidRPr="001453BB">
        <w:rPr>
          <w:rFonts w:ascii="Times New Roman" w:hAnsi="Times New Roman"/>
        </w:rPr>
        <w:t>serviciilor.</w:t>
      </w:r>
      <w:proofErr w:type="gramEnd"/>
    </w:p>
    <w:p w14:paraId="243621E0" w14:textId="77777777" w:rsidR="00866229" w:rsidRDefault="00866229" w:rsidP="00866229">
      <w:pPr>
        <w:widowControl w:val="0"/>
        <w:tabs>
          <w:tab w:val="left" w:pos="484"/>
        </w:tabs>
        <w:autoSpaceDE w:val="0"/>
        <w:autoSpaceDN w:val="0"/>
        <w:spacing w:before="2" w:after="0"/>
        <w:ind w:left="122" w:right="125"/>
        <w:jc w:val="both"/>
        <w:rPr>
          <w:rFonts w:ascii="Times New Roman" w:eastAsia="Times New Roman" w:hAnsi="Times New Roman"/>
          <w:lang w:val="fr-FR" w:eastAsia="ro-RO"/>
        </w:rPr>
      </w:pPr>
      <w:r>
        <w:rPr>
          <w:rFonts w:ascii="Times New Roman" w:hAnsi="Times New Roman"/>
        </w:rPr>
        <w:t xml:space="preserve">     </w:t>
      </w:r>
      <w:proofErr w:type="gramStart"/>
      <w:r>
        <w:rPr>
          <w:rFonts w:ascii="Times New Roman" w:hAnsi="Times New Roman"/>
        </w:rPr>
        <w:t>Conform  H.C.L</w:t>
      </w:r>
      <w:proofErr w:type="gramEnd"/>
      <w:r>
        <w:rPr>
          <w:rFonts w:ascii="Times New Roman" w:hAnsi="Times New Roman"/>
        </w:rPr>
        <w:t xml:space="preserve">  nr. 45 </w:t>
      </w:r>
      <w:r>
        <w:rPr>
          <w:rFonts w:ascii="Times New Roman" w:eastAsia="Times New Roman" w:hAnsi="Times New Roman"/>
          <w:lang w:val="fr-FR" w:eastAsia="ro-RO"/>
        </w:rPr>
        <w:t xml:space="preserve">din 30.03.2023 s-a aprobat </w:t>
      </w:r>
      <w:r w:rsidRPr="0090796A">
        <w:rPr>
          <w:rFonts w:ascii="Times New Roman" w:eastAsia="Times New Roman" w:hAnsi="Times New Roman"/>
          <w:lang w:val="fr-FR" w:eastAsia="ro-RO"/>
        </w:rPr>
        <w:t xml:space="preserve"> inființarea  Serviciului de  gestionare a  câinilor  fărăr stăpân al comunei  Ion Creangă , judetul Neamț </w:t>
      </w:r>
      <w:r>
        <w:rPr>
          <w:rFonts w:ascii="Times New Roman" w:eastAsia="Times New Roman" w:hAnsi="Times New Roman"/>
          <w:lang w:val="fr-FR" w:eastAsia="ro-RO"/>
        </w:rPr>
        <w:t xml:space="preserve">. </w:t>
      </w:r>
      <w:proofErr w:type="gramStart"/>
      <w:r>
        <w:rPr>
          <w:rFonts w:ascii="Times New Roman" w:eastAsia="Times New Roman" w:hAnsi="Times New Roman"/>
          <w:lang w:val="fr-FR" w:eastAsia="ro-RO"/>
        </w:rPr>
        <w:t>Prin  aceasta</w:t>
      </w:r>
      <w:proofErr w:type="gramEnd"/>
      <w:r>
        <w:rPr>
          <w:rFonts w:ascii="Times New Roman" w:eastAsia="Times New Roman" w:hAnsi="Times New Roman"/>
          <w:lang w:val="fr-FR" w:eastAsia="ro-RO"/>
        </w:rPr>
        <w:t xml:space="preserve">  hotarare  s-a  aprobat  incheierea  unui  contract cu  durata  determinata , 1 an  de zile  catre   Asocierea  ,, Sprijină  Cainii ,  S.C Serv Vet Impex SRL – SC  Serv Prodmet Impex  SRL , contract anulat  prin Incheierea din 29.01.2024 , dosar 1259/ 203/ 2023. </w:t>
      </w:r>
      <w:proofErr w:type="gramStart"/>
      <w:r>
        <w:rPr>
          <w:rFonts w:ascii="Times New Roman" w:eastAsia="Times New Roman" w:hAnsi="Times New Roman"/>
          <w:lang w:val="fr-FR" w:eastAsia="ro-RO"/>
        </w:rPr>
        <w:t>Am  procedat</w:t>
      </w:r>
      <w:proofErr w:type="gramEnd"/>
      <w:r>
        <w:rPr>
          <w:rFonts w:ascii="Times New Roman" w:eastAsia="Times New Roman" w:hAnsi="Times New Roman"/>
          <w:lang w:val="fr-FR" w:eastAsia="ro-RO"/>
        </w:rPr>
        <w:t xml:space="preserve">  la  incheierea  unui  contract  cu  durata  determinata  cu S.C Serv Vet Impex SRL – SC  Serv Prodmet Impex  SRL,   pana  la  finalizarea  procedurii  de delegare  a  Serviciului  Public  de  gestionare a câinilor  fara  stăpân, deoarece prin H.C.L  nr. 125 din </w:t>
      </w:r>
      <w:proofErr w:type="gramStart"/>
      <w:r>
        <w:rPr>
          <w:rFonts w:ascii="Times New Roman" w:eastAsia="Times New Roman" w:hAnsi="Times New Roman"/>
          <w:lang w:val="fr-FR" w:eastAsia="ro-RO"/>
        </w:rPr>
        <w:t>31.10.2022  s</w:t>
      </w:r>
      <w:proofErr w:type="gramEnd"/>
      <w:r>
        <w:rPr>
          <w:rFonts w:ascii="Times New Roman" w:eastAsia="Times New Roman" w:hAnsi="Times New Roman"/>
          <w:lang w:val="fr-FR" w:eastAsia="ro-RO"/>
        </w:rPr>
        <w:t xml:space="preserve">-a  aprobat  incetarea  Protocolului de colaborare nr. 1267/ 10.05.2021 </w:t>
      </w:r>
      <w:proofErr w:type="gramStart"/>
      <w:r>
        <w:rPr>
          <w:rFonts w:ascii="Times New Roman" w:eastAsia="Times New Roman" w:hAnsi="Times New Roman"/>
          <w:lang w:val="fr-FR" w:eastAsia="ro-RO"/>
        </w:rPr>
        <w:t>privind  prestarea</w:t>
      </w:r>
      <w:proofErr w:type="gramEnd"/>
      <w:r>
        <w:rPr>
          <w:rFonts w:ascii="Times New Roman" w:eastAsia="Times New Roman" w:hAnsi="Times New Roman"/>
          <w:lang w:val="fr-FR" w:eastAsia="ro-RO"/>
        </w:rPr>
        <w:t xml:space="preserve">  serviciului de  gestionare  a câinilor  fara  stăpân din  comuna  Ion Creanga, judetul Neamt .</w:t>
      </w:r>
    </w:p>
    <w:p w14:paraId="61F20A50" w14:textId="2D3AE74A" w:rsidR="002E61E9" w:rsidRPr="00866229" w:rsidRDefault="00866229" w:rsidP="00ED7977">
      <w:pPr>
        <w:spacing w:after="25" w:line="276" w:lineRule="auto"/>
        <w:ind w:right="-64" w:hanging="179"/>
        <w:rPr>
          <w:rFonts w:ascii="Times New Roman" w:hAnsi="Times New Roman" w:cs="Times New Roman"/>
        </w:rPr>
      </w:pPr>
      <w:r>
        <w:rPr>
          <w:rFonts w:ascii="Times New Roman" w:eastAsia="Arial" w:hAnsi="Times New Roman" w:cs="Times New Roman"/>
        </w:rPr>
        <w:t xml:space="preserve">  </w:t>
      </w:r>
      <w:r w:rsidR="00ED7977">
        <w:rPr>
          <w:rFonts w:ascii="Times New Roman" w:eastAsia="Arial" w:hAnsi="Times New Roman" w:cs="Times New Roman"/>
        </w:rPr>
        <w:t xml:space="preserve">  </w:t>
      </w:r>
      <w:r>
        <w:rPr>
          <w:rFonts w:ascii="Times New Roman" w:eastAsia="Arial" w:hAnsi="Times New Roman" w:cs="Times New Roman"/>
        </w:rPr>
        <w:t xml:space="preserve">    </w:t>
      </w:r>
      <w:proofErr w:type="gramStart"/>
      <w:r w:rsidR="002E61E9" w:rsidRPr="00866229">
        <w:rPr>
          <w:rFonts w:ascii="Times New Roman" w:eastAsia="Arial" w:hAnsi="Times New Roman" w:cs="Times New Roman"/>
        </w:rPr>
        <w:t xml:space="preserve">În vederea asigurării unui climat de siguranţă atât pentru cetăţeni, cât </w:t>
      </w:r>
      <w:r w:rsidR="00ED7977">
        <w:rPr>
          <w:rFonts w:ascii="Times New Roman" w:eastAsia="Arial" w:hAnsi="Times New Roman" w:cs="Times New Roman"/>
        </w:rPr>
        <w:t>ș</w:t>
      </w:r>
      <w:r w:rsidR="002E61E9" w:rsidRPr="00866229">
        <w:rPr>
          <w:rFonts w:ascii="Times New Roman" w:eastAsia="Arial" w:hAnsi="Times New Roman" w:cs="Times New Roman"/>
        </w:rPr>
        <w:t xml:space="preserve">i pentru protecţia câinilor fără stăpân, consider imperios necesară reluarea procedurii de delegare de gestiune, </w:t>
      </w:r>
      <w:r w:rsidR="002E61E9" w:rsidRPr="00866229">
        <w:rPr>
          <w:rFonts w:ascii="Times New Roman" w:eastAsia="Arial" w:hAnsi="Times New Roman" w:cs="Times New Roman"/>
          <w:i/>
        </w:rPr>
        <w:t>prin concesiune</w:t>
      </w:r>
      <w:r w:rsidR="002E61E9" w:rsidRPr="00866229">
        <w:rPr>
          <w:rFonts w:ascii="Times New Roman" w:eastAsia="Arial" w:hAnsi="Times New Roman" w:cs="Times New Roman"/>
        </w:rPr>
        <w:t>, a Serviciului public de gestionare a câinilor fară stăpân de la nivelul</w:t>
      </w:r>
      <w:r w:rsidR="00ED7977">
        <w:rPr>
          <w:rFonts w:ascii="Times New Roman" w:eastAsia="Arial" w:hAnsi="Times New Roman" w:cs="Times New Roman"/>
        </w:rPr>
        <w:t xml:space="preserve"> comunei Ion Creanga, judeţul Neamt.</w:t>
      </w:r>
      <w:r w:rsidR="002E61E9" w:rsidRPr="00866229">
        <w:rPr>
          <w:rFonts w:ascii="Times New Roman" w:eastAsia="Arial" w:hAnsi="Times New Roman" w:cs="Times New Roman"/>
        </w:rPr>
        <w:t>Gestiunea delegată este modalitatea de gestiune prin care prestarea serviciului public se realizează în baza unui act de delegare, cu respectarea prevederilor din legislaţia privind achiziţiile publice și concesionarea de servicii, de către organismele prestatoare de servicii publice.</w:t>
      </w:r>
      <w:proofErr w:type="gramEnd"/>
      <w:r w:rsidR="002E61E9" w:rsidRPr="00866229">
        <w:rPr>
          <w:rFonts w:ascii="Times New Roman" w:eastAsia="Arial" w:hAnsi="Times New Roman" w:cs="Times New Roman"/>
        </w:rPr>
        <w:t xml:space="preserve"> </w:t>
      </w:r>
    </w:p>
    <w:p w14:paraId="58E91E04" w14:textId="44D540BE" w:rsidR="00ED7977" w:rsidRDefault="00ED7977" w:rsidP="00866229">
      <w:pPr>
        <w:spacing w:after="25" w:line="276" w:lineRule="auto"/>
        <w:ind w:left="269" w:right="-64" w:hanging="179"/>
        <w:rPr>
          <w:rFonts w:ascii="Times New Roman" w:hAnsi="Times New Roman" w:cs="Times New Roman"/>
        </w:rPr>
      </w:pPr>
      <w:r>
        <w:rPr>
          <w:rFonts w:ascii="Times New Roman" w:eastAsia="Arial" w:hAnsi="Times New Roman" w:cs="Times New Roman"/>
        </w:rPr>
        <w:t xml:space="preserve">  </w:t>
      </w:r>
      <w:r w:rsidR="002E61E9" w:rsidRPr="00866229">
        <w:rPr>
          <w:rFonts w:ascii="Times New Roman" w:eastAsia="Arial" w:hAnsi="Times New Roman" w:cs="Times New Roman"/>
        </w:rPr>
        <w:t xml:space="preserve">La data intrării în vigoare a noii hotărâri, orice alte prevederi contrare se abrogă. </w:t>
      </w:r>
      <w:r w:rsidR="002E61E9" w:rsidRPr="00866229">
        <w:rPr>
          <w:rFonts w:ascii="Times New Roman" w:hAnsi="Times New Roman" w:cs="Times New Roman"/>
        </w:rPr>
        <w:t xml:space="preserve"> </w:t>
      </w:r>
    </w:p>
    <w:p w14:paraId="1D82784E" w14:textId="7E579CE1" w:rsidR="002E61E9" w:rsidRPr="00ED7977" w:rsidRDefault="00ED7977" w:rsidP="00ED7977">
      <w:pPr>
        <w:pStyle w:val="BodyText"/>
        <w:spacing w:after="0" w:line="276" w:lineRule="auto"/>
        <w:jc w:val="left"/>
        <w:rPr>
          <w:b w:val="0"/>
          <w:sz w:val="24"/>
          <w:szCs w:val="24"/>
        </w:rPr>
      </w:pPr>
      <w:r w:rsidRPr="00ED7977">
        <w:rPr>
          <w:rFonts w:eastAsia="Arial"/>
          <w:b w:val="0"/>
          <w:sz w:val="24"/>
          <w:szCs w:val="24"/>
        </w:rPr>
        <w:t xml:space="preserve">  </w:t>
      </w:r>
      <w:r w:rsidR="002E61E9" w:rsidRPr="00ED7977">
        <w:rPr>
          <w:rFonts w:eastAsia="Arial"/>
          <w:b w:val="0"/>
          <w:sz w:val="24"/>
          <w:szCs w:val="24"/>
        </w:rPr>
        <w:t>În contextul celor arăta</w:t>
      </w:r>
      <w:r w:rsidRPr="00ED7977">
        <w:rPr>
          <w:rFonts w:eastAsia="Arial"/>
          <w:b w:val="0"/>
          <w:sz w:val="24"/>
          <w:szCs w:val="24"/>
        </w:rPr>
        <w:t>te mai sus, supun spre analiză s</w:t>
      </w:r>
      <w:r w:rsidR="002E61E9" w:rsidRPr="00ED7977">
        <w:rPr>
          <w:rFonts w:eastAsia="Arial"/>
          <w:b w:val="0"/>
          <w:sz w:val="24"/>
          <w:szCs w:val="24"/>
        </w:rPr>
        <w:t>i aprobare consiliului local proiectul de hotărâre</w:t>
      </w:r>
      <w:r>
        <w:rPr>
          <w:rFonts w:eastAsia="Arial"/>
          <w:b w:val="0"/>
          <w:sz w:val="24"/>
          <w:szCs w:val="24"/>
        </w:rPr>
        <w:t xml:space="preserve"> </w:t>
      </w:r>
      <w:proofErr w:type="gramStart"/>
      <w:r>
        <w:rPr>
          <w:rFonts w:eastAsia="Arial"/>
          <w:b w:val="0"/>
          <w:sz w:val="24"/>
          <w:szCs w:val="24"/>
        </w:rPr>
        <w:t xml:space="preserve">privind </w:t>
      </w:r>
      <w:r w:rsidRPr="00ED7977">
        <w:rPr>
          <w:rFonts w:eastAsia="Arial"/>
          <w:b w:val="0"/>
          <w:i/>
          <w:sz w:val="24"/>
          <w:szCs w:val="24"/>
        </w:rPr>
        <w:t xml:space="preserve"> </w:t>
      </w:r>
      <w:r w:rsidRPr="00ED7977">
        <w:rPr>
          <w:b w:val="0"/>
          <w:sz w:val="24"/>
          <w:szCs w:val="24"/>
        </w:rPr>
        <w:t>înfiinţarea</w:t>
      </w:r>
      <w:proofErr w:type="gramEnd"/>
      <w:r w:rsidRPr="00ED7977">
        <w:rPr>
          <w:b w:val="0"/>
          <w:sz w:val="24"/>
          <w:szCs w:val="24"/>
        </w:rPr>
        <w:t xml:space="preserve"> şi delegarea gestiunii prin concesiune a Serviciului pentru gestionarea câinilor fără stăpân din COMUNA  ION CREANGĂ</w:t>
      </w:r>
    </w:p>
    <w:p w14:paraId="314E08A0" w14:textId="77777777" w:rsidR="002E61E9" w:rsidRPr="00FF2495" w:rsidRDefault="002E61E9" w:rsidP="00ED7977">
      <w:pPr>
        <w:spacing w:after="21" w:line="276" w:lineRule="auto"/>
        <w:ind w:firstLine="90"/>
        <w:rPr>
          <w:rFonts w:ascii="Times New Roman" w:hAnsi="Times New Roman" w:cs="Times New Roman"/>
        </w:rPr>
      </w:pPr>
      <w:r w:rsidRPr="00FF2495">
        <w:rPr>
          <w:rFonts w:ascii="Times New Roman" w:hAnsi="Times New Roman" w:cs="Times New Roman"/>
          <w:b/>
        </w:rPr>
        <w:t xml:space="preserve"> </w:t>
      </w:r>
    </w:p>
    <w:p w14:paraId="19ADB61F" w14:textId="77777777" w:rsidR="002E61E9" w:rsidRPr="00FF2495" w:rsidRDefault="002E61E9" w:rsidP="00FF2495">
      <w:pPr>
        <w:spacing w:after="3" w:line="276" w:lineRule="auto"/>
        <w:ind w:left="715" w:right="712"/>
        <w:jc w:val="center"/>
        <w:rPr>
          <w:rFonts w:ascii="Times New Roman" w:hAnsi="Times New Roman" w:cs="Times New Roman"/>
        </w:rPr>
      </w:pPr>
      <w:r w:rsidRPr="00FF2495">
        <w:rPr>
          <w:rFonts w:ascii="Times New Roman" w:eastAsia="Arial" w:hAnsi="Times New Roman" w:cs="Times New Roman"/>
        </w:rPr>
        <w:t xml:space="preserve">INIŢIATOR </w:t>
      </w:r>
    </w:p>
    <w:p w14:paraId="38308E7E" w14:textId="3F66FB50" w:rsidR="002E61E9" w:rsidRDefault="002E61E9" w:rsidP="00FF2495">
      <w:pPr>
        <w:spacing w:after="3" w:line="276" w:lineRule="auto"/>
        <w:ind w:left="715" w:right="712"/>
        <w:jc w:val="center"/>
        <w:rPr>
          <w:rFonts w:ascii="Times New Roman" w:eastAsia="Arial" w:hAnsi="Times New Roman" w:cs="Times New Roman"/>
        </w:rPr>
      </w:pPr>
      <w:r w:rsidRPr="00FF2495">
        <w:rPr>
          <w:rFonts w:ascii="Times New Roman" w:eastAsia="Arial" w:hAnsi="Times New Roman" w:cs="Times New Roman"/>
        </w:rPr>
        <w:t xml:space="preserve">PRIMAR </w:t>
      </w:r>
    </w:p>
    <w:p w14:paraId="6CC3FABC" w14:textId="63929DD7" w:rsidR="00ED7977" w:rsidRPr="00FF2495" w:rsidRDefault="00ED7977" w:rsidP="00FF2495">
      <w:pPr>
        <w:spacing w:after="3" w:line="276" w:lineRule="auto"/>
        <w:ind w:left="715" w:right="712"/>
        <w:jc w:val="center"/>
        <w:rPr>
          <w:rFonts w:ascii="Times New Roman" w:hAnsi="Times New Roman" w:cs="Times New Roman"/>
        </w:rPr>
      </w:pPr>
      <w:r>
        <w:rPr>
          <w:rFonts w:ascii="Times New Roman" w:eastAsia="Arial" w:hAnsi="Times New Roman" w:cs="Times New Roman"/>
        </w:rPr>
        <w:t xml:space="preserve">Dumitru – Dorin TABACARIU </w:t>
      </w:r>
    </w:p>
    <w:p w14:paraId="10BF6F9D" w14:textId="0527301B" w:rsidR="002E61E9" w:rsidRDefault="002E61E9" w:rsidP="002E61E9">
      <w:pPr>
        <w:spacing w:after="0" w:line="256" w:lineRule="auto"/>
        <w:ind w:left="62"/>
        <w:jc w:val="center"/>
      </w:pPr>
    </w:p>
    <w:p w14:paraId="2E8CDA5F" w14:textId="77777777" w:rsidR="00ED7977" w:rsidRPr="005D7302" w:rsidRDefault="00ED7977" w:rsidP="00ED7977">
      <w:pPr>
        <w:spacing w:after="0" w:line="276" w:lineRule="auto"/>
        <w:rPr>
          <w:rFonts w:ascii="Times New Roman" w:eastAsia="Times New Roman" w:hAnsi="Times New Roman"/>
        </w:rPr>
      </w:pPr>
      <w:r>
        <w:rPr>
          <w:rFonts w:ascii="Times New Roman" w:eastAsia="Times New Roman" w:hAnsi="Times New Roman"/>
        </w:rPr>
        <w:lastRenderedPageBreak/>
        <w:t xml:space="preserve">  </w:t>
      </w:r>
      <w:r w:rsidRPr="005D7302">
        <w:rPr>
          <w:rFonts w:ascii="Times New Roman" w:eastAsia="Times New Roman" w:hAnsi="Times New Roman"/>
        </w:rPr>
        <w:t>ROMANIA</w:t>
      </w:r>
    </w:p>
    <w:p w14:paraId="6CA22F8C" w14:textId="77777777" w:rsidR="00ED7977" w:rsidRPr="005D7302" w:rsidRDefault="00ED7977" w:rsidP="00ED7977">
      <w:pPr>
        <w:spacing w:after="0" w:line="276" w:lineRule="auto"/>
        <w:rPr>
          <w:rFonts w:ascii="Times New Roman" w:eastAsia="Times New Roman" w:hAnsi="Times New Roman"/>
        </w:rPr>
      </w:pPr>
      <w:proofErr w:type="gramStart"/>
      <w:r w:rsidRPr="005D7302">
        <w:rPr>
          <w:rFonts w:ascii="Times New Roman" w:eastAsia="Times New Roman" w:hAnsi="Times New Roman"/>
        </w:rPr>
        <w:t>JUDETUL  NEAMT</w:t>
      </w:r>
      <w:proofErr w:type="gramEnd"/>
    </w:p>
    <w:p w14:paraId="2507012D" w14:textId="77777777" w:rsidR="00ED7977" w:rsidRPr="005D7302" w:rsidRDefault="00ED7977" w:rsidP="00ED7977">
      <w:pPr>
        <w:spacing w:after="0" w:line="276" w:lineRule="auto"/>
        <w:rPr>
          <w:rFonts w:ascii="Times New Roman" w:eastAsia="Times New Roman" w:hAnsi="Times New Roman"/>
        </w:rPr>
      </w:pPr>
      <w:proofErr w:type="gramStart"/>
      <w:r w:rsidRPr="005D7302">
        <w:rPr>
          <w:rFonts w:ascii="Times New Roman" w:eastAsia="Times New Roman" w:hAnsi="Times New Roman"/>
        </w:rPr>
        <w:t>PRIMARIA  COMUNEI</w:t>
      </w:r>
      <w:proofErr w:type="gramEnd"/>
      <w:r w:rsidRPr="005D7302">
        <w:rPr>
          <w:rFonts w:ascii="Times New Roman" w:eastAsia="Times New Roman" w:hAnsi="Times New Roman"/>
        </w:rPr>
        <w:t xml:space="preserve">  ION  CREANGA </w:t>
      </w:r>
    </w:p>
    <w:p w14:paraId="18C4E3CE" w14:textId="0AFAD680" w:rsidR="00ED7977" w:rsidRDefault="00ED7977" w:rsidP="00ED7977">
      <w:pPr>
        <w:spacing w:after="0" w:line="276" w:lineRule="auto"/>
        <w:ind w:right="4"/>
        <w:jc w:val="both"/>
      </w:pPr>
      <w:r w:rsidRPr="005D7302">
        <w:rPr>
          <w:rFonts w:ascii="Times New Roman" w:eastAsia="Times New Roman" w:hAnsi="Times New Roman"/>
        </w:rPr>
        <w:t xml:space="preserve">Nr. </w:t>
      </w:r>
      <w:r>
        <w:rPr>
          <w:rFonts w:ascii="Times New Roman" w:eastAsia="Times New Roman" w:hAnsi="Times New Roman"/>
        </w:rPr>
        <w:t>10.029 din 04.09.2025</w:t>
      </w:r>
    </w:p>
    <w:p w14:paraId="3482AECD" w14:textId="77777777" w:rsidR="00FF2495" w:rsidRDefault="00FF2495" w:rsidP="002E61E9">
      <w:pPr>
        <w:spacing w:after="0" w:line="256" w:lineRule="auto"/>
        <w:ind w:left="62"/>
        <w:jc w:val="center"/>
        <w:rPr>
          <w:rFonts w:ascii="Arial" w:eastAsia="Arial" w:hAnsi="Arial" w:cs="Arial"/>
          <w:i/>
        </w:rPr>
      </w:pPr>
    </w:p>
    <w:p w14:paraId="0F06A7EC" w14:textId="6CA8AF97" w:rsidR="002E61E9" w:rsidRDefault="002E61E9" w:rsidP="00ED7977">
      <w:pPr>
        <w:spacing w:after="0" w:line="256" w:lineRule="auto"/>
      </w:pPr>
    </w:p>
    <w:p w14:paraId="0D64B133" w14:textId="70007754" w:rsidR="002E61E9" w:rsidRPr="00ED7977" w:rsidRDefault="002E61E9" w:rsidP="00ED7977">
      <w:pPr>
        <w:spacing w:after="3" w:line="276" w:lineRule="auto"/>
        <w:ind w:left="715" w:right="712"/>
        <w:jc w:val="center"/>
        <w:rPr>
          <w:rFonts w:ascii="Times New Roman" w:hAnsi="Times New Roman" w:cs="Times New Roman"/>
          <w:b/>
          <w:sz w:val="22"/>
          <w:szCs w:val="22"/>
        </w:rPr>
      </w:pPr>
      <w:r w:rsidRPr="00ED7977">
        <w:rPr>
          <w:rFonts w:ascii="Times New Roman" w:eastAsia="Arial" w:hAnsi="Times New Roman" w:cs="Times New Roman"/>
          <w:b/>
          <w:sz w:val="22"/>
          <w:szCs w:val="22"/>
        </w:rPr>
        <w:t>RAPORT DE SPECIALITATE</w:t>
      </w:r>
    </w:p>
    <w:p w14:paraId="3000DE06" w14:textId="77777777" w:rsidR="00ED7977" w:rsidRPr="00ED7977" w:rsidRDefault="002E61E9" w:rsidP="00ED7977">
      <w:pPr>
        <w:pStyle w:val="BodyText"/>
        <w:spacing w:after="0" w:line="276" w:lineRule="auto"/>
        <w:rPr>
          <w:sz w:val="22"/>
          <w:szCs w:val="22"/>
        </w:rPr>
      </w:pPr>
      <w:proofErr w:type="gramStart"/>
      <w:r w:rsidRPr="00ED7977">
        <w:rPr>
          <w:sz w:val="22"/>
          <w:szCs w:val="22"/>
        </w:rPr>
        <w:t>la</w:t>
      </w:r>
      <w:proofErr w:type="gramEnd"/>
      <w:r w:rsidRPr="00ED7977">
        <w:rPr>
          <w:sz w:val="22"/>
          <w:szCs w:val="22"/>
        </w:rPr>
        <w:t xml:space="preserve"> proiectul de hotărâre </w:t>
      </w:r>
      <w:r w:rsidR="00ED7977" w:rsidRPr="00ED7977">
        <w:rPr>
          <w:rFonts w:eastAsia="Arial"/>
          <w:sz w:val="22"/>
          <w:szCs w:val="22"/>
        </w:rPr>
        <w:t xml:space="preserve">privind </w:t>
      </w:r>
      <w:r w:rsidR="00ED7977" w:rsidRPr="00ED7977">
        <w:rPr>
          <w:rFonts w:eastAsia="Arial"/>
          <w:i/>
          <w:sz w:val="22"/>
          <w:szCs w:val="22"/>
        </w:rPr>
        <w:t xml:space="preserve"> </w:t>
      </w:r>
      <w:r w:rsidR="00ED7977" w:rsidRPr="00ED7977">
        <w:rPr>
          <w:sz w:val="22"/>
          <w:szCs w:val="22"/>
        </w:rPr>
        <w:t>înfiinţarea şi delegarea gestiunii prin concesiune a Serviciului pentru gestionarea câinilor fără stăpân din COMUNA  ION CREANGĂ</w:t>
      </w:r>
    </w:p>
    <w:p w14:paraId="60BB6358" w14:textId="41E9F3F1" w:rsidR="002E61E9" w:rsidRDefault="002E61E9" w:rsidP="00ED7977">
      <w:pPr>
        <w:spacing w:after="0" w:line="256" w:lineRule="auto"/>
        <w:ind w:left="62"/>
      </w:pPr>
      <w:r>
        <w:rPr>
          <w:rFonts w:ascii="Arial" w:eastAsia="Arial" w:hAnsi="Arial" w:cs="Arial"/>
          <w:i/>
        </w:rPr>
        <w:t xml:space="preserve"> </w:t>
      </w:r>
    </w:p>
    <w:p w14:paraId="211432CD" w14:textId="77777777" w:rsidR="00ED7977" w:rsidRPr="00ED7977" w:rsidRDefault="002E61E9" w:rsidP="00ED7977">
      <w:pPr>
        <w:spacing w:after="0"/>
        <w:ind w:right="-334"/>
        <w:rPr>
          <w:rFonts w:ascii="Times New Roman" w:hAnsi="Times New Roman" w:cs="Times New Roman"/>
        </w:rPr>
      </w:pPr>
      <w:r>
        <w:rPr>
          <w:b/>
        </w:rPr>
        <w:t xml:space="preserve">           </w:t>
      </w:r>
      <w:r w:rsidR="00ED7977" w:rsidRPr="00ED7977">
        <w:rPr>
          <w:rFonts w:ascii="Times New Roman" w:hAnsi="Times New Roman" w:cs="Times New Roman"/>
        </w:rPr>
        <w:t xml:space="preserve">Având în vedere </w:t>
      </w:r>
      <w:proofErr w:type="gramStart"/>
      <w:r w:rsidR="00ED7977" w:rsidRPr="00ED7977">
        <w:rPr>
          <w:rFonts w:ascii="Times New Roman" w:hAnsi="Times New Roman" w:cs="Times New Roman"/>
        </w:rPr>
        <w:t>prevederile :</w:t>
      </w:r>
      <w:proofErr w:type="gramEnd"/>
    </w:p>
    <w:p w14:paraId="7D51934A" w14:textId="650AA3AE" w:rsidR="002E61E9" w:rsidRPr="00ED7977" w:rsidRDefault="00ED7977" w:rsidP="00ED7977">
      <w:pPr>
        <w:pStyle w:val="ListParagraph"/>
        <w:spacing w:after="0"/>
        <w:ind w:left="0"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OUG nr. 155/2001 privind aprobarea programului de gestionare a câinilor fără </w:t>
      </w:r>
    </w:p>
    <w:p w14:paraId="3D8C8AC0" w14:textId="77777777" w:rsidR="002E61E9" w:rsidRPr="00ED7977" w:rsidRDefault="002E61E9" w:rsidP="00ED7977">
      <w:pPr>
        <w:spacing w:after="0"/>
        <w:ind w:right="-334"/>
        <w:rPr>
          <w:rFonts w:ascii="Times New Roman" w:hAnsi="Times New Roman" w:cs="Times New Roman"/>
        </w:rPr>
      </w:pPr>
      <w:proofErr w:type="gramStart"/>
      <w:r w:rsidRPr="00ED7977">
        <w:rPr>
          <w:rFonts w:ascii="Times New Roman" w:hAnsi="Times New Roman" w:cs="Times New Roman"/>
        </w:rPr>
        <w:t>stăpân</w:t>
      </w:r>
      <w:proofErr w:type="gramEnd"/>
      <w:r w:rsidRPr="00ED7977">
        <w:rPr>
          <w:rFonts w:ascii="Times New Roman" w:hAnsi="Times New Roman" w:cs="Times New Roman"/>
        </w:rPr>
        <w:t xml:space="preserve">, aprobată prin Legea nr. 22/2002, cu modificările şi completările ulterioare;  </w:t>
      </w:r>
    </w:p>
    <w:p w14:paraId="53B3ADCF" w14:textId="1C7C3BB1"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w:t>
      </w:r>
      <w:r w:rsidR="00ED7977">
        <w:rPr>
          <w:rFonts w:ascii="Times New Roman" w:hAnsi="Times New Roman" w:cs="Times New Roman"/>
        </w:rPr>
        <w:t xml:space="preserve"> </w:t>
      </w:r>
      <w:r w:rsidRPr="00ED7977">
        <w:rPr>
          <w:rFonts w:ascii="Times New Roman" w:hAnsi="Times New Roman" w:cs="Times New Roman"/>
        </w:rPr>
        <w:t xml:space="preserve">HG nr. 1059/2013 pentru aprobarea Normelor metodologice de aplicare </w:t>
      </w:r>
      <w:proofErr w:type="gramStart"/>
      <w:r w:rsidRPr="00ED7977">
        <w:rPr>
          <w:rFonts w:ascii="Times New Roman" w:hAnsi="Times New Roman" w:cs="Times New Roman"/>
        </w:rPr>
        <w:t>a</w:t>
      </w:r>
      <w:proofErr w:type="gramEnd"/>
      <w:r w:rsidRPr="00ED7977">
        <w:rPr>
          <w:rFonts w:ascii="Times New Roman" w:hAnsi="Times New Roman" w:cs="Times New Roman"/>
        </w:rPr>
        <w:t xml:space="preserve"> OUG nr. </w:t>
      </w:r>
      <w:proofErr w:type="gramStart"/>
      <w:r w:rsidRPr="00ED7977">
        <w:rPr>
          <w:rFonts w:ascii="Times New Roman" w:hAnsi="Times New Roman" w:cs="Times New Roman"/>
        </w:rPr>
        <w:t>155/2001</w:t>
      </w:r>
      <w:proofErr w:type="gramEnd"/>
      <w:r w:rsidRPr="00ED7977">
        <w:rPr>
          <w:rFonts w:ascii="Times New Roman" w:hAnsi="Times New Roman" w:cs="Times New Roman"/>
        </w:rPr>
        <w:t xml:space="preserve">;  </w:t>
      </w:r>
    </w:p>
    <w:p w14:paraId="2F1FB1AC" w14:textId="010BC999" w:rsidR="002E61E9" w:rsidRPr="00ED7977" w:rsidRDefault="00ED7977" w:rsidP="00ED7977">
      <w:pPr>
        <w:spacing w:after="0" w:line="268" w:lineRule="auto"/>
        <w:ind w:right="-334"/>
        <w:rPr>
          <w:rFonts w:ascii="Times New Roman" w:hAnsi="Times New Roman" w:cs="Times New Roman"/>
        </w:rPr>
      </w:pPr>
      <w:r>
        <w:rPr>
          <w:rFonts w:ascii="Times New Roman" w:hAnsi="Times New Roman" w:cs="Times New Roman"/>
        </w:rPr>
        <w:t xml:space="preserve">-  </w:t>
      </w:r>
      <w:r w:rsidR="002E61E9" w:rsidRPr="00ED7977">
        <w:rPr>
          <w:rFonts w:ascii="Times New Roman" w:hAnsi="Times New Roman" w:cs="Times New Roman"/>
        </w:rPr>
        <w:t xml:space="preserve">Legea nr. 205/2004 privind protecţia animalelor, republicată, cu modificările şi completările ulterioare;  </w:t>
      </w:r>
    </w:p>
    <w:p w14:paraId="6DEFD44B" w14:textId="77777777"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 xml:space="preserve">  </w:t>
      </w:r>
      <w:proofErr w:type="gramStart"/>
      <w:r w:rsidRPr="00ED7977">
        <w:rPr>
          <w:rFonts w:ascii="Times New Roman" w:hAnsi="Times New Roman" w:cs="Times New Roman"/>
        </w:rPr>
        <w:t>-Ordinul 523/2008</w:t>
      </w:r>
      <w:proofErr w:type="gramEnd"/>
      <w:r w:rsidRPr="00ED7977">
        <w:rPr>
          <w:rFonts w:ascii="Times New Roman" w:hAnsi="Times New Roman" w:cs="Times New Roman"/>
        </w:rPr>
        <w:t xml:space="preserve"> pentru aprobarea Normelor Metodologice de aplicare a Legii 205/2004;   </w:t>
      </w:r>
    </w:p>
    <w:p w14:paraId="24B04605" w14:textId="77777777"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 xml:space="preserve">-Legea 60/2004 privind ratificarea Convenţiei Europene pentru protecţia animalelor de companie, semnată la Strasbourg la 23 iunie 2003;  </w:t>
      </w:r>
    </w:p>
    <w:p w14:paraId="197B0290" w14:textId="77777777"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 xml:space="preserve">  -OG nr. 71/2002 privind organizarea şi funcţionarea serviciilor publice de administrare a domeniului public şi privat de interes local, cu modificările şi completările ulterioare;  </w:t>
      </w:r>
    </w:p>
    <w:p w14:paraId="1F1E1280" w14:textId="643634C2" w:rsidR="002E61E9" w:rsidRPr="00ED7977" w:rsidRDefault="00ED7977" w:rsidP="00ED7977">
      <w:pPr>
        <w:spacing w:after="0" w:line="268" w:lineRule="auto"/>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HG nr. 955/2004 pentru aprobarea regulamentelor cadru de aplicare </w:t>
      </w:r>
      <w:proofErr w:type="gramStart"/>
      <w:r w:rsidR="002E61E9" w:rsidRPr="00ED7977">
        <w:rPr>
          <w:rFonts w:ascii="Times New Roman" w:hAnsi="Times New Roman" w:cs="Times New Roman"/>
        </w:rPr>
        <w:t>a</w:t>
      </w:r>
      <w:proofErr w:type="gramEnd"/>
      <w:r w:rsidR="002E61E9" w:rsidRPr="00ED7977">
        <w:rPr>
          <w:rFonts w:ascii="Times New Roman" w:hAnsi="Times New Roman" w:cs="Times New Roman"/>
        </w:rPr>
        <w:t xml:space="preserve"> OG nr. 71/2002, cu modificările şi completările ulterioare;   </w:t>
      </w:r>
    </w:p>
    <w:p w14:paraId="5FB87737" w14:textId="0E92DB8F" w:rsidR="002E61E9" w:rsidRPr="00ED7977" w:rsidRDefault="00ED7977" w:rsidP="00ED7977">
      <w:pPr>
        <w:spacing w:after="0"/>
        <w:ind w:right="-334"/>
        <w:rPr>
          <w:rFonts w:ascii="Times New Roman" w:hAnsi="Times New Roman" w:cs="Times New Roman"/>
        </w:rPr>
      </w:pPr>
      <w:r w:rsidRPr="00ED7977">
        <w:rPr>
          <w:rFonts w:ascii="Times New Roman" w:hAnsi="Times New Roman" w:cs="Times New Roman"/>
        </w:rPr>
        <w:t>-</w:t>
      </w:r>
      <w:r w:rsidR="002E61E9" w:rsidRPr="00ED7977">
        <w:rPr>
          <w:rFonts w:ascii="Times New Roman" w:hAnsi="Times New Roman" w:cs="Times New Roman"/>
        </w:rPr>
        <w:t xml:space="preserve">Ordinul nr. 1/2014 pentru aprobarea Normelor privind identificarea şi înregistrarea câinilor cu stăpân emis de Autoritatea Naţională Sanitar Veterinară şi pentru Siguranţa </w:t>
      </w:r>
    </w:p>
    <w:p w14:paraId="42C25418" w14:textId="77777777"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 xml:space="preserve">Alimentelor;   </w:t>
      </w:r>
    </w:p>
    <w:p w14:paraId="4B1288B1" w14:textId="77777777" w:rsidR="00ED7977" w:rsidRDefault="00ED7977" w:rsidP="00ED7977">
      <w:pPr>
        <w:spacing w:after="0"/>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OUG nr. 55/2002 privind regimul de deţinere a câinilor periculoşi sau agresivi, republicată cu modificările şi completările ulterioare;  </w:t>
      </w:r>
    </w:p>
    <w:p w14:paraId="4C22DA19" w14:textId="77777777" w:rsidR="00ED7977" w:rsidRDefault="00ED7977" w:rsidP="00ED7977">
      <w:pPr>
        <w:spacing w:after="0"/>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Legea nr. 205/2004 privind protecţia animalelor, republicată, cu modificările şi completările ulterioare;  </w:t>
      </w:r>
    </w:p>
    <w:p w14:paraId="47D43D26" w14:textId="7015C60C" w:rsidR="002E61E9" w:rsidRPr="00ED7977" w:rsidRDefault="00ED7977" w:rsidP="00ED7977">
      <w:pPr>
        <w:spacing w:after="0"/>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Ordinul nr. 80/2005 pentru aprobarea Normei sanitar – veterinare şi pentru siguranţa alimentelor privind stabilirea documentelor şi evidenţelor necesare în cadrul activităţii de neutralizare a deşeurilor de origine animală, cu modificările şi completările ulterioare;   </w:t>
      </w:r>
    </w:p>
    <w:p w14:paraId="343AB77E" w14:textId="1943944A"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w:t>
      </w:r>
      <w:r w:rsidR="00ED7977">
        <w:rPr>
          <w:rFonts w:ascii="Times New Roman" w:hAnsi="Times New Roman" w:cs="Times New Roman"/>
        </w:rPr>
        <w:t xml:space="preserve"> </w:t>
      </w:r>
      <w:r w:rsidRPr="00ED7977">
        <w:rPr>
          <w:rFonts w:ascii="Times New Roman" w:hAnsi="Times New Roman" w:cs="Times New Roman"/>
        </w:rPr>
        <w:t xml:space="preserve">Legea nr. 60/2004 privind ratificarea Convenţiei europene pentru protecţia animalelor de companie, semnată la Strasbourg la 23 iunie 2003;  </w:t>
      </w:r>
    </w:p>
    <w:p w14:paraId="5C58E0B7" w14:textId="77777777" w:rsidR="006E1555" w:rsidRDefault="006E1555" w:rsidP="006E1555">
      <w:pPr>
        <w:spacing w:after="0"/>
        <w:ind w:right="-334"/>
        <w:rPr>
          <w:rFonts w:ascii="Times New Roman" w:hAnsi="Times New Roman" w:cs="Times New Roman"/>
        </w:rPr>
      </w:pPr>
      <w:r>
        <w:rPr>
          <w:rFonts w:ascii="Times New Roman" w:hAnsi="Times New Roman" w:cs="Times New Roman"/>
        </w:rPr>
        <w:t xml:space="preserve"> -</w:t>
      </w:r>
      <w:r w:rsidR="00ED7977">
        <w:rPr>
          <w:rFonts w:ascii="Times New Roman" w:hAnsi="Times New Roman" w:cs="Times New Roman"/>
        </w:rPr>
        <w:t xml:space="preserve"> </w:t>
      </w:r>
      <w:r w:rsidR="002E61E9" w:rsidRPr="00ED7977">
        <w:rPr>
          <w:rFonts w:ascii="Times New Roman" w:hAnsi="Times New Roman" w:cs="Times New Roman"/>
        </w:rPr>
        <w:t>O</w:t>
      </w:r>
      <w:r w:rsidR="00ED7977">
        <w:rPr>
          <w:rFonts w:ascii="Times New Roman" w:hAnsi="Times New Roman" w:cs="Times New Roman"/>
        </w:rPr>
        <w:t>.</w:t>
      </w:r>
      <w:r w:rsidR="002E61E9" w:rsidRPr="00ED7977">
        <w:rPr>
          <w:rFonts w:ascii="Times New Roman" w:hAnsi="Times New Roman" w:cs="Times New Roman"/>
        </w:rPr>
        <w:t xml:space="preserve">G nr. 21/2002 privind gospodărirea localităţilor urbane şi rurale, cu modificările şi completările ulterioare;  </w:t>
      </w:r>
    </w:p>
    <w:p w14:paraId="0DD8EB46" w14:textId="58B1A2A6" w:rsidR="002E61E9" w:rsidRPr="00ED7977" w:rsidRDefault="006E1555" w:rsidP="006E1555">
      <w:pPr>
        <w:spacing w:after="0"/>
        <w:ind w:right="-334"/>
        <w:rPr>
          <w:rFonts w:ascii="Times New Roman" w:hAnsi="Times New Roman" w:cs="Times New Roman"/>
        </w:rPr>
      </w:pPr>
      <w:proofErr w:type="gramStart"/>
      <w:r>
        <w:rPr>
          <w:rFonts w:ascii="Times New Roman" w:hAnsi="Times New Roman" w:cs="Times New Roman"/>
        </w:rPr>
        <w:t>-</w:t>
      </w:r>
      <w:r w:rsidR="002E61E9" w:rsidRPr="00ED7977">
        <w:rPr>
          <w:rFonts w:ascii="Times New Roman" w:hAnsi="Times New Roman" w:cs="Times New Roman"/>
        </w:rPr>
        <w:t>Legea 100/2016</w:t>
      </w:r>
      <w:proofErr w:type="gramEnd"/>
      <w:r w:rsidR="002E61E9" w:rsidRPr="00ED7977">
        <w:rPr>
          <w:rFonts w:ascii="Times New Roman" w:hAnsi="Times New Roman" w:cs="Times New Roman"/>
        </w:rPr>
        <w:t xml:space="preserve"> privind concesiunile de lucrări şi concesiunile de servicii, cu modificările şi completările ulterioare;  </w:t>
      </w:r>
    </w:p>
    <w:p w14:paraId="55C69287" w14:textId="31B98FCD" w:rsidR="002E61E9" w:rsidRPr="00ED7977" w:rsidRDefault="006E1555" w:rsidP="006E1555">
      <w:pPr>
        <w:spacing w:after="0" w:line="268" w:lineRule="auto"/>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HG nr. 867/2016 pentru aprobarea Normelor metodologice de aplicare a prevederilor referitoare la atribuirea contractelor de lucrări şi contractelor de servicii din Legea 100/2016;  </w:t>
      </w:r>
    </w:p>
    <w:p w14:paraId="3DF0246D" w14:textId="36CE689D" w:rsidR="002E61E9" w:rsidRPr="00ED7977" w:rsidRDefault="006E1555" w:rsidP="006E1555">
      <w:pPr>
        <w:spacing w:after="0" w:line="268" w:lineRule="auto"/>
        <w:ind w:right="-334"/>
        <w:rPr>
          <w:rFonts w:ascii="Times New Roman" w:hAnsi="Times New Roman" w:cs="Times New Roman"/>
        </w:rPr>
      </w:pPr>
      <w:proofErr w:type="gramStart"/>
      <w:r>
        <w:rPr>
          <w:rFonts w:ascii="Times New Roman" w:hAnsi="Times New Roman" w:cs="Times New Roman"/>
        </w:rPr>
        <w:t>-</w:t>
      </w:r>
      <w:r w:rsidR="002E61E9" w:rsidRPr="00ED7977">
        <w:rPr>
          <w:rFonts w:ascii="Times New Roman" w:hAnsi="Times New Roman" w:cs="Times New Roman"/>
        </w:rPr>
        <w:t>Legea 273/2006</w:t>
      </w:r>
      <w:proofErr w:type="gramEnd"/>
      <w:r w:rsidR="002E61E9" w:rsidRPr="00ED7977">
        <w:rPr>
          <w:rFonts w:ascii="Times New Roman" w:hAnsi="Times New Roman" w:cs="Times New Roman"/>
        </w:rPr>
        <w:t xml:space="preserve"> privind finanţele publice locale, cu modificările şi completările ulterioare;   </w:t>
      </w:r>
    </w:p>
    <w:p w14:paraId="40B24C34" w14:textId="77777777" w:rsidR="002E61E9" w:rsidRPr="00ED7977" w:rsidRDefault="002E61E9" w:rsidP="00ED7977">
      <w:pPr>
        <w:spacing w:after="0"/>
        <w:ind w:right="-334"/>
        <w:rPr>
          <w:rFonts w:ascii="Times New Roman" w:hAnsi="Times New Roman" w:cs="Times New Roman"/>
        </w:rPr>
      </w:pPr>
      <w:r w:rsidRPr="00ED7977">
        <w:rPr>
          <w:rFonts w:ascii="Times New Roman" w:hAnsi="Times New Roman" w:cs="Times New Roman"/>
        </w:rPr>
        <w:t xml:space="preserve">-O.G. nr. 42/2004 privind organizarea activităţii sanitar-veterinare şi pentru siguranţa alimentelor, cu modificările şi completările ulterioare;  </w:t>
      </w:r>
    </w:p>
    <w:p w14:paraId="1322423B" w14:textId="27903145" w:rsidR="002E61E9" w:rsidRPr="00ED7977" w:rsidRDefault="006E1555" w:rsidP="006E1555">
      <w:pPr>
        <w:spacing w:after="0" w:line="268" w:lineRule="auto"/>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O.G. nr. 24/2016 privind organizarea și desfășurarea activității de neutralizare a </w:t>
      </w:r>
    </w:p>
    <w:p w14:paraId="24539505" w14:textId="77777777" w:rsidR="002E61E9" w:rsidRPr="00ED7977" w:rsidRDefault="002E61E9" w:rsidP="00ED7977">
      <w:pPr>
        <w:spacing w:after="0"/>
        <w:ind w:right="-334"/>
        <w:rPr>
          <w:rFonts w:ascii="Times New Roman" w:hAnsi="Times New Roman" w:cs="Times New Roman"/>
        </w:rPr>
      </w:pPr>
      <w:proofErr w:type="gramStart"/>
      <w:r w:rsidRPr="00ED7977">
        <w:rPr>
          <w:rFonts w:ascii="Times New Roman" w:hAnsi="Times New Roman" w:cs="Times New Roman"/>
        </w:rPr>
        <w:t>subproduselor</w:t>
      </w:r>
      <w:proofErr w:type="gramEnd"/>
      <w:r w:rsidRPr="00ED7977">
        <w:rPr>
          <w:rFonts w:ascii="Times New Roman" w:hAnsi="Times New Roman" w:cs="Times New Roman"/>
        </w:rPr>
        <w:t xml:space="preserve"> de origine animală care nu sunt destinate consumului uman, cu modificările şi completările ulterioare;  </w:t>
      </w:r>
    </w:p>
    <w:p w14:paraId="3588B483" w14:textId="61BEDC90" w:rsidR="002E61E9" w:rsidRPr="00ED7977" w:rsidRDefault="006E1555" w:rsidP="006E1555">
      <w:pPr>
        <w:spacing w:after="0" w:line="268" w:lineRule="auto"/>
        <w:ind w:right="-334"/>
        <w:rPr>
          <w:rFonts w:ascii="Times New Roman" w:hAnsi="Times New Roman" w:cs="Times New Roman"/>
        </w:rPr>
      </w:pPr>
      <w:r>
        <w:rPr>
          <w:rFonts w:ascii="Times New Roman" w:hAnsi="Times New Roman" w:cs="Times New Roman"/>
        </w:rPr>
        <w:t>-</w:t>
      </w:r>
      <w:r w:rsidR="002E61E9" w:rsidRPr="00ED7977">
        <w:rPr>
          <w:rFonts w:ascii="Times New Roman" w:hAnsi="Times New Roman" w:cs="Times New Roman"/>
        </w:rPr>
        <w:t xml:space="preserve">Legii nr. </w:t>
      </w:r>
      <w:proofErr w:type="gramStart"/>
      <w:r w:rsidR="002E61E9" w:rsidRPr="00ED7977">
        <w:rPr>
          <w:rFonts w:ascii="Times New Roman" w:hAnsi="Times New Roman" w:cs="Times New Roman"/>
        </w:rPr>
        <w:t>52/2003</w:t>
      </w:r>
      <w:proofErr w:type="gramEnd"/>
      <w:r w:rsidR="002E61E9" w:rsidRPr="00ED7977">
        <w:rPr>
          <w:rFonts w:ascii="Times New Roman" w:hAnsi="Times New Roman" w:cs="Times New Roman"/>
        </w:rPr>
        <w:t xml:space="preserve"> privind transparenţa decizională în administraţia publică, republicată.    </w:t>
      </w:r>
    </w:p>
    <w:p w14:paraId="5881DB4E" w14:textId="729B263D" w:rsidR="002E61E9" w:rsidRPr="00ED7977" w:rsidRDefault="00B51190" w:rsidP="00ED7977">
      <w:pPr>
        <w:spacing w:after="0"/>
        <w:ind w:right="-334"/>
        <w:rPr>
          <w:rFonts w:ascii="Times New Roman" w:hAnsi="Times New Roman" w:cs="Times New Roman"/>
        </w:rPr>
      </w:pPr>
      <w:r>
        <w:rPr>
          <w:rFonts w:ascii="Times New Roman" w:hAnsi="Times New Roman" w:cs="Times New Roman"/>
        </w:rPr>
        <w:lastRenderedPageBreak/>
        <w:t xml:space="preserve">      </w:t>
      </w:r>
      <w:r w:rsidR="002E61E9" w:rsidRPr="00ED7977">
        <w:rPr>
          <w:rFonts w:ascii="Times New Roman" w:hAnsi="Times New Roman" w:cs="Times New Roman"/>
        </w:rPr>
        <w:t xml:space="preserve"> Serviciul pentru gestionarea câinilor fără stăpân face parte din serviciile de administrare a domeniului public şi privat destinat satisfacerii unor nevoi ale comunităţii locale, contribuind la ridicarea gradului de civilizaţie şi confort al acestora, conform OG nr. </w:t>
      </w:r>
      <w:proofErr w:type="gramStart"/>
      <w:r w:rsidR="002E61E9" w:rsidRPr="00ED7977">
        <w:rPr>
          <w:rFonts w:ascii="Times New Roman" w:hAnsi="Times New Roman" w:cs="Times New Roman"/>
        </w:rPr>
        <w:t>71/2002</w:t>
      </w:r>
      <w:proofErr w:type="gramEnd"/>
      <w:r w:rsidR="002E61E9" w:rsidRPr="00ED7977">
        <w:rPr>
          <w:rFonts w:ascii="Times New Roman" w:hAnsi="Times New Roman" w:cs="Times New Roman"/>
        </w:rPr>
        <w:t xml:space="preserve"> privind organizarea serviciilor publice de administrare a domeniului public şi privat de interes local, cu modificările şi completările ulterioare, art. </w:t>
      </w:r>
      <w:proofErr w:type="gramStart"/>
      <w:r w:rsidR="002E61E9" w:rsidRPr="00ED7977">
        <w:rPr>
          <w:rFonts w:ascii="Times New Roman" w:hAnsi="Times New Roman" w:cs="Times New Roman"/>
        </w:rPr>
        <w:t>3</w:t>
      </w:r>
      <w:proofErr w:type="gramEnd"/>
      <w:r w:rsidR="002E61E9" w:rsidRPr="00ED7977">
        <w:rPr>
          <w:rFonts w:ascii="Times New Roman" w:hAnsi="Times New Roman" w:cs="Times New Roman"/>
        </w:rPr>
        <w:t xml:space="preserve"> lit. </w:t>
      </w:r>
      <w:r w:rsidR="006E1555">
        <w:rPr>
          <w:rFonts w:ascii="Times New Roman" w:hAnsi="Times New Roman" w:cs="Times New Roman"/>
        </w:rPr>
        <w:t>,</w:t>
      </w:r>
      <w:proofErr w:type="gramStart"/>
      <w:r w:rsidR="006E1555">
        <w:rPr>
          <w:rFonts w:ascii="Times New Roman" w:hAnsi="Times New Roman" w:cs="Times New Roman"/>
        </w:rPr>
        <w:t>,</w:t>
      </w:r>
      <w:r w:rsidR="002E61E9" w:rsidRPr="00ED7977">
        <w:rPr>
          <w:rFonts w:ascii="Times New Roman" w:hAnsi="Times New Roman" w:cs="Times New Roman"/>
        </w:rPr>
        <w:t>m</w:t>
      </w:r>
      <w:proofErr w:type="gramEnd"/>
      <w:r w:rsidR="006E1555">
        <w:rPr>
          <w:rFonts w:ascii="Times New Roman" w:hAnsi="Times New Roman" w:cs="Times New Roman"/>
        </w:rPr>
        <w:t>,,</w:t>
      </w:r>
      <w:r w:rsidR="002E61E9" w:rsidRPr="00ED7977">
        <w:rPr>
          <w:rFonts w:ascii="Times New Roman" w:hAnsi="Times New Roman" w:cs="Times New Roman"/>
        </w:rPr>
        <w:t xml:space="preserve">, coroborat cu OUG nr. </w:t>
      </w:r>
      <w:proofErr w:type="gramStart"/>
      <w:r w:rsidR="002E61E9" w:rsidRPr="00ED7977">
        <w:rPr>
          <w:rFonts w:ascii="Times New Roman" w:hAnsi="Times New Roman" w:cs="Times New Roman"/>
        </w:rPr>
        <w:t>155/2001</w:t>
      </w:r>
      <w:proofErr w:type="gramEnd"/>
      <w:r w:rsidR="002E61E9" w:rsidRPr="00ED7977">
        <w:rPr>
          <w:rFonts w:ascii="Times New Roman" w:hAnsi="Times New Roman" w:cs="Times New Roman"/>
        </w:rPr>
        <w:t xml:space="preserve"> privind aprobarea programului de gestionare a câinilor fără stăpân. </w:t>
      </w:r>
    </w:p>
    <w:p w14:paraId="334F7600" w14:textId="6A61EA4A" w:rsidR="00B51190" w:rsidRDefault="002E61E9" w:rsidP="00ED7977">
      <w:pPr>
        <w:spacing w:after="0" w:line="276" w:lineRule="auto"/>
        <w:ind w:right="-334"/>
        <w:rPr>
          <w:rFonts w:ascii="Times New Roman" w:hAnsi="Times New Roman" w:cs="Times New Roman"/>
        </w:rPr>
      </w:pPr>
      <w:r w:rsidRPr="00ED7977">
        <w:rPr>
          <w:rFonts w:ascii="Times New Roman" w:hAnsi="Times New Roman" w:cs="Times New Roman"/>
        </w:rPr>
        <w:t xml:space="preserve">    Gestionarea câinilor fără stăpân este un domeniu de importanţă majoră pentru autorităţile administraţiei publice locale, fiind cunoscute problemele generate de prezenţa acestor câini pe domeniul public şi privat al</w:t>
      </w:r>
      <w:r w:rsidR="00B51190">
        <w:rPr>
          <w:rFonts w:ascii="Times New Roman" w:hAnsi="Times New Roman" w:cs="Times New Roman"/>
        </w:rPr>
        <w:t xml:space="preserve">comunei Ion </w:t>
      </w:r>
      <w:proofErr w:type="gramStart"/>
      <w:r w:rsidR="00B51190">
        <w:rPr>
          <w:rFonts w:ascii="Times New Roman" w:hAnsi="Times New Roman" w:cs="Times New Roman"/>
        </w:rPr>
        <w:t xml:space="preserve">Creanga </w:t>
      </w:r>
      <w:r w:rsidRPr="00ED7977">
        <w:rPr>
          <w:rFonts w:ascii="Times New Roman" w:hAnsi="Times New Roman" w:cs="Times New Roman"/>
        </w:rPr>
        <w:t>.</w:t>
      </w:r>
      <w:proofErr w:type="gramEnd"/>
      <w:r w:rsidRPr="00ED7977">
        <w:rPr>
          <w:rFonts w:ascii="Times New Roman" w:hAnsi="Times New Roman" w:cs="Times New Roman"/>
        </w:rPr>
        <w:t xml:space="preserve"> La nivelul unităţii administrativ-teritoriale s-a înregistrat o creştere a numărului de câini fără stăpân, cât şi o serie de reclamaţii primite din partea cetăţenilor. Ţinând cont de faptul că au apărut o serie de modificări și completări legislative aplicabile activității de ecarisaj, pentru a se evita o situație de contradictorialitate generată de existența modificărilor legislative, se impune a se aproba prin hotărâre de Consiliul Local delegarea gestiunii serviciului pentru gestionarea câinilor fără stăpân din </w:t>
      </w:r>
      <w:r w:rsidR="00B51190">
        <w:rPr>
          <w:rFonts w:ascii="Times New Roman" w:hAnsi="Times New Roman" w:cs="Times New Roman"/>
        </w:rPr>
        <w:t xml:space="preserve"> comuna Ion Creanga </w:t>
      </w:r>
      <w:r w:rsidRPr="00ED7977">
        <w:rPr>
          <w:rFonts w:ascii="Times New Roman" w:hAnsi="Times New Roman" w:cs="Times New Roman"/>
        </w:rPr>
        <w:t>prin concesionare. În conformita</w:t>
      </w:r>
      <w:r w:rsidR="00B51190">
        <w:rPr>
          <w:rFonts w:ascii="Times New Roman" w:hAnsi="Times New Roman" w:cs="Times New Roman"/>
        </w:rPr>
        <w:t>te cu prevederile art. 1, alin</w:t>
      </w:r>
      <w:proofErr w:type="gramStart"/>
      <w:r w:rsidR="00B51190">
        <w:rPr>
          <w:rFonts w:ascii="Times New Roman" w:hAnsi="Times New Roman" w:cs="Times New Roman"/>
        </w:rPr>
        <w:t>.(</w:t>
      </w:r>
      <w:proofErr w:type="gramEnd"/>
      <w:r w:rsidR="00B51190">
        <w:rPr>
          <w:rFonts w:ascii="Times New Roman" w:hAnsi="Times New Roman" w:cs="Times New Roman"/>
        </w:rPr>
        <w:t xml:space="preserve">1) </w:t>
      </w:r>
      <w:r w:rsidRPr="00ED7977">
        <w:rPr>
          <w:rFonts w:ascii="Times New Roman" w:hAnsi="Times New Roman" w:cs="Times New Roman"/>
        </w:rPr>
        <w:t xml:space="preserve">din O.U.G. nr. 155/2001, privind aprobarea programului de gestionare a câinilor fără stăpân, cu modificările şi completările ulterioare, consiliile locale au obligaţia de </w:t>
      </w:r>
      <w:proofErr w:type="gramStart"/>
      <w:r w:rsidRPr="00ED7977">
        <w:rPr>
          <w:rFonts w:ascii="Times New Roman" w:hAnsi="Times New Roman" w:cs="Times New Roman"/>
        </w:rPr>
        <w:t>a</w:t>
      </w:r>
      <w:proofErr w:type="gramEnd"/>
      <w:r w:rsidRPr="00ED7977">
        <w:rPr>
          <w:rFonts w:ascii="Times New Roman" w:hAnsi="Times New Roman" w:cs="Times New Roman"/>
        </w:rPr>
        <w:t xml:space="preserve"> înfiinţa servicii specializate pentru gestionarea câinilor fără stăpân, iar potrivit art. 2 alin</w:t>
      </w:r>
      <w:proofErr w:type="gramStart"/>
      <w:r w:rsidRPr="00ED7977">
        <w:rPr>
          <w:rFonts w:ascii="Times New Roman" w:hAnsi="Times New Roman" w:cs="Times New Roman"/>
        </w:rPr>
        <w:t>.</w:t>
      </w:r>
      <w:r w:rsidR="00B51190">
        <w:rPr>
          <w:rFonts w:ascii="Times New Roman" w:hAnsi="Times New Roman" w:cs="Times New Roman"/>
        </w:rPr>
        <w:t>(</w:t>
      </w:r>
      <w:proofErr w:type="gramEnd"/>
      <w:r w:rsidRPr="00ED7977">
        <w:rPr>
          <w:rFonts w:ascii="Times New Roman" w:hAnsi="Times New Roman" w:cs="Times New Roman"/>
        </w:rPr>
        <w:t>4</w:t>
      </w:r>
      <w:r w:rsidR="00B51190">
        <w:rPr>
          <w:rFonts w:ascii="Times New Roman" w:hAnsi="Times New Roman" w:cs="Times New Roman"/>
        </w:rPr>
        <w:t>)</w:t>
      </w:r>
      <w:r w:rsidRPr="00ED7977">
        <w:rPr>
          <w:rFonts w:ascii="Times New Roman" w:hAnsi="Times New Roman" w:cs="Times New Roman"/>
        </w:rPr>
        <w:t xml:space="preserve"> din acest act normativ, ”</w:t>
      </w:r>
      <w:r w:rsidRPr="00B51190">
        <w:rPr>
          <w:rFonts w:ascii="Times New Roman" w:hAnsi="Times New Roman" w:cs="Times New Roman"/>
          <w:i/>
        </w:rPr>
        <w:t xml:space="preserve">serviciile specializate pentru gestionarea câinilor fără stăpân pot fi concesionate numai către persoane juridice, </w:t>
      </w:r>
      <w:r w:rsidRPr="00B51190">
        <w:rPr>
          <w:rFonts w:ascii="Times New Roman" w:hAnsi="Times New Roman" w:cs="Times New Roman"/>
          <w:b/>
          <w:i/>
        </w:rPr>
        <w:t>asociaţii</w:t>
      </w:r>
      <w:r w:rsidRPr="00B51190">
        <w:rPr>
          <w:rFonts w:ascii="Times New Roman" w:hAnsi="Times New Roman" w:cs="Times New Roman"/>
          <w:i/>
        </w:rPr>
        <w:t xml:space="preserve"> sau fundaţii care desfăşoară activităţi în domeniul protecţiei animalelor. Acestea vor contracta servicii veterinare, potrivit reglementărilor legale în vigoare</w:t>
      </w:r>
      <w:r w:rsidRPr="00ED7977">
        <w:rPr>
          <w:rFonts w:ascii="Times New Roman" w:hAnsi="Times New Roman" w:cs="Times New Roman"/>
        </w:rPr>
        <w:t xml:space="preserve">.” </w:t>
      </w:r>
      <w:r w:rsidR="00B51190">
        <w:rPr>
          <w:rFonts w:ascii="Times New Roman" w:hAnsi="Times New Roman" w:cs="Times New Roman"/>
        </w:rPr>
        <w:t xml:space="preserve">           </w:t>
      </w:r>
      <w:r w:rsidRPr="00ED7977">
        <w:rPr>
          <w:rFonts w:ascii="Times New Roman" w:hAnsi="Times New Roman" w:cs="Times New Roman"/>
        </w:rPr>
        <w:t xml:space="preserve">Concesiunea serviciului public pentru </w:t>
      </w:r>
      <w:r w:rsidRPr="00B51190">
        <w:rPr>
          <w:rFonts w:ascii="Times New Roman" w:hAnsi="Times New Roman" w:cs="Times New Roman"/>
          <w:b/>
        </w:rPr>
        <w:t xml:space="preserve">gestionarea cainilor fara stapan se va </w:t>
      </w:r>
      <w:proofErr w:type="gramStart"/>
      <w:r w:rsidRPr="00B51190">
        <w:rPr>
          <w:rFonts w:ascii="Times New Roman" w:hAnsi="Times New Roman" w:cs="Times New Roman"/>
          <w:b/>
        </w:rPr>
        <w:t xml:space="preserve">face </w:t>
      </w:r>
      <w:r w:rsidR="00B51190" w:rsidRPr="00B51190">
        <w:rPr>
          <w:rFonts w:ascii="Times New Roman" w:hAnsi="Times New Roman" w:cs="Times New Roman"/>
          <w:b/>
        </w:rPr>
        <w:t xml:space="preserve"> delegare</w:t>
      </w:r>
      <w:proofErr w:type="gramEnd"/>
      <w:r w:rsidR="00B51190">
        <w:rPr>
          <w:rFonts w:ascii="Times New Roman" w:hAnsi="Times New Roman" w:cs="Times New Roman"/>
        </w:rPr>
        <w:t xml:space="preserve"> </w:t>
      </w:r>
      <w:r w:rsidRPr="00ED7977">
        <w:rPr>
          <w:rFonts w:ascii="Times New Roman" w:hAnsi="Times New Roman" w:cs="Times New Roman"/>
        </w:rPr>
        <w:t xml:space="preserve">in conformitate cu prevederile Legii nr.100/2016 privind concesiunile de lucrari si concesiunile de servicii si H.G. nr. 867/2016 din 16 noiembrie 2016 pentru aprobarea Normelor metodologice de aplicare a prevederilor referitoare la atribuirea contractelor de concesiune de lucrări şi concesiune de servicii din Legea nr. </w:t>
      </w:r>
      <w:proofErr w:type="gramStart"/>
      <w:r w:rsidRPr="00ED7977">
        <w:rPr>
          <w:rFonts w:ascii="Times New Roman" w:hAnsi="Times New Roman" w:cs="Times New Roman"/>
        </w:rPr>
        <w:t>100/2016</w:t>
      </w:r>
      <w:proofErr w:type="gramEnd"/>
      <w:r w:rsidRPr="00ED7977">
        <w:rPr>
          <w:rFonts w:ascii="Times New Roman" w:hAnsi="Times New Roman" w:cs="Times New Roman"/>
        </w:rPr>
        <w:t xml:space="preserve"> privind concesiunile de lucrări şi concesiunile de servicii, la care pot participa persoane juridice romane/straine, autorizate in conditiile legii. </w:t>
      </w:r>
      <w:r w:rsidR="00B51190">
        <w:rPr>
          <w:rFonts w:ascii="Times New Roman" w:hAnsi="Times New Roman" w:cs="Times New Roman"/>
        </w:rPr>
        <w:t xml:space="preserve">    </w:t>
      </w:r>
      <w:proofErr w:type="gramStart"/>
      <w:r w:rsidRPr="00ED7977">
        <w:rPr>
          <w:rFonts w:ascii="Times New Roman" w:hAnsi="Times New Roman" w:cs="Times New Roman"/>
        </w:rPr>
        <w:t xml:space="preserve">Scopul concesionarii Serviciului public pentru gestionarea cainilor fara stapan din </w:t>
      </w:r>
      <w:r w:rsidR="00B51190">
        <w:rPr>
          <w:rFonts w:ascii="Times New Roman" w:hAnsi="Times New Roman" w:cs="Times New Roman"/>
        </w:rPr>
        <w:t xml:space="preserve"> comuna Ion Creanga </w:t>
      </w:r>
      <w:r w:rsidRPr="00ED7977">
        <w:rPr>
          <w:rFonts w:ascii="Times New Roman" w:hAnsi="Times New Roman" w:cs="Times New Roman"/>
        </w:rPr>
        <w:t>il constituie reducerea numarului de caini fara stapan, ameliorarea sanatatii si bunastarii cainilor din adaposturi, stoparea inmultirii necontrolate a cainilor de rasa comuna, prevenirea abandonului si a pierderii cainilor, reducerea aparitiei rabiei si a altor zoonoze, reducerea riscurilor sanatatii oamenilor, prevenirea agresivitatii asupra oamenilor si animalelor precum si reducerea comertului ilegal si a traficului cu animale.</w:t>
      </w:r>
      <w:proofErr w:type="gramEnd"/>
      <w:r w:rsidRPr="00ED7977">
        <w:rPr>
          <w:rFonts w:ascii="Times New Roman" w:hAnsi="Times New Roman" w:cs="Times New Roman"/>
        </w:rPr>
        <w:t xml:space="preserve">        </w:t>
      </w:r>
    </w:p>
    <w:p w14:paraId="08C737C0" w14:textId="746D7C71" w:rsidR="002E61E9" w:rsidRPr="00ED7977" w:rsidRDefault="00B51190" w:rsidP="00ED7977">
      <w:pPr>
        <w:spacing w:after="0" w:line="276" w:lineRule="auto"/>
        <w:ind w:right="-334"/>
        <w:rPr>
          <w:rFonts w:ascii="Times New Roman" w:hAnsi="Times New Roman" w:cs="Times New Roman"/>
        </w:rPr>
      </w:pPr>
      <w:r>
        <w:rPr>
          <w:rFonts w:ascii="Times New Roman" w:hAnsi="Times New Roman" w:cs="Times New Roman"/>
        </w:rPr>
        <w:t xml:space="preserve">  </w:t>
      </w:r>
      <w:r w:rsidR="002E61E9" w:rsidRPr="00ED7977">
        <w:rPr>
          <w:rFonts w:ascii="Times New Roman" w:hAnsi="Times New Roman" w:cs="Times New Roman"/>
        </w:rPr>
        <w:t xml:space="preserve"> Aria concesiunii o reprezinta Unitatea administrativ-teritoriala a</w:t>
      </w:r>
      <w:r>
        <w:rPr>
          <w:rFonts w:ascii="Times New Roman" w:hAnsi="Times New Roman" w:cs="Times New Roman"/>
        </w:rPr>
        <w:t xml:space="preserve">comunei Ion </w:t>
      </w:r>
      <w:proofErr w:type="gramStart"/>
      <w:r>
        <w:rPr>
          <w:rFonts w:ascii="Times New Roman" w:hAnsi="Times New Roman" w:cs="Times New Roman"/>
        </w:rPr>
        <w:t xml:space="preserve">Creanga </w:t>
      </w:r>
      <w:r w:rsidR="002E61E9" w:rsidRPr="00ED7977">
        <w:rPr>
          <w:rFonts w:ascii="Times New Roman" w:hAnsi="Times New Roman" w:cs="Times New Roman"/>
        </w:rPr>
        <w:t>.</w:t>
      </w:r>
      <w:proofErr w:type="gramEnd"/>
      <w:r w:rsidR="002E61E9" w:rsidRPr="00ED7977">
        <w:rPr>
          <w:rFonts w:ascii="Times New Roman" w:hAnsi="Times New Roman" w:cs="Times New Roman"/>
        </w:rPr>
        <w:t xml:space="preserve"> Serviciul pentru gestionarea cainilor fara stapan </w:t>
      </w:r>
      <w:proofErr w:type="gramStart"/>
      <w:r w:rsidR="002E61E9" w:rsidRPr="00ED7977">
        <w:rPr>
          <w:rFonts w:ascii="Times New Roman" w:hAnsi="Times New Roman" w:cs="Times New Roman"/>
        </w:rPr>
        <w:t>va</w:t>
      </w:r>
      <w:proofErr w:type="gramEnd"/>
      <w:r w:rsidR="002E61E9" w:rsidRPr="00ED7977">
        <w:rPr>
          <w:rFonts w:ascii="Times New Roman" w:hAnsi="Times New Roman" w:cs="Times New Roman"/>
        </w:rPr>
        <w:t xml:space="preserve"> asigura: </w:t>
      </w:r>
    </w:p>
    <w:p w14:paraId="5DB27041" w14:textId="77777777" w:rsidR="002E61E9" w:rsidRPr="00ED7977" w:rsidRDefault="002E61E9" w:rsidP="00ED7977">
      <w:pPr>
        <w:numPr>
          <w:ilvl w:val="0"/>
          <w:numId w:val="6"/>
        </w:numPr>
        <w:spacing w:after="0" w:line="276" w:lineRule="auto"/>
        <w:ind w:left="0" w:right="-334" w:hanging="259"/>
        <w:jc w:val="both"/>
        <w:rPr>
          <w:rFonts w:ascii="Times New Roman" w:hAnsi="Times New Roman" w:cs="Times New Roman"/>
        </w:rPr>
      </w:pPr>
      <w:r w:rsidRPr="00ED7977">
        <w:rPr>
          <w:rFonts w:ascii="Times New Roman" w:hAnsi="Times New Roman" w:cs="Times New Roman"/>
        </w:rPr>
        <w:t xml:space="preserve">imbunatatirea conditiilor de viata ale cetatenilor; </w:t>
      </w:r>
    </w:p>
    <w:p w14:paraId="21894D99" w14:textId="77777777" w:rsidR="002E61E9" w:rsidRPr="00ED7977" w:rsidRDefault="002E61E9" w:rsidP="00ED7977">
      <w:pPr>
        <w:numPr>
          <w:ilvl w:val="0"/>
          <w:numId w:val="6"/>
        </w:numPr>
        <w:spacing w:after="0" w:line="276" w:lineRule="auto"/>
        <w:ind w:left="0" w:right="-334" w:hanging="259"/>
        <w:jc w:val="both"/>
        <w:rPr>
          <w:rFonts w:ascii="Times New Roman" w:hAnsi="Times New Roman" w:cs="Times New Roman"/>
        </w:rPr>
      </w:pPr>
      <w:r w:rsidRPr="00ED7977">
        <w:rPr>
          <w:rFonts w:ascii="Times New Roman" w:hAnsi="Times New Roman" w:cs="Times New Roman"/>
        </w:rPr>
        <w:t xml:space="preserve">dezvoltarea durabila a serviciilor; </w:t>
      </w:r>
    </w:p>
    <w:p w14:paraId="2B72B436" w14:textId="77777777" w:rsidR="002E61E9" w:rsidRPr="00ED7977" w:rsidRDefault="002E61E9" w:rsidP="00ED7977">
      <w:pPr>
        <w:numPr>
          <w:ilvl w:val="0"/>
          <w:numId w:val="6"/>
        </w:numPr>
        <w:spacing w:after="0" w:line="276" w:lineRule="auto"/>
        <w:ind w:left="0" w:right="-334" w:hanging="259"/>
        <w:jc w:val="both"/>
        <w:rPr>
          <w:rFonts w:ascii="Times New Roman" w:hAnsi="Times New Roman" w:cs="Times New Roman"/>
        </w:rPr>
      </w:pPr>
      <w:proofErr w:type="gramStart"/>
      <w:r w:rsidRPr="00ED7977">
        <w:rPr>
          <w:rFonts w:ascii="Times New Roman" w:hAnsi="Times New Roman" w:cs="Times New Roman"/>
        </w:rPr>
        <w:t>protectia</w:t>
      </w:r>
      <w:proofErr w:type="gramEnd"/>
      <w:r w:rsidRPr="00ED7977">
        <w:rPr>
          <w:rFonts w:ascii="Times New Roman" w:hAnsi="Times New Roman" w:cs="Times New Roman"/>
        </w:rPr>
        <w:t xml:space="preserve"> mediului inconjurator. </w:t>
      </w:r>
    </w:p>
    <w:p w14:paraId="3C6F52FE" w14:textId="77777777" w:rsidR="00F9613F" w:rsidRDefault="00B51190" w:rsidP="00F9613F">
      <w:pPr>
        <w:spacing w:after="0" w:line="276" w:lineRule="auto"/>
        <w:ind w:right="-334"/>
        <w:rPr>
          <w:rFonts w:ascii="Times New Roman" w:hAnsi="Times New Roman" w:cs="Times New Roman"/>
        </w:rPr>
      </w:pPr>
      <w:r>
        <w:rPr>
          <w:rFonts w:ascii="Times New Roman" w:hAnsi="Times New Roman" w:cs="Times New Roman"/>
        </w:rPr>
        <w:t xml:space="preserve">    </w:t>
      </w:r>
      <w:r w:rsidR="002E61E9" w:rsidRPr="00ED7977">
        <w:rPr>
          <w:rFonts w:ascii="Times New Roman" w:hAnsi="Times New Roman" w:cs="Times New Roman"/>
        </w:rPr>
        <w:t xml:space="preserve">Serviciul pentru gestionarea cainilor fara stapan se realizeaza prin instituirea de norme privind capturarea, transportul, ingrijirea si eutanasierea cainilor fara stapan care sufera de boli incurabile, constatate de medicul veterinar. Servicul pentru gestionarea cainilor fara stapan </w:t>
      </w:r>
      <w:proofErr w:type="gramStart"/>
      <w:r w:rsidR="002E61E9" w:rsidRPr="00ED7977">
        <w:rPr>
          <w:rFonts w:ascii="Times New Roman" w:hAnsi="Times New Roman" w:cs="Times New Roman"/>
        </w:rPr>
        <w:t>va</w:t>
      </w:r>
      <w:proofErr w:type="gramEnd"/>
      <w:r w:rsidR="002E61E9" w:rsidRPr="00ED7977">
        <w:rPr>
          <w:rFonts w:ascii="Times New Roman" w:hAnsi="Times New Roman" w:cs="Times New Roman"/>
        </w:rPr>
        <w:t xml:space="preserve"> asigura protectia acestora conform principiilor europene de protejare a animalelor, concomitent cu protectia cetatenilor din unitatea administrativ teritoriala in care functioneaza. Concesionarul serviciului pentru gestionarea cainilor fara stapan are ca obiect de activitate gestionarea câinilor fara stapan de pe domeniul public/privat al </w:t>
      </w:r>
      <w:r w:rsidR="00F9613F">
        <w:rPr>
          <w:rFonts w:ascii="Times New Roman" w:hAnsi="Times New Roman" w:cs="Times New Roman"/>
        </w:rPr>
        <w:t xml:space="preserve">comunei Ion </w:t>
      </w:r>
      <w:proofErr w:type="gramStart"/>
      <w:r w:rsidR="00F9613F">
        <w:rPr>
          <w:rFonts w:ascii="Times New Roman" w:hAnsi="Times New Roman" w:cs="Times New Roman"/>
        </w:rPr>
        <w:t>Creanga .</w:t>
      </w:r>
      <w:proofErr w:type="gramEnd"/>
      <w:r w:rsidR="00F9613F">
        <w:rPr>
          <w:rFonts w:ascii="Times New Roman" w:hAnsi="Times New Roman" w:cs="Times New Roman"/>
        </w:rPr>
        <w:t xml:space="preserve"> </w:t>
      </w:r>
      <w:proofErr w:type="gramStart"/>
      <w:r w:rsidR="002E61E9" w:rsidRPr="00ED7977">
        <w:rPr>
          <w:rFonts w:ascii="Times New Roman" w:hAnsi="Times New Roman" w:cs="Times New Roman"/>
        </w:rPr>
        <w:t>Cheltuielilor curente de funcţionare şi exploatare a Serviciul pentru gestionarea câinilor fără stăpân din reprezentând cheltuieli de personal, cheltuieli cu întreţinerea şi funcţionarea adăpostului public pentru cainii fara stapan din</w:t>
      </w:r>
      <w:r w:rsidR="00F9613F">
        <w:rPr>
          <w:rFonts w:ascii="Times New Roman" w:hAnsi="Times New Roman" w:cs="Times New Roman"/>
        </w:rPr>
        <w:t xml:space="preserve"> comuna Ion Creanga </w:t>
      </w:r>
      <w:r w:rsidR="002E61E9" w:rsidRPr="00ED7977">
        <w:rPr>
          <w:rFonts w:ascii="Times New Roman" w:hAnsi="Times New Roman" w:cs="Times New Roman"/>
        </w:rPr>
        <w:t xml:space="preserve">, cheltuieli privind activitatea de capturare şi transport a </w:t>
      </w:r>
      <w:r w:rsidR="002E61E9" w:rsidRPr="00ED7977">
        <w:rPr>
          <w:rFonts w:ascii="Times New Roman" w:hAnsi="Times New Roman" w:cs="Times New Roman"/>
        </w:rPr>
        <w:lastRenderedPageBreak/>
        <w:t>câinilor, cheltuieli privind deparazitarea, vaccinarea, sterilizarea, eutanasierea, identificarea şi înregistrarea tuturor câinilor fără stăpân, sunt asigurate de către operatorul serviciului din decontarea serviciilor prestate, donații sau alte surse legal constituite.</w:t>
      </w:r>
      <w:proofErr w:type="gramEnd"/>
      <w:r w:rsidR="002E61E9" w:rsidRPr="00ED7977">
        <w:rPr>
          <w:rFonts w:ascii="Times New Roman" w:hAnsi="Times New Roman" w:cs="Times New Roman"/>
        </w:rPr>
        <w:t xml:space="preserve"> Finanţarea şi realizarea investiţiilor aferente Serviciului specializat pentru gestionarea câinilor fără stăpân din reprezentând cheltuielile cu realizarea adăposturilor pentru câini, se asigură de către operatorului serviciului. Durata propusă pentru care se încheie contractul de concesionare a serviciului pentru gestionarea câinilor fără stăpân </w:t>
      </w:r>
      <w:proofErr w:type="gramStart"/>
      <w:r w:rsidR="002E61E9" w:rsidRPr="00ED7977">
        <w:rPr>
          <w:rFonts w:ascii="Times New Roman" w:hAnsi="Times New Roman" w:cs="Times New Roman"/>
        </w:rPr>
        <w:t xml:space="preserve">în </w:t>
      </w:r>
      <w:r w:rsidR="00F9613F">
        <w:rPr>
          <w:rFonts w:ascii="Times New Roman" w:hAnsi="Times New Roman" w:cs="Times New Roman"/>
        </w:rPr>
        <w:t xml:space="preserve"> comuna</w:t>
      </w:r>
      <w:proofErr w:type="gramEnd"/>
      <w:r w:rsidR="00F9613F">
        <w:rPr>
          <w:rFonts w:ascii="Times New Roman" w:hAnsi="Times New Roman" w:cs="Times New Roman"/>
        </w:rPr>
        <w:t xml:space="preserve"> Ion Creanga </w:t>
      </w:r>
      <w:r w:rsidR="002E61E9" w:rsidRPr="00ED7977">
        <w:rPr>
          <w:rFonts w:ascii="Times New Roman" w:hAnsi="Times New Roman" w:cs="Times New Roman"/>
        </w:rPr>
        <w:t xml:space="preserve">este de 5 ani cu posibilitatea de prelungire, prin acordul părtilor, în conditiile legii. Având în vedere cele de mai sus, fiind întrunite condiţiile legale pentru delegarea serviciului pentru gestionarea câinilor fără stăpân, propunem spre analiză şi dezbatere prezentul proiect de hotărâre. </w:t>
      </w:r>
    </w:p>
    <w:p w14:paraId="6CB9E4CD" w14:textId="77777777" w:rsidR="00F9613F" w:rsidRPr="00F9613F" w:rsidRDefault="00F9613F" w:rsidP="00F9613F">
      <w:pPr>
        <w:pStyle w:val="BodyText"/>
        <w:spacing w:after="0" w:line="276" w:lineRule="auto"/>
        <w:jc w:val="left"/>
        <w:rPr>
          <w:b w:val="0"/>
          <w:sz w:val="22"/>
          <w:szCs w:val="22"/>
        </w:rPr>
      </w:pPr>
      <w:r>
        <w:t xml:space="preserve">      </w:t>
      </w:r>
      <w:r w:rsidR="002E61E9" w:rsidRPr="00F9613F">
        <w:rPr>
          <w:b w:val="0"/>
          <w:sz w:val="24"/>
        </w:rPr>
        <w:t xml:space="preserve">Considerăm legală și oportună inițierea proiectului de </w:t>
      </w:r>
      <w:proofErr w:type="gramStart"/>
      <w:r w:rsidR="002E61E9" w:rsidRPr="00F9613F">
        <w:rPr>
          <w:b w:val="0"/>
          <w:sz w:val="24"/>
        </w:rPr>
        <w:t xml:space="preserve">hotărâre  </w:t>
      </w:r>
      <w:r w:rsidRPr="00F9613F">
        <w:rPr>
          <w:rFonts w:eastAsia="Arial"/>
          <w:b w:val="0"/>
          <w:sz w:val="22"/>
          <w:szCs w:val="22"/>
        </w:rPr>
        <w:t>privind</w:t>
      </w:r>
      <w:proofErr w:type="gramEnd"/>
      <w:r w:rsidRPr="00F9613F">
        <w:rPr>
          <w:rFonts w:eastAsia="Arial"/>
          <w:b w:val="0"/>
          <w:sz w:val="22"/>
          <w:szCs w:val="22"/>
        </w:rPr>
        <w:t xml:space="preserve"> </w:t>
      </w:r>
      <w:r w:rsidRPr="00F9613F">
        <w:rPr>
          <w:rFonts w:eastAsia="Arial"/>
          <w:b w:val="0"/>
          <w:i/>
          <w:sz w:val="22"/>
          <w:szCs w:val="22"/>
        </w:rPr>
        <w:t xml:space="preserve"> </w:t>
      </w:r>
      <w:r w:rsidRPr="00F9613F">
        <w:rPr>
          <w:b w:val="0"/>
          <w:sz w:val="22"/>
          <w:szCs w:val="22"/>
        </w:rPr>
        <w:t>înfiinţarea şi delegarea gestiunii prin concesiune a Serviciului pentru gestionarea câinilor fără stăpân din COMUNA  ION CREANGĂ</w:t>
      </w:r>
    </w:p>
    <w:p w14:paraId="20BBF17F" w14:textId="026A08C7" w:rsidR="002E61E9" w:rsidRPr="00ED7977" w:rsidRDefault="002E61E9" w:rsidP="00F9613F">
      <w:pPr>
        <w:spacing w:after="0" w:line="276" w:lineRule="auto"/>
        <w:ind w:right="-334"/>
        <w:rPr>
          <w:rFonts w:ascii="Times New Roman" w:hAnsi="Times New Roman" w:cs="Times New Roman"/>
        </w:rPr>
      </w:pPr>
    </w:p>
    <w:p w14:paraId="652C4CA8" w14:textId="77777777" w:rsidR="002E61E9" w:rsidRPr="00ED7977" w:rsidRDefault="002E61E9" w:rsidP="00ED7977">
      <w:pPr>
        <w:spacing w:after="0" w:line="276" w:lineRule="auto"/>
        <w:ind w:right="-334"/>
        <w:rPr>
          <w:rFonts w:ascii="Times New Roman" w:hAnsi="Times New Roman" w:cs="Times New Roman"/>
        </w:rPr>
      </w:pPr>
      <w:r w:rsidRPr="00ED7977">
        <w:rPr>
          <w:rFonts w:ascii="Times New Roman" w:hAnsi="Times New Roman" w:cs="Times New Roman"/>
        </w:rPr>
        <w:t xml:space="preserve"> </w:t>
      </w:r>
    </w:p>
    <w:p w14:paraId="504539B1" w14:textId="4AD90A91" w:rsidR="002E61E9" w:rsidRPr="00F9613F" w:rsidRDefault="00F9613F" w:rsidP="00F9613F">
      <w:pPr>
        <w:spacing w:after="0" w:line="256" w:lineRule="auto"/>
        <w:jc w:val="center"/>
        <w:rPr>
          <w:rFonts w:ascii="Times New Roman" w:hAnsi="Times New Roman" w:cs="Times New Roman"/>
        </w:rPr>
      </w:pPr>
      <w:r w:rsidRPr="00F9613F">
        <w:rPr>
          <w:rFonts w:ascii="Times New Roman" w:hAnsi="Times New Roman" w:cs="Times New Roman"/>
        </w:rPr>
        <w:t xml:space="preserve">Compartiment </w:t>
      </w:r>
      <w:proofErr w:type="gramStart"/>
      <w:r w:rsidRPr="00F9613F">
        <w:rPr>
          <w:rFonts w:ascii="Times New Roman" w:hAnsi="Times New Roman" w:cs="Times New Roman"/>
        </w:rPr>
        <w:t>administrarea  domeniului</w:t>
      </w:r>
      <w:proofErr w:type="gramEnd"/>
      <w:r w:rsidRPr="00F9613F">
        <w:rPr>
          <w:rFonts w:ascii="Times New Roman" w:hAnsi="Times New Roman" w:cs="Times New Roman"/>
        </w:rPr>
        <w:t xml:space="preserve">  public  si  privat </w:t>
      </w:r>
    </w:p>
    <w:p w14:paraId="03773A7D" w14:textId="75EE209D" w:rsidR="00F9613F" w:rsidRPr="00F9613F" w:rsidRDefault="00F9613F" w:rsidP="00F9613F">
      <w:pPr>
        <w:spacing w:after="0" w:line="256" w:lineRule="auto"/>
        <w:jc w:val="center"/>
        <w:rPr>
          <w:rFonts w:ascii="Times New Roman" w:hAnsi="Times New Roman" w:cs="Times New Roman"/>
        </w:rPr>
      </w:pPr>
      <w:r w:rsidRPr="00F9613F">
        <w:rPr>
          <w:rFonts w:ascii="Times New Roman" w:hAnsi="Times New Roman" w:cs="Times New Roman"/>
        </w:rPr>
        <w:t xml:space="preserve">Consilier </w:t>
      </w:r>
    </w:p>
    <w:p w14:paraId="4B66303A" w14:textId="7CFA6E09" w:rsidR="00F9613F" w:rsidRPr="00F9613F" w:rsidRDefault="00F9613F" w:rsidP="00F9613F">
      <w:pPr>
        <w:spacing w:after="0" w:line="256" w:lineRule="auto"/>
        <w:jc w:val="center"/>
        <w:rPr>
          <w:rFonts w:ascii="Times New Roman" w:hAnsi="Times New Roman" w:cs="Times New Roman"/>
        </w:rPr>
      </w:pPr>
      <w:r w:rsidRPr="00F9613F">
        <w:rPr>
          <w:rFonts w:ascii="Times New Roman" w:hAnsi="Times New Roman" w:cs="Times New Roman"/>
        </w:rPr>
        <w:t xml:space="preserve"> Mariana TRIȘCĂU</w:t>
      </w:r>
    </w:p>
    <w:p w14:paraId="0AC30FC0" w14:textId="77777777" w:rsidR="002E61E9" w:rsidRPr="00F9613F" w:rsidRDefault="002E61E9" w:rsidP="002E61E9">
      <w:pPr>
        <w:spacing w:after="0" w:line="256" w:lineRule="auto"/>
        <w:rPr>
          <w:rFonts w:ascii="Times New Roman" w:hAnsi="Times New Roman" w:cs="Times New Roman"/>
        </w:rPr>
      </w:pPr>
      <w:r w:rsidRPr="00F9613F">
        <w:rPr>
          <w:rFonts w:ascii="Times New Roman" w:hAnsi="Times New Roman" w:cs="Times New Roman"/>
        </w:rPr>
        <w:t xml:space="preserve"> </w:t>
      </w:r>
    </w:p>
    <w:p w14:paraId="783FE10F" w14:textId="77777777" w:rsidR="002E61E9" w:rsidRDefault="002E61E9" w:rsidP="002E61E9">
      <w:pPr>
        <w:spacing w:after="0" w:line="256" w:lineRule="auto"/>
      </w:pPr>
      <w:r>
        <w:t xml:space="preserve"> </w:t>
      </w:r>
    </w:p>
    <w:p w14:paraId="45A9F203" w14:textId="77777777" w:rsidR="002E61E9" w:rsidRDefault="002E61E9" w:rsidP="002E61E9">
      <w:pPr>
        <w:spacing w:after="0" w:line="256" w:lineRule="auto"/>
      </w:pPr>
      <w:r>
        <w:t xml:space="preserve"> </w:t>
      </w:r>
    </w:p>
    <w:p w14:paraId="23B636C8" w14:textId="77777777" w:rsidR="002E61E9" w:rsidRDefault="002E61E9" w:rsidP="002E61E9">
      <w:pPr>
        <w:spacing w:after="0" w:line="256" w:lineRule="auto"/>
        <w:ind w:left="62"/>
        <w:jc w:val="center"/>
      </w:pPr>
      <w:r>
        <w:rPr>
          <w:rFonts w:ascii="Arial" w:eastAsia="Arial" w:hAnsi="Arial" w:cs="Arial"/>
          <w:i/>
        </w:rPr>
        <w:t xml:space="preserve"> </w:t>
      </w:r>
    </w:p>
    <w:p w14:paraId="20605A65" w14:textId="77777777" w:rsidR="002E61E9" w:rsidRDefault="002E61E9" w:rsidP="002E61E9">
      <w:pPr>
        <w:spacing w:after="0" w:line="256" w:lineRule="auto"/>
        <w:ind w:left="284"/>
      </w:pPr>
      <w:r>
        <w:rPr>
          <w:rFonts w:ascii="Arial" w:eastAsia="Arial" w:hAnsi="Arial" w:cs="Arial"/>
          <w:i/>
        </w:rPr>
        <w:t xml:space="preserve"> </w:t>
      </w:r>
    </w:p>
    <w:p w14:paraId="2B788FF6" w14:textId="77777777" w:rsidR="002E61E9" w:rsidRDefault="002E61E9" w:rsidP="002E61E9">
      <w:pPr>
        <w:spacing w:after="110" w:line="256" w:lineRule="auto"/>
        <w:ind w:left="284"/>
      </w:pPr>
      <w:r>
        <w:rPr>
          <w:rFonts w:ascii="Arial" w:eastAsia="Arial" w:hAnsi="Arial" w:cs="Arial"/>
          <w:b/>
          <w:color w:val="808080"/>
        </w:rPr>
        <w:t xml:space="preserve"> </w:t>
      </w:r>
    </w:p>
    <w:p w14:paraId="4B379DD8" w14:textId="77777777" w:rsidR="002E61E9" w:rsidRDefault="002E61E9" w:rsidP="002E61E9">
      <w:pPr>
        <w:spacing w:after="0" w:line="256" w:lineRule="auto"/>
        <w:ind w:left="284"/>
      </w:pPr>
      <w:r>
        <w:rPr>
          <w:b/>
        </w:rPr>
        <w:t xml:space="preserve"> </w:t>
      </w:r>
    </w:p>
    <w:p w14:paraId="2FAF3A44" w14:textId="77777777" w:rsidR="002E61E9" w:rsidRDefault="002E61E9" w:rsidP="002E61E9">
      <w:pPr>
        <w:spacing w:after="0" w:line="256" w:lineRule="auto"/>
        <w:ind w:left="284"/>
      </w:pPr>
      <w:r>
        <w:rPr>
          <w:b/>
        </w:rPr>
        <w:t xml:space="preserve"> </w:t>
      </w:r>
    </w:p>
    <w:p w14:paraId="705B1186" w14:textId="77777777" w:rsidR="002E61E9" w:rsidRDefault="002E61E9" w:rsidP="002E61E9">
      <w:pPr>
        <w:spacing w:after="0" w:line="256" w:lineRule="auto"/>
        <w:ind w:left="284"/>
      </w:pPr>
      <w:r>
        <w:rPr>
          <w:b/>
        </w:rPr>
        <w:t xml:space="preserve"> </w:t>
      </w:r>
    </w:p>
    <w:p w14:paraId="42BDB466" w14:textId="77777777" w:rsidR="002E61E9" w:rsidRDefault="002E61E9" w:rsidP="00B928C3">
      <w:pPr>
        <w:spacing w:after="0" w:line="276" w:lineRule="auto"/>
        <w:jc w:val="center"/>
        <w:rPr>
          <w:rFonts w:ascii="Times New Roman" w:hAnsi="Times New Roman" w:cs="Times New Roman"/>
          <w:b/>
          <w:bCs/>
          <w:sz w:val="22"/>
          <w:szCs w:val="22"/>
        </w:rPr>
      </w:pPr>
    </w:p>
    <w:p w14:paraId="3C18EC62" w14:textId="77777777" w:rsidR="00EE4F36" w:rsidRDefault="00EE4F36" w:rsidP="00B928C3">
      <w:pPr>
        <w:spacing w:after="0" w:line="276" w:lineRule="auto"/>
        <w:jc w:val="center"/>
        <w:rPr>
          <w:rFonts w:ascii="Times New Roman" w:hAnsi="Times New Roman" w:cs="Times New Roman"/>
          <w:b/>
          <w:bCs/>
          <w:sz w:val="22"/>
          <w:szCs w:val="22"/>
        </w:rPr>
      </w:pPr>
    </w:p>
    <w:p w14:paraId="3100373A" w14:textId="77777777" w:rsidR="00EE4F36" w:rsidRDefault="00EE4F36" w:rsidP="00B928C3">
      <w:pPr>
        <w:spacing w:after="0" w:line="276" w:lineRule="auto"/>
        <w:jc w:val="center"/>
        <w:rPr>
          <w:rFonts w:ascii="Times New Roman" w:hAnsi="Times New Roman" w:cs="Times New Roman"/>
          <w:b/>
          <w:bCs/>
          <w:sz w:val="22"/>
          <w:szCs w:val="22"/>
        </w:rPr>
      </w:pPr>
    </w:p>
    <w:p w14:paraId="50140401" w14:textId="77777777" w:rsidR="00EE4F36" w:rsidRDefault="00EE4F36" w:rsidP="00B928C3">
      <w:pPr>
        <w:spacing w:after="0" w:line="276" w:lineRule="auto"/>
        <w:jc w:val="center"/>
        <w:rPr>
          <w:rFonts w:ascii="Times New Roman" w:hAnsi="Times New Roman" w:cs="Times New Roman"/>
          <w:b/>
          <w:bCs/>
          <w:sz w:val="22"/>
          <w:szCs w:val="22"/>
        </w:rPr>
      </w:pPr>
    </w:p>
    <w:p w14:paraId="00F42F7F" w14:textId="77777777" w:rsidR="00EE4F36" w:rsidRDefault="00EE4F36" w:rsidP="00B928C3">
      <w:pPr>
        <w:spacing w:after="0" w:line="276" w:lineRule="auto"/>
        <w:jc w:val="center"/>
        <w:rPr>
          <w:rFonts w:ascii="Times New Roman" w:hAnsi="Times New Roman" w:cs="Times New Roman"/>
          <w:b/>
          <w:bCs/>
          <w:sz w:val="22"/>
          <w:szCs w:val="22"/>
        </w:rPr>
      </w:pPr>
    </w:p>
    <w:p w14:paraId="41BF7B62" w14:textId="77777777" w:rsidR="00EE4F36" w:rsidRDefault="00EE4F36" w:rsidP="00B928C3">
      <w:pPr>
        <w:spacing w:after="0" w:line="276" w:lineRule="auto"/>
        <w:jc w:val="center"/>
        <w:rPr>
          <w:rFonts w:ascii="Times New Roman" w:hAnsi="Times New Roman" w:cs="Times New Roman"/>
          <w:b/>
          <w:bCs/>
          <w:sz w:val="22"/>
          <w:szCs w:val="22"/>
        </w:rPr>
      </w:pPr>
    </w:p>
    <w:p w14:paraId="4B8B74FB" w14:textId="77777777" w:rsidR="00EE4F36" w:rsidRDefault="00EE4F36" w:rsidP="00B928C3">
      <w:pPr>
        <w:spacing w:after="0" w:line="276" w:lineRule="auto"/>
        <w:jc w:val="center"/>
        <w:rPr>
          <w:rFonts w:ascii="Times New Roman" w:hAnsi="Times New Roman" w:cs="Times New Roman"/>
          <w:b/>
          <w:bCs/>
          <w:sz w:val="22"/>
          <w:szCs w:val="22"/>
        </w:rPr>
      </w:pPr>
    </w:p>
    <w:p w14:paraId="4C823797" w14:textId="77777777" w:rsidR="00EE4F36" w:rsidRDefault="00EE4F36" w:rsidP="00B928C3">
      <w:pPr>
        <w:spacing w:after="0" w:line="276" w:lineRule="auto"/>
        <w:jc w:val="center"/>
        <w:rPr>
          <w:rFonts w:ascii="Times New Roman" w:hAnsi="Times New Roman" w:cs="Times New Roman"/>
          <w:b/>
          <w:bCs/>
          <w:sz w:val="22"/>
          <w:szCs w:val="22"/>
        </w:rPr>
      </w:pPr>
    </w:p>
    <w:p w14:paraId="7ACAEAA4" w14:textId="77777777" w:rsidR="00EE4F36" w:rsidRDefault="00EE4F36" w:rsidP="00B928C3">
      <w:pPr>
        <w:spacing w:after="0" w:line="276" w:lineRule="auto"/>
        <w:jc w:val="center"/>
        <w:rPr>
          <w:rFonts w:ascii="Times New Roman" w:hAnsi="Times New Roman" w:cs="Times New Roman"/>
          <w:b/>
          <w:bCs/>
          <w:sz w:val="22"/>
          <w:szCs w:val="22"/>
        </w:rPr>
      </w:pPr>
    </w:p>
    <w:p w14:paraId="5891B898" w14:textId="77777777" w:rsidR="00EE4F36" w:rsidRDefault="00EE4F36" w:rsidP="00B928C3">
      <w:pPr>
        <w:spacing w:after="0" w:line="276" w:lineRule="auto"/>
        <w:jc w:val="center"/>
        <w:rPr>
          <w:rFonts w:ascii="Times New Roman" w:hAnsi="Times New Roman" w:cs="Times New Roman"/>
          <w:b/>
          <w:bCs/>
          <w:sz w:val="22"/>
          <w:szCs w:val="22"/>
        </w:rPr>
      </w:pPr>
    </w:p>
    <w:p w14:paraId="28E2DDB7" w14:textId="77777777" w:rsidR="00EE4F36" w:rsidRDefault="00EE4F36" w:rsidP="00B928C3">
      <w:pPr>
        <w:spacing w:after="0" w:line="276" w:lineRule="auto"/>
        <w:jc w:val="center"/>
        <w:rPr>
          <w:rFonts w:ascii="Times New Roman" w:hAnsi="Times New Roman" w:cs="Times New Roman"/>
          <w:b/>
          <w:bCs/>
          <w:sz w:val="22"/>
          <w:szCs w:val="22"/>
        </w:rPr>
      </w:pPr>
    </w:p>
    <w:p w14:paraId="6D6FAE12" w14:textId="77777777" w:rsidR="00EE4F36" w:rsidRDefault="00EE4F36" w:rsidP="00B928C3">
      <w:pPr>
        <w:spacing w:after="0" w:line="276" w:lineRule="auto"/>
        <w:jc w:val="center"/>
        <w:rPr>
          <w:rFonts w:ascii="Times New Roman" w:hAnsi="Times New Roman" w:cs="Times New Roman"/>
          <w:b/>
          <w:bCs/>
          <w:sz w:val="22"/>
          <w:szCs w:val="22"/>
        </w:rPr>
      </w:pPr>
    </w:p>
    <w:p w14:paraId="748308CF" w14:textId="77777777" w:rsidR="00EE4F36" w:rsidRDefault="00EE4F36" w:rsidP="00B928C3">
      <w:pPr>
        <w:spacing w:after="0" w:line="276" w:lineRule="auto"/>
        <w:jc w:val="center"/>
        <w:rPr>
          <w:rFonts w:ascii="Times New Roman" w:hAnsi="Times New Roman" w:cs="Times New Roman"/>
          <w:b/>
          <w:bCs/>
          <w:sz w:val="22"/>
          <w:szCs w:val="22"/>
        </w:rPr>
      </w:pPr>
    </w:p>
    <w:p w14:paraId="2EF28496" w14:textId="77777777" w:rsidR="00EE4F36" w:rsidRDefault="00EE4F36" w:rsidP="00B928C3">
      <w:pPr>
        <w:spacing w:after="0" w:line="276" w:lineRule="auto"/>
        <w:jc w:val="center"/>
        <w:rPr>
          <w:rFonts w:ascii="Times New Roman" w:hAnsi="Times New Roman" w:cs="Times New Roman"/>
          <w:b/>
          <w:bCs/>
          <w:sz w:val="22"/>
          <w:szCs w:val="22"/>
        </w:rPr>
      </w:pPr>
    </w:p>
    <w:p w14:paraId="15D7FDFF" w14:textId="77777777" w:rsidR="00EE4F36" w:rsidRDefault="00EE4F36" w:rsidP="00B928C3">
      <w:pPr>
        <w:spacing w:after="0" w:line="276" w:lineRule="auto"/>
        <w:jc w:val="center"/>
        <w:rPr>
          <w:rFonts w:ascii="Times New Roman" w:hAnsi="Times New Roman" w:cs="Times New Roman"/>
          <w:b/>
          <w:bCs/>
          <w:sz w:val="22"/>
          <w:szCs w:val="22"/>
        </w:rPr>
      </w:pPr>
    </w:p>
    <w:p w14:paraId="6EFD7F6A" w14:textId="77777777" w:rsidR="00EE4F36" w:rsidRDefault="00EE4F36" w:rsidP="00B928C3">
      <w:pPr>
        <w:spacing w:after="0" w:line="276" w:lineRule="auto"/>
        <w:jc w:val="center"/>
        <w:rPr>
          <w:rFonts w:ascii="Times New Roman" w:hAnsi="Times New Roman" w:cs="Times New Roman"/>
          <w:b/>
          <w:bCs/>
          <w:sz w:val="22"/>
          <w:szCs w:val="22"/>
        </w:rPr>
      </w:pPr>
    </w:p>
    <w:p w14:paraId="48DEA162" w14:textId="77777777" w:rsidR="00EE4F36" w:rsidRDefault="00EE4F36" w:rsidP="00B928C3">
      <w:pPr>
        <w:spacing w:after="0" w:line="276" w:lineRule="auto"/>
        <w:jc w:val="center"/>
        <w:rPr>
          <w:rFonts w:ascii="Times New Roman" w:hAnsi="Times New Roman" w:cs="Times New Roman"/>
          <w:b/>
          <w:bCs/>
          <w:sz w:val="22"/>
          <w:szCs w:val="22"/>
        </w:rPr>
      </w:pPr>
    </w:p>
    <w:p w14:paraId="3B21259D" w14:textId="77777777" w:rsidR="00EE4F36" w:rsidRDefault="00EE4F36" w:rsidP="00B928C3">
      <w:pPr>
        <w:spacing w:after="0" w:line="276" w:lineRule="auto"/>
        <w:jc w:val="center"/>
        <w:rPr>
          <w:rFonts w:ascii="Times New Roman" w:hAnsi="Times New Roman" w:cs="Times New Roman"/>
          <w:b/>
          <w:bCs/>
          <w:sz w:val="22"/>
          <w:szCs w:val="22"/>
        </w:rPr>
      </w:pPr>
    </w:p>
    <w:p w14:paraId="5DFF2FEA" w14:textId="77777777" w:rsidR="00EE4F36" w:rsidRDefault="00EE4F36" w:rsidP="00B928C3">
      <w:pPr>
        <w:spacing w:after="0" w:line="276" w:lineRule="auto"/>
        <w:jc w:val="center"/>
        <w:rPr>
          <w:rFonts w:ascii="Times New Roman" w:hAnsi="Times New Roman" w:cs="Times New Roman"/>
          <w:b/>
          <w:bCs/>
          <w:sz w:val="22"/>
          <w:szCs w:val="22"/>
        </w:rPr>
      </w:pPr>
    </w:p>
    <w:p w14:paraId="6170BC2E" w14:textId="77777777" w:rsidR="00EE4F36" w:rsidRDefault="00EE4F36" w:rsidP="00B928C3">
      <w:pPr>
        <w:spacing w:after="0" w:line="276" w:lineRule="auto"/>
        <w:jc w:val="center"/>
        <w:rPr>
          <w:rFonts w:ascii="Times New Roman" w:hAnsi="Times New Roman" w:cs="Times New Roman"/>
          <w:b/>
          <w:bCs/>
          <w:sz w:val="22"/>
          <w:szCs w:val="22"/>
        </w:rPr>
      </w:pPr>
    </w:p>
    <w:p w14:paraId="619200B8" w14:textId="77777777" w:rsidR="00EE4F36" w:rsidRDefault="00EE4F36" w:rsidP="00B928C3">
      <w:pPr>
        <w:spacing w:after="0" w:line="276" w:lineRule="auto"/>
        <w:jc w:val="center"/>
        <w:rPr>
          <w:rFonts w:ascii="Times New Roman" w:hAnsi="Times New Roman" w:cs="Times New Roman"/>
          <w:b/>
          <w:bCs/>
          <w:sz w:val="22"/>
          <w:szCs w:val="22"/>
        </w:rPr>
      </w:pPr>
    </w:p>
    <w:p w14:paraId="5FD377FC" w14:textId="77777777" w:rsidR="00EE4F36" w:rsidRDefault="00EE4F36" w:rsidP="00B928C3">
      <w:pPr>
        <w:spacing w:after="0" w:line="276" w:lineRule="auto"/>
        <w:jc w:val="center"/>
        <w:rPr>
          <w:rFonts w:ascii="Times New Roman" w:hAnsi="Times New Roman" w:cs="Times New Roman"/>
          <w:b/>
          <w:bCs/>
          <w:sz w:val="22"/>
          <w:szCs w:val="22"/>
        </w:rPr>
      </w:pPr>
    </w:p>
    <w:p w14:paraId="267C0AF2" w14:textId="77777777" w:rsidR="00EE4F36" w:rsidRDefault="00EE4F36" w:rsidP="00B928C3">
      <w:pPr>
        <w:spacing w:after="0" w:line="276" w:lineRule="auto"/>
        <w:jc w:val="center"/>
        <w:rPr>
          <w:rFonts w:ascii="Times New Roman" w:hAnsi="Times New Roman" w:cs="Times New Roman"/>
          <w:b/>
          <w:bCs/>
          <w:sz w:val="22"/>
          <w:szCs w:val="22"/>
        </w:rPr>
      </w:pPr>
    </w:p>
    <w:p w14:paraId="05EFEDFB" w14:textId="77777777" w:rsidR="00EE4F36" w:rsidRDefault="00EE4F36" w:rsidP="00B928C3">
      <w:pPr>
        <w:spacing w:after="0" w:line="276" w:lineRule="auto"/>
        <w:jc w:val="center"/>
        <w:rPr>
          <w:rFonts w:ascii="Times New Roman" w:hAnsi="Times New Roman" w:cs="Times New Roman"/>
          <w:b/>
          <w:bCs/>
          <w:sz w:val="22"/>
          <w:szCs w:val="22"/>
        </w:rPr>
      </w:pPr>
    </w:p>
    <w:p w14:paraId="1256CDB1" w14:textId="77777777" w:rsidR="00EE4F36" w:rsidRDefault="00EE4F36" w:rsidP="00B928C3">
      <w:pPr>
        <w:spacing w:after="0" w:line="276" w:lineRule="auto"/>
        <w:jc w:val="center"/>
        <w:rPr>
          <w:rFonts w:ascii="Times New Roman" w:hAnsi="Times New Roman" w:cs="Times New Roman"/>
          <w:b/>
          <w:bCs/>
          <w:sz w:val="22"/>
          <w:szCs w:val="22"/>
        </w:rPr>
      </w:pPr>
    </w:p>
    <w:p w14:paraId="395A8E39" w14:textId="77777777" w:rsidR="00EE4F36" w:rsidRDefault="00EE4F36" w:rsidP="00B928C3">
      <w:pPr>
        <w:spacing w:after="0" w:line="276" w:lineRule="auto"/>
        <w:jc w:val="center"/>
        <w:rPr>
          <w:rFonts w:ascii="Times New Roman" w:hAnsi="Times New Roman" w:cs="Times New Roman"/>
          <w:b/>
          <w:bCs/>
          <w:sz w:val="22"/>
          <w:szCs w:val="22"/>
        </w:rPr>
      </w:pPr>
    </w:p>
    <w:p w14:paraId="74D99114" w14:textId="77777777" w:rsidR="00EE4F36" w:rsidRDefault="00EE4F36" w:rsidP="00B928C3">
      <w:pPr>
        <w:spacing w:after="0" w:line="276" w:lineRule="auto"/>
        <w:jc w:val="center"/>
        <w:rPr>
          <w:rFonts w:ascii="Times New Roman" w:hAnsi="Times New Roman" w:cs="Times New Roman"/>
          <w:b/>
          <w:bCs/>
          <w:sz w:val="22"/>
          <w:szCs w:val="22"/>
        </w:rPr>
      </w:pPr>
    </w:p>
    <w:p w14:paraId="599FA56C" w14:textId="77777777" w:rsidR="00EE4F36" w:rsidRPr="00EE4F36" w:rsidRDefault="00EE4F36" w:rsidP="00EE4F36">
      <w:pPr>
        <w:spacing w:after="0" w:line="276" w:lineRule="auto"/>
        <w:jc w:val="center"/>
        <w:rPr>
          <w:rFonts w:ascii="Times New Roman" w:hAnsi="Times New Roman" w:cs="Times New Roman"/>
          <w:b/>
          <w:bCs/>
        </w:rPr>
      </w:pPr>
      <w:r w:rsidRPr="00EE4F36">
        <w:rPr>
          <w:rFonts w:ascii="Times New Roman" w:eastAsia="Times New Roman" w:hAnsi="Times New Roman" w:cs="Times New Roman"/>
          <w:b/>
          <w:bCs/>
          <w:lang w:val="fr-FR" w:eastAsia="en-GB"/>
        </w:rPr>
        <w:t>A</w:t>
      </w:r>
      <w:r w:rsidRPr="00EE4F36">
        <w:rPr>
          <w:rFonts w:ascii="Times New Roman" w:hAnsi="Times New Roman" w:cs="Times New Roman"/>
          <w:b/>
          <w:bCs/>
        </w:rPr>
        <w:t>VIZ</w:t>
      </w:r>
    </w:p>
    <w:p w14:paraId="5C9A157F" w14:textId="77777777" w:rsidR="00EE4F36" w:rsidRPr="00EE4F36" w:rsidRDefault="00EE4F36" w:rsidP="00EE4F36">
      <w:pPr>
        <w:spacing w:after="0" w:line="276" w:lineRule="auto"/>
        <w:jc w:val="center"/>
        <w:rPr>
          <w:rFonts w:ascii="Times New Roman" w:hAnsi="Times New Roman" w:cs="Times New Roman"/>
          <w:b/>
        </w:rPr>
      </w:pPr>
    </w:p>
    <w:p w14:paraId="1E378D3E" w14:textId="77777777" w:rsidR="00EE4F36" w:rsidRPr="00EE4F36" w:rsidRDefault="00EE4F36" w:rsidP="00EE4F36">
      <w:pPr>
        <w:spacing w:after="0" w:line="276" w:lineRule="auto"/>
        <w:jc w:val="center"/>
        <w:rPr>
          <w:rFonts w:ascii="Times New Roman" w:hAnsi="Times New Roman" w:cs="Times New Roman"/>
          <w:b/>
        </w:rPr>
      </w:pPr>
    </w:p>
    <w:p w14:paraId="7C5AEC4C" w14:textId="77777777" w:rsidR="00EE4F36" w:rsidRPr="00EE4F36" w:rsidRDefault="00EE4F36" w:rsidP="00EE4F36">
      <w:pPr>
        <w:pStyle w:val="BodyText"/>
        <w:spacing w:after="0" w:line="276" w:lineRule="auto"/>
        <w:rPr>
          <w:sz w:val="24"/>
          <w:szCs w:val="24"/>
        </w:rPr>
      </w:pPr>
      <w:proofErr w:type="gramStart"/>
      <w:r w:rsidRPr="00EE4F36">
        <w:rPr>
          <w:sz w:val="24"/>
          <w:szCs w:val="24"/>
        </w:rPr>
        <w:t>privind</w:t>
      </w:r>
      <w:proofErr w:type="gramEnd"/>
      <w:r w:rsidRPr="00EE4F36">
        <w:rPr>
          <w:sz w:val="24"/>
          <w:szCs w:val="24"/>
        </w:rPr>
        <w:t xml:space="preserve"> avizul de legalitate  </w:t>
      </w:r>
      <w:r w:rsidRPr="00EE4F36">
        <w:rPr>
          <w:rStyle w:val="Strong"/>
          <w:b/>
          <w:sz w:val="24"/>
          <w:szCs w:val="24"/>
        </w:rPr>
        <w:t xml:space="preserve">la proiectul de hotărâre </w:t>
      </w:r>
      <w:r w:rsidRPr="00EE4F36">
        <w:rPr>
          <w:rFonts w:eastAsia="Arial"/>
          <w:sz w:val="24"/>
          <w:szCs w:val="24"/>
        </w:rPr>
        <w:t xml:space="preserve">privind </w:t>
      </w:r>
      <w:r w:rsidRPr="00EE4F36">
        <w:rPr>
          <w:rFonts w:eastAsia="Arial"/>
          <w:i/>
          <w:sz w:val="24"/>
          <w:szCs w:val="24"/>
        </w:rPr>
        <w:t xml:space="preserve"> </w:t>
      </w:r>
      <w:r w:rsidRPr="00EE4F36">
        <w:rPr>
          <w:sz w:val="24"/>
          <w:szCs w:val="24"/>
        </w:rPr>
        <w:t xml:space="preserve">înfiinţarea şi delegarea gestiunii prin concesiune a Serviciului pentru gestionarea câinilor fără stăpân din </w:t>
      </w:r>
    </w:p>
    <w:p w14:paraId="05016362" w14:textId="58818868" w:rsidR="00EE4F36" w:rsidRPr="00EE4F36" w:rsidRDefault="00EE4F36" w:rsidP="00EE4F36">
      <w:pPr>
        <w:pStyle w:val="BodyText"/>
        <w:spacing w:after="0" w:line="276" w:lineRule="auto"/>
        <w:rPr>
          <w:b w:val="0"/>
          <w:sz w:val="24"/>
          <w:szCs w:val="24"/>
        </w:rPr>
      </w:pPr>
      <w:proofErr w:type="gramStart"/>
      <w:r w:rsidRPr="00EE4F36">
        <w:rPr>
          <w:sz w:val="24"/>
          <w:szCs w:val="24"/>
        </w:rPr>
        <w:t>COMUNA  ION</w:t>
      </w:r>
      <w:proofErr w:type="gramEnd"/>
      <w:r w:rsidRPr="00EE4F36">
        <w:rPr>
          <w:sz w:val="24"/>
          <w:szCs w:val="24"/>
        </w:rPr>
        <w:t xml:space="preserve"> CREANGĂ</w:t>
      </w:r>
    </w:p>
    <w:p w14:paraId="214E4ADE" w14:textId="77777777" w:rsidR="00EE4F36" w:rsidRPr="00EE4F36" w:rsidRDefault="00EE4F36" w:rsidP="00EE4F36">
      <w:pPr>
        <w:spacing w:after="0" w:line="276" w:lineRule="auto"/>
        <w:ind w:right="-334"/>
        <w:jc w:val="center"/>
        <w:rPr>
          <w:rFonts w:ascii="Times New Roman" w:hAnsi="Times New Roman" w:cs="Times New Roman"/>
        </w:rPr>
      </w:pPr>
    </w:p>
    <w:p w14:paraId="2951A02F" w14:textId="6F5DCAB1" w:rsidR="00EE4F36" w:rsidRPr="00EE4F36" w:rsidRDefault="00EE4F36" w:rsidP="00EE4F36">
      <w:pPr>
        <w:spacing w:after="0" w:line="276" w:lineRule="auto"/>
        <w:jc w:val="center"/>
        <w:rPr>
          <w:rFonts w:ascii="Times New Roman" w:eastAsia="Times New Roman" w:hAnsi="Times New Roman" w:cs="Times New Roman"/>
        </w:rPr>
      </w:pPr>
    </w:p>
    <w:p w14:paraId="3B7B0643" w14:textId="77777777" w:rsidR="00EE4F36" w:rsidRPr="00EE4F36" w:rsidRDefault="00EE4F36" w:rsidP="00EE4F36">
      <w:pPr>
        <w:spacing w:after="0" w:line="276" w:lineRule="auto"/>
        <w:rPr>
          <w:rFonts w:ascii="Times New Roman" w:eastAsia="Times New Roman" w:hAnsi="Times New Roman" w:cs="Times New Roman"/>
          <w:lang w:val="fr-FR"/>
        </w:rPr>
      </w:pPr>
    </w:p>
    <w:p w14:paraId="5BA6C7E5" w14:textId="5DE2952B" w:rsidR="00EE4F36" w:rsidRPr="00EE4F36" w:rsidRDefault="00EE4F36" w:rsidP="00EE4F36">
      <w:pPr>
        <w:spacing w:line="276" w:lineRule="auto"/>
        <w:jc w:val="both"/>
        <w:rPr>
          <w:rFonts w:ascii="Times New Roman" w:hAnsi="Times New Roman" w:cs="Times New Roman"/>
        </w:rPr>
      </w:pPr>
    </w:p>
    <w:p w14:paraId="284F7C40" w14:textId="77777777" w:rsidR="00EE4F36" w:rsidRPr="00EE4F36" w:rsidRDefault="00EE4F36" w:rsidP="00EE4F36">
      <w:pPr>
        <w:spacing w:after="0" w:line="276" w:lineRule="auto"/>
        <w:rPr>
          <w:rFonts w:ascii="Times New Roman" w:hAnsi="Times New Roman" w:cs="Times New Roman"/>
        </w:rPr>
      </w:pPr>
      <w:r w:rsidRPr="00EE4F36">
        <w:rPr>
          <w:rFonts w:ascii="Times New Roman" w:hAnsi="Times New Roman" w:cs="Times New Roman"/>
        </w:rPr>
        <w:t xml:space="preserve">   În conformitate cu prevederile art.243 alin</w:t>
      </w:r>
      <w:proofErr w:type="gramStart"/>
      <w:r w:rsidRPr="00EE4F36">
        <w:rPr>
          <w:rFonts w:ascii="Times New Roman" w:hAnsi="Times New Roman" w:cs="Times New Roman"/>
        </w:rPr>
        <w:t>.(</w:t>
      </w:r>
      <w:proofErr w:type="gramEnd"/>
      <w:r w:rsidRPr="00EE4F36">
        <w:rPr>
          <w:rFonts w:ascii="Times New Roman" w:hAnsi="Times New Roman" w:cs="Times New Roman"/>
        </w:rPr>
        <w:t>1) lit.”</w:t>
      </w:r>
      <w:proofErr w:type="gramStart"/>
      <w:r w:rsidRPr="00EE4F36">
        <w:rPr>
          <w:rFonts w:ascii="Times New Roman" w:hAnsi="Times New Roman" w:cs="Times New Roman"/>
        </w:rPr>
        <w:t>a</w:t>
      </w:r>
      <w:proofErr w:type="gramEnd"/>
      <w:r w:rsidRPr="00EE4F36">
        <w:rPr>
          <w:rFonts w:ascii="Times New Roman" w:hAnsi="Times New Roman" w:cs="Times New Roman"/>
        </w:rPr>
        <w:t xml:space="preserve">” din O.U.G nr.57/ 2019 privind  Codul  administrativ , înaintez consiliului local prezentul aviz. </w:t>
      </w:r>
    </w:p>
    <w:p w14:paraId="0C5E77D9" w14:textId="77777777" w:rsidR="00EE4F36" w:rsidRPr="00EE4F36" w:rsidRDefault="00EE4F36" w:rsidP="00EE4F36">
      <w:pPr>
        <w:spacing w:line="276" w:lineRule="auto"/>
        <w:jc w:val="both"/>
        <w:rPr>
          <w:rFonts w:ascii="Times New Roman" w:hAnsi="Times New Roman" w:cs="Times New Roman"/>
        </w:rPr>
      </w:pPr>
    </w:p>
    <w:p w14:paraId="1F287615" w14:textId="77777777" w:rsidR="00EE4F36" w:rsidRPr="00EE4F36" w:rsidRDefault="00EE4F36" w:rsidP="00EE4F36">
      <w:pPr>
        <w:spacing w:line="276" w:lineRule="auto"/>
        <w:jc w:val="both"/>
        <w:rPr>
          <w:rFonts w:ascii="Times New Roman" w:hAnsi="Times New Roman" w:cs="Times New Roman"/>
        </w:rPr>
      </w:pPr>
      <w:r w:rsidRPr="00EE4F36">
        <w:rPr>
          <w:rFonts w:ascii="Times New Roman" w:hAnsi="Times New Roman" w:cs="Times New Roman"/>
        </w:rPr>
        <w:t xml:space="preserve">  Analizând proiectul de hotărâre inițiat de primarul </w:t>
      </w:r>
      <w:proofErr w:type="gramStart"/>
      <w:r w:rsidRPr="00EE4F36">
        <w:rPr>
          <w:rFonts w:ascii="Times New Roman" w:hAnsi="Times New Roman" w:cs="Times New Roman"/>
        </w:rPr>
        <w:t>comunei  Ion</w:t>
      </w:r>
      <w:proofErr w:type="gramEnd"/>
      <w:r w:rsidRPr="00EE4F36">
        <w:rPr>
          <w:rFonts w:ascii="Times New Roman" w:hAnsi="Times New Roman" w:cs="Times New Roman"/>
        </w:rPr>
        <w:t xml:space="preserve"> Creanga , am constatat că sunt îndeplinite condiţiile de fond și de formă ale proiectului de hotărâre : </w:t>
      </w:r>
    </w:p>
    <w:p w14:paraId="6E46CA95" w14:textId="77777777" w:rsidR="00EE4F36" w:rsidRPr="00EE4F36" w:rsidRDefault="00EE4F36" w:rsidP="00EE4F36">
      <w:pPr>
        <w:pStyle w:val="ListParagraph"/>
        <w:numPr>
          <w:ilvl w:val="0"/>
          <w:numId w:val="7"/>
        </w:numPr>
        <w:spacing w:after="200" w:line="276" w:lineRule="auto"/>
        <w:ind w:left="390"/>
        <w:jc w:val="both"/>
        <w:rPr>
          <w:rFonts w:ascii="Times New Roman" w:hAnsi="Times New Roman" w:cs="Times New Roman"/>
        </w:rPr>
      </w:pPr>
      <w:r w:rsidRPr="00EE4F36">
        <w:rPr>
          <w:rFonts w:ascii="Times New Roman" w:hAnsi="Times New Roman" w:cs="Times New Roman"/>
        </w:rPr>
        <w:t xml:space="preserve">S-au respectat normele de tehnică legislativă pentru elaborarea proiectului de hotărâre, respectiv prevederile Legii nr.24/2000, republicată,cu modificările şi completările ulterioare ; </w:t>
      </w:r>
    </w:p>
    <w:p w14:paraId="2CD6B6DB" w14:textId="77777777" w:rsidR="00EE4F36" w:rsidRPr="00EE4F36" w:rsidRDefault="00EE4F36" w:rsidP="00EE4F36">
      <w:pPr>
        <w:pStyle w:val="ListParagraph"/>
        <w:numPr>
          <w:ilvl w:val="0"/>
          <w:numId w:val="7"/>
        </w:numPr>
        <w:spacing w:after="200" w:line="276" w:lineRule="auto"/>
        <w:ind w:left="390"/>
        <w:rPr>
          <w:rFonts w:ascii="Times New Roman" w:hAnsi="Times New Roman" w:cs="Times New Roman"/>
        </w:rPr>
      </w:pPr>
      <w:r w:rsidRPr="00EE4F36">
        <w:rPr>
          <w:rFonts w:ascii="Times New Roman" w:hAnsi="Times New Roman" w:cs="Times New Roman"/>
        </w:rPr>
        <w:t xml:space="preserve">Este iniţiat de dl. </w:t>
      </w:r>
      <w:proofErr w:type="gramStart"/>
      <w:r w:rsidRPr="00EE4F36">
        <w:rPr>
          <w:rFonts w:ascii="Times New Roman" w:hAnsi="Times New Roman" w:cs="Times New Roman"/>
        </w:rPr>
        <w:t>primar</w:t>
      </w:r>
      <w:proofErr w:type="gramEnd"/>
      <w:r w:rsidRPr="00EE4F36">
        <w:rPr>
          <w:rFonts w:ascii="Times New Roman" w:hAnsi="Times New Roman" w:cs="Times New Roman"/>
        </w:rPr>
        <w:t xml:space="preserve">, conf.art. 136  alin.(1)   din O.U.G nr.57/ 2019 privind  Codul  administrativ </w:t>
      </w:r>
    </w:p>
    <w:p w14:paraId="4177D357" w14:textId="77777777" w:rsidR="00EE4F36" w:rsidRPr="00EE4F36" w:rsidRDefault="00EE4F36" w:rsidP="00EE4F36">
      <w:pPr>
        <w:spacing w:after="0" w:line="276" w:lineRule="auto"/>
        <w:rPr>
          <w:rFonts w:ascii="Times New Roman" w:hAnsi="Times New Roman" w:cs="Times New Roman"/>
          <w:lang w:eastAsia="ro-RO"/>
        </w:rPr>
      </w:pPr>
      <w:r w:rsidRPr="00EE4F36">
        <w:rPr>
          <w:rFonts w:ascii="Times New Roman" w:hAnsi="Times New Roman" w:cs="Times New Roman"/>
        </w:rPr>
        <w:t xml:space="preserve">    Este elaborat </w:t>
      </w:r>
      <w:proofErr w:type="gramStart"/>
      <w:r w:rsidRPr="00EE4F36">
        <w:rPr>
          <w:rFonts w:ascii="Times New Roman" w:hAnsi="Times New Roman" w:cs="Times New Roman"/>
        </w:rPr>
        <w:t>conform :</w:t>
      </w:r>
      <w:proofErr w:type="gramEnd"/>
      <w:r w:rsidRPr="00EE4F36">
        <w:rPr>
          <w:rFonts w:ascii="Times New Roman" w:hAnsi="Times New Roman" w:cs="Times New Roman"/>
        </w:rPr>
        <w:t xml:space="preserve"> </w:t>
      </w:r>
      <w:r w:rsidRPr="00EE4F36">
        <w:rPr>
          <w:rFonts w:ascii="Times New Roman" w:eastAsia="Times New Roman" w:hAnsi="Times New Roman" w:cs="Times New Roman"/>
          <w:lang w:val="fr-FR"/>
        </w:rPr>
        <w:t xml:space="preserve"> </w:t>
      </w:r>
      <w:r w:rsidRPr="00EE4F36">
        <w:rPr>
          <w:rFonts w:ascii="Times New Roman" w:eastAsia="Times New Roman" w:hAnsi="Times New Roman" w:cs="Times New Roman"/>
          <w:lang w:eastAsia="ro-RO"/>
        </w:rPr>
        <w:t xml:space="preserve"> </w:t>
      </w:r>
      <w:r w:rsidRPr="00EE4F36">
        <w:rPr>
          <w:rFonts w:ascii="Times New Roman" w:hAnsi="Times New Roman" w:cs="Times New Roman"/>
        </w:rPr>
        <w:t>art. 87 alin</w:t>
      </w:r>
      <w:proofErr w:type="gramStart"/>
      <w:r w:rsidRPr="00EE4F36">
        <w:rPr>
          <w:rFonts w:ascii="Times New Roman" w:hAnsi="Times New Roman" w:cs="Times New Roman"/>
        </w:rPr>
        <w:t>.(</w:t>
      </w:r>
      <w:proofErr w:type="gramEnd"/>
      <w:r w:rsidRPr="00EE4F36">
        <w:rPr>
          <w:rFonts w:ascii="Times New Roman" w:hAnsi="Times New Roman" w:cs="Times New Roman"/>
        </w:rPr>
        <w:t>5) , art. 129 alin</w:t>
      </w:r>
      <w:proofErr w:type="gramStart"/>
      <w:r w:rsidRPr="00EE4F36">
        <w:rPr>
          <w:rFonts w:ascii="Times New Roman" w:hAnsi="Times New Roman" w:cs="Times New Roman"/>
        </w:rPr>
        <w:t>.(</w:t>
      </w:r>
      <w:proofErr w:type="gramEnd"/>
      <w:r w:rsidRPr="00EE4F36">
        <w:rPr>
          <w:rFonts w:ascii="Times New Roman" w:hAnsi="Times New Roman" w:cs="Times New Roman"/>
        </w:rPr>
        <w:t>1) , alin.(2) lit.,,c si d ,, si alin. (6) lit.,</w:t>
      </w:r>
      <w:proofErr w:type="gramStart"/>
      <w:r w:rsidRPr="00EE4F36">
        <w:rPr>
          <w:rFonts w:ascii="Times New Roman" w:hAnsi="Times New Roman" w:cs="Times New Roman"/>
        </w:rPr>
        <w:t>,a</w:t>
      </w:r>
      <w:proofErr w:type="gramEnd"/>
      <w:r w:rsidRPr="00EE4F36">
        <w:rPr>
          <w:rFonts w:ascii="Times New Roman" w:hAnsi="Times New Roman" w:cs="Times New Roman"/>
        </w:rPr>
        <w:t>,, , art. 139 alin</w:t>
      </w:r>
      <w:proofErr w:type="gramStart"/>
      <w:r w:rsidRPr="00EE4F36">
        <w:rPr>
          <w:rFonts w:ascii="Times New Roman" w:hAnsi="Times New Roman" w:cs="Times New Roman"/>
        </w:rPr>
        <w:t>.(</w:t>
      </w:r>
      <w:proofErr w:type="gramEnd"/>
      <w:r w:rsidRPr="00EE4F36">
        <w:rPr>
          <w:rFonts w:ascii="Times New Roman" w:hAnsi="Times New Roman" w:cs="Times New Roman"/>
        </w:rPr>
        <w:t>3) lit.,,d, f si g ,, si ale art. 196 alin</w:t>
      </w:r>
      <w:proofErr w:type="gramStart"/>
      <w:r w:rsidRPr="00EE4F36">
        <w:rPr>
          <w:rFonts w:ascii="Times New Roman" w:hAnsi="Times New Roman" w:cs="Times New Roman"/>
        </w:rPr>
        <w:t>.(</w:t>
      </w:r>
      <w:proofErr w:type="gramEnd"/>
      <w:r w:rsidRPr="00EE4F36">
        <w:rPr>
          <w:rFonts w:ascii="Times New Roman" w:hAnsi="Times New Roman" w:cs="Times New Roman"/>
        </w:rPr>
        <w:t xml:space="preserve">1) lit.,,a,, din OUG  nr. 57 / </w:t>
      </w:r>
      <w:proofErr w:type="gramStart"/>
      <w:r w:rsidRPr="00EE4F36">
        <w:rPr>
          <w:rFonts w:ascii="Times New Roman" w:hAnsi="Times New Roman" w:cs="Times New Roman"/>
        </w:rPr>
        <w:t>2019  privind</w:t>
      </w:r>
      <w:proofErr w:type="gramEnd"/>
      <w:r w:rsidRPr="00EE4F36">
        <w:rPr>
          <w:rFonts w:ascii="Times New Roman" w:hAnsi="Times New Roman" w:cs="Times New Roman"/>
        </w:rPr>
        <w:t xml:space="preserve">  Codul administrative, cu  modificările și completarile ulterioare,</w:t>
      </w:r>
    </w:p>
    <w:p w14:paraId="45641B97" w14:textId="7E8C5CA8" w:rsidR="00EE4F36" w:rsidRPr="00EE4F36" w:rsidRDefault="00EE4F36" w:rsidP="00EE4F36">
      <w:pPr>
        <w:tabs>
          <w:tab w:val="left" w:pos="748"/>
          <w:tab w:val="left" w:pos="1440"/>
        </w:tabs>
        <w:spacing w:after="0" w:line="276" w:lineRule="auto"/>
        <w:contextualSpacing/>
        <w:rPr>
          <w:rFonts w:ascii="Times New Roman" w:eastAsia="Times New Roman" w:hAnsi="Times New Roman" w:cs="Times New Roman"/>
        </w:rPr>
      </w:pPr>
    </w:p>
    <w:p w14:paraId="1EA8025A" w14:textId="77777777" w:rsidR="00EE4F36" w:rsidRPr="00EE4F36" w:rsidRDefault="00EE4F36" w:rsidP="00EE4F36">
      <w:pPr>
        <w:pStyle w:val="BodyText"/>
        <w:spacing w:after="0" w:line="276" w:lineRule="auto"/>
        <w:jc w:val="left"/>
        <w:rPr>
          <w:b w:val="0"/>
          <w:sz w:val="24"/>
          <w:szCs w:val="24"/>
        </w:rPr>
      </w:pPr>
      <w:r w:rsidRPr="00EE4F36">
        <w:rPr>
          <w:b w:val="0"/>
          <w:sz w:val="24"/>
          <w:szCs w:val="24"/>
        </w:rPr>
        <w:t xml:space="preserve">    Tinând cont  ca proiectul de  hotărâre, este  insotit  de referatul de  aprobare  al  primarului  comunei  si de raportul  compartimentului  de  specialitate , consider că sunt îndeplinite condiţiile şi avizez favorabil  proiectul de hotărâre </w:t>
      </w:r>
      <w:r w:rsidRPr="00EE4F36">
        <w:rPr>
          <w:rFonts w:eastAsia="Arial"/>
          <w:b w:val="0"/>
          <w:sz w:val="24"/>
          <w:szCs w:val="24"/>
        </w:rPr>
        <w:t xml:space="preserve">privind </w:t>
      </w:r>
      <w:r w:rsidRPr="00EE4F36">
        <w:rPr>
          <w:rFonts w:eastAsia="Arial"/>
          <w:b w:val="0"/>
          <w:i/>
          <w:sz w:val="24"/>
          <w:szCs w:val="24"/>
        </w:rPr>
        <w:t xml:space="preserve"> </w:t>
      </w:r>
      <w:r w:rsidRPr="00EE4F36">
        <w:rPr>
          <w:b w:val="0"/>
          <w:sz w:val="24"/>
          <w:szCs w:val="24"/>
        </w:rPr>
        <w:t>înfiinţarea şi delegarea gestiunii prin concesiune a Serviciului pentru gestionarea câinilor fără stăpân din COMUNA  ION CREANGĂ</w:t>
      </w:r>
    </w:p>
    <w:p w14:paraId="2E6EF2CA" w14:textId="77777777" w:rsidR="00EE4F36" w:rsidRPr="00EE4F36" w:rsidRDefault="00EE4F36" w:rsidP="00EE4F36">
      <w:pPr>
        <w:spacing w:after="0" w:line="276" w:lineRule="auto"/>
        <w:ind w:right="-334"/>
        <w:rPr>
          <w:rFonts w:ascii="Times New Roman" w:hAnsi="Times New Roman" w:cs="Times New Roman"/>
        </w:rPr>
      </w:pPr>
    </w:p>
    <w:p w14:paraId="2C833876" w14:textId="6A6ACF85" w:rsidR="00EE4F36" w:rsidRPr="00EE4F36" w:rsidRDefault="00EE4F36" w:rsidP="00EE4F36">
      <w:pPr>
        <w:spacing w:after="0" w:line="276" w:lineRule="auto"/>
        <w:rPr>
          <w:rFonts w:ascii="Times New Roman" w:eastAsia="Times New Roman" w:hAnsi="Times New Roman" w:cs="Times New Roman"/>
        </w:rPr>
      </w:pPr>
    </w:p>
    <w:p w14:paraId="4119E115" w14:textId="77777777" w:rsidR="00EE4F36" w:rsidRPr="00EE4F36" w:rsidRDefault="00EE4F36" w:rsidP="00EE4F36">
      <w:pPr>
        <w:spacing w:after="0" w:line="276" w:lineRule="auto"/>
        <w:rPr>
          <w:rFonts w:ascii="Times New Roman" w:eastAsia="Times New Roman" w:hAnsi="Times New Roman" w:cs="Times New Roman"/>
          <w:lang w:val="fr-FR"/>
        </w:rPr>
      </w:pPr>
    </w:p>
    <w:p w14:paraId="18DCB0C8" w14:textId="77777777" w:rsidR="00EE4F36" w:rsidRPr="00EE4F36" w:rsidRDefault="00EE4F36" w:rsidP="00EE4F36">
      <w:pPr>
        <w:spacing w:after="0" w:line="276" w:lineRule="auto"/>
        <w:rPr>
          <w:rFonts w:ascii="Times New Roman" w:eastAsia="Times New Roman" w:hAnsi="Times New Roman" w:cs="Times New Roman"/>
          <w:lang w:eastAsia="ro-RO"/>
        </w:rPr>
      </w:pPr>
      <w:r w:rsidRPr="00EE4F36">
        <w:rPr>
          <w:rFonts w:ascii="Times New Roman" w:eastAsia="Times New Roman" w:hAnsi="Times New Roman" w:cs="Times New Roman"/>
          <w:lang w:eastAsia="ro-RO"/>
        </w:rPr>
        <w:t xml:space="preserve">     </w:t>
      </w:r>
    </w:p>
    <w:p w14:paraId="6576AD70" w14:textId="0A8DD761" w:rsidR="00EE4F36" w:rsidRPr="00EE4F36" w:rsidRDefault="00EE4F36" w:rsidP="00EE4F36">
      <w:pPr>
        <w:spacing w:after="0" w:line="276" w:lineRule="auto"/>
        <w:jc w:val="center"/>
        <w:rPr>
          <w:rFonts w:ascii="Times New Roman" w:hAnsi="Times New Roman" w:cs="Times New Roman"/>
        </w:rPr>
      </w:pPr>
      <w:r w:rsidRPr="00EE4F36">
        <w:rPr>
          <w:rFonts w:ascii="Times New Roman" w:hAnsi="Times New Roman" w:cs="Times New Roman"/>
        </w:rPr>
        <w:t xml:space="preserve">Ion </w:t>
      </w:r>
      <w:proofErr w:type="gramStart"/>
      <w:r w:rsidRPr="00EE4F36">
        <w:rPr>
          <w:rFonts w:ascii="Times New Roman" w:hAnsi="Times New Roman" w:cs="Times New Roman"/>
        </w:rPr>
        <w:t>Creanga ,</w:t>
      </w:r>
      <w:proofErr w:type="gramEnd"/>
      <w:r w:rsidRPr="00EE4F36">
        <w:rPr>
          <w:rFonts w:ascii="Times New Roman" w:hAnsi="Times New Roman" w:cs="Times New Roman"/>
        </w:rPr>
        <w:t xml:space="preserve"> la data de 04.09.2025 </w:t>
      </w:r>
    </w:p>
    <w:p w14:paraId="14E89827" w14:textId="77777777" w:rsidR="00EE4F36" w:rsidRPr="00EE4F36" w:rsidRDefault="00EE4F36" w:rsidP="00EE4F36">
      <w:pPr>
        <w:spacing w:after="0" w:line="276" w:lineRule="auto"/>
        <w:jc w:val="center"/>
        <w:rPr>
          <w:rFonts w:ascii="Times New Roman" w:hAnsi="Times New Roman" w:cs="Times New Roman"/>
        </w:rPr>
      </w:pPr>
      <w:proofErr w:type="gramStart"/>
      <w:r w:rsidRPr="00EE4F36">
        <w:rPr>
          <w:rFonts w:ascii="Times New Roman" w:hAnsi="Times New Roman" w:cs="Times New Roman"/>
        </w:rPr>
        <w:t>SECRETAR  GENERAL</w:t>
      </w:r>
      <w:proofErr w:type="gramEnd"/>
    </w:p>
    <w:p w14:paraId="3A21CA50" w14:textId="77777777" w:rsidR="00EE4F36" w:rsidRPr="00EE4F36" w:rsidRDefault="00EE4F36" w:rsidP="00EE4F36">
      <w:pPr>
        <w:spacing w:after="0" w:line="276" w:lineRule="auto"/>
        <w:jc w:val="center"/>
        <w:rPr>
          <w:rFonts w:ascii="Times New Roman" w:hAnsi="Times New Roman" w:cs="Times New Roman"/>
        </w:rPr>
      </w:pPr>
      <w:r w:rsidRPr="00EE4F36">
        <w:rPr>
          <w:rFonts w:ascii="Times New Roman" w:hAnsi="Times New Roman" w:cs="Times New Roman"/>
        </w:rPr>
        <w:t xml:space="preserve">Mihaela   Niță  </w:t>
      </w:r>
    </w:p>
    <w:p w14:paraId="3D5B371B" w14:textId="77777777" w:rsidR="00EE4F36" w:rsidRPr="005A05AC" w:rsidRDefault="00EE4F36" w:rsidP="00EE4F36">
      <w:pPr>
        <w:autoSpaceDE w:val="0"/>
        <w:autoSpaceDN w:val="0"/>
        <w:adjustRightInd w:val="0"/>
        <w:spacing w:after="0" w:line="276" w:lineRule="auto"/>
        <w:rPr>
          <w:rFonts w:ascii="Times New Roman" w:eastAsia="Times New Roman" w:hAnsi="Times New Roman"/>
          <w:color w:val="000000"/>
          <w:lang w:eastAsia="ro-RO"/>
        </w:rPr>
      </w:pPr>
      <w:r w:rsidRPr="005A05AC">
        <w:rPr>
          <w:rFonts w:ascii="Times New Roman" w:eastAsia="Times New Roman" w:hAnsi="Times New Roman"/>
          <w:color w:val="000000"/>
          <w:lang w:eastAsia="ro-RO"/>
        </w:rPr>
        <w:t xml:space="preserve"> </w:t>
      </w:r>
    </w:p>
    <w:p w14:paraId="2CEDB5D8" w14:textId="620F0256" w:rsidR="007C280D" w:rsidRPr="00B928C3" w:rsidRDefault="007C280D" w:rsidP="00B928C3">
      <w:pPr>
        <w:spacing w:after="0" w:line="276" w:lineRule="auto"/>
        <w:jc w:val="center"/>
        <w:rPr>
          <w:rFonts w:ascii="Times New Roman" w:hAnsi="Times New Roman" w:cs="Times New Roman"/>
          <w:sz w:val="22"/>
          <w:szCs w:val="22"/>
        </w:rPr>
      </w:pPr>
      <w:r w:rsidRPr="00B928C3">
        <w:rPr>
          <w:rFonts w:ascii="Times New Roman" w:hAnsi="Times New Roman" w:cs="Times New Roman"/>
          <w:b/>
          <w:bCs/>
          <w:sz w:val="22"/>
          <w:szCs w:val="22"/>
        </w:rPr>
        <w:t xml:space="preserve">                                            </w:t>
      </w:r>
    </w:p>
    <w:sectPr w:rsidR="007C280D" w:rsidRPr="00B928C3" w:rsidSect="00ED7977">
      <w:pgSz w:w="11906" w:h="16838" w:code="9"/>
      <w:pgMar w:top="851"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1C786E47"/>
    <w:multiLevelType w:val="hybridMultilevel"/>
    <w:tmpl w:val="FFFFFFFF"/>
    <w:lvl w:ilvl="0" w:tplc="680C0BDE">
      <w:start w:val="2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36238"/>
    <w:multiLevelType w:val="hybridMultilevel"/>
    <w:tmpl w:val="89B0CA7C"/>
    <w:lvl w:ilvl="0" w:tplc="824AE6D2">
      <w:start w:val="1"/>
      <w:numFmt w:val="lowerLetter"/>
      <w:lvlText w:val="%1)"/>
      <w:lvlJc w:val="left"/>
      <w:pPr>
        <w:ind w:left="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103A50">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96D774">
      <w:start w:val="1"/>
      <w:numFmt w:val="lowerRoman"/>
      <w:lvlText w:val="%3"/>
      <w:lvlJc w:val="left"/>
      <w:pPr>
        <w:ind w:left="1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EB4FDB2">
      <w:start w:val="1"/>
      <w:numFmt w:val="decimal"/>
      <w:lvlText w:val="%4"/>
      <w:lvlJc w:val="left"/>
      <w:pPr>
        <w:ind w:left="2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145AAC">
      <w:start w:val="1"/>
      <w:numFmt w:val="lowerLetter"/>
      <w:lvlText w:val="%5"/>
      <w:lvlJc w:val="left"/>
      <w:pPr>
        <w:ind w:left="3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9A79D8">
      <w:start w:val="1"/>
      <w:numFmt w:val="lowerRoman"/>
      <w:lvlText w:val="%6"/>
      <w:lvlJc w:val="left"/>
      <w:pPr>
        <w:ind w:left="40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E235FC">
      <w:start w:val="1"/>
      <w:numFmt w:val="decimal"/>
      <w:lvlText w:val="%7"/>
      <w:lvlJc w:val="left"/>
      <w:pPr>
        <w:ind w:left="47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9043F6">
      <w:start w:val="1"/>
      <w:numFmt w:val="lowerLetter"/>
      <w:lvlText w:val="%8"/>
      <w:lvlJc w:val="left"/>
      <w:pPr>
        <w:ind w:left="54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1463996">
      <w:start w:val="1"/>
      <w:numFmt w:val="lowerRoman"/>
      <w:lvlText w:val="%9"/>
      <w:lvlJc w:val="left"/>
      <w:pPr>
        <w:ind w:left="6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559E7"/>
    <w:multiLevelType w:val="hybridMultilevel"/>
    <w:tmpl w:val="479A6704"/>
    <w:lvl w:ilvl="0" w:tplc="A66876E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6510279"/>
    <w:multiLevelType w:val="hybridMultilevel"/>
    <w:tmpl w:val="C83637E2"/>
    <w:lvl w:ilvl="0" w:tplc="48288A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44DCF"/>
    <w:multiLevelType w:val="hybridMultilevel"/>
    <w:tmpl w:val="8FA08712"/>
    <w:lvl w:ilvl="0" w:tplc="66EA75AE">
      <w:start w:val="1"/>
      <w:numFmt w:val="bullet"/>
      <w:lvlText w:val="-"/>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FA140A">
      <w:start w:val="1"/>
      <w:numFmt w:val="bullet"/>
      <w:lvlText w:val="o"/>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B368EB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3E358C">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1AAC82">
      <w:start w:val="1"/>
      <w:numFmt w:val="bullet"/>
      <w:lvlText w:val="o"/>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EECDC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D8EFD2">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C0AAB4">
      <w:start w:val="1"/>
      <w:numFmt w:val="bullet"/>
      <w:lvlText w:val="o"/>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1C9478">
      <w:start w:val="1"/>
      <w:numFmt w:val="bullet"/>
      <w:lvlText w:val="▪"/>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3"/>
  </w:num>
  <w:num w:numId="2">
    <w:abstractNumId w:val="4"/>
  </w:num>
  <w:num w:numId="3">
    <w:abstractNumId w:val="1"/>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0D"/>
    <w:rsid w:val="00002B32"/>
    <w:rsid w:val="000264EE"/>
    <w:rsid w:val="0005626B"/>
    <w:rsid w:val="00070938"/>
    <w:rsid w:val="0008667A"/>
    <w:rsid w:val="00087CA8"/>
    <w:rsid w:val="000D198E"/>
    <w:rsid w:val="0011074A"/>
    <w:rsid w:val="00120A7C"/>
    <w:rsid w:val="00195AB2"/>
    <w:rsid w:val="001E33EB"/>
    <w:rsid w:val="001E4E08"/>
    <w:rsid w:val="00217B2F"/>
    <w:rsid w:val="0029489F"/>
    <w:rsid w:val="002B38D6"/>
    <w:rsid w:val="002D0A11"/>
    <w:rsid w:val="002E61E9"/>
    <w:rsid w:val="00322F1E"/>
    <w:rsid w:val="003530DA"/>
    <w:rsid w:val="003714EB"/>
    <w:rsid w:val="00372636"/>
    <w:rsid w:val="00392A58"/>
    <w:rsid w:val="003B55A0"/>
    <w:rsid w:val="00453B03"/>
    <w:rsid w:val="0046597E"/>
    <w:rsid w:val="004E1EF7"/>
    <w:rsid w:val="004F20BD"/>
    <w:rsid w:val="004F2BD7"/>
    <w:rsid w:val="004F48EF"/>
    <w:rsid w:val="005B5789"/>
    <w:rsid w:val="006104AE"/>
    <w:rsid w:val="00625B7D"/>
    <w:rsid w:val="006449C4"/>
    <w:rsid w:val="00653544"/>
    <w:rsid w:val="00655893"/>
    <w:rsid w:val="0069735F"/>
    <w:rsid w:val="00697E2A"/>
    <w:rsid w:val="006E1555"/>
    <w:rsid w:val="006F6D27"/>
    <w:rsid w:val="00716040"/>
    <w:rsid w:val="00770685"/>
    <w:rsid w:val="00796DBA"/>
    <w:rsid w:val="007C280D"/>
    <w:rsid w:val="007D001C"/>
    <w:rsid w:val="007D5865"/>
    <w:rsid w:val="00813D6C"/>
    <w:rsid w:val="00866229"/>
    <w:rsid w:val="008C1CAB"/>
    <w:rsid w:val="008D3170"/>
    <w:rsid w:val="00902046"/>
    <w:rsid w:val="0095680E"/>
    <w:rsid w:val="00991695"/>
    <w:rsid w:val="009E0EE5"/>
    <w:rsid w:val="00A0158A"/>
    <w:rsid w:val="00A20C1B"/>
    <w:rsid w:val="00A375CC"/>
    <w:rsid w:val="00A6723B"/>
    <w:rsid w:val="00AA58C6"/>
    <w:rsid w:val="00AE6005"/>
    <w:rsid w:val="00AF3F30"/>
    <w:rsid w:val="00B068CF"/>
    <w:rsid w:val="00B51190"/>
    <w:rsid w:val="00B928C3"/>
    <w:rsid w:val="00BB7032"/>
    <w:rsid w:val="00C62DA0"/>
    <w:rsid w:val="00C80FC6"/>
    <w:rsid w:val="00CB2A6B"/>
    <w:rsid w:val="00D54831"/>
    <w:rsid w:val="00E3449D"/>
    <w:rsid w:val="00E43C55"/>
    <w:rsid w:val="00E87BA7"/>
    <w:rsid w:val="00E907F2"/>
    <w:rsid w:val="00EB3394"/>
    <w:rsid w:val="00ED7977"/>
    <w:rsid w:val="00EE4F36"/>
    <w:rsid w:val="00F50825"/>
    <w:rsid w:val="00F61775"/>
    <w:rsid w:val="00F65A66"/>
    <w:rsid w:val="00F9613F"/>
    <w:rsid w:val="00FF2495"/>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2951"/>
  <w15:chartTrackingRefBased/>
  <w15:docId w15:val="{8260E240-C310-440D-B574-A5AA2EBF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80D"/>
    <w:rPr>
      <w:rFonts w:eastAsiaTheme="majorEastAsia" w:cstheme="majorBidi"/>
      <w:color w:val="272727" w:themeColor="text1" w:themeTint="D8"/>
    </w:rPr>
  </w:style>
  <w:style w:type="paragraph" w:styleId="Title">
    <w:name w:val="Title"/>
    <w:basedOn w:val="Normal"/>
    <w:next w:val="Normal"/>
    <w:link w:val="TitleChar"/>
    <w:uiPriority w:val="10"/>
    <w:qFormat/>
    <w:rsid w:val="007C2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80D"/>
    <w:pPr>
      <w:spacing w:before="160"/>
      <w:jc w:val="center"/>
    </w:pPr>
    <w:rPr>
      <w:i/>
      <w:iCs/>
      <w:color w:val="404040" w:themeColor="text1" w:themeTint="BF"/>
    </w:rPr>
  </w:style>
  <w:style w:type="character" w:customStyle="1" w:styleId="QuoteChar">
    <w:name w:val="Quote Char"/>
    <w:basedOn w:val="DefaultParagraphFont"/>
    <w:link w:val="Quote"/>
    <w:uiPriority w:val="29"/>
    <w:rsid w:val="007C280D"/>
    <w:rPr>
      <w:i/>
      <w:iCs/>
      <w:color w:val="404040" w:themeColor="text1" w:themeTint="BF"/>
    </w:rPr>
  </w:style>
  <w:style w:type="paragraph" w:styleId="ListParagraph">
    <w:name w:val="List Paragraph"/>
    <w:basedOn w:val="Normal"/>
    <w:uiPriority w:val="34"/>
    <w:qFormat/>
    <w:rsid w:val="007C280D"/>
    <w:pPr>
      <w:ind w:left="720"/>
      <w:contextualSpacing/>
    </w:pPr>
  </w:style>
  <w:style w:type="character" w:styleId="IntenseEmphasis">
    <w:name w:val="Intense Emphasis"/>
    <w:basedOn w:val="DefaultParagraphFont"/>
    <w:uiPriority w:val="21"/>
    <w:qFormat/>
    <w:rsid w:val="007C280D"/>
    <w:rPr>
      <w:i/>
      <w:iCs/>
      <w:color w:val="2F5496" w:themeColor="accent1" w:themeShade="BF"/>
    </w:rPr>
  </w:style>
  <w:style w:type="paragraph" w:styleId="IntenseQuote">
    <w:name w:val="Intense Quote"/>
    <w:basedOn w:val="Normal"/>
    <w:next w:val="Normal"/>
    <w:link w:val="IntenseQuoteChar"/>
    <w:uiPriority w:val="30"/>
    <w:qFormat/>
    <w:rsid w:val="007C2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80D"/>
    <w:rPr>
      <w:i/>
      <w:iCs/>
      <w:color w:val="2F5496" w:themeColor="accent1" w:themeShade="BF"/>
    </w:rPr>
  </w:style>
  <w:style w:type="character" w:styleId="IntenseReference">
    <w:name w:val="Intense Reference"/>
    <w:basedOn w:val="DefaultParagraphFont"/>
    <w:uiPriority w:val="32"/>
    <w:qFormat/>
    <w:rsid w:val="007C280D"/>
    <w:rPr>
      <w:b/>
      <w:bCs/>
      <w:smallCaps/>
      <w:color w:val="2F5496" w:themeColor="accent1" w:themeShade="BF"/>
      <w:spacing w:val="5"/>
    </w:rPr>
  </w:style>
  <w:style w:type="character" w:customStyle="1" w:styleId="slitbdy">
    <w:name w:val="s_lit_bdy"/>
    <w:basedOn w:val="DefaultParagraphFont"/>
    <w:rsid w:val="003530DA"/>
    <w:rPr>
      <w:rFonts w:ascii="Verdana" w:hAnsi="Verdana" w:cs="Times New Roman"/>
      <w:color w:val="000000"/>
      <w:sz w:val="20"/>
      <w:szCs w:val="20"/>
      <w:shd w:val="clear" w:color="auto" w:fill="FFFFFF"/>
    </w:rPr>
  </w:style>
  <w:style w:type="paragraph" w:styleId="BodyText">
    <w:name w:val="Body Text"/>
    <w:basedOn w:val="Normal"/>
    <w:link w:val="BodyTextChar"/>
    <w:uiPriority w:val="99"/>
    <w:unhideWhenUsed/>
    <w:rsid w:val="001E4E08"/>
    <w:pPr>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1E4E08"/>
    <w:rPr>
      <w:rFonts w:ascii="Times New Roman" w:hAnsi="Times New Roman" w:cs="Times New Roman"/>
      <w:b/>
      <w:bCs/>
      <w:sz w:val="28"/>
      <w:szCs w:val="28"/>
    </w:rPr>
  </w:style>
  <w:style w:type="paragraph" w:styleId="BodyText2">
    <w:name w:val="Body Text 2"/>
    <w:basedOn w:val="Normal"/>
    <w:link w:val="BodyText2Char"/>
    <w:uiPriority w:val="99"/>
    <w:unhideWhenUsed/>
    <w:rsid w:val="001E33EB"/>
    <w:pPr>
      <w:jc w:val="both"/>
    </w:pPr>
    <w:rPr>
      <w:rFonts w:ascii="Times New Roman" w:hAnsi="Times New Roman" w:cs="Times New Roman"/>
    </w:rPr>
  </w:style>
  <w:style w:type="character" w:customStyle="1" w:styleId="BodyText2Char">
    <w:name w:val="Body Text 2 Char"/>
    <w:basedOn w:val="DefaultParagraphFont"/>
    <w:link w:val="BodyText2"/>
    <w:uiPriority w:val="99"/>
    <w:rsid w:val="001E33EB"/>
    <w:rPr>
      <w:rFonts w:ascii="Times New Roman" w:hAnsi="Times New Roman" w:cs="Times New Roman"/>
    </w:rPr>
  </w:style>
  <w:style w:type="paragraph" w:styleId="BalloonText">
    <w:name w:val="Balloon Text"/>
    <w:basedOn w:val="Normal"/>
    <w:link w:val="BalloonTextChar"/>
    <w:uiPriority w:val="99"/>
    <w:semiHidden/>
    <w:unhideWhenUsed/>
    <w:rsid w:val="00E9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7F2"/>
    <w:rPr>
      <w:rFonts w:ascii="Segoe UI" w:hAnsi="Segoe UI" w:cs="Segoe UI"/>
      <w:sz w:val="18"/>
      <w:szCs w:val="18"/>
    </w:rPr>
  </w:style>
  <w:style w:type="character" w:styleId="Strong">
    <w:name w:val="Strong"/>
    <w:basedOn w:val="DefaultParagraphFont"/>
    <w:uiPriority w:val="22"/>
    <w:qFormat/>
    <w:rsid w:val="00EE4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4859">
      <w:bodyDiv w:val="1"/>
      <w:marLeft w:val="0"/>
      <w:marRight w:val="0"/>
      <w:marTop w:val="0"/>
      <w:marBottom w:val="0"/>
      <w:divBdr>
        <w:top w:val="none" w:sz="0" w:space="0" w:color="auto"/>
        <w:left w:val="none" w:sz="0" w:space="0" w:color="auto"/>
        <w:bottom w:val="none" w:sz="0" w:space="0" w:color="auto"/>
        <w:right w:val="none" w:sz="0" w:space="0" w:color="auto"/>
      </w:divBdr>
    </w:div>
    <w:div w:id="428433721">
      <w:bodyDiv w:val="1"/>
      <w:marLeft w:val="0"/>
      <w:marRight w:val="0"/>
      <w:marTop w:val="0"/>
      <w:marBottom w:val="0"/>
      <w:divBdr>
        <w:top w:val="none" w:sz="0" w:space="0" w:color="auto"/>
        <w:left w:val="none" w:sz="0" w:space="0" w:color="auto"/>
        <w:bottom w:val="none" w:sz="0" w:space="0" w:color="auto"/>
        <w:right w:val="none" w:sz="0" w:space="0" w:color="auto"/>
      </w:divBdr>
    </w:div>
    <w:div w:id="12774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3595</Words>
  <Characters>20497</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Obreja</dc:creator>
  <cp:keywords/>
  <dc:description/>
  <cp:lastModifiedBy>BY DELL</cp:lastModifiedBy>
  <cp:revision>124</cp:revision>
  <cp:lastPrinted>2025-09-09T12:17:00Z</cp:lastPrinted>
  <dcterms:created xsi:type="dcterms:W3CDTF">2025-09-03T12:07:00Z</dcterms:created>
  <dcterms:modified xsi:type="dcterms:W3CDTF">2025-09-22T13:00:00Z</dcterms:modified>
</cp:coreProperties>
</file>