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7C5" w:rsidRPr="00D54831" w:rsidRDefault="00E217C5" w:rsidP="00E217C5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54831">
        <w:rPr>
          <w:rFonts w:ascii="Times New Roman" w:eastAsia="Times New Roman" w:hAnsi="Times New Roman"/>
        </w:rPr>
        <w:t>ROMANIA</w:t>
      </w:r>
    </w:p>
    <w:p w:rsidR="00E217C5" w:rsidRPr="00D54831" w:rsidRDefault="00E217C5" w:rsidP="00E217C5">
      <w:pPr>
        <w:spacing w:after="0"/>
        <w:rPr>
          <w:rFonts w:ascii="Times New Roman" w:eastAsia="Times New Roman" w:hAnsi="Times New Roman"/>
        </w:rPr>
      </w:pPr>
      <w:proofErr w:type="gramStart"/>
      <w:r w:rsidRPr="00D54831">
        <w:rPr>
          <w:rFonts w:ascii="Times New Roman" w:eastAsia="Times New Roman" w:hAnsi="Times New Roman"/>
        </w:rPr>
        <w:t>JUDETUL  NEAMT</w:t>
      </w:r>
      <w:proofErr w:type="gramEnd"/>
    </w:p>
    <w:p w:rsidR="00E217C5" w:rsidRPr="00D54831" w:rsidRDefault="00E217C5" w:rsidP="00E217C5">
      <w:pPr>
        <w:spacing w:after="0"/>
        <w:rPr>
          <w:rFonts w:ascii="Times New Roman" w:eastAsia="Times New Roman" w:hAnsi="Times New Roman"/>
        </w:rPr>
      </w:pPr>
      <w:proofErr w:type="gramStart"/>
      <w:r w:rsidRPr="00D54831">
        <w:rPr>
          <w:rFonts w:ascii="Times New Roman" w:eastAsia="Times New Roman" w:hAnsi="Times New Roman"/>
        </w:rPr>
        <w:t>PRIMARIA  COMUNEI</w:t>
      </w:r>
      <w:proofErr w:type="gramEnd"/>
      <w:r w:rsidRPr="00D54831">
        <w:rPr>
          <w:rFonts w:ascii="Times New Roman" w:eastAsia="Times New Roman" w:hAnsi="Times New Roman"/>
        </w:rPr>
        <w:t xml:space="preserve">  ION  CREANGA </w:t>
      </w:r>
    </w:p>
    <w:p w:rsidR="00E217C5" w:rsidRPr="00D54831" w:rsidRDefault="00E217C5" w:rsidP="00E217C5">
      <w:pPr>
        <w:spacing w:after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Nr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gramStart"/>
      <w:r>
        <w:rPr>
          <w:rFonts w:ascii="Times New Roman" w:eastAsia="Times New Roman" w:hAnsi="Times New Roman"/>
        </w:rPr>
        <w:t>14.764  din</w:t>
      </w:r>
      <w:proofErr w:type="gramEnd"/>
      <w:r>
        <w:rPr>
          <w:rFonts w:ascii="Times New Roman" w:eastAsia="Times New Roman" w:hAnsi="Times New Roman"/>
        </w:rPr>
        <w:t xml:space="preserve"> 02.12</w:t>
      </w:r>
      <w:r w:rsidRPr="00D54831">
        <w:rPr>
          <w:rFonts w:ascii="Times New Roman" w:eastAsia="Times New Roman" w:hAnsi="Times New Roman"/>
        </w:rPr>
        <w:t>.2025</w:t>
      </w:r>
    </w:p>
    <w:p w:rsidR="00E217C5" w:rsidRPr="00D54831" w:rsidRDefault="00E217C5" w:rsidP="00E217C5">
      <w:pPr>
        <w:spacing w:after="0"/>
        <w:jc w:val="center"/>
        <w:rPr>
          <w:rFonts w:ascii="Times New Roman" w:eastAsia="Times New Roman" w:hAnsi="Times New Roman"/>
        </w:rPr>
      </w:pPr>
    </w:p>
    <w:p w:rsidR="00E217C5" w:rsidRPr="00D54831" w:rsidRDefault="00E217C5" w:rsidP="00E217C5">
      <w:pPr>
        <w:spacing w:after="0"/>
        <w:jc w:val="center"/>
        <w:rPr>
          <w:rFonts w:ascii="Times New Roman" w:eastAsia="Times New Roman" w:hAnsi="Times New Roman"/>
        </w:rPr>
      </w:pPr>
    </w:p>
    <w:p w:rsidR="00E217C5" w:rsidRPr="00D54831" w:rsidRDefault="00E217C5" w:rsidP="00E217C5">
      <w:pPr>
        <w:spacing w:after="0"/>
        <w:jc w:val="center"/>
        <w:rPr>
          <w:rFonts w:ascii="Times New Roman" w:eastAsia="Times New Roman" w:hAnsi="Times New Roman"/>
          <w:b/>
        </w:rPr>
      </w:pPr>
    </w:p>
    <w:p w:rsidR="00E217C5" w:rsidRPr="00D54831" w:rsidRDefault="00E217C5" w:rsidP="00E217C5">
      <w:pPr>
        <w:spacing w:after="0"/>
        <w:jc w:val="center"/>
        <w:rPr>
          <w:rFonts w:ascii="Times New Roman" w:eastAsia="Times New Roman" w:hAnsi="Times New Roman"/>
          <w:b/>
        </w:rPr>
      </w:pPr>
      <w:r w:rsidRPr="00D54831">
        <w:rPr>
          <w:rFonts w:ascii="Times New Roman" w:eastAsia="Times New Roman" w:hAnsi="Times New Roman"/>
          <w:b/>
        </w:rPr>
        <w:t>ANUNT</w:t>
      </w:r>
    </w:p>
    <w:p w:rsidR="00E217C5" w:rsidRPr="00D54831" w:rsidRDefault="00E217C5" w:rsidP="00E217C5">
      <w:pPr>
        <w:spacing w:after="0"/>
        <w:jc w:val="center"/>
        <w:rPr>
          <w:rFonts w:ascii="Times New Roman" w:eastAsia="Times New Roman" w:hAnsi="Times New Roman"/>
          <w:b/>
        </w:rPr>
      </w:pPr>
    </w:p>
    <w:p w:rsidR="00E217C5" w:rsidRPr="00D54831" w:rsidRDefault="00E217C5" w:rsidP="00E217C5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DIN 02.12</w:t>
      </w:r>
      <w:r w:rsidRPr="00D54831">
        <w:rPr>
          <w:rFonts w:ascii="Times New Roman" w:eastAsia="Times New Roman" w:hAnsi="Times New Roman"/>
          <w:b/>
        </w:rPr>
        <w:t xml:space="preserve">.2025  </w:t>
      </w:r>
    </w:p>
    <w:p w:rsidR="00E217C5" w:rsidRPr="00D54831" w:rsidRDefault="00E217C5" w:rsidP="00E217C5">
      <w:pPr>
        <w:spacing w:after="0"/>
        <w:jc w:val="center"/>
        <w:rPr>
          <w:rFonts w:ascii="Times New Roman" w:eastAsia="Times New Roman" w:hAnsi="Times New Roman"/>
        </w:rPr>
      </w:pPr>
    </w:p>
    <w:p w:rsidR="00E217C5" w:rsidRPr="00D54831" w:rsidRDefault="00E217C5" w:rsidP="00E217C5">
      <w:pPr>
        <w:spacing w:after="0"/>
        <w:jc w:val="center"/>
        <w:rPr>
          <w:rFonts w:ascii="Times New Roman" w:eastAsia="Times New Roman" w:hAnsi="Times New Roman"/>
        </w:rPr>
      </w:pPr>
    </w:p>
    <w:p w:rsidR="00E217C5" w:rsidRPr="007B4E63" w:rsidRDefault="00E217C5" w:rsidP="00150D20">
      <w:pPr>
        <w:spacing w:after="0" w:line="252" w:lineRule="auto"/>
        <w:ind w:right="777"/>
        <w:rPr>
          <w:rFonts w:ascii="Times New Roman" w:hAnsi="Times New Roman" w:cs="Times New Roman"/>
        </w:rPr>
      </w:pPr>
      <w:r w:rsidRPr="000B7CBC">
        <w:rPr>
          <w:rFonts w:ascii="Times New Roman" w:eastAsia="Times New Roman" w:hAnsi="Times New Roman"/>
          <w:sz w:val="24"/>
          <w:szCs w:val="24"/>
        </w:rPr>
        <w:t xml:space="preserve">      </w:t>
      </w:r>
      <w:proofErr w:type="gramStart"/>
      <w:r w:rsidRPr="005D5EE9">
        <w:rPr>
          <w:rFonts w:ascii="Times New Roman" w:eastAsia="Times New Roman" w:hAnsi="Times New Roman"/>
          <w:sz w:val="24"/>
          <w:szCs w:val="24"/>
        </w:rPr>
        <w:t xml:space="preserve">Se </w:t>
      </w:r>
      <w:proofErr w:type="spellStart"/>
      <w:r w:rsidRPr="005D5EE9">
        <w:rPr>
          <w:rFonts w:ascii="Times New Roman" w:eastAsia="Times New Roman" w:hAnsi="Times New Roman"/>
          <w:sz w:val="24"/>
          <w:szCs w:val="24"/>
        </w:rPr>
        <w:t>supune</w:t>
      </w:r>
      <w:proofErr w:type="spellEnd"/>
      <w:r w:rsidRPr="005D5EE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eastAsia="Times New Roman" w:hAnsi="Times New Roman"/>
          <w:sz w:val="24"/>
          <w:szCs w:val="24"/>
        </w:rPr>
        <w:t>dezbaterii</w:t>
      </w:r>
      <w:proofErr w:type="spellEnd"/>
      <w:r w:rsidRPr="005D5EE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5D5EE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eastAsia="Times New Roman" w:hAnsi="Times New Roman"/>
          <w:sz w:val="24"/>
          <w:szCs w:val="24"/>
        </w:rPr>
        <w:t>Proiectul</w:t>
      </w:r>
      <w:proofErr w:type="spellEnd"/>
      <w:r w:rsidRPr="005D5EE9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5D5EE9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5D5EE9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881216">
        <w:rPr>
          <w:rFonts w:ascii="Times New Roman" w:eastAsia="Times New Roman" w:hAnsi="Times New Roman" w:cs="Times New Roman"/>
        </w:rPr>
        <w:t>Consiliului</w:t>
      </w:r>
      <w:proofErr w:type="spellEnd"/>
      <w:r w:rsidRPr="00881216">
        <w:rPr>
          <w:rFonts w:ascii="Times New Roman" w:eastAsia="Times New Roman" w:hAnsi="Times New Roman" w:cs="Times New Roman"/>
        </w:rPr>
        <w:t xml:space="preserve"> Local </w:t>
      </w:r>
      <w:proofErr w:type="spellStart"/>
      <w:r w:rsidR="00881216" w:rsidRPr="00881216">
        <w:rPr>
          <w:rFonts w:ascii="Times New Roman" w:hAnsi="Times New Roman" w:cs="Times New Roman"/>
        </w:rPr>
        <w:t>privind</w:t>
      </w:r>
      <w:proofErr w:type="spellEnd"/>
      <w:r w:rsidR="00881216" w:rsidRPr="00881216">
        <w:rPr>
          <w:rFonts w:ascii="Times New Roman" w:hAnsi="Times New Roman" w:cs="Times New Roman"/>
        </w:rPr>
        <w:t xml:space="preserve"> </w:t>
      </w:r>
      <w:proofErr w:type="spellStart"/>
      <w:r w:rsidR="00881216" w:rsidRPr="00881216">
        <w:rPr>
          <w:rFonts w:ascii="Times New Roman" w:hAnsi="Times New Roman" w:cs="Times New Roman"/>
        </w:rPr>
        <w:t>ocuparea</w:t>
      </w:r>
      <w:proofErr w:type="spellEnd"/>
      <w:r w:rsidR="00881216" w:rsidRPr="00881216">
        <w:rPr>
          <w:rFonts w:ascii="Times New Roman" w:hAnsi="Times New Roman" w:cs="Times New Roman"/>
        </w:rPr>
        <w:t xml:space="preserve"> </w:t>
      </w:r>
      <w:proofErr w:type="spellStart"/>
      <w:r w:rsidR="00881216" w:rsidRPr="00881216">
        <w:rPr>
          <w:rFonts w:ascii="Times New Roman" w:hAnsi="Times New Roman" w:cs="Times New Roman"/>
        </w:rPr>
        <w:t>temporara</w:t>
      </w:r>
      <w:proofErr w:type="spellEnd"/>
      <w:r w:rsidR="00881216" w:rsidRPr="00881216">
        <w:rPr>
          <w:rFonts w:ascii="Times New Roman" w:hAnsi="Times New Roman" w:cs="Times New Roman"/>
        </w:rPr>
        <w:t xml:space="preserve"> </w:t>
      </w:r>
      <w:r w:rsidR="007B4E63">
        <w:rPr>
          <w:rFonts w:ascii="Times New Roman" w:hAnsi="Times New Roman" w:cs="Times New Roman"/>
        </w:rPr>
        <w:t xml:space="preserve">, </w:t>
      </w:r>
      <w:r w:rsidR="00881216" w:rsidRPr="00881216">
        <w:rPr>
          <w:rFonts w:ascii="Times New Roman" w:hAnsi="Times New Roman" w:cs="Times New Roman"/>
        </w:rPr>
        <w:t xml:space="preserve">cu </w:t>
      </w:r>
      <w:proofErr w:type="spellStart"/>
      <w:r w:rsidR="00881216" w:rsidRPr="00881216">
        <w:rPr>
          <w:rFonts w:ascii="Times New Roman" w:hAnsi="Times New Roman" w:cs="Times New Roman"/>
        </w:rPr>
        <w:t>titl</w:t>
      </w:r>
      <w:r w:rsidR="00881216">
        <w:rPr>
          <w:rFonts w:ascii="Times New Roman" w:hAnsi="Times New Roman" w:cs="Times New Roman"/>
        </w:rPr>
        <w:t>u</w:t>
      </w:r>
      <w:proofErr w:type="spellEnd"/>
      <w:r w:rsidR="00881216">
        <w:rPr>
          <w:rFonts w:ascii="Times New Roman" w:hAnsi="Times New Roman" w:cs="Times New Roman"/>
        </w:rPr>
        <w:t xml:space="preserve"> </w:t>
      </w:r>
      <w:proofErr w:type="spellStart"/>
      <w:r w:rsidR="007B4E63">
        <w:rPr>
          <w:rFonts w:ascii="Times New Roman" w:hAnsi="Times New Roman" w:cs="Times New Roman"/>
        </w:rPr>
        <w:t>gratuit</w:t>
      </w:r>
      <w:proofErr w:type="spellEnd"/>
      <w:r w:rsidR="007B4E63">
        <w:rPr>
          <w:rFonts w:ascii="Times New Roman" w:hAnsi="Times New Roman" w:cs="Times New Roman"/>
        </w:rPr>
        <w:t xml:space="preserve">, </w:t>
      </w:r>
      <w:r w:rsidR="00881216">
        <w:rPr>
          <w:rFonts w:ascii="Times New Roman" w:hAnsi="Times New Roman" w:cs="Times New Roman"/>
        </w:rPr>
        <w:t xml:space="preserve"> a </w:t>
      </w:r>
      <w:proofErr w:type="spellStart"/>
      <w:r w:rsidR="00881216">
        <w:rPr>
          <w:rFonts w:ascii="Times New Roman" w:hAnsi="Times New Roman" w:cs="Times New Roman"/>
        </w:rPr>
        <w:t>suprafetei</w:t>
      </w:r>
      <w:proofErr w:type="spellEnd"/>
      <w:r w:rsidR="00881216">
        <w:rPr>
          <w:rFonts w:ascii="Times New Roman" w:hAnsi="Times New Roman" w:cs="Times New Roman"/>
        </w:rPr>
        <w:t xml:space="preserve"> de 405</w:t>
      </w:r>
      <w:r w:rsidR="007B4E63">
        <w:rPr>
          <w:rFonts w:ascii="Times New Roman" w:hAnsi="Times New Roman" w:cs="Times New Roman"/>
        </w:rPr>
        <w:t>6</w:t>
      </w:r>
      <w:r w:rsidR="00881216" w:rsidRPr="00881216">
        <w:rPr>
          <w:rFonts w:ascii="Times New Roman" w:hAnsi="Times New Roman" w:cs="Times New Roman"/>
        </w:rPr>
        <w:t xml:space="preserve"> </w:t>
      </w:r>
      <w:proofErr w:type="spellStart"/>
      <w:r w:rsidR="00881216" w:rsidRPr="00881216">
        <w:rPr>
          <w:rFonts w:ascii="Times New Roman" w:hAnsi="Times New Roman" w:cs="Times New Roman"/>
        </w:rPr>
        <w:t>mp</w:t>
      </w:r>
      <w:proofErr w:type="spellEnd"/>
      <w:r w:rsidR="00881216" w:rsidRPr="00881216">
        <w:rPr>
          <w:rFonts w:ascii="Times New Roman" w:hAnsi="Times New Roman" w:cs="Times New Roman"/>
        </w:rPr>
        <w:t xml:space="preserve"> </w:t>
      </w:r>
      <w:proofErr w:type="spellStart"/>
      <w:r w:rsidR="00881216" w:rsidRPr="00881216">
        <w:rPr>
          <w:rFonts w:ascii="Times New Roman" w:hAnsi="Times New Roman" w:cs="Times New Roman"/>
        </w:rPr>
        <w:t>teren</w:t>
      </w:r>
      <w:proofErr w:type="spellEnd"/>
      <w:r w:rsidR="00881216" w:rsidRPr="00881216">
        <w:rPr>
          <w:rFonts w:ascii="Times New Roman" w:hAnsi="Times New Roman" w:cs="Times New Roman"/>
        </w:rPr>
        <w:t xml:space="preserve"> din </w:t>
      </w:r>
      <w:proofErr w:type="spellStart"/>
      <w:r w:rsidR="00881216" w:rsidRPr="00881216">
        <w:rPr>
          <w:rFonts w:ascii="Times New Roman" w:hAnsi="Times New Roman" w:cs="Times New Roman"/>
        </w:rPr>
        <w:t>d</w:t>
      </w:r>
      <w:r w:rsidR="00881216">
        <w:rPr>
          <w:rFonts w:ascii="Times New Roman" w:hAnsi="Times New Roman" w:cs="Times New Roman"/>
        </w:rPr>
        <w:t>omeniul</w:t>
      </w:r>
      <w:proofErr w:type="spellEnd"/>
      <w:r w:rsidR="00881216">
        <w:rPr>
          <w:rFonts w:ascii="Times New Roman" w:hAnsi="Times New Roman" w:cs="Times New Roman"/>
        </w:rPr>
        <w:t xml:space="preserve"> public al </w:t>
      </w:r>
      <w:proofErr w:type="spellStart"/>
      <w:r w:rsidR="00881216">
        <w:rPr>
          <w:rFonts w:ascii="Times New Roman" w:hAnsi="Times New Roman" w:cs="Times New Roman"/>
        </w:rPr>
        <w:t>comunei</w:t>
      </w:r>
      <w:proofErr w:type="spellEnd"/>
      <w:r w:rsidR="00881216">
        <w:rPr>
          <w:rFonts w:ascii="Times New Roman" w:hAnsi="Times New Roman" w:cs="Times New Roman"/>
        </w:rPr>
        <w:t xml:space="preserve"> Ion </w:t>
      </w:r>
      <w:proofErr w:type="spellStart"/>
      <w:r w:rsidR="00881216">
        <w:rPr>
          <w:rFonts w:ascii="Times New Roman" w:hAnsi="Times New Roman" w:cs="Times New Roman"/>
        </w:rPr>
        <w:t>Creanga</w:t>
      </w:r>
      <w:proofErr w:type="spellEnd"/>
      <w:r w:rsidR="00881216">
        <w:rPr>
          <w:rFonts w:ascii="Times New Roman" w:hAnsi="Times New Roman" w:cs="Times New Roman"/>
        </w:rPr>
        <w:t xml:space="preserve">, </w:t>
      </w:r>
      <w:r w:rsidR="00881216" w:rsidRPr="00881216">
        <w:rPr>
          <w:rFonts w:ascii="Times New Roman" w:hAnsi="Times New Roman" w:cs="Times New Roman"/>
        </w:rPr>
        <w:t xml:space="preserve"> in </w:t>
      </w:r>
      <w:proofErr w:type="spellStart"/>
      <w:r w:rsidR="00881216" w:rsidRPr="00881216">
        <w:rPr>
          <w:rFonts w:ascii="Times New Roman" w:hAnsi="Times New Roman" w:cs="Times New Roman"/>
        </w:rPr>
        <w:t>vederea</w:t>
      </w:r>
      <w:proofErr w:type="spellEnd"/>
      <w:r w:rsidR="00881216" w:rsidRPr="00881216">
        <w:rPr>
          <w:rFonts w:ascii="Times New Roman" w:hAnsi="Times New Roman" w:cs="Times New Roman"/>
        </w:rPr>
        <w:t xml:space="preserve"> </w:t>
      </w:r>
      <w:proofErr w:type="spellStart"/>
      <w:r w:rsidR="00881216" w:rsidRPr="00881216">
        <w:rPr>
          <w:rFonts w:ascii="Times New Roman" w:hAnsi="Times New Roman" w:cs="Times New Roman"/>
        </w:rPr>
        <w:t>executarii</w:t>
      </w:r>
      <w:proofErr w:type="spellEnd"/>
      <w:r w:rsidR="00881216" w:rsidRPr="00881216">
        <w:rPr>
          <w:rFonts w:ascii="Times New Roman" w:hAnsi="Times New Roman" w:cs="Times New Roman"/>
        </w:rPr>
        <w:t xml:space="preserve"> </w:t>
      </w:r>
      <w:proofErr w:type="spellStart"/>
      <w:r w:rsidR="00881216" w:rsidRPr="00881216">
        <w:rPr>
          <w:rFonts w:ascii="Times New Roman" w:hAnsi="Times New Roman" w:cs="Times New Roman"/>
        </w:rPr>
        <w:t>proiectului</w:t>
      </w:r>
      <w:proofErr w:type="spellEnd"/>
      <w:r w:rsidR="00881216" w:rsidRPr="00881216">
        <w:rPr>
          <w:rFonts w:ascii="Times New Roman" w:hAnsi="Times New Roman" w:cs="Times New Roman"/>
        </w:rPr>
        <w:t xml:space="preserve"> de </w:t>
      </w:r>
      <w:proofErr w:type="spellStart"/>
      <w:r w:rsidR="00881216" w:rsidRPr="00881216">
        <w:rPr>
          <w:rFonts w:ascii="Times New Roman" w:hAnsi="Times New Roman" w:cs="Times New Roman"/>
        </w:rPr>
        <w:t>investitii</w:t>
      </w:r>
      <w:proofErr w:type="spellEnd"/>
      <w:r w:rsidR="00881216" w:rsidRPr="00881216">
        <w:rPr>
          <w:rFonts w:ascii="Times New Roman" w:hAnsi="Times New Roman" w:cs="Times New Roman"/>
        </w:rPr>
        <w:t xml:space="preserve"> „ EXTINDERE RETELE DE DISTRIBUTIE GAZE NATURALE IN</w:t>
      </w:r>
      <w:r w:rsidR="00881216">
        <w:rPr>
          <w:rFonts w:ascii="Times New Roman" w:hAnsi="Times New Roman" w:cs="Times New Roman"/>
        </w:rPr>
        <w:t xml:space="preserve"> COMUNA ION CREANGA </w:t>
      </w:r>
      <w:r w:rsidR="00881216" w:rsidRPr="00881216">
        <w:rPr>
          <w:rFonts w:ascii="Times New Roman" w:hAnsi="Times New Roman" w:cs="Times New Roman"/>
        </w:rPr>
        <w:t>, JUDETUL NEAMT"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5D5E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conformitate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D5EE9">
        <w:rPr>
          <w:rFonts w:ascii="Times New Roman" w:hAnsi="Times New Roman"/>
          <w:sz w:val="24"/>
          <w:szCs w:val="24"/>
        </w:rPr>
        <w:t>prevederile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art.7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D5EE9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>3</w:t>
      </w:r>
      <w:r w:rsidRPr="005D5EE9">
        <w:rPr>
          <w:rFonts w:ascii="Times New Roman" w:hAnsi="Times New Roman"/>
          <w:sz w:val="24"/>
          <w:szCs w:val="24"/>
        </w:rPr>
        <w:t xml:space="preserve">) din </w:t>
      </w:r>
      <w:proofErr w:type="spellStart"/>
      <w:r w:rsidRPr="005D5EE9">
        <w:rPr>
          <w:rFonts w:ascii="Times New Roman" w:hAnsi="Times New Roman"/>
          <w:sz w:val="24"/>
          <w:szCs w:val="24"/>
        </w:rPr>
        <w:t>Legea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nr.52/2003 </w:t>
      </w:r>
      <w:proofErr w:type="spellStart"/>
      <w:r w:rsidRPr="005D5EE9">
        <w:rPr>
          <w:rFonts w:ascii="Times New Roman" w:hAnsi="Times New Roman"/>
          <w:sz w:val="24"/>
          <w:szCs w:val="24"/>
        </w:rPr>
        <w:t>privind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transparenţa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decizională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administraţia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publică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5D5EE9">
        <w:rPr>
          <w:rFonts w:ascii="Times New Roman" w:hAnsi="Times New Roman"/>
          <w:sz w:val="24"/>
          <w:szCs w:val="24"/>
        </w:rPr>
        <w:t>modificările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şi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completările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ulterioare</w:t>
      </w:r>
      <w:proofErr w:type="spellEnd"/>
      <w:r w:rsidRPr="005D5EE9">
        <w:rPr>
          <w:rFonts w:ascii="Times New Roman" w:hAnsi="Times New Roman"/>
          <w:sz w:val="24"/>
          <w:szCs w:val="24"/>
        </w:rPr>
        <w:t>,</w:t>
      </w:r>
      <w:proofErr w:type="gramEnd"/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  <w:r w:rsidRPr="005D5EE9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5D5EE9">
        <w:rPr>
          <w:rFonts w:ascii="Times New Roman" w:hAnsi="Times New Roman"/>
          <w:sz w:val="24"/>
          <w:szCs w:val="24"/>
        </w:rPr>
        <w:t>Primăria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D5EE9">
        <w:rPr>
          <w:rFonts w:ascii="Times New Roman" w:hAnsi="Times New Roman"/>
          <w:sz w:val="24"/>
          <w:szCs w:val="24"/>
        </w:rPr>
        <w:t>comunei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Ion </w:t>
      </w:r>
      <w:proofErr w:type="spellStart"/>
      <w:r w:rsidRPr="005D5EE9">
        <w:rPr>
          <w:rFonts w:ascii="Times New Roman" w:hAnsi="Times New Roman"/>
          <w:sz w:val="24"/>
          <w:szCs w:val="24"/>
        </w:rPr>
        <w:t>Creangă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anunță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deschiderea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procesului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D5EE9">
        <w:rPr>
          <w:rFonts w:ascii="Times New Roman" w:hAnsi="Times New Roman"/>
          <w:sz w:val="24"/>
          <w:szCs w:val="24"/>
        </w:rPr>
        <w:t>consultare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publică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privind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următorul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proiect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act </w:t>
      </w:r>
      <w:proofErr w:type="spellStart"/>
      <w:r w:rsidRPr="005D5EE9">
        <w:rPr>
          <w:rFonts w:ascii="Times New Roman" w:hAnsi="Times New Roman"/>
          <w:sz w:val="24"/>
          <w:szCs w:val="24"/>
        </w:rPr>
        <w:t>normativ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: </w:t>
      </w:r>
      <w:r w:rsidRPr="005D5EE9">
        <w:rPr>
          <w:rFonts w:ascii="Times New Roman" w:hAnsi="Times New Roman"/>
          <w:i/>
          <w:iCs/>
          <w:sz w:val="24"/>
          <w:szCs w:val="24"/>
        </w:rPr>
        <w:t>“</w:t>
      </w:r>
      <w:proofErr w:type="spellStart"/>
      <w:r w:rsidR="00150D20" w:rsidRPr="00150D20">
        <w:rPr>
          <w:rFonts w:ascii="Times New Roman" w:hAnsi="Times New Roman" w:cs="Times New Roman"/>
          <w:i/>
        </w:rPr>
        <w:t>ocuparea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</w:t>
      </w:r>
      <w:proofErr w:type="spellStart"/>
      <w:r w:rsidR="00150D20" w:rsidRPr="00150D20">
        <w:rPr>
          <w:rFonts w:ascii="Times New Roman" w:hAnsi="Times New Roman" w:cs="Times New Roman"/>
          <w:i/>
        </w:rPr>
        <w:t>temporara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, cu </w:t>
      </w:r>
      <w:proofErr w:type="spellStart"/>
      <w:r w:rsidR="00150D20" w:rsidRPr="00150D20">
        <w:rPr>
          <w:rFonts w:ascii="Times New Roman" w:hAnsi="Times New Roman" w:cs="Times New Roman"/>
          <w:i/>
        </w:rPr>
        <w:t>titlu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</w:t>
      </w:r>
      <w:proofErr w:type="spellStart"/>
      <w:r w:rsidR="00150D20" w:rsidRPr="00150D20">
        <w:rPr>
          <w:rFonts w:ascii="Times New Roman" w:hAnsi="Times New Roman" w:cs="Times New Roman"/>
          <w:i/>
        </w:rPr>
        <w:t>gratuit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,  a </w:t>
      </w:r>
      <w:proofErr w:type="spellStart"/>
      <w:r w:rsidR="00150D20" w:rsidRPr="00150D20">
        <w:rPr>
          <w:rFonts w:ascii="Times New Roman" w:hAnsi="Times New Roman" w:cs="Times New Roman"/>
          <w:i/>
        </w:rPr>
        <w:t>suprafetei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de 4056 </w:t>
      </w:r>
      <w:proofErr w:type="spellStart"/>
      <w:r w:rsidR="00150D20" w:rsidRPr="00150D20">
        <w:rPr>
          <w:rFonts w:ascii="Times New Roman" w:hAnsi="Times New Roman" w:cs="Times New Roman"/>
          <w:i/>
        </w:rPr>
        <w:t>mp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</w:t>
      </w:r>
      <w:proofErr w:type="spellStart"/>
      <w:r w:rsidR="00150D20" w:rsidRPr="00150D20">
        <w:rPr>
          <w:rFonts w:ascii="Times New Roman" w:hAnsi="Times New Roman" w:cs="Times New Roman"/>
          <w:i/>
        </w:rPr>
        <w:t>teren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din </w:t>
      </w:r>
      <w:proofErr w:type="spellStart"/>
      <w:r w:rsidR="00150D20" w:rsidRPr="00150D20">
        <w:rPr>
          <w:rFonts w:ascii="Times New Roman" w:hAnsi="Times New Roman" w:cs="Times New Roman"/>
          <w:i/>
        </w:rPr>
        <w:t>domeniul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public al </w:t>
      </w:r>
      <w:proofErr w:type="spellStart"/>
      <w:r w:rsidR="00150D20" w:rsidRPr="00150D20">
        <w:rPr>
          <w:rFonts w:ascii="Times New Roman" w:hAnsi="Times New Roman" w:cs="Times New Roman"/>
          <w:i/>
        </w:rPr>
        <w:t>comunei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Ion </w:t>
      </w:r>
      <w:proofErr w:type="spellStart"/>
      <w:r w:rsidR="00150D20" w:rsidRPr="00150D20">
        <w:rPr>
          <w:rFonts w:ascii="Times New Roman" w:hAnsi="Times New Roman" w:cs="Times New Roman"/>
          <w:i/>
        </w:rPr>
        <w:t>Creanga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,  in </w:t>
      </w:r>
      <w:proofErr w:type="spellStart"/>
      <w:r w:rsidR="00150D20" w:rsidRPr="00150D20">
        <w:rPr>
          <w:rFonts w:ascii="Times New Roman" w:hAnsi="Times New Roman" w:cs="Times New Roman"/>
          <w:i/>
        </w:rPr>
        <w:t>vederea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</w:t>
      </w:r>
      <w:proofErr w:type="spellStart"/>
      <w:r w:rsidR="00150D20" w:rsidRPr="00150D20">
        <w:rPr>
          <w:rFonts w:ascii="Times New Roman" w:hAnsi="Times New Roman" w:cs="Times New Roman"/>
          <w:i/>
        </w:rPr>
        <w:t>executarii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</w:t>
      </w:r>
      <w:proofErr w:type="spellStart"/>
      <w:r w:rsidR="00150D20" w:rsidRPr="00150D20">
        <w:rPr>
          <w:rFonts w:ascii="Times New Roman" w:hAnsi="Times New Roman" w:cs="Times New Roman"/>
          <w:i/>
        </w:rPr>
        <w:t>proiectului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de </w:t>
      </w:r>
      <w:proofErr w:type="spellStart"/>
      <w:r w:rsidR="00150D20" w:rsidRPr="00150D20">
        <w:rPr>
          <w:rFonts w:ascii="Times New Roman" w:hAnsi="Times New Roman" w:cs="Times New Roman"/>
          <w:i/>
        </w:rPr>
        <w:t>investitii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„ EXTINDERE RETELE DE DISTRIBUTIE GAZE NATURALE IN COMUNA ION CREANGA </w:t>
      </w:r>
      <w:r w:rsidR="00150D20">
        <w:rPr>
          <w:rFonts w:ascii="Times New Roman" w:hAnsi="Times New Roman" w:cs="Times New Roman"/>
          <w:i/>
        </w:rPr>
        <w:t>, JUDETUL NEAMT</w:t>
      </w:r>
      <w:r w:rsidRPr="005D5EE9">
        <w:rPr>
          <w:rFonts w:ascii="Times New Roman" w:hAnsi="Times New Roman"/>
          <w:i/>
          <w:iCs/>
          <w:sz w:val="24"/>
          <w:szCs w:val="24"/>
        </w:rPr>
        <w:t>”</w:t>
      </w:r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D5EE9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D5EE9">
        <w:rPr>
          <w:rFonts w:ascii="Times New Roman" w:hAnsi="Times New Roman"/>
          <w:sz w:val="24"/>
          <w:szCs w:val="24"/>
        </w:rPr>
        <w:t>Documentația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aferentă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proiectului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act </w:t>
      </w:r>
      <w:proofErr w:type="spellStart"/>
      <w:r w:rsidRPr="005D5EE9">
        <w:rPr>
          <w:rFonts w:ascii="Times New Roman" w:hAnsi="Times New Roman"/>
          <w:sz w:val="24"/>
          <w:szCs w:val="24"/>
        </w:rPr>
        <w:t>normativ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include: </w:t>
      </w:r>
      <w:proofErr w:type="spellStart"/>
      <w:r w:rsidRPr="005D5EE9">
        <w:rPr>
          <w:rFonts w:ascii="Times New Roman" w:hAnsi="Times New Roman"/>
          <w:sz w:val="24"/>
          <w:szCs w:val="24"/>
        </w:rPr>
        <w:t>referatul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D5EE9">
        <w:rPr>
          <w:rFonts w:ascii="Times New Roman" w:hAnsi="Times New Roman"/>
          <w:sz w:val="24"/>
          <w:szCs w:val="24"/>
        </w:rPr>
        <w:t>aprobare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sz w:val="24"/>
          <w:szCs w:val="24"/>
        </w:rPr>
        <w:t>raport</w:t>
      </w:r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de  </w:t>
      </w:r>
      <w:proofErr w:type="spellStart"/>
      <w:r>
        <w:rPr>
          <w:rFonts w:ascii="Times New Roman" w:hAnsi="Times New Roman"/>
          <w:sz w:val="24"/>
          <w:szCs w:val="24"/>
        </w:rPr>
        <w:t>solicitare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50D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50D20">
        <w:rPr>
          <w:rFonts w:ascii="Times New Roman" w:hAnsi="Times New Roman"/>
          <w:sz w:val="24"/>
          <w:szCs w:val="24"/>
        </w:rPr>
        <w:t>memoriu</w:t>
      </w:r>
      <w:proofErr w:type="spellEnd"/>
      <w:r w:rsidR="00150D20">
        <w:rPr>
          <w:rFonts w:ascii="Times New Roman" w:hAnsi="Times New Roman"/>
          <w:sz w:val="24"/>
          <w:szCs w:val="24"/>
        </w:rPr>
        <w:t xml:space="preserve"> ethnic , CU , plan de </w:t>
      </w:r>
      <w:proofErr w:type="spellStart"/>
      <w:r w:rsidR="00150D20">
        <w:rPr>
          <w:rFonts w:ascii="Times New Roman" w:hAnsi="Times New Roman"/>
          <w:sz w:val="24"/>
          <w:szCs w:val="24"/>
        </w:rPr>
        <w:t>incadrare</w:t>
      </w:r>
      <w:proofErr w:type="spellEnd"/>
      <w:r w:rsidR="00150D20">
        <w:rPr>
          <w:rFonts w:ascii="Times New Roman" w:hAnsi="Times New Roman"/>
          <w:sz w:val="24"/>
          <w:szCs w:val="24"/>
        </w:rPr>
        <w:t xml:space="preserve"> in zona </w:t>
      </w:r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D5EE9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D5EE9">
        <w:rPr>
          <w:rFonts w:ascii="Times New Roman" w:hAnsi="Times New Roman"/>
          <w:sz w:val="24"/>
          <w:szCs w:val="24"/>
        </w:rPr>
        <w:t>Documentația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poate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5D5EE9">
        <w:rPr>
          <w:rFonts w:ascii="Times New Roman" w:hAnsi="Times New Roman"/>
          <w:sz w:val="24"/>
          <w:szCs w:val="24"/>
        </w:rPr>
        <w:t>consultată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D5EE9">
        <w:rPr>
          <w:rFonts w:ascii="Times New Roman" w:hAnsi="Times New Roman"/>
          <w:sz w:val="24"/>
          <w:szCs w:val="24"/>
        </w:rPr>
        <w:t>pe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pagina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internet </w:t>
      </w:r>
      <w:proofErr w:type="gramStart"/>
      <w:r w:rsidRPr="005D5EE9">
        <w:rPr>
          <w:rFonts w:ascii="Times New Roman" w:hAnsi="Times New Roman"/>
          <w:sz w:val="24"/>
          <w:szCs w:val="24"/>
        </w:rPr>
        <w:t>a</w:t>
      </w:r>
      <w:proofErr w:type="gram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instituției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Pr="005D5EE9">
        <w:rPr>
          <w:rFonts w:ascii="Times New Roman" w:hAnsi="Times New Roman"/>
          <w:sz w:val="24"/>
          <w:szCs w:val="24"/>
        </w:rPr>
        <w:t>adresa</w:t>
      </w:r>
      <w:proofErr w:type="spellEnd"/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D5EE9"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5D5EE9">
        <w:rPr>
          <w:rFonts w:ascii="Times New Roman" w:hAnsi="Times New Roman"/>
          <w:sz w:val="24"/>
          <w:szCs w:val="24"/>
        </w:rPr>
        <w:t xml:space="preserve">; la </w:t>
      </w:r>
      <w:proofErr w:type="spellStart"/>
      <w:r w:rsidRPr="005D5EE9">
        <w:rPr>
          <w:rFonts w:ascii="Times New Roman" w:hAnsi="Times New Roman"/>
          <w:sz w:val="24"/>
          <w:szCs w:val="24"/>
        </w:rPr>
        <w:t>sediul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instituției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str. </w:t>
      </w:r>
      <w:proofErr w:type="spellStart"/>
      <w:r w:rsidRPr="005D5EE9">
        <w:rPr>
          <w:rFonts w:ascii="Times New Roman" w:hAnsi="Times New Roman"/>
          <w:sz w:val="24"/>
          <w:szCs w:val="24"/>
        </w:rPr>
        <w:t>I.C.Brătianu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sz w:val="24"/>
          <w:szCs w:val="24"/>
        </w:rPr>
        <w:t>nr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D5EE9">
        <w:rPr>
          <w:rFonts w:ascii="Times New Roman" w:hAnsi="Times New Roman"/>
          <w:sz w:val="24"/>
          <w:szCs w:val="24"/>
        </w:rPr>
        <w:t>111</w:t>
      </w:r>
      <w:proofErr w:type="gramEnd"/>
      <w:r w:rsidRPr="005D5EE9">
        <w:rPr>
          <w:rFonts w:ascii="Times New Roman" w:hAnsi="Times New Roman"/>
          <w:sz w:val="24"/>
          <w:szCs w:val="24"/>
        </w:rPr>
        <w:t>;</w:t>
      </w:r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D5EE9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D5EE9">
        <w:rPr>
          <w:rFonts w:ascii="Times New Roman" w:hAnsi="Times New Roman"/>
          <w:sz w:val="24"/>
          <w:szCs w:val="24"/>
        </w:rPr>
        <w:t>Proiectul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act </w:t>
      </w:r>
      <w:proofErr w:type="spellStart"/>
      <w:r w:rsidRPr="005D5EE9">
        <w:rPr>
          <w:rFonts w:ascii="Times New Roman" w:hAnsi="Times New Roman"/>
          <w:sz w:val="24"/>
          <w:szCs w:val="24"/>
        </w:rPr>
        <w:t>normativ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D5EE9">
        <w:rPr>
          <w:rFonts w:ascii="Times New Roman" w:hAnsi="Times New Roman"/>
          <w:sz w:val="24"/>
          <w:szCs w:val="24"/>
        </w:rPr>
        <w:t>poate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obține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copie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sz w:val="24"/>
          <w:szCs w:val="24"/>
        </w:rPr>
        <w:t>pe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bază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D5EE9">
        <w:rPr>
          <w:rFonts w:ascii="Times New Roman" w:hAnsi="Times New Roman"/>
          <w:sz w:val="24"/>
          <w:szCs w:val="24"/>
        </w:rPr>
        <w:t>cerere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depusă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D5EE9">
        <w:rPr>
          <w:rFonts w:ascii="Times New Roman" w:hAnsi="Times New Roman"/>
          <w:sz w:val="24"/>
          <w:szCs w:val="24"/>
        </w:rPr>
        <w:t>registratura</w:t>
      </w:r>
      <w:proofErr w:type="spellEnd"/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D5EE9">
        <w:rPr>
          <w:rFonts w:ascii="Times New Roman" w:hAnsi="Times New Roman"/>
          <w:sz w:val="24"/>
          <w:szCs w:val="24"/>
        </w:rPr>
        <w:t>instituției</w:t>
      </w:r>
      <w:proofErr w:type="spellEnd"/>
      <w:r w:rsidRPr="005D5EE9">
        <w:rPr>
          <w:rFonts w:ascii="Times New Roman" w:hAnsi="Times New Roman"/>
          <w:sz w:val="24"/>
          <w:szCs w:val="24"/>
        </w:rPr>
        <w:t>.</w:t>
      </w:r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D5EE9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D5EE9">
        <w:rPr>
          <w:rFonts w:ascii="Times New Roman" w:hAnsi="Times New Roman"/>
          <w:sz w:val="24"/>
          <w:szCs w:val="24"/>
        </w:rPr>
        <w:t>Propuneri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sz w:val="24"/>
          <w:szCs w:val="24"/>
        </w:rPr>
        <w:t>sugestii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sz w:val="24"/>
          <w:szCs w:val="24"/>
        </w:rPr>
        <w:t>opinii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D5EE9">
        <w:rPr>
          <w:rFonts w:ascii="Times New Roman" w:hAnsi="Times New Roman"/>
          <w:sz w:val="24"/>
          <w:szCs w:val="24"/>
        </w:rPr>
        <w:t>valoare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D5EE9">
        <w:rPr>
          <w:rFonts w:ascii="Times New Roman" w:hAnsi="Times New Roman"/>
          <w:sz w:val="24"/>
          <w:szCs w:val="24"/>
        </w:rPr>
        <w:t>recomandare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privind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proiectul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act </w:t>
      </w:r>
      <w:proofErr w:type="spellStart"/>
      <w:r w:rsidRPr="005D5EE9">
        <w:rPr>
          <w:rFonts w:ascii="Times New Roman" w:hAnsi="Times New Roman"/>
          <w:sz w:val="24"/>
          <w:szCs w:val="24"/>
        </w:rPr>
        <w:t>normativ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supus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consultării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publice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se pot </w:t>
      </w:r>
      <w:proofErr w:type="spellStart"/>
      <w:r w:rsidRPr="005D5EE9">
        <w:rPr>
          <w:rFonts w:ascii="Times New Roman" w:hAnsi="Times New Roman"/>
          <w:sz w:val="24"/>
          <w:szCs w:val="24"/>
        </w:rPr>
        <w:t>depune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până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la data de</w:t>
      </w:r>
      <w:r w:rsidR="00150D20">
        <w:rPr>
          <w:rFonts w:ascii="Times New Roman" w:hAnsi="Times New Roman"/>
          <w:sz w:val="24"/>
          <w:szCs w:val="24"/>
        </w:rPr>
        <w:t xml:space="preserve"> 27</w:t>
      </w:r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decembrie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D5EE9">
        <w:rPr>
          <w:rFonts w:ascii="Times New Roman" w:hAnsi="Times New Roman"/>
          <w:sz w:val="24"/>
          <w:szCs w:val="24"/>
        </w:rPr>
        <w:t xml:space="preserve">2025  ca </w:t>
      </w:r>
      <w:proofErr w:type="spellStart"/>
      <w:r w:rsidRPr="005D5EE9">
        <w:rPr>
          <w:rFonts w:ascii="Times New Roman" w:hAnsi="Times New Roman"/>
          <w:sz w:val="24"/>
          <w:szCs w:val="24"/>
        </w:rPr>
        <w:t>mesaj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format electronic </w:t>
      </w:r>
      <w:proofErr w:type="spellStart"/>
      <w:r w:rsidRPr="005D5EE9">
        <w:rPr>
          <w:rFonts w:ascii="Times New Roman" w:hAnsi="Times New Roman"/>
          <w:sz w:val="24"/>
          <w:szCs w:val="24"/>
        </w:rPr>
        <w:t>pe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adresa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e-mail:primariaioncreanga@gmail.com; </w:t>
      </w:r>
      <w:proofErr w:type="spellStart"/>
      <w:r w:rsidRPr="005D5EE9">
        <w:rPr>
          <w:rFonts w:ascii="Times New Roman" w:hAnsi="Times New Roman"/>
          <w:sz w:val="24"/>
          <w:szCs w:val="24"/>
        </w:rPr>
        <w:t>prin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poștă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sz w:val="24"/>
          <w:szCs w:val="24"/>
        </w:rPr>
        <w:t>pe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adresa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D5EE9">
        <w:rPr>
          <w:rFonts w:ascii="Times New Roman" w:hAnsi="Times New Roman"/>
          <w:sz w:val="24"/>
          <w:szCs w:val="24"/>
        </w:rPr>
        <w:t>Primăria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Comunei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Ion </w:t>
      </w:r>
      <w:proofErr w:type="spellStart"/>
      <w:r w:rsidRPr="005D5EE9">
        <w:rPr>
          <w:rFonts w:ascii="Times New Roman" w:hAnsi="Times New Roman"/>
          <w:sz w:val="24"/>
          <w:szCs w:val="24"/>
        </w:rPr>
        <w:t>Creanga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, str. </w:t>
      </w:r>
      <w:proofErr w:type="spellStart"/>
      <w:r w:rsidRPr="005D5EE9">
        <w:rPr>
          <w:rFonts w:ascii="Times New Roman" w:hAnsi="Times New Roman"/>
          <w:sz w:val="24"/>
          <w:szCs w:val="24"/>
        </w:rPr>
        <w:t>I.C.Brătianu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5D5EE9">
        <w:rPr>
          <w:rFonts w:ascii="Times New Roman" w:hAnsi="Times New Roman"/>
          <w:sz w:val="24"/>
          <w:szCs w:val="24"/>
        </w:rPr>
        <w:t>nr</w:t>
      </w:r>
      <w:proofErr w:type="spellEnd"/>
      <w:r w:rsidRPr="005D5EE9">
        <w:rPr>
          <w:rFonts w:ascii="Times New Roman" w:hAnsi="Times New Roman"/>
          <w:sz w:val="24"/>
          <w:szCs w:val="24"/>
        </w:rPr>
        <w:t>. 111</w:t>
      </w:r>
      <w:proofErr w:type="gramStart"/>
      <w:r w:rsidRPr="005D5EE9">
        <w:rPr>
          <w:rFonts w:ascii="Times New Roman" w:hAnsi="Times New Roman"/>
          <w:sz w:val="24"/>
          <w:szCs w:val="24"/>
        </w:rPr>
        <w:t>,  Ion</w:t>
      </w:r>
      <w:proofErr w:type="gram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Creangă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, cod  postal 617260; la </w:t>
      </w:r>
      <w:proofErr w:type="spellStart"/>
      <w:r w:rsidRPr="005D5EE9">
        <w:rPr>
          <w:rFonts w:ascii="Times New Roman" w:hAnsi="Times New Roman"/>
          <w:sz w:val="24"/>
          <w:szCs w:val="24"/>
        </w:rPr>
        <w:t>sediul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instituției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Pr="005D5EE9">
        <w:rPr>
          <w:rFonts w:ascii="Times New Roman" w:hAnsi="Times New Roman"/>
          <w:sz w:val="24"/>
          <w:szCs w:val="24"/>
        </w:rPr>
        <w:t>Registratură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la  str. </w:t>
      </w:r>
      <w:proofErr w:type="spellStart"/>
      <w:r w:rsidRPr="005D5EE9">
        <w:rPr>
          <w:rFonts w:ascii="Times New Roman" w:hAnsi="Times New Roman"/>
          <w:sz w:val="24"/>
          <w:szCs w:val="24"/>
        </w:rPr>
        <w:t>I.C.Brătianu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5D5EE9">
        <w:rPr>
          <w:rFonts w:ascii="Times New Roman" w:hAnsi="Times New Roman"/>
          <w:sz w:val="24"/>
          <w:szCs w:val="24"/>
        </w:rPr>
        <w:t>nr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D5EE9">
        <w:rPr>
          <w:rFonts w:ascii="Times New Roman" w:hAnsi="Times New Roman"/>
          <w:sz w:val="24"/>
          <w:szCs w:val="24"/>
        </w:rPr>
        <w:t>111</w:t>
      </w:r>
      <w:proofErr w:type="gramEnd"/>
      <w:r w:rsidRPr="005D5E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sz w:val="24"/>
          <w:szCs w:val="24"/>
        </w:rPr>
        <w:t>între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orele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08.00-16.00.</w:t>
      </w:r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5EE9">
        <w:rPr>
          <w:rFonts w:ascii="Times New Roman" w:hAnsi="Times New Roman"/>
          <w:sz w:val="24"/>
          <w:szCs w:val="24"/>
        </w:rPr>
        <w:t>Materialele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transmise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vor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purta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mențiunea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: </w:t>
      </w:r>
      <w:r w:rsidRPr="005D5EE9">
        <w:rPr>
          <w:rFonts w:ascii="Times New Roman" w:hAnsi="Times New Roman"/>
          <w:i/>
          <w:iCs/>
          <w:sz w:val="24"/>
          <w:szCs w:val="24"/>
        </w:rPr>
        <w:t>“</w:t>
      </w:r>
      <w:proofErr w:type="spellStart"/>
      <w:r w:rsidR="00150D20" w:rsidRPr="00150D20">
        <w:rPr>
          <w:rFonts w:ascii="Times New Roman" w:hAnsi="Times New Roman" w:cs="Times New Roman"/>
          <w:i/>
        </w:rPr>
        <w:t>ocuparea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</w:t>
      </w:r>
      <w:proofErr w:type="spellStart"/>
      <w:r w:rsidR="00150D20" w:rsidRPr="00150D20">
        <w:rPr>
          <w:rFonts w:ascii="Times New Roman" w:hAnsi="Times New Roman" w:cs="Times New Roman"/>
          <w:i/>
        </w:rPr>
        <w:t>temporara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, cu </w:t>
      </w:r>
      <w:proofErr w:type="spellStart"/>
      <w:r w:rsidR="00150D20" w:rsidRPr="00150D20">
        <w:rPr>
          <w:rFonts w:ascii="Times New Roman" w:hAnsi="Times New Roman" w:cs="Times New Roman"/>
          <w:i/>
        </w:rPr>
        <w:t>titlu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</w:t>
      </w:r>
      <w:proofErr w:type="spellStart"/>
      <w:r w:rsidR="00150D20" w:rsidRPr="00150D20">
        <w:rPr>
          <w:rFonts w:ascii="Times New Roman" w:hAnsi="Times New Roman" w:cs="Times New Roman"/>
          <w:i/>
        </w:rPr>
        <w:t>gratuit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,  a </w:t>
      </w:r>
      <w:proofErr w:type="spellStart"/>
      <w:r w:rsidR="00150D20" w:rsidRPr="00150D20">
        <w:rPr>
          <w:rFonts w:ascii="Times New Roman" w:hAnsi="Times New Roman" w:cs="Times New Roman"/>
          <w:i/>
        </w:rPr>
        <w:t>suprafetei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de 4056 </w:t>
      </w:r>
      <w:proofErr w:type="spellStart"/>
      <w:r w:rsidR="00150D20" w:rsidRPr="00150D20">
        <w:rPr>
          <w:rFonts w:ascii="Times New Roman" w:hAnsi="Times New Roman" w:cs="Times New Roman"/>
          <w:i/>
        </w:rPr>
        <w:t>mp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</w:t>
      </w:r>
      <w:proofErr w:type="spellStart"/>
      <w:r w:rsidR="00150D20" w:rsidRPr="00150D20">
        <w:rPr>
          <w:rFonts w:ascii="Times New Roman" w:hAnsi="Times New Roman" w:cs="Times New Roman"/>
          <w:i/>
        </w:rPr>
        <w:t>teren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din </w:t>
      </w:r>
      <w:proofErr w:type="spellStart"/>
      <w:r w:rsidR="00150D20" w:rsidRPr="00150D20">
        <w:rPr>
          <w:rFonts w:ascii="Times New Roman" w:hAnsi="Times New Roman" w:cs="Times New Roman"/>
          <w:i/>
        </w:rPr>
        <w:t>domeniul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public al </w:t>
      </w:r>
      <w:proofErr w:type="spellStart"/>
      <w:r w:rsidR="00150D20" w:rsidRPr="00150D20">
        <w:rPr>
          <w:rFonts w:ascii="Times New Roman" w:hAnsi="Times New Roman" w:cs="Times New Roman"/>
          <w:i/>
        </w:rPr>
        <w:t>comunei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Ion </w:t>
      </w:r>
      <w:proofErr w:type="spellStart"/>
      <w:r w:rsidR="00150D20" w:rsidRPr="00150D20">
        <w:rPr>
          <w:rFonts w:ascii="Times New Roman" w:hAnsi="Times New Roman" w:cs="Times New Roman"/>
          <w:i/>
        </w:rPr>
        <w:t>Creanga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,  in </w:t>
      </w:r>
      <w:proofErr w:type="spellStart"/>
      <w:r w:rsidR="00150D20" w:rsidRPr="00150D20">
        <w:rPr>
          <w:rFonts w:ascii="Times New Roman" w:hAnsi="Times New Roman" w:cs="Times New Roman"/>
          <w:i/>
        </w:rPr>
        <w:t>vederea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</w:t>
      </w:r>
      <w:proofErr w:type="spellStart"/>
      <w:r w:rsidR="00150D20" w:rsidRPr="00150D20">
        <w:rPr>
          <w:rFonts w:ascii="Times New Roman" w:hAnsi="Times New Roman" w:cs="Times New Roman"/>
          <w:i/>
        </w:rPr>
        <w:t>executarii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</w:t>
      </w:r>
      <w:proofErr w:type="spellStart"/>
      <w:r w:rsidR="00150D20" w:rsidRPr="00150D20">
        <w:rPr>
          <w:rFonts w:ascii="Times New Roman" w:hAnsi="Times New Roman" w:cs="Times New Roman"/>
          <w:i/>
        </w:rPr>
        <w:t>proiectului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de </w:t>
      </w:r>
      <w:proofErr w:type="spellStart"/>
      <w:r w:rsidR="00150D20" w:rsidRPr="00150D20">
        <w:rPr>
          <w:rFonts w:ascii="Times New Roman" w:hAnsi="Times New Roman" w:cs="Times New Roman"/>
          <w:i/>
        </w:rPr>
        <w:t>investitii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„ EXTINDERE RETELE DE DISTRIBUTIE GAZE NATURALE IN COMUNA ION CREANGA </w:t>
      </w:r>
      <w:r w:rsidR="00150D20">
        <w:rPr>
          <w:rFonts w:ascii="Times New Roman" w:hAnsi="Times New Roman" w:cs="Times New Roman"/>
          <w:i/>
        </w:rPr>
        <w:t>, JUDETUL NEAMT</w:t>
      </w:r>
      <w:r w:rsidR="00150D20" w:rsidRPr="005D5EE9">
        <w:rPr>
          <w:rFonts w:ascii="Times New Roman" w:hAnsi="Times New Roman"/>
          <w:i/>
          <w:iCs/>
          <w:sz w:val="24"/>
          <w:szCs w:val="24"/>
        </w:rPr>
        <w:t>”</w:t>
      </w:r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D5EE9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5D5EE9">
        <w:rPr>
          <w:rFonts w:ascii="Times New Roman" w:hAnsi="Times New Roman"/>
          <w:sz w:val="24"/>
          <w:szCs w:val="24"/>
        </w:rPr>
        <w:t>Pentru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cei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interesați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există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și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posibilitatea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organizării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unei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întâlniri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care </w:t>
      </w:r>
      <w:proofErr w:type="spellStart"/>
      <w:proofErr w:type="gramStart"/>
      <w:r w:rsidRPr="005D5EE9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5D5EE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D5EE9">
        <w:rPr>
          <w:rFonts w:ascii="Times New Roman" w:hAnsi="Times New Roman"/>
          <w:sz w:val="24"/>
          <w:szCs w:val="24"/>
        </w:rPr>
        <w:t>dezbată</w:t>
      </w:r>
      <w:proofErr w:type="spellEnd"/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5D5EE9">
        <w:rPr>
          <w:rFonts w:ascii="Times New Roman" w:hAnsi="Times New Roman"/>
          <w:sz w:val="24"/>
          <w:szCs w:val="24"/>
        </w:rPr>
        <w:t>public</w:t>
      </w:r>
      <w:proofErr w:type="gram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proiectul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act </w:t>
      </w:r>
      <w:proofErr w:type="spellStart"/>
      <w:r w:rsidRPr="005D5EE9">
        <w:rPr>
          <w:rFonts w:ascii="Times New Roman" w:hAnsi="Times New Roman"/>
          <w:sz w:val="24"/>
          <w:szCs w:val="24"/>
        </w:rPr>
        <w:t>normativ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cazul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D5EE9">
        <w:rPr>
          <w:rFonts w:ascii="Times New Roman" w:hAnsi="Times New Roman"/>
          <w:sz w:val="24"/>
          <w:szCs w:val="24"/>
        </w:rPr>
        <w:t>acest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lucru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este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cerut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scris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D5EE9">
        <w:rPr>
          <w:rFonts w:ascii="Times New Roman" w:hAnsi="Times New Roman"/>
          <w:sz w:val="24"/>
          <w:szCs w:val="24"/>
        </w:rPr>
        <w:t>către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o</w:t>
      </w:r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D5EE9">
        <w:rPr>
          <w:rFonts w:ascii="Times New Roman" w:hAnsi="Times New Roman"/>
          <w:sz w:val="24"/>
          <w:szCs w:val="24"/>
        </w:rPr>
        <w:t>asociaţie</w:t>
      </w:r>
      <w:proofErr w:type="spellEnd"/>
      <w:proofErr w:type="gramEnd"/>
      <w:r w:rsidRPr="005D5EE9">
        <w:rPr>
          <w:rFonts w:ascii="Times New Roman" w:hAnsi="Times New Roman"/>
          <w:sz w:val="24"/>
          <w:szCs w:val="24"/>
        </w:rPr>
        <w:t xml:space="preserve"> legal </w:t>
      </w:r>
      <w:proofErr w:type="spellStart"/>
      <w:r w:rsidRPr="005D5EE9">
        <w:rPr>
          <w:rFonts w:ascii="Times New Roman" w:hAnsi="Times New Roman"/>
          <w:sz w:val="24"/>
          <w:szCs w:val="24"/>
        </w:rPr>
        <w:t>constituită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sau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D5EE9">
        <w:rPr>
          <w:rFonts w:ascii="Times New Roman" w:hAnsi="Times New Roman"/>
          <w:sz w:val="24"/>
          <w:szCs w:val="24"/>
        </w:rPr>
        <w:t>către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5D5EE9">
        <w:rPr>
          <w:rFonts w:ascii="Times New Roman" w:hAnsi="Times New Roman"/>
          <w:sz w:val="24"/>
          <w:szCs w:val="24"/>
        </w:rPr>
        <w:t>altă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autoritate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publică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până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</w:t>
      </w:r>
      <w:r w:rsidR="00150D20">
        <w:rPr>
          <w:rFonts w:ascii="Times New Roman" w:hAnsi="Times New Roman"/>
          <w:sz w:val="24"/>
          <w:szCs w:val="24"/>
        </w:rPr>
        <w:t>27</w:t>
      </w:r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decembrie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50D20">
        <w:rPr>
          <w:rFonts w:ascii="Times New Roman" w:hAnsi="Times New Roman"/>
          <w:sz w:val="24"/>
          <w:szCs w:val="24"/>
        </w:rPr>
        <w:t xml:space="preserve">2025 </w:t>
      </w:r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D5EE9">
        <w:rPr>
          <w:rFonts w:ascii="Times New Roman" w:hAnsi="Times New Roman"/>
          <w:sz w:val="24"/>
          <w:szCs w:val="24"/>
        </w:rPr>
        <w:t>Pentru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informații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suplimentare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sz w:val="24"/>
          <w:szCs w:val="24"/>
        </w:rPr>
        <w:t>vă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stăm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D5EE9">
        <w:rPr>
          <w:rFonts w:ascii="Times New Roman" w:hAnsi="Times New Roman"/>
          <w:sz w:val="24"/>
          <w:szCs w:val="24"/>
        </w:rPr>
        <w:t>dispoziție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D5EE9">
        <w:rPr>
          <w:rFonts w:ascii="Times New Roman" w:hAnsi="Times New Roman"/>
          <w:sz w:val="24"/>
          <w:szCs w:val="24"/>
        </w:rPr>
        <w:t>următoarele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telefon</w:t>
      </w:r>
      <w:proofErr w:type="gramStart"/>
      <w:r w:rsidRPr="005D5EE9">
        <w:rPr>
          <w:rFonts w:ascii="Times New Roman" w:hAnsi="Times New Roman"/>
          <w:sz w:val="24"/>
          <w:szCs w:val="24"/>
        </w:rPr>
        <w:t>:0768120424</w:t>
      </w:r>
      <w:proofErr w:type="gramEnd"/>
      <w:r w:rsidRPr="005D5EE9">
        <w:rPr>
          <w:rFonts w:ascii="Times New Roman" w:hAnsi="Times New Roman"/>
          <w:sz w:val="24"/>
          <w:szCs w:val="24"/>
        </w:rPr>
        <w:t>, email: primariaioncreanga@gmail.com.</w:t>
      </w:r>
    </w:p>
    <w:p w:rsidR="00E217C5" w:rsidRPr="00D54831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</w:p>
    <w:p w:rsidR="00E217C5" w:rsidRPr="00D54831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D54831">
        <w:rPr>
          <w:rFonts w:ascii="Times New Roman" w:hAnsi="Times New Roman"/>
          <w:b/>
          <w:bCs/>
        </w:rPr>
        <w:t xml:space="preserve">     </w:t>
      </w:r>
      <w:proofErr w:type="spellStart"/>
      <w:r w:rsidRPr="00D54831">
        <w:rPr>
          <w:rFonts w:ascii="Times New Roman" w:hAnsi="Times New Roman"/>
          <w:b/>
          <w:bCs/>
        </w:rPr>
        <w:t>Secretar</w:t>
      </w:r>
      <w:proofErr w:type="spellEnd"/>
      <w:r w:rsidRPr="00D54831">
        <w:rPr>
          <w:rFonts w:ascii="Times New Roman" w:hAnsi="Times New Roman"/>
          <w:b/>
          <w:bCs/>
        </w:rPr>
        <w:t xml:space="preserve"> </w:t>
      </w:r>
      <w:proofErr w:type="gramStart"/>
      <w:r w:rsidRPr="00D54831">
        <w:rPr>
          <w:rFonts w:ascii="Times New Roman" w:hAnsi="Times New Roman"/>
          <w:b/>
          <w:bCs/>
        </w:rPr>
        <w:t>general  UAT</w:t>
      </w:r>
      <w:proofErr w:type="gramEnd"/>
      <w:r w:rsidRPr="00D54831">
        <w:rPr>
          <w:rFonts w:ascii="Times New Roman" w:hAnsi="Times New Roman"/>
          <w:b/>
          <w:bCs/>
        </w:rPr>
        <w:t xml:space="preserve"> ,                                                                                       </w:t>
      </w:r>
      <w:proofErr w:type="spellStart"/>
      <w:r w:rsidRPr="00D54831">
        <w:rPr>
          <w:rFonts w:ascii="Times New Roman" w:hAnsi="Times New Roman"/>
          <w:b/>
          <w:bCs/>
        </w:rPr>
        <w:t>Întocmit</w:t>
      </w:r>
      <w:proofErr w:type="spellEnd"/>
      <w:r w:rsidRPr="00D54831">
        <w:rPr>
          <w:rFonts w:ascii="Times New Roman" w:hAnsi="Times New Roman"/>
          <w:b/>
          <w:bCs/>
        </w:rPr>
        <w:t>,</w:t>
      </w:r>
    </w:p>
    <w:p w:rsidR="00E217C5" w:rsidRPr="00D54831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D54831">
        <w:rPr>
          <w:rFonts w:ascii="Times New Roman" w:hAnsi="Times New Roman"/>
          <w:b/>
          <w:bCs/>
        </w:rPr>
        <w:t xml:space="preserve">        </w:t>
      </w:r>
      <w:proofErr w:type="spellStart"/>
      <w:r w:rsidRPr="00D54831">
        <w:rPr>
          <w:rFonts w:ascii="Times New Roman" w:hAnsi="Times New Roman"/>
          <w:b/>
          <w:bCs/>
        </w:rPr>
        <w:t>Mihaela</w:t>
      </w:r>
      <w:proofErr w:type="spellEnd"/>
      <w:r w:rsidRPr="00D54831">
        <w:rPr>
          <w:rFonts w:ascii="Times New Roman" w:hAnsi="Times New Roman"/>
          <w:b/>
          <w:bCs/>
        </w:rPr>
        <w:t xml:space="preserve"> NIȚĂ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       </w:t>
      </w:r>
      <w:r w:rsidRPr="00D54831">
        <w:rPr>
          <w:rFonts w:ascii="Times New Roman" w:hAnsi="Times New Roman"/>
          <w:b/>
          <w:bCs/>
        </w:rPr>
        <w:t xml:space="preserve">  </w:t>
      </w:r>
      <w:proofErr w:type="spellStart"/>
      <w:r w:rsidRPr="00D54831">
        <w:rPr>
          <w:rFonts w:ascii="Times New Roman" w:hAnsi="Times New Roman"/>
          <w:b/>
          <w:bCs/>
        </w:rPr>
        <w:t>Responsabil</w:t>
      </w:r>
      <w:proofErr w:type="spellEnd"/>
      <w:r w:rsidRPr="00D54831">
        <w:rPr>
          <w:rFonts w:ascii="Times New Roman" w:hAnsi="Times New Roman"/>
          <w:b/>
          <w:bCs/>
        </w:rPr>
        <w:t xml:space="preserve"> </w:t>
      </w:r>
      <w:proofErr w:type="spellStart"/>
      <w:r w:rsidRPr="00D54831">
        <w:rPr>
          <w:rFonts w:ascii="Times New Roman" w:hAnsi="Times New Roman"/>
          <w:b/>
          <w:bCs/>
        </w:rPr>
        <w:t>Legea</w:t>
      </w:r>
      <w:proofErr w:type="spellEnd"/>
      <w:r w:rsidRPr="00D54831">
        <w:rPr>
          <w:rFonts w:ascii="Times New Roman" w:hAnsi="Times New Roman"/>
          <w:b/>
          <w:bCs/>
        </w:rPr>
        <w:t xml:space="preserve"> 52/2003</w:t>
      </w:r>
    </w:p>
    <w:p w:rsidR="00E217C5" w:rsidRPr="00D54831" w:rsidRDefault="00E217C5" w:rsidP="00E217C5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</w:t>
      </w:r>
      <w:proofErr w:type="spellStart"/>
      <w:proofErr w:type="gramStart"/>
      <w:r w:rsidRPr="00D54831">
        <w:rPr>
          <w:rFonts w:ascii="Times New Roman" w:eastAsia="Times New Roman" w:hAnsi="Times New Roman"/>
        </w:rPr>
        <w:t>Mihaela</w:t>
      </w:r>
      <w:proofErr w:type="spellEnd"/>
      <w:r w:rsidRPr="00D54831">
        <w:rPr>
          <w:rFonts w:ascii="Times New Roman" w:eastAsia="Times New Roman" w:hAnsi="Times New Roman"/>
        </w:rPr>
        <w:t xml:space="preserve">  DUMITRIU</w:t>
      </w:r>
      <w:proofErr w:type="gramEnd"/>
      <w:r w:rsidRPr="00D54831">
        <w:rPr>
          <w:rFonts w:ascii="Times New Roman" w:eastAsia="Times New Roman" w:hAnsi="Times New Roman"/>
        </w:rPr>
        <w:t xml:space="preserve"> </w:t>
      </w:r>
    </w:p>
    <w:p w:rsidR="00E217C5" w:rsidRPr="005D7302" w:rsidRDefault="00E217C5" w:rsidP="00E217C5">
      <w:pPr>
        <w:spacing w:after="0" w:line="360" w:lineRule="auto"/>
        <w:rPr>
          <w:rFonts w:ascii="Times New Roman" w:eastAsia="Times New Roman" w:hAnsi="Times New Roman"/>
        </w:rPr>
      </w:pPr>
    </w:p>
    <w:p w:rsidR="00E217C5" w:rsidRDefault="00E217C5" w:rsidP="00E217C5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</w:p>
    <w:p w:rsidR="00E217C5" w:rsidRDefault="00E217C5" w:rsidP="00E217C5">
      <w:pPr>
        <w:spacing w:after="0" w:line="360" w:lineRule="auto"/>
        <w:rPr>
          <w:rFonts w:ascii="Times New Roman" w:eastAsia="Times New Roman" w:hAnsi="Times New Roman"/>
        </w:rPr>
      </w:pPr>
    </w:p>
    <w:p w:rsidR="00790CEE" w:rsidRDefault="00150D20" w:rsidP="00790CEE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 xml:space="preserve">    </w:t>
      </w:r>
    </w:p>
    <w:p w:rsidR="00790CEE" w:rsidRDefault="00790CEE" w:rsidP="00790CEE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EA0265" w:rsidRDefault="00EA0265" w:rsidP="00EA0265">
      <w:pPr>
        <w:tabs>
          <w:tab w:val="left" w:pos="0"/>
        </w:tabs>
        <w:spacing w:after="0" w:line="360" w:lineRule="auto"/>
        <w:ind w:right="-56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216B3" w:rsidRDefault="00EA0265" w:rsidP="00062D8E">
      <w:pPr>
        <w:tabs>
          <w:tab w:val="left" w:pos="0"/>
        </w:tabs>
        <w:spacing w:after="0" w:line="360" w:lineRule="auto"/>
        <w:ind w:left="-567" w:right="-568"/>
        <w:sectPr w:rsidR="000216B3" w:rsidSect="00062D8E">
          <w:pgSz w:w="11904" w:h="16834"/>
          <w:pgMar w:top="450" w:right="1061" w:bottom="450" w:left="1445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</w:t>
      </w:r>
      <w:r w:rsidRPr="00FF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F7EC9" w:rsidRDefault="008F7EC9" w:rsidP="00531624">
      <w:pPr>
        <w:pStyle w:val="Heading3"/>
        <w:ind w:left="0"/>
        <w:jc w:val="left"/>
      </w:pPr>
    </w:p>
    <w:sectPr w:rsidR="008F7EC9" w:rsidSect="00B27BFB">
      <w:pgSz w:w="11904" w:h="16834"/>
      <w:pgMar w:top="1721" w:right="1550" w:bottom="1719" w:left="1565" w:header="720" w:footer="126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3.75pt" o:bullet="t">
        <v:imagedata r:id="rId1" o:title="clip_image001"/>
      </v:shape>
    </w:pict>
  </w:numPicBullet>
  <w:numPicBullet w:numPicBulletId="1">
    <w:pict>
      <v:shape id="_x0000_i1031" type="#_x0000_t75" style="width:13.5pt;height:12.75pt" o:bullet="t">
        <v:imagedata r:id="rId2" o:title="clip_image002"/>
      </v:shape>
    </w:pict>
  </w:numPicBullet>
  <w:numPicBullet w:numPicBulletId="2">
    <w:pict>
      <v:shape id="_x0000_i1032" type="#_x0000_t75" style="width:9pt;height:3pt" o:bullet="t">
        <v:imagedata r:id="rId3" o:title="clip_image003"/>
      </v:shape>
    </w:pict>
  </w:numPicBullet>
  <w:numPicBullet w:numPicBulletId="3">
    <w:pict>
      <v:shape id="_x0000_i1033" type="#_x0000_t75" style="width:11.25pt;height:10.5pt" o:bullet="t">
        <v:imagedata r:id="rId4" o:title="clip_image004"/>
      </v:shape>
    </w:pict>
  </w:numPicBullet>
  <w:abstractNum w:abstractNumId="0" w15:restartNumberingAfterBreak="0">
    <w:nsid w:val="00020492"/>
    <w:multiLevelType w:val="hybridMultilevel"/>
    <w:tmpl w:val="6B0290FC"/>
    <w:lvl w:ilvl="0" w:tplc="04B02F8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2D727E3"/>
    <w:multiLevelType w:val="hybridMultilevel"/>
    <w:tmpl w:val="BF4C56EE"/>
    <w:lvl w:ilvl="0" w:tplc="77D21E04">
      <w:start w:val="1"/>
      <w:numFmt w:val="bullet"/>
      <w:lvlText w:val="•"/>
      <w:lvlPicBulletId w:val="3"/>
      <w:lvlJc w:val="left"/>
      <w:pPr>
        <w:ind w:left="2918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1" w:tplc="FD16D0AE">
      <w:start w:val="1"/>
      <w:numFmt w:val="bullet"/>
      <w:lvlText w:val="o"/>
      <w:lvlJc w:val="left"/>
      <w:pPr>
        <w:ind w:left="387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2" w:tplc="1BA26904">
      <w:start w:val="1"/>
      <w:numFmt w:val="bullet"/>
      <w:lvlText w:val="▪"/>
      <w:lvlJc w:val="left"/>
      <w:pPr>
        <w:ind w:left="459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3" w:tplc="19C02014">
      <w:start w:val="1"/>
      <w:numFmt w:val="bullet"/>
      <w:lvlText w:val="•"/>
      <w:lvlJc w:val="left"/>
      <w:pPr>
        <w:ind w:left="531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4" w:tplc="266C6900">
      <w:start w:val="1"/>
      <w:numFmt w:val="bullet"/>
      <w:lvlText w:val="o"/>
      <w:lvlJc w:val="left"/>
      <w:pPr>
        <w:ind w:left="603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5" w:tplc="B77A5CFE">
      <w:start w:val="1"/>
      <w:numFmt w:val="bullet"/>
      <w:lvlText w:val="▪"/>
      <w:lvlJc w:val="left"/>
      <w:pPr>
        <w:ind w:left="675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6" w:tplc="FB94084C">
      <w:start w:val="1"/>
      <w:numFmt w:val="bullet"/>
      <w:lvlText w:val="•"/>
      <w:lvlJc w:val="left"/>
      <w:pPr>
        <w:ind w:left="747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7" w:tplc="C65EC122">
      <w:start w:val="1"/>
      <w:numFmt w:val="bullet"/>
      <w:lvlText w:val="o"/>
      <w:lvlJc w:val="left"/>
      <w:pPr>
        <w:ind w:left="819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8" w:tplc="E0F4895A">
      <w:start w:val="1"/>
      <w:numFmt w:val="bullet"/>
      <w:lvlText w:val="▪"/>
      <w:lvlJc w:val="left"/>
      <w:pPr>
        <w:ind w:left="891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</w:abstractNum>
  <w:abstractNum w:abstractNumId="2" w15:restartNumberingAfterBreak="0">
    <w:nsid w:val="0DA80E1F"/>
    <w:multiLevelType w:val="multilevel"/>
    <w:tmpl w:val="F376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953280D"/>
    <w:multiLevelType w:val="multilevel"/>
    <w:tmpl w:val="88E2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00198"/>
    <w:multiLevelType w:val="hybridMultilevel"/>
    <w:tmpl w:val="C456A884"/>
    <w:lvl w:ilvl="0" w:tplc="4AB0D7CC">
      <w:start w:val="12"/>
      <w:numFmt w:val="lowerLetter"/>
      <w:lvlText w:val="%1."/>
      <w:lvlJc w:val="left"/>
      <w:pPr>
        <w:ind w:left="1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D2CE178">
      <w:start w:val="1"/>
      <w:numFmt w:val="lowerLetter"/>
      <w:lvlText w:val="%2"/>
      <w:lvlJc w:val="left"/>
      <w:pPr>
        <w:ind w:left="18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8FC5200">
      <w:start w:val="1"/>
      <w:numFmt w:val="lowerRoman"/>
      <w:lvlText w:val="%3"/>
      <w:lvlJc w:val="left"/>
      <w:pPr>
        <w:ind w:left="25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25CF5D0">
      <w:start w:val="1"/>
      <w:numFmt w:val="decimal"/>
      <w:lvlText w:val="%4"/>
      <w:lvlJc w:val="left"/>
      <w:pPr>
        <w:ind w:left="32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18A78FE">
      <w:start w:val="1"/>
      <w:numFmt w:val="lowerLetter"/>
      <w:lvlText w:val="%5"/>
      <w:lvlJc w:val="left"/>
      <w:pPr>
        <w:ind w:left="39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C428E12">
      <w:start w:val="1"/>
      <w:numFmt w:val="lowerRoman"/>
      <w:lvlText w:val="%6"/>
      <w:lvlJc w:val="left"/>
      <w:pPr>
        <w:ind w:left="46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26EF8FA">
      <w:start w:val="1"/>
      <w:numFmt w:val="decimal"/>
      <w:lvlText w:val="%7"/>
      <w:lvlJc w:val="left"/>
      <w:pPr>
        <w:ind w:left="54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1F03F36">
      <w:start w:val="1"/>
      <w:numFmt w:val="lowerLetter"/>
      <w:lvlText w:val="%8"/>
      <w:lvlJc w:val="left"/>
      <w:pPr>
        <w:ind w:left="61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462C12">
      <w:start w:val="1"/>
      <w:numFmt w:val="lowerRoman"/>
      <w:lvlText w:val="%9"/>
      <w:lvlJc w:val="left"/>
      <w:pPr>
        <w:ind w:left="68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1167D19"/>
    <w:multiLevelType w:val="hybridMultilevel"/>
    <w:tmpl w:val="D548CEAC"/>
    <w:lvl w:ilvl="0" w:tplc="53DC9952">
      <w:start w:val="1"/>
      <w:numFmt w:val="bullet"/>
      <w:lvlText w:val="-"/>
      <w:lvlJc w:val="left"/>
      <w:pPr>
        <w:ind w:left="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0D27DB2">
      <w:start w:val="1"/>
      <w:numFmt w:val="bullet"/>
      <w:lvlText w:val="o"/>
      <w:lvlJc w:val="left"/>
      <w:pPr>
        <w:ind w:left="19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1AEE264">
      <w:start w:val="1"/>
      <w:numFmt w:val="bullet"/>
      <w:lvlText w:val="▪"/>
      <w:lvlJc w:val="left"/>
      <w:pPr>
        <w:ind w:left="26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5FE7904">
      <w:start w:val="1"/>
      <w:numFmt w:val="bullet"/>
      <w:lvlText w:val="•"/>
      <w:lvlJc w:val="left"/>
      <w:pPr>
        <w:ind w:left="33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D8C1C74">
      <w:start w:val="1"/>
      <w:numFmt w:val="bullet"/>
      <w:lvlText w:val="o"/>
      <w:lvlJc w:val="left"/>
      <w:pPr>
        <w:ind w:left="40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46456B0">
      <w:start w:val="1"/>
      <w:numFmt w:val="bullet"/>
      <w:lvlText w:val="▪"/>
      <w:lvlJc w:val="left"/>
      <w:pPr>
        <w:ind w:left="48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374498B8">
      <w:start w:val="1"/>
      <w:numFmt w:val="bullet"/>
      <w:lvlText w:val="•"/>
      <w:lvlJc w:val="left"/>
      <w:pPr>
        <w:ind w:left="55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E80052E">
      <w:start w:val="1"/>
      <w:numFmt w:val="bullet"/>
      <w:lvlText w:val="o"/>
      <w:lvlJc w:val="left"/>
      <w:pPr>
        <w:ind w:left="62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D6CD3D8">
      <w:start w:val="1"/>
      <w:numFmt w:val="bullet"/>
      <w:lvlText w:val="▪"/>
      <w:lvlJc w:val="left"/>
      <w:pPr>
        <w:ind w:left="69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9526E29"/>
    <w:multiLevelType w:val="multilevel"/>
    <w:tmpl w:val="AE58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C21BE"/>
    <w:multiLevelType w:val="hybridMultilevel"/>
    <w:tmpl w:val="3E6E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E0466"/>
    <w:multiLevelType w:val="hybridMultilevel"/>
    <w:tmpl w:val="DFE846CC"/>
    <w:lvl w:ilvl="0" w:tplc="96DC165E">
      <w:start w:val="1"/>
      <w:numFmt w:val="decimal"/>
      <w:lvlText w:val="%1."/>
      <w:lvlJc w:val="left"/>
      <w:pPr>
        <w:ind w:left="3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1C845A8">
      <w:start w:val="1"/>
      <w:numFmt w:val="lowerLetter"/>
      <w:lvlText w:val="%2"/>
      <w:lvlJc w:val="left"/>
      <w:pPr>
        <w:ind w:left="11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F0252F6">
      <w:start w:val="1"/>
      <w:numFmt w:val="lowerRoman"/>
      <w:lvlText w:val="%3"/>
      <w:lvlJc w:val="left"/>
      <w:pPr>
        <w:ind w:left="18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E541A44">
      <w:start w:val="1"/>
      <w:numFmt w:val="decimal"/>
      <w:lvlText w:val="%4"/>
      <w:lvlJc w:val="left"/>
      <w:pPr>
        <w:ind w:left="25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AEC211E">
      <w:start w:val="1"/>
      <w:numFmt w:val="lowerLetter"/>
      <w:lvlText w:val="%5"/>
      <w:lvlJc w:val="left"/>
      <w:pPr>
        <w:ind w:left="32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6C471A6">
      <w:start w:val="1"/>
      <w:numFmt w:val="lowerRoman"/>
      <w:lvlText w:val="%6"/>
      <w:lvlJc w:val="left"/>
      <w:pPr>
        <w:ind w:left="40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4B6F59C">
      <w:start w:val="1"/>
      <w:numFmt w:val="decimal"/>
      <w:lvlText w:val="%7"/>
      <w:lvlJc w:val="left"/>
      <w:pPr>
        <w:ind w:left="47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8522C7E">
      <w:start w:val="1"/>
      <w:numFmt w:val="lowerLetter"/>
      <w:lvlText w:val="%8"/>
      <w:lvlJc w:val="left"/>
      <w:pPr>
        <w:ind w:left="54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DA4975E">
      <w:start w:val="1"/>
      <w:numFmt w:val="lowerRoman"/>
      <w:lvlText w:val="%9"/>
      <w:lvlJc w:val="left"/>
      <w:pPr>
        <w:ind w:left="61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AE2159E"/>
    <w:multiLevelType w:val="multilevel"/>
    <w:tmpl w:val="E7CE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6E4DAF"/>
    <w:multiLevelType w:val="hybridMultilevel"/>
    <w:tmpl w:val="125E0CE4"/>
    <w:lvl w:ilvl="0" w:tplc="C72204A0">
      <w:start w:val="1"/>
      <w:numFmt w:val="lowerLetter"/>
      <w:lvlText w:val="%1)"/>
      <w:lvlJc w:val="left"/>
      <w:pPr>
        <w:ind w:left="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E1C02442">
      <w:start w:val="1"/>
      <w:numFmt w:val="lowerLetter"/>
      <w:lvlText w:val="%2"/>
      <w:lvlJc w:val="left"/>
      <w:pPr>
        <w:ind w:left="14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532C4290">
      <w:start w:val="1"/>
      <w:numFmt w:val="lowerRoman"/>
      <w:lvlText w:val="%3"/>
      <w:lvlJc w:val="left"/>
      <w:pPr>
        <w:ind w:left="21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F1FE3492">
      <w:start w:val="1"/>
      <w:numFmt w:val="decimal"/>
      <w:lvlText w:val="%4"/>
      <w:lvlJc w:val="left"/>
      <w:pPr>
        <w:ind w:left="28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1F2C5000">
      <w:start w:val="1"/>
      <w:numFmt w:val="lowerLetter"/>
      <w:lvlText w:val="%5"/>
      <w:lvlJc w:val="left"/>
      <w:pPr>
        <w:ind w:left="36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8BB07390">
      <w:start w:val="1"/>
      <w:numFmt w:val="lowerRoman"/>
      <w:lvlText w:val="%6"/>
      <w:lvlJc w:val="left"/>
      <w:pPr>
        <w:ind w:left="43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CE7C2AFA">
      <w:start w:val="1"/>
      <w:numFmt w:val="decimal"/>
      <w:lvlText w:val="%7"/>
      <w:lvlJc w:val="left"/>
      <w:pPr>
        <w:ind w:left="50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347E5520">
      <w:start w:val="1"/>
      <w:numFmt w:val="lowerLetter"/>
      <w:lvlText w:val="%8"/>
      <w:lvlJc w:val="left"/>
      <w:pPr>
        <w:ind w:left="57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253A6928">
      <w:start w:val="1"/>
      <w:numFmt w:val="lowerRoman"/>
      <w:lvlText w:val="%9"/>
      <w:lvlJc w:val="left"/>
      <w:pPr>
        <w:ind w:left="64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CD42E00"/>
    <w:multiLevelType w:val="hybridMultilevel"/>
    <w:tmpl w:val="C014751E"/>
    <w:lvl w:ilvl="0" w:tplc="9D2E58D8">
      <w:start w:val="1"/>
      <w:numFmt w:val="bullet"/>
      <w:lvlText w:val="•"/>
      <w:lvlPicBulletId w:val="1"/>
      <w:lvlJc w:val="left"/>
      <w:pPr>
        <w:ind w:left="7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89AE74C">
      <w:start w:val="1"/>
      <w:numFmt w:val="bullet"/>
      <w:lvlText w:val="o"/>
      <w:lvlJc w:val="left"/>
      <w:pPr>
        <w:ind w:left="17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250D8E0">
      <w:start w:val="1"/>
      <w:numFmt w:val="bullet"/>
      <w:lvlText w:val="▪"/>
      <w:lvlJc w:val="left"/>
      <w:pPr>
        <w:ind w:left="24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1EE6E2">
      <w:start w:val="1"/>
      <w:numFmt w:val="bullet"/>
      <w:lvlText w:val="•"/>
      <w:lvlJc w:val="left"/>
      <w:pPr>
        <w:ind w:left="31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5B47B28">
      <w:start w:val="1"/>
      <w:numFmt w:val="bullet"/>
      <w:lvlText w:val="o"/>
      <w:lvlJc w:val="left"/>
      <w:pPr>
        <w:ind w:left="38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99ED910">
      <w:start w:val="1"/>
      <w:numFmt w:val="bullet"/>
      <w:lvlText w:val="▪"/>
      <w:lvlJc w:val="left"/>
      <w:pPr>
        <w:ind w:left="46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29464F8">
      <w:start w:val="1"/>
      <w:numFmt w:val="bullet"/>
      <w:lvlText w:val="•"/>
      <w:lvlJc w:val="left"/>
      <w:pPr>
        <w:ind w:left="53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E20A16">
      <w:start w:val="1"/>
      <w:numFmt w:val="bullet"/>
      <w:lvlText w:val="o"/>
      <w:lvlJc w:val="left"/>
      <w:pPr>
        <w:ind w:left="60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9F2B3E4">
      <w:start w:val="1"/>
      <w:numFmt w:val="bullet"/>
      <w:lvlText w:val="▪"/>
      <w:lvlJc w:val="left"/>
      <w:pPr>
        <w:ind w:left="67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45D3AF6"/>
    <w:multiLevelType w:val="multilevel"/>
    <w:tmpl w:val="8266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E7184A"/>
    <w:multiLevelType w:val="multilevel"/>
    <w:tmpl w:val="2CC8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6E67EE"/>
    <w:multiLevelType w:val="multilevel"/>
    <w:tmpl w:val="BBCA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4E22B1"/>
    <w:multiLevelType w:val="multilevel"/>
    <w:tmpl w:val="4826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4E2C43"/>
    <w:multiLevelType w:val="multilevel"/>
    <w:tmpl w:val="7380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A039B6"/>
    <w:multiLevelType w:val="hybridMultilevel"/>
    <w:tmpl w:val="78EEBAEE"/>
    <w:lvl w:ilvl="0" w:tplc="EC4845EC">
      <w:start w:val="3"/>
      <w:numFmt w:val="lowerLetter"/>
      <w:lvlText w:val="%1."/>
      <w:lvlJc w:val="left"/>
      <w:pPr>
        <w:ind w:left="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4A220C">
      <w:start w:val="1"/>
      <w:numFmt w:val="lowerLetter"/>
      <w:lvlText w:val="%2"/>
      <w:lvlJc w:val="left"/>
      <w:pPr>
        <w:ind w:left="1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EEEF8C">
      <w:start w:val="1"/>
      <w:numFmt w:val="lowerRoman"/>
      <w:lvlText w:val="%3"/>
      <w:lvlJc w:val="left"/>
      <w:pPr>
        <w:ind w:left="2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E50E444">
      <w:start w:val="1"/>
      <w:numFmt w:val="decimal"/>
      <w:lvlText w:val="%4"/>
      <w:lvlJc w:val="left"/>
      <w:pPr>
        <w:ind w:left="3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F21D1C">
      <w:start w:val="1"/>
      <w:numFmt w:val="lowerLetter"/>
      <w:lvlText w:val="%5"/>
      <w:lvlJc w:val="left"/>
      <w:pPr>
        <w:ind w:left="3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0406A0A">
      <w:start w:val="1"/>
      <w:numFmt w:val="lowerRoman"/>
      <w:lvlText w:val="%6"/>
      <w:lvlJc w:val="left"/>
      <w:pPr>
        <w:ind w:left="46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33E621E">
      <w:start w:val="1"/>
      <w:numFmt w:val="decimal"/>
      <w:lvlText w:val="%7"/>
      <w:lvlJc w:val="left"/>
      <w:pPr>
        <w:ind w:left="5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86D7BA">
      <w:start w:val="1"/>
      <w:numFmt w:val="lowerLetter"/>
      <w:lvlText w:val="%8"/>
      <w:lvlJc w:val="left"/>
      <w:pPr>
        <w:ind w:left="6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51884AC">
      <w:start w:val="1"/>
      <w:numFmt w:val="lowerRoman"/>
      <w:lvlText w:val="%9"/>
      <w:lvlJc w:val="left"/>
      <w:pPr>
        <w:ind w:left="6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6AC84E31"/>
    <w:multiLevelType w:val="hybridMultilevel"/>
    <w:tmpl w:val="D81C4AAE"/>
    <w:lvl w:ilvl="0" w:tplc="42481A16">
      <w:start w:val="1"/>
      <w:numFmt w:val="lowerLetter"/>
      <w:lvlText w:val="%1."/>
      <w:lvlJc w:val="left"/>
      <w:pPr>
        <w:ind w:left="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E8E1F24">
      <w:start w:val="1"/>
      <w:numFmt w:val="lowerLetter"/>
      <w:lvlText w:val="%2"/>
      <w:lvlJc w:val="left"/>
      <w:pPr>
        <w:ind w:left="1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A50F0EA">
      <w:start w:val="1"/>
      <w:numFmt w:val="lowerRoman"/>
      <w:lvlText w:val="%3"/>
      <w:lvlJc w:val="left"/>
      <w:pPr>
        <w:ind w:left="1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A9EB8D0">
      <w:start w:val="1"/>
      <w:numFmt w:val="decimal"/>
      <w:lvlText w:val="%4"/>
      <w:lvlJc w:val="left"/>
      <w:pPr>
        <w:ind w:left="25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B66E970">
      <w:start w:val="1"/>
      <w:numFmt w:val="lowerLetter"/>
      <w:lvlText w:val="%5"/>
      <w:lvlJc w:val="left"/>
      <w:pPr>
        <w:ind w:left="3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30AA3218">
      <w:start w:val="1"/>
      <w:numFmt w:val="lowerRoman"/>
      <w:lvlText w:val="%6"/>
      <w:lvlJc w:val="left"/>
      <w:pPr>
        <w:ind w:left="4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D0A326A">
      <w:start w:val="1"/>
      <w:numFmt w:val="decimal"/>
      <w:lvlText w:val="%7"/>
      <w:lvlJc w:val="left"/>
      <w:pPr>
        <w:ind w:left="4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FF47666">
      <w:start w:val="1"/>
      <w:numFmt w:val="lowerLetter"/>
      <w:lvlText w:val="%8"/>
      <w:lvlJc w:val="left"/>
      <w:pPr>
        <w:ind w:left="5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EA0FCC0">
      <w:start w:val="1"/>
      <w:numFmt w:val="lowerRoman"/>
      <w:lvlText w:val="%9"/>
      <w:lvlJc w:val="left"/>
      <w:pPr>
        <w:ind w:left="6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FB95F4D"/>
    <w:multiLevelType w:val="hybridMultilevel"/>
    <w:tmpl w:val="AB5694C2"/>
    <w:lvl w:ilvl="0" w:tplc="6EAA046E">
      <w:start w:val="1"/>
      <w:numFmt w:val="bullet"/>
      <w:lvlText w:val="•"/>
      <w:lvlPicBulletId w:val="2"/>
      <w:lvlJc w:val="left"/>
      <w:pPr>
        <w:ind w:left="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2008B16">
      <w:start w:val="1"/>
      <w:numFmt w:val="bullet"/>
      <w:lvlText w:val="o"/>
      <w:lvlJc w:val="left"/>
      <w:pPr>
        <w:ind w:left="1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6AA3680">
      <w:start w:val="1"/>
      <w:numFmt w:val="bullet"/>
      <w:lvlText w:val="▪"/>
      <w:lvlJc w:val="left"/>
      <w:pPr>
        <w:ind w:left="2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B1C02C2">
      <w:start w:val="1"/>
      <w:numFmt w:val="bullet"/>
      <w:lvlText w:val="•"/>
      <w:lvlJc w:val="left"/>
      <w:pPr>
        <w:ind w:left="3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40E10A">
      <w:start w:val="1"/>
      <w:numFmt w:val="bullet"/>
      <w:lvlText w:val="o"/>
      <w:lvlJc w:val="left"/>
      <w:pPr>
        <w:ind w:left="3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5CC3D86">
      <w:start w:val="1"/>
      <w:numFmt w:val="bullet"/>
      <w:lvlText w:val="▪"/>
      <w:lvlJc w:val="left"/>
      <w:pPr>
        <w:ind w:left="4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AF6FE4C">
      <w:start w:val="1"/>
      <w:numFmt w:val="bullet"/>
      <w:lvlText w:val="•"/>
      <w:lvlJc w:val="left"/>
      <w:pPr>
        <w:ind w:left="5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58F098">
      <w:start w:val="1"/>
      <w:numFmt w:val="bullet"/>
      <w:lvlText w:val="o"/>
      <w:lvlJc w:val="left"/>
      <w:pPr>
        <w:ind w:left="5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D4829F4">
      <w:start w:val="1"/>
      <w:numFmt w:val="bullet"/>
      <w:lvlText w:val="▪"/>
      <w:lvlJc w:val="left"/>
      <w:pPr>
        <w:ind w:left="6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781749E"/>
    <w:multiLevelType w:val="hybridMultilevel"/>
    <w:tmpl w:val="1F486F68"/>
    <w:lvl w:ilvl="0" w:tplc="4F12E2EC">
      <w:start w:val="1"/>
      <w:numFmt w:val="bullet"/>
      <w:lvlText w:val="•"/>
      <w:lvlPicBulletId w:val="0"/>
      <w:lvlJc w:val="left"/>
      <w:pPr>
        <w:ind w:left="10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FE24A30">
      <w:start w:val="1"/>
      <w:numFmt w:val="bullet"/>
      <w:lvlText w:val="o"/>
      <w:lvlJc w:val="left"/>
      <w:pPr>
        <w:ind w:left="22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BF2DD72">
      <w:start w:val="1"/>
      <w:numFmt w:val="bullet"/>
      <w:lvlText w:val="▪"/>
      <w:lvlJc w:val="left"/>
      <w:pPr>
        <w:ind w:left="29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4E4FE0">
      <w:start w:val="1"/>
      <w:numFmt w:val="bullet"/>
      <w:lvlText w:val="•"/>
      <w:lvlJc w:val="left"/>
      <w:pPr>
        <w:ind w:left="36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0C89E7A">
      <w:start w:val="1"/>
      <w:numFmt w:val="bullet"/>
      <w:lvlText w:val="o"/>
      <w:lvlJc w:val="left"/>
      <w:pPr>
        <w:ind w:left="43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A82654">
      <w:start w:val="1"/>
      <w:numFmt w:val="bullet"/>
      <w:lvlText w:val="▪"/>
      <w:lvlJc w:val="left"/>
      <w:pPr>
        <w:ind w:left="51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8FCFF0C">
      <w:start w:val="1"/>
      <w:numFmt w:val="bullet"/>
      <w:lvlText w:val="•"/>
      <w:lvlJc w:val="left"/>
      <w:pPr>
        <w:ind w:left="58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A02CD00">
      <w:start w:val="1"/>
      <w:numFmt w:val="bullet"/>
      <w:lvlText w:val="o"/>
      <w:lvlJc w:val="left"/>
      <w:pPr>
        <w:ind w:left="65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B226F0">
      <w:start w:val="1"/>
      <w:numFmt w:val="bullet"/>
      <w:lvlText w:val="▪"/>
      <w:lvlJc w:val="left"/>
      <w:pPr>
        <w:ind w:left="72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79730CB3"/>
    <w:multiLevelType w:val="hybridMultilevel"/>
    <w:tmpl w:val="DD546AFC"/>
    <w:lvl w:ilvl="0" w:tplc="DD187EFE">
      <w:start w:val="1"/>
      <w:numFmt w:val="decimal"/>
      <w:lvlText w:val="%1."/>
      <w:lvlJc w:val="left"/>
      <w:pPr>
        <w:ind w:left="10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56EE782">
      <w:start w:val="1"/>
      <w:numFmt w:val="lowerLetter"/>
      <w:lvlText w:val="%2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1A091E">
      <w:start w:val="1"/>
      <w:numFmt w:val="lowerRoman"/>
      <w:lvlText w:val="%3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9927F6A">
      <w:start w:val="1"/>
      <w:numFmt w:val="decimal"/>
      <w:lvlText w:val="%4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E3CE88E">
      <w:start w:val="1"/>
      <w:numFmt w:val="lowerLetter"/>
      <w:lvlText w:val="%5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2ACC4BC">
      <w:start w:val="1"/>
      <w:numFmt w:val="lowerRoman"/>
      <w:lvlText w:val="%6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3A6906">
      <w:start w:val="1"/>
      <w:numFmt w:val="decimal"/>
      <w:lvlText w:val="%7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D2DB22">
      <w:start w:val="1"/>
      <w:numFmt w:val="lowerLetter"/>
      <w:lvlText w:val="%8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32778C">
      <w:start w:val="1"/>
      <w:numFmt w:val="lowerRoman"/>
      <w:lvlText w:val="%9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7D557116"/>
    <w:multiLevelType w:val="multilevel"/>
    <w:tmpl w:val="42FA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0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8"/>
  </w:num>
  <w:num w:numId="16">
    <w:abstractNumId w:val="13"/>
  </w:num>
  <w:num w:numId="17">
    <w:abstractNumId w:val="15"/>
  </w:num>
  <w:num w:numId="18">
    <w:abstractNumId w:val="16"/>
  </w:num>
  <w:num w:numId="19">
    <w:abstractNumId w:val="23"/>
  </w:num>
  <w:num w:numId="20">
    <w:abstractNumId w:val="10"/>
  </w:num>
  <w:num w:numId="21">
    <w:abstractNumId w:val="17"/>
  </w:num>
  <w:num w:numId="22">
    <w:abstractNumId w:val="7"/>
  </w:num>
  <w:num w:numId="23">
    <w:abstractNumId w:val="4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01"/>
    <w:rsid w:val="000025F0"/>
    <w:rsid w:val="00017723"/>
    <w:rsid w:val="000216B3"/>
    <w:rsid w:val="00062D8E"/>
    <w:rsid w:val="000902E0"/>
    <w:rsid w:val="000974FA"/>
    <w:rsid w:val="000E47AE"/>
    <w:rsid w:val="001003D0"/>
    <w:rsid w:val="00150D20"/>
    <w:rsid w:val="0015373C"/>
    <w:rsid w:val="001778D6"/>
    <w:rsid w:val="001A5481"/>
    <w:rsid w:val="001A7904"/>
    <w:rsid w:val="001C7BFA"/>
    <w:rsid w:val="001D3B1A"/>
    <w:rsid w:val="001D5562"/>
    <w:rsid w:val="001F697C"/>
    <w:rsid w:val="00202FA8"/>
    <w:rsid w:val="0021408C"/>
    <w:rsid w:val="00217A8A"/>
    <w:rsid w:val="0024577C"/>
    <w:rsid w:val="002867A2"/>
    <w:rsid w:val="00295164"/>
    <w:rsid w:val="002E3CE7"/>
    <w:rsid w:val="002F2C1D"/>
    <w:rsid w:val="002F387C"/>
    <w:rsid w:val="0036518B"/>
    <w:rsid w:val="00376601"/>
    <w:rsid w:val="003B17DF"/>
    <w:rsid w:val="003C02FA"/>
    <w:rsid w:val="003D1E5C"/>
    <w:rsid w:val="003D3F22"/>
    <w:rsid w:val="003F7188"/>
    <w:rsid w:val="004169A0"/>
    <w:rsid w:val="004627E2"/>
    <w:rsid w:val="004727A9"/>
    <w:rsid w:val="0048481C"/>
    <w:rsid w:val="00486AB9"/>
    <w:rsid w:val="00506759"/>
    <w:rsid w:val="00531624"/>
    <w:rsid w:val="005B6536"/>
    <w:rsid w:val="00602BC7"/>
    <w:rsid w:val="006441F5"/>
    <w:rsid w:val="00664E47"/>
    <w:rsid w:val="00697348"/>
    <w:rsid w:val="006A0D7F"/>
    <w:rsid w:val="006A1686"/>
    <w:rsid w:val="006D473B"/>
    <w:rsid w:val="006D67CA"/>
    <w:rsid w:val="00713CD4"/>
    <w:rsid w:val="00765DCD"/>
    <w:rsid w:val="00790CEE"/>
    <w:rsid w:val="007B4E63"/>
    <w:rsid w:val="007E5303"/>
    <w:rsid w:val="007F3181"/>
    <w:rsid w:val="00801C57"/>
    <w:rsid w:val="00815223"/>
    <w:rsid w:val="00824F57"/>
    <w:rsid w:val="00881216"/>
    <w:rsid w:val="008F7EC9"/>
    <w:rsid w:val="00941EFC"/>
    <w:rsid w:val="009438E5"/>
    <w:rsid w:val="00945D03"/>
    <w:rsid w:val="00967AFA"/>
    <w:rsid w:val="009814BF"/>
    <w:rsid w:val="00993EE8"/>
    <w:rsid w:val="00A10585"/>
    <w:rsid w:val="00A54D93"/>
    <w:rsid w:val="00AE1776"/>
    <w:rsid w:val="00AF1ADB"/>
    <w:rsid w:val="00AF25A5"/>
    <w:rsid w:val="00B27BFB"/>
    <w:rsid w:val="00B40865"/>
    <w:rsid w:val="00B55F1C"/>
    <w:rsid w:val="00BC3939"/>
    <w:rsid w:val="00BD00CB"/>
    <w:rsid w:val="00BD06FB"/>
    <w:rsid w:val="00C13C58"/>
    <w:rsid w:val="00C306DB"/>
    <w:rsid w:val="00C42403"/>
    <w:rsid w:val="00C647C9"/>
    <w:rsid w:val="00C77A20"/>
    <w:rsid w:val="00CA39FA"/>
    <w:rsid w:val="00CE317B"/>
    <w:rsid w:val="00CF4B39"/>
    <w:rsid w:val="00D15ACE"/>
    <w:rsid w:val="00D368F4"/>
    <w:rsid w:val="00D82C20"/>
    <w:rsid w:val="00DA0686"/>
    <w:rsid w:val="00DA2291"/>
    <w:rsid w:val="00DB20B4"/>
    <w:rsid w:val="00DD2DBA"/>
    <w:rsid w:val="00DD5B02"/>
    <w:rsid w:val="00E021F4"/>
    <w:rsid w:val="00E023A7"/>
    <w:rsid w:val="00E07BD8"/>
    <w:rsid w:val="00E217C5"/>
    <w:rsid w:val="00E65486"/>
    <w:rsid w:val="00EA0265"/>
    <w:rsid w:val="00EA38BF"/>
    <w:rsid w:val="00EE349F"/>
    <w:rsid w:val="00F01423"/>
    <w:rsid w:val="00F07520"/>
    <w:rsid w:val="00F37E97"/>
    <w:rsid w:val="00F47547"/>
    <w:rsid w:val="00F83D33"/>
    <w:rsid w:val="00F949B2"/>
    <w:rsid w:val="00F97765"/>
    <w:rsid w:val="00FD4EA6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7162E-5173-47AE-9BCD-5004EAC4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6B3"/>
    <w:pPr>
      <w:spacing w:line="25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0216B3"/>
    <w:pPr>
      <w:keepNext/>
      <w:keepLines/>
      <w:spacing w:after="0" w:line="264" w:lineRule="auto"/>
      <w:ind w:left="10" w:right="48" w:hanging="10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0216B3"/>
    <w:pPr>
      <w:keepNext/>
      <w:keepLines/>
      <w:spacing w:after="221" w:line="256" w:lineRule="auto"/>
      <w:ind w:left="62"/>
      <w:jc w:val="center"/>
      <w:outlineLvl w:val="1"/>
    </w:pPr>
    <w:rPr>
      <w:rFonts w:ascii="Calibri" w:eastAsia="Calibri" w:hAnsi="Calibri" w:cs="Calibri"/>
      <w:color w:val="000000"/>
      <w:sz w:val="34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rsid w:val="000216B3"/>
    <w:pPr>
      <w:keepNext/>
      <w:keepLines/>
      <w:spacing w:after="54" w:line="256" w:lineRule="auto"/>
      <w:ind w:left="38"/>
      <w:jc w:val="center"/>
      <w:outlineLvl w:val="2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6B3"/>
    <w:rPr>
      <w:rFonts w:ascii="Calibri" w:eastAsia="Calibri" w:hAnsi="Calibri" w:cs="Calibri"/>
      <w:color w:val="000000"/>
      <w:sz w:val="3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6B3"/>
    <w:rPr>
      <w:rFonts w:ascii="Calibri" w:eastAsia="Calibri" w:hAnsi="Calibri" w:cs="Calibri"/>
      <w:color w:val="000000"/>
      <w:sz w:val="34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0216B3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0216B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150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val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150D20"/>
    <w:rPr>
      <w:lang w:val="ro-RO"/>
    </w:rPr>
  </w:style>
  <w:style w:type="paragraph" w:customStyle="1" w:styleId="Default">
    <w:name w:val="Default"/>
    <w:rsid w:val="00E07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0">
    <w:name w:val="Table Grid"/>
    <w:basedOn w:val="TableNormal"/>
    <w:uiPriority w:val="39"/>
    <w:rsid w:val="00E0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03"/>
    <w:rPr>
      <w:rFonts w:ascii="Segoe UI" w:eastAsia="Calibri" w:hAnsi="Segoe UI" w:cs="Segoe UI"/>
      <w:color w:val="000000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rsid w:val="00E65486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65486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rsid w:val="00E6548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7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3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143</cp:revision>
  <cp:lastPrinted>2025-12-18T09:37:00Z</cp:lastPrinted>
  <dcterms:created xsi:type="dcterms:W3CDTF">2025-12-17T11:58:00Z</dcterms:created>
  <dcterms:modified xsi:type="dcterms:W3CDTF">2025-12-24T07:37:00Z</dcterms:modified>
</cp:coreProperties>
</file>