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FB6F1"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7F3A47AA"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79DC385E"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106B78D8"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0607B257" w14:textId="77777777" w:rsidR="00E97D98" w:rsidRDefault="00E97D98" w:rsidP="00E97D98">
      <w:pPr>
        <w:spacing w:after="0"/>
        <w:jc w:val="center"/>
        <w:rPr>
          <w:rFonts w:ascii="Times New Roman" w:hAnsi="Times New Roman" w:cs="Times New Roman"/>
          <w:sz w:val="24"/>
          <w:szCs w:val="24"/>
          <w:lang w:val="ro-RO"/>
        </w:rPr>
      </w:pPr>
    </w:p>
    <w:p w14:paraId="70516C19"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7EACF9A2" w14:textId="77777777" w:rsidR="00E97D98" w:rsidRDefault="002C0E7B"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NR.272</w:t>
      </w:r>
      <w:r w:rsidR="00E97D98">
        <w:rPr>
          <w:rFonts w:ascii="Times New Roman" w:hAnsi="Times New Roman" w:cs="Times New Roman"/>
          <w:sz w:val="24"/>
          <w:szCs w:val="24"/>
          <w:lang w:val="ro-RO"/>
        </w:rPr>
        <w:t xml:space="preserve"> DIN 08.12.2025</w:t>
      </w:r>
    </w:p>
    <w:p w14:paraId="4CF1B41C" w14:textId="77777777" w:rsidR="00E97D98" w:rsidRDefault="00E97D98" w:rsidP="00E97D98">
      <w:pPr>
        <w:spacing w:after="0"/>
        <w:jc w:val="center"/>
        <w:rPr>
          <w:rFonts w:ascii="Times New Roman" w:hAnsi="Times New Roman" w:cs="Times New Roman"/>
          <w:sz w:val="24"/>
          <w:szCs w:val="24"/>
          <w:lang w:val="ro-RO"/>
        </w:rPr>
      </w:pPr>
    </w:p>
    <w:p w14:paraId="6F97848A" w14:textId="77777777" w:rsidR="00E97D98" w:rsidRDefault="00E97D9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p>
    <w:p w14:paraId="22C49154" w14:textId="0639D333" w:rsidR="00E97D98" w:rsidRDefault="00760C88" w:rsidP="00E97D9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domnului </w:t>
      </w:r>
      <w:r w:rsidR="00840065">
        <w:rPr>
          <w:rFonts w:ascii="Times New Roman" w:hAnsi="Times New Roman" w:cs="Times New Roman"/>
          <w:b/>
          <w:sz w:val="24"/>
          <w:szCs w:val="24"/>
          <w:lang w:val="ro-RO"/>
        </w:rPr>
        <w:t>..........................</w:t>
      </w:r>
      <w:r w:rsidR="00537DEC">
        <w:rPr>
          <w:rFonts w:ascii="Times New Roman" w:hAnsi="Times New Roman" w:cs="Times New Roman"/>
          <w:b/>
          <w:sz w:val="24"/>
          <w:szCs w:val="24"/>
          <w:lang w:val="ro-RO"/>
        </w:rPr>
        <w:t>,</w:t>
      </w:r>
      <w:r w:rsidR="00E97D98">
        <w:rPr>
          <w:rFonts w:ascii="Times New Roman" w:hAnsi="Times New Roman" w:cs="Times New Roman"/>
          <w:b/>
          <w:sz w:val="24"/>
          <w:szCs w:val="24"/>
          <w:lang w:val="ro-RO"/>
        </w:rPr>
        <w:t xml:space="preserve"> </w:t>
      </w:r>
      <w:r w:rsidR="00E97D98">
        <w:rPr>
          <w:rFonts w:ascii="Times New Roman" w:hAnsi="Times New Roman" w:cs="Times New Roman"/>
          <w:sz w:val="24"/>
          <w:szCs w:val="24"/>
          <w:lang w:val="ro-RO"/>
        </w:rPr>
        <w:t>începând cu data de 01.12.2025</w:t>
      </w:r>
    </w:p>
    <w:p w14:paraId="6A080C45" w14:textId="77777777" w:rsidR="00E97D98" w:rsidRDefault="00E97D98" w:rsidP="00E97D98">
      <w:pPr>
        <w:spacing w:after="0"/>
        <w:jc w:val="center"/>
        <w:rPr>
          <w:rFonts w:ascii="Times New Roman" w:hAnsi="Times New Roman" w:cs="Times New Roman"/>
          <w:sz w:val="24"/>
          <w:szCs w:val="24"/>
          <w:lang w:val="ro-RO"/>
        </w:rPr>
      </w:pPr>
    </w:p>
    <w:p w14:paraId="51CB9B37" w14:textId="77777777" w:rsidR="00E97D98" w:rsidRDefault="00E97D98" w:rsidP="00E97D98">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0B0E7941" w14:textId="77777777" w:rsidR="00E97D98" w:rsidRDefault="00E97D98" w:rsidP="00E97D98">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 </w:t>
      </w:r>
      <w:r w:rsidR="001A5590">
        <w:rPr>
          <w:rFonts w:ascii="Times New Roman" w:hAnsi="Times New Roman" w:cs="Times New Roman"/>
          <w:sz w:val="24"/>
          <w:szCs w:val="24"/>
          <w:lang w:val="ro-RO"/>
        </w:rPr>
        <w:t>43</w:t>
      </w:r>
      <w:r>
        <w:rPr>
          <w:rFonts w:ascii="Times New Roman" w:hAnsi="Times New Roman" w:cs="Times New Roman"/>
          <w:sz w:val="24"/>
          <w:szCs w:val="24"/>
          <w:lang w:val="ro-RO"/>
        </w:rPr>
        <w:t xml:space="preserve"> alin.(</w:t>
      </w:r>
      <w:r w:rsidR="001A5590">
        <w:rPr>
          <w:rFonts w:ascii="Times New Roman" w:hAnsi="Times New Roman" w:cs="Times New Roman"/>
          <w:sz w:val="24"/>
          <w:szCs w:val="24"/>
          <w:lang w:val="ro-RO"/>
        </w:rPr>
        <w:t>3</w:t>
      </w:r>
      <w:r>
        <w:rPr>
          <w:rFonts w:ascii="Times New Roman" w:hAnsi="Times New Roman" w:cs="Times New Roman"/>
          <w:sz w:val="24"/>
          <w:szCs w:val="24"/>
          <w:lang w:val="ro-RO"/>
        </w:rPr>
        <w:t>) din Legea nr. 448/2006 privind protecţia şi promovar</w:t>
      </w:r>
      <w:r w:rsidR="00240D44">
        <w:rPr>
          <w:rFonts w:ascii="Times New Roman" w:hAnsi="Times New Roman" w:cs="Times New Roman"/>
          <w:sz w:val="24"/>
          <w:szCs w:val="24"/>
          <w:lang w:val="ro-RO"/>
        </w:rPr>
        <w:t>ea drepturilor persoanelor cu handicap</w:t>
      </w:r>
      <w:r>
        <w:rPr>
          <w:rFonts w:ascii="Times New Roman" w:hAnsi="Times New Roman" w:cs="Times New Roman"/>
          <w:sz w:val="24"/>
          <w:szCs w:val="24"/>
          <w:lang w:val="ro-RO"/>
        </w:rPr>
        <w:t>, republicată, cu modificările şi completările ulterioare;</w:t>
      </w:r>
    </w:p>
    <w:p w14:paraId="454E7826" w14:textId="77777777" w:rsidR="00E97D98" w:rsidRDefault="00E97D98" w:rsidP="00E97D98">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w:t>
      </w:r>
      <w:r w:rsidR="001A5590">
        <w:rPr>
          <w:rFonts w:ascii="Times New Roman" w:hAnsi="Times New Roman" w:cs="Times New Roman"/>
          <w:sz w:val="24"/>
          <w:szCs w:val="24"/>
          <w:lang w:val="ro-RO"/>
        </w:rPr>
        <w:t>2</w:t>
      </w:r>
      <w:r>
        <w:rPr>
          <w:rFonts w:ascii="Times New Roman" w:hAnsi="Times New Roman" w:cs="Times New Roman"/>
          <w:sz w:val="24"/>
          <w:szCs w:val="24"/>
          <w:lang w:val="ro-RO"/>
        </w:rPr>
        <w:t>) din HG nr. 268/2007 pentru aprobarea Normelor metodologice de aplicare a prevederilor Legii nr. 448/2006 privind protecţia şi promovarea drepturilor persoanelor cu handicap, cu modificări şi completări ulterioare.</w:t>
      </w:r>
    </w:p>
    <w:p w14:paraId="6E6412DB" w14:textId="77777777"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Ţinând cont de: </w:t>
      </w:r>
    </w:p>
    <w:p w14:paraId="10345F96" w14:textId="77777777" w:rsidR="00E97D98" w:rsidRDefault="00E97D98" w:rsidP="00E97D98">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Certificatul de încadrare în grad de handicap nr. </w:t>
      </w:r>
      <w:r w:rsidR="00BA67DA">
        <w:rPr>
          <w:rFonts w:ascii="Times New Roman" w:hAnsi="Times New Roman" w:cs="Times New Roman"/>
          <w:sz w:val="24"/>
          <w:szCs w:val="24"/>
          <w:lang w:val="ro-RO"/>
        </w:rPr>
        <w:t>130495</w:t>
      </w:r>
      <w:r>
        <w:rPr>
          <w:rFonts w:ascii="Times New Roman" w:hAnsi="Times New Roman" w:cs="Times New Roman"/>
          <w:sz w:val="24"/>
          <w:szCs w:val="24"/>
          <w:lang w:val="ro-RO"/>
        </w:rPr>
        <w:t xml:space="preserve"> din data de </w:t>
      </w:r>
      <w:r w:rsidR="00BA67DA">
        <w:rPr>
          <w:rFonts w:ascii="Times New Roman" w:hAnsi="Times New Roman" w:cs="Times New Roman"/>
          <w:sz w:val="24"/>
          <w:szCs w:val="24"/>
          <w:lang w:val="ro-RO"/>
        </w:rPr>
        <w:t>07.11.2024</w:t>
      </w:r>
      <w:r>
        <w:rPr>
          <w:rFonts w:ascii="Times New Roman" w:hAnsi="Times New Roman" w:cs="Times New Roman"/>
          <w:sz w:val="24"/>
          <w:szCs w:val="24"/>
          <w:lang w:val="ro-RO"/>
        </w:rPr>
        <w:t>;</w:t>
      </w:r>
    </w:p>
    <w:p w14:paraId="4443B311" w14:textId="77777777" w:rsidR="00E97D98" w:rsidRDefault="00E97D98" w:rsidP="00E97D98">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Adresa DGASPC Neamț, nr. </w:t>
      </w:r>
      <w:r w:rsidR="00BA67DA">
        <w:rPr>
          <w:rFonts w:ascii="Times New Roman" w:hAnsi="Times New Roman" w:cs="Times New Roman"/>
          <w:sz w:val="24"/>
          <w:szCs w:val="24"/>
          <w:lang w:val="ro-RO"/>
        </w:rPr>
        <w:t>94364/ 29.11.2024</w:t>
      </w:r>
      <w:r>
        <w:rPr>
          <w:rFonts w:ascii="Times New Roman" w:hAnsi="Times New Roman" w:cs="Times New Roman"/>
          <w:sz w:val="24"/>
          <w:szCs w:val="24"/>
          <w:lang w:val="ro-RO"/>
        </w:rPr>
        <w:t xml:space="preserve"> prin care își exprimă acordul referitor la plata indemnizației lunare pentru persoana cu handicap grav;</w:t>
      </w:r>
    </w:p>
    <w:p w14:paraId="74396824" w14:textId="77777777" w:rsidR="00E97D98" w:rsidRDefault="00E97D98" w:rsidP="00E97D98">
      <w:pPr>
        <w:pStyle w:val="ListParagraph"/>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Certificatul de încadrare în grad de handicap nr. </w:t>
      </w:r>
      <w:r w:rsidR="00BA67DA">
        <w:rPr>
          <w:rFonts w:ascii="Times New Roman" w:hAnsi="Times New Roman" w:cs="Times New Roman"/>
          <w:sz w:val="24"/>
          <w:szCs w:val="24"/>
          <w:lang w:val="ro-RO"/>
        </w:rPr>
        <w:t>137741</w:t>
      </w:r>
      <w:r>
        <w:rPr>
          <w:rFonts w:ascii="Times New Roman" w:hAnsi="Times New Roman" w:cs="Times New Roman"/>
          <w:sz w:val="24"/>
          <w:szCs w:val="24"/>
          <w:lang w:val="ro-RO"/>
        </w:rPr>
        <w:t xml:space="preserve"> din data de </w:t>
      </w:r>
      <w:r w:rsidR="00BA67DA">
        <w:rPr>
          <w:rFonts w:ascii="Times New Roman" w:hAnsi="Times New Roman" w:cs="Times New Roman"/>
          <w:sz w:val="24"/>
          <w:szCs w:val="24"/>
          <w:lang w:val="ro-RO"/>
        </w:rPr>
        <w:t>20.11</w:t>
      </w:r>
      <w:r>
        <w:rPr>
          <w:rFonts w:ascii="Times New Roman" w:hAnsi="Times New Roman" w:cs="Times New Roman"/>
          <w:sz w:val="24"/>
          <w:szCs w:val="24"/>
          <w:lang w:val="ro-RO"/>
        </w:rPr>
        <w:t>.</w:t>
      </w:r>
      <w:r w:rsidR="00BA67DA">
        <w:rPr>
          <w:rFonts w:ascii="Times New Roman" w:hAnsi="Times New Roman" w:cs="Times New Roman"/>
          <w:sz w:val="24"/>
          <w:szCs w:val="24"/>
          <w:lang w:val="ro-RO"/>
        </w:rPr>
        <w:t>2025</w:t>
      </w:r>
      <w:r w:rsidR="00C01D9C">
        <w:rPr>
          <w:rFonts w:ascii="Times New Roman" w:hAnsi="Times New Roman" w:cs="Times New Roman"/>
          <w:sz w:val="24"/>
          <w:szCs w:val="24"/>
          <w:lang w:val="ro-RO"/>
        </w:rPr>
        <w:t>.</w:t>
      </w:r>
    </w:p>
    <w:p w14:paraId="595D2C88" w14:textId="77777777"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Luând act de:</w:t>
      </w:r>
    </w:p>
    <w:p w14:paraId="66823632" w14:textId="77777777" w:rsidR="00E97D98" w:rsidRDefault="00E97D98" w:rsidP="00C01D9C">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doamnei </w:t>
      </w:r>
      <w:r w:rsidR="00BA67DA">
        <w:rPr>
          <w:rFonts w:ascii="Times New Roman" w:hAnsi="Times New Roman" w:cs="Times New Roman"/>
          <w:sz w:val="24"/>
          <w:szCs w:val="24"/>
          <w:lang w:val="ro-RO"/>
        </w:rPr>
        <w:t>Irina- Elena Patrașcu</w:t>
      </w:r>
      <w:r>
        <w:rPr>
          <w:rFonts w:ascii="Times New Roman" w:hAnsi="Times New Roman" w:cs="Times New Roman"/>
          <w:sz w:val="24"/>
          <w:szCs w:val="24"/>
          <w:lang w:val="ro-RO"/>
        </w:rPr>
        <w:t>, consilier în cadrul compartimentului de asisten</w:t>
      </w:r>
      <w:r w:rsidR="00C01D9C">
        <w:rPr>
          <w:rFonts w:ascii="Times New Roman" w:hAnsi="Times New Roman" w:cs="Times New Roman"/>
          <w:sz w:val="24"/>
          <w:szCs w:val="24"/>
          <w:lang w:val="ro-RO"/>
        </w:rPr>
        <w:t>ţă socială, înregistrat sub nr.14985/ 08.12</w:t>
      </w:r>
      <w:r>
        <w:rPr>
          <w:rFonts w:ascii="Times New Roman" w:hAnsi="Times New Roman" w:cs="Times New Roman"/>
          <w:sz w:val="24"/>
          <w:szCs w:val="24"/>
          <w:lang w:val="ro-RO"/>
        </w:rPr>
        <w:t>.2025.</w:t>
      </w:r>
    </w:p>
    <w:p w14:paraId="2C65FF5F" w14:textId="77777777"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6002A5DE" w14:textId="77777777" w:rsidR="00E97D98" w:rsidRDefault="00E97D98" w:rsidP="00E97D98">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60A224FD" w14:textId="77777777" w:rsidR="00E97D98" w:rsidRDefault="00E97D98" w:rsidP="00E97D98">
      <w:pPr>
        <w:pStyle w:val="ListParagraph"/>
        <w:spacing w:after="120"/>
        <w:jc w:val="both"/>
        <w:rPr>
          <w:rFonts w:ascii="Times New Roman" w:hAnsi="Times New Roman" w:cs="Times New Roman"/>
          <w:b/>
          <w:sz w:val="24"/>
          <w:szCs w:val="24"/>
          <w:lang w:val="ro-RO"/>
        </w:rPr>
      </w:pPr>
    </w:p>
    <w:p w14:paraId="4771FAF7" w14:textId="77777777" w:rsidR="00E97D98" w:rsidRDefault="00E97D98" w:rsidP="00E97D98">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7AB5B5A3" w14:textId="77777777" w:rsidR="00E97D98" w:rsidRDefault="00E97D98" w:rsidP="00E97D98">
      <w:pPr>
        <w:pStyle w:val="ListParagraph"/>
        <w:spacing w:after="0"/>
        <w:jc w:val="both"/>
        <w:rPr>
          <w:rFonts w:ascii="Times New Roman" w:hAnsi="Times New Roman" w:cs="Times New Roman"/>
          <w:b/>
          <w:sz w:val="24"/>
          <w:szCs w:val="24"/>
          <w:lang w:val="ro-RO"/>
        </w:rPr>
      </w:pPr>
    </w:p>
    <w:p w14:paraId="28061B3D" w14:textId="5E6ED8A4"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sidR="00C01D9C">
        <w:rPr>
          <w:rFonts w:ascii="Times New Roman" w:hAnsi="Times New Roman" w:cs="Times New Roman"/>
          <w:sz w:val="24"/>
          <w:szCs w:val="24"/>
          <w:lang w:val="ro-RO"/>
        </w:rPr>
        <w:t>Începând cu data de 01.12</w:t>
      </w:r>
      <w:r>
        <w:rPr>
          <w:rFonts w:ascii="Times New Roman" w:hAnsi="Times New Roman" w:cs="Times New Roman"/>
          <w:sz w:val="24"/>
          <w:szCs w:val="24"/>
          <w:lang w:val="ro-RO"/>
        </w:rPr>
        <w:t>.2025, încetează pla</w:t>
      </w:r>
      <w:r w:rsidR="005E6C34">
        <w:rPr>
          <w:rFonts w:ascii="Times New Roman" w:hAnsi="Times New Roman" w:cs="Times New Roman"/>
          <w:sz w:val="24"/>
          <w:szCs w:val="24"/>
          <w:lang w:val="ro-RO"/>
        </w:rPr>
        <w:t>ta indemnizaţiei lunare acordată</w:t>
      </w:r>
      <w:r>
        <w:rPr>
          <w:rFonts w:ascii="Times New Roman" w:hAnsi="Times New Roman" w:cs="Times New Roman"/>
          <w:sz w:val="24"/>
          <w:szCs w:val="24"/>
          <w:lang w:val="ro-RO"/>
        </w:rPr>
        <w:t xml:space="preserve"> persoanei cu handicap </w:t>
      </w:r>
      <w:r w:rsidR="004C6894">
        <w:rPr>
          <w:rFonts w:ascii="Times New Roman" w:hAnsi="Times New Roman" w:cs="Times New Roman"/>
          <w:sz w:val="24"/>
          <w:szCs w:val="24"/>
          <w:lang w:val="ro-RO"/>
        </w:rPr>
        <w:t>grav</w:t>
      </w:r>
      <w:r w:rsidR="005E6C34">
        <w:rPr>
          <w:rFonts w:ascii="Times New Roman" w:hAnsi="Times New Roman" w:cs="Times New Roman"/>
          <w:sz w:val="24"/>
          <w:szCs w:val="24"/>
          <w:lang w:val="ro-RO"/>
        </w:rPr>
        <w:t>,</w:t>
      </w:r>
      <w:r w:rsidR="004C6894">
        <w:rPr>
          <w:rFonts w:ascii="Times New Roman" w:hAnsi="Times New Roman" w:cs="Times New Roman"/>
          <w:sz w:val="24"/>
          <w:szCs w:val="24"/>
          <w:lang w:val="ro-RO"/>
        </w:rPr>
        <w:t xml:space="preserve"> </w:t>
      </w:r>
      <w:r w:rsidR="00537DEC">
        <w:rPr>
          <w:rFonts w:ascii="Times New Roman" w:hAnsi="Times New Roman" w:cs="Times New Roman"/>
          <w:sz w:val="24"/>
          <w:szCs w:val="24"/>
          <w:lang w:val="ro-RO"/>
        </w:rPr>
        <w:t xml:space="preserve">domnului </w:t>
      </w:r>
      <w:r w:rsidR="00840065">
        <w:rPr>
          <w:rFonts w:ascii="Times New Roman" w:hAnsi="Times New Roman" w:cs="Times New Roman"/>
          <w:b/>
          <w:sz w:val="24"/>
          <w:szCs w:val="24"/>
          <w:lang w:val="ro-RO"/>
        </w:rPr>
        <w:t>..........................</w:t>
      </w:r>
      <w:r>
        <w:rPr>
          <w:rFonts w:ascii="Times New Roman" w:hAnsi="Times New Roman" w:cs="Times New Roman"/>
          <w:sz w:val="24"/>
          <w:szCs w:val="24"/>
          <w:lang w:val="ro-RO"/>
        </w:rPr>
        <w:t xml:space="preserve">, CNP: </w:t>
      </w:r>
      <w:r w:rsidR="00840065">
        <w:rPr>
          <w:rFonts w:ascii="Times New Roman" w:hAnsi="Times New Roman" w:cs="Times New Roman"/>
          <w:sz w:val="24"/>
          <w:szCs w:val="24"/>
          <w:lang w:val="ro-RO"/>
        </w:rPr>
        <w:t>.............................</w:t>
      </w:r>
      <w:r w:rsidR="00C01D9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C01D9C">
        <w:rPr>
          <w:rFonts w:ascii="Times New Roman" w:hAnsi="Times New Roman" w:cs="Times New Roman"/>
          <w:sz w:val="24"/>
          <w:szCs w:val="24"/>
          <w:lang w:val="ro-RO"/>
        </w:rPr>
        <w:t xml:space="preserve">domiciliat în </w:t>
      </w:r>
      <w:r w:rsidR="00840065">
        <w:rPr>
          <w:rFonts w:ascii="Times New Roman" w:hAnsi="Times New Roman" w:cs="Times New Roman"/>
          <w:sz w:val="24"/>
          <w:szCs w:val="24"/>
          <w:lang w:val="ro-RO"/>
        </w:rPr>
        <w:t>....................</w:t>
      </w:r>
      <w:r w:rsidR="00C01D9C">
        <w:rPr>
          <w:rFonts w:ascii="Times New Roman" w:hAnsi="Times New Roman" w:cs="Times New Roman"/>
          <w:sz w:val="24"/>
          <w:szCs w:val="24"/>
          <w:lang w:val="ro-RO"/>
        </w:rPr>
        <w:t>comuna Ion Creangă, județul Neamț,</w:t>
      </w:r>
      <w:r w:rsidR="008228C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motivat de schimbarea încadrării în grad de handicap din </w:t>
      </w:r>
      <w:r>
        <w:rPr>
          <w:rFonts w:ascii="Times New Roman" w:hAnsi="Times New Roman" w:cs="Times New Roman"/>
          <w:i/>
          <w:sz w:val="24"/>
          <w:szCs w:val="24"/>
          <w:lang w:val="ro-RO"/>
        </w:rPr>
        <w:t xml:space="preserve">Grav cu asistent personal </w:t>
      </w:r>
      <w:r>
        <w:rPr>
          <w:rFonts w:ascii="Times New Roman" w:hAnsi="Times New Roman" w:cs="Times New Roman"/>
          <w:sz w:val="24"/>
          <w:szCs w:val="24"/>
          <w:lang w:val="ro-RO"/>
        </w:rPr>
        <w:t xml:space="preserve">în </w:t>
      </w:r>
      <w:r>
        <w:rPr>
          <w:rFonts w:ascii="Times New Roman" w:hAnsi="Times New Roman" w:cs="Times New Roman"/>
          <w:i/>
          <w:sz w:val="24"/>
          <w:szCs w:val="24"/>
          <w:lang w:val="ro-RO"/>
        </w:rPr>
        <w:t>Accentuat</w:t>
      </w:r>
      <w:r>
        <w:rPr>
          <w:rFonts w:ascii="Times New Roman" w:hAnsi="Times New Roman" w:cs="Times New Roman"/>
          <w:sz w:val="24"/>
          <w:szCs w:val="24"/>
          <w:lang w:val="ro-RO"/>
        </w:rPr>
        <w:t>.</w:t>
      </w:r>
    </w:p>
    <w:p w14:paraId="0D4FB1BB" w14:textId="77777777"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 xml:space="preserve">Compartimentele de asistenţă socială şi financiar-contabil, vor duce la </w:t>
      </w:r>
      <w:r w:rsidR="00644306">
        <w:rPr>
          <w:rFonts w:ascii="Times New Roman" w:hAnsi="Times New Roman" w:cs="Times New Roman"/>
          <w:sz w:val="24"/>
          <w:szCs w:val="24"/>
          <w:lang w:val="ro-RO"/>
        </w:rPr>
        <w:t>îndeplinirea prezentei</w:t>
      </w:r>
      <w:r w:rsidR="00101496">
        <w:rPr>
          <w:rFonts w:ascii="Times New Roman" w:hAnsi="Times New Roman" w:cs="Times New Roman"/>
          <w:sz w:val="24"/>
          <w:szCs w:val="24"/>
          <w:lang w:val="ro-RO"/>
        </w:rPr>
        <w:t xml:space="preserve"> </w:t>
      </w:r>
      <w:r w:rsidR="006F63EA">
        <w:rPr>
          <w:rFonts w:ascii="Times New Roman" w:hAnsi="Times New Roman" w:cs="Times New Roman"/>
          <w:sz w:val="24"/>
          <w:szCs w:val="24"/>
          <w:lang w:val="ro-RO"/>
        </w:rPr>
        <w:t xml:space="preserve"> </w:t>
      </w:r>
      <w:r>
        <w:rPr>
          <w:rFonts w:ascii="Times New Roman" w:hAnsi="Times New Roman" w:cs="Times New Roman"/>
          <w:sz w:val="24"/>
          <w:szCs w:val="24"/>
          <w:lang w:val="ro-RO"/>
        </w:rPr>
        <w:t>.</w:t>
      </w:r>
    </w:p>
    <w:p w14:paraId="4561F9BF" w14:textId="77777777" w:rsidR="00E97D98" w:rsidRDefault="00E97D98" w:rsidP="00E97D98">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Pr>
          <w:rFonts w:ascii="Times New Roman" w:hAnsi="Times New Roman" w:cs="Times New Roman"/>
          <w:sz w:val="24"/>
          <w:szCs w:val="24"/>
          <w:lang w:val="ro-RO"/>
        </w:rPr>
        <w:t>Secretarul general al comunei va comunica prezenta instituţiilor, autorităţilor şi persoanelor interesate.</w:t>
      </w:r>
    </w:p>
    <w:p w14:paraId="5AB6F1AC" w14:textId="77777777" w:rsidR="00E97D98" w:rsidRDefault="00E97D98" w:rsidP="00E97D98">
      <w:pPr>
        <w:spacing w:after="0"/>
        <w:jc w:val="both"/>
        <w:rPr>
          <w:rFonts w:ascii="Times New Roman" w:hAnsi="Times New Roman" w:cs="Times New Roman"/>
          <w:sz w:val="24"/>
          <w:szCs w:val="24"/>
          <w:lang w:val="ro-RO"/>
        </w:rPr>
      </w:pPr>
    </w:p>
    <w:p w14:paraId="376232CB" w14:textId="77777777" w:rsidR="00E97D98" w:rsidRDefault="00E97D98" w:rsidP="00E97D98">
      <w:pPr>
        <w:spacing w:after="0"/>
        <w:jc w:val="both"/>
        <w:rPr>
          <w:rFonts w:ascii="Times New Roman" w:hAnsi="Times New Roman" w:cs="Times New Roman"/>
          <w:sz w:val="24"/>
          <w:szCs w:val="24"/>
          <w:lang w:val="ro-RO"/>
        </w:rPr>
      </w:pPr>
    </w:p>
    <w:p w14:paraId="4D437162" w14:textId="77777777" w:rsidR="00E97D98" w:rsidRDefault="00E97D98" w:rsidP="00E97D9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31482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Avizat pentru legalitate</w:t>
      </w:r>
    </w:p>
    <w:p w14:paraId="2F619C10" w14:textId="77777777" w:rsidR="00E97D98" w:rsidRDefault="00E97D98" w:rsidP="00E97D98">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314828">
        <w:rPr>
          <w:rFonts w:ascii="Times New Roman" w:hAnsi="Times New Roman" w:cs="Times New Roman"/>
          <w:sz w:val="24"/>
          <w:szCs w:val="24"/>
          <w:lang w:val="ro-RO"/>
        </w:rPr>
        <w:t xml:space="preserve">      </w:t>
      </w:r>
      <w:r>
        <w:rPr>
          <w:rFonts w:ascii="Times New Roman" w:hAnsi="Times New Roman" w:cs="Times New Roman"/>
          <w:sz w:val="24"/>
          <w:szCs w:val="24"/>
          <w:lang w:val="ro-RO"/>
        </w:rPr>
        <w:t>SECRETAR GENERAL,</w:t>
      </w:r>
    </w:p>
    <w:p w14:paraId="4EACD506" w14:textId="77777777" w:rsidR="005D19E1" w:rsidRPr="00392893" w:rsidRDefault="00E97D98" w:rsidP="003928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w:t>
      </w:r>
      <w:r w:rsidR="00314828">
        <w:rPr>
          <w:rFonts w:ascii="Times New Roman" w:hAnsi="Times New Roman" w:cs="Times New Roman"/>
          <w:sz w:val="24"/>
          <w:szCs w:val="24"/>
          <w:lang w:val="ro-RO"/>
        </w:rPr>
        <w:t xml:space="preserve">     </w:t>
      </w:r>
      <w:r>
        <w:rPr>
          <w:rFonts w:ascii="Times New Roman" w:hAnsi="Times New Roman" w:cs="Times New Roman"/>
          <w:sz w:val="24"/>
          <w:szCs w:val="24"/>
          <w:lang w:val="ro-RO"/>
        </w:rPr>
        <w:t>Mihaela NIŢĂ</w:t>
      </w:r>
    </w:p>
    <w:sectPr w:rsidR="005D19E1" w:rsidRPr="00392893" w:rsidSect="00822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753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F7C"/>
    <w:rsid w:val="00014379"/>
    <w:rsid w:val="00101496"/>
    <w:rsid w:val="001A5590"/>
    <w:rsid w:val="00240D44"/>
    <w:rsid w:val="002C0E7B"/>
    <w:rsid w:val="00314828"/>
    <w:rsid w:val="00392893"/>
    <w:rsid w:val="004C6894"/>
    <w:rsid w:val="00537DEC"/>
    <w:rsid w:val="005D19E1"/>
    <w:rsid w:val="005E6C34"/>
    <w:rsid w:val="00644306"/>
    <w:rsid w:val="00664F7C"/>
    <w:rsid w:val="006F63EA"/>
    <w:rsid w:val="00716730"/>
    <w:rsid w:val="00760C88"/>
    <w:rsid w:val="008228C1"/>
    <w:rsid w:val="00840065"/>
    <w:rsid w:val="00A8074F"/>
    <w:rsid w:val="00AB1381"/>
    <w:rsid w:val="00BA67DA"/>
    <w:rsid w:val="00C01D9C"/>
    <w:rsid w:val="00D61FD4"/>
    <w:rsid w:val="00D6547D"/>
    <w:rsid w:val="00DF4E71"/>
    <w:rsid w:val="00E954C0"/>
    <w:rsid w:val="00E9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0A1"/>
  <w15:chartTrackingRefBased/>
  <w15:docId w15:val="{57A43E92-A310-4929-96AE-D36FEC67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98"/>
    <w:pPr>
      <w:ind w:left="720"/>
      <w:contextualSpacing/>
    </w:pPr>
  </w:style>
  <w:style w:type="paragraph" w:styleId="BalloonText">
    <w:name w:val="Balloon Text"/>
    <w:basedOn w:val="Normal"/>
    <w:link w:val="BalloonTextChar"/>
    <w:uiPriority w:val="99"/>
    <w:semiHidden/>
    <w:unhideWhenUsed/>
    <w:rsid w:val="00101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25</cp:revision>
  <cp:lastPrinted>2025-12-08T10:07:00Z</cp:lastPrinted>
  <dcterms:created xsi:type="dcterms:W3CDTF">2025-12-08T09:20:00Z</dcterms:created>
  <dcterms:modified xsi:type="dcterms:W3CDTF">2025-12-15T09:11:00Z</dcterms:modified>
</cp:coreProperties>
</file>