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CD" w:rsidRDefault="00A207CD" w:rsidP="00A207C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 xml:space="preserve">         ROMANIA </w:t>
      </w:r>
    </w:p>
    <w:p w:rsidR="00A207CD" w:rsidRDefault="00A207CD" w:rsidP="00A20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>JUDETUL  NEAMT</w:t>
      </w:r>
    </w:p>
    <w:p w:rsidR="00A207CD" w:rsidRDefault="00A207CD" w:rsidP="00A20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 xml:space="preserve">COMUNA  ION  CREANGA </w:t>
      </w:r>
    </w:p>
    <w:p w:rsidR="00A207CD" w:rsidRDefault="00A207CD" w:rsidP="00A207C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/>
        </w:rPr>
        <w:t>PRIMAR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 xml:space="preserve"> </w:t>
      </w:r>
    </w:p>
    <w:p w:rsidR="00A207CD" w:rsidRDefault="00A207CD" w:rsidP="00A207C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</w:pPr>
    </w:p>
    <w:p w:rsidR="00A207CD" w:rsidRDefault="00A207CD" w:rsidP="00A207C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</w:pPr>
    </w:p>
    <w:p w:rsidR="00A207CD" w:rsidRDefault="00A207CD" w:rsidP="00A207C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</w:pPr>
    </w:p>
    <w:p w:rsidR="00A207CD" w:rsidRDefault="00A207CD" w:rsidP="00A20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DISPOZITIE</w:t>
      </w:r>
    </w:p>
    <w:p w:rsidR="00A207CD" w:rsidRDefault="00A207CD" w:rsidP="00A20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>Nr. 282 din 09.12.2025</w:t>
      </w:r>
    </w:p>
    <w:p w:rsidR="00A207CD" w:rsidRDefault="00A207CD" w:rsidP="00A20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  <w:t xml:space="preserve">privind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actualizarea Comisiei de Monitorizare a dezvoltării sistemului de control intern managerial, din cadrul Primăriei comunei Ion Creangă</w:t>
      </w:r>
    </w:p>
    <w:p w:rsidR="00A207CD" w:rsidRDefault="00A207CD" w:rsidP="00A20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:rsidR="00A207CD" w:rsidRDefault="00A207CD" w:rsidP="00A20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fr-FR"/>
        </w:rPr>
      </w:pPr>
    </w:p>
    <w:p w:rsidR="00A207CD" w:rsidRPr="00A207CD" w:rsidRDefault="00A207CD" w:rsidP="00A20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</w:pPr>
      <w:r w:rsidRPr="00A207CD">
        <w:rPr>
          <w:rFonts w:ascii="Times New Roman" w:eastAsia="Times New Roman" w:hAnsi="Times New Roman" w:cs="Times New Roman"/>
          <w:bCs/>
          <w:noProof/>
          <w:sz w:val="24"/>
          <w:szCs w:val="24"/>
          <w:lang w:val="fr-FR"/>
        </w:rPr>
        <w:t>Analiz</w:t>
      </w:r>
      <w:r w:rsidRPr="00A207CD">
        <w:rPr>
          <w:rFonts w:ascii="Times New Roman" w:eastAsia="Times New Roman" w:hAnsi="Times New Roman" w:cs="Times New Roman"/>
          <w:bCs/>
          <w:noProof/>
          <w:sz w:val="24"/>
          <w:szCs w:val="24"/>
        </w:rPr>
        <w:t>ând temeiurile juridice</w:t>
      </w:r>
      <w:r w:rsidRPr="00A207CD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:</w:t>
      </w:r>
    </w:p>
    <w:p w:rsidR="00A207CD" w:rsidRDefault="00A207CD" w:rsidP="00A207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- Ordinul nr. 600/2018 privind aprobarea Codului controlului intern managerial al entităților publice;</w:t>
      </w:r>
    </w:p>
    <w:p w:rsidR="00A207CD" w:rsidRDefault="00A207CD" w:rsidP="00A20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- O.U.G. nr. 57/2019 privind Codul administrativ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7CD" w:rsidRDefault="00A207CD" w:rsidP="00A207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 Legea nr. 273/2006 privind finanțele publice locale, cu modificările și completările ulterioare.</w:t>
      </w:r>
    </w:p>
    <w:p w:rsidR="00A207CD" w:rsidRDefault="00A207CD" w:rsidP="00A207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- Legea 53/2003 privind Codul Muncii cu modificările și completările ulterioare.</w:t>
      </w:r>
    </w:p>
    <w:p w:rsidR="00A207CD" w:rsidRPr="00A207CD" w:rsidRDefault="00A207CD" w:rsidP="00A207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A207CD">
        <w:rPr>
          <w:rFonts w:ascii="Times New Roman" w:eastAsia="Times New Roman" w:hAnsi="Times New Roman" w:cs="Times New Roman"/>
          <w:bCs/>
          <w:noProof/>
          <w:sz w:val="24"/>
          <w:szCs w:val="24"/>
        </w:rPr>
        <w:t>Ținând seama de prevederile</w:t>
      </w:r>
      <w:r w:rsidRPr="00A207CD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:</w:t>
      </w:r>
    </w:p>
    <w:p w:rsidR="00A207CD" w:rsidRDefault="00A207CD" w:rsidP="00A207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- H.C.L. nr. 142 din 20.11.2023 privind reorganizarea aparatului de specialitate al primarului comunei Ion Creangă începând cu 01 noiembrie 2023 precum și aprobarea statului de funcții și a organigramei în conformitate cu Legea nr. 296/2023 privind unele măsuri fiscal – bugetare pentru asigurarea sustenabilității financiare a României pe termen lung.</w:t>
      </w:r>
    </w:p>
    <w:p w:rsidR="00A207CD" w:rsidRPr="00A207CD" w:rsidRDefault="00A207CD" w:rsidP="00A20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207CD">
        <w:rPr>
          <w:rFonts w:ascii="Times New Roman" w:eastAsia="Times New Roman" w:hAnsi="Times New Roman" w:cs="Times New Roman"/>
          <w:bCs/>
          <w:noProof/>
          <w:sz w:val="24"/>
          <w:szCs w:val="24"/>
        </w:rPr>
        <w:t>Luând act de:</w:t>
      </w:r>
    </w:p>
    <w:p w:rsidR="00A207CD" w:rsidRPr="00A207CD" w:rsidRDefault="00A207CD" w:rsidP="00A207CD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A207CD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Dispozitia</w:t>
      </w:r>
      <w:proofErr w:type="spell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nr</w:t>
      </w:r>
      <w:proofErr w:type="spell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gram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10</w:t>
      </w:r>
      <w:proofErr w:type="gram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 xml:space="preserve"> din 22.01.2025 </w:t>
      </w:r>
      <w:proofErr w:type="spell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privind</w:t>
      </w:r>
      <w:proofErr w:type="spell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aprobarea</w:t>
      </w:r>
      <w:proofErr w:type="spell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Programului</w:t>
      </w:r>
      <w:proofErr w:type="spell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 xml:space="preserve"> de </w:t>
      </w:r>
      <w:proofErr w:type="spell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dezvoltare</w:t>
      </w:r>
      <w:proofErr w:type="spell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 xml:space="preserve"> al </w:t>
      </w:r>
      <w:proofErr w:type="spell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Sistemului</w:t>
      </w:r>
      <w:proofErr w:type="spell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 xml:space="preserve"> de control intern/ managerial la </w:t>
      </w:r>
      <w:proofErr w:type="spell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nivelul</w:t>
      </w:r>
      <w:proofErr w:type="spell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Primariei</w:t>
      </w:r>
      <w:proofErr w:type="spell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comunei</w:t>
      </w:r>
      <w:proofErr w:type="spell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 xml:space="preserve"> Ion </w:t>
      </w:r>
      <w:proofErr w:type="spellStart"/>
      <w:r w:rsidRPr="00A207CD">
        <w:rPr>
          <w:rFonts w:ascii="Times New Roman" w:eastAsia="Times New Roman" w:hAnsi="Times New Roman" w:cs="Times New Roman"/>
          <w:color w:val="000000"/>
          <w:lang w:val="en-US"/>
        </w:rPr>
        <w:t>Creanga</w:t>
      </w:r>
      <w:proofErr w:type="spellEnd"/>
      <w:r w:rsidRPr="00A207CD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A207CD" w:rsidRPr="00A207CD" w:rsidRDefault="00A207CD" w:rsidP="00A207C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</w:pPr>
      <w:r w:rsidRPr="00A207CD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>-Dispozitie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 xml:space="preserve"> n</w:t>
      </w:r>
      <w:r w:rsidRPr="00A207CD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>r. 34 din 09.02.2024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 xml:space="preserve"> </w:t>
      </w:r>
      <w:r w:rsidRPr="00A207CD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 xml:space="preserve">privind </w:t>
      </w:r>
      <w:r w:rsidRPr="00A207CD">
        <w:rPr>
          <w:rFonts w:ascii="Times New Roman" w:eastAsia="Times New Roman" w:hAnsi="Times New Roman" w:cs="Times New Roman"/>
          <w:noProof/>
          <w:sz w:val="24"/>
          <w:szCs w:val="24"/>
        </w:rPr>
        <w:t>actualizarea Comisiei de Monitorizare a dezvoltării sistemului de control intern managerial, din cadrul Primăriei comunei Ion Creangă</w:t>
      </w:r>
    </w:p>
    <w:p w:rsidR="00A207CD" w:rsidRDefault="00A207CD" w:rsidP="00A207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- Declarația privind asumarea agendei de integritate organizațională în coordonatele Strategiei Naționale Anticorupție 2021 - 2025</w:t>
      </w:r>
    </w:p>
    <w:p w:rsidR="00A207CD" w:rsidRDefault="00A207CD" w:rsidP="00A20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În temeiul dispozițiilor art. 154, art. 155 alin. (1) lit. ”d” și ”e” și alin. 5  lit. ”e”  și art. 196 alin (1) lit. ”b”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din O.U.G. nr. 57/2019 privind codul Administrativ, cu modificările și completările ulterioare, </w:t>
      </w:r>
    </w:p>
    <w:p w:rsidR="00A207CD" w:rsidRDefault="00A207CD" w:rsidP="00A20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Primarul comunei Ion Creanga, jud. Neamt,</w:t>
      </w:r>
    </w:p>
    <w:p w:rsidR="00A207CD" w:rsidRDefault="00A207CD" w:rsidP="00A20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:rsidR="00A207CD" w:rsidRDefault="00A207CD" w:rsidP="00A207CD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DISPUNE:</w:t>
      </w:r>
    </w:p>
    <w:p w:rsidR="00A207CD" w:rsidRDefault="00A207CD" w:rsidP="00A207CD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:rsidR="00A207CD" w:rsidRDefault="00A207CD" w:rsidP="00A20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Art. 1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Se actualizează comisia de monitorizare din cadrul Primăriei comunei Ion Creangă, în componența din </w:t>
      </w:r>
      <w:r w:rsidRPr="00A207CD">
        <w:rPr>
          <w:rFonts w:ascii="Times New Roman" w:eastAsia="Times New Roman" w:hAnsi="Times New Roman" w:cs="Times New Roman"/>
          <w:bCs/>
          <w:i/>
          <w:noProof/>
          <w:sz w:val="24"/>
          <w:szCs w:val="24"/>
        </w:rPr>
        <w:t>Anexa nr. 1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care face parte integrantă din prezenta. </w:t>
      </w:r>
    </w:p>
    <w:p w:rsidR="00A207CD" w:rsidRDefault="00A207CD" w:rsidP="00A20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Art. 2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Se actualizează și se aprobă Regulamentul de organizare și funcționare a Comisiei de monitorizare a dezvoltării sistemului de control inter managerial la nivelu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l Primăriei comunei Ion Creangă, conform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t>A</w:t>
      </w:r>
      <w:r w:rsidRPr="00A207CD">
        <w:rPr>
          <w:rFonts w:ascii="Times New Roman" w:eastAsia="Times New Roman" w:hAnsi="Times New Roman" w:cs="Times New Roman"/>
          <w:i/>
          <w:noProof/>
          <w:sz w:val="24"/>
          <w:szCs w:val="24"/>
        </w:rPr>
        <w:t>nexei nr. 2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la prezenta.</w:t>
      </w:r>
    </w:p>
    <w:p w:rsidR="00A207CD" w:rsidRDefault="00A207CD" w:rsidP="00A20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Art. 3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bookmarkStart w:id="1" w:name="_Hlk157671660"/>
      <w:r>
        <w:rPr>
          <w:rFonts w:ascii="Times New Roman" w:eastAsia="Times New Roman" w:hAnsi="Times New Roman" w:cs="Times New Roman"/>
          <w:noProof/>
          <w:sz w:val="24"/>
          <w:szCs w:val="24"/>
        </w:rPr>
        <w:t>Secretarul general UAT – Comuna Ion Creanga, va comunica prezenta instituțiilor, autorităților și persoanelor interesate.</w:t>
      </w:r>
      <w:bookmarkEnd w:id="1"/>
    </w:p>
    <w:p w:rsidR="00A207CD" w:rsidRDefault="00A207CD" w:rsidP="00A20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207CD" w:rsidRDefault="00A207CD" w:rsidP="00A207C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PRIMAR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>Avizat pentru legalitate</w:t>
      </w:r>
    </w:p>
    <w:p w:rsidR="00A207CD" w:rsidRDefault="00A207CD" w:rsidP="00A207C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Dumitru-Dorin Tabacariu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SECRETAR GENERAL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UAT</w:t>
      </w:r>
    </w:p>
    <w:p w:rsidR="00A207CD" w:rsidRDefault="00A207CD" w:rsidP="00A207C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 xml:space="preserve">      Mihaela Niță</w:t>
      </w:r>
    </w:p>
    <w:p w:rsidR="003F1A97" w:rsidRDefault="003F1A97"/>
    <w:sectPr w:rsidR="003F1A97" w:rsidSect="00A207C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2B"/>
    <w:rsid w:val="003F1A97"/>
    <w:rsid w:val="00A207CD"/>
    <w:rsid w:val="00B9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66ED"/>
  <w15:chartTrackingRefBased/>
  <w15:docId w15:val="{231FF9DC-C23D-49F4-A9FE-A164BBD8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7CD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</cp:revision>
  <dcterms:created xsi:type="dcterms:W3CDTF">2025-12-11T10:10:00Z</dcterms:created>
  <dcterms:modified xsi:type="dcterms:W3CDTF">2025-12-11T10:16:00Z</dcterms:modified>
</cp:coreProperties>
</file>