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0287DF0F" w14:textId="4F146480" w:rsidR="00D10894" w:rsidRDefault="00243D55" w:rsidP="00243D55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  <w:r>
        <w:rPr>
          <w:rFonts w:ascii="Times New Roman" w:eastAsia="Times New Roman" w:hAnsi="Times New Roman"/>
        </w:rPr>
        <w:t xml:space="preserve"> </w:t>
      </w:r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0FA6A519" w:rsidR="00F870F3" w:rsidRPr="00215C54" w:rsidRDefault="006847FF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Nr</w:t>
      </w:r>
      <w:r w:rsidR="00CE5439">
        <w:rPr>
          <w:rFonts w:ascii="Times New Roman" w:eastAsia="Times New Roman" w:hAnsi="Times New Roman"/>
          <w:b/>
          <w:lang w:val="fr-FR"/>
        </w:rPr>
        <w:t>.128</w:t>
      </w:r>
      <w:r w:rsidR="00A9248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D960DF" w:rsidRPr="00215C5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085FA0">
        <w:rPr>
          <w:rFonts w:ascii="Times New Roman" w:eastAsia="Times New Roman" w:hAnsi="Times New Roman"/>
          <w:b/>
          <w:lang w:val="fr-FR"/>
        </w:rPr>
        <w:t>12.12</w:t>
      </w:r>
      <w:r w:rsidR="000B7CBC">
        <w:rPr>
          <w:rFonts w:ascii="Times New Roman" w:eastAsia="Times New Roman" w:hAnsi="Times New Roman"/>
          <w:b/>
          <w:lang w:val="fr-FR"/>
        </w:rPr>
        <w:t>.</w:t>
      </w:r>
      <w:r w:rsidR="00DD45AD">
        <w:rPr>
          <w:rFonts w:ascii="Times New Roman" w:eastAsia="Times New Roman" w:hAnsi="Times New Roman"/>
          <w:b/>
          <w:lang w:val="fr-FR"/>
        </w:rPr>
        <w:t>2025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3750F00D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 xml:space="preserve">, art. 36 </w:t>
      </w:r>
      <w:proofErr w:type="spellStart"/>
      <w:r w:rsidR="00DC48C6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DC48C6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7) lit. </w:t>
      </w:r>
      <w:proofErr w:type="gramStart"/>
      <w:r w:rsidR="00DC48C6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DC48C6">
        <w:rPr>
          <w:rFonts w:ascii="Times New Roman" w:eastAsia="Times New Roman" w:hAnsi="Times New Roman"/>
          <w:lang w:val="en-US" w:eastAsia="ro-RO"/>
        </w:rPr>
        <w:t xml:space="preserve"> a,,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239F975E" w14:textId="5A4AA366" w:rsidR="00922C9A" w:rsidRDefault="009F28FD" w:rsidP="00215C54">
      <w:pPr>
        <w:spacing w:after="0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r w:rsidR="00C74428" w:rsidRPr="00F8279B">
        <w:rPr>
          <w:rFonts w:ascii="Times New Roman" w:eastAsia="Times New Roman" w:hAnsi="Times New Roman"/>
          <w:lang w:eastAsia="ro-RO"/>
        </w:rPr>
        <w:t xml:space="preserve">Legea </w:t>
      </w:r>
      <w:r w:rsidR="00C74428">
        <w:rPr>
          <w:rFonts w:ascii="Times New Roman" w:eastAsia="Times New Roman" w:hAnsi="Times New Roman"/>
          <w:lang w:eastAsia="ro-RO"/>
        </w:rPr>
        <w:t xml:space="preserve">nr. 9 din 10.02.2025 a </w:t>
      </w:r>
      <w:r w:rsidR="00C74428" w:rsidRPr="00F8279B">
        <w:rPr>
          <w:rFonts w:ascii="Times New Roman" w:eastAsia="Times New Roman" w:hAnsi="Times New Roman"/>
          <w:lang w:eastAsia="ro-RO"/>
        </w:rPr>
        <w:t>b</w:t>
      </w:r>
      <w:r w:rsidR="00C74428">
        <w:rPr>
          <w:rFonts w:ascii="Times New Roman" w:eastAsia="Times New Roman" w:hAnsi="Times New Roman"/>
          <w:lang w:eastAsia="ro-RO"/>
        </w:rPr>
        <w:t xml:space="preserve">ugetului de  stat  pe  anul 2025 ,  </w:t>
      </w:r>
      <w:r w:rsidR="00D664BA">
        <w:rPr>
          <w:rFonts w:ascii="Times New Roman" w:eastAsia="Times New Roman" w:hAnsi="Times New Roman"/>
          <w:lang w:eastAsia="ro-RO"/>
        </w:rPr>
        <w:t>cu modificarile  si  completarile  ulterioare,</w:t>
      </w:r>
    </w:p>
    <w:p w14:paraId="7C6B5685" w14:textId="2946D310" w:rsidR="00A26D27" w:rsidRPr="001542CB" w:rsidRDefault="00A26D27" w:rsidP="00215C54">
      <w:pPr>
        <w:spacing w:after="0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-O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U</w:t>
      </w:r>
      <w:r w:rsidR="00B012FA">
        <w:rPr>
          <w:rFonts w:ascii="Times New Roman" w:eastAsia="Times New Roman" w:hAnsi="Times New Roman"/>
          <w:lang w:eastAsia="ro-RO"/>
        </w:rPr>
        <w:t>.</w:t>
      </w:r>
      <w:r>
        <w:rPr>
          <w:rFonts w:ascii="Times New Roman" w:eastAsia="Times New Roman" w:hAnsi="Times New Roman"/>
          <w:lang w:eastAsia="ro-RO"/>
        </w:rPr>
        <w:t>G nr. 64/ 2025 privind  rectificarea bugetului de stat pe anul 2025,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0E51138B" w14:textId="77777777" w:rsidR="00767D9B" w:rsidRDefault="000200CC" w:rsidP="00767D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D91FAE" w:rsidRPr="000200CC">
        <w:rPr>
          <w:rFonts w:ascii="Times New Roman" w:hAnsi="Times New Roman"/>
        </w:rPr>
        <w:t>r. 27 din 27.03.2025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2025</w:t>
      </w:r>
      <w:r>
        <w:rPr>
          <w:rFonts w:ascii="Times New Roman" w:eastAsia="Times New Roman" w:hAnsi="Times New Roman"/>
          <w:lang w:val="en-US" w:eastAsia="ro-RO"/>
        </w:rPr>
        <w:t>,</w:t>
      </w:r>
      <w:r w:rsidR="00D377FC">
        <w:rPr>
          <w:rFonts w:ascii="Times New Roman" w:eastAsia="Times New Roman" w:hAnsi="Times New Roman"/>
          <w:lang w:val="en-US" w:eastAsia="ro-RO"/>
        </w:rPr>
        <w:t xml:space="preserve"> cu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377FC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D377FC">
        <w:rPr>
          <w:rFonts w:ascii="Times New Roman" w:eastAsia="Times New Roman" w:hAnsi="Times New Roman"/>
          <w:lang w:val="en-US" w:eastAsia="ro-RO"/>
        </w:rPr>
        <w:t>,</w:t>
      </w:r>
      <w:r w:rsidR="00C33F4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A286990" w14:textId="789FCC67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1BD42173" w14:textId="4F501DD5" w:rsidR="00AD6C07" w:rsidRDefault="00085FA0" w:rsidP="00996CF4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 w:rsidR="00996CF4">
        <w:rPr>
          <w:rFonts w:ascii="Times New Roman" w:eastAsia="Times New Roman" w:hAnsi="Times New Roman"/>
        </w:rPr>
        <w:t xml:space="preserve">Adresa </w:t>
      </w:r>
      <w:r>
        <w:rPr>
          <w:rFonts w:ascii="Times New Roman" w:eastAsia="Times New Roman" w:hAnsi="Times New Roman"/>
        </w:rPr>
        <w:t>A</w:t>
      </w:r>
      <w:r w:rsidR="00996CF4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J</w:t>
      </w:r>
      <w:r w:rsidR="00996CF4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F</w:t>
      </w:r>
      <w:r w:rsidR="00996CF4">
        <w:rPr>
          <w:rFonts w:ascii="Times New Roman" w:eastAsia="Times New Roman" w:hAnsi="Times New Roman"/>
        </w:rPr>
        <w:t xml:space="preserve">.P Neamt nr. 27789/ 04.12.2025,, inregistrata la  nr. 15154 din 11.12.2025 la Primaria comunei Ion Creanga, </w:t>
      </w:r>
    </w:p>
    <w:p w14:paraId="1A6AE29E" w14:textId="588520A2" w:rsidR="00996CF4" w:rsidRDefault="00996CF4" w:rsidP="00085FA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-Adresa A.J.F.P Neamt, nr. 28369/ 10.12.2025, inregistrata la  nr. 15155 din 11.12.2025 la Primaria comunei Ion Creanga,</w:t>
      </w:r>
    </w:p>
    <w:p w14:paraId="2571967D" w14:textId="4108D921" w:rsidR="00085FA0" w:rsidRDefault="00AD6C07" w:rsidP="00085FA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Adresa  nr. 2283 din 02.12.2025 a  Scolii  Gimnaziale  Comuna  Ion Creanga , </w:t>
      </w:r>
      <w:r w:rsidR="00085FA0">
        <w:rPr>
          <w:rFonts w:ascii="Times New Roman" w:eastAsia="Times New Roman" w:hAnsi="Times New Roman"/>
        </w:rPr>
        <w:t xml:space="preserve"> </w:t>
      </w:r>
      <w:r w:rsidR="00996CF4">
        <w:rPr>
          <w:rFonts w:ascii="Times New Roman" w:eastAsia="Times New Roman" w:hAnsi="Times New Roman"/>
        </w:rPr>
        <w:t>inregistrata la</w:t>
      </w:r>
      <w:r w:rsidR="00386A0C">
        <w:rPr>
          <w:rFonts w:ascii="Times New Roman" w:eastAsia="Times New Roman" w:hAnsi="Times New Roman"/>
        </w:rPr>
        <w:t xml:space="preserve">  nr. 14.791 din 03</w:t>
      </w:r>
      <w:r w:rsidR="00996CF4">
        <w:rPr>
          <w:rFonts w:ascii="Times New Roman" w:eastAsia="Times New Roman" w:hAnsi="Times New Roman"/>
        </w:rPr>
        <w:t>.12.2025 la Primaria comunei Ion Creanga,</w:t>
      </w:r>
    </w:p>
    <w:p w14:paraId="3CFFCB85" w14:textId="611513C4" w:rsidR="00A22EA7" w:rsidRP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085FA0">
        <w:rPr>
          <w:rFonts w:eastAsia="Times New Roman"/>
          <w:b w:val="0"/>
          <w:sz w:val="22"/>
          <w:szCs w:val="22"/>
        </w:rPr>
        <w:t>15.162</w:t>
      </w:r>
      <w:proofErr w:type="gramEnd"/>
      <w:r w:rsidR="00085FA0">
        <w:rPr>
          <w:rFonts w:eastAsia="Times New Roman"/>
          <w:b w:val="0"/>
          <w:sz w:val="22"/>
          <w:szCs w:val="22"/>
        </w:rPr>
        <w:t xml:space="preserve"> din 12.12</w:t>
      </w:r>
      <w:r w:rsidR="00716531" w:rsidRPr="00716531">
        <w:rPr>
          <w:rFonts w:eastAsia="Times New Roman"/>
          <w:b w:val="0"/>
          <w:sz w:val="22"/>
          <w:szCs w:val="22"/>
        </w:rPr>
        <w:t>.2025</w:t>
      </w:r>
      <w:r w:rsidR="00716531">
        <w:rPr>
          <w:b w:val="0"/>
          <w:sz w:val="22"/>
          <w:szCs w:val="22"/>
        </w:rPr>
        <w:t>.</w:t>
      </w:r>
    </w:p>
    <w:p w14:paraId="44CE9C4D" w14:textId="01175EE3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085FA0">
        <w:rPr>
          <w:rFonts w:ascii="Times New Roman" w:eastAsia="Times New Roman" w:hAnsi="Times New Roman"/>
        </w:rPr>
        <w:t>15.160 din 12.12</w:t>
      </w:r>
      <w:r w:rsidR="000E01B9">
        <w:rPr>
          <w:rFonts w:ascii="Times New Roman" w:eastAsia="Times New Roman" w:hAnsi="Times New Roman"/>
        </w:rPr>
        <w:t>.2025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54FF77F9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085FA0">
        <w:rPr>
          <w:rFonts w:ascii="Times New Roman" w:eastAsia="Times New Roman" w:hAnsi="Times New Roman"/>
        </w:rPr>
        <w:t xml:space="preserve"> 115.161 din 12.12</w:t>
      </w:r>
      <w:r w:rsidR="00525832">
        <w:rPr>
          <w:rFonts w:ascii="Times New Roman" w:eastAsia="Times New Roman" w:hAnsi="Times New Roman"/>
        </w:rPr>
        <w:t>.2025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0D53FB5F" w:rsidR="00D377FC" w:rsidRPr="00215C54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34D0B443" w14:textId="7BFFA2DC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1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C34ADA" w:rsidRPr="00215C54">
        <w:rPr>
          <w:rFonts w:ascii="Times New Roman" w:eastAsia="Times New Roman" w:hAnsi="Times New Roman"/>
          <w:b/>
          <w:lang w:val="en-US"/>
        </w:rPr>
        <w:t>2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Neamt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F4300C">
        <w:rPr>
          <w:rFonts w:ascii="Times New Roman" w:eastAsia="Times New Roman" w:hAnsi="Times New Roman"/>
          <w:lang w:val="en-US"/>
        </w:rPr>
        <w:t>prin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F4300C">
        <w:rPr>
          <w:rFonts w:ascii="Times New Roman" w:eastAsia="Times New Roman" w:hAnsi="Times New Roman"/>
          <w:lang w:val="en-US"/>
        </w:rPr>
        <w:t>specialitate</w:t>
      </w:r>
      <w:proofErr w:type="spellEnd"/>
      <w:r w:rsidR="00F4300C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F4300C">
        <w:rPr>
          <w:rFonts w:ascii="Times New Roman" w:eastAsia="Times New Roman" w:hAnsi="Times New Roman"/>
          <w:lang w:val="en-US"/>
        </w:rPr>
        <w:t>vor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F4300C">
        <w:rPr>
          <w:rFonts w:ascii="Times New Roman" w:eastAsia="Times New Roman" w:hAnsi="Times New Roman"/>
          <w:lang w:val="en-US"/>
        </w:rPr>
        <w:t>a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>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1"/>
    </w:p>
    <w:p w14:paraId="11744C82" w14:textId="35DFD238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C34ADA" w:rsidRPr="00215C54">
        <w:rPr>
          <w:rFonts w:ascii="Times New Roman" w:eastAsia="Times New Roman" w:hAnsi="Times New Roman"/>
          <w:b/>
          <w:color w:val="000000"/>
          <w:lang w:val="en-US" w:eastAsia="ar-SA"/>
        </w:rPr>
        <w:t>3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6D8C006A" w14:textId="1917D892" w:rsidR="007C5A2B" w:rsidRDefault="00C7628D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1F5127C0" w14:textId="0E8FCB1A" w:rsidR="00550033" w:rsidRDefault="00550033" w:rsidP="00767D9B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3EC986C3" w14:textId="77777777" w:rsidR="00550033" w:rsidRDefault="00550033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45038CFD" w:rsidR="007C5A2B" w:rsidRDefault="007C5A2B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3444AB37" w14:textId="77777777" w:rsidR="00550033" w:rsidRDefault="00550033" w:rsidP="00550033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D7EB081" w14:textId="77777777" w:rsidR="00134626" w:rsidRDefault="00134626" w:rsidP="00134626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0046326A" w14:textId="10D38747" w:rsidR="00134626" w:rsidRDefault="00134626" w:rsidP="00134626">
      <w:pPr>
        <w:spacing w:after="0"/>
        <w:jc w:val="center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                                                                                                                                                   = + </w:t>
      </w:r>
      <w:r>
        <w:rPr>
          <w:rFonts w:ascii="Times New Roman" w:hAnsi="Times New Roman"/>
          <w:b/>
          <w:lang w:val="pt-BR"/>
        </w:rPr>
        <w:t>80</w:t>
      </w:r>
      <w:r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2008AF34" w14:textId="77777777" w:rsidR="00134626" w:rsidRDefault="00134626" w:rsidP="00134626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1DD7BC9D" w14:textId="555860CE" w:rsidR="00134626" w:rsidRPr="00735BAE" w:rsidRDefault="00735BAE" w:rsidP="00134626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1)</w:t>
      </w:r>
      <w:r w:rsidR="00134626" w:rsidRPr="00735BAE">
        <w:rPr>
          <w:rFonts w:ascii="Times New Roman" w:hAnsi="Times New Roman"/>
          <w:lang w:val="pt-BR"/>
        </w:rPr>
        <w:t xml:space="preserve">Capitolul 42.02.01 – Cote deflacate din impozitul pe venit , cu  suma de                 </w:t>
      </w:r>
      <w:r>
        <w:rPr>
          <w:rFonts w:ascii="Times New Roman" w:hAnsi="Times New Roman"/>
          <w:lang w:val="pt-BR"/>
        </w:rPr>
        <w:t xml:space="preserve">            </w:t>
      </w:r>
      <w:r w:rsidR="00134626" w:rsidRPr="00735BAE">
        <w:rPr>
          <w:rFonts w:ascii="Times New Roman" w:hAnsi="Times New Roman"/>
          <w:lang w:val="pt-BR"/>
        </w:rPr>
        <w:t xml:space="preserve">  =  + 37 mii lei;</w:t>
      </w:r>
    </w:p>
    <w:p w14:paraId="7FBB2231" w14:textId="61FEE9CD" w:rsidR="00134626" w:rsidRPr="00735BAE" w:rsidRDefault="00735BAE" w:rsidP="00134626">
      <w:pPr>
        <w:spacing w:after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2)</w:t>
      </w:r>
      <w:r w:rsidR="00134626" w:rsidRPr="00735BAE">
        <w:rPr>
          <w:rFonts w:ascii="Times New Roman" w:hAnsi="Times New Roman"/>
          <w:lang w:val="pt-BR"/>
        </w:rPr>
        <w:t>Capitolul 11.02.02 – Sume deflacate din TVAptr finantarea dr.asistentilor</w:t>
      </w:r>
    </w:p>
    <w:p w14:paraId="7D0B4F12" w14:textId="595FCA8F" w:rsidR="00134626" w:rsidRPr="00134626" w:rsidRDefault="00134626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735BAE">
        <w:rPr>
          <w:rFonts w:ascii="Times New Roman" w:hAnsi="Times New Roman"/>
          <w:lang w:val="pt-BR"/>
        </w:rPr>
        <w:t xml:space="preserve"> pers. Ai pers. Cu handicap</w:t>
      </w:r>
      <w:r>
        <w:rPr>
          <w:rFonts w:ascii="Times New Roman" w:hAnsi="Times New Roman"/>
          <w:i/>
          <w:lang w:val="pt-BR"/>
        </w:rPr>
        <w:t xml:space="preserve">  </w:t>
      </w:r>
      <w:r w:rsidRPr="00134626">
        <w:rPr>
          <w:rFonts w:ascii="Times New Roman" w:hAnsi="Times New Roman"/>
          <w:lang w:val="pt-BR"/>
        </w:rPr>
        <w:t xml:space="preserve">, cu  suma de     </w:t>
      </w:r>
      <w:r>
        <w:rPr>
          <w:rFonts w:ascii="Times New Roman" w:hAnsi="Times New Roman"/>
          <w:lang w:val="pt-BR"/>
        </w:rPr>
        <w:t xml:space="preserve">                                               </w:t>
      </w:r>
      <w:r w:rsidRPr="00134626">
        <w:rPr>
          <w:rFonts w:ascii="Times New Roman" w:hAnsi="Times New Roman"/>
          <w:lang w:val="pt-BR"/>
        </w:rPr>
        <w:t xml:space="preserve">            </w:t>
      </w:r>
      <w:r>
        <w:rPr>
          <w:rFonts w:ascii="Times New Roman" w:hAnsi="Times New Roman"/>
          <w:lang w:val="pt-BR"/>
        </w:rPr>
        <w:t xml:space="preserve">                </w:t>
      </w:r>
      <w:r w:rsidRPr="00134626">
        <w:rPr>
          <w:rFonts w:ascii="Times New Roman" w:hAnsi="Times New Roman"/>
          <w:lang w:val="pt-BR"/>
        </w:rPr>
        <w:t xml:space="preserve">   =  </w:t>
      </w:r>
      <w:r>
        <w:rPr>
          <w:rFonts w:ascii="Times New Roman" w:hAnsi="Times New Roman"/>
          <w:lang w:val="pt-BR"/>
        </w:rPr>
        <w:t>+ 43</w:t>
      </w:r>
      <w:r w:rsidRPr="00134626">
        <w:rPr>
          <w:rFonts w:ascii="Times New Roman" w:hAnsi="Times New Roman"/>
          <w:lang w:val="pt-BR"/>
        </w:rPr>
        <w:t xml:space="preserve"> mii lei;</w:t>
      </w:r>
    </w:p>
    <w:p w14:paraId="393D3AF3" w14:textId="0A800F88" w:rsidR="00134626" w:rsidRDefault="00134626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6DE07D64" w14:textId="77777777" w:rsidR="00756867" w:rsidRPr="00134626" w:rsidRDefault="00756867" w:rsidP="00134626">
      <w:pPr>
        <w:spacing w:after="0"/>
        <w:rPr>
          <w:rFonts w:ascii="Times New Roman" w:eastAsia="Times New Roman" w:hAnsi="Times New Roman"/>
          <w:b/>
          <w:bCs/>
          <w:lang w:val="fr-FR"/>
        </w:rPr>
      </w:pPr>
    </w:p>
    <w:p w14:paraId="786B9545" w14:textId="77777777" w:rsidR="00134626" w:rsidRPr="00B3049C" w:rsidRDefault="00134626" w:rsidP="00134626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524A67C9" w14:textId="32D6697C" w:rsidR="00134626" w:rsidRDefault="00134626" w:rsidP="00134626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  <w:r w:rsidR="007D0595">
        <w:rPr>
          <w:rFonts w:ascii="Times New Roman" w:eastAsia="Times New Roman" w:hAnsi="Times New Roman"/>
          <w:b/>
          <w:bCs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= + 80 mii lei </w:t>
      </w:r>
    </w:p>
    <w:p w14:paraId="0B7C5D45" w14:textId="77777777" w:rsidR="00134626" w:rsidRPr="006637A1" w:rsidRDefault="00134626" w:rsidP="00134626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> :</w:t>
      </w:r>
    </w:p>
    <w:p w14:paraId="3D12CBFA" w14:textId="35541DE9" w:rsidR="00134626" w:rsidRPr="006637A1" w:rsidRDefault="007D0595" w:rsidP="00134626">
      <w:pPr>
        <w:pStyle w:val="ListParagraph"/>
        <w:numPr>
          <w:ilvl w:val="0"/>
          <w:numId w:val="3"/>
        </w:numPr>
        <w:tabs>
          <w:tab w:val="left" w:pos="9781"/>
        </w:tabs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Capitolul 68.02.0</w:t>
      </w:r>
      <w:r w:rsidR="00134626" w:rsidRPr="00B3049C">
        <w:rPr>
          <w:rFonts w:ascii="Times New Roman" w:hAnsi="Times New Roman"/>
          <w:i/>
          <w:lang w:val="pt-BR"/>
        </w:rPr>
        <w:t>5.0</w:t>
      </w:r>
      <w:r>
        <w:rPr>
          <w:rFonts w:ascii="Times New Roman" w:hAnsi="Times New Roman"/>
          <w:i/>
          <w:lang w:val="pt-BR"/>
        </w:rPr>
        <w:t>2</w:t>
      </w:r>
      <w:r w:rsidR="00134626">
        <w:rPr>
          <w:rFonts w:ascii="Times New Roman" w:hAnsi="Times New Roman"/>
          <w:i/>
          <w:lang w:val="pt-BR"/>
        </w:rPr>
        <w:t xml:space="preserve">, </w:t>
      </w:r>
      <w:r>
        <w:rPr>
          <w:rFonts w:ascii="Times New Roman" w:hAnsi="Times New Roman"/>
          <w:i/>
          <w:lang w:val="pt-BR"/>
        </w:rPr>
        <w:t>asist. Sociala in ca de invaliditate</w:t>
      </w:r>
      <w:r w:rsidR="00134626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, aj. In bani , </w:t>
      </w:r>
      <w:r w:rsidR="00134626">
        <w:rPr>
          <w:rFonts w:ascii="Times New Roman" w:hAnsi="Times New Roman"/>
          <w:lang w:val="pt-BR"/>
        </w:rPr>
        <w:t xml:space="preserve"> in </w:t>
      </w:r>
      <w:r w:rsidR="00134626" w:rsidRPr="006637A1">
        <w:rPr>
          <w:rFonts w:ascii="Times New Roman" w:hAnsi="Times New Roman"/>
          <w:lang w:val="pt-BR"/>
        </w:rPr>
        <w:t xml:space="preserve"> suma de </w:t>
      </w:r>
      <w:r w:rsidR="00134626">
        <w:rPr>
          <w:rFonts w:ascii="Times New Roman" w:hAnsi="Times New Roman"/>
          <w:lang w:val="pt-BR"/>
        </w:rPr>
        <w:t xml:space="preserve">   </w:t>
      </w:r>
      <w:r w:rsidR="00134626" w:rsidRPr="006637A1">
        <w:rPr>
          <w:rFonts w:ascii="Times New Roman" w:hAnsi="Times New Roman"/>
          <w:lang w:val="pt-BR"/>
        </w:rPr>
        <w:t xml:space="preserve">= </w:t>
      </w:r>
      <w:r>
        <w:rPr>
          <w:rFonts w:ascii="Times New Roman" w:hAnsi="Times New Roman"/>
          <w:lang w:val="pt-BR"/>
        </w:rPr>
        <w:t>+ 8</w:t>
      </w:r>
      <w:r w:rsidR="00134626">
        <w:rPr>
          <w:rFonts w:ascii="Times New Roman" w:hAnsi="Times New Roman"/>
          <w:lang w:val="pt-BR"/>
        </w:rPr>
        <w:t>0</w:t>
      </w:r>
      <w:r w:rsidR="00134626" w:rsidRPr="006637A1">
        <w:rPr>
          <w:rFonts w:ascii="Times New Roman" w:hAnsi="Times New Roman"/>
          <w:lang w:val="pt-BR"/>
        </w:rPr>
        <w:t xml:space="preserve"> mii lei                                                  </w:t>
      </w:r>
    </w:p>
    <w:p w14:paraId="285050BD" w14:textId="1959B14F" w:rsidR="007D0595" w:rsidRDefault="007D0595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20F3EB8F" w14:textId="58374CE1" w:rsidR="00735BAE" w:rsidRDefault="00735BAE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5C8D2EC6" w14:textId="77777777" w:rsidR="00756867" w:rsidRDefault="00756867" w:rsidP="00134626">
      <w:pPr>
        <w:pStyle w:val="ListParagraph"/>
        <w:tabs>
          <w:tab w:val="left" w:pos="9781"/>
        </w:tabs>
        <w:spacing w:after="0"/>
        <w:ind w:left="0" w:right="-563"/>
        <w:jc w:val="both"/>
        <w:rPr>
          <w:rFonts w:ascii="Times New Roman" w:hAnsi="Times New Roman"/>
          <w:b/>
          <w:lang w:val="pt-BR"/>
        </w:rPr>
      </w:pPr>
    </w:p>
    <w:p w14:paraId="65D18AD3" w14:textId="054DFEDD" w:rsidR="00FD65AA" w:rsidRDefault="00134626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  <w:r w:rsidRPr="00045A98">
        <w:rPr>
          <w:rFonts w:ascii="Times New Roman" w:hAnsi="Times New Roman"/>
          <w:b/>
          <w:lang w:val="pt-BR"/>
        </w:rPr>
        <w:t>III.</w:t>
      </w:r>
      <w:r>
        <w:rPr>
          <w:rFonts w:ascii="Times New Roman" w:hAnsi="Times New Roman"/>
          <w:b/>
          <w:lang w:val="pt-BR"/>
        </w:rPr>
        <w:t xml:space="preserve"> Se  rectifica  bugetul local de  la un capitol bugetar la alt capitol bugetar  si in interiorul aceluiasi capitol</w:t>
      </w:r>
      <w:r w:rsidR="007D0595">
        <w:rPr>
          <w:rFonts w:ascii="Times New Roman" w:hAnsi="Times New Roman"/>
          <w:b/>
          <w:lang w:val="pt-BR"/>
        </w:rPr>
        <w:t xml:space="preserve">, </w:t>
      </w:r>
      <w:r w:rsidR="00867C31" w:rsidRPr="00241A16">
        <w:rPr>
          <w:rFonts w:ascii="Times New Roman" w:hAnsi="Times New Roman"/>
          <w:b/>
          <w:lang w:val="pt-BR"/>
        </w:rPr>
        <w:t xml:space="preserve"> </w:t>
      </w:r>
      <w:r w:rsidR="00FD65AA" w:rsidRPr="00241A16">
        <w:rPr>
          <w:rFonts w:ascii="Times New Roman" w:hAnsi="Times New Roman"/>
          <w:b/>
          <w:lang w:val="pt-BR"/>
        </w:rPr>
        <w:t xml:space="preserve"> dupa cum urmează:</w:t>
      </w:r>
    </w:p>
    <w:p w14:paraId="1C372480" w14:textId="77777777" w:rsidR="00756867" w:rsidRPr="00241A16" w:rsidRDefault="00756867" w:rsidP="007D0595">
      <w:pPr>
        <w:pStyle w:val="ListParagraph"/>
        <w:tabs>
          <w:tab w:val="left" w:pos="9781"/>
        </w:tabs>
        <w:spacing w:after="0"/>
        <w:ind w:left="0" w:right="-170"/>
        <w:jc w:val="both"/>
        <w:rPr>
          <w:rFonts w:ascii="Times New Roman" w:hAnsi="Times New Roman"/>
          <w:b/>
          <w:lang w:val="pt-BR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5310"/>
        <w:gridCol w:w="4798"/>
      </w:tblGrid>
      <w:tr w:rsidR="007D0595" w14:paraId="5477E8F9" w14:textId="77777777" w:rsidTr="00F63026">
        <w:tc>
          <w:tcPr>
            <w:tcW w:w="5310" w:type="dxa"/>
          </w:tcPr>
          <w:p w14:paraId="566056AD" w14:textId="0212AEFF" w:rsidR="007D0595" w:rsidRPr="001C66EA" w:rsidRDefault="001C66EA" w:rsidP="001C66EA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b/>
                <w:lang w:val="fr-FR"/>
              </w:rPr>
            </w:pPr>
            <w:r>
              <w:rPr>
                <w:rFonts w:ascii="Times New Roman" w:eastAsia="Times New Roman" w:hAnsi="Times New Roman"/>
                <w:b/>
                <w:lang w:val="fr-FR"/>
              </w:rPr>
              <w:t>A )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Dela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</w:p>
        </w:tc>
        <w:tc>
          <w:tcPr>
            <w:tcW w:w="4798" w:type="dxa"/>
          </w:tcPr>
          <w:p w14:paraId="7F5E8F74" w14:textId="77777777" w:rsidR="007D0595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val="fr-FR"/>
              </w:rPr>
              <w:t>B )</w:t>
            </w:r>
            <w:proofErr w:type="gramEnd"/>
            <w:r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La </w:t>
            </w:r>
            <w:proofErr w:type="spellStart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>Capitolul</w:t>
            </w:r>
            <w:proofErr w:type="spellEnd"/>
            <w:r w:rsidR="007D0595" w:rsidRPr="001C66EA">
              <w:rPr>
                <w:rFonts w:ascii="Times New Roman" w:eastAsia="Times New Roman" w:hAnsi="Times New Roman"/>
                <w:b/>
                <w:lang w:val="fr-FR"/>
              </w:rPr>
              <w:t xml:space="preserve"> </w:t>
            </w:r>
          </w:p>
          <w:p w14:paraId="48EA02BD" w14:textId="267C087E" w:rsidR="001C66EA" w:rsidRPr="001C66EA" w:rsidRDefault="001C66EA" w:rsidP="007D0595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</w:tr>
      <w:tr w:rsidR="007D0595" w14:paraId="10EF12CB" w14:textId="77777777" w:rsidTr="001C66EA">
        <w:trPr>
          <w:trHeight w:val="5985"/>
        </w:trPr>
        <w:tc>
          <w:tcPr>
            <w:tcW w:w="5310" w:type="dxa"/>
          </w:tcPr>
          <w:p w14:paraId="6F4C4ECF" w14:textId="1F97CAFD" w:rsidR="00D855BD" w:rsidRPr="0077618F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1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74.02.05.01- salubritate:  </w:t>
            </w:r>
          </w:p>
          <w:p w14:paraId="7B337123" w14:textId="10947CFA" w:rsidR="00D855BD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20.30.30  alte bunuri si servicii, in suma de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2,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5 mii lei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,</w:t>
            </w:r>
          </w:p>
          <w:p w14:paraId="75E85CA8" w14:textId="405B1B52" w:rsidR="00D855BD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20.02 reparatii curente, in suma de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7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 lei      </w:t>
            </w:r>
          </w:p>
          <w:p w14:paraId="09111EA9" w14:textId="0ED9ED7A" w:rsidR="00D855BD" w:rsidRPr="00AF122B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 w:rsidRPr="00AF122B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art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20.01.06  piese de schimb , in suma de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</w:t>
            </w:r>
            <w:r w:rsidR="00735BA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             </w:t>
            </w:r>
            <w:r w:rsidR="00E2426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=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- </w:t>
            </w:r>
            <w:r w:rsidR="00F1096C">
              <w:rPr>
                <w:rFonts w:ascii="Times New Roman" w:hAnsi="Times New Roman"/>
                <w:sz w:val="18"/>
                <w:szCs w:val="18"/>
                <w:lang w:val="de-DE"/>
              </w:rPr>
              <w:t>5</w:t>
            </w:r>
            <w:r w:rsidR="00E2426E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mii lei      </w:t>
            </w:r>
          </w:p>
          <w:p w14:paraId="5D783E67" w14:textId="48658F33" w:rsidR="00D855BD" w:rsidRPr="00AF122B" w:rsidRDefault="00D855BD" w:rsidP="00D855BD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AF122B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FB1C072" w14:textId="77777777" w:rsidR="00E2426E" w:rsidRPr="0077618F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)Cap 66.02.08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alte 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 xml:space="preserve">servicii sanitate publica  </w:t>
            </w:r>
          </w:p>
          <w:p w14:paraId="4130B685" w14:textId="6C0B029D" w:rsidR="00E2426E" w:rsidRPr="000D2AE8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42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art 20.01.30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alte bunuri si serv fct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</w:t>
            </w:r>
            <w:r w:rsidR="00735BAE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-15,8</w:t>
            </w:r>
            <w:r w:rsidRPr="000D2AE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0D2AE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28248F" w14:textId="77777777" w:rsidR="007D0595" w:rsidRDefault="007D0595" w:rsidP="00500600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  <w:p w14:paraId="060F4A1C" w14:textId="72C5F98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3)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28F882EE" w14:textId="498CF8B9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10.03.07-contrib Cam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munca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</w:t>
            </w:r>
            <w:r w:rsidR="00735BA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= -1,1 mii lei</w:t>
            </w:r>
          </w:p>
          <w:p w14:paraId="73308462" w14:textId="1DFA2DA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10.01.17-norma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hrana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    </w:t>
            </w:r>
            <w:r w:rsidR="00735BAE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 = -3,9 mii lei</w:t>
            </w:r>
          </w:p>
          <w:p w14:paraId="27538F5A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61915877" w14:textId="6A0A44CB" w:rsidR="00C37968" w:rsidRPr="00024179" w:rsidRDefault="00C37968" w:rsidP="00C37968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4</w:t>
            </w: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67.02.03.01 Sport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4B1B9EB0" w14:textId="66864B27" w:rsidR="00E2426E" w:rsidRDefault="00C37968" w:rsidP="00F63026">
            <w:pPr>
              <w:tabs>
                <w:tab w:val="left" w:pos="9781"/>
              </w:tabs>
              <w:ind w:right="-563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71.01.01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constructii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(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Miniteren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 xml:space="preserve"> de 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fotbal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 xml:space="preserve">. </w:t>
            </w:r>
            <w:proofErr w:type="spellStart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Averesti</w:t>
            </w:r>
            <w:proofErr w:type="spellEnd"/>
            <w:r w:rsidR="00F63026" w:rsidRPr="00F63026">
              <w:rPr>
                <w:rFonts w:ascii="Times New Roman" w:eastAsia="Times New Roman" w:hAnsi="Times New Roman"/>
                <w:sz w:val="14"/>
                <w:szCs w:val="14"/>
                <w:lang w:val="fr-FR"/>
              </w:rPr>
              <w:t>),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in suma de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>=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- 49,9 mii </w:t>
            </w:r>
            <w:r w:rsidR="00F63026" w:rsidRPr="00D93C61">
              <w:rPr>
                <w:rFonts w:ascii="Times New Roman" w:hAnsi="Times New Roman"/>
                <w:sz w:val="16"/>
                <w:szCs w:val="16"/>
                <w:lang w:val="pt-BR"/>
              </w:rPr>
              <w:t>lei;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  <w:r w:rsidR="00F63026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     </w:t>
            </w:r>
          </w:p>
          <w:p w14:paraId="076F3B67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FAAB027" w14:textId="48FDF713" w:rsidR="00F63026" w:rsidRPr="0077618F" w:rsidRDefault="00F63026" w:rsidP="00F63026">
            <w:pPr>
              <w:tabs>
                <w:tab w:val="left" w:pos="9781"/>
              </w:tabs>
              <w:spacing w:line="276" w:lineRule="auto"/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77618F">
              <w:rPr>
                <w:rFonts w:ascii="Times New Roman" w:hAnsi="Times New Roman"/>
                <w:b/>
                <w:sz w:val="18"/>
                <w:szCs w:val="18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70.02.07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alimentare cu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gaz metan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:                                   </w:t>
            </w:r>
          </w:p>
          <w:p w14:paraId="188B54A7" w14:textId="154077E2" w:rsidR="00F63026" w:rsidRDefault="00F63026" w:rsidP="00F63026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-art.71.01.01 Constructii</w:t>
            </w:r>
            <w:r w:rsidRPr="005D7B41">
              <w:rPr>
                <w:rFonts w:ascii="Times New Roman" w:hAnsi="Times New Roman"/>
                <w:sz w:val="16"/>
                <w:szCs w:val="16"/>
                <w:lang w:val="pt-BR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in suma de                      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</w:t>
            </w:r>
            <w:r w:rsidR="001C66EA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= -41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mii lei</w:t>
            </w:r>
          </w:p>
          <w:p w14:paraId="1B1E5274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851B904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157DF7E2" w14:textId="3DD23D38" w:rsidR="00E2426E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Cap.68.02.04.01 –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45835713" w14:textId="6021551A" w:rsidR="00440D26" w:rsidRPr="00440D26" w:rsidRDefault="00440D26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art.20.01.03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energie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electrica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= - 5 mii lei </w:t>
            </w:r>
          </w:p>
          <w:p w14:paraId="46413A9B" w14:textId="4BBD9392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art.20.01.09 mat si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pres.serv</w:t>
            </w:r>
            <w:proofErr w:type="spellEnd"/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. </w:t>
            </w:r>
            <w:proofErr w:type="spellStart"/>
            <w:proofErr w:type="gram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caract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fct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= - 10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 </w:t>
            </w:r>
          </w:p>
          <w:p w14:paraId="47A4542D" w14:textId="79CABE67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- art.20.0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reparatii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curente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             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= - 5 mii lei </w:t>
            </w:r>
          </w:p>
          <w:p w14:paraId="0E0664BC" w14:textId="77777777" w:rsidR="00E2426E" w:rsidRDefault="00E2426E" w:rsidP="00E2426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2B3F1F15" w14:textId="6BCC6442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2F9836B5" w14:textId="6BF1B128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20.01.03 energie electrica,  in suma de                   =  - 13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5AA98E6B" w14:textId="77777777" w:rsidR="00E2426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-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art 20.13 pregatire profesionala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in suma de               = 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</w:t>
            </w:r>
            <w:r w:rsidRPr="004566B3">
              <w:rPr>
                <w:rFonts w:ascii="Times New Roman" w:hAnsi="Times New Roman"/>
                <w:sz w:val="18"/>
                <w:szCs w:val="18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lei</w:t>
            </w:r>
          </w:p>
          <w:p w14:paraId="173169E8" w14:textId="569F9807" w:rsidR="00735BAE" w:rsidRPr="001C66EA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lang w:val="fr-FR"/>
              </w:rPr>
            </w:pPr>
          </w:p>
        </w:tc>
        <w:tc>
          <w:tcPr>
            <w:tcW w:w="4798" w:type="dxa"/>
          </w:tcPr>
          <w:p w14:paraId="7FBEE77B" w14:textId="77777777" w:rsidR="007D0595" w:rsidRDefault="0002567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lang w:val="fr-FR"/>
              </w:rPr>
              <w:t>1)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41D3E1A0" w14:textId="2C3769F4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-</w:t>
            </w:r>
            <w:r w:rsidRPr="00F1733F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art.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57.02.01-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aju</w:t>
            </w:r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tor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in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numerar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suma</w:t>
            </w:r>
            <w:proofErr w:type="spellEnd"/>
            <w:r w:rsidR="001C66EA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de = +55</w:t>
            </w: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mii lei</w:t>
            </w:r>
          </w:p>
          <w:p w14:paraId="44625E6C" w14:textId="77777777" w:rsidR="001C66EA" w:rsidRDefault="001C66E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3AC0989" w14:textId="39F6978C" w:rsidR="001C66EA" w:rsidRDefault="001C66EA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4218365D" w14:textId="4AE4B978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2)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Cap 74.02.05.01- salubritate:  </w:t>
            </w:r>
          </w:p>
          <w:p w14:paraId="20BD3BCA" w14:textId="77777777" w:rsidR="00024179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-</w:t>
            </w:r>
            <w:r w:rsidRPr="00F1733F">
              <w:rPr>
                <w:rFonts w:ascii="Times New Roman" w:hAnsi="Times New Roman"/>
                <w:sz w:val="18"/>
                <w:szCs w:val="18"/>
                <w:lang w:val="pt-BR"/>
              </w:rPr>
              <w:t>art. 20.01.04 , apa , salubritate , cu suma de</w:t>
            </w:r>
            <w:r w:rsidR="00E2426E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</w:t>
            </w:r>
            <w:r w:rsidRPr="00F1733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= + 3 mii lei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</w:t>
            </w:r>
          </w:p>
          <w:p w14:paraId="488B56CB" w14:textId="77777777" w:rsidR="00024179" w:rsidRDefault="00024179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6996556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6"/>
                <w:szCs w:val="16"/>
                <w:lang w:val="pt-BR"/>
              </w:rPr>
            </w:pPr>
          </w:p>
          <w:p w14:paraId="62ECCF73" w14:textId="4420BA57" w:rsidR="00024179" w:rsidRP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3</w:t>
            </w:r>
            <w:r w:rsidRPr="00D93C61">
              <w:rPr>
                <w:rFonts w:ascii="Times New Roman" w:hAnsi="Times New Roman"/>
                <w:b/>
                <w:sz w:val="16"/>
                <w:szCs w:val="16"/>
                <w:lang w:val="pt-BR"/>
              </w:rPr>
              <w:t>) Cap.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67.02.03.07 Camine culturale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</w:p>
          <w:p w14:paraId="5EFFFEB1" w14:textId="48C2C199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10.01.01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salarii de baza, in suma de 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= + 0,2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mii  lei;</w:t>
            </w:r>
          </w:p>
          <w:p w14:paraId="7621BF02" w14:textId="77777777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</w:t>
            </w:r>
          </w:p>
          <w:p w14:paraId="209DA32A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5DE1F354" w14:textId="77777777" w:rsidR="001C66EA" w:rsidRDefault="001C66EA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763D6691" w14:textId="5A893C7A" w:rsidR="00024179" w:rsidRP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4</w:t>
            </w:r>
            <w:r>
              <w:rPr>
                <w:rFonts w:ascii="Times New Roman" w:eastAsia="Times New Roman" w:hAnsi="Times New Roman"/>
                <w:lang w:val="fr-FR"/>
              </w:rPr>
              <w:t>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Cap.68.02.05.02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Asis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.</w:t>
            </w:r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sociala</w:t>
            </w:r>
            <w:proofErr w:type="spellEnd"/>
            <w:proofErr w:type="gram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caz</w:t>
            </w:r>
            <w:proofErr w:type="spellEnd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02567A"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  <w:t>invaliditate</w:t>
            </w:r>
            <w:proofErr w:type="spellEnd"/>
          </w:p>
          <w:p w14:paraId="332B9173" w14:textId="53192E9F" w:rsidR="00024179" w:rsidRDefault="00024179" w:rsidP="00024179">
            <w:pPr>
              <w:tabs>
                <w:tab w:val="left" w:pos="9781"/>
              </w:tabs>
              <w:ind w:right="-563"/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-art 10.01.01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salarii de baza, in suma de     </w:t>
            </w:r>
            <w:r w:rsidR="00735BA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 = + 31</w:t>
            </w:r>
            <w:r w:rsidRPr="00D93C6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mii  lei;</w:t>
            </w:r>
          </w:p>
          <w:p w14:paraId="17124303" w14:textId="77777777" w:rsidR="00F1733F" w:rsidRDefault="00F1733F" w:rsidP="0002567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</w:p>
          <w:p w14:paraId="209EFC8D" w14:textId="26B0F99D" w:rsidR="00EC0326" w:rsidRPr="0077618F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5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)Cap 84.02.03.01 drumuri si poduri : </w:t>
            </w:r>
          </w:p>
          <w:p w14:paraId="0E4B6B31" w14:textId="1DCE2F98" w:rsidR="00EC0326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art 71.01.01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constructii (ISC) 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>, in suma de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</w:t>
            </w:r>
            <w:r w:rsidR="00735BAE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                  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r w:rsidR="005B7EFB">
              <w:rPr>
                <w:rFonts w:ascii="Times New Roman" w:hAnsi="Times New Roman"/>
                <w:sz w:val="16"/>
                <w:szCs w:val="16"/>
                <w:lang w:val="de-DE"/>
              </w:rPr>
              <w:t>= + 41</w:t>
            </w:r>
            <w:r w:rsidRPr="00227681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lei</w:t>
            </w: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7E5BF297" w14:textId="77777777" w:rsidR="00EC0326" w:rsidRPr="00C27112" w:rsidRDefault="00EC0326" w:rsidP="00EC0326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C27112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49342F0F" w14:textId="77777777" w:rsid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05216EDF" w14:textId="1A5BA777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6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) </w:t>
            </w:r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Cap.68.02.04.01 –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Invatamnat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secundar</w:t>
            </w:r>
            <w:proofErr w:type="spellEnd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>inferior</w:t>
            </w:r>
            <w:proofErr w:type="spellEnd"/>
          </w:p>
          <w:p w14:paraId="6EA70DAB" w14:textId="36317B21" w:rsidR="00440D26" w:rsidRPr="00440D26" w:rsidRDefault="00440D26" w:rsidP="00440D26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- art.20.01.05.30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ob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inventar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,</w:t>
            </w:r>
            <w:proofErr w:type="gram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suma</w:t>
            </w:r>
            <w:proofErr w:type="spellEnd"/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de  </w:t>
            </w:r>
            <w:r w:rsidR="00735BAE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</w:t>
            </w:r>
            <w:r w:rsidR="00735BAE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>= +20</w:t>
            </w:r>
            <w:r w:rsidRPr="00440D26"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  <w:t xml:space="preserve"> mii lei </w:t>
            </w:r>
          </w:p>
          <w:p w14:paraId="79A74FAF" w14:textId="77777777" w:rsidR="00EC0326" w:rsidRDefault="00EC0326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42E43ED2" w14:textId="77777777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2F71F0DF" w14:textId="3601539E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</w:p>
          <w:p w14:paraId="50F09E9E" w14:textId="3A3FA09C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)C</w:t>
            </w:r>
            <w:r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ap 51.02.03.</w:t>
            </w:r>
            <w:r w:rsidRPr="0077618F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01 Autoritati publice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:</w:t>
            </w: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  <w:p w14:paraId="3A01E67F" w14:textId="60D91D58" w:rsidR="00735BAE" w:rsidRPr="004566B3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4566B3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>art 20.30.30 alte bunuri si servicii,  in suma de    = +11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mii</w:t>
            </w: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lei</w:t>
            </w:r>
            <w:r w:rsidRPr="004566B3">
              <w:rPr>
                <w:rFonts w:ascii="Times New Roman" w:hAnsi="Times New Roman"/>
                <w:sz w:val="18"/>
                <w:szCs w:val="18"/>
                <w:lang w:val="de-DE"/>
              </w:rPr>
              <w:t>;</w:t>
            </w:r>
          </w:p>
          <w:p w14:paraId="47DEFF30" w14:textId="7A1A3A99" w:rsidR="00735BAE" w:rsidRDefault="00735BAE" w:rsidP="00735BAE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</w:t>
            </w:r>
          </w:p>
          <w:p w14:paraId="5DB8ADC4" w14:textId="6685C7F9" w:rsidR="00735BAE" w:rsidRPr="001C66EA" w:rsidRDefault="00735BAE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</w:tc>
      </w:tr>
      <w:tr w:rsidR="001C66EA" w14:paraId="67196722" w14:textId="77777777" w:rsidTr="00F63026">
        <w:trPr>
          <w:trHeight w:val="360"/>
        </w:trPr>
        <w:tc>
          <w:tcPr>
            <w:tcW w:w="5310" w:type="dxa"/>
          </w:tcPr>
          <w:p w14:paraId="6FB504E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649766" w14:textId="3052B34B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C66EA">
              <w:rPr>
                <w:rFonts w:ascii="Times New Roman" w:hAnsi="Times New Roman"/>
                <w:b/>
                <w:sz w:val="18"/>
                <w:szCs w:val="18"/>
              </w:rPr>
              <w:t>TOTAL                                                                       = - 161,2 mii lei</w:t>
            </w:r>
          </w:p>
        </w:tc>
        <w:tc>
          <w:tcPr>
            <w:tcW w:w="4798" w:type="dxa"/>
          </w:tcPr>
          <w:p w14:paraId="663E6F08" w14:textId="77777777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</w:pPr>
          </w:p>
          <w:p w14:paraId="6111132C" w14:textId="0E8A2F1F" w:rsidR="001C66EA" w:rsidRDefault="001C66EA" w:rsidP="001C66EA">
            <w:pPr>
              <w:tabs>
                <w:tab w:val="left" w:pos="9781"/>
              </w:tabs>
              <w:ind w:right="-563"/>
              <w:jc w:val="both"/>
              <w:rPr>
                <w:rFonts w:ascii="Times New Roman" w:eastAsia="Times New Roman" w:hAnsi="Times New Roman"/>
                <w:lang w:val="fr-FR"/>
              </w:rPr>
            </w:pPr>
            <w:r w:rsidRPr="001C66EA">
              <w:rPr>
                <w:rFonts w:ascii="Times New Roman" w:eastAsia="Times New Roman" w:hAnsi="Times New Roman"/>
                <w:b/>
                <w:sz w:val="18"/>
                <w:szCs w:val="18"/>
                <w:lang w:val="fr-FR"/>
              </w:rPr>
              <w:t xml:space="preserve">TOTAL                                                            = + 161,2 mii lei       </w:t>
            </w:r>
          </w:p>
        </w:tc>
      </w:tr>
    </w:tbl>
    <w:p w14:paraId="317FC67F" w14:textId="30C930C3" w:rsidR="00D664BA" w:rsidRDefault="00D664BA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CB0B15B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90DC56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616E6A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D5A191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7A3FA79" w14:textId="77777777" w:rsidR="007D0595" w:rsidRDefault="007D0595" w:rsidP="007D0595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16085FA" w14:textId="5F009931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501D0AE" w14:textId="21AF81EC" w:rsidR="007D0595" w:rsidRDefault="007D0595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DAB1DBF" w14:textId="5B51D7E0" w:rsidR="00413220" w:rsidRDefault="00413220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C0A6DE3" w14:textId="4712D9D6" w:rsidR="00854D8B" w:rsidRPr="00500600" w:rsidRDefault="00900360" w:rsidP="0077618F">
      <w:pPr>
        <w:tabs>
          <w:tab w:val="left" w:pos="9781"/>
        </w:tabs>
        <w:spacing w:after="0" w:line="360" w:lineRule="auto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t xml:space="preserve">  </w:t>
      </w:r>
      <w:r w:rsidR="00854D8B" w:rsidRPr="007E722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745C8723" w:rsidR="009F69AA" w:rsidRDefault="00B012FA" w:rsidP="0077618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>Nr. 16.161</w:t>
      </w:r>
      <w:r w:rsidR="00D65868">
        <w:rPr>
          <w:rFonts w:ascii="Times New Roman" w:eastAsia="Times New Roman" w:hAnsi="Times New Roman"/>
        </w:rPr>
        <w:t xml:space="preserve"> din </w:t>
      </w:r>
      <w:r>
        <w:rPr>
          <w:rFonts w:ascii="Times New Roman" w:eastAsia="Times New Roman" w:hAnsi="Times New Roman"/>
        </w:rPr>
        <w:t>12</w:t>
      </w:r>
      <w:r w:rsidR="00413220">
        <w:rPr>
          <w:rFonts w:ascii="Times New Roman" w:eastAsia="Times New Roman" w:hAnsi="Times New Roman"/>
        </w:rPr>
        <w:t>.1</w:t>
      </w:r>
      <w:r>
        <w:rPr>
          <w:rFonts w:ascii="Times New Roman" w:eastAsia="Times New Roman" w:hAnsi="Times New Roman"/>
        </w:rPr>
        <w:t>2</w:t>
      </w:r>
      <w:r w:rsidR="00D65868">
        <w:rPr>
          <w:rFonts w:ascii="Times New Roman" w:eastAsia="Times New Roman" w:hAnsi="Times New Roman"/>
        </w:rPr>
        <w:t>.</w:t>
      </w:r>
      <w:r w:rsidR="00F8179A" w:rsidRPr="007E722F">
        <w:rPr>
          <w:rFonts w:ascii="Times New Roman" w:eastAsia="Times New Roman" w:hAnsi="Times New Roman"/>
        </w:rPr>
        <w:t>2025</w:t>
      </w:r>
      <w:r w:rsidR="00FC5B6D" w:rsidRPr="007E722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7E722F" w:rsidRDefault="008F4997" w:rsidP="0077618F">
      <w:pPr>
        <w:spacing w:after="0" w:line="360" w:lineRule="auto"/>
        <w:rPr>
          <w:rFonts w:ascii="Times New Roman" w:eastAsia="Times New Roman" w:hAnsi="Times New Roman"/>
        </w:rPr>
      </w:pPr>
    </w:p>
    <w:p w14:paraId="6F418CB7" w14:textId="1BCDB1CE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7E722F" w:rsidRDefault="00644F62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7E722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b/>
          <w:lang w:val="fr-FR"/>
        </w:rPr>
        <w:t>b</w:t>
      </w:r>
      <w:r w:rsidR="00644F62" w:rsidRPr="007E722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7E722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7E722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7E722F" w:rsidRDefault="000762BB" w:rsidP="0077618F">
      <w:pPr>
        <w:spacing w:after="0" w:line="360" w:lineRule="auto"/>
        <w:jc w:val="center"/>
        <w:rPr>
          <w:rFonts w:ascii="Times New Roman" w:eastAsia="Times New Roman" w:hAnsi="Times New Roman"/>
          <w:b/>
          <w:lang w:val="fr-FR"/>
        </w:rPr>
      </w:pPr>
      <w:r w:rsidRPr="007E722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7E722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7E722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2518F5F8" w14:textId="3410A4E1" w:rsidR="00F66F75" w:rsidRPr="007E722F" w:rsidRDefault="00F66F75" w:rsidP="0077618F">
      <w:pPr>
        <w:spacing w:after="0" w:line="360" w:lineRule="auto"/>
        <w:rPr>
          <w:rFonts w:ascii="Times New Roman" w:eastAsia="Times New Roman" w:hAnsi="Times New Roman"/>
          <w:b/>
          <w:lang w:val="fr-FR"/>
        </w:rPr>
      </w:pPr>
    </w:p>
    <w:p w14:paraId="1F41AC65" w14:textId="24AA1928" w:rsidR="00334BD6" w:rsidRPr="00B012FA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Motivul elaborării acestui proiect de hotărâre îl constitu</w:t>
      </w:r>
      <w:r w:rsidR="009465C9">
        <w:rPr>
          <w:rFonts w:ascii="Times New Roman" w:hAnsi="Times New Roman"/>
        </w:rPr>
        <w:t xml:space="preserve">ie rectificarea bugetului local, </w:t>
      </w:r>
      <w:r w:rsidR="00B012FA">
        <w:rPr>
          <w:rFonts w:ascii="Times New Roman" w:hAnsi="Times New Roman"/>
        </w:rPr>
        <w:t xml:space="preserve">prin majorarea  capitolului de  venituri si </w:t>
      </w:r>
      <w:r w:rsidR="009465C9">
        <w:rPr>
          <w:rFonts w:ascii="Times New Roman" w:hAnsi="Times New Roman"/>
        </w:rPr>
        <w:t xml:space="preserve">capitolul de </w:t>
      </w:r>
      <w:r w:rsidRPr="007E722F">
        <w:rPr>
          <w:rFonts w:ascii="Times New Roman" w:hAnsi="Times New Roman"/>
        </w:rPr>
        <w:t xml:space="preserve">cheltuieli </w:t>
      </w:r>
      <w:r w:rsidR="00413220">
        <w:rPr>
          <w:rFonts w:ascii="Times New Roman" w:hAnsi="Times New Roman"/>
        </w:rPr>
        <w:t>al comunei Ion Creanga, motivat</w:t>
      </w:r>
      <w:r w:rsidRPr="007E722F">
        <w:rPr>
          <w:rFonts w:ascii="Times New Roman" w:hAnsi="Times New Roman"/>
        </w:rPr>
        <w:t xml:space="preserve"> de</w:t>
      </w:r>
      <w:r w:rsidR="00B012FA">
        <w:rPr>
          <w:rFonts w:ascii="Times New Roman" w:hAnsi="Times New Roman"/>
        </w:rPr>
        <w:t xml:space="preserve"> rectificarea  bugetului de  stat  pe  anul 2025 prin OUG nr.</w:t>
      </w:r>
      <w:r w:rsidR="00B012FA" w:rsidRPr="00B012FA">
        <w:rPr>
          <w:rFonts w:ascii="Times New Roman" w:eastAsia="Times New Roman" w:hAnsi="Times New Roman"/>
          <w:lang w:eastAsia="ro-RO"/>
        </w:rPr>
        <w:t xml:space="preserve"> </w:t>
      </w:r>
      <w:r w:rsidR="00B012FA">
        <w:rPr>
          <w:rFonts w:ascii="Times New Roman" w:eastAsia="Times New Roman" w:hAnsi="Times New Roman"/>
          <w:lang w:eastAsia="ro-RO"/>
        </w:rPr>
        <w:t xml:space="preserve">64/ 2025 </w:t>
      </w:r>
      <w:r w:rsidR="00B012FA">
        <w:rPr>
          <w:rFonts w:ascii="Times New Roman" w:hAnsi="Times New Roman"/>
        </w:rPr>
        <w:t xml:space="preserve">, astfel a fost repartizata suma de 80 mii lei ptr plata  asistentilor  personali ai persoanelor  cu  handicap grav din Comuna  Ion Creanga  , judetul Neamt . Dealtfel va  mai  propun realocarea unor  sume ale </w:t>
      </w:r>
      <w:r w:rsidR="00B012FA" w:rsidRPr="00B012FA">
        <w:rPr>
          <w:rFonts w:ascii="Times New Roman" w:hAnsi="Times New Roman"/>
          <w:lang w:val="pt-BR"/>
        </w:rPr>
        <w:t>bugetul</w:t>
      </w:r>
      <w:r w:rsidR="00B012FA">
        <w:rPr>
          <w:rFonts w:ascii="Times New Roman" w:hAnsi="Times New Roman"/>
          <w:lang w:val="pt-BR"/>
        </w:rPr>
        <w:t>ui</w:t>
      </w:r>
      <w:r w:rsidR="00B012FA" w:rsidRPr="00B012FA">
        <w:rPr>
          <w:rFonts w:ascii="Times New Roman" w:hAnsi="Times New Roman"/>
          <w:lang w:val="pt-BR"/>
        </w:rPr>
        <w:t xml:space="preserve"> local de  la un capitol bugetar la alt capitol bugetar  si in interiorul aceluiasi capitol,</w:t>
      </w:r>
      <w:r w:rsidR="00B012FA">
        <w:rPr>
          <w:rFonts w:ascii="Times New Roman" w:hAnsi="Times New Roman"/>
        </w:rPr>
        <w:t xml:space="preserve"> </w:t>
      </w:r>
      <w:r w:rsidR="00413220">
        <w:rPr>
          <w:rFonts w:ascii="Times New Roman" w:hAnsi="Times New Roman"/>
        </w:rPr>
        <w:t>pentru</w:t>
      </w:r>
      <w:r w:rsidR="00B012FA">
        <w:rPr>
          <w:rFonts w:ascii="Times New Roman" w:hAnsi="Times New Roman"/>
        </w:rPr>
        <w:t xml:space="preserve"> buna functionarea a autoritatii  publice  locale </w:t>
      </w:r>
      <w:r w:rsidR="009465C9">
        <w:rPr>
          <w:rFonts w:ascii="Times New Roman" w:hAnsi="Times New Roman"/>
        </w:rPr>
        <w:t>.</w:t>
      </w:r>
    </w:p>
    <w:p w14:paraId="37836B26" w14:textId="77777777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În conformitate cu prevederile :</w:t>
      </w:r>
    </w:p>
    <w:p w14:paraId="4E93982A" w14:textId="77777777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Legii nr.273/2006 privind Finanţele Publice Locale, cu  modificarile  si  completarile  ulterioare; </w:t>
      </w:r>
    </w:p>
    <w:p w14:paraId="5C54FA75" w14:textId="5E335893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Legii nr.82/1991 a contabilităţii, republicată şi actualizată; </w:t>
      </w:r>
    </w:p>
    <w:p w14:paraId="2E1BE6E8" w14:textId="3A71F13E" w:rsidR="007E722F" w:rsidRPr="00B012FA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eastAsia="ro-RO"/>
        </w:rPr>
        <w:t xml:space="preserve">Legea nr. 9 din 10.02.2025 a bugetului de  stat  pe  anul 2025 ,  </w:t>
      </w:r>
    </w:p>
    <w:p w14:paraId="40409CE8" w14:textId="48D06632" w:rsidR="00B012FA" w:rsidRPr="00B012FA" w:rsidRDefault="00B012FA" w:rsidP="00B012F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lang w:eastAsia="ro-RO"/>
        </w:rPr>
      </w:pPr>
      <w:r w:rsidRPr="00B012FA">
        <w:rPr>
          <w:rFonts w:ascii="Times New Roman" w:hAnsi="Times New Roman"/>
        </w:rPr>
        <w:t>OUG nr.</w:t>
      </w:r>
      <w:r w:rsidRPr="00B012FA">
        <w:rPr>
          <w:rFonts w:ascii="Times New Roman" w:eastAsia="Times New Roman" w:hAnsi="Times New Roman"/>
          <w:lang w:eastAsia="ro-RO"/>
        </w:rPr>
        <w:t xml:space="preserve"> 64/ 2025 privind  rectificarea bugetului de stat pe anul 2025,</w:t>
      </w:r>
    </w:p>
    <w:p w14:paraId="1DF14CAB" w14:textId="480978FC" w:rsidR="007E722F" w:rsidRPr="007E722F" w:rsidRDefault="007E722F" w:rsidP="0077618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val="en-US" w:eastAsia="ro-RO"/>
        </w:rPr>
      </w:pPr>
      <w:r w:rsidRPr="007E722F">
        <w:rPr>
          <w:rFonts w:ascii="Times New Roman" w:hAnsi="Times New Roman"/>
        </w:rPr>
        <w:t>H.C.L  nr. 27 din 27.03.2025</w:t>
      </w:r>
      <w:r w:rsidRPr="007E722F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7E722F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E722F">
        <w:rPr>
          <w:rFonts w:ascii="Times New Roman" w:eastAsia="Times New Roman" w:hAnsi="Times New Roman"/>
          <w:lang w:val="en-US" w:eastAsia="ro-RO"/>
        </w:rPr>
        <w:t>,</w:t>
      </w:r>
    </w:p>
    <w:p w14:paraId="5DF06BCF" w14:textId="391543BA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coroborate cu prevederile art.129, alin.(4), lit.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>a</w:t>
      </w:r>
      <w:r w:rsidR="00900360">
        <w:rPr>
          <w:rFonts w:ascii="Times New Roman" w:hAnsi="Times New Roman"/>
        </w:rPr>
        <w:t>,,</w:t>
      </w:r>
      <w:r w:rsidRPr="007E722F">
        <w:rPr>
          <w:rFonts w:ascii="Times New Roman" w:hAnsi="Times New Roman"/>
        </w:rPr>
        <w:t xml:space="preserve"> din OUG nr.57/2019 privind Codul administrativ, vă propun proiectul hotărârii, prevăzut ca anexă la prezentul referat de aprobare.    </w:t>
      </w:r>
    </w:p>
    <w:p w14:paraId="17AF5FB3" w14:textId="3817CAFE" w:rsidR="007E722F" w:rsidRPr="007E722F" w:rsidRDefault="007E722F" w:rsidP="0077618F">
      <w:pPr>
        <w:spacing w:after="0" w:line="360" w:lineRule="auto"/>
        <w:rPr>
          <w:rFonts w:ascii="Times New Roman" w:hAnsi="Times New Roman"/>
        </w:rPr>
      </w:pPr>
      <w:r w:rsidRPr="007E722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</w:t>
      </w:r>
      <w:r w:rsidR="00900360">
        <w:rPr>
          <w:rFonts w:ascii="Times New Roman" w:hAnsi="Times New Roman"/>
        </w:rPr>
        <w:t xml:space="preserve">i </w:t>
      </w:r>
      <w:r w:rsidR="00B012FA">
        <w:rPr>
          <w:rFonts w:ascii="Times New Roman" w:hAnsi="Times New Roman"/>
        </w:rPr>
        <w:t xml:space="preserve"> local al comunei  Ion Creanga , in forma si continutul prezentat.</w:t>
      </w:r>
    </w:p>
    <w:p w14:paraId="7CD637BC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4A54E0A4" w14:textId="77777777" w:rsidR="00110667" w:rsidRPr="007E722F" w:rsidRDefault="00110667" w:rsidP="0077618F">
      <w:pPr>
        <w:spacing w:after="0" w:line="360" w:lineRule="auto"/>
        <w:rPr>
          <w:rFonts w:ascii="Times New Roman" w:hAnsi="Times New Roman"/>
        </w:rPr>
      </w:pPr>
    </w:p>
    <w:p w14:paraId="6C01A120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7E722F" w:rsidRDefault="00854D8B" w:rsidP="0077618F">
      <w:pPr>
        <w:spacing w:after="0" w:line="360" w:lineRule="auto"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7E722F" w:rsidRDefault="00854D8B" w:rsidP="0077618F">
      <w:pPr>
        <w:spacing w:after="0" w:line="360" w:lineRule="auto"/>
        <w:contextualSpacing/>
        <w:jc w:val="center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7E722F">
        <w:rPr>
          <w:rFonts w:ascii="Times New Roman" w:eastAsia="Times New Roman" w:hAnsi="Times New Roman"/>
          <w:lang w:val="fr-FR"/>
        </w:rPr>
        <w:t>Dorin</w:t>
      </w:r>
      <w:proofErr w:type="spellEnd"/>
      <w:r w:rsidRPr="007E722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7618F">
      <w:pPr>
        <w:spacing w:after="0" w:line="360" w:lineRule="auto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7618F">
      <w:pPr>
        <w:spacing w:after="0" w:line="360" w:lineRule="auto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21185BB" w14:textId="42DA8801" w:rsidR="0077618F" w:rsidRPr="0077618F" w:rsidRDefault="0077618F" w:rsidP="0077618F">
      <w:pPr>
        <w:spacing w:after="0"/>
        <w:rPr>
          <w:rFonts w:ascii="Times New Roman" w:eastAsia="Times New Roman" w:hAnsi="Times New Roman"/>
          <w:bCs/>
          <w:sz w:val="24"/>
          <w:szCs w:val="24"/>
          <w:lang w:val="fr-FR" w:eastAsia="en-GB"/>
        </w:rPr>
      </w:pPr>
    </w:p>
    <w:p w14:paraId="426B16BB" w14:textId="50951D43" w:rsidR="00677669" w:rsidRPr="00900360" w:rsidRDefault="0077618F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77618F">
        <w:rPr>
          <w:rFonts w:ascii="Times New Roman" w:hAnsi="Times New Roman"/>
          <w:sz w:val="20"/>
          <w:szCs w:val="20"/>
          <w:lang w:val="pt-BR"/>
        </w:rPr>
        <w:t xml:space="preserve">   </w:t>
      </w:r>
      <w:r w:rsidR="00677669" w:rsidRPr="00900360">
        <w:rPr>
          <w:rFonts w:ascii="Times New Roman" w:hAnsi="Times New Roman"/>
          <w:lang w:val="pt-BR"/>
        </w:rPr>
        <w:t>ROMÂNIA</w:t>
      </w:r>
    </w:p>
    <w:p w14:paraId="2153D2D6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JUDEŢUL NEAMŢ</w:t>
      </w:r>
    </w:p>
    <w:p w14:paraId="27CC197C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>COMUNA ION CREANGA</w:t>
      </w:r>
    </w:p>
    <w:p w14:paraId="5BFA774C" w14:textId="77777777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</w:rPr>
      </w:pPr>
      <w:r w:rsidRPr="00900360">
        <w:rPr>
          <w:rFonts w:ascii="Times New Roman" w:hAnsi="Times New Roman"/>
        </w:rPr>
        <w:t xml:space="preserve">617260 - Ion Creanga  - tel:  0233/780013 ,   fax;  0233/780266  </w:t>
      </w:r>
    </w:p>
    <w:p w14:paraId="780C3378" w14:textId="69979774" w:rsidR="00677669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</w:rPr>
      </w:pPr>
      <w:r w:rsidRPr="00900360">
        <w:rPr>
          <w:rFonts w:ascii="Times New Roman" w:hAnsi="Times New Roman"/>
        </w:rPr>
        <w:t xml:space="preserve">Email  </w:t>
      </w:r>
      <w:hyperlink r:id="rId6" w:history="1">
        <w:r w:rsidRPr="00900360">
          <w:rPr>
            <w:rStyle w:val="Hyperlink"/>
            <w:rFonts w:ascii="Times New Roman" w:hAnsi="Times New Roman"/>
          </w:rPr>
          <w:t>primariaioncreanga@gmail.com</w:t>
        </w:r>
      </w:hyperlink>
    </w:p>
    <w:p w14:paraId="564735DF" w14:textId="3A6DA27F" w:rsidR="00AC3770" w:rsidRDefault="00635194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Nr. 15.161 din 12.12</w:t>
      </w:r>
      <w:r w:rsidR="00900360" w:rsidRPr="00900360">
        <w:rPr>
          <w:rFonts w:ascii="Times New Roman" w:hAnsi="Times New Roman"/>
          <w:lang w:val="pt-BR"/>
        </w:rPr>
        <w:t>.2025</w:t>
      </w:r>
      <w:r w:rsidR="00677669" w:rsidRPr="00900360">
        <w:rPr>
          <w:rFonts w:ascii="Times New Roman" w:hAnsi="Times New Roman"/>
          <w:lang w:val="pt-BR"/>
        </w:rPr>
        <w:t xml:space="preserve">   </w:t>
      </w:r>
    </w:p>
    <w:p w14:paraId="03E4C7A2" w14:textId="404C9D9C" w:rsidR="0077618F" w:rsidRPr="00900360" w:rsidRDefault="00677669" w:rsidP="00900360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lang w:val="pt-BR"/>
        </w:rPr>
      </w:pPr>
      <w:r w:rsidRPr="00900360">
        <w:rPr>
          <w:rFonts w:ascii="Times New Roman" w:hAnsi="Times New Roman"/>
          <w:lang w:val="pt-BR"/>
        </w:rPr>
        <w:t xml:space="preserve"> </w:t>
      </w:r>
    </w:p>
    <w:p w14:paraId="7ACB5728" w14:textId="77777777" w:rsidR="0077618F" w:rsidRPr="00900360" w:rsidRDefault="0077618F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900360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0664021E" w14:textId="04EAA1CE" w:rsidR="00900360" w:rsidRDefault="0077618F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900360">
        <w:rPr>
          <w:rFonts w:ascii="Times New Roman" w:hAnsi="Times New Roman"/>
          <w:b/>
          <w:u w:val="single"/>
          <w:lang w:val="pt-BR"/>
        </w:rPr>
        <w:t>privind rectificare bugetulu</w:t>
      </w:r>
      <w:r w:rsidR="00900360" w:rsidRPr="00900360">
        <w:rPr>
          <w:rFonts w:ascii="Times New Roman" w:hAnsi="Times New Roman"/>
          <w:b/>
          <w:u w:val="single"/>
          <w:lang w:val="pt-BR"/>
        </w:rPr>
        <w:t>i de venituri si cheltuieli 2025</w:t>
      </w:r>
    </w:p>
    <w:p w14:paraId="384DFDA1" w14:textId="77777777" w:rsidR="00AC3770" w:rsidRPr="00900360" w:rsidRDefault="00AC3770" w:rsidP="00AC3770">
      <w:pPr>
        <w:tabs>
          <w:tab w:val="left" w:pos="9781"/>
        </w:tabs>
        <w:spacing w:after="0" w:line="240" w:lineRule="auto"/>
        <w:ind w:right="-563"/>
        <w:jc w:val="center"/>
        <w:rPr>
          <w:rFonts w:ascii="Times New Roman" w:hAnsi="Times New Roman"/>
          <w:b/>
          <w:u w:val="single"/>
          <w:lang w:val="pt-BR"/>
        </w:rPr>
      </w:pPr>
    </w:p>
    <w:p w14:paraId="62A1A734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 w:firstLine="709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</w:rPr>
        <w:t xml:space="preserve">Avand in vedere: </w:t>
      </w:r>
    </w:p>
    <w:p w14:paraId="6E984ED4" w14:textId="77777777" w:rsidR="00635194" w:rsidRPr="00635194" w:rsidRDefault="00635194" w:rsidP="00635194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</w:rPr>
        <w:t>prevederile art 19(2) si art 49 din Legea 273/2006 privind finantele publice locale;</w:t>
      </w:r>
    </w:p>
    <w:p w14:paraId="64150C28" w14:textId="77777777" w:rsidR="00635194" w:rsidRPr="00635194" w:rsidRDefault="00635194" w:rsidP="00635194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</w:rPr>
        <w:t>prevederile art 129(4) din OUG 57/2019 privind  codul Administrativ;</w:t>
      </w:r>
    </w:p>
    <w:p w14:paraId="16803F2A" w14:textId="77777777" w:rsidR="00635194" w:rsidRPr="00635194" w:rsidRDefault="00635194" w:rsidP="00635194">
      <w:pPr>
        <w:pStyle w:val="ListParagraph"/>
        <w:numPr>
          <w:ilvl w:val="0"/>
          <w:numId w:val="4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>adresa ANAF nr. 28369/10.12.2025 si adresa 27789/04.12.2025</w:t>
      </w:r>
    </w:p>
    <w:p w14:paraId="5103DF8F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1CA45EB9" w14:textId="1141DC88" w:rsidR="00635194" w:rsidRPr="00635194" w:rsidRDefault="00635194" w:rsidP="00635194">
      <w:pPr>
        <w:pStyle w:val="ListParagraph"/>
        <w:numPr>
          <w:ilvl w:val="0"/>
          <w:numId w:val="17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Cresterea veniturilor cu  suma de </w:t>
      </w:r>
      <w:r>
        <w:rPr>
          <w:rFonts w:ascii="Times New Roman" w:hAnsi="Times New Roman"/>
          <w:b/>
          <w:bCs/>
          <w:i/>
          <w:iCs/>
          <w:lang w:val="pt-BR"/>
        </w:rPr>
        <w:t>80</w:t>
      </w:r>
      <w:r w:rsidRPr="0063519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635194">
        <w:rPr>
          <w:rFonts w:ascii="Times New Roman" w:hAnsi="Times New Roman"/>
          <w:lang w:val="pt-BR"/>
        </w:rPr>
        <w:t xml:space="preserve"> mii lei, dupa cum urmeaza:</w:t>
      </w:r>
    </w:p>
    <w:p w14:paraId="68D296A7" w14:textId="77777777" w:rsidR="00635194" w:rsidRPr="00635194" w:rsidRDefault="00635194" w:rsidP="00635194">
      <w:pPr>
        <w:pStyle w:val="ListParagraph"/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42.02.01 – cote defalcate din impozitul pe profit   +37 mii lei;</w:t>
      </w:r>
    </w:p>
    <w:p w14:paraId="71EA6E64" w14:textId="77777777" w:rsidR="00635194" w:rsidRPr="00635194" w:rsidRDefault="00635194" w:rsidP="00635194">
      <w:pPr>
        <w:pStyle w:val="ListParagraph"/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11.02.02 – sume defalcate din tva pentru finant cheltuielilor descentralizate  +43 mii lei;</w:t>
      </w:r>
    </w:p>
    <w:p w14:paraId="4999D77B" w14:textId="77777777" w:rsidR="00635194" w:rsidRPr="00635194" w:rsidRDefault="00635194" w:rsidP="00635194">
      <w:pPr>
        <w:pStyle w:val="ListParagraph"/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2DEC6BEA" w14:textId="5933F312" w:rsidR="00635194" w:rsidRPr="00635194" w:rsidRDefault="00635194" w:rsidP="00635194">
      <w:pPr>
        <w:pStyle w:val="ListParagraph"/>
        <w:numPr>
          <w:ilvl w:val="0"/>
          <w:numId w:val="17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Cresterea cheltuielilor cu  suma de  </w:t>
      </w:r>
      <w:r>
        <w:rPr>
          <w:rFonts w:ascii="Times New Roman" w:hAnsi="Times New Roman"/>
          <w:b/>
          <w:bCs/>
          <w:i/>
          <w:iCs/>
          <w:lang w:val="pt-BR"/>
        </w:rPr>
        <w:t>80</w:t>
      </w:r>
      <w:r w:rsidRPr="0063519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635194">
        <w:rPr>
          <w:rFonts w:ascii="Times New Roman" w:hAnsi="Times New Roman"/>
          <w:lang w:val="pt-BR"/>
        </w:rPr>
        <w:t xml:space="preserve"> mii lei, dupa cum urmeaza:</w:t>
      </w:r>
    </w:p>
    <w:p w14:paraId="61F4CEDE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              Cap 68.02.05.02 –  asistenta sociala in caz de invaliditate art ajutor in bani  +84 mii lei;</w:t>
      </w:r>
    </w:p>
    <w:p w14:paraId="07B0F2D8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               </w:t>
      </w:r>
    </w:p>
    <w:p w14:paraId="2A60F3EE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647AB26C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635194">
        <w:rPr>
          <w:rFonts w:ascii="Times New Roman" w:hAnsi="Times New Roman"/>
          <w:b/>
          <w:bCs/>
          <w:i/>
          <w:iCs/>
          <w:lang w:val="pt-BR"/>
        </w:rPr>
        <w:t>SI TRANSFERUL</w:t>
      </w:r>
    </w:p>
    <w:p w14:paraId="521BC594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</w:p>
    <w:p w14:paraId="0E77B1A2" w14:textId="77777777" w:rsidR="00635194" w:rsidRPr="00635194" w:rsidRDefault="00635194" w:rsidP="00635194">
      <w:pPr>
        <w:pStyle w:val="ListParagraph"/>
        <w:numPr>
          <w:ilvl w:val="0"/>
          <w:numId w:val="18"/>
        </w:num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635194">
        <w:rPr>
          <w:rFonts w:ascii="Times New Roman" w:hAnsi="Times New Roman"/>
          <w:b/>
          <w:bCs/>
          <w:i/>
          <w:iCs/>
          <w:lang w:val="pt-BR"/>
        </w:rPr>
        <w:t xml:space="preserve">De la                                                                                        la </w:t>
      </w:r>
    </w:p>
    <w:p w14:paraId="20E658CA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bookmarkStart w:id="2" w:name="_Hlk216345852"/>
      <w:r w:rsidRPr="00635194">
        <w:rPr>
          <w:rFonts w:ascii="Times New Roman" w:hAnsi="Times New Roman"/>
          <w:lang w:val="pt-BR"/>
        </w:rPr>
        <w:t>cap 74.02.05.01- salubritate</w:t>
      </w:r>
      <w:bookmarkEnd w:id="2"/>
      <w:r w:rsidRPr="00635194">
        <w:rPr>
          <w:rFonts w:ascii="Times New Roman" w:hAnsi="Times New Roman"/>
          <w:lang w:val="pt-BR"/>
        </w:rPr>
        <w:t xml:space="preserve">                                                       Cap 68.02.05.02 asistenta sociala invaliditate</w:t>
      </w:r>
    </w:p>
    <w:p w14:paraId="3FE8F50E" w14:textId="6EC0BE3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de-DE"/>
        </w:rPr>
        <w:t xml:space="preserve">     art 203030 alte bunuri si servicii  -2.5 mii lei                         art 57.02.01 ajutor in numerar  +5</w:t>
      </w:r>
      <w:r w:rsidR="0048759D">
        <w:rPr>
          <w:rFonts w:ascii="Times New Roman" w:hAnsi="Times New Roman"/>
          <w:lang w:val="de-DE"/>
        </w:rPr>
        <w:t>5</w:t>
      </w:r>
      <w:r w:rsidRPr="00635194">
        <w:rPr>
          <w:rFonts w:ascii="Times New Roman" w:hAnsi="Times New Roman"/>
          <w:lang w:val="de-DE"/>
        </w:rPr>
        <w:t xml:space="preserve"> mii lei</w:t>
      </w:r>
    </w:p>
    <w:p w14:paraId="670DF259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de-DE"/>
        </w:rPr>
        <w:t xml:space="preserve">     art 2002 reparatii curente  -7 mii lei</w:t>
      </w:r>
    </w:p>
    <w:p w14:paraId="1D173F7D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de-DE"/>
        </w:rPr>
        <w:t xml:space="preserve">     art 200106  piese schimb   -5 mii lei                                      cap 74.02.05.01- salubritate                          </w:t>
      </w:r>
    </w:p>
    <w:p w14:paraId="1FEB5B41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de-DE"/>
        </w:rPr>
        <w:t xml:space="preserve">                                                                                                          art 200104 apa, salubritate   +3 mii lei </w:t>
      </w:r>
    </w:p>
    <w:p w14:paraId="231892F9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de-DE"/>
        </w:rPr>
        <w:t>cap 66.02.08 -alte servicii sanatate publica</w:t>
      </w:r>
    </w:p>
    <w:p w14:paraId="00CB2371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de-DE"/>
        </w:rPr>
        <w:t xml:space="preserve">     </w:t>
      </w:r>
      <w:r w:rsidRPr="00635194">
        <w:rPr>
          <w:rFonts w:ascii="Times New Roman" w:hAnsi="Times New Roman"/>
          <w:lang w:val="pt-BR"/>
        </w:rPr>
        <w:t xml:space="preserve">art 200130 bunuri si servicii buna desf activitati                   cap 67.02.03.07 camine culturale </w:t>
      </w:r>
    </w:p>
    <w:p w14:paraId="0C1B5662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               -15,8 mii le;                                                                 art 100101 salarii baza   +0,2 mii lei</w:t>
      </w:r>
    </w:p>
    <w:p w14:paraId="0FCDA727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bookmarkStart w:id="3" w:name="_Hlk216345721"/>
      <w:r w:rsidRPr="00635194">
        <w:rPr>
          <w:rFonts w:ascii="Times New Roman" w:hAnsi="Times New Roman"/>
          <w:lang w:val="pt-BR"/>
        </w:rPr>
        <w:t>Cap 68.02.05.02 asistenta sociala invaliditate                             Cap 68.02.05.02 asistenta sociala invaliditate</w:t>
      </w:r>
    </w:p>
    <w:bookmarkEnd w:id="3"/>
    <w:p w14:paraId="5F922EF6" w14:textId="77777777" w:rsidR="00635194" w:rsidRPr="00635194" w:rsidRDefault="00635194" w:rsidP="00635194">
      <w:pPr>
        <w:spacing w:after="0" w:line="240" w:lineRule="auto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     Art 100307 contib CAM  -1,1 mii lei                                   Art 100101 salarii baza   +31 mii lei                                                                                                </w:t>
      </w:r>
    </w:p>
    <w:p w14:paraId="062086DF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Art 100117 norma hrana  - 3,9 mii lei</w:t>
      </w:r>
    </w:p>
    <w:p w14:paraId="28E2DF99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</w:rPr>
        <w:t>Cap 67.02.05.01 Sport</w:t>
      </w:r>
    </w:p>
    <w:p w14:paraId="22A8A81B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</w:rPr>
        <w:t xml:space="preserve">      Art 710101 constructii  - 49.9 mii lei</w:t>
      </w:r>
    </w:p>
    <w:p w14:paraId="3B45DE23" w14:textId="25FA373D" w:rsidR="00635194" w:rsidRPr="00635194" w:rsidRDefault="0048759D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Miniteren de fotbal Averesti )</w:t>
      </w:r>
    </w:p>
    <w:p w14:paraId="0267C5C0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</w:p>
    <w:p w14:paraId="621A12D7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>Cap 70.02.07  gaz meatan                                                           Cap 84.02.03.01.  drumuri si poduri</w:t>
      </w:r>
    </w:p>
    <w:p w14:paraId="1D51B5E0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  <w:lang w:val="pt-BR"/>
        </w:rPr>
        <w:t xml:space="preserve">    </w:t>
      </w:r>
      <w:r w:rsidRPr="00635194">
        <w:rPr>
          <w:rFonts w:ascii="Times New Roman" w:hAnsi="Times New Roman"/>
        </w:rPr>
        <w:t>Art 710101 constructii    -41 mii lei                                            art 710101 constructii  +41 mii lei</w:t>
      </w:r>
    </w:p>
    <w:p w14:paraId="62BB0ED7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635194">
        <w:rPr>
          <w:rFonts w:ascii="Times New Roman" w:hAnsi="Times New Roman"/>
          <w:lang w:val="pt-BR"/>
        </w:rPr>
        <w:t xml:space="preserve">ISC </w:t>
      </w:r>
    </w:p>
    <w:p w14:paraId="3EA5B9EB" w14:textId="77054288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bookmarkStart w:id="4" w:name="_GoBack"/>
      <w:bookmarkEnd w:id="4"/>
    </w:p>
    <w:p w14:paraId="76DA4130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cap 65.02.04.01 invatamant secundar inferior                                          cap 65.02.04.01 invatamant secundar inferior</w:t>
      </w:r>
    </w:p>
    <w:p w14:paraId="2E03BFF5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art 20.01.03   energie electrica  -5 mii lei                                        art 20.01.05.30 alte obiecte inventar    +20 mii</w:t>
      </w:r>
    </w:p>
    <w:p w14:paraId="60E7D4AC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art 20.01.09  Materiale si prestari de servicii cu                                       </w:t>
      </w:r>
    </w:p>
    <w:p w14:paraId="38D6ACF1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       caracter functional    -10 mii lei                                                          </w:t>
      </w:r>
    </w:p>
    <w:p w14:paraId="1EB566F4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  art 20.02 reparatii curente   -5 mii lei    </w:t>
      </w:r>
    </w:p>
    <w:p w14:paraId="72705089" w14:textId="671A2A11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</w:p>
    <w:p w14:paraId="59CE9AE5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</w:t>
      </w:r>
    </w:p>
    <w:p w14:paraId="6619183C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pt-BR"/>
        </w:rPr>
      </w:pPr>
      <w:r w:rsidRPr="00635194">
        <w:rPr>
          <w:rFonts w:ascii="Times New Roman" w:hAnsi="Times New Roman"/>
          <w:lang w:val="pt-BR"/>
        </w:rPr>
        <w:t xml:space="preserve"> cap 51,02,01,03 autorătati executiva                                                         cap 51,02,01,03 autorătati executiva</w:t>
      </w:r>
    </w:p>
    <w:p w14:paraId="6BC395DA" w14:textId="1A5E8A7C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  <w:lang w:val="de-DE"/>
        </w:rPr>
      </w:pPr>
      <w:r w:rsidRPr="00635194">
        <w:rPr>
          <w:rFonts w:ascii="Times New Roman" w:hAnsi="Times New Roman"/>
          <w:lang w:val="pt-BR"/>
        </w:rPr>
        <w:t xml:space="preserve">    </w:t>
      </w:r>
      <w:r w:rsidRPr="00635194">
        <w:rPr>
          <w:rFonts w:ascii="Times New Roman" w:hAnsi="Times New Roman"/>
          <w:lang w:val="de-DE"/>
        </w:rPr>
        <w:t>art 20.01.03  energie electrica  -13 mii                                            art 20.30.30 alte bunuri si servicii   +1</w:t>
      </w:r>
      <w:r w:rsidR="0048759D">
        <w:rPr>
          <w:rFonts w:ascii="Times New Roman" w:hAnsi="Times New Roman"/>
          <w:lang w:val="de-DE"/>
        </w:rPr>
        <w:t>1</w:t>
      </w:r>
      <w:r w:rsidRPr="00635194">
        <w:rPr>
          <w:rFonts w:ascii="Times New Roman" w:hAnsi="Times New Roman"/>
          <w:lang w:val="de-DE"/>
        </w:rPr>
        <w:t xml:space="preserve"> mii lei</w:t>
      </w:r>
    </w:p>
    <w:p w14:paraId="4958C727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 w:rsidRPr="00635194">
        <w:rPr>
          <w:rFonts w:ascii="Times New Roman" w:hAnsi="Times New Roman"/>
          <w:lang w:val="de-DE"/>
        </w:rPr>
        <w:t xml:space="preserve">    </w:t>
      </w:r>
      <w:r w:rsidRPr="00635194">
        <w:rPr>
          <w:rFonts w:ascii="Times New Roman" w:hAnsi="Times New Roman"/>
        </w:rPr>
        <w:t xml:space="preserve">art 2013 pregatire profesionals   -2 mii lei </w:t>
      </w:r>
    </w:p>
    <w:p w14:paraId="6DDCFFDA" w14:textId="318C8634" w:rsidR="00635194" w:rsidRPr="00635194" w:rsidRDefault="00243D55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5250427C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jc w:val="both"/>
        <w:rPr>
          <w:rFonts w:ascii="Times New Roman" w:hAnsi="Times New Roman"/>
        </w:rPr>
      </w:pPr>
    </w:p>
    <w:p w14:paraId="6C136549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bCs/>
          <w:lang w:val="pt-BR"/>
        </w:rPr>
      </w:pPr>
      <w:r w:rsidRPr="00635194">
        <w:rPr>
          <w:rFonts w:ascii="Times New Roman" w:hAnsi="Times New Roman"/>
          <w:bCs/>
        </w:rPr>
        <w:t xml:space="preserve">                                                                   </w:t>
      </w:r>
      <w:r w:rsidRPr="00635194">
        <w:rPr>
          <w:rFonts w:ascii="Times New Roman" w:hAnsi="Times New Roman"/>
          <w:bCs/>
          <w:lang w:val="pt-BR"/>
        </w:rPr>
        <w:t>Intocmit,</w:t>
      </w:r>
    </w:p>
    <w:p w14:paraId="3F21A458" w14:textId="77777777" w:rsidR="00635194" w:rsidRPr="00635194" w:rsidRDefault="00635194" w:rsidP="00635194">
      <w:pPr>
        <w:tabs>
          <w:tab w:val="left" w:pos="9781"/>
        </w:tabs>
        <w:spacing w:after="0" w:line="240" w:lineRule="auto"/>
        <w:ind w:right="-563"/>
        <w:rPr>
          <w:rFonts w:ascii="Times New Roman" w:hAnsi="Times New Roman"/>
          <w:bCs/>
          <w:lang w:val="pt-BR"/>
        </w:rPr>
      </w:pPr>
      <w:r w:rsidRPr="00635194">
        <w:rPr>
          <w:rFonts w:ascii="Times New Roman" w:hAnsi="Times New Roman"/>
          <w:bCs/>
          <w:lang w:val="pt-BR"/>
        </w:rPr>
        <w:t xml:space="preserve">                                                                Segneanu Rodica</w:t>
      </w:r>
    </w:p>
    <w:p w14:paraId="5B9DEFBA" w14:textId="7E327CF2" w:rsidR="006D65C2" w:rsidRDefault="006D65C2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0E4458C" w14:textId="77777777" w:rsidR="003118EF" w:rsidRPr="003118EF" w:rsidRDefault="003118EF" w:rsidP="003118EF">
      <w:pPr>
        <w:tabs>
          <w:tab w:val="left" w:pos="9630"/>
        </w:tabs>
        <w:spacing w:after="0" w:line="240" w:lineRule="auto"/>
        <w:ind w:right="10"/>
        <w:rPr>
          <w:rFonts w:ascii="Times New Roman" w:hAnsi="Times New Roman"/>
          <w:bCs/>
        </w:rPr>
      </w:pPr>
    </w:p>
    <w:p w14:paraId="661BFE11" w14:textId="7CB818C8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D9B99C8" w14:textId="15676181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A144F28" w14:textId="77777777" w:rsidR="0077618F" w:rsidRDefault="0077618F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4E94149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20E4E83" w14:textId="373B6CB9" w:rsidR="00671E03" w:rsidRDefault="00671E03" w:rsidP="0077618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2AD9FA6E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48759D">
        <w:rPr>
          <w:rFonts w:ascii="Times New Roman" w:hAnsi="Times New Roman"/>
          <w:sz w:val="24"/>
          <w:szCs w:val="24"/>
        </w:rPr>
        <w:t>12.12</w:t>
      </w:r>
      <w:r w:rsidR="00BB14C9">
        <w:rPr>
          <w:rFonts w:ascii="Times New Roman" w:hAnsi="Times New Roman"/>
          <w:sz w:val="24"/>
          <w:szCs w:val="24"/>
        </w:rPr>
        <w:t>.2025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43D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B7EFB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439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5FDF4-3426-4CED-AD0B-D45EDD30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601</cp:revision>
  <cp:lastPrinted>2025-11-17T06:24:00Z</cp:lastPrinted>
  <dcterms:created xsi:type="dcterms:W3CDTF">2015-05-29T10:25:00Z</dcterms:created>
  <dcterms:modified xsi:type="dcterms:W3CDTF">2025-12-12T09:56:00Z</dcterms:modified>
</cp:coreProperties>
</file>