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JUDETUL  NEAMT</w:t>
      </w:r>
      <w:proofErr w:type="gramEnd"/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proofErr w:type="gramStart"/>
      <w:r w:rsidRPr="00D54831">
        <w:rPr>
          <w:rFonts w:ascii="Times New Roman" w:eastAsia="Times New Roman" w:hAnsi="Times New Roman"/>
        </w:rPr>
        <w:t>PRIMARIA  COMUNEI</w:t>
      </w:r>
      <w:proofErr w:type="gramEnd"/>
      <w:r w:rsidRPr="00D54831">
        <w:rPr>
          <w:rFonts w:ascii="Times New Roman" w:eastAsia="Times New Roman" w:hAnsi="Times New Roman"/>
        </w:rPr>
        <w:t xml:space="preserve">  ION  CREANGA </w:t>
      </w:r>
    </w:p>
    <w:p w:rsidR="00E217C5" w:rsidRPr="00D54831" w:rsidRDefault="00A4059A" w:rsidP="00E217C5">
      <w:pPr>
        <w:spacing w:after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</w:rPr>
        <w:t xml:space="preserve">. </w:t>
      </w:r>
      <w:proofErr w:type="gramStart"/>
      <w:r>
        <w:rPr>
          <w:rFonts w:ascii="Times New Roman" w:eastAsia="Times New Roman" w:hAnsi="Times New Roman"/>
        </w:rPr>
        <w:t>2.453  din</w:t>
      </w:r>
      <w:proofErr w:type="gramEnd"/>
      <w:r>
        <w:rPr>
          <w:rFonts w:ascii="Times New Roman" w:eastAsia="Times New Roman" w:hAnsi="Times New Roman"/>
        </w:rPr>
        <w:t xml:space="preserve"> 09.03.2026</w:t>
      </w: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DIN </w:t>
      </w:r>
      <w:r w:rsidR="009C7F04">
        <w:rPr>
          <w:rFonts w:ascii="Times New Roman" w:eastAsia="Times New Roman" w:hAnsi="Times New Roman"/>
          <w:b/>
        </w:rPr>
        <w:t>09.03.2026</w:t>
      </w:r>
      <w:r w:rsidRPr="00D54831">
        <w:rPr>
          <w:rFonts w:ascii="Times New Roman" w:eastAsia="Times New Roman" w:hAnsi="Times New Roman"/>
          <w:b/>
        </w:rPr>
        <w:t xml:space="preserve">  </w:t>
      </w: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D54831" w:rsidRDefault="00E217C5" w:rsidP="00E217C5">
      <w:pPr>
        <w:spacing w:after="0"/>
        <w:jc w:val="center"/>
        <w:rPr>
          <w:rFonts w:ascii="Times New Roman" w:eastAsia="Times New Roman" w:hAnsi="Times New Roman"/>
        </w:rPr>
      </w:pPr>
    </w:p>
    <w:p w:rsidR="00E217C5" w:rsidRPr="00B93E3F" w:rsidRDefault="00E217C5" w:rsidP="00150D20">
      <w:pPr>
        <w:spacing w:after="0" w:line="252" w:lineRule="auto"/>
        <w:ind w:right="777"/>
        <w:rPr>
          <w:rFonts w:ascii="Times New Roman" w:hAnsi="Times New Roman" w:cs="Times New Roman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B93E3F">
        <w:rPr>
          <w:rFonts w:ascii="Times New Roman" w:eastAsia="Times New Roman" w:hAnsi="Times New Roman"/>
        </w:rPr>
        <w:t xml:space="preserve">Se </w:t>
      </w:r>
      <w:proofErr w:type="spellStart"/>
      <w:r w:rsidRPr="00B93E3F">
        <w:rPr>
          <w:rFonts w:ascii="Times New Roman" w:eastAsia="Times New Roman" w:hAnsi="Times New Roman"/>
        </w:rPr>
        <w:t>supune</w:t>
      </w:r>
      <w:proofErr w:type="spellEnd"/>
      <w:r w:rsidRPr="00B93E3F">
        <w:rPr>
          <w:rFonts w:ascii="Times New Roman" w:eastAsia="Times New Roman" w:hAnsi="Times New Roman"/>
        </w:rPr>
        <w:t xml:space="preserve"> </w:t>
      </w:r>
      <w:proofErr w:type="spellStart"/>
      <w:r w:rsidRPr="00B93E3F">
        <w:rPr>
          <w:rFonts w:ascii="Times New Roman" w:eastAsia="Times New Roman" w:hAnsi="Times New Roman"/>
        </w:rPr>
        <w:t>dezbaterii</w:t>
      </w:r>
      <w:proofErr w:type="spellEnd"/>
      <w:r w:rsidRPr="00B93E3F">
        <w:rPr>
          <w:rFonts w:ascii="Times New Roman" w:eastAsia="Times New Roman" w:hAnsi="Times New Roman"/>
        </w:rPr>
        <w:t xml:space="preserve"> </w:t>
      </w:r>
      <w:proofErr w:type="spellStart"/>
      <w:r w:rsidRPr="00B93E3F">
        <w:rPr>
          <w:rFonts w:ascii="Times New Roman" w:eastAsia="Times New Roman" w:hAnsi="Times New Roman"/>
        </w:rPr>
        <w:t>publice</w:t>
      </w:r>
      <w:proofErr w:type="spellEnd"/>
      <w:r w:rsidRPr="00B93E3F">
        <w:rPr>
          <w:rFonts w:ascii="Times New Roman" w:eastAsia="Times New Roman" w:hAnsi="Times New Roman"/>
        </w:rPr>
        <w:t xml:space="preserve"> </w:t>
      </w:r>
      <w:proofErr w:type="spellStart"/>
      <w:r w:rsidRPr="00B93E3F">
        <w:rPr>
          <w:rFonts w:ascii="Times New Roman" w:eastAsia="Times New Roman" w:hAnsi="Times New Roman"/>
        </w:rPr>
        <w:t>Proiectul</w:t>
      </w:r>
      <w:proofErr w:type="spellEnd"/>
      <w:r w:rsidRPr="00B93E3F">
        <w:rPr>
          <w:rFonts w:ascii="Times New Roman" w:eastAsia="Times New Roman" w:hAnsi="Times New Roman"/>
        </w:rPr>
        <w:t xml:space="preserve"> de </w:t>
      </w:r>
      <w:proofErr w:type="spellStart"/>
      <w:r w:rsidRPr="00B93E3F">
        <w:rPr>
          <w:rFonts w:ascii="Times New Roman" w:eastAsia="Times New Roman" w:hAnsi="Times New Roman"/>
        </w:rPr>
        <w:t>Hotărâre</w:t>
      </w:r>
      <w:proofErr w:type="spellEnd"/>
      <w:r w:rsidRPr="00B93E3F">
        <w:rPr>
          <w:rFonts w:ascii="Times New Roman" w:eastAsia="Times New Roman" w:hAnsi="Times New Roman"/>
        </w:rPr>
        <w:t xml:space="preserve"> a </w:t>
      </w:r>
      <w:proofErr w:type="spellStart"/>
      <w:r w:rsidRPr="00B93E3F">
        <w:rPr>
          <w:rFonts w:ascii="Times New Roman" w:eastAsia="Times New Roman" w:hAnsi="Times New Roman" w:cs="Times New Roman"/>
        </w:rPr>
        <w:t>Consiliului</w:t>
      </w:r>
      <w:proofErr w:type="spellEnd"/>
      <w:r w:rsidRPr="00B93E3F">
        <w:rPr>
          <w:rFonts w:ascii="Times New Roman" w:eastAsia="Times New Roman" w:hAnsi="Times New Roman" w:cs="Times New Roman"/>
        </w:rPr>
        <w:t xml:space="preserve"> Local </w:t>
      </w:r>
      <w:proofErr w:type="spellStart"/>
      <w:r w:rsidR="00881216" w:rsidRPr="00B93E3F">
        <w:rPr>
          <w:rFonts w:ascii="Times New Roman" w:hAnsi="Times New Roman" w:cs="Times New Roman"/>
        </w:rPr>
        <w:t>privind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9C7F04" w:rsidRPr="00B93E3F">
        <w:rPr>
          <w:rFonts w:ascii="Times New Roman" w:hAnsi="Times New Roman" w:cs="Times New Roman"/>
        </w:rPr>
        <w:t>modificarea</w:t>
      </w:r>
      <w:proofErr w:type="spellEnd"/>
      <w:r w:rsidR="009C7F04" w:rsidRPr="00B93E3F">
        <w:rPr>
          <w:rFonts w:ascii="Times New Roman" w:hAnsi="Times New Roman" w:cs="Times New Roman"/>
        </w:rPr>
        <w:t xml:space="preserve"> H.C.L </w:t>
      </w:r>
      <w:proofErr w:type="spellStart"/>
      <w:r w:rsidR="009C7F04" w:rsidRPr="00B93E3F">
        <w:rPr>
          <w:rFonts w:ascii="Times New Roman" w:hAnsi="Times New Roman" w:cs="Times New Roman"/>
        </w:rPr>
        <w:t>nr</w:t>
      </w:r>
      <w:proofErr w:type="spellEnd"/>
      <w:r w:rsidR="009C7F04" w:rsidRPr="00B93E3F">
        <w:rPr>
          <w:rFonts w:ascii="Times New Roman" w:hAnsi="Times New Roman" w:cs="Times New Roman"/>
        </w:rPr>
        <w:t xml:space="preserve">. </w:t>
      </w:r>
      <w:proofErr w:type="gramStart"/>
      <w:r w:rsidR="009C7F04" w:rsidRPr="00B93E3F">
        <w:rPr>
          <w:rFonts w:ascii="Times New Roman" w:hAnsi="Times New Roman" w:cs="Times New Roman"/>
        </w:rPr>
        <w:t xml:space="preserve">126 din 29.12.2025 </w:t>
      </w:r>
      <w:proofErr w:type="spellStart"/>
      <w:r w:rsidR="009C7F04" w:rsidRPr="00B93E3F">
        <w:rPr>
          <w:rFonts w:ascii="Times New Roman" w:hAnsi="Times New Roman" w:cs="Times New Roman"/>
        </w:rPr>
        <w:t>privind</w:t>
      </w:r>
      <w:proofErr w:type="spellEnd"/>
      <w:r w:rsidR="009C7F04" w:rsidRPr="00B93E3F">
        <w:rPr>
          <w:rFonts w:ascii="Times New Roman" w:hAnsi="Times New Roman" w:cs="Times New Roman"/>
        </w:rPr>
        <w:t xml:space="preserve"> </w:t>
      </w:r>
      <w:proofErr w:type="spellStart"/>
      <w:r w:rsidR="00881216" w:rsidRPr="00B93E3F">
        <w:rPr>
          <w:rFonts w:ascii="Times New Roman" w:hAnsi="Times New Roman" w:cs="Times New Roman"/>
        </w:rPr>
        <w:t>ocuparea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881216" w:rsidRPr="00B93E3F">
        <w:rPr>
          <w:rFonts w:ascii="Times New Roman" w:hAnsi="Times New Roman" w:cs="Times New Roman"/>
        </w:rPr>
        <w:t>temporara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r w:rsidR="007B4E63" w:rsidRPr="00B93E3F">
        <w:rPr>
          <w:rFonts w:ascii="Times New Roman" w:hAnsi="Times New Roman" w:cs="Times New Roman"/>
        </w:rPr>
        <w:t xml:space="preserve">, </w:t>
      </w:r>
      <w:r w:rsidR="00881216" w:rsidRPr="00B93E3F">
        <w:rPr>
          <w:rFonts w:ascii="Times New Roman" w:hAnsi="Times New Roman" w:cs="Times New Roman"/>
        </w:rPr>
        <w:t xml:space="preserve">cu </w:t>
      </w:r>
      <w:proofErr w:type="spellStart"/>
      <w:r w:rsidR="00881216" w:rsidRPr="00B93E3F">
        <w:rPr>
          <w:rFonts w:ascii="Times New Roman" w:hAnsi="Times New Roman" w:cs="Times New Roman"/>
        </w:rPr>
        <w:t>titlu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7B4E63" w:rsidRPr="00B93E3F">
        <w:rPr>
          <w:rFonts w:ascii="Times New Roman" w:hAnsi="Times New Roman" w:cs="Times New Roman"/>
        </w:rPr>
        <w:t>gratuit</w:t>
      </w:r>
      <w:proofErr w:type="spellEnd"/>
      <w:r w:rsidR="007B4E63" w:rsidRPr="00B93E3F">
        <w:rPr>
          <w:rFonts w:ascii="Times New Roman" w:hAnsi="Times New Roman" w:cs="Times New Roman"/>
        </w:rPr>
        <w:t xml:space="preserve">, </w:t>
      </w:r>
      <w:r w:rsidR="00881216" w:rsidRPr="00B93E3F">
        <w:rPr>
          <w:rFonts w:ascii="Times New Roman" w:hAnsi="Times New Roman" w:cs="Times New Roman"/>
        </w:rPr>
        <w:t xml:space="preserve"> a </w:t>
      </w:r>
      <w:proofErr w:type="spellStart"/>
      <w:r w:rsidR="00881216" w:rsidRPr="00B93E3F">
        <w:rPr>
          <w:rFonts w:ascii="Times New Roman" w:hAnsi="Times New Roman" w:cs="Times New Roman"/>
        </w:rPr>
        <w:t>suprafetei</w:t>
      </w:r>
      <w:proofErr w:type="spellEnd"/>
      <w:r w:rsidR="00881216" w:rsidRPr="00B93E3F">
        <w:rPr>
          <w:rFonts w:ascii="Times New Roman" w:hAnsi="Times New Roman" w:cs="Times New Roman"/>
        </w:rPr>
        <w:t xml:space="preserve"> de 405</w:t>
      </w:r>
      <w:r w:rsidR="007B4E63" w:rsidRPr="00B93E3F">
        <w:rPr>
          <w:rFonts w:ascii="Times New Roman" w:hAnsi="Times New Roman" w:cs="Times New Roman"/>
        </w:rPr>
        <w:t>6</w:t>
      </w:r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881216" w:rsidRPr="00B93E3F">
        <w:rPr>
          <w:rFonts w:ascii="Times New Roman" w:hAnsi="Times New Roman" w:cs="Times New Roman"/>
        </w:rPr>
        <w:t>mp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881216" w:rsidRPr="00B93E3F">
        <w:rPr>
          <w:rFonts w:ascii="Times New Roman" w:hAnsi="Times New Roman" w:cs="Times New Roman"/>
        </w:rPr>
        <w:t>teren</w:t>
      </w:r>
      <w:proofErr w:type="spellEnd"/>
      <w:r w:rsidR="00881216" w:rsidRPr="00B93E3F">
        <w:rPr>
          <w:rFonts w:ascii="Times New Roman" w:hAnsi="Times New Roman" w:cs="Times New Roman"/>
        </w:rPr>
        <w:t xml:space="preserve"> din </w:t>
      </w:r>
      <w:proofErr w:type="spellStart"/>
      <w:r w:rsidR="00881216" w:rsidRPr="00B93E3F">
        <w:rPr>
          <w:rFonts w:ascii="Times New Roman" w:hAnsi="Times New Roman" w:cs="Times New Roman"/>
        </w:rPr>
        <w:t>domeniul</w:t>
      </w:r>
      <w:proofErr w:type="spellEnd"/>
      <w:r w:rsidR="00881216" w:rsidRPr="00B93E3F">
        <w:rPr>
          <w:rFonts w:ascii="Times New Roman" w:hAnsi="Times New Roman" w:cs="Times New Roman"/>
        </w:rPr>
        <w:t xml:space="preserve"> public al </w:t>
      </w:r>
      <w:proofErr w:type="spellStart"/>
      <w:r w:rsidR="00881216" w:rsidRPr="00B93E3F">
        <w:rPr>
          <w:rFonts w:ascii="Times New Roman" w:hAnsi="Times New Roman" w:cs="Times New Roman"/>
        </w:rPr>
        <w:t>comunei</w:t>
      </w:r>
      <w:proofErr w:type="spellEnd"/>
      <w:r w:rsidR="00881216" w:rsidRPr="00B93E3F">
        <w:rPr>
          <w:rFonts w:ascii="Times New Roman" w:hAnsi="Times New Roman" w:cs="Times New Roman"/>
        </w:rPr>
        <w:t xml:space="preserve"> Ion </w:t>
      </w:r>
      <w:proofErr w:type="spellStart"/>
      <w:r w:rsidR="00881216" w:rsidRPr="00B93E3F">
        <w:rPr>
          <w:rFonts w:ascii="Times New Roman" w:hAnsi="Times New Roman" w:cs="Times New Roman"/>
        </w:rPr>
        <w:t>Creanga</w:t>
      </w:r>
      <w:proofErr w:type="spellEnd"/>
      <w:r w:rsidR="00881216" w:rsidRPr="00B93E3F">
        <w:rPr>
          <w:rFonts w:ascii="Times New Roman" w:hAnsi="Times New Roman" w:cs="Times New Roman"/>
        </w:rPr>
        <w:t xml:space="preserve">,  in </w:t>
      </w:r>
      <w:proofErr w:type="spellStart"/>
      <w:r w:rsidR="00881216" w:rsidRPr="00B93E3F">
        <w:rPr>
          <w:rFonts w:ascii="Times New Roman" w:hAnsi="Times New Roman" w:cs="Times New Roman"/>
        </w:rPr>
        <w:t>vederea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881216" w:rsidRPr="00B93E3F">
        <w:rPr>
          <w:rFonts w:ascii="Times New Roman" w:hAnsi="Times New Roman" w:cs="Times New Roman"/>
        </w:rPr>
        <w:t>executarii</w:t>
      </w:r>
      <w:proofErr w:type="spellEnd"/>
      <w:r w:rsidR="00881216" w:rsidRPr="00B93E3F">
        <w:rPr>
          <w:rFonts w:ascii="Times New Roman" w:hAnsi="Times New Roman" w:cs="Times New Roman"/>
        </w:rPr>
        <w:t xml:space="preserve"> </w:t>
      </w:r>
      <w:proofErr w:type="spellStart"/>
      <w:r w:rsidR="00881216" w:rsidRPr="00B93E3F">
        <w:rPr>
          <w:rFonts w:ascii="Times New Roman" w:hAnsi="Times New Roman" w:cs="Times New Roman"/>
        </w:rPr>
        <w:t>proiectului</w:t>
      </w:r>
      <w:proofErr w:type="spellEnd"/>
      <w:r w:rsidR="00881216" w:rsidRPr="00B93E3F">
        <w:rPr>
          <w:rFonts w:ascii="Times New Roman" w:hAnsi="Times New Roman" w:cs="Times New Roman"/>
        </w:rPr>
        <w:t xml:space="preserve"> de </w:t>
      </w:r>
      <w:proofErr w:type="spellStart"/>
      <w:r w:rsidR="00881216" w:rsidRPr="00B93E3F">
        <w:rPr>
          <w:rFonts w:ascii="Times New Roman" w:hAnsi="Times New Roman" w:cs="Times New Roman"/>
        </w:rPr>
        <w:t>investitii</w:t>
      </w:r>
      <w:proofErr w:type="spellEnd"/>
      <w:r w:rsidR="00881216" w:rsidRPr="00B93E3F">
        <w:rPr>
          <w:rFonts w:ascii="Times New Roman" w:hAnsi="Times New Roman" w:cs="Times New Roman"/>
        </w:rPr>
        <w:t xml:space="preserve"> „ EXTINDERE RETELE DE DISTRIBUTIE GAZE NATURALE IN COMUNA ION CREANGA , JUDETUL NEAMT"</w:t>
      </w:r>
      <w:r w:rsidRPr="00B93E3F">
        <w:rPr>
          <w:rFonts w:ascii="Times New Roman" w:eastAsia="Times New Roman" w:hAnsi="Times New Roman" w:cs="Times New Roman"/>
          <w:lang w:val="fr-FR"/>
        </w:rPr>
        <w:t xml:space="preserve"> </w:t>
      </w:r>
      <w:r w:rsidRPr="00B93E3F">
        <w:rPr>
          <w:rFonts w:ascii="Times New Roman" w:hAnsi="Times New Roman"/>
        </w:rPr>
        <w:t xml:space="preserve">, </w:t>
      </w:r>
      <w:proofErr w:type="spellStart"/>
      <w:r w:rsidRPr="00B93E3F">
        <w:rPr>
          <w:rFonts w:ascii="Times New Roman" w:hAnsi="Times New Roman"/>
        </w:rPr>
        <w:t>în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conformitate</w:t>
      </w:r>
      <w:proofErr w:type="spellEnd"/>
      <w:r w:rsidRPr="00B93E3F">
        <w:rPr>
          <w:rFonts w:ascii="Times New Roman" w:hAnsi="Times New Roman"/>
        </w:rPr>
        <w:t xml:space="preserve"> cu </w:t>
      </w:r>
      <w:proofErr w:type="spellStart"/>
      <w:r w:rsidRPr="00B93E3F">
        <w:rPr>
          <w:rFonts w:ascii="Times New Roman" w:hAnsi="Times New Roman"/>
        </w:rPr>
        <w:t>prevederile</w:t>
      </w:r>
      <w:proofErr w:type="spellEnd"/>
      <w:r w:rsidRPr="00B93E3F">
        <w:rPr>
          <w:rFonts w:ascii="Times New Roman" w:hAnsi="Times New Roman"/>
        </w:rPr>
        <w:t xml:space="preserve"> art.7 </w:t>
      </w:r>
      <w:proofErr w:type="spellStart"/>
      <w:r w:rsidRPr="00B93E3F">
        <w:rPr>
          <w:rFonts w:ascii="Times New Roman" w:hAnsi="Times New Roman"/>
        </w:rPr>
        <w:t>alin</w:t>
      </w:r>
      <w:proofErr w:type="spellEnd"/>
      <w:r w:rsidRPr="00B93E3F">
        <w:rPr>
          <w:rFonts w:ascii="Times New Roman" w:hAnsi="Times New Roman"/>
        </w:rPr>
        <w:t xml:space="preserve">.(13) din </w:t>
      </w:r>
      <w:proofErr w:type="spellStart"/>
      <w:r w:rsidRPr="00B93E3F">
        <w:rPr>
          <w:rFonts w:ascii="Times New Roman" w:hAnsi="Times New Roman"/>
        </w:rPr>
        <w:t>Legea</w:t>
      </w:r>
      <w:proofErr w:type="spellEnd"/>
      <w:r w:rsidRPr="00B93E3F">
        <w:rPr>
          <w:rFonts w:ascii="Times New Roman" w:hAnsi="Times New Roman"/>
        </w:rPr>
        <w:t xml:space="preserve"> nr.52/2003 </w:t>
      </w:r>
      <w:proofErr w:type="spellStart"/>
      <w:r w:rsidRPr="00B93E3F">
        <w:rPr>
          <w:rFonts w:ascii="Times New Roman" w:hAnsi="Times New Roman"/>
        </w:rPr>
        <w:t>privind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transparenţa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decizională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în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administraţia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publică</w:t>
      </w:r>
      <w:proofErr w:type="spellEnd"/>
      <w:r w:rsidRPr="00B93E3F">
        <w:rPr>
          <w:rFonts w:ascii="Times New Roman" w:hAnsi="Times New Roman"/>
        </w:rPr>
        <w:t xml:space="preserve">, cu </w:t>
      </w:r>
      <w:proofErr w:type="spellStart"/>
      <w:r w:rsidRPr="00B93E3F">
        <w:rPr>
          <w:rFonts w:ascii="Times New Roman" w:hAnsi="Times New Roman"/>
        </w:rPr>
        <w:t>modificările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şi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completările</w:t>
      </w:r>
      <w:proofErr w:type="spellEnd"/>
      <w:r w:rsidRPr="00B93E3F">
        <w:rPr>
          <w:rFonts w:ascii="Times New Roman" w:hAnsi="Times New Roman"/>
        </w:rPr>
        <w:t xml:space="preserve"> </w:t>
      </w:r>
      <w:proofErr w:type="spellStart"/>
      <w:r w:rsidRPr="00B93E3F">
        <w:rPr>
          <w:rFonts w:ascii="Times New Roman" w:hAnsi="Times New Roman"/>
        </w:rPr>
        <w:t>ulterioare</w:t>
      </w:r>
      <w:proofErr w:type="spellEnd"/>
      <w:r w:rsidRPr="00B93E3F">
        <w:rPr>
          <w:rFonts w:ascii="Times New Roman" w:hAnsi="Times New Roman"/>
        </w:rPr>
        <w:t>,</w:t>
      </w:r>
      <w:proofErr w:type="gram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5D5EE9">
        <w:rPr>
          <w:rFonts w:ascii="Times New Roman" w:hAnsi="Times New Roman"/>
          <w:sz w:val="24"/>
          <w:szCs w:val="24"/>
        </w:rPr>
        <w:t>Primăria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D5EE9">
        <w:rPr>
          <w:rFonts w:ascii="Times New Roman" w:hAnsi="Times New Roman"/>
          <w:sz w:val="24"/>
          <w:szCs w:val="24"/>
        </w:rPr>
        <w:t>comunei</w:t>
      </w:r>
      <w:proofErr w:type="spellEnd"/>
      <w:proofErr w:type="gramEnd"/>
      <w:r w:rsidRPr="005D5EE9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5D5EE9">
        <w:rPr>
          <w:rFonts w:ascii="Times New Roman" w:hAnsi="Times New Roman"/>
          <w:sz w:val="24"/>
          <w:szCs w:val="24"/>
        </w:rPr>
        <w:t>Creangă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anunță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deschiderea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procesului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consultare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următorul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r w:rsidRPr="005D5EE9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="00B93E3F">
        <w:rPr>
          <w:rFonts w:ascii="Times New Roman" w:hAnsi="Times New Roman"/>
          <w:i/>
          <w:iCs/>
          <w:sz w:val="24"/>
          <w:szCs w:val="24"/>
        </w:rPr>
        <w:t>modificarea</w:t>
      </w:r>
      <w:proofErr w:type="spellEnd"/>
      <w:r w:rsidR="00B93E3F">
        <w:rPr>
          <w:rFonts w:ascii="Times New Roman" w:hAnsi="Times New Roman"/>
          <w:i/>
          <w:iCs/>
          <w:sz w:val="24"/>
          <w:szCs w:val="24"/>
        </w:rPr>
        <w:t xml:space="preserve"> H.C.L </w:t>
      </w:r>
      <w:proofErr w:type="spellStart"/>
      <w:r w:rsidR="00B93E3F">
        <w:rPr>
          <w:rFonts w:ascii="Times New Roman" w:hAnsi="Times New Roman"/>
          <w:i/>
          <w:iCs/>
          <w:sz w:val="24"/>
          <w:szCs w:val="24"/>
        </w:rPr>
        <w:t>nr</w:t>
      </w:r>
      <w:proofErr w:type="spellEnd"/>
      <w:r w:rsidR="00B93E3F">
        <w:rPr>
          <w:rFonts w:ascii="Times New Roman" w:hAnsi="Times New Roman"/>
          <w:i/>
          <w:iCs/>
          <w:sz w:val="24"/>
          <w:szCs w:val="24"/>
        </w:rPr>
        <w:t xml:space="preserve">. 126 din 29.12.2025 </w:t>
      </w:r>
      <w:proofErr w:type="spellStart"/>
      <w:r w:rsidR="00B93E3F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="00B93E3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ocuparea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150D20" w:rsidRPr="00150D20">
        <w:rPr>
          <w:rFonts w:ascii="Times New Roman" w:hAnsi="Times New Roman" w:cs="Times New Roman"/>
          <w:i/>
        </w:rPr>
        <w:t>temporara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,</w:t>
      </w:r>
      <w:proofErr w:type="gramEnd"/>
      <w:r w:rsidR="00150D20" w:rsidRPr="00150D20">
        <w:rPr>
          <w:rFonts w:ascii="Times New Roman" w:hAnsi="Times New Roman" w:cs="Times New Roman"/>
          <w:i/>
        </w:rPr>
        <w:t xml:space="preserve"> cu </w:t>
      </w:r>
      <w:proofErr w:type="spellStart"/>
      <w:r w:rsidR="00150D20" w:rsidRPr="00150D20">
        <w:rPr>
          <w:rFonts w:ascii="Times New Roman" w:hAnsi="Times New Roman" w:cs="Times New Roman"/>
          <w:i/>
        </w:rPr>
        <w:t>titlu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gratuit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a </w:t>
      </w:r>
      <w:proofErr w:type="spellStart"/>
      <w:r w:rsidR="00150D20" w:rsidRPr="00150D20">
        <w:rPr>
          <w:rFonts w:ascii="Times New Roman" w:hAnsi="Times New Roman" w:cs="Times New Roman"/>
          <w:i/>
        </w:rPr>
        <w:t>suprafetei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4056 </w:t>
      </w:r>
      <w:proofErr w:type="spellStart"/>
      <w:r w:rsidR="00150D20" w:rsidRPr="00150D20">
        <w:rPr>
          <w:rFonts w:ascii="Times New Roman" w:hAnsi="Times New Roman" w:cs="Times New Roman"/>
          <w:i/>
        </w:rPr>
        <w:t>mp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teren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din </w:t>
      </w:r>
      <w:proofErr w:type="spellStart"/>
      <w:r w:rsidR="00150D20" w:rsidRPr="00150D20">
        <w:rPr>
          <w:rFonts w:ascii="Times New Roman" w:hAnsi="Times New Roman" w:cs="Times New Roman"/>
          <w:i/>
        </w:rPr>
        <w:t>domeniul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public al </w:t>
      </w:r>
      <w:proofErr w:type="spellStart"/>
      <w:r w:rsidR="00150D20" w:rsidRPr="00150D20">
        <w:rPr>
          <w:rFonts w:ascii="Times New Roman" w:hAnsi="Times New Roman" w:cs="Times New Roman"/>
          <w:i/>
        </w:rPr>
        <w:t>comunei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Ion </w:t>
      </w:r>
      <w:proofErr w:type="spellStart"/>
      <w:r w:rsidR="00150D20" w:rsidRPr="00150D20">
        <w:rPr>
          <w:rFonts w:ascii="Times New Roman" w:hAnsi="Times New Roman" w:cs="Times New Roman"/>
          <w:i/>
        </w:rPr>
        <w:t>Creanga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in </w:t>
      </w:r>
      <w:proofErr w:type="spellStart"/>
      <w:r w:rsidR="00150D20" w:rsidRPr="00150D20">
        <w:rPr>
          <w:rFonts w:ascii="Times New Roman" w:hAnsi="Times New Roman" w:cs="Times New Roman"/>
          <w:i/>
        </w:rPr>
        <w:t>vederea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executarii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proiectului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</w:t>
      </w:r>
      <w:proofErr w:type="spellStart"/>
      <w:r w:rsidR="00150D20" w:rsidRPr="00150D20">
        <w:rPr>
          <w:rFonts w:ascii="Times New Roman" w:hAnsi="Times New Roman" w:cs="Times New Roman"/>
          <w:i/>
        </w:rPr>
        <w:t>investitii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„ EXTINDERE RETELE DE DISTRIBUTIE GAZE NATURALE IN COMUNA ION CREANGA </w:t>
      </w:r>
      <w:r w:rsidR="00150D20">
        <w:rPr>
          <w:rFonts w:ascii="Times New Roman" w:hAnsi="Times New Roman" w:cs="Times New Roman"/>
          <w:i/>
        </w:rPr>
        <w:t>, JUDETUL NEAMT</w:t>
      </w:r>
      <w:r w:rsidRPr="005D5EE9">
        <w:rPr>
          <w:rFonts w:ascii="Times New Roman" w:hAnsi="Times New Roman"/>
          <w:i/>
          <w:iCs/>
          <w:sz w:val="24"/>
          <w:szCs w:val="24"/>
        </w:rPr>
        <w:t>”</w:t>
      </w:r>
    </w:p>
    <w:p w:rsidR="00B93E3F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Documentația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aferentă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proiectului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include: </w:t>
      </w:r>
      <w:proofErr w:type="spellStart"/>
      <w:r w:rsidRPr="005D5EE9">
        <w:rPr>
          <w:rFonts w:ascii="Times New Roman" w:hAnsi="Times New Roman"/>
          <w:sz w:val="24"/>
          <w:szCs w:val="24"/>
        </w:rPr>
        <w:t>referatul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aprobare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raport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93E3F">
        <w:rPr>
          <w:rFonts w:ascii="Times New Roman" w:hAnsi="Times New Roman"/>
          <w:sz w:val="24"/>
          <w:szCs w:val="24"/>
        </w:rPr>
        <w:t>adresa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E3F">
        <w:rPr>
          <w:rFonts w:ascii="Times New Roman" w:hAnsi="Times New Roman"/>
          <w:sz w:val="24"/>
          <w:szCs w:val="24"/>
        </w:rPr>
        <w:t>Institutiei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E3F">
        <w:rPr>
          <w:rFonts w:ascii="Times New Roman" w:hAnsi="Times New Roman"/>
          <w:sz w:val="24"/>
          <w:szCs w:val="24"/>
        </w:rPr>
        <w:t>Prefectului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E3F">
        <w:rPr>
          <w:rFonts w:ascii="Times New Roman" w:hAnsi="Times New Roman"/>
          <w:sz w:val="24"/>
          <w:szCs w:val="24"/>
        </w:rPr>
        <w:t>judetul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E3F">
        <w:rPr>
          <w:rFonts w:ascii="Times New Roman" w:hAnsi="Times New Roman"/>
          <w:sz w:val="24"/>
          <w:szCs w:val="24"/>
        </w:rPr>
        <w:t>Neamt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93E3F">
        <w:rPr>
          <w:rFonts w:ascii="Times New Roman" w:hAnsi="Times New Roman"/>
          <w:sz w:val="24"/>
          <w:szCs w:val="24"/>
        </w:rPr>
        <w:t>nr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. 177 din </w:t>
      </w:r>
      <w:proofErr w:type="gramStart"/>
      <w:r w:rsidR="00B93E3F">
        <w:rPr>
          <w:rFonts w:ascii="Times New Roman" w:hAnsi="Times New Roman"/>
          <w:sz w:val="24"/>
          <w:szCs w:val="24"/>
        </w:rPr>
        <w:t>02.03.2026 .</w:t>
      </w:r>
      <w:proofErr w:type="gram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Documentația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poate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Pr="005D5EE9">
        <w:rPr>
          <w:rFonts w:ascii="Times New Roman" w:hAnsi="Times New Roman"/>
          <w:sz w:val="24"/>
          <w:szCs w:val="24"/>
        </w:rPr>
        <w:t>consultată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pagina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internet </w:t>
      </w:r>
      <w:proofErr w:type="gramStart"/>
      <w:r w:rsidRPr="005D5EE9">
        <w:rPr>
          <w:rFonts w:ascii="Times New Roman" w:hAnsi="Times New Roman"/>
          <w:sz w:val="24"/>
          <w:szCs w:val="24"/>
        </w:rPr>
        <w:t>a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5D5EE9">
        <w:rPr>
          <w:rFonts w:ascii="Times New Roman" w:hAnsi="Times New Roman"/>
          <w:sz w:val="24"/>
          <w:szCs w:val="24"/>
        </w:rPr>
        <w:t>adresa</w:t>
      </w:r>
      <w:proofErr w:type="spell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sz w:val="24"/>
          <w:szCs w:val="24"/>
        </w:rPr>
        <w:t xml:space="preserve">; la </w:t>
      </w:r>
      <w:proofErr w:type="spellStart"/>
      <w:r w:rsidRPr="005D5EE9">
        <w:rPr>
          <w:rFonts w:ascii="Times New Roman" w:hAnsi="Times New Roman"/>
          <w:sz w:val="24"/>
          <w:szCs w:val="24"/>
        </w:rPr>
        <w:t>sediul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 w:rsidRPr="005D5EE9">
        <w:rPr>
          <w:rFonts w:ascii="Times New Roman" w:hAnsi="Times New Roman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EE9">
        <w:rPr>
          <w:rFonts w:ascii="Times New Roman" w:hAnsi="Times New Roman"/>
          <w:sz w:val="24"/>
          <w:szCs w:val="24"/>
        </w:rPr>
        <w:t>111</w:t>
      </w:r>
      <w:proofErr w:type="gramEnd"/>
      <w:r w:rsidRPr="005D5EE9">
        <w:rPr>
          <w:rFonts w:ascii="Times New Roman" w:hAnsi="Times New Roman"/>
          <w:sz w:val="24"/>
          <w:szCs w:val="24"/>
        </w:rPr>
        <w:t>;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D5EE9">
        <w:rPr>
          <w:rFonts w:ascii="Times New Roman" w:hAnsi="Times New Roman"/>
          <w:sz w:val="24"/>
          <w:szCs w:val="24"/>
        </w:rPr>
        <w:t>poate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obține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copie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bază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cerere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depusă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sz w:val="24"/>
          <w:szCs w:val="24"/>
        </w:rPr>
        <w:t>registratura</w:t>
      </w:r>
      <w:proofErr w:type="spell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>.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D5EE9">
        <w:rPr>
          <w:rFonts w:ascii="Times New Roman" w:hAnsi="Times New Roman"/>
          <w:sz w:val="24"/>
          <w:szCs w:val="24"/>
        </w:rPr>
        <w:t>Propuneri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sugestii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opinii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D5EE9">
        <w:rPr>
          <w:rFonts w:ascii="Times New Roman" w:hAnsi="Times New Roman"/>
          <w:sz w:val="24"/>
          <w:szCs w:val="24"/>
        </w:rPr>
        <w:t>valoare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recomandare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privind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supus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consultării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5D5EE9">
        <w:rPr>
          <w:rFonts w:ascii="Times New Roman" w:hAnsi="Times New Roman"/>
          <w:sz w:val="24"/>
          <w:szCs w:val="24"/>
        </w:rPr>
        <w:t>depune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până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data de</w:t>
      </w:r>
      <w:r w:rsidR="00B93E3F">
        <w:rPr>
          <w:rFonts w:ascii="Times New Roman" w:hAnsi="Times New Roman"/>
          <w:sz w:val="24"/>
          <w:szCs w:val="24"/>
        </w:rPr>
        <w:t xml:space="preserve"> 19 </w:t>
      </w:r>
      <w:proofErr w:type="spellStart"/>
      <w:r w:rsidR="00B93E3F">
        <w:rPr>
          <w:rFonts w:ascii="Times New Roman" w:hAnsi="Times New Roman"/>
          <w:sz w:val="24"/>
          <w:szCs w:val="24"/>
        </w:rPr>
        <w:t>martie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2026</w:t>
      </w:r>
      <w:r w:rsidRPr="005D5EE9">
        <w:rPr>
          <w:rFonts w:ascii="Times New Roman" w:hAnsi="Times New Roman"/>
          <w:sz w:val="24"/>
          <w:szCs w:val="24"/>
        </w:rPr>
        <w:t xml:space="preserve">  ca </w:t>
      </w:r>
      <w:proofErr w:type="spellStart"/>
      <w:r w:rsidRPr="005D5EE9">
        <w:rPr>
          <w:rFonts w:ascii="Times New Roman" w:hAnsi="Times New Roman"/>
          <w:sz w:val="24"/>
          <w:szCs w:val="24"/>
        </w:rPr>
        <w:t>mesaj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format electronic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adresa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e-mail:primariaioncreanga@gmail.com; </w:t>
      </w:r>
      <w:proofErr w:type="spellStart"/>
      <w:r w:rsidRPr="005D5EE9">
        <w:rPr>
          <w:rFonts w:ascii="Times New Roman" w:hAnsi="Times New Roman"/>
          <w:sz w:val="24"/>
          <w:szCs w:val="24"/>
        </w:rPr>
        <w:t>prin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poștă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pe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adresa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D5EE9">
        <w:rPr>
          <w:rFonts w:ascii="Times New Roman" w:hAnsi="Times New Roman"/>
          <w:sz w:val="24"/>
          <w:szCs w:val="24"/>
        </w:rPr>
        <w:t>Primăria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Comunei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Ion </w:t>
      </w:r>
      <w:proofErr w:type="spellStart"/>
      <w:r w:rsidRPr="005D5EE9">
        <w:rPr>
          <w:rFonts w:ascii="Times New Roman" w:hAnsi="Times New Roman"/>
          <w:sz w:val="24"/>
          <w:szCs w:val="24"/>
        </w:rPr>
        <w:t>Creanga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str. </w:t>
      </w:r>
      <w:proofErr w:type="spellStart"/>
      <w:r w:rsidRPr="005D5EE9">
        <w:rPr>
          <w:rFonts w:ascii="Times New Roman" w:hAnsi="Times New Roman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5D5EE9">
        <w:rPr>
          <w:rFonts w:ascii="Times New Roman" w:hAnsi="Times New Roman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sz w:val="24"/>
          <w:szCs w:val="24"/>
        </w:rPr>
        <w:t>. 111</w:t>
      </w:r>
      <w:proofErr w:type="gramStart"/>
      <w:r w:rsidRPr="005D5EE9">
        <w:rPr>
          <w:rFonts w:ascii="Times New Roman" w:hAnsi="Times New Roman"/>
          <w:sz w:val="24"/>
          <w:szCs w:val="24"/>
        </w:rPr>
        <w:t>,  Ion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Creangă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cod  postal 617260; la </w:t>
      </w:r>
      <w:proofErr w:type="spellStart"/>
      <w:r w:rsidRPr="005D5EE9">
        <w:rPr>
          <w:rFonts w:ascii="Times New Roman" w:hAnsi="Times New Roman"/>
          <w:sz w:val="24"/>
          <w:szCs w:val="24"/>
        </w:rPr>
        <w:t>sediul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instituției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5D5EE9">
        <w:rPr>
          <w:rFonts w:ascii="Times New Roman" w:hAnsi="Times New Roman"/>
          <w:sz w:val="24"/>
          <w:szCs w:val="24"/>
        </w:rPr>
        <w:t>Registratură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la  str. </w:t>
      </w:r>
      <w:proofErr w:type="spellStart"/>
      <w:r w:rsidRPr="005D5EE9">
        <w:rPr>
          <w:rFonts w:ascii="Times New Roman" w:hAnsi="Times New Roman"/>
          <w:sz w:val="24"/>
          <w:szCs w:val="24"/>
        </w:rPr>
        <w:t>I.C.Brătianu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5D5EE9">
        <w:rPr>
          <w:rFonts w:ascii="Times New Roman" w:hAnsi="Times New Roman"/>
          <w:sz w:val="24"/>
          <w:szCs w:val="24"/>
        </w:rPr>
        <w:t>nr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5D5EE9">
        <w:rPr>
          <w:rFonts w:ascii="Times New Roman" w:hAnsi="Times New Roman"/>
          <w:sz w:val="24"/>
          <w:szCs w:val="24"/>
        </w:rPr>
        <w:t>111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între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orele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08.00-16.00.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D5EE9">
        <w:rPr>
          <w:rFonts w:ascii="Times New Roman" w:hAnsi="Times New Roman"/>
          <w:sz w:val="24"/>
          <w:szCs w:val="24"/>
        </w:rPr>
        <w:t>Materialele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transmise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vor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purta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mențiunea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: </w:t>
      </w:r>
      <w:r w:rsidRPr="005D5EE9">
        <w:rPr>
          <w:rFonts w:ascii="Times New Roman" w:hAnsi="Times New Roman"/>
          <w:i/>
          <w:iCs/>
          <w:sz w:val="24"/>
          <w:szCs w:val="24"/>
        </w:rPr>
        <w:t>“</w:t>
      </w:r>
      <w:proofErr w:type="spellStart"/>
      <w:r w:rsidR="00B93E3F">
        <w:rPr>
          <w:rFonts w:ascii="Times New Roman" w:hAnsi="Times New Roman"/>
          <w:i/>
          <w:iCs/>
          <w:sz w:val="24"/>
          <w:szCs w:val="24"/>
        </w:rPr>
        <w:t>modificarea</w:t>
      </w:r>
      <w:proofErr w:type="spellEnd"/>
      <w:r w:rsidR="00B93E3F">
        <w:rPr>
          <w:rFonts w:ascii="Times New Roman" w:hAnsi="Times New Roman"/>
          <w:i/>
          <w:iCs/>
          <w:sz w:val="24"/>
          <w:szCs w:val="24"/>
        </w:rPr>
        <w:t xml:space="preserve"> H.C.L </w:t>
      </w:r>
      <w:proofErr w:type="spellStart"/>
      <w:r w:rsidR="00B93E3F">
        <w:rPr>
          <w:rFonts w:ascii="Times New Roman" w:hAnsi="Times New Roman"/>
          <w:i/>
          <w:iCs/>
          <w:sz w:val="24"/>
          <w:szCs w:val="24"/>
        </w:rPr>
        <w:t>nr</w:t>
      </w:r>
      <w:proofErr w:type="spellEnd"/>
      <w:r w:rsidR="00B93E3F">
        <w:rPr>
          <w:rFonts w:ascii="Times New Roman" w:hAnsi="Times New Roman"/>
          <w:i/>
          <w:iCs/>
          <w:sz w:val="24"/>
          <w:szCs w:val="24"/>
        </w:rPr>
        <w:t xml:space="preserve">. 126 din 29.12.2025 </w:t>
      </w:r>
      <w:proofErr w:type="spellStart"/>
      <w:r w:rsidR="00B93E3F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="00B93E3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ocuparea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150D20" w:rsidRPr="00150D20">
        <w:rPr>
          <w:rFonts w:ascii="Times New Roman" w:hAnsi="Times New Roman" w:cs="Times New Roman"/>
          <w:i/>
        </w:rPr>
        <w:t>temporara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,</w:t>
      </w:r>
      <w:proofErr w:type="gramEnd"/>
      <w:r w:rsidR="00150D20" w:rsidRPr="00150D20">
        <w:rPr>
          <w:rFonts w:ascii="Times New Roman" w:hAnsi="Times New Roman" w:cs="Times New Roman"/>
          <w:i/>
        </w:rPr>
        <w:t xml:space="preserve"> cu </w:t>
      </w:r>
      <w:proofErr w:type="spellStart"/>
      <w:r w:rsidR="00150D20" w:rsidRPr="00150D20">
        <w:rPr>
          <w:rFonts w:ascii="Times New Roman" w:hAnsi="Times New Roman" w:cs="Times New Roman"/>
          <w:i/>
        </w:rPr>
        <w:t>titlu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gratuit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a </w:t>
      </w:r>
      <w:proofErr w:type="spellStart"/>
      <w:r w:rsidR="00150D20" w:rsidRPr="00150D20">
        <w:rPr>
          <w:rFonts w:ascii="Times New Roman" w:hAnsi="Times New Roman" w:cs="Times New Roman"/>
          <w:i/>
        </w:rPr>
        <w:t>suprafetei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4056 </w:t>
      </w:r>
      <w:proofErr w:type="spellStart"/>
      <w:r w:rsidR="00150D20" w:rsidRPr="00150D20">
        <w:rPr>
          <w:rFonts w:ascii="Times New Roman" w:hAnsi="Times New Roman" w:cs="Times New Roman"/>
          <w:i/>
        </w:rPr>
        <w:t>mp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teren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din </w:t>
      </w:r>
      <w:proofErr w:type="spellStart"/>
      <w:r w:rsidR="00150D20" w:rsidRPr="00150D20">
        <w:rPr>
          <w:rFonts w:ascii="Times New Roman" w:hAnsi="Times New Roman" w:cs="Times New Roman"/>
          <w:i/>
        </w:rPr>
        <w:t>domeniul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public al </w:t>
      </w:r>
      <w:proofErr w:type="spellStart"/>
      <w:r w:rsidR="00150D20" w:rsidRPr="00150D20">
        <w:rPr>
          <w:rFonts w:ascii="Times New Roman" w:hAnsi="Times New Roman" w:cs="Times New Roman"/>
          <w:i/>
        </w:rPr>
        <w:t>comunei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Ion </w:t>
      </w:r>
      <w:proofErr w:type="spellStart"/>
      <w:r w:rsidR="00150D20" w:rsidRPr="00150D20">
        <w:rPr>
          <w:rFonts w:ascii="Times New Roman" w:hAnsi="Times New Roman" w:cs="Times New Roman"/>
          <w:i/>
        </w:rPr>
        <w:t>Creanga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,  in </w:t>
      </w:r>
      <w:proofErr w:type="spellStart"/>
      <w:r w:rsidR="00150D20" w:rsidRPr="00150D20">
        <w:rPr>
          <w:rFonts w:ascii="Times New Roman" w:hAnsi="Times New Roman" w:cs="Times New Roman"/>
          <w:i/>
        </w:rPr>
        <w:t>vederea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executarii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</w:t>
      </w:r>
      <w:proofErr w:type="spellStart"/>
      <w:r w:rsidR="00150D20" w:rsidRPr="00150D20">
        <w:rPr>
          <w:rFonts w:ascii="Times New Roman" w:hAnsi="Times New Roman" w:cs="Times New Roman"/>
          <w:i/>
        </w:rPr>
        <w:t>proiectului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de </w:t>
      </w:r>
      <w:proofErr w:type="spellStart"/>
      <w:r w:rsidR="00150D20" w:rsidRPr="00150D20">
        <w:rPr>
          <w:rFonts w:ascii="Times New Roman" w:hAnsi="Times New Roman" w:cs="Times New Roman"/>
          <w:i/>
        </w:rPr>
        <w:t>investitii</w:t>
      </w:r>
      <w:proofErr w:type="spellEnd"/>
      <w:r w:rsidR="00150D20" w:rsidRPr="00150D20">
        <w:rPr>
          <w:rFonts w:ascii="Times New Roman" w:hAnsi="Times New Roman" w:cs="Times New Roman"/>
          <w:i/>
        </w:rPr>
        <w:t xml:space="preserve"> „ EXTINDERE RETELE DE DISTRIBUTIE GAZE NATURALE IN COMUNA ION CREANGA </w:t>
      </w:r>
      <w:r w:rsidR="00150D20">
        <w:rPr>
          <w:rFonts w:ascii="Times New Roman" w:hAnsi="Times New Roman" w:cs="Times New Roman"/>
          <w:i/>
        </w:rPr>
        <w:t>, JUDETUL NEAMT</w:t>
      </w:r>
      <w:r w:rsidR="00150D20" w:rsidRPr="005D5EE9">
        <w:rPr>
          <w:rFonts w:ascii="Times New Roman" w:hAnsi="Times New Roman"/>
          <w:i/>
          <w:iCs/>
          <w:sz w:val="24"/>
          <w:szCs w:val="24"/>
        </w:rPr>
        <w:t>”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5D5EE9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5D5EE9">
        <w:rPr>
          <w:rFonts w:ascii="Times New Roman" w:hAnsi="Times New Roman"/>
          <w:sz w:val="24"/>
          <w:szCs w:val="24"/>
        </w:rPr>
        <w:t>Pentru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interesați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există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și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posibilitatea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organizării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unei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întâlniri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proofErr w:type="gramStart"/>
      <w:r w:rsidRPr="005D5EE9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5D5EE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D5EE9">
        <w:rPr>
          <w:rFonts w:ascii="Times New Roman" w:hAnsi="Times New Roman"/>
          <w:sz w:val="24"/>
          <w:szCs w:val="24"/>
        </w:rPr>
        <w:t>dezbată</w:t>
      </w:r>
      <w:proofErr w:type="spellEnd"/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5D5EE9">
        <w:rPr>
          <w:rFonts w:ascii="Times New Roman" w:hAnsi="Times New Roman"/>
          <w:sz w:val="24"/>
          <w:szCs w:val="24"/>
        </w:rPr>
        <w:t>public</w:t>
      </w:r>
      <w:proofErr w:type="gram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proiectul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act </w:t>
      </w:r>
      <w:proofErr w:type="spellStart"/>
      <w:r w:rsidRPr="005D5EE9">
        <w:rPr>
          <w:rFonts w:ascii="Times New Roman" w:hAnsi="Times New Roman"/>
          <w:sz w:val="24"/>
          <w:szCs w:val="24"/>
        </w:rPr>
        <w:t>normativ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cazul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5D5EE9">
        <w:rPr>
          <w:rFonts w:ascii="Times New Roman" w:hAnsi="Times New Roman"/>
          <w:sz w:val="24"/>
          <w:szCs w:val="24"/>
        </w:rPr>
        <w:t>acest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lucru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este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cerut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în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scris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către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o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D5EE9">
        <w:rPr>
          <w:rFonts w:ascii="Times New Roman" w:hAnsi="Times New Roman"/>
          <w:sz w:val="24"/>
          <w:szCs w:val="24"/>
        </w:rPr>
        <w:t>asociaţie</w:t>
      </w:r>
      <w:proofErr w:type="spellEnd"/>
      <w:proofErr w:type="gramEnd"/>
      <w:r w:rsidRPr="005D5EE9">
        <w:rPr>
          <w:rFonts w:ascii="Times New Roman" w:hAnsi="Times New Roman"/>
          <w:sz w:val="24"/>
          <w:szCs w:val="24"/>
        </w:rPr>
        <w:t xml:space="preserve"> legal </w:t>
      </w:r>
      <w:proofErr w:type="spellStart"/>
      <w:r w:rsidRPr="005D5EE9">
        <w:rPr>
          <w:rFonts w:ascii="Times New Roman" w:hAnsi="Times New Roman"/>
          <w:sz w:val="24"/>
          <w:szCs w:val="24"/>
        </w:rPr>
        <w:t>constituită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sau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D5EE9">
        <w:rPr>
          <w:rFonts w:ascii="Times New Roman" w:hAnsi="Times New Roman"/>
          <w:sz w:val="24"/>
          <w:szCs w:val="24"/>
        </w:rPr>
        <w:t>către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5D5EE9">
        <w:rPr>
          <w:rFonts w:ascii="Times New Roman" w:hAnsi="Times New Roman"/>
          <w:sz w:val="24"/>
          <w:szCs w:val="24"/>
        </w:rPr>
        <w:t>altă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autoritate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publică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până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150D20">
        <w:rPr>
          <w:rFonts w:ascii="Times New Roman" w:hAnsi="Times New Roman"/>
          <w:sz w:val="24"/>
          <w:szCs w:val="24"/>
        </w:rPr>
        <w:t>2</w:t>
      </w:r>
      <w:r w:rsidR="00B93E3F">
        <w:rPr>
          <w:rFonts w:ascii="Times New Roman" w:hAnsi="Times New Roman"/>
          <w:sz w:val="24"/>
          <w:szCs w:val="24"/>
        </w:rPr>
        <w:t>0</w:t>
      </w:r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93E3F">
        <w:rPr>
          <w:rFonts w:ascii="Times New Roman" w:hAnsi="Times New Roman"/>
          <w:sz w:val="24"/>
          <w:szCs w:val="24"/>
        </w:rPr>
        <w:t>martie</w:t>
      </w:r>
      <w:proofErr w:type="spellEnd"/>
      <w:r w:rsidR="00B93E3F">
        <w:rPr>
          <w:rFonts w:ascii="Times New Roman" w:hAnsi="Times New Roman"/>
          <w:sz w:val="24"/>
          <w:szCs w:val="24"/>
        </w:rPr>
        <w:t xml:space="preserve"> 2026</w:t>
      </w:r>
      <w:r w:rsidR="00150D20">
        <w:rPr>
          <w:rFonts w:ascii="Times New Roman" w:hAnsi="Times New Roman"/>
          <w:sz w:val="24"/>
          <w:szCs w:val="24"/>
        </w:rPr>
        <w:t xml:space="preserve"> </w:t>
      </w:r>
    </w:p>
    <w:p w:rsidR="00E217C5" w:rsidRPr="005D5EE9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D5EE9">
        <w:rPr>
          <w:rFonts w:ascii="Times New Roman" w:hAnsi="Times New Roman"/>
          <w:sz w:val="24"/>
          <w:szCs w:val="24"/>
        </w:rPr>
        <w:t>Pentru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informații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suplimentare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5EE9">
        <w:rPr>
          <w:rFonts w:ascii="Times New Roman" w:hAnsi="Times New Roman"/>
          <w:sz w:val="24"/>
          <w:szCs w:val="24"/>
        </w:rPr>
        <w:t>vă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EE9">
        <w:rPr>
          <w:rFonts w:ascii="Times New Roman" w:hAnsi="Times New Roman"/>
          <w:sz w:val="24"/>
          <w:szCs w:val="24"/>
        </w:rPr>
        <w:t>stăm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sz w:val="24"/>
          <w:szCs w:val="24"/>
        </w:rPr>
        <w:t>dispoziție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D5EE9">
        <w:rPr>
          <w:rFonts w:ascii="Times New Roman" w:hAnsi="Times New Roman"/>
          <w:sz w:val="24"/>
          <w:szCs w:val="24"/>
        </w:rPr>
        <w:t>următoarele</w:t>
      </w:r>
      <w:proofErr w:type="spellEnd"/>
      <w:r w:rsidRPr="005D5EE9">
        <w:rPr>
          <w:rFonts w:ascii="Times New Roman" w:hAnsi="Times New Roman"/>
          <w:sz w:val="24"/>
          <w:szCs w:val="24"/>
        </w:rPr>
        <w:t xml:space="preserve"> telefon</w:t>
      </w:r>
      <w:proofErr w:type="gramStart"/>
      <w:r w:rsidRPr="005D5EE9">
        <w:rPr>
          <w:rFonts w:ascii="Times New Roman" w:hAnsi="Times New Roman"/>
          <w:sz w:val="24"/>
          <w:szCs w:val="24"/>
        </w:rPr>
        <w:t>:0768120424</w:t>
      </w:r>
      <w:proofErr w:type="gramEnd"/>
      <w:r w:rsidRPr="005D5EE9">
        <w:rPr>
          <w:rFonts w:ascii="Times New Roman" w:hAnsi="Times New Roman"/>
          <w:sz w:val="24"/>
          <w:szCs w:val="24"/>
        </w:rPr>
        <w:t>, email: primariaioncreanga@gmail.com.</w:t>
      </w:r>
    </w:p>
    <w:p w:rsidR="00E217C5" w:rsidRPr="00D54831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E217C5" w:rsidRPr="00D54831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D54831">
        <w:rPr>
          <w:rFonts w:ascii="Times New Roman" w:hAnsi="Times New Roman"/>
          <w:b/>
          <w:bCs/>
        </w:rPr>
        <w:t xml:space="preserve">     </w:t>
      </w:r>
      <w:proofErr w:type="spellStart"/>
      <w:r w:rsidRPr="00D54831">
        <w:rPr>
          <w:rFonts w:ascii="Times New Roman" w:hAnsi="Times New Roman"/>
          <w:b/>
          <w:bCs/>
        </w:rPr>
        <w:t>Secretar</w:t>
      </w:r>
      <w:proofErr w:type="spellEnd"/>
      <w:r w:rsidRPr="00D54831">
        <w:rPr>
          <w:rFonts w:ascii="Times New Roman" w:hAnsi="Times New Roman"/>
          <w:b/>
          <w:bCs/>
        </w:rPr>
        <w:t xml:space="preserve"> </w:t>
      </w:r>
      <w:proofErr w:type="gramStart"/>
      <w:r w:rsidRPr="00D54831">
        <w:rPr>
          <w:rFonts w:ascii="Times New Roman" w:hAnsi="Times New Roman"/>
          <w:b/>
          <w:bCs/>
        </w:rPr>
        <w:t>general  UAT</w:t>
      </w:r>
      <w:proofErr w:type="gramEnd"/>
      <w:r w:rsidRPr="00D54831">
        <w:rPr>
          <w:rFonts w:ascii="Times New Roman" w:hAnsi="Times New Roman"/>
          <w:b/>
          <w:bCs/>
        </w:rPr>
        <w:t xml:space="preserve"> ,                                                                                       </w:t>
      </w:r>
      <w:proofErr w:type="spellStart"/>
      <w:r w:rsidRPr="00D54831">
        <w:rPr>
          <w:rFonts w:ascii="Times New Roman" w:hAnsi="Times New Roman"/>
          <w:b/>
          <w:bCs/>
        </w:rPr>
        <w:t>Întocmit</w:t>
      </w:r>
      <w:proofErr w:type="spellEnd"/>
      <w:r w:rsidRPr="00D54831">
        <w:rPr>
          <w:rFonts w:ascii="Times New Roman" w:hAnsi="Times New Roman"/>
          <w:b/>
          <w:bCs/>
        </w:rPr>
        <w:t>,</w:t>
      </w:r>
    </w:p>
    <w:p w:rsidR="00E217C5" w:rsidRPr="00D54831" w:rsidRDefault="00E217C5" w:rsidP="00E217C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D54831">
        <w:rPr>
          <w:rFonts w:ascii="Times New Roman" w:hAnsi="Times New Roman"/>
          <w:b/>
          <w:bCs/>
        </w:rPr>
        <w:t xml:space="preserve">        </w:t>
      </w:r>
      <w:proofErr w:type="spellStart"/>
      <w:r w:rsidRPr="00D54831">
        <w:rPr>
          <w:rFonts w:ascii="Times New Roman" w:hAnsi="Times New Roman"/>
          <w:b/>
          <w:bCs/>
        </w:rPr>
        <w:t>Mihaela</w:t>
      </w:r>
      <w:proofErr w:type="spellEnd"/>
      <w:r w:rsidRPr="00D54831">
        <w:rPr>
          <w:rFonts w:ascii="Times New Roman" w:hAnsi="Times New Roman"/>
          <w:b/>
          <w:bCs/>
        </w:rPr>
        <w:t xml:space="preserve"> NIȚĂ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</w:t>
      </w:r>
      <w:r w:rsidRPr="00D54831">
        <w:rPr>
          <w:rFonts w:ascii="Times New Roman" w:hAnsi="Times New Roman"/>
          <w:b/>
          <w:bCs/>
        </w:rPr>
        <w:t xml:space="preserve">  </w:t>
      </w:r>
      <w:proofErr w:type="spellStart"/>
      <w:r w:rsidRPr="00D54831">
        <w:rPr>
          <w:rFonts w:ascii="Times New Roman" w:hAnsi="Times New Roman"/>
          <w:b/>
          <w:bCs/>
        </w:rPr>
        <w:t>Responsabil</w:t>
      </w:r>
      <w:proofErr w:type="spellEnd"/>
      <w:r w:rsidRPr="00D54831">
        <w:rPr>
          <w:rFonts w:ascii="Times New Roman" w:hAnsi="Times New Roman"/>
          <w:b/>
          <w:bCs/>
        </w:rPr>
        <w:t xml:space="preserve"> </w:t>
      </w:r>
      <w:proofErr w:type="spellStart"/>
      <w:r w:rsidRPr="00D54831">
        <w:rPr>
          <w:rFonts w:ascii="Times New Roman" w:hAnsi="Times New Roman"/>
          <w:b/>
          <w:bCs/>
        </w:rPr>
        <w:t>Legea</w:t>
      </w:r>
      <w:proofErr w:type="spellEnd"/>
      <w:r w:rsidRPr="00D54831">
        <w:rPr>
          <w:rFonts w:ascii="Times New Roman" w:hAnsi="Times New Roman"/>
          <w:b/>
          <w:bCs/>
        </w:rPr>
        <w:t xml:space="preserve"> 52/2003</w:t>
      </w:r>
    </w:p>
    <w:p w:rsidR="00E217C5" w:rsidRPr="00D54831" w:rsidRDefault="00E217C5" w:rsidP="00E217C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</w:t>
      </w:r>
      <w:proofErr w:type="spellStart"/>
      <w:proofErr w:type="gramStart"/>
      <w:r w:rsidRPr="00D54831">
        <w:rPr>
          <w:rFonts w:ascii="Times New Roman" w:eastAsia="Times New Roman" w:hAnsi="Times New Roman"/>
        </w:rPr>
        <w:t>Mihaela</w:t>
      </w:r>
      <w:proofErr w:type="spellEnd"/>
      <w:r w:rsidRPr="00D54831">
        <w:rPr>
          <w:rFonts w:ascii="Times New Roman" w:eastAsia="Times New Roman" w:hAnsi="Times New Roman"/>
        </w:rPr>
        <w:t xml:space="preserve">  DUMITRIU</w:t>
      </w:r>
      <w:proofErr w:type="gramEnd"/>
      <w:r w:rsidRPr="00D54831">
        <w:rPr>
          <w:rFonts w:ascii="Times New Roman" w:eastAsia="Times New Roman" w:hAnsi="Times New Roman"/>
        </w:rPr>
        <w:t xml:space="preserve"> </w:t>
      </w:r>
    </w:p>
    <w:p w:rsidR="00E217C5" w:rsidRPr="005D7302" w:rsidRDefault="00E217C5" w:rsidP="00E217C5">
      <w:pPr>
        <w:spacing w:after="0" w:line="360" w:lineRule="auto"/>
        <w:rPr>
          <w:rFonts w:ascii="Times New Roman" w:eastAsia="Times New Roman" w:hAnsi="Times New Roman"/>
        </w:rPr>
      </w:pPr>
    </w:p>
    <w:p w:rsidR="00E217C5" w:rsidRDefault="00E217C5" w:rsidP="00E217C5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:rsidR="00E217C5" w:rsidRDefault="00E217C5" w:rsidP="00E217C5">
      <w:pPr>
        <w:spacing w:after="0" w:line="360" w:lineRule="auto"/>
        <w:rPr>
          <w:rFonts w:ascii="Times New Roman" w:eastAsia="Times New Roman" w:hAnsi="Times New Roman"/>
        </w:rPr>
      </w:pPr>
    </w:p>
    <w:p w:rsidR="00790CEE" w:rsidRDefault="00150D20" w:rsidP="00790CEE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790CEE">
        <w:rPr>
          <w:rFonts w:ascii="Times New Roman" w:hAnsi="Times New Roman" w:cs="Times New Roman"/>
        </w:rPr>
        <w:t xml:space="preserve">    </w:t>
      </w:r>
    </w:p>
    <w:p w:rsidR="00790CEE" w:rsidRDefault="00790CEE" w:rsidP="00790CEE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A0265" w:rsidRDefault="00EA0265" w:rsidP="00EA0265">
      <w:pPr>
        <w:tabs>
          <w:tab w:val="left" w:pos="0"/>
        </w:tabs>
        <w:spacing w:after="0" w:line="360" w:lineRule="auto"/>
        <w:ind w:right="-56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28E4" w:rsidRDefault="00EA0265" w:rsidP="00EA0265">
      <w:pPr>
        <w:tabs>
          <w:tab w:val="left" w:pos="0"/>
        </w:tabs>
        <w:spacing w:after="0" w:line="360" w:lineRule="auto"/>
        <w:ind w:left="-567" w:right="-5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0216B3" w:rsidRDefault="00F928E4" w:rsidP="00DB4469">
      <w:pPr>
        <w:tabs>
          <w:tab w:val="left" w:pos="0"/>
        </w:tabs>
        <w:spacing w:after="0" w:line="360" w:lineRule="auto"/>
        <w:ind w:left="-567" w:right="-568"/>
        <w:sectPr w:rsidR="000216B3" w:rsidSect="00531624">
          <w:pgSz w:w="11904" w:h="16834"/>
          <w:pgMar w:top="1440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A0265" w:rsidRPr="00FF56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F7EC9" w:rsidRDefault="008F7EC9" w:rsidP="00531624">
      <w:pPr>
        <w:pStyle w:val="Heading3"/>
        <w:ind w:left="0"/>
        <w:jc w:val="left"/>
      </w:pPr>
    </w:p>
    <w:sectPr w:rsidR="008F7EC9" w:rsidSect="00B27BFB">
      <w:pgSz w:w="11904" w:h="16834"/>
      <w:pgMar w:top="1721" w:right="1550" w:bottom="1719" w:left="1565" w:header="720" w:footer="126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3.85pt" o:bullet="t">
        <v:imagedata r:id="rId1" o:title="clip_image001"/>
      </v:shape>
    </w:pict>
  </w:numPicBullet>
  <w:numPicBullet w:numPicBulletId="1">
    <w:pict>
      <v:shape id="_x0000_i1031" type="#_x0000_t75" style="width:13.45pt;height:12.95pt" o:bullet="t">
        <v:imagedata r:id="rId2" o:title="clip_image002"/>
      </v:shape>
    </w:pict>
  </w:numPicBullet>
  <w:numPicBullet w:numPicBulletId="2">
    <w:pict>
      <v:shape id="_x0000_i1032" type="#_x0000_t75" style="width:9.1pt;height:3.35pt" o:bullet="t">
        <v:imagedata r:id="rId3" o:title="clip_image003"/>
      </v:shape>
    </w:pict>
  </w:numPicBullet>
  <w:numPicBullet w:numPicBulletId="3">
    <w:pict>
      <v:shape id="_x0000_i1033" type="#_x0000_t75" style="width:11.05pt;height:11.05pt" o:bullet="t">
        <v:imagedata r:id="rId4" o:title="clip_image004"/>
      </v:shape>
    </w:pict>
  </w:numPicBullet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D727E3"/>
    <w:multiLevelType w:val="hybridMultilevel"/>
    <w:tmpl w:val="BF4C56EE"/>
    <w:lvl w:ilvl="0" w:tplc="77D21E04">
      <w:start w:val="1"/>
      <w:numFmt w:val="bullet"/>
      <w:lvlText w:val="•"/>
      <w:lvlPicBulletId w:val="3"/>
      <w:lvlJc w:val="left"/>
      <w:pPr>
        <w:ind w:left="2918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1" w:tplc="FD16D0AE">
      <w:start w:val="1"/>
      <w:numFmt w:val="bullet"/>
      <w:lvlText w:val="o"/>
      <w:lvlJc w:val="left"/>
      <w:pPr>
        <w:ind w:left="38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2" w:tplc="1BA26904">
      <w:start w:val="1"/>
      <w:numFmt w:val="bullet"/>
      <w:lvlText w:val="▪"/>
      <w:lvlJc w:val="left"/>
      <w:pPr>
        <w:ind w:left="45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3" w:tplc="19C02014">
      <w:start w:val="1"/>
      <w:numFmt w:val="bullet"/>
      <w:lvlText w:val="•"/>
      <w:lvlJc w:val="left"/>
      <w:pPr>
        <w:ind w:left="53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4" w:tplc="266C6900">
      <w:start w:val="1"/>
      <w:numFmt w:val="bullet"/>
      <w:lvlText w:val="o"/>
      <w:lvlJc w:val="left"/>
      <w:pPr>
        <w:ind w:left="603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5" w:tplc="B77A5CFE">
      <w:start w:val="1"/>
      <w:numFmt w:val="bullet"/>
      <w:lvlText w:val="▪"/>
      <w:lvlJc w:val="left"/>
      <w:pPr>
        <w:ind w:left="675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6" w:tplc="FB94084C">
      <w:start w:val="1"/>
      <w:numFmt w:val="bullet"/>
      <w:lvlText w:val="•"/>
      <w:lvlJc w:val="left"/>
      <w:pPr>
        <w:ind w:left="747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7" w:tplc="C65EC122">
      <w:start w:val="1"/>
      <w:numFmt w:val="bullet"/>
      <w:lvlText w:val="o"/>
      <w:lvlJc w:val="left"/>
      <w:pPr>
        <w:ind w:left="819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  <w:lvl w:ilvl="8" w:tplc="E0F4895A">
      <w:start w:val="1"/>
      <w:numFmt w:val="bullet"/>
      <w:lvlText w:val="▪"/>
      <w:lvlJc w:val="left"/>
      <w:pPr>
        <w:ind w:left="8911" w:firstLine="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single" w:color="000000"/>
        <w:bdr w:val="none" w:sz="0" w:space="0" w:color="auto" w:frame="1"/>
        <w:vertAlign w:val="baseline"/>
      </w:rPr>
    </w:lvl>
  </w:abstractNum>
  <w:abstractNum w:abstractNumId="2" w15:restartNumberingAfterBreak="0">
    <w:nsid w:val="0DA80E1F"/>
    <w:multiLevelType w:val="multilevel"/>
    <w:tmpl w:val="F376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1953280D"/>
    <w:multiLevelType w:val="multilevel"/>
    <w:tmpl w:val="88E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00198"/>
    <w:multiLevelType w:val="hybridMultilevel"/>
    <w:tmpl w:val="C456A884"/>
    <w:lvl w:ilvl="0" w:tplc="4AB0D7CC">
      <w:start w:val="12"/>
      <w:numFmt w:val="lowerLetter"/>
      <w:lvlText w:val="%1."/>
      <w:lvlJc w:val="left"/>
      <w:pPr>
        <w:ind w:left="1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2CE178">
      <w:start w:val="1"/>
      <w:numFmt w:val="lowerLetter"/>
      <w:lvlText w:val="%2"/>
      <w:lvlJc w:val="left"/>
      <w:pPr>
        <w:ind w:left="1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8FC5200">
      <w:start w:val="1"/>
      <w:numFmt w:val="lowerRoman"/>
      <w:lvlText w:val="%3"/>
      <w:lvlJc w:val="left"/>
      <w:pPr>
        <w:ind w:left="2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25CF5D0">
      <w:start w:val="1"/>
      <w:numFmt w:val="decimal"/>
      <w:lvlText w:val="%4"/>
      <w:lvlJc w:val="left"/>
      <w:pPr>
        <w:ind w:left="32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8A78FE">
      <w:start w:val="1"/>
      <w:numFmt w:val="lowerLetter"/>
      <w:lvlText w:val="%5"/>
      <w:lvlJc w:val="left"/>
      <w:pPr>
        <w:ind w:left="39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C428E12">
      <w:start w:val="1"/>
      <w:numFmt w:val="lowerRoman"/>
      <w:lvlText w:val="%6"/>
      <w:lvlJc w:val="left"/>
      <w:pPr>
        <w:ind w:left="46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6EF8FA">
      <w:start w:val="1"/>
      <w:numFmt w:val="decimal"/>
      <w:lvlText w:val="%7"/>
      <w:lvlJc w:val="left"/>
      <w:pPr>
        <w:ind w:left="54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1F03F36">
      <w:start w:val="1"/>
      <w:numFmt w:val="lowerLetter"/>
      <w:lvlText w:val="%8"/>
      <w:lvlJc w:val="left"/>
      <w:pPr>
        <w:ind w:left="6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462C12">
      <w:start w:val="1"/>
      <w:numFmt w:val="lowerRoman"/>
      <w:lvlText w:val="%9"/>
      <w:lvlJc w:val="left"/>
      <w:pPr>
        <w:ind w:left="68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167D19"/>
    <w:multiLevelType w:val="hybridMultilevel"/>
    <w:tmpl w:val="D548CEAC"/>
    <w:lvl w:ilvl="0" w:tplc="53DC9952">
      <w:start w:val="1"/>
      <w:numFmt w:val="bullet"/>
      <w:lvlText w:val="-"/>
      <w:lvlJc w:val="left"/>
      <w:pPr>
        <w:ind w:left="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0D27DB2">
      <w:start w:val="1"/>
      <w:numFmt w:val="bullet"/>
      <w:lvlText w:val="o"/>
      <w:lvlJc w:val="left"/>
      <w:pPr>
        <w:ind w:left="19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B1AEE264">
      <w:start w:val="1"/>
      <w:numFmt w:val="bullet"/>
      <w:lvlText w:val="▪"/>
      <w:lvlJc w:val="left"/>
      <w:pPr>
        <w:ind w:left="26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5FE7904">
      <w:start w:val="1"/>
      <w:numFmt w:val="bullet"/>
      <w:lvlText w:val="•"/>
      <w:lvlJc w:val="left"/>
      <w:pPr>
        <w:ind w:left="33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0D8C1C74">
      <w:start w:val="1"/>
      <w:numFmt w:val="bullet"/>
      <w:lvlText w:val="o"/>
      <w:lvlJc w:val="left"/>
      <w:pPr>
        <w:ind w:left="409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46456B0">
      <w:start w:val="1"/>
      <w:numFmt w:val="bullet"/>
      <w:lvlText w:val="▪"/>
      <w:lvlJc w:val="left"/>
      <w:pPr>
        <w:ind w:left="481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374498B8">
      <w:start w:val="1"/>
      <w:numFmt w:val="bullet"/>
      <w:lvlText w:val="•"/>
      <w:lvlJc w:val="left"/>
      <w:pPr>
        <w:ind w:left="553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4E80052E">
      <w:start w:val="1"/>
      <w:numFmt w:val="bullet"/>
      <w:lvlText w:val="o"/>
      <w:lvlJc w:val="left"/>
      <w:pPr>
        <w:ind w:left="625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D6CD3D8">
      <w:start w:val="1"/>
      <w:numFmt w:val="bullet"/>
      <w:lvlText w:val="▪"/>
      <w:lvlJc w:val="left"/>
      <w:pPr>
        <w:ind w:left="69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526E29"/>
    <w:multiLevelType w:val="multilevel"/>
    <w:tmpl w:val="AE58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C21BE"/>
    <w:multiLevelType w:val="hybridMultilevel"/>
    <w:tmpl w:val="3E6E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0466"/>
    <w:multiLevelType w:val="hybridMultilevel"/>
    <w:tmpl w:val="DFE846CC"/>
    <w:lvl w:ilvl="0" w:tplc="96DC165E">
      <w:start w:val="1"/>
      <w:numFmt w:val="decimal"/>
      <w:lvlText w:val="%1."/>
      <w:lvlJc w:val="left"/>
      <w:pPr>
        <w:ind w:left="3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1C845A8">
      <w:start w:val="1"/>
      <w:numFmt w:val="lowerLetter"/>
      <w:lvlText w:val="%2"/>
      <w:lvlJc w:val="left"/>
      <w:pPr>
        <w:ind w:left="11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0252F6">
      <w:start w:val="1"/>
      <w:numFmt w:val="lowerRoman"/>
      <w:lvlText w:val="%3"/>
      <w:lvlJc w:val="left"/>
      <w:pPr>
        <w:ind w:left="18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E541A44">
      <w:start w:val="1"/>
      <w:numFmt w:val="decimal"/>
      <w:lvlText w:val="%4"/>
      <w:lvlJc w:val="left"/>
      <w:pPr>
        <w:ind w:left="25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AEC211E">
      <w:start w:val="1"/>
      <w:numFmt w:val="lowerLetter"/>
      <w:lvlText w:val="%5"/>
      <w:lvlJc w:val="left"/>
      <w:pPr>
        <w:ind w:left="32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6C471A6">
      <w:start w:val="1"/>
      <w:numFmt w:val="lowerRoman"/>
      <w:lvlText w:val="%6"/>
      <w:lvlJc w:val="left"/>
      <w:pPr>
        <w:ind w:left="40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4B6F59C">
      <w:start w:val="1"/>
      <w:numFmt w:val="decimal"/>
      <w:lvlText w:val="%7"/>
      <w:lvlJc w:val="left"/>
      <w:pPr>
        <w:ind w:left="4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522C7E">
      <w:start w:val="1"/>
      <w:numFmt w:val="lowerLetter"/>
      <w:lvlText w:val="%8"/>
      <w:lvlJc w:val="left"/>
      <w:pPr>
        <w:ind w:left="5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A4975E">
      <w:start w:val="1"/>
      <w:numFmt w:val="lowerRoman"/>
      <w:lvlText w:val="%9"/>
      <w:lvlJc w:val="left"/>
      <w:pPr>
        <w:ind w:left="6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AE2159E"/>
    <w:multiLevelType w:val="multilevel"/>
    <w:tmpl w:val="E7C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6E4DAF"/>
    <w:multiLevelType w:val="hybridMultilevel"/>
    <w:tmpl w:val="125E0CE4"/>
    <w:lvl w:ilvl="0" w:tplc="C72204A0">
      <w:start w:val="1"/>
      <w:numFmt w:val="lowerLetter"/>
      <w:lvlText w:val="%1)"/>
      <w:lvlJc w:val="left"/>
      <w:pPr>
        <w:ind w:left="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E1C02442">
      <w:start w:val="1"/>
      <w:numFmt w:val="lowerLetter"/>
      <w:lvlText w:val="%2"/>
      <w:lvlJc w:val="left"/>
      <w:pPr>
        <w:ind w:left="14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32C4290">
      <w:start w:val="1"/>
      <w:numFmt w:val="lowerRoman"/>
      <w:lvlText w:val="%3"/>
      <w:lvlJc w:val="left"/>
      <w:pPr>
        <w:ind w:left="21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F1FE3492">
      <w:start w:val="1"/>
      <w:numFmt w:val="decimal"/>
      <w:lvlText w:val="%4"/>
      <w:lvlJc w:val="left"/>
      <w:pPr>
        <w:ind w:left="28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1F2C5000">
      <w:start w:val="1"/>
      <w:numFmt w:val="lowerLetter"/>
      <w:lvlText w:val="%5"/>
      <w:lvlJc w:val="left"/>
      <w:pPr>
        <w:ind w:left="36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8BB07390">
      <w:start w:val="1"/>
      <w:numFmt w:val="lowerRoman"/>
      <w:lvlText w:val="%6"/>
      <w:lvlJc w:val="left"/>
      <w:pPr>
        <w:ind w:left="43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E7C2AFA">
      <w:start w:val="1"/>
      <w:numFmt w:val="decimal"/>
      <w:lvlText w:val="%7"/>
      <w:lvlJc w:val="left"/>
      <w:pPr>
        <w:ind w:left="50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47E5520">
      <w:start w:val="1"/>
      <w:numFmt w:val="lowerLetter"/>
      <w:lvlText w:val="%8"/>
      <w:lvlJc w:val="left"/>
      <w:pPr>
        <w:ind w:left="57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253A6928">
      <w:start w:val="1"/>
      <w:numFmt w:val="lowerRoman"/>
      <w:lvlText w:val="%9"/>
      <w:lvlJc w:val="left"/>
      <w:pPr>
        <w:ind w:left="64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CD42E00"/>
    <w:multiLevelType w:val="hybridMultilevel"/>
    <w:tmpl w:val="C014751E"/>
    <w:lvl w:ilvl="0" w:tplc="9D2E58D8">
      <w:start w:val="1"/>
      <w:numFmt w:val="bullet"/>
      <w:lvlText w:val="•"/>
      <w:lvlPicBulletId w:val="1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9AE74C">
      <w:start w:val="1"/>
      <w:numFmt w:val="bullet"/>
      <w:lvlText w:val="o"/>
      <w:lvlJc w:val="left"/>
      <w:pPr>
        <w:ind w:left="17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50D8E0">
      <w:start w:val="1"/>
      <w:numFmt w:val="bullet"/>
      <w:lvlText w:val="▪"/>
      <w:lvlJc w:val="left"/>
      <w:pPr>
        <w:ind w:left="24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1EE6E2">
      <w:start w:val="1"/>
      <w:numFmt w:val="bullet"/>
      <w:lvlText w:val="•"/>
      <w:lvlJc w:val="left"/>
      <w:pPr>
        <w:ind w:left="31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B47B28">
      <w:start w:val="1"/>
      <w:numFmt w:val="bullet"/>
      <w:lvlText w:val="o"/>
      <w:lvlJc w:val="left"/>
      <w:pPr>
        <w:ind w:left="38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99ED910">
      <w:start w:val="1"/>
      <w:numFmt w:val="bullet"/>
      <w:lvlText w:val="▪"/>
      <w:lvlJc w:val="left"/>
      <w:pPr>
        <w:ind w:left="46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29464F8">
      <w:start w:val="1"/>
      <w:numFmt w:val="bullet"/>
      <w:lvlText w:val="•"/>
      <w:lvlJc w:val="left"/>
      <w:pPr>
        <w:ind w:left="53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E20A16">
      <w:start w:val="1"/>
      <w:numFmt w:val="bullet"/>
      <w:lvlText w:val="o"/>
      <w:lvlJc w:val="left"/>
      <w:pPr>
        <w:ind w:left="60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9F2B3E4">
      <w:start w:val="1"/>
      <w:numFmt w:val="bullet"/>
      <w:lvlText w:val="▪"/>
      <w:lvlJc w:val="left"/>
      <w:pPr>
        <w:ind w:left="67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45D3AF6"/>
    <w:multiLevelType w:val="multilevel"/>
    <w:tmpl w:val="8266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E7184A"/>
    <w:multiLevelType w:val="multilevel"/>
    <w:tmpl w:val="2CC8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E67EE"/>
    <w:multiLevelType w:val="multilevel"/>
    <w:tmpl w:val="BBC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4E22B1"/>
    <w:multiLevelType w:val="multilevel"/>
    <w:tmpl w:val="4826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E2C43"/>
    <w:multiLevelType w:val="multilevel"/>
    <w:tmpl w:val="7380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039B6"/>
    <w:multiLevelType w:val="hybridMultilevel"/>
    <w:tmpl w:val="78EEBAEE"/>
    <w:lvl w:ilvl="0" w:tplc="EC4845EC">
      <w:start w:val="3"/>
      <w:numFmt w:val="lowerLetter"/>
      <w:lvlText w:val="%1.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4A220C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EEEF8C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50E444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F21D1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0406A0A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3E621E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86D7BA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51884AC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C84E31"/>
    <w:multiLevelType w:val="hybridMultilevel"/>
    <w:tmpl w:val="D81C4AAE"/>
    <w:lvl w:ilvl="0" w:tplc="42481A16">
      <w:start w:val="1"/>
      <w:numFmt w:val="lowerLetter"/>
      <w:lvlText w:val="%1."/>
      <w:lvlJc w:val="left"/>
      <w:pPr>
        <w:ind w:left="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E8E1F24">
      <w:start w:val="1"/>
      <w:numFmt w:val="lowerLetter"/>
      <w:lvlText w:val="%2"/>
      <w:lvlJc w:val="left"/>
      <w:pPr>
        <w:ind w:left="1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A50F0EA">
      <w:start w:val="1"/>
      <w:numFmt w:val="lowerRoman"/>
      <w:lvlText w:val="%3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9EB8D0">
      <w:start w:val="1"/>
      <w:numFmt w:val="decimal"/>
      <w:lvlText w:val="%4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BB66E970">
      <w:start w:val="1"/>
      <w:numFmt w:val="lowerLetter"/>
      <w:lvlText w:val="%5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0AA3218">
      <w:start w:val="1"/>
      <w:numFmt w:val="lowerRoman"/>
      <w:lvlText w:val="%6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D0A326A">
      <w:start w:val="1"/>
      <w:numFmt w:val="decimal"/>
      <w:lvlText w:val="%7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FF47666">
      <w:start w:val="1"/>
      <w:numFmt w:val="lowerLetter"/>
      <w:lvlText w:val="%8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EA0FCC0">
      <w:start w:val="1"/>
      <w:numFmt w:val="lowerRoman"/>
      <w:lvlText w:val="%9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FB95F4D"/>
    <w:multiLevelType w:val="hybridMultilevel"/>
    <w:tmpl w:val="AB5694C2"/>
    <w:lvl w:ilvl="0" w:tplc="6EAA046E">
      <w:start w:val="1"/>
      <w:numFmt w:val="bullet"/>
      <w:lvlText w:val="•"/>
      <w:lvlPicBulletId w:val="2"/>
      <w:lvlJc w:val="left"/>
      <w:pPr>
        <w:ind w:left="5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008B16">
      <w:start w:val="1"/>
      <w:numFmt w:val="bullet"/>
      <w:lvlText w:val="o"/>
      <w:lvlJc w:val="left"/>
      <w:pPr>
        <w:ind w:left="1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AA3680">
      <w:start w:val="1"/>
      <w:numFmt w:val="bullet"/>
      <w:lvlText w:val="▪"/>
      <w:lvlJc w:val="left"/>
      <w:pPr>
        <w:ind w:left="2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B1C02C2">
      <w:start w:val="1"/>
      <w:numFmt w:val="bullet"/>
      <w:lvlText w:val="•"/>
      <w:lvlJc w:val="left"/>
      <w:pPr>
        <w:ind w:left="3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40E10A">
      <w:start w:val="1"/>
      <w:numFmt w:val="bullet"/>
      <w:lvlText w:val="o"/>
      <w:lvlJc w:val="left"/>
      <w:pPr>
        <w:ind w:left="3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CC3D86">
      <w:start w:val="1"/>
      <w:numFmt w:val="bullet"/>
      <w:lvlText w:val="▪"/>
      <w:lvlJc w:val="left"/>
      <w:pPr>
        <w:ind w:left="4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F6FE4C">
      <w:start w:val="1"/>
      <w:numFmt w:val="bullet"/>
      <w:lvlText w:val="•"/>
      <w:lvlJc w:val="left"/>
      <w:pPr>
        <w:ind w:left="5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58F098">
      <w:start w:val="1"/>
      <w:numFmt w:val="bullet"/>
      <w:lvlText w:val="o"/>
      <w:lvlJc w:val="left"/>
      <w:pPr>
        <w:ind w:left="5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829F4">
      <w:start w:val="1"/>
      <w:numFmt w:val="bullet"/>
      <w:lvlText w:val="▪"/>
      <w:lvlJc w:val="left"/>
      <w:pPr>
        <w:ind w:left="66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781749E"/>
    <w:multiLevelType w:val="hybridMultilevel"/>
    <w:tmpl w:val="1F486F68"/>
    <w:lvl w:ilvl="0" w:tplc="4F12E2EC">
      <w:start w:val="1"/>
      <w:numFmt w:val="bullet"/>
      <w:lvlText w:val="•"/>
      <w:lvlPicBulletId w:val="0"/>
      <w:lvlJc w:val="left"/>
      <w:pPr>
        <w:ind w:left="1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FE24A30">
      <w:start w:val="1"/>
      <w:numFmt w:val="bullet"/>
      <w:lvlText w:val="o"/>
      <w:lvlJc w:val="left"/>
      <w:pPr>
        <w:ind w:left="2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F2DD72">
      <w:start w:val="1"/>
      <w:numFmt w:val="bullet"/>
      <w:lvlText w:val="▪"/>
      <w:lvlJc w:val="left"/>
      <w:pPr>
        <w:ind w:left="2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4E4FE0">
      <w:start w:val="1"/>
      <w:numFmt w:val="bullet"/>
      <w:lvlText w:val="•"/>
      <w:lvlJc w:val="left"/>
      <w:pPr>
        <w:ind w:left="3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C89E7A">
      <w:start w:val="1"/>
      <w:numFmt w:val="bullet"/>
      <w:lvlText w:val="o"/>
      <w:lvlJc w:val="left"/>
      <w:pPr>
        <w:ind w:left="4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A82654">
      <w:start w:val="1"/>
      <w:numFmt w:val="bullet"/>
      <w:lvlText w:val="▪"/>
      <w:lvlJc w:val="left"/>
      <w:pPr>
        <w:ind w:left="5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FCFF0C">
      <w:start w:val="1"/>
      <w:numFmt w:val="bullet"/>
      <w:lvlText w:val="•"/>
      <w:lvlJc w:val="left"/>
      <w:pPr>
        <w:ind w:left="5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02CD00">
      <w:start w:val="1"/>
      <w:numFmt w:val="bullet"/>
      <w:lvlText w:val="o"/>
      <w:lvlJc w:val="left"/>
      <w:pPr>
        <w:ind w:left="6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B226F0">
      <w:start w:val="1"/>
      <w:numFmt w:val="bullet"/>
      <w:lvlText w:val="▪"/>
      <w:lvlJc w:val="left"/>
      <w:pPr>
        <w:ind w:left="7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9730CB3"/>
    <w:multiLevelType w:val="hybridMultilevel"/>
    <w:tmpl w:val="DD546AFC"/>
    <w:lvl w:ilvl="0" w:tplc="DD187EFE">
      <w:start w:val="1"/>
      <w:numFmt w:val="decimal"/>
      <w:lvlText w:val="%1."/>
      <w:lvlJc w:val="left"/>
      <w:pPr>
        <w:ind w:left="1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6EE782">
      <w:start w:val="1"/>
      <w:numFmt w:val="lowerLetter"/>
      <w:lvlText w:val="%2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1A091E">
      <w:start w:val="1"/>
      <w:numFmt w:val="lowerRoman"/>
      <w:lvlText w:val="%3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927F6A">
      <w:start w:val="1"/>
      <w:numFmt w:val="decimal"/>
      <w:lvlText w:val="%4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E3CE88E">
      <w:start w:val="1"/>
      <w:numFmt w:val="lowerLetter"/>
      <w:lvlText w:val="%5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ACC4BC">
      <w:start w:val="1"/>
      <w:numFmt w:val="lowerRoman"/>
      <w:lvlText w:val="%6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3A6906">
      <w:start w:val="1"/>
      <w:numFmt w:val="decimal"/>
      <w:lvlText w:val="%7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AD2DB22">
      <w:start w:val="1"/>
      <w:numFmt w:val="lowerLetter"/>
      <w:lvlText w:val="%8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32778C">
      <w:start w:val="1"/>
      <w:numFmt w:val="lowerRoman"/>
      <w:lvlText w:val="%9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D557116"/>
    <w:multiLevelType w:val="multilevel"/>
    <w:tmpl w:val="42F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8"/>
  </w:num>
  <w:num w:numId="16">
    <w:abstractNumId w:val="13"/>
  </w:num>
  <w:num w:numId="17">
    <w:abstractNumId w:val="15"/>
  </w:num>
  <w:num w:numId="18">
    <w:abstractNumId w:val="16"/>
  </w:num>
  <w:num w:numId="19">
    <w:abstractNumId w:val="23"/>
  </w:num>
  <w:num w:numId="20">
    <w:abstractNumId w:val="10"/>
  </w:num>
  <w:num w:numId="21">
    <w:abstractNumId w:val="17"/>
  </w:num>
  <w:num w:numId="22">
    <w:abstractNumId w:val="7"/>
  </w:num>
  <w:num w:numId="23">
    <w:abstractNumId w:val="4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01"/>
    <w:rsid w:val="000025F0"/>
    <w:rsid w:val="00017723"/>
    <w:rsid w:val="000216B3"/>
    <w:rsid w:val="00081510"/>
    <w:rsid w:val="0008343E"/>
    <w:rsid w:val="000902E0"/>
    <w:rsid w:val="000974FA"/>
    <w:rsid w:val="000E47AE"/>
    <w:rsid w:val="000F010E"/>
    <w:rsid w:val="000F4E18"/>
    <w:rsid w:val="001003D0"/>
    <w:rsid w:val="00146F33"/>
    <w:rsid w:val="00150D20"/>
    <w:rsid w:val="0015373C"/>
    <w:rsid w:val="001778D6"/>
    <w:rsid w:val="001A5481"/>
    <w:rsid w:val="001A7904"/>
    <w:rsid w:val="001C3A2E"/>
    <w:rsid w:val="001C7BFA"/>
    <w:rsid w:val="001D3B1A"/>
    <w:rsid w:val="001D5562"/>
    <w:rsid w:val="001F697C"/>
    <w:rsid w:val="00202FA8"/>
    <w:rsid w:val="0021408C"/>
    <w:rsid w:val="00217A8A"/>
    <w:rsid w:val="0024577C"/>
    <w:rsid w:val="00252149"/>
    <w:rsid w:val="00276D3E"/>
    <w:rsid w:val="002867A2"/>
    <w:rsid w:val="00295164"/>
    <w:rsid w:val="002E3CE7"/>
    <w:rsid w:val="002F2C1D"/>
    <w:rsid w:val="002F387C"/>
    <w:rsid w:val="002F7AC5"/>
    <w:rsid w:val="003073C9"/>
    <w:rsid w:val="00325F8B"/>
    <w:rsid w:val="003346C9"/>
    <w:rsid w:val="0036518B"/>
    <w:rsid w:val="00376601"/>
    <w:rsid w:val="003856DB"/>
    <w:rsid w:val="003B17DF"/>
    <w:rsid w:val="003B6AE3"/>
    <w:rsid w:val="003C02FA"/>
    <w:rsid w:val="003D1E5C"/>
    <w:rsid w:val="003D3F22"/>
    <w:rsid w:val="003F7188"/>
    <w:rsid w:val="004169A0"/>
    <w:rsid w:val="004627E2"/>
    <w:rsid w:val="004727A9"/>
    <w:rsid w:val="0048481C"/>
    <w:rsid w:val="00486AB9"/>
    <w:rsid w:val="004C538F"/>
    <w:rsid w:val="00506759"/>
    <w:rsid w:val="00531624"/>
    <w:rsid w:val="005B6536"/>
    <w:rsid w:val="005B6A00"/>
    <w:rsid w:val="005E5FCA"/>
    <w:rsid w:val="005F6A04"/>
    <w:rsid w:val="00602BC7"/>
    <w:rsid w:val="00642C40"/>
    <w:rsid w:val="006441F5"/>
    <w:rsid w:val="00664E47"/>
    <w:rsid w:val="00666CC0"/>
    <w:rsid w:val="00685881"/>
    <w:rsid w:val="00697348"/>
    <w:rsid w:val="006A0D7F"/>
    <w:rsid w:val="006A1686"/>
    <w:rsid w:val="006B4B11"/>
    <w:rsid w:val="006D3EA4"/>
    <w:rsid w:val="006D473B"/>
    <w:rsid w:val="006D67CA"/>
    <w:rsid w:val="00713CD4"/>
    <w:rsid w:val="00717E9D"/>
    <w:rsid w:val="00765DCD"/>
    <w:rsid w:val="00790CEE"/>
    <w:rsid w:val="0079393C"/>
    <w:rsid w:val="007B4E63"/>
    <w:rsid w:val="007E5303"/>
    <w:rsid w:val="007F3181"/>
    <w:rsid w:val="00801C57"/>
    <w:rsid w:val="00802BE9"/>
    <w:rsid w:val="00815223"/>
    <w:rsid w:val="00824F57"/>
    <w:rsid w:val="00881216"/>
    <w:rsid w:val="008A3AF3"/>
    <w:rsid w:val="008F7EC9"/>
    <w:rsid w:val="00905A29"/>
    <w:rsid w:val="00917294"/>
    <w:rsid w:val="00941EFC"/>
    <w:rsid w:val="009438E5"/>
    <w:rsid w:val="00945D03"/>
    <w:rsid w:val="00967AFA"/>
    <w:rsid w:val="009814BF"/>
    <w:rsid w:val="00990DA8"/>
    <w:rsid w:val="00993EE8"/>
    <w:rsid w:val="009C7F04"/>
    <w:rsid w:val="00A10585"/>
    <w:rsid w:val="00A21E8B"/>
    <w:rsid w:val="00A4059A"/>
    <w:rsid w:val="00A54D93"/>
    <w:rsid w:val="00A77BC0"/>
    <w:rsid w:val="00AC32F8"/>
    <w:rsid w:val="00AE1776"/>
    <w:rsid w:val="00AF1ADB"/>
    <w:rsid w:val="00AF25A5"/>
    <w:rsid w:val="00B27BFB"/>
    <w:rsid w:val="00B40865"/>
    <w:rsid w:val="00B55F1C"/>
    <w:rsid w:val="00B8056B"/>
    <w:rsid w:val="00B93E3F"/>
    <w:rsid w:val="00BA119F"/>
    <w:rsid w:val="00BC3939"/>
    <w:rsid w:val="00BD00CB"/>
    <w:rsid w:val="00BD06FB"/>
    <w:rsid w:val="00C13C58"/>
    <w:rsid w:val="00C306DB"/>
    <w:rsid w:val="00C35144"/>
    <w:rsid w:val="00C42403"/>
    <w:rsid w:val="00C629A0"/>
    <w:rsid w:val="00C647C9"/>
    <w:rsid w:val="00C77A20"/>
    <w:rsid w:val="00CA39FA"/>
    <w:rsid w:val="00CE317B"/>
    <w:rsid w:val="00CF4B39"/>
    <w:rsid w:val="00D15ACE"/>
    <w:rsid w:val="00D164F4"/>
    <w:rsid w:val="00D368F4"/>
    <w:rsid w:val="00D82C20"/>
    <w:rsid w:val="00DA0686"/>
    <w:rsid w:val="00DA2291"/>
    <w:rsid w:val="00DB20B4"/>
    <w:rsid w:val="00DB4469"/>
    <w:rsid w:val="00DB5AC4"/>
    <w:rsid w:val="00DD2DBA"/>
    <w:rsid w:val="00DD5B02"/>
    <w:rsid w:val="00E021F4"/>
    <w:rsid w:val="00E023A7"/>
    <w:rsid w:val="00E07BD8"/>
    <w:rsid w:val="00E217C5"/>
    <w:rsid w:val="00E41958"/>
    <w:rsid w:val="00E65486"/>
    <w:rsid w:val="00E77ABC"/>
    <w:rsid w:val="00EA0265"/>
    <w:rsid w:val="00EA38BF"/>
    <w:rsid w:val="00ED1A95"/>
    <w:rsid w:val="00EE349F"/>
    <w:rsid w:val="00F01423"/>
    <w:rsid w:val="00F07520"/>
    <w:rsid w:val="00F37E97"/>
    <w:rsid w:val="00F47547"/>
    <w:rsid w:val="00F83D33"/>
    <w:rsid w:val="00F928E4"/>
    <w:rsid w:val="00F949B2"/>
    <w:rsid w:val="00F97765"/>
    <w:rsid w:val="00FA0063"/>
    <w:rsid w:val="00FD4EA6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7162E-5173-47AE-9BCD-5004EAC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3"/>
    <w:pPr>
      <w:spacing w:line="25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0216B3"/>
    <w:pPr>
      <w:keepNext/>
      <w:keepLines/>
      <w:spacing w:after="0" w:line="264" w:lineRule="auto"/>
      <w:ind w:left="10" w:right="48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0216B3"/>
    <w:pPr>
      <w:keepNext/>
      <w:keepLines/>
      <w:spacing w:after="221" w:line="256" w:lineRule="auto"/>
      <w:ind w:left="62"/>
      <w:jc w:val="center"/>
      <w:outlineLvl w:val="1"/>
    </w:pPr>
    <w:rPr>
      <w:rFonts w:ascii="Calibri" w:eastAsia="Calibri" w:hAnsi="Calibri" w:cs="Calibri"/>
      <w:color w:val="000000"/>
      <w:sz w:val="3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0216B3"/>
    <w:pPr>
      <w:keepNext/>
      <w:keepLines/>
      <w:spacing w:after="54" w:line="256" w:lineRule="auto"/>
      <w:ind w:left="38"/>
      <w:jc w:val="center"/>
      <w:outlineLvl w:val="2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6B3"/>
    <w:rPr>
      <w:rFonts w:ascii="Calibri" w:eastAsia="Calibri" w:hAnsi="Calibri" w:cs="Calibri"/>
      <w:color w:val="000000"/>
      <w:sz w:val="3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6B3"/>
    <w:rPr>
      <w:rFonts w:ascii="Calibri" w:eastAsia="Calibri" w:hAnsi="Calibri" w:cs="Calibri"/>
      <w:color w:val="000000"/>
      <w:sz w:val="34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0216B3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0216B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150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150D20"/>
    <w:rPr>
      <w:lang w:val="ro-RO"/>
    </w:rPr>
  </w:style>
  <w:style w:type="paragraph" w:customStyle="1" w:styleId="Default">
    <w:name w:val="Default"/>
    <w:rsid w:val="00E07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E0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03"/>
    <w:rPr>
      <w:rFonts w:ascii="Segoe UI" w:eastAsia="Calibri" w:hAnsi="Segoe UI" w:cs="Segoe UI"/>
      <w:color w:val="000000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E6548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65486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rsid w:val="00E6548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209</cp:revision>
  <cp:lastPrinted>2026-03-17T09:27:00Z</cp:lastPrinted>
  <dcterms:created xsi:type="dcterms:W3CDTF">2025-12-17T11:58:00Z</dcterms:created>
  <dcterms:modified xsi:type="dcterms:W3CDTF">2026-03-19T15:25:00Z</dcterms:modified>
</cp:coreProperties>
</file>