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89AAB" w14:textId="77777777" w:rsidR="00E8160B" w:rsidRPr="00B8485E" w:rsidRDefault="00E8160B" w:rsidP="00E8160B">
      <w:pPr>
        <w:spacing w:after="0" w:line="240" w:lineRule="auto"/>
        <w:rPr>
          <w:i/>
          <w:sz w:val="20"/>
          <w:szCs w:val="20"/>
          <w:u w:val="single"/>
        </w:rPr>
      </w:pPr>
      <w:bookmarkStart w:id="0" w:name="tree%252357"/>
      <w:bookmarkStart w:id="1" w:name="_Hlk157290336"/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39E08BE" wp14:editId="70C23F5B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48DE4" w14:textId="77777777" w:rsidR="00E8160B" w:rsidRPr="00B8485E" w:rsidRDefault="00E8160B" w:rsidP="00E8160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</w:rPr>
                            </w:pPr>
                            <w:r w:rsidRPr="00B8485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40341AD3" w14:textId="77777777" w:rsidR="00E8160B" w:rsidRDefault="00E8160B" w:rsidP="00E8160B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t>JUDEȚUL NEAMȚ</w:t>
                            </w:r>
                          </w:p>
                          <w:p w14:paraId="29F5F6EE" w14:textId="77777777" w:rsidR="00E8160B" w:rsidRPr="00B8485E" w:rsidRDefault="00E8160B" w:rsidP="00E8160B">
                            <w:pPr>
                              <w:spacing w:after="0" w:line="240" w:lineRule="auto"/>
                              <w:jc w:val="center"/>
                            </w:pPr>
                            <w:r w:rsidRPr="00B8485E">
                              <w:rPr>
                                <w:bCs/>
                              </w:rPr>
                              <w:t xml:space="preserve">PRIMARUL </w:t>
                            </w:r>
                            <w:r w:rsidRPr="00B8485E">
                              <w:t>COMUNEI</w:t>
                            </w:r>
                          </w:p>
                          <w:p w14:paraId="5C0EDFFA" w14:textId="77777777" w:rsidR="00E8160B" w:rsidRDefault="00E8160B" w:rsidP="00E8160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UAT ION CREANGĂ</w:t>
                            </w:r>
                          </w:p>
                          <w:p w14:paraId="41B359A7" w14:textId="77777777" w:rsidR="00E8160B" w:rsidRDefault="00E8160B" w:rsidP="00E8160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CIF 2613753</w:t>
                            </w:r>
                          </w:p>
                          <w:p w14:paraId="188341B9" w14:textId="77777777" w:rsidR="00E8160B" w:rsidRDefault="00E8160B" w:rsidP="00E8160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E7D18D1" w14:textId="77777777" w:rsidR="00E8160B" w:rsidRDefault="00E8160B" w:rsidP="00E8160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02DF620" w14:textId="77777777" w:rsidR="00E8160B" w:rsidRDefault="00E8160B" w:rsidP="00E8160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E47E831" w14:textId="77777777" w:rsidR="00E8160B" w:rsidRDefault="00E8160B" w:rsidP="00E8160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47A36CFA" w14:textId="77777777" w:rsidR="00E8160B" w:rsidRDefault="00E8160B" w:rsidP="00E81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E08B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5.25pt;margin-top:38pt;width:263.9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09348DE4" w14:textId="77777777" w:rsidR="00E8160B" w:rsidRPr="00B8485E" w:rsidRDefault="00E8160B" w:rsidP="00E8160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b w:val="0"/>
                        </w:rPr>
                      </w:pPr>
                      <w:r w:rsidRPr="00B8485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40341AD3" w14:textId="77777777" w:rsidR="00E8160B" w:rsidRDefault="00E8160B" w:rsidP="00E8160B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>
                        <w:t>JUDEȚUL NEAMȚ</w:t>
                      </w:r>
                    </w:p>
                    <w:p w14:paraId="29F5F6EE" w14:textId="77777777" w:rsidR="00E8160B" w:rsidRPr="00B8485E" w:rsidRDefault="00E8160B" w:rsidP="00E8160B">
                      <w:pPr>
                        <w:spacing w:after="0" w:line="240" w:lineRule="auto"/>
                        <w:jc w:val="center"/>
                      </w:pPr>
                      <w:r w:rsidRPr="00B8485E">
                        <w:rPr>
                          <w:bCs/>
                        </w:rPr>
                        <w:t xml:space="preserve">PRIMARUL </w:t>
                      </w:r>
                      <w:r w:rsidRPr="00B8485E">
                        <w:t>COMUNEI</w:t>
                      </w:r>
                    </w:p>
                    <w:p w14:paraId="5C0EDFFA" w14:textId="77777777" w:rsidR="00E8160B" w:rsidRDefault="00E8160B" w:rsidP="00E8160B">
                      <w:pPr>
                        <w:spacing w:after="0" w:line="240" w:lineRule="auto"/>
                        <w:jc w:val="center"/>
                      </w:pPr>
                      <w:r>
                        <w:t>UAT ION CREANGĂ</w:t>
                      </w:r>
                    </w:p>
                    <w:p w14:paraId="41B359A7" w14:textId="77777777" w:rsidR="00E8160B" w:rsidRDefault="00E8160B" w:rsidP="00E8160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CIF 2613753</w:t>
                      </w:r>
                    </w:p>
                    <w:p w14:paraId="188341B9" w14:textId="77777777" w:rsidR="00E8160B" w:rsidRDefault="00E8160B" w:rsidP="00E8160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E7D18D1" w14:textId="77777777" w:rsidR="00E8160B" w:rsidRDefault="00E8160B" w:rsidP="00E8160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02DF620" w14:textId="77777777" w:rsidR="00E8160B" w:rsidRDefault="00E8160B" w:rsidP="00E8160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E47E831" w14:textId="77777777" w:rsidR="00E8160B" w:rsidRDefault="00E8160B" w:rsidP="00E8160B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47A36CFA" w14:textId="77777777" w:rsidR="00E8160B" w:rsidRDefault="00E8160B" w:rsidP="00E8160B"/>
                  </w:txbxContent>
                </v:textbox>
              </v:shape>
            </w:pict>
          </mc:Fallback>
        </mc:AlternateContent>
      </w:r>
    </w:p>
    <w:p w14:paraId="6A926C42" w14:textId="77777777" w:rsidR="00E8160B" w:rsidRDefault="00E8160B" w:rsidP="00E8160B">
      <w:pPr>
        <w:ind w:firstLine="567"/>
        <w:jc w:val="both"/>
        <w:rPr>
          <w:rFonts w:eastAsia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67057A32" wp14:editId="582DBEFB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</w:t>
      </w:r>
      <w:r w:rsidRPr="008E0545">
        <w:rPr>
          <w:noProof/>
          <w:lang w:val="en-US" w:eastAsia="en-US"/>
        </w:rPr>
        <w:drawing>
          <wp:inline distT="0" distB="0" distL="0" distR="0" wp14:anchorId="6E0495D2" wp14:editId="40F4960C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00D86" w14:textId="77777777" w:rsidR="00E8160B" w:rsidRPr="00B8485E" w:rsidRDefault="00E8160B" w:rsidP="00E8160B">
      <w:pPr>
        <w:jc w:val="both"/>
        <w:rPr>
          <w:rFonts w:eastAsia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22D0E79" wp14:editId="1590EFB5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D3B1D" w14:textId="77777777" w:rsidR="00E8160B" w:rsidRPr="00D53CA7" w:rsidRDefault="00E8160B" w:rsidP="00E8160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</w:t>
                            </w:r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E</w:t>
                            </w:r>
                          </w:p>
                          <w:p w14:paraId="3831C989" w14:textId="77777777" w:rsidR="00E8160B" w:rsidRPr="00310B97" w:rsidRDefault="00E8160B" w:rsidP="00E8160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 w:rsidRPr="00310B97">
                              <w:rPr>
                                <w:b/>
                              </w:rPr>
                              <w:t>nr.</w:t>
                            </w:r>
                            <w:r>
                              <w:rPr>
                                <w:b/>
                              </w:rPr>
                              <w:t xml:space="preserve"> 38 </w:t>
                            </w:r>
                            <w:r w:rsidRPr="00310B97">
                              <w:rPr>
                                <w:b/>
                              </w:rPr>
                              <w:t>din</w:t>
                            </w:r>
                            <w:r>
                              <w:rPr>
                                <w:b/>
                              </w:rPr>
                              <w:t xml:space="preserve"> 23.02.2026  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p w14:paraId="690D6C4D" w14:textId="77777777" w:rsidR="00E8160B" w:rsidRPr="00EE1CEA" w:rsidRDefault="00E8160B" w:rsidP="00E8160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</w:t>
                            </w:r>
                            <w:r w:rsidRPr="00EE1CE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menținerea dreptului la venitul minim de incluziune </w:t>
                            </w:r>
                          </w:p>
                          <w:p w14:paraId="4300B684" w14:textId="385C8BFD" w:rsidR="00E8160B" w:rsidRPr="00D53CA7" w:rsidRDefault="00E8160B" w:rsidP="00E8160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domnului </w:t>
                            </w:r>
                            <w:r w:rsidR="003A6D7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0D66B90D" w14:textId="77777777" w:rsidR="00E8160B" w:rsidRPr="00D53CA7" w:rsidRDefault="00E8160B" w:rsidP="00E8160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D0E79" id="Text Box 5" o:spid="_x0000_s1027" type="#_x0000_t202" style="position:absolute;left:0;text-align:left;margin-left:.55pt;margin-top:6.3pt;width:488.6pt;height:88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6EDD3B1D" w14:textId="77777777" w:rsidR="00E8160B" w:rsidRPr="00D53CA7" w:rsidRDefault="00E8160B" w:rsidP="00E8160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</w:t>
                      </w:r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E</w:t>
                      </w:r>
                    </w:p>
                    <w:p w14:paraId="3831C989" w14:textId="77777777" w:rsidR="00E8160B" w:rsidRPr="00310B97" w:rsidRDefault="00E8160B" w:rsidP="00E8160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10" w:name="_Hlk157290542"/>
                      <w:bookmarkStart w:id="11" w:name="_Hlk157290543"/>
                      <w:r w:rsidRPr="00310B97">
                        <w:rPr>
                          <w:b/>
                        </w:rPr>
                        <w:t>nr.</w:t>
                      </w:r>
                      <w:r>
                        <w:rPr>
                          <w:b/>
                        </w:rPr>
                        <w:t xml:space="preserve"> 38 </w:t>
                      </w:r>
                      <w:r w:rsidRPr="00310B97">
                        <w:rPr>
                          <w:b/>
                        </w:rPr>
                        <w:t>din</w:t>
                      </w:r>
                      <w:r>
                        <w:rPr>
                          <w:b/>
                        </w:rPr>
                        <w:t xml:space="preserve"> 23.02.2026  </w:t>
                      </w:r>
                    </w:p>
                    <w:bookmarkEnd w:id="7"/>
                    <w:bookmarkEnd w:id="8"/>
                    <w:bookmarkEnd w:id="9"/>
                    <w:bookmarkEnd w:id="10"/>
                    <w:bookmarkEnd w:id="11"/>
                    <w:p w14:paraId="690D6C4D" w14:textId="77777777" w:rsidR="00E8160B" w:rsidRPr="00EE1CEA" w:rsidRDefault="00E8160B" w:rsidP="00E8160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</w:t>
                      </w:r>
                      <w:r w:rsidRPr="00EE1CEA">
                        <w:rPr>
                          <w:rFonts w:eastAsia="Times New Roman"/>
                          <w:b/>
                          <w:lang w:eastAsia="ro-RO"/>
                        </w:rPr>
                        <w:t xml:space="preserve">menținerea dreptului la venitul minim de incluziune </w:t>
                      </w:r>
                    </w:p>
                    <w:p w14:paraId="4300B684" w14:textId="385C8BFD" w:rsidR="00E8160B" w:rsidRPr="00D53CA7" w:rsidRDefault="00E8160B" w:rsidP="00E8160B">
                      <w:pPr>
                        <w:spacing w:after="0"/>
                        <w:jc w:val="center"/>
                      </w:pPr>
                      <w:r>
                        <w:rPr>
                          <w:rFonts w:eastAsia="Times New Roman"/>
                          <w:b/>
                          <w:lang w:eastAsia="ro-RO"/>
                        </w:rPr>
                        <w:t xml:space="preserve">domnului </w:t>
                      </w:r>
                      <w:r w:rsidR="003A6D70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0D66B90D" w14:textId="77777777" w:rsidR="00E8160B" w:rsidRPr="00D53CA7" w:rsidRDefault="00E8160B" w:rsidP="00E8160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0239696" w14:textId="77777777" w:rsidR="00E8160B" w:rsidRDefault="00E8160B" w:rsidP="00E8160B">
      <w:pPr>
        <w:ind w:firstLine="567"/>
        <w:jc w:val="both"/>
      </w:pPr>
    </w:p>
    <w:p w14:paraId="6054C837" w14:textId="77777777" w:rsidR="00E8160B" w:rsidRDefault="00E8160B" w:rsidP="00E8160B">
      <w:pPr>
        <w:ind w:firstLine="567"/>
        <w:jc w:val="both"/>
      </w:pPr>
    </w:p>
    <w:p w14:paraId="2F91CA03" w14:textId="77777777" w:rsidR="00E8160B" w:rsidRDefault="00E8160B" w:rsidP="00E8160B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06FF9B60" w14:textId="77777777" w:rsidR="00E8160B" w:rsidRDefault="00E8160B" w:rsidP="00E8160B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16F873E4" w14:textId="77777777" w:rsidR="00E8160B" w:rsidRPr="00D53CA7" w:rsidRDefault="00E8160B" w:rsidP="00E8160B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D53CA7">
        <w:rPr>
          <w:lang w:eastAsia="ro-RO"/>
        </w:rPr>
        <w:t>Având în vedere temeiurile juridice, respectiv prevederile:</w:t>
      </w:r>
    </w:p>
    <w:p w14:paraId="5482A647" w14:textId="77777777" w:rsidR="00E8160B" w:rsidRPr="00D53CA7" w:rsidRDefault="00E8160B" w:rsidP="00E8160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14:paraId="3331D154" w14:textId="77777777" w:rsidR="00E8160B" w:rsidRPr="00D53CA7" w:rsidRDefault="00E8160B" w:rsidP="00E8160B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14:paraId="19384DB3" w14:textId="77777777" w:rsidR="00E8160B" w:rsidRPr="00D53CA7" w:rsidRDefault="00E8160B" w:rsidP="00E8160B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 din</w:t>
      </w:r>
      <w:r w:rsidRPr="00D53CA7">
        <w:t xml:space="preserve"> </w:t>
      </w:r>
      <w:r w:rsidRPr="00D53CA7">
        <w:rPr>
          <w:rFonts w:eastAsia="Times New Roman"/>
          <w:lang w:eastAsia="ro-RO"/>
        </w:rPr>
        <w:t xml:space="preserve">Legea nr. 287/2009 privind Codul civil, republicată, cu modificările </w:t>
      </w:r>
      <w:r w:rsidRPr="00D53CA7">
        <w:rPr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200978C3" w14:textId="77777777" w:rsidR="00E8160B" w:rsidRPr="00D53CA7" w:rsidRDefault="00E8160B" w:rsidP="00E8160B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266A952D" w14:textId="77777777" w:rsidR="00E8160B" w:rsidRPr="00D53CA7" w:rsidRDefault="00E8160B" w:rsidP="00E8160B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1E9ABFF" w14:textId="77777777" w:rsidR="00E8160B" w:rsidRPr="00D53CA7" w:rsidRDefault="00E8160B" w:rsidP="00E8160B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>
        <w:rPr>
          <w:lang w:eastAsia="ro-RO"/>
        </w:rPr>
        <w:t xml:space="preserve">art. 58, art. 59 alin. (1), art. 61 alin.(2)- (3) </w:t>
      </w:r>
      <w:r w:rsidRPr="00D53CA7">
        <w:rPr>
          <w:lang w:eastAsia="ro-RO"/>
        </w:rPr>
        <w:t xml:space="preserve">și art. 88 din Legea nr. 196/2016 privind venitul minim de incluziune, cu modificările și completările ulterioare; </w:t>
      </w:r>
      <w:r>
        <w:rPr>
          <w:lang w:eastAsia="ro-RO"/>
        </w:rPr>
        <w:t xml:space="preserve">  </w:t>
      </w:r>
    </w:p>
    <w:p w14:paraId="5C784EDF" w14:textId="77777777" w:rsidR="00E8160B" w:rsidRPr="00D53CA7" w:rsidRDefault="00E8160B" w:rsidP="00E8160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14:paraId="0E7696CF" w14:textId="77777777" w:rsidR="00E8160B" w:rsidRPr="00D53CA7" w:rsidRDefault="00E8160B" w:rsidP="00E8160B">
      <w:pPr>
        <w:spacing w:after="0" w:line="240" w:lineRule="auto"/>
        <w:jc w:val="both"/>
        <w:rPr>
          <w:rFonts w:eastAsia="Times New Roman"/>
          <w:lang w:eastAsia="ro-RO"/>
        </w:rPr>
      </w:pPr>
    </w:p>
    <w:bookmarkEnd w:id="0"/>
    <w:p w14:paraId="768435D9" w14:textId="77777777" w:rsidR="00E8160B" w:rsidRPr="00D53CA7" w:rsidRDefault="00E8160B" w:rsidP="00E8160B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</w:t>
      </w:r>
    </w:p>
    <w:p w14:paraId="4912BDF1" w14:textId="77777777" w:rsidR="00E8160B" w:rsidRPr="00D53CA7" w:rsidRDefault="00E8160B" w:rsidP="00E8160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 w:rsidRPr="00D53CA7">
        <w:rPr>
          <w:rFonts w:eastAsia="Times New Roman"/>
          <w:lang w:eastAsia="ro-RO"/>
        </w:rPr>
        <w:t xml:space="preserve"> la nr.</w:t>
      </w:r>
      <w:r>
        <w:rPr>
          <w:rFonts w:eastAsia="Times New Roman"/>
          <w:lang w:eastAsia="ro-RO"/>
        </w:rPr>
        <w:t>38 din 23.02.2026,</w:t>
      </w:r>
    </w:p>
    <w:p w14:paraId="6F0DA6FB" w14:textId="77777777" w:rsidR="00E8160B" w:rsidRPr="00482040" w:rsidRDefault="00E8160B" w:rsidP="00E8160B">
      <w:pPr>
        <w:tabs>
          <w:tab w:val="left" w:pos="1276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79CBE29E" w14:textId="5AE1E817" w:rsidR="00E8160B" w:rsidRDefault="00E8160B" w:rsidP="00E8160B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constatând că sunt îndeplinite condițiile legale privind </w:t>
      </w:r>
      <w:r>
        <w:rPr>
          <w:rFonts w:eastAsia="Times New Roman"/>
          <w:lang w:eastAsia="ro-RO"/>
        </w:rPr>
        <w:t>reluarea</w:t>
      </w:r>
      <w:r w:rsidRPr="00295DFD">
        <w:rPr>
          <w:rFonts w:eastAsia="Times New Roman"/>
          <w:lang w:eastAsia="ro-RO"/>
        </w:rPr>
        <w:t xml:space="preserve"> dreptului la venitul minim de incluziune</w:t>
      </w:r>
      <w:r>
        <w:rPr>
          <w:rFonts w:eastAsia="Times New Roman"/>
          <w:lang w:eastAsia="ro-RO"/>
        </w:rPr>
        <w:t xml:space="preserve"> domnului </w:t>
      </w:r>
      <w:r w:rsidR="003A6D70">
        <w:rPr>
          <w:rFonts w:eastAsia="Times New Roman"/>
          <w:lang w:eastAsia="ro-RO"/>
        </w:rPr>
        <w:t xml:space="preserve">                </w:t>
      </w:r>
      <w:r>
        <w:rPr>
          <w:rFonts w:eastAsia="Times New Roman"/>
          <w:lang w:eastAsia="ro-RO"/>
        </w:rPr>
        <w:t>, titular venit minim de incluziune,</w:t>
      </w:r>
      <w:r w:rsidRPr="00295DFD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>astfel cum reiese din referatul nr. 1350/ 10.02.2026,</w:t>
      </w:r>
      <w:r w:rsidRPr="00EE1CEA">
        <w:rPr>
          <w:rFonts w:eastAsia="Times New Roman"/>
          <w:lang w:eastAsia="ro-RO"/>
        </w:rPr>
        <w:t xml:space="preserve"> </w:t>
      </w:r>
    </w:p>
    <w:p w14:paraId="1DC1B5EC" w14:textId="77777777" w:rsidR="00E8160B" w:rsidRPr="00D53CA7" w:rsidRDefault="00E8160B" w:rsidP="00E8160B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2B6CCF37" w14:textId="77777777" w:rsidR="00E8160B" w:rsidRDefault="00E8160B" w:rsidP="00E8160B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14:paraId="08563877" w14:textId="77777777" w:rsidR="00E8160B" w:rsidRPr="00D53CA7" w:rsidRDefault="00E8160B" w:rsidP="00E8160B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6EC0EBA5" w14:textId="77777777" w:rsidR="00E8160B" w:rsidRDefault="00E8160B" w:rsidP="00E8160B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PRIMARUL COMUNEI ION CREANGĂ emite prezenta:</w:t>
      </w:r>
    </w:p>
    <w:p w14:paraId="7A1CFE8A" w14:textId="77777777" w:rsidR="00E8160B" w:rsidRPr="00482040" w:rsidRDefault="00E8160B" w:rsidP="00E8160B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455E0006" w14:textId="77777777" w:rsidR="00E8160B" w:rsidRPr="00482040" w:rsidRDefault="00E8160B" w:rsidP="00E8160B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                                 DISPOZIȚIE</w:t>
      </w:r>
    </w:p>
    <w:p w14:paraId="4233C4D0" w14:textId="77777777" w:rsidR="00E8160B" w:rsidRPr="00D53CA7" w:rsidRDefault="00E8160B" w:rsidP="00E8160B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57124936" w14:textId="16456A2A" w:rsidR="00E8160B" w:rsidRDefault="00E8160B" w:rsidP="00E8160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12" w:name="ref%2523A1"/>
      <w:bookmarkStart w:id="13" w:name="tree%252368"/>
      <w:bookmarkEnd w:id="12"/>
      <w:r w:rsidRPr="00D53CA7">
        <w:rPr>
          <w:rFonts w:eastAsia="Times New Roman"/>
          <w:bCs/>
          <w:lang w:eastAsia="ro-RO"/>
        </w:rPr>
        <w:t>Art. 1. –</w:t>
      </w:r>
      <w:r w:rsidRPr="00EE1CEA">
        <w:rPr>
          <w:rFonts w:eastAsia="Times New Roman"/>
          <w:bCs/>
          <w:lang w:eastAsia="ro-RO"/>
        </w:rPr>
        <w:t>Începând c</w:t>
      </w:r>
      <w:r>
        <w:rPr>
          <w:rFonts w:eastAsia="Times New Roman"/>
          <w:bCs/>
          <w:lang w:eastAsia="ro-RO"/>
        </w:rPr>
        <w:t>u data de 01.02.2026</w:t>
      </w:r>
      <w:r w:rsidRPr="00EE1CEA">
        <w:rPr>
          <w:rFonts w:eastAsia="Times New Roman"/>
          <w:bCs/>
          <w:lang w:eastAsia="ro-RO"/>
        </w:rPr>
        <w:t>, se menține dreptul la venitul mini</w:t>
      </w:r>
      <w:r>
        <w:rPr>
          <w:rFonts w:eastAsia="Times New Roman"/>
          <w:bCs/>
          <w:lang w:eastAsia="ro-RO"/>
        </w:rPr>
        <w:t xml:space="preserve">m de incluziune acordat titularului </w:t>
      </w:r>
      <w:r w:rsidR="003A6D70">
        <w:rPr>
          <w:rFonts w:eastAsia="Times New Roman"/>
          <w:b/>
          <w:bCs/>
          <w:lang w:eastAsia="ro-RO"/>
        </w:rPr>
        <w:t xml:space="preserve">                    </w:t>
      </w:r>
      <w:r>
        <w:rPr>
          <w:rFonts w:eastAsia="Times New Roman"/>
          <w:bCs/>
          <w:lang w:eastAsia="ro-RO"/>
        </w:rPr>
        <w:t>,</w:t>
      </w:r>
      <w:r w:rsidRPr="00EE1CEA">
        <w:rPr>
          <w:rFonts w:eastAsia="Times New Roman"/>
          <w:bCs/>
          <w:lang w:eastAsia="ro-RO"/>
        </w:rPr>
        <w:t xml:space="preserve"> </w:t>
      </w:r>
      <w:r>
        <w:rPr>
          <w:rFonts w:eastAsia="Times New Roman"/>
          <w:bCs/>
          <w:lang w:eastAsia="ro-RO"/>
        </w:rPr>
        <w:t xml:space="preserve">CNP: </w:t>
      </w:r>
      <w:r w:rsidR="003A6D70">
        <w:rPr>
          <w:rFonts w:eastAsia="Times New Roman"/>
          <w:bCs/>
          <w:lang w:eastAsia="ro-RO"/>
        </w:rPr>
        <w:t xml:space="preserve">                        </w:t>
      </w:r>
      <w:r>
        <w:rPr>
          <w:rFonts w:eastAsia="Times New Roman"/>
          <w:bCs/>
          <w:lang w:eastAsia="ro-RO"/>
        </w:rPr>
        <w:t xml:space="preserve">, </w:t>
      </w:r>
      <w:r w:rsidRPr="00EE1CEA">
        <w:rPr>
          <w:rFonts w:eastAsia="Times New Roman"/>
          <w:bCs/>
          <w:lang w:eastAsia="ro-RO"/>
        </w:rPr>
        <w:t>prin</w:t>
      </w:r>
      <w:r>
        <w:rPr>
          <w:rFonts w:eastAsia="Times New Roman"/>
          <w:bCs/>
          <w:lang w:eastAsia="ro-RO"/>
        </w:rPr>
        <w:t xml:space="preserve"> Dispoziția nr. 85/22.04.2025 în cuantum de 348 lei/ lună, cu domiciliul în com. Ion Creangă, </w:t>
      </w:r>
      <w:r w:rsidR="003A6D70">
        <w:rPr>
          <w:rFonts w:eastAsia="Times New Roman"/>
          <w:bCs/>
          <w:lang w:eastAsia="ro-RO"/>
        </w:rPr>
        <w:t xml:space="preserve"> </w:t>
      </w:r>
      <w:r>
        <w:rPr>
          <w:rFonts w:eastAsia="Times New Roman"/>
          <w:bCs/>
          <w:lang w:eastAsia="ro-RO"/>
        </w:rPr>
        <w:t>județul Neamț fiind format din componenta:</w:t>
      </w:r>
    </w:p>
    <w:p w14:paraId="738F7ACD" w14:textId="77777777" w:rsidR="00E8160B" w:rsidRPr="00EE1CEA" w:rsidRDefault="00E8160B" w:rsidP="00E8160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EE1CEA">
        <w:rPr>
          <w:rFonts w:eastAsia="Times New Roman"/>
          <w:bCs/>
          <w:lang w:eastAsia="ro-RO"/>
        </w:rPr>
        <w:t>a)</w:t>
      </w:r>
      <w:r w:rsidRPr="00EE1CEA">
        <w:rPr>
          <w:rFonts w:eastAsia="Times New Roman"/>
          <w:bCs/>
          <w:lang w:eastAsia="ro-RO"/>
        </w:rPr>
        <w:tab/>
      </w:r>
      <w:r>
        <w:rPr>
          <w:rFonts w:eastAsia="Times New Roman"/>
          <w:bCs/>
          <w:lang w:eastAsia="ro-RO"/>
        </w:rPr>
        <w:t>a</w:t>
      </w:r>
      <w:r w:rsidRPr="00EE1CEA">
        <w:rPr>
          <w:rFonts w:eastAsia="Times New Roman"/>
          <w:bCs/>
          <w:lang w:eastAsia="ro-RO"/>
        </w:rPr>
        <w:t xml:space="preserve">jutor pentru </w:t>
      </w:r>
      <w:r>
        <w:rPr>
          <w:rFonts w:eastAsia="Times New Roman"/>
          <w:bCs/>
          <w:lang w:eastAsia="ro-RO"/>
        </w:rPr>
        <w:t xml:space="preserve">familia cu copii în cuantum de 0 </w:t>
      </w:r>
      <w:r w:rsidRPr="00EE1CEA">
        <w:rPr>
          <w:rFonts w:eastAsia="Times New Roman"/>
          <w:bCs/>
          <w:lang w:eastAsia="ro-RO"/>
        </w:rPr>
        <w:t>lei/lună;</w:t>
      </w:r>
    </w:p>
    <w:p w14:paraId="6266F0AC" w14:textId="77777777" w:rsidR="00E8160B" w:rsidRDefault="00E8160B" w:rsidP="00E8160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EE1CEA">
        <w:rPr>
          <w:rFonts w:eastAsia="Times New Roman"/>
          <w:bCs/>
          <w:lang w:eastAsia="ro-RO"/>
        </w:rPr>
        <w:t>b)</w:t>
      </w:r>
      <w:r w:rsidRPr="00EE1CEA">
        <w:rPr>
          <w:rFonts w:eastAsia="Times New Roman"/>
          <w:bCs/>
          <w:lang w:eastAsia="ro-RO"/>
        </w:rPr>
        <w:tab/>
      </w:r>
      <w:r>
        <w:rPr>
          <w:rFonts w:eastAsia="Times New Roman"/>
          <w:bCs/>
          <w:lang w:eastAsia="ro-RO"/>
        </w:rPr>
        <w:t>a</w:t>
      </w:r>
      <w:r w:rsidRPr="00EE1CEA">
        <w:rPr>
          <w:rFonts w:eastAsia="Times New Roman"/>
          <w:bCs/>
          <w:lang w:eastAsia="ro-RO"/>
        </w:rPr>
        <w:t xml:space="preserve">jutor de incluziune în cuantum de </w:t>
      </w:r>
      <w:r>
        <w:rPr>
          <w:rFonts w:eastAsia="Times New Roman"/>
          <w:bCs/>
          <w:lang w:eastAsia="ro-RO"/>
        </w:rPr>
        <w:t>348</w:t>
      </w:r>
      <w:r w:rsidRPr="00EE1CEA">
        <w:rPr>
          <w:rFonts w:eastAsia="Times New Roman"/>
          <w:bCs/>
          <w:lang w:eastAsia="ro-RO"/>
        </w:rPr>
        <w:t xml:space="preserve"> lei/lună</w:t>
      </w:r>
      <w:r>
        <w:rPr>
          <w:rFonts w:eastAsia="Times New Roman"/>
          <w:bCs/>
          <w:lang w:eastAsia="ro-RO"/>
        </w:rPr>
        <w:t>.</w:t>
      </w:r>
    </w:p>
    <w:p w14:paraId="222BED66" w14:textId="77777777" w:rsidR="00E8160B" w:rsidRDefault="00E8160B" w:rsidP="00E8160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>
        <w:rPr>
          <w:rFonts w:eastAsia="Times New Roman"/>
          <w:bCs/>
          <w:lang w:eastAsia="ro-RO"/>
        </w:rPr>
        <w:t>Motivul pentru care se reia cuantumul venitului minim de incluziune este următorul:</w:t>
      </w:r>
    </w:p>
    <w:p w14:paraId="0A3F1FA6" w14:textId="51470617" w:rsidR="00E8160B" w:rsidRPr="00C3777A" w:rsidRDefault="00E8160B" w:rsidP="00E8160B">
      <w:pPr>
        <w:tabs>
          <w:tab w:val="left" w:pos="1276"/>
        </w:tabs>
        <w:spacing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14" w:name="tree%252370"/>
      <w:bookmarkEnd w:id="13"/>
      <w:r>
        <w:rPr>
          <w:rFonts w:eastAsia="Times New Roman"/>
          <w:bCs/>
          <w:lang w:eastAsia="ro-RO"/>
        </w:rPr>
        <w:t xml:space="preserve">Domnul </w:t>
      </w:r>
      <w:r w:rsidR="003A6D70">
        <w:rPr>
          <w:rFonts w:eastAsia="Times New Roman"/>
          <w:bCs/>
          <w:lang w:eastAsia="ro-RO"/>
        </w:rPr>
        <w:t xml:space="preserve">                    </w:t>
      </w:r>
      <w:r>
        <w:rPr>
          <w:rFonts w:eastAsia="Times New Roman"/>
          <w:bCs/>
          <w:lang w:eastAsia="ro-RO"/>
        </w:rPr>
        <w:t>, CNP:</w:t>
      </w:r>
      <w:r w:rsidR="003A6D70">
        <w:rPr>
          <w:rFonts w:eastAsia="Times New Roman"/>
          <w:bCs/>
          <w:lang w:eastAsia="ro-RO"/>
        </w:rPr>
        <w:t xml:space="preserve">                     </w:t>
      </w:r>
      <w:r>
        <w:rPr>
          <w:rFonts w:eastAsia="Times New Roman"/>
          <w:bCs/>
          <w:lang w:eastAsia="ro-RO"/>
        </w:rPr>
        <w:t>, a efectuat orele de muncă în folosul comunității.</w:t>
      </w:r>
    </w:p>
    <w:p w14:paraId="32ADE29F" w14:textId="77777777" w:rsidR="00E8160B" w:rsidRDefault="00E8160B" w:rsidP="00E8160B">
      <w:pPr>
        <w:tabs>
          <w:tab w:val="left" w:pos="1276"/>
        </w:tabs>
        <w:spacing w:line="240" w:lineRule="auto"/>
        <w:ind w:firstLine="851"/>
        <w:jc w:val="both"/>
      </w:pPr>
      <w:bookmarkStart w:id="15" w:name="tree%252374"/>
      <w:bookmarkEnd w:id="14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16" w:name="tree%252373"/>
      <w:r w:rsidRPr="00D53CA7">
        <w:rPr>
          <w:rFonts w:eastAsia="Times New Roman"/>
          <w:bCs/>
          <w:lang w:eastAsia="ro-RO"/>
        </w:rPr>
        <w:t xml:space="preserve"> </w:t>
      </w:r>
      <w:bookmarkStart w:id="17" w:name="ref%2523A4"/>
      <w:bookmarkEnd w:id="16"/>
      <w:bookmarkEnd w:id="17"/>
      <w:r w:rsidRPr="00D53CA7">
        <w:rPr>
          <w:rFonts w:eastAsia="Times New Roman"/>
          <w:bCs/>
          <w:lang w:eastAsia="ro-RO"/>
        </w:rPr>
        <w:t xml:space="preserve"> </w:t>
      </w:r>
      <w:r>
        <w:rPr>
          <w:rFonts w:eastAsia="Times New Roman"/>
          <w:bCs/>
          <w:lang w:eastAsia="ro-RO"/>
        </w:rPr>
        <w:t xml:space="preserve">(1) </w:t>
      </w:r>
      <w:r w:rsidRPr="00D53CA7">
        <w:t xml:space="preserve">În situația în care se produc modificări în componența familiei și/sau a veniturilor, titularul dreptului are obligația să depună la Primărie, </w:t>
      </w:r>
      <w:r w:rsidRPr="00D53CA7">
        <w:rPr>
          <w:i/>
          <w:iCs/>
        </w:rPr>
        <w:t>Serviciul public de asistență socială</w:t>
      </w:r>
      <w:r w:rsidRPr="00D53CA7">
        <w:t>, o declarație pe propria răspundere privind modificările intervenite, însoțită, după caz, de documente doveditoare, în termen de maxim 10 zile lucrătoare de la data la care a intervenit modificarea.</w:t>
      </w:r>
    </w:p>
    <w:p w14:paraId="53DBB3E5" w14:textId="762268E6" w:rsidR="00E8160B" w:rsidRPr="002D6424" w:rsidRDefault="00E8160B" w:rsidP="00E8160B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lang w:val="en-US" w:eastAsia="en-US"/>
        </w:rPr>
      </w:pPr>
      <w:r>
        <w:t xml:space="preserve">                            </w:t>
      </w:r>
      <w:r w:rsidRPr="002D6424">
        <w:rPr>
          <w:rFonts w:eastAsiaTheme="minorHAnsi"/>
          <w:lang w:val="en-US" w:eastAsia="en-US"/>
        </w:rPr>
        <w:t xml:space="preserve">(2) </w:t>
      </w:r>
      <w:proofErr w:type="spellStart"/>
      <w:r w:rsidRPr="002D6424">
        <w:rPr>
          <w:rFonts w:eastAsiaTheme="minorHAnsi"/>
          <w:lang w:val="en-US" w:eastAsia="en-US"/>
        </w:rPr>
        <w:t>În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fiecare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lună</w:t>
      </w:r>
      <w:proofErr w:type="spellEnd"/>
      <w:r w:rsidRPr="002D6424">
        <w:rPr>
          <w:rFonts w:eastAsiaTheme="minorHAnsi"/>
          <w:lang w:val="en-US" w:eastAsia="en-US"/>
        </w:rPr>
        <w:t xml:space="preserve">, </w:t>
      </w:r>
      <w:proofErr w:type="spellStart"/>
      <w:r w:rsidRPr="002D6424">
        <w:rPr>
          <w:rFonts w:eastAsiaTheme="minorHAnsi"/>
          <w:lang w:val="en-US" w:eastAsia="en-US"/>
        </w:rPr>
        <w:t>una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dintre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persoanele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majore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apte</w:t>
      </w:r>
      <w:proofErr w:type="spellEnd"/>
      <w:r w:rsidRPr="002D6424">
        <w:rPr>
          <w:rFonts w:eastAsiaTheme="minorHAnsi"/>
          <w:lang w:val="en-US" w:eastAsia="en-US"/>
        </w:rPr>
        <w:t xml:space="preserve"> de </w:t>
      </w:r>
      <w:proofErr w:type="spellStart"/>
      <w:r w:rsidRPr="002D6424">
        <w:rPr>
          <w:rFonts w:eastAsiaTheme="minorHAnsi"/>
          <w:lang w:val="en-US" w:eastAsia="en-US"/>
        </w:rPr>
        <w:t>muncă</w:t>
      </w:r>
      <w:proofErr w:type="spellEnd"/>
      <w:r w:rsidRPr="002D6424">
        <w:rPr>
          <w:rFonts w:eastAsiaTheme="minorHAnsi"/>
          <w:lang w:val="en-US" w:eastAsia="en-US"/>
        </w:rPr>
        <w:t xml:space="preserve"> din </w:t>
      </w:r>
      <w:proofErr w:type="spellStart"/>
      <w:r w:rsidRPr="002D6424">
        <w:rPr>
          <w:rFonts w:eastAsiaTheme="minorHAnsi"/>
          <w:lang w:val="en-US" w:eastAsia="en-US"/>
        </w:rPr>
        <w:t>familie</w:t>
      </w:r>
      <w:proofErr w:type="spellEnd"/>
      <w:r w:rsidRPr="002D6424">
        <w:rPr>
          <w:rFonts w:eastAsiaTheme="minorHAnsi"/>
          <w:lang w:val="en-US" w:eastAsia="en-US"/>
        </w:rPr>
        <w:t xml:space="preserve">, </w:t>
      </w:r>
      <w:proofErr w:type="spellStart"/>
      <w:r w:rsidRPr="002D6424">
        <w:rPr>
          <w:rFonts w:eastAsiaTheme="minorHAnsi"/>
          <w:lang w:val="en-US" w:eastAsia="en-US"/>
        </w:rPr>
        <w:t>pentru</w:t>
      </w:r>
      <w:proofErr w:type="spellEnd"/>
      <w:r>
        <w:rPr>
          <w:rFonts w:eastAsiaTheme="minorHAnsi"/>
          <w:lang w:val="en-US" w:eastAsia="en-US"/>
        </w:rPr>
        <w:t xml:space="preserve"> </w:t>
      </w:r>
      <w:r w:rsidRPr="002D6424">
        <w:rPr>
          <w:rFonts w:eastAsiaTheme="minorHAnsi"/>
          <w:lang w:val="en-US" w:eastAsia="en-US"/>
        </w:rPr>
        <w:t xml:space="preserve">care se </w:t>
      </w:r>
      <w:proofErr w:type="spellStart"/>
      <w:r w:rsidRPr="002D6424">
        <w:rPr>
          <w:rFonts w:eastAsiaTheme="minorHAnsi"/>
          <w:lang w:val="en-US" w:eastAsia="en-US"/>
        </w:rPr>
        <w:t>acordă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venitul</w:t>
      </w:r>
      <w:proofErr w:type="spellEnd"/>
      <w:r w:rsidRPr="002D6424">
        <w:rPr>
          <w:rFonts w:eastAsiaTheme="minorHAnsi"/>
          <w:lang w:val="en-US" w:eastAsia="en-US"/>
        </w:rPr>
        <w:t xml:space="preserve"> minim de </w:t>
      </w:r>
      <w:proofErr w:type="spellStart"/>
      <w:r w:rsidRPr="002D6424">
        <w:rPr>
          <w:rFonts w:eastAsiaTheme="minorHAnsi"/>
          <w:lang w:val="en-US" w:eastAsia="en-US"/>
        </w:rPr>
        <w:t>incluziune</w:t>
      </w:r>
      <w:proofErr w:type="spellEnd"/>
      <w:r w:rsidRPr="002D6424">
        <w:rPr>
          <w:rFonts w:eastAsiaTheme="minorHAnsi"/>
          <w:lang w:val="en-US" w:eastAsia="en-US"/>
        </w:rPr>
        <w:t xml:space="preserve"> – </w:t>
      </w:r>
      <w:proofErr w:type="spellStart"/>
      <w:r>
        <w:rPr>
          <w:rFonts w:eastAsiaTheme="minorHAnsi"/>
          <w:lang w:val="en-US" w:eastAsia="en-US"/>
        </w:rPr>
        <w:t>componenta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ajutor</w:t>
      </w:r>
      <w:proofErr w:type="spellEnd"/>
      <w:r>
        <w:rPr>
          <w:rFonts w:eastAsiaTheme="minorHAnsi"/>
          <w:lang w:val="en-US" w:eastAsia="en-US"/>
        </w:rPr>
        <w:t xml:space="preserve"> de </w:t>
      </w:r>
      <w:proofErr w:type="spellStart"/>
      <w:r>
        <w:rPr>
          <w:rFonts w:eastAsiaTheme="minorHAnsi"/>
          <w:lang w:val="en-US" w:eastAsia="en-US"/>
        </w:rPr>
        <w:t>incluziune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mai</w:t>
      </w:r>
      <w:proofErr w:type="spellEnd"/>
      <w:r>
        <w:rPr>
          <w:rFonts w:eastAsiaTheme="minorHAnsi"/>
          <w:lang w:val="en-US" w:eastAsia="en-US"/>
        </w:rPr>
        <w:t xml:space="preserve"> exact </w:t>
      </w:r>
      <w:proofErr w:type="spellStart"/>
      <w:r>
        <w:rPr>
          <w:rFonts w:eastAsiaTheme="minorHAnsi"/>
          <w:lang w:val="en-US" w:eastAsia="en-US"/>
        </w:rPr>
        <w:t>domnul</w:t>
      </w:r>
      <w:proofErr w:type="spellEnd"/>
      <w:r>
        <w:rPr>
          <w:rFonts w:eastAsiaTheme="minorHAnsi"/>
          <w:lang w:val="en-US" w:eastAsia="en-US"/>
        </w:rPr>
        <w:t xml:space="preserve"> </w:t>
      </w:r>
      <w:r w:rsidR="003A6D70">
        <w:rPr>
          <w:rFonts w:eastAsiaTheme="minorHAnsi"/>
          <w:lang w:val="en-US" w:eastAsia="en-US"/>
        </w:rPr>
        <w:t xml:space="preserve">                    </w:t>
      </w:r>
      <w:r>
        <w:rPr>
          <w:rFonts w:eastAsiaTheme="minorHAnsi"/>
          <w:lang w:val="en-US" w:eastAsia="en-US"/>
        </w:rPr>
        <w:t xml:space="preserve"> </w:t>
      </w:r>
      <w:r w:rsidRPr="002D6424">
        <w:rPr>
          <w:rFonts w:eastAsiaTheme="minorHAnsi"/>
          <w:lang w:val="en-US" w:eastAsia="en-US"/>
        </w:rPr>
        <w:t xml:space="preserve">are </w:t>
      </w:r>
      <w:proofErr w:type="spellStart"/>
      <w:r w:rsidRPr="002D6424">
        <w:rPr>
          <w:rFonts w:eastAsiaTheme="minorHAnsi"/>
          <w:lang w:val="en-US" w:eastAsia="en-US"/>
        </w:rPr>
        <w:t>obligaț</w:t>
      </w:r>
      <w:r>
        <w:rPr>
          <w:rFonts w:eastAsiaTheme="minorHAnsi"/>
          <w:lang w:val="en-US" w:eastAsia="en-US"/>
        </w:rPr>
        <w:t>ia</w:t>
      </w:r>
      <w:proofErr w:type="spellEnd"/>
      <w:r>
        <w:rPr>
          <w:rFonts w:eastAsiaTheme="minorHAnsi"/>
          <w:lang w:val="en-US" w:eastAsia="en-US"/>
        </w:rPr>
        <w:t xml:space="preserve"> </w:t>
      </w:r>
      <w:r w:rsidRPr="002D6424">
        <w:rPr>
          <w:rFonts w:eastAsiaTheme="minorHAnsi"/>
          <w:lang w:val="en-US" w:eastAsia="en-US"/>
        </w:rPr>
        <w:t xml:space="preserve">de a </w:t>
      </w:r>
      <w:proofErr w:type="spellStart"/>
      <w:r w:rsidRPr="002D6424">
        <w:rPr>
          <w:rFonts w:eastAsiaTheme="minorHAnsi"/>
          <w:lang w:val="en-US" w:eastAsia="en-US"/>
        </w:rPr>
        <w:t>presta</w:t>
      </w:r>
      <w:proofErr w:type="spellEnd"/>
      <w:r w:rsidRPr="002D6424">
        <w:rPr>
          <w:rFonts w:eastAsiaTheme="minorHAnsi"/>
          <w:lang w:val="en-US" w:eastAsia="en-US"/>
        </w:rPr>
        <w:t xml:space="preserve"> lunar, la </w:t>
      </w:r>
      <w:proofErr w:type="spellStart"/>
      <w:r w:rsidRPr="002D6424">
        <w:rPr>
          <w:rFonts w:eastAsiaTheme="minorHAnsi"/>
          <w:lang w:val="en-US" w:eastAsia="en-US"/>
        </w:rPr>
        <w:t>solicitarea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primarului</w:t>
      </w:r>
      <w:proofErr w:type="spellEnd"/>
      <w:r w:rsidRPr="002D6424">
        <w:rPr>
          <w:rFonts w:eastAsiaTheme="minorHAnsi"/>
          <w:lang w:val="en-US" w:eastAsia="en-US"/>
        </w:rPr>
        <w:t xml:space="preserve">, </w:t>
      </w:r>
      <w:proofErr w:type="spellStart"/>
      <w:r w:rsidRPr="002D6424">
        <w:rPr>
          <w:rFonts w:eastAsiaTheme="minorHAnsi"/>
          <w:lang w:val="en-US" w:eastAsia="en-US"/>
        </w:rPr>
        <w:t>activități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sau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luc</w:t>
      </w:r>
      <w:r>
        <w:rPr>
          <w:rFonts w:eastAsiaTheme="minorHAnsi"/>
          <w:lang w:val="en-US" w:eastAsia="en-US"/>
        </w:rPr>
        <w:t>rări</w:t>
      </w:r>
      <w:proofErr w:type="spellEnd"/>
      <w:r>
        <w:rPr>
          <w:rFonts w:eastAsiaTheme="minorHAnsi"/>
          <w:lang w:val="en-US" w:eastAsia="en-US"/>
        </w:rPr>
        <w:t xml:space="preserve"> de </w:t>
      </w:r>
      <w:proofErr w:type="spellStart"/>
      <w:r>
        <w:rPr>
          <w:rFonts w:eastAsiaTheme="minorHAnsi"/>
          <w:lang w:val="en-US" w:eastAsia="en-US"/>
        </w:rPr>
        <w:t>interes</w:t>
      </w:r>
      <w:proofErr w:type="spellEnd"/>
      <w:r>
        <w:rPr>
          <w:rFonts w:eastAsiaTheme="minorHAnsi"/>
          <w:lang w:val="en-US" w:eastAsia="en-US"/>
        </w:rPr>
        <w:t xml:space="preserve"> local </w:t>
      </w:r>
      <w:proofErr w:type="spellStart"/>
      <w:r>
        <w:rPr>
          <w:rFonts w:eastAsiaTheme="minorHAnsi"/>
          <w:lang w:val="en-US" w:eastAsia="en-US"/>
        </w:rPr>
        <w:t>pentru</w:t>
      </w:r>
      <w:proofErr w:type="spellEnd"/>
      <w:r>
        <w:rPr>
          <w:rFonts w:eastAsiaTheme="minorHAnsi"/>
          <w:lang w:val="en-US" w:eastAsia="en-US"/>
        </w:rPr>
        <w:t xml:space="preserve"> un </w:t>
      </w:r>
      <w:proofErr w:type="spellStart"/>
      <w:r>
        <w:rPr>
          <w:rFonts w:eastAsiaTheme="minorHAnsi"/>
          <w:lang w:val="en-US" w:eastAsia="en-US"/>
        </w:rPr>
        <w:t>număr</w:t>
      </w:r>
      <w:proofErr w:type="spellEnd"/>
      <w:r>
        <w:rPr>
          <w:rFonts w:eastAsiaTheme="minorHAnsi"/>
          <w:lang w:val="en-US" w:eastAsia="en-US"/>
        </w:rPr>
        <w:t xml:space="preserve"> de 16 </w:t>
      </w:r>
      <w:r w:rsidRPr="002D6424">
        <w:rPr>
          <w:rFonts w:eastAsiaTheme="minorHAnsi"/>
          <w:lang w:val="en-US" w:eastAsia="en-US"/>
        </w:rPr>
        <w:t>ore.</w:t>
      </w:r>
    </w:p>
    <w:p w14:paraId="2E9132A2" w14:textId="0B7A1E59" w:rsidR="00E8160B" w:rsidRPr="00D53CA7" w:rsidRDefault="00E8160B" w:rsidP="00E8160B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 xml:space="preserve">. –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>
        <w:rPr>
          <w:rFonts w:eastAsia="Times New Roman"/>
          <w:lang w:eastAsia="ro-RO"/>
        </w:rPr>
        <w:t xml:space="preserve">Compartiment de asistență socială- </w:t>
      </w:r>
      <w:r w:rsidR="003A6D70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, domnul </w:t>
      </w:r>
      <w:r w:rsidR="003A6D70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>, șef SVSU.</w:t>
      </w:r>
    </w:p>
    <w:p w14:paraId="13502D8C" w14:textId="77777777" w:rsidR="00E8160B" w:rsidRPr="00D53CA7" w:rsidRDefault="00E8160B" w:rsidP="00E8160B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>. –</w:t>
      </w:r>
      <w:r w:rsidRPr="00D53CA7">
        <w:t xml:space="preserve"> </w:t>
      </w:r>
      <w:r w:rsidRPr="00D53CA7">
        <w:rPr>
          <w:rFonts w:eastAsia="Times New Roman"/>
          <w:bCs/>
          <w:lang w:eastAsia="ro-RO"/>
        </w:rPr>
        <w:t xml:space="preserve">Prezenta dispoziție, </w:t>
      </w:r>
      <w:r>
        <w:rPr>
          <w:rFonts w:eastAsia="Times New Roman"/>
          <w:bCs/>
          <w:lang w:eastAsia="ro-RO"/>
        </w:rPr>
        <w:t>cu</w:t>
      </w:r>
      <w:r w:rsidRPr="00D53CA7">
        <w:rPr>
          <w:rFonts w:eastAsia="Times New Roman"/>
          <w:bCs/>
          <w:lang w:eastAsia="ro-RO"/>
        </w:rPr>
        <w:t xml:space="preserve"> caracter individual, poate fi atacată potrivit prevederilor Legii contenciosului administrativ nr. 554/2004, cu modificările și completările ulterioare.</w:t>
      </w:r>
    </w:p>
    <w:p w14:paraId="05F00C49" w14:textId="77777777" w:rsidR="00E8160B" w:rsidRPr="00D53CA7" w:rsidRDefault="00E8160B" w:rsidP="00E8160B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6513F760" w14:textId="77777777" w:rsidR="00E8160B" w:rsidRPr="00D53CA7" w:rsidRDefault="00E8160B" w:rsidP="00E8160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18" w:name="ref%2523A5"/>
      <w:bookmarkStart w:id="19" w:name="tree%252375"/>
      <w:bookmarkEnd w:id="15"/>
      <w:bookmarkEnd w:id="18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>rezenta dispoziție, prin grija secretarului gener</w:t>
      </w:r>
      <w:r>
        <w:rPr>
          <w:rFonts w:eastAsia="Times New Roman"/>
          <w:lang w:eastAsia="ro-RO"/>
        </w:rPr>
        <w:t>al al UAT</w:t>
      </w:r>
      <w:r w:rsidRPr="00D53CA7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Ion Creangă, </w:t>
      </w:r>
      <w:r w:rsidRPr="00D53CA7">
        <w:rPr>
          <w:rFonts w:eastAsia="Times New Roman"/>
          <w:lang w:eastAsia="ro-RO"/>
        </w:rPr>
        <w:t>în termenul prevăzut de lege:</w:t>
      </w:r>
    </w:p>
    <w:p w14:paraId="4A061A2E" w14:textId="77777777" w:rsidR="00E8160B" w:rsidRPr="00D53CA7" w:rsidRDefault="00E8160B" w:rsidP="00E8160B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14:paraId="67273DA9" w14:textId="77777777" w:rsidR="00E8160B" w:rsidRPr="00D53CA7" w:rsidRDefault="00E8160B" w:rsidP="00E8160B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județ</w:t>
      </w:r>
      <w:r>
        <w:rPr>
          <w:rFonts w:eastAsia="Times New Roman"/>
          <w:lang w:eastAsia="ro-RO"/>
        </w:rPr>
        <w:t>ului Neamț</w:t>
      </w:r>
      <w:r w:rsidRPr="00D53CA7">
        <w:rPr>
          <w:rFonts w:eastAsia="Times New Roman"/>
          <w:lang w:eastAsia="ro-RO"/>
        </w:rPr>
        <w:t>;</w:t>
      </w:r>
    </w:p>
    <w:p w14:paraId="67756C43" w14:textId="77777777" w:rsidR="00E8160B" w:rsidRPr="00D53CA7" w:rsidRDefault="00E8160B" w:rsidP="00E8160B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titularului prevăzut la art. 1 în termen de cel mult 5 zile de la data comunicării oficiale către prefect;</w:t>
      </w:r>
    </w:p>
    <w:p w14:paraId="1EC72773" w14:textId="77777777" w:rsidR="00E8160B" w:rsidRDefault="00E8160B" w:rsidP="00E8160B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aduce la cunoștință publică prin Monitorul oficial local la adresa de </w:t>
      </w:r>
      <w:r>
        <w:rPr>
          <w:rFonts w:eastAsia="Times New Roman"/>
          <w:lang w:eastAsia="ro-RO"/>
        </w:rPr>
        <w:t>internet www.primariaioncreanga.ro</w:t>
      </w:r>
      <w:r w:rsidRPr="00D53CA7">
        <w:rPr>
          <w:rFonts w:eastAsia="Times New Roman"/>
          <w:lang w:eastAsia="ro-RO"/>
        </w:rPr>
        <w:t xml:space="preserve">, prin înregistrarea titlului său potrivit lit. a). </w:t>
      </w:r>
    </w:p>
    <w:p w14:paraId="594129D6" w14:textId="77777777" w:rsidR="00E8160B" w:rsidRDefault="00E8160B" w:rsidP="00E8160B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33EEE663" w14:textId="77777777" w:rsidR="00E8160B" w:rsidRDefault="00E8160B" w:rsidP="00E8160B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6F09302A" w14:textId="77777777" w:rsidR="00E8160B" w:rsidRPr="00D53CA7" w:rsidRDefault="00E8160B" w:rsidP="00E8160B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4E89B10B" w14:textId="77777777" w:rsidR="00E8160B" w:rsidRPr="00D53CA7" w:rsidRDefault="00E8160B" w:rsidP="00E8160B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 w:rsidRPr="00D53CA7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448ABA0" wp14:editId="22ED04CD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DC81B" w14:textId="77777777" w:rsidR="00E8160B" w:rsidRDefault="00E8160B" w:rsidP="00E8160B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4E826051" w14:textId="77777777" w:rsidR="00E8160B" w:rsidRDefault="00E8160B" w:rsidP="00E8160B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>SECRETARUL GENERAL AL UAT</w:t>
                            </w:r>
                          </w:p>
                          <w:p w14:paraId="7AB5D938" w14:textId="77777777" w:rsidR="00E8160B" w:rsidRDefault="00E8160B" w:rsidP="00E8160B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2D5B295D" w14:textId="77777777" w:rsidR="00E8160B" w:rsidRDefault="00E8160B" w:rsidP="00E8160B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Mihaela NIȚĂ</w:t>
                            </w:r>
                          </w:p>
                          <w:p w14:paraId="1D4E9D8B" w14:textId="77777777" w:rsidR="00E8160B" w:rsidRDefault="00E8160B" w:rsidP="00E8160B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6BFE9F48" w14:textId="77777777" w:rsidR="00E8160B" w:rsidRDefault="00E8160B" w:rsidP="00E8160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8ABA0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01CDC81B" w14:textId="77777777" w:rsidR="00E8160B" w:rsidRDefault="00E8160B" w:rsidP="00E8160B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4E826051" w14:textId="77777777" w:rsidR="00E8160B" w:rsidRDefault="00E8160B" w:rsidP="00E8160B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>SECRETARUL GENERAL AL UAT</w:t>
                      </w:r>
                    </w:p>
                    <w:p w14:paraId="7AB5D938" w14:textId="77777777" w:rsidR="00E8160B" w:rsidRDefault="00E8160B" w:rsidP="00E8160B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14:paraId="2D5B295D" w14:textId="77777777" w:rsidR="00E8160B" w:rsidRDefault="00E8160B" w:rsidP="00E8160B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>Mihaela NIȚĂ</w:t>
                      </w:r>
                    </w:p>
                    <w:p w14:paraId="1D4E9D8B" w14:textId="77777777" w:rsidR="00E8160B" w:rsidRDefault="00E8160B" w:rsidP="00E8160B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6BFE9F48" w14:textId="77777777" w:rsidR="00E8160B" w:rsidRDefault="00E8160B" w:rsidP="00E8160B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359E185" w14:textId="77777777" w:rsidR="00E8160B" w:rsidRPr="00D53CA7" w:rsidRDefault="00E8160B" w:rsidP="00E8160B">
      <w:pPr>
        <w:ind w:firstLine="1080"/>
        <w:jc w:val="both"/>
        <w:rPr>
          <w:b/>
          <w:lang w:val="en-US" w:eastAsia="en-US"/>
        </w:rPr>
      </w:pPr>
      <w:r w:rsidRPr="00D53CA7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9DDE0B2" wp14:editId="5001FDA8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C3691" w14:textId="77777777" w:rsidR="00E8160B" w:rsidRDefault="00E8160B" w:rsidP="00E8160B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COMUNEI,</w:t>
                            </w:r>
                          </w:p>
                          <w:p w14:paraId="72964F0F" w14:textId="77777777" w:rsidR="00E8160B" w:rsidRDefault="00E8160B" w:rsidP="00E8160B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0B63F25B" w14:textId="77777777" w:rsidR="00E8160B" w:rsidRPr="00157C1A" w:rsidRDefault="00E8160B" w:rsidP="00E8160B">
                            <w:pPr>
                              <w:spacing w:after="0" w:line="240" w:lineRule="auto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          </w:t>
                            </w:r>
                            <w:r w:rsidRPr="00157C1A">
                              <w:rPr>
                                <w:rFonts w:eastAsia="Arial"/>
                              </w:rPr>
                              <w:t>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DE0B2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5F0C3691" w14:textId="77777777" w:rsidR="00E8160B" w:rsidRDefault="00E8160B" w:rsidP="00E8160B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COMUNEI,</w:t>
                      </w:r>
                    </w:p>
                    <w:p w14:paraId="72964F0F" w14:textId="77777777" w:rsidR="00E8160B" w:rsidRDefault="00E8160B" w:rsidP="00E8160B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14:paraId="0B63F25B" w14:textId="77777777" w:rsidR="00E8160B" w:rsidRPr="00157C1A" w:rsidRDefault="00E8160B" w:rsidP="00E8160B">
                      <w:pPr>
                        <w:spacing w:after="0" w:line="240" w:lineRule="auto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</w:rPr>
                        <w:t xml:space="preserve">           </w:t>
                      </w:r>
                      <w:r w:rsidRPr="00157C1A">
                        <w:rPr>
                          <w:rFonts w:eastAsia="Arial"/>
                        </w:rPr>
                        <w:t>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7A2D5BB8" w14:textId="77777777" w:rsidR="00E8160B" w:rsidRDefault="00E8160B" w:rsidP="00E8160B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92488B9" w14:textId="77777777" w:rsidR="00E8160B" w:rsidRDefault="00E8160B" w:rsidP="00E8160B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99DE3D1" w14:textId="77777777" w:rsidR="00E8160B" w:rsidRPr="00D53CA7" w:rsidRDefault="00E8160B" w:rsidP="00E8160B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255"/>
        <w:gridCol w:w="1265"/>
        <w:gridCol w:w="1945"/>
      </w:tblGrid>
      <w:tr w:rsidR="00E8160B" w:rsidRPr="00D53CA7" w14:paraId="45E64B31" w14:textId="77777777" w:rsidTr="00A06300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4939B51F" w14:textId="77777777" w:rsidR="00E8160B" w:rsidRPr="00D53CA7" w:rsidRDefault="00E8160B" w:rsidP="00A063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8"/>
              </w:rPr>
              <w:lastRenderedPageBreak/>
              <w:t>PROCEDURĂ OBLIGATORIE ULTERIOARĂ EMITERII DISPOZIȚ</w:t>
            </w:r>
            <w:r>
              <w:rPr>
                <w:b/>
                <w:bCs/>
                <w:sz w:val="18"/>
              </w:rPr>
              <w:t xml:space="preserve">IEI PRIMARULUI COMUNEI NR. </w:t>
            </w:r>
            <w:r w:rsidR="00016808">
              <w:rPr>
                <w:b/>
                <w:bCs/>
                <w:sz w:val="18"/>
              </w:rPr>
              <w:t>38</w:t>
            </w:r>
            <w:r>
              <w:rPr>
                <w:b/>
                <w:bCs/>
                <w:sz w:val="18"/>
              </w:rPr>
              <w:t>/ 23.02.2026</w:t>
            </w:r>
          </w:p>
        </w:tc>
      </w:tr>
      <w:tr w:rsidR="00E8160B" w:rsidRPr="00D53CA7" w14:paraId="4B0B4B1B" w14:textId="77777777" w:rsidTr="00A06300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2EDF63FA" w14:textId="77777777" w:rsidR="00E8160B" w:rsidRPr="00D53CA7" w:rsidRDefault="00E8160B" w:rsidP="00A063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7"/>
                <w:szCs w:val="17"/>
              </w:rPr>
              <w:t>CARTUȘ DE INSERAT PE DISPOZIȚIA PRIMARULUI, DUPĂ SEMNĂTURA SA ȘI CEA A SECRETARULUI GENERAL</w:t>
            </w:r>
          </w:p>
        </w:tc>
      </w:tr>
      <w:tr w:rsidR="00E8160B" w:rsidRPr="00D53CA7" w14:paraId="5F4B47BB" w14:textId="77777777" w:rsidTr="00A06300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0B4D2A1F" w14:textId="77777777" w:rsidR="00E8160B" w:rsidRPr="00D53CA7" w:rsidRDefault="00E8160B" w:rsidP="00A0630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Nr.</w:t>
            </w:r>
          </w:p>
          <w:p w14:paraId="2A559C8A" w14:textId="77777777" w:rsidR="00E8160B" w:rsidRPr="00D53CA7" w:rsidRDefault="00E8160B" w:rsidP="00A0630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3163133B" w14:textId="77777777" w:rsidR="00E8160B" w:rsidRPr="00D53CA7" w:rsidRDefault="00E8160B" w:rsidP="00A0630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53CA7">
              <w:rPr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0E581A5" w14:textId="77777777" w:rsidR="00E8160B" w:rsidRPr="00D53CA7" w:rsidRDefault="00E8160B" w:rsidP="00A0630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Data</w:t>
            </w:r>
          </w:p>
          <w:p w14:paraId="3FAB6E29" w14:textId="77777777" w:rsidR="00E8160B" w:rsidRPr="00D53CA7" w:rsidRDefault="00E8160B" w:rsidP="00A0630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2EADDEDB" w14:textId="77777777" w:rsidR="00E8160B" w:rsidRPr="00D53CA7" w:rsidRDefault="00E8160B" w:rsidP="00A0630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D53CA7">
              <w:rPr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E8160B" w:rsidRPr="00D53CA7" w14:paraId="23A98181" w14:textId="77777777" w:rsidTr="00A06300">
        <w:tc>
          <w:tcPr>
            <w:tcW w:w="392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660BB868" w14:textId="77777777" w:rsidR="00E8160B" w:rsidRPr="00D53CA7" w:rsidRDefault="00E8160B" w:rsidP="00A0630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6AAE6810" w14:textId="77777777" w:rsidR="00E8160B" w:rsidRPr="00D53CA7" w:rsidRDefault="00E8160B" w:rsidP="00A0630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FDB1870" w14:textId="77777777" w:rsidR="00E8160B" w:rsidRPr="00D53CA7" w:rsidRDefault="00E8160B" w:rsidP="00A0630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5345465F" w14:textId="77777777" w:rsidR="00E8160B" w:rsidRPr="00D53CA7" w:rsidRDefault="00E8160B" w:rsidP="00A0630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E8160B" w:rsidRPr="00D53CA7" w14:paraId="6E7BA5E1" w14:textId="77777777" w:rsidTr="00A06300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38DA0748" w14:textId="77777777" w:rsidR="00E8160B" w:rsidRPr="00D53CA7" w:rsidRDefault="00E8160B" w:rsidP="00A06300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1F5631B2" w14:textId="77777777" w:rsidR="00E8160B" w:rsidRPr="00D53CA7" w:rsidRDefault="00E8160B" w:rsidP="00A06300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Semnarea dispoziției</w:t>
            </w:r>
            <w:r w:rsidRPr="00D53CA7">
              <w:rPr>
                <w:sz w:val="18"/>
                <w:vertAlign w:val="superscript"/>
              </w:rPr>
              <w:t>1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8BD39A7" w14:textId="77777777" w:rsidR="00E8160B" w:rsidRPr="00D53CA7" w:rsidRDefault="00E8160B" w:rsidP="00A06300">
            <w:pPr>
              <w:spacing w:after="0"/>
              <w:ind w:right="-57"/>
              <w:rPr>
                <w:sz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1E599A28" w14:textId="77777777" w:rsidR="00E8160B" w:rsidRPr="00D53CA7" w:rsidRDefault="00E8160B" w:rsidP="00A06300">
            <w:pPr>
              <w:spacing w:after="0"/>
              <w:jc w:val="center"/>
              <w:rPr>
                <w:sz w:val="18"/>
              </w:rPr>
            </w:pPr>
          </w:p>
        </w:tc>
      </w:tr>
      <w:tr w:rsidR="00E8160B" w:rsidRPr="00D53CA7" w14:paraId="02E91BB9" w14:textId="77777777" w:rsidTr="00A06300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18978F2B" w14:textId="77777777" w:rsidR="00E8160B" w:rsidRPr="00D53CA7" w:rsidRDefault="00E8160B" w:rsidP="00A06300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2</w:t>
            </w:r>
          </w:p>
        </w:tc>
        <w:tc>
          <w:tcPr>
            <w:tcW w:w="6520" w:type="dxa"/>
            <w:vAlign w:val="center"/>
          </w:tcPr>
          <w:p w14:paraId="095C23CA" w14:textId="77777777" w:rsidR="00E8160B" w:rsidRPr="00D53CA7" w:rsidRDefault="00E8160B" w:rsidP="00A06300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 către prefectul județului</w:t>
            </w:r>
            <w:r w:rsidRPr="00D53CA7">
              <w:rPr>
                <w:sz w:val="18"/>
                <w:vertAlign w:val="superscript"/>
              </w:rPr>
              <w:t>2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2ED5B495" w14:textId="77777777" w:rsidR="00E8160B" w:rsidRPr="007B54C9" w:rsidRDefault="00E8160B" w:rsidP="00A06300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577D7472" w14:textId="77777777" w:rsidR="00E8160B" w:rsidRPr="00D53CA7" w:rsidRDefault="00E8160B" w:rsidP="00A06300">
            <w:pPr>
              <w:spacing w:after="0"/>
              <w:jc w:val="center"/>
              <w:rPr>
                <w:sz w:val="18"/>
              </w:rPr>
            </w:pPr>
          </w:p>
        </w:tc>
      </w:tr>
      <w:tr w:rsidR="00E8160B" w:rsidRPr="00D53CA7" w14:paraId="04091483" w14:textId="77777777" w:rsidTr="00A06300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43D947AC" w14:textId="77777777" w:rsidR="00E8160B" w:rsidRPr="00D53CA7" w:rsidRDefault="00E8160B" w:rsidP="00A06300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3</w:t>
            </w:r>
          </w:p>
        </w:tc>
        <w:tc>
          <w:tcPr>
            <w:tcW w:w="6520" w:type="dxa"/>
            <w:vAlign w:val="center"/>
          </w:tcPr>
          <w:p w14:paraId="019F658F" w14:textId="77777777" w:rsidR="00E8160B" w:rsidRPr="00D53CA7" w:rsidRDefault="00E8160B" w:rsidP="00A06300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Aducerea la cunoștință publică</w:t>
            </w:r>
            <w:r w:rsidRPr="00D53CA7">
              <w:rPr>
                <w:sz w:val="18"/>
                <w:vertAlign w:val="superscript"/>
              </w:rPr>
              <w:t>3+4</w:t>
            </w:r>
            <w:r>
              <w:rPr>
                <w:sz w:val="18"/>
                <w:vertAlign w:val="superscript"/>
              </w:rPr>
              <w:t>+7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5B07E1C9" w14:textId="77777777" w:rsidR="00E8160B" w:rsidRPr="007B54C9" w:rsidRDefault="00E8160B" w:rsidP="00A06300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586DB6C2" w14:textId="77777777" w:rsidR="00E8160B" w:rsidRPr="00D53CA7" w:rsidRDefault="00E8160B" w:rsidP="00A06300">
            <w:pPr>
              <w:spacing w:after="0"/>
              <w:jc w:val="center"/>
              <w:rPr>
                <w:sz w:val="18"/>
              </w:rPr>
            </w:pPr>
          </w:p>
        </w:tc>
      </w:tr>
      <w:tr w:rsidR="00E8160B" w:rsidRPr="00D53CA7" w14:paraId="35F5F329" w14:textId="77777777" w:rsidTr="00A06300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6B648582" w14:textId="77777777" w:rsidR="00E8160B" w:rsidRPr="00D53CA7" w:rsidRDefault="00E8160B" w:rsidP="00A06300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4</w:t>
            </w:r>
          </w:p>
        </w:tc>
        <w:tc>
          <w:tcPr>
            <w:tcW w:w="6520" w:type="dxa"/>
            <w:vAlign w:val="center"/>
          </w:tcPr>
          <w:p w14:paraId="0A62B49B" w14:textId="77777777" w:rsidR="00E8160B" w:rsidRPr="00D53CA7" w:rsidRDefault="00E8160B" w:rsidP="00A06300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Comunicarea, numai în cazul celei cu caracter individual</w:t>
            </w:r>
            <w:r w:rsidRPr="00D53CA7">
              <w:rPr>
                <w:sz w:val="18"/>
                <w:vertAlign w:val="superscript"/>
              </w:rPr>
              <w:t>3+4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07B752D6" w14:textId="77777777" w:rsidR="00E8160B" w:rsidRPr="007B54C9" w:rsidRDefault="00E8160B" w:rsidP="00A06300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1EF19BE2" w14:textId="77777777" w:rsidR="00E8160B" w:rsidRPr="00D53CA7" w:rsidRDefault="00E8160B" w:rsidP="00A06300">
            <w:pPr>
              <w:spacing w:after="0"/>
              <w:jc w:val="center"/>
              <w:rPr>
                <w:sz w:val="18"/>
              </w:rPr>
            </w:pPr>
          </w:p>
        </w:tc>
      </w:tr>
      <w:tr w:rsidR="00E8160B" w:rsidRPr="00D53CA7" w14:paraId="3E926A48" w14:textId="77777777" w:rsidTr="00A06300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377E3F5E" w14:textId="77777777" w:rsidR="00E8160B" w:rsidRPr="00D53CA7" w:rsidRDefault="00E8160B" w:rsidP="00A06300">
            <w:pPr>
              <w:spacing w:after="0"/>
              <w:jc w:val="center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5</w:t>
            </w:r>
          </w:p>
        </w:tc>
        <w:tc>
          <w:tcPr>
            <w:tcW w:w="6520" w:type="dxa"/>
            <w:vAlign w:val="center"/>
          </w:tcPr>
          <w:p w14:paraId="0151B9F7" w14:textId="77777777" w:rsidR="00E8160B" w:rsidRPr="00D53CA7" w:rsidRDefault="00E8160B" w:rsidP="00A063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53CA7">
              <w:rPr>
                <w:b/>
                <w:sz w:val="16"/>
                <w:szCs w:val="16"/>
              </w:rPr>
              <w:t>Dispoziția devine obligatorie</w:t>
            </w:r>
            <w:r w:rsidRPr="00D53CA7">
              <w:rPr>
                <w:bCs/>
                <w:sz w:val="16"/>
                <w:szCs w:val="16"/>
                <w:vertAlign w:val="superscript"/>
              </w:rPr>
              <w:t>5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 xml:space="preserve"> sau produce efecte juridice</w:t>
            </w:r>
            <w:r w:rsidRPr="00D53CA7">
              <w:rPr>
                <w:bCs/>
                <w:sz w:val="16"/>
                <w:szCs w:val="16"/>
                <w:vertAlign w:val="superscript"/>
              </w:rPr>
              <w:t>6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>, după caz</w:t>
            </w:r>
          </w:p>
        </w:tc>
        <w:tc>
          <w:tcPr>
            <w:tcW w:w="1276" w:type="dxa"/>
          </w:tcPr>
          <w:p w14:paraId="3757F0C7" w14:textId="77777777" w:rsidR="00E8160B" w:rsidRPr="007B54C9" w:rsidRDefault="00E8160B" w:rsidP="00A06300">
            <w:pPr>
              <w:spacing w:after="0"/>
              <w:ind w:right="-57"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43BCD70A" w14:textId="77777777" w:rsidR="00E8160B" w:rsidRPr="00D53CA7" w:rsidRDefault="00E8160B" w:rsidP="00A06300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E8160B" w:rsidRPr="00D53CA7" w14:paraId="485DC6CB" w14:textId="77777777" w:rsidTr="00A06300">
        <w:trPr>
          <w:trHeight w:val="5015"/>
        </w:trPr>
        <w:tc>
          <w:tcPr>
            <w:tcW w:w="10173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2042938" w14:textId="77777777" w:rsidR="00E8160B" w:rsidRPr="00D53CA7" w:rsidRDefault="00E8160B" w:rsidP="00A06300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Extrase din Ordonanța de urgență a Guvernului nr. 57/2019 privind Codul administrativ, cu modificările și completările ulterioare:</w:t>
            </w:r>
          </w:p>
          <w:p w14:paraId="44AE13BF" w14:textId="77777777" w:rsidR="00E8160B" w:rsidRPr="00D53CA7" w:rsidRDefault="00E8160B" w:rsidP="00A0630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240 alin. (1): </w:t>
            </w:r>
            <w:r w:rsidRPr="00D53CA7">
              <w:rPr>
                <w:i/>
                <w:iCs/>
                <w:sz w:val="18"/>
                <w:szCs w:val="22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D53CA7">
              <w:rPr>
                <w:sz w:val="18"/>
                <w:szCs w:val="22"/>
              </w:rPr>
              <w:t xml:space="preserve">  </w:t>
            </w:r>
          </w:p>
          <w:p w14:paraId="65386E63" w14:textId="77777777" w:rsidR="00E8160B" w:rsidRPr="00D53CA7" w:rsidRDefault="00E8160B" w:rsidP="00A0630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(1), adaptat: </w:t>
            </w:r>
            <w:r w:rsidRPr="00D53CA7">
              <w:rPr>
                <w:i/>
                <w:iCs/>
                <w:sz w:val="18"/>
                <w:szCs w:val="22"/>
              </w:rPr>
              <w:t>Secretarul general al comunei comunică dispozițiile primarului  comunei prefectului în cel mult 10 zile lucrătoare de la data ... emiterii.;</w:t>
            </w:r>
          </w:p>
          <w:p w14:paraId="40EFAA4D" w14:textId="77777777" w:rsidR="00E8160B" w:rsidRPr="00D53CA7" w:rsidRDefault="00E8160B" w:rsidP="00A0630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(4): </w:t>
            </w:r>
            <w:r w:rsidRPr="00D53CA7">
              <w:rPr>
                <w:i/>
                <w:iCs/>
                <w:sz w:val="18"/>
                <w:szCs w:val="22"/>
              </w:rPr>
              <w:t xml:space="preserve"> ... dispozițiile se aduc la cunoștința publică și se comunică, în condițiile legii, prin grija secretarului general al comunei.;</w:t>
            </w:r>
          </w:p>
          <w:p w14:paraId="456519C0" w14:textId="77777777" w:rsidR="00E8160B" w:rsidRPr="00D53CA7" w:rsidRDefault="00E8160B" w:rsidP="00A06300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</w:rPr>
            </w:pPr>
            <w:r w:rsidRPr="00D53CA7">
              <w:rPr>
                <w:sz w:val="18"/>
              </w:rPr>
              <w:t xml:space="preserve">art. 199 alin. (1): </w:t>
            </w:r>
            <w:r w:rsidRPr="00D53CA7">
              <w:rPr>
                <w:i/>
                <w:iCs/>
                <w:sz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5299A30E" w14:textId="77777777" w:rsidR="00E8160B" w:rsidRPr="00D53CA7" w:rsidRDefault="00E8160B" w:rsidP="00A06300">
            <w:pPr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198 alin. (1): </w:t>
            </w:r>
            <w:r w:rsidRPr="00D53CA7">
              <w:rPr>
                <w:i/>
                <w:iCs/>
                <w:sz w:val="18"/>
                <w:szCs w:val="22"/>
              </w:rPr>
              <w:t>„... dispozițiile cu caracter normativ devin obligatorii de la data aducerii lor la cunoștință publică.”;</w:t>
            </w:r>
          </w:p>
          <w:p w14:paraId="6B1134CA" w14:textId="77777777" w:rsidR="00E8160B" w:rsidRPr="00D53CA7" w:rsidRDefault="00E8160B" w:rsidP="00A06300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sz w:val="18"/>
              </w:rPr>
              <w:t xml:space="preserve">art. 199 alin. (2): </w:t>
            </w:r>
            <w:r w:rsidRPr="00D53CA7">
              <w:rPr>
                <w:i/>
                <w:iCs/>
                <w:sz w:val="18"/>
              </w:rPr>
              <w:t>„ ... dispozițiile cu caracter individual produc efecte juridice de la data comunicării către persoanele cărora li se adresează.”</w:t>
            </w:r>
          </w:p>
          <w:p w14:paraId="0E230805" w14:textId="77777777" w:rsidR="00E8160B" w:rsidRPr="00D53CA7" w:rsidRDefault="00E8160B" w:rsidP="00A06300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70F76B2D" w14:textId="77777777" w:rsidR="00E8160B" w:rsidRPr="00D53CA7" w:rsidRDefault="00E8160B" w:rsidP="00A06300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(2) La activarea etichetei „MONITORUL OFICIAL LOCAL„ se deschid șase sub-etichete:  </w:t>
            </w:r>
          </w:p>
          <w:p w14:paraId="5ED78280" w14:textId="77777777" w:rsidR="00E8160B" w:rsidRPr="00D53CA7" w:rsidRDefault="00E8160B" w:rsidP="00A06300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0CB64ABC" w14:textId="77777777" w:rsidR="00E8160B" w:rsidRPr="00D53CA7" w:rsidRDefault="00E8160B" w:rsidP="00A06300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  <w:bookmarkEnd w:id="1"/>
      <w:bookmarkEnd w:id="19"/>
    </w:tbl>
    <w:p w14:paraId="50A031F0" w14:textId="77777777" w:rsidR="00E8160B" w:rsidRPr="00D53CA7" w:rsidRDefault="00E8160B" w:rsidP="00E8160B">
      <w:pPr>
        <w:rPr>
          <w:bCs/>
        </w:rPr>
      </w:pPr>
    </w:p>
    <w:p w14:paraId="2CA89603" w14:textId="77777777" w:rsidR="00E8160B" w:rsidRDefault="00E8160B" w:rsidP="00E8160B"/>
    <w:p w14:paraId="5A8FB20D" w14:textId="77777777" w:rsidR="00E8160B" w:rsidRDefault="00E8160B" w:rsidP="00E8160B"/>
    <w:p w14:paraId="55AE8911" w14:textId="77777777" w:rsidR="00E8160B" w:rsidRDefault="00E8160B" w:rsidP="00E8160B"/>
    <w:p w14:paraId="23CD440B" w14:textId="77777777" w:rsidR="00E8160B" w:rsidRDefault="00E8160B" w:rsidP="00E8160B"/>
    <w:p w14:paraId="14B81EEF" w14:textId="77777777" w:rsidR="00E8160B" w:rsidRDefault="00E8160B" w:rsidP="00E8160B"/>
    <w:p w14:paraId="76876E7E" w14:textId="77777777" w:rsidR="00E8160B" w:rsidRDefault="00E8160B" w:rsidP="00E8160B"/>
    <w:p w14:paraId="44A6D667" w14:textId="77777777" w:rsidR="00E8160B" w:rsidRDefault="00E8160B" w:rsidP="00E8160B"/>
    <w:p w14:paraId="4F7C065B" w14:textId="77777777" w:rsidR="00E8160B" w:rsidRDefault="00E8160B" w:rsidP="00E8160B"/>
    <w:p w14:paraId="640CC233" w14:textId="77777777" w:rsidR="00E8160B" w:rsidRDefault="00E8160B" w:rsidP="00E8160B"/>
    <w:p w14:paraId="58830301" w14:textId="77777777" w:rsidR="00E8160B" w:rsidRDefault="00E8160B" w:rsidP="00E8160B"/>
    <w:sectPr w:rsidR="00E8160B" w:rsidSect="00A64E1C">
      <w:footerReference w:type="defaul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BB9FC" w14:textId="77777777" w:rsidR="0081287B" w:rsidRDefault="0081287B">
      <w:pPr>
        <w:spacing w:after="0" w:line="240" w:lineRule="auto"/>
      </w:pPr>
      <w:r>
        <w:separator/>
      </w:r>
    </w:p>
  </w:endnote>
  <w:endnote w:type="continuationSeparator" w:id="0">
    <w:p w14:paraId="57500849" w14:textId="77777777" w:rsidR="0081287B" w:rsidRDefault="0081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18FB6" w14:textId="77777777" w:rsidR="00000000" w:rsidRDefault="00000000" w:rsidP="002D6424">
    <w:pPr>
      <w:pStyle w:val="Footer"/>
    </w:pPr>
  </w:p>
  <w:p w14:paraId="4392F0C0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2FD90" w14:textId="77777777" w:rsidR="0081287B" w:rsidRDefault="0081287B">
      <w:pPr>
        <w:spacing w:after="0" w:line="240" w:lineRule="auto"/>
      </w:pPr>
      <w:r>
        <w:separator/>
      </w:r>
    </w:p>
  </w:footnote>
  <w:footnote w:type="continuationSeparator" w:id="0">
    <w:p w14:paraId="5D7C8D60" w14:textId="77777777" w:rsidR="0081287B" w:rsidRDefault="00812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36713521">
    <w:abstractNumId w:val="0"/>
  </w:num>
  <w:num w:numId="2" w16cid:durableId="53696704">
    <w:abstractNumId w:val="3"/>
  </w:num>
  <w:num w:numId="3" w16cid:durableId="1615094288">
    <w:abstractNumId w:val="2"/>
  </w:num>
  <w:num w:numId="4" w16cid:durableId="1272976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C16"/>
    <w:rsid w:val="00016808"/>
    <w:rsid w:val="001E2954"/>
    <w:rsid w:val="003A6D70"/>
    <w:rsid w:val="005D31B9"/>
    <w:rsid w:val="0081287B"/>
    <w:rsid w:val="00917C16"/>
    <w:rsid w:val="00AF41D5"/>
    <w:rsid w:val="00E8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8CC3"/>
  <w15:chartTrackingRefBased/>
  <w15:docId w15:val="{1FE72644-62D5-45DE-A873-D5680A84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60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E8160B"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60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E816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16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60B"/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5</cp:revision>
  <dcterms:created xsi:type="dcterms:W3CDTF">2026-02-26T12:56:00Z</dcterms:created>
  <dcterms:modified xsi:type="dcterms:W3CDTF">2026-05-08T10:08:00Z</dcterms:modified>
</cp:coreProperties>
</file>