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40A09" w14:textId="77777777" w:rsidR="00C70488" w:rsidRDefault="00C70488" w:rsidP="00C70488">
      <w:pPr>
        <w:spacing w:line="276" w:lineRule="auto"/>
        <w:jc w:val="center"/>
        <w:rPr>
          <w:rFonts w:ascii="Times New Roman" w:eastAsia="Times New Roman" w:hAnsi="Times New Roman" w:cs="Times New Roman"/>
          <w:sz w:val="22"/>
          <w:szCs w:val="22"/>
          <w:lang w:val="fr-FR"/>
        </w:rPr>
      </w:pPr>
      <w:r>
        <w:rPr>
          <w:rFonts w:ascii="Times New Roman" w:eastAsia="Times New Roman" w:hAnsi="Times New Roman" w:cs="Times New Roman"/>
          <w:sz w:val="22"/>
          <w:szCs w:val="22"/>
          <w:lang w:val="fr-FR"/>
        </w:rPr>
        <w:t>ROM</w:t>
      </w:r>
      <w:r>
        <w:rPr>
          <w:rFonts w:ascii="Times New Roman" w:eastAsia="Times New Roman" w:hAnsi="Times New Roman" w:cs="Times New Roman"/>
          <w:sz w:val="22"/>
          <w:szCs w:val="22"/>
        </w:rPr>
        <w:t>Â</w:t>
      </w:r>
      <w:r>
        <w:rPr>
          <w:rFonts w:ascii="Times New Roman" w:eastAsia="Times New Roman" w:hAnsi="Times New Roman" w:cs="Times New Roman"/>
          <w:sz w:val="22"/>
          <w:szCs w:val="22"/>
          <w:lang w:val="fr-FR"/>
        </w:rPr>
        <w:t>NIA</w:t>
      </w:r>
    </w:p>
    <w:p w14:paraId="17E1A708" w14:textId="77777777" w:rsidR="00C70488" w:rsidRDefault="00C70488" w:rsidP="00C70488">
      <w:pPr>
        <w:spacing w:line="276" w:lineRule="auto"/>
        <w:jc w:val="center"/>
        <w:rPr>
          <w:rFonts w:ascii="Times New Roman" w:eastAsia="Times New Roman" w:hAnsi="Times New Roman" w:cs="Times New Roman"/>
          <w:sz w:val="22"/>
          <w:szCs w:val="22"/>
          <w:lang w:val="fr-FR"/>
        </w:rPr>
      </w:pPr>
      <w:proofErr w:type="gramStart"/>
      <w:r>
        <w:rPr>
          <w:rFonts w:ascii="Times New Roman" w:eastAsia="Times New Roman" w:hAnsi="Times New Roman" w:cs="Times New Roman"/>
          <w:sz w:val="22"/>
          <w:szCs w:val="22"/>
          <w:lang w:val="fr-FR"/>
        </w:rPr>
        <w:t>JUDEŢUL  NEAMŢ</w:t>
      </w:r>
      <w:proofErr w:type="gramEnd"/>
    </w:p>
    <w:p w14:paraId="46D19461" w14:textId="77777777" w:rsidR="00C70488" w:rsidRDefault="00C70488" w:rsidP="00C70488">
      <w:pPr>
        <w:spacing w:line="276" w:lineRule="auto"/>
        <w:jc w:val="center"/>
        <w:rPr>
          <w:rFonts w:ascii="Times New Roman" w:eastAsia="Times New Roman" w:hAnsi="Times New Roman" w:cs="Times New Roman"/>
          <w:sz w:val="22"/>
          <w:szCs w:val="22"/>
          <w:lang w:val="fr-FR"/>
        </w:rPr>
      </w:pPr>
      <w:proofErr w:type="gramStart"/>
      <w:r>
        <w:rPr>
          <w:rFonts w:ascii="Times New Roman" w:eastAsia="Times New Roman" w:hAnsi="Times New Roman" w:cs="Times New Roman"/>
          <w:sz w:val="22"/>
          <w:szCs w:val="22"/>
          <w:lang w:val="fr-FR"/>
        </w:rPr>
        <w:t>COMUNA  ION</w:t>
      </w:r>
      <w:proofErr w:type="gramEnd"/>
      <w:r>
        <w:rPr>
          <w:rFonts w:ascii="Times New Roman" w:eastAsia="Times New Roman" w:hAnsi="Times New Roman" w:cs="Times New Roman"/>
          <w:sz w:val="22"/>
          <w:szCs w:val="22"/>
          <w:lang w:val="fr-FR"/>
        </w:rPr>
        <w:t xml:space="preserve">  CREANGĂ</w:t>
      </w:r>
    </w:p>
    <w:p w14:paraId="71362919" w14:textId="77777777" w:rsidR="00C70488" w:rsidRDefault="00C70488" w:rsidP="00C70488">
      <w:pPr>
        <w:spacing w:line="276" w:lineRule="auto"/>
        <w:jc w:val="center"/>
        <w:rPr>
          <w:rFonts w:ascii="Times New Roman" w:eastAsia="Times New Roman" w:hAnsi="Times New Roman" w:cs="Times New Roman"/>
          <w:sz w:val="22"/>
          <w:szCs w:val="22"/>
          <w:lang w:val="fr-FR"/>
        </w:rPr>
      </w:pPr>
      <w:r>
        <w:rPr>
          <w:rFonts w:ascii="Times New Roman" w:eastAsia="Times New Roman" w:hAnsi="Times New Roman" w:cs="Times New Roman"/>
          <w:sz w:val="22"/>
          <w:szCs w:val="22"/>
          <w:lang w:val="fr-FR"/>
        </w:rPr>
        <w:t>PRIMAR</w:t>
      </w:r>
    </w:p>
    <w:p w14:paraId="45D39872" w14:textId="77777777" w:rsidR="00C70488" w:rsidRDefault="00C70488" w:rsidP="00C70488">
      <w:pPr>
        <w:spacing w:line="276" w:lineRule="auto"/>
        <w:rPr>
          <w:rFonts w:ascii="Times New Roman" w:eastAsia="Times New Roman" w:hAnsi="Times New Roman" w:cs="Times New Roman"/>
          <w:sz w:val="22"/>
          <w:szCs w:val="22"/>
          <w:lang w:val="fr-FR"/>
        </w:rPr>
      </w:pPr>
    </w:p>
    <w:p w14:paraId="618C2AB3" w14:textId="77777777" w:rsidR="00C70488" w:rsidRDefault="00C70488" w:rsidP="00C70488">
      <w:pPr>
        <w:spacing w:line="276" w:lineRule="auto"/>
        <w:rPr>
          <w:rFonts w:ascii="Times New Roman" w:eastAsia="Times New Roman" w:hAnsi="Times New Roman" w:cs="Times New Roman"/>
          <w:sz w:val="22"/>
          <w:szCs w:val="22"/>
          <w:lang w:val="fr-FR"/>
        </w:rPr>
      </w:pPr>
    </w:p>
    <w:p w14:paraId="594EF456" w14:textId="77777777" w:rsidR="00C70488" w:rsidRDefault="00C70488" w:rsidP="00C70488">
      <w:pPr>
        <w:spacing w:line="276" w:lineRule="auto"/>
        <w:jc w:val="center"/>
        <w:rPr>
          <w:rFonts w:ascii="Times New Roman" w:eastAsia="Times New Roman" w:hAnsi="Times New Roman" w:cs="Times New Roman"/>
          <w:b/>
          <w:sz w:val="22"/>
          <w:szCs w:val="22"/>
          <w:lang w:val="fr-FR"/>
        </w:rPr>
      </w:pPr>
      <w:r>
        <w:rPr>
          <w:rFonts w:ascii="Times New Roman" w:eastAsia="Times New Roman" w:hAnsi="Times New Roman" w:cs="Times New Roman"/>
          <w:b/>
          <w:sz w:val="22"/>
          <w:szCs w:val="22"/>
          <w:lang w:val="fr-FR"/>
        </w:rPr>
        <w:t>DISPOZIŢIA</w:t>
      </w:r>
    </w:p>
    <w:p w14:paraId="450062E1" w14:textId="77777777" w:rsidR="00C70488" w:rsidRDefault="00C70488" w:rsidP="00C70488">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 64 din 14.04.2026</w:t>
      </w:r>
    </w:p>
    <w:p w14:paraId="3ADE3133" w14:textId="6A07F19C" w:rsidR="00C70488" w:rsidRDefault="00C70488" w:rsidP="00C70488">
      <w:pPr>
        <w:pStyle w:val="BodyText3"/>
        <w:shd w:val="clear" w:color="auto" w:fill="auto"/>
        <w:spacing w:after="0" w:line="276" w:lineRule="auto"/>
        <w:ind w:left="120"/>
        <w:rPr>
          <w:b/>
          <w:sz w:val="22"/>
          <w:szCs w:val="22"/>
          <w:lang w:val="ro-RO"/>
        </w:rPr>
      </w:pPr>
      <w:r>
        <w:rPr>
          <w:b/>
          <w:sz w:val="22"/>
          <w:szCs w:val="22"/>
          <w:lang w:val="ro-RO"/>
        </w:rPr>
        <w:t xml:space="preserve">privind modificarea contractului individual de muncă al domnului </w:t>
      </w:r>
      <w:r w:rsidR="006555D7">
        <w:rPr>
          <w:b/>
          <w:sz w:val="22"/>
          <w:szCs w:val="22"/>
          <w:lang w:val="ro-RO"/>
        </w:rPr>
        <w:t xml:space="preserve">                </w:t>
      </w:r>
      <w:r>
        <w:rPr>
          <w:b/>
          <w:sz w:val="22"/>
          <w:szCs w:val="22"/>
          <w:lang w:val="ro-RO"/>
        </w:rPr>
        <w:t xml:space="preserve">, </w:t>
      </w:r>
    </w:p>
    <w:p w14:paraId="791234BC" w14:textId="77777777" w:rsidR="00C70488" w:rsidRDefault="00C70488" w:rsidP="00C70488">
      <w:pPr>
        <w:spacing w:line="276" w:lineRule="auto"/>
        <w:jc w:val="center"/>
        <w:rPr>
          <w:rFonts w:ascii="Times New Roman" w:eastAsia="Times New Roman" w:hAnsi="Times New Roman" w:cs="Times New Roman"/>
          <w:b/>
          <w:sz w:val="22"/>
          <w:szCs w:val="22"/>
        </w:rPr>
      </w:pPr>
      <w:proofErr w:type="spellStart"/>
      <w:r>
        <w:rPr>
          <w:rFonts w:ascii="Times New Roman" w:eastAsia="Times New Roman" w:hAnsi="Times New Roman" w:cs="Times New Roman"/>
          <w:b/>
          <w:sz w:val="22"/>
          <w:szCs w:val="22"/>
        </w:rPr>
        <w:t>începând</w:t>
      </w:r>
      <w:proofErr w:type="spellEnd"/>
      <w:r>
        <w:rPr>
          <w:rFonts w:ascii="Times New Roman" w:eastAsia="Times New Roman" w:hAnsi="Times New Roman" w:cs="Times New Roman"/>
          <w:b/>
          <w:sz w:val="22"/>
          <w:szCs w:val="22"/>
        </w:rPr>
        <w:t xml:space="preserve"> cu 14.04.2026</w:t>
      </w:r>
    </w:p>
    <w:p w14:paraId="4A7E0DE0" w14:textId="77777777" w:rsidR="00C70488" w:rsidRDefault="00C70488" w:rsidP="00C70488">
      <w:pPr>
        <w:spacing w:line="276" w:lineRule="auto"/>
        <w:jc w:val="both"/>
        <w:rPr>
          <w:rFonts w:ascii="Times New Roman" w:eastAsia="Times New Roman" w:hAnsi="Times New Roman" w:cs="Times New Roman"/>
          <w:sz w:val="22"/>
          <w:szCs w:val="22"/>
        </w:rPr>
      </w:pPr>
    </w:p>
    <w:p w14:paraId="60E734B2" w14:textId="77777777" w:rsidR="00C70488" w:rsidRDefault="00C70488" w:rsidP="00C70488">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b/>
          <w:sz w:val="22"/>
          <w:szCs w:val="22"/>
        </w:rPr>
        <w:t>Analizând</w:t>
      </w:r>
      <w:proofErr w:type="spellEnd"/>
      <w:r>
        <w:rPr>
          <w:rFonts w:ascii="Times New Roman" w:eastAsia="Times New Roman" w:hAnsi="Times New Roman" w:cs="Times New Roman"/>
          <w:b/>
          <w:sz w:val="22"/>
          <w:szCs w:val="22"/>
        </w:rPr>
        <w:t xml:space="preserve"> </w:t>
      </w:r>
      <w:proofErr w:type="spellStart"/>
      <w:proofErr w:type="gramStart"/>
      <w:r>
        <w:rPr>
          <w:rFonts w:ascii="Times New Roman" w:eastAsia="Times New Roman" w:hAnsi="Times New Roman" w:cs="Times New Roman"/>
          <w:b/>
          <w:sz w:val="22"/>
          <w:szCs w:val="22"/>
        </w:rPr>
        <w:t>temeiurile</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juridice</w:t>
      </w:r>
      <w:proofErr w:type="spellEnd"/>
      <w:proofErr w:type="gramEnd"/>
      <w:r>
        <w:rPr>
          <w:rFonts w:ascii="Times New Roman" w:eastAsia="Times New Roman" w:hAnsi="Times New Roman" w:cs="Times New Roman"/>
          <w:b/>
          <w:sz w:val="22"/>
          <w:szCs w:val="22"/>
        </w:rPr>
        <w:t>:</w:t>
      </w:r>
    </w:p>
    <w:p w14:paraId="20DD8734" w14:textId="77777777" w:rsidR="00C70488" w:rsidRDefault="00C70488" w:rsidP="00C70488">
      <w:pPr>
        <w:pStyle w:val="ListParagraph"/>
        <w:numPr>
          <w:ilvl w:val="0"/>
          <w:numId w:val="1"/>
        </w:numPr>
        <w:spacing w:line="276" w:lineRule="auto"/>
        <w:jc w:val="both"/>
        <w:rPr>
          <w:rFonts w:ascii="Times New Roman" w:eastAsia="Times New Roman" w:hAnsi="Times New Roman" w:cs="Times New Roman"/>
          <w:sz w:val="22"/>
          <w:szCs w:val="22"/>
        </w:rPr>
      </w:pPr>
      <w:r>
        <w:rPr>
          <w:rFonts w:ascii="Times New Roman" w:hAnsi="Times New Roman" w:cs="Times New Roman"/>
          <w:sz w:val="22"/>
          <w:szCs w:val="22"/>
          <w:lang w:val="ro-RO"/>
        </w:rPr>
        <w:t>art. 17 alin.(5), art. 41 alin. (1) și alin. (3) lit.,,b,, si art. 48  din Legea nr. 53 / 2003 privind Codul muncii, republicata , cu modificările și completările ulterioare;</w:t>
      </w:r>
    </w:p>
    <w:p w14:paraId="6D989700" w14:textId="77777777" w:rsidR="00C70488" w:rsidRDefault="00C70488" w:rsidP="00C70488">
      <w:pPr>
        <w:pStyle w:val="ListParagraph"/>
        <w:numPr>
          <w:ilvl w:val="0"/>
          <w:numId w:val="1"/>
        </w:numPr>
        <w:spacing w:line="276" w:lineRule="auto"/>
        <w:jc w:val="both"/>
        <w:rPr>
          <w:rFonts w:ascii="Times New Roman" w:eastAsia="Times New Roman" w:hAnsi="Times New Roman" w:cs="Times New Roman"/>
          <w:sz w:val="22"/>
          <w:szCs w:val="22"/>
        </w:rPr>
      </w:pPr>
      <w:r>
        <w:rPr>
          <w:rFonts w:ascii="Times New Roman" w:hAnsi="Times New Roman" w:cs="Times New Roman"/>
          <w:sz w:val="22"/>
          <w:szCs w:val="22"/>
          <w:lang w:val="ro-RO"/>
        </w:rPr>
        <w:t>art. 11 din Legea cadru nr. 153/ 2017 privind  salarizarea personalului plătit din fonduri publice , cu modificarile si completarile ulterioare,</w:t>
      </w:r>
    </w:p>
    <w:p w14:paraId="11E5D549" w14:textId="77777777" w:rsidR="00C70488" w:rsidRDefault="00C70488" w:rsidP="00C70488">
      <w:pPr>
        <w:pStyle w:val="ListParagraph"/>
        <w:numPr>
          <w:ilvl w:val="0"/>
          <w:numId w:val="1"/>
        </w:numPr>
        <w:spacing w:line="276" w:lineRule="auto"/>
        <w:jc w:val="both"/>
        <w:rPr>
          <w:rFonts w:ascii="Times New Roman" w:eastAsia="Times New Roman" w:hAnsi="Times New Roman" w:cs="Times New Roman"/>
          <w:sz w:val="22"/>
          <w:szCs w:val="22"/>
        </w:rPr>
      </w:pPr>
      <w:r>
        <w:rPr>
          <w:rFonts w:ascii="Times New Roman" w:hAnsi="Times New Roman" w:cs="Times New Roman"/>
          <w:sz w:val="22"/>
          <w:szCs w:val="22"/>
          <w:lang w:val="ro-RO"/>
        </w:rPr>
        <w:t xml:space="preserve">art. 541 alin.(1) si alin.(3) lit.,,a,, , art. 562 din O.U.G nr. 57/ 2019  privind  Codul Administrativ , cu moificarile si completarile ulterioare, </w:t>
      </w:r>
    </w:p>
    <w:p w14:paraId="393415C8" w14:textId="77777777" w:rsidR="00C70488" w:rsidRDefault="00C70488" w:rsidP="00C70488">
      <w:pPr>
        <w:pStyle w:val="BodyText3"/>
        <w:shd w:val="clear" w:color="auto" w:fill="auto"/>
        <w:tabs>
          <w:tab w:val="left" w:pos="610"/>
        </w:tabs>
        <w:spacing w:after="0" w:line="276" w:lineRule="auto"/>
        <w:ind w:right="240"/>
        <w:jc w:val="both"/>
        <w:rPr>
          <w:b/>
          <w:sz w:val="22"/>
          <w:szCs w:val="22"/>
          <w:lang w:val="ro-RO"/>
        </w:rPr>
      </w:pPr>
      <w:r>
        <w:rPr>
          <w:sz w:val="22"/>
          <w:szCs w:val="22"/>
          <w:lang w:val="ro-RO"/>
        </w:rPr>
        <w:t xml:space="preserve">     </w:t>
      </w:r>
      <w:r>
        <w:rPr>
          <w:b/>
          <w:sz w:val="22"/>
          <w:szCs w:val="22"/>
          <w:lang w:val="ro-RO"/>
        </w:rPr>
        <w:t>Ţinând cont de:</w:t>
      </w:r>
    </w:p>
    <w:p w14:paraId="1E345F58" w14:textId="77777777" w:rsidR="00C70488" w:rsidRDefault="00C70488" w:rsidP="00C70488">
      <w:pPr>
        <w:pStyle w:val="ListParagraph"/>
        <w:numPr>
          <w:ilvl w:val="0"/>
          <w:numId w:val="2"/>
        </w:numPr>
        <w:spacing w:line="276" w:lineRule="auto"/>
        <w:jc w:val="both"/>
        <w:rPr>
          <w:rFonts w:ascii="Times New Roman" w:eastAsia="Times New Roman" w:hAnsi="Times New Roman" w:cs="Times New Roman"/>
          <w:noProof/>
          <w:sz w:val="22"/>
          <w:szCs w:val="22"/>
        </w:rPr>
      </w:pPr>
      <w:r>
        <w:rPr>
          <w:rFonts w:ascii="Times New Roman" w:hAnsi="Times New Roman" w:cs="Times New Roman"/>
          <w:sz w:val="22"/>
          <w:szCs w:val="22"/>
        </w:rPr>
        <w:t xml:space="preserve">H.C.L. nr. 142 </w:t>
      </w:r>
      <w:proofErr w:type="gramStart"/>
      <w:r>
        <w:rPr>
          <w:rFonts w:ascii="Times New Roman" w:hAnsi="Times New Roman" w:cs="Times New Roman"/>
          <w:sz w:val="22"/>
          <w:szCs w:val="22"/>
        </w:rPr>
        <w:t>din</w:t>
      </w:r>
      <w:proofErr w:type="gramEnd"/>
      <w:r>
        <w:rPr>
          <w:rFonts w:ascii="Times New Roman" w:hAnsi="Times New Roman" w:cs="Times New Roman"/>
          <w:sz w:val="22"/>
          <w:szCs w:val="22"/>
        </w:rPr>
        <w:t xml:space="preserve"> 20.11.2023 </w:t>
      </w:r>
      <w:proofErr w:type="spellStart"/>
      <w:r>
        <w:rPr>
          <w:rFonts w:ascii="Times New Roman" w:hAnsi="Times New Roman" w:cs="Times New Roman"/>
          <w:sz w:val="22"/>
          <w:szCs w:val="22"/>
        </w:rPr>
        <w:t>privind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reorganizarea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aparatului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specialitate</w:t>
      </w:r>
      <w:proofErr w:type="spellEnd"/>
      <w:r>
        <w:rPr>
          <w:rFonts w:ascii="Times New Roman" w:hAnsi="Times New Roman" w:cs="Times New Roman"/>
          <w:sz w:val="22"/>
          <w:szCs w:val="22"/>
        </w:rPr>
        <w:t xml:space="preserve"> al </w:t>
      </w:r>
      <w:proofErr w:type="spellStart"/>
      <w:r>
        <w:rPr>
          <w:rFonts w:ascii="Times New Roman" w:hAnsi="Times New Roman" w:cs="Times New Roman"/>
          <w:sz w:val="22"/>
          <w:szCs w:val="22"/>
        </w:rPr>
        <w:t>primarului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comunei</w:t>
      </w:r>
      <w:proofErr w:type="spellEnd"/>
      <w:r>
        <w:rPr>
          <w:rFonts w:ascii="Times New Roman" w:hAnsi="Times New Roman" w:cs="Times New Roman"/>
          <w:sz w:val="22"/>
          <w:szCs w:val="22"/>
        </w:rPr>
        <w:t xml:space="preserve"> Ion Creangă </w:t>
      </w:r>
      <w:proofErr w:type="spellStart"/>
      <w:r>
        <w:rPr>
          <w:rFonts w:ascii="Times New Roman" w:hAnsi="Times New Roman" w:cs="Times New Roman"/>
          <w:sz w:val="22"/>
          <w:szCs w:val="22"/>
        </w:rPr>
        <w:t>începând</w:t>
      </w:r>
      <w:proofErr w:type="spellEnd"/>
      <w:r>
        <w:rPr>
          <w:rFonts w:ascii="Times New Roman" w:hAnsi="Times New Roman" w:cs="Times New Roman"/>
          <w:sz w:val="22"/>
          <w:szCs w:val="22"/>
        </w:rPr>
        <w:t xml:space="preserve"> cu 01 </w:t>
      </w:r>
      <w:proofErr w:type="spellStart"/>
      <w:r>
        <w:rPr>
          <w:rFonts w:ascii="Times New Roman" w:hAnsi="Times New Roman" w:cs="Times New Roman"/>
          <w:sz w:val="22"/>
          <w:szCs w:val="22"/>
        </w:rPr>
        <w:t>noiembrie</w:t>
      </w:r>
      <w:proofErr w:type="spellEnd"/>
      <w:r>
        <w:rPr>
          <w:rFonts w:ascii="Times New Roman" w:hAnsi="Times New Roman" w:cs="Times New Roman"/>
          <w:sz w:val="22"/>
          <w:szCs w:val="22"/>
        </w:rPr>
        <w:t xml:space="preserve"> 2023 precum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aprobarea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funcții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organigramei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conformitate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296/2023 </w:t>
      </w:r>
      <w:proofErr w:type="spellStart"/>
      <w:r>
        <w:rPr>
          <w:rFonts w:ascii="Times New Roman" w:hAnsi="Times New Roman" w:cs="Times New Roman"/>
          <w:sz w:val="22"/>
          <w:szCs w:val="22"/>
        </w:rPr>
        <w:t>privind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măsuri</w:t>
      </w:r>
      <w:proofErr w:type="spellEnd"/>
      <w:r>
        <w:rPr>
          <w:rFonts w:ascii="Times New Roman" w:hAnsi="Times New Roman" w:cs="Times New Roman"/>
          <w:sz w:val="22"/>
          <w:szCs w:val="22"/>
        </w:rPr>
        <w:t xml:space="preserve"> fiscal – </w:t>
      </w:r>
      <w:proofErr w:type="spellStart"/>
      <w:r>
        <w:rPr>
          <w:rFonts w:ascii="Times New Roman" w:hAnsi="Times New Roman" w:cs="Times New Roman"/>
          <w:sz w:val="22"/>
          <w:szCs w:val="22"/>
        </w:rPr>
        <w:t>bugetare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asigurarea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sustenabilității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României</w:t>
      </w:r>
      <w:proofErr w:type="spellEnd"/>
      <w:r>
        <w:rPr>
          <w:rFonts w:ascii="Times New Roman" w:hAnsi="Times New Roman" w:cs="Times New Roman"/>
          <w:sz w:val="22"/>
          <w:szCs w:val="22"/>
        </w:rPr>
        <w:t xml:space="preserve"> pe termen lung.</w:t>
      </w:r>
    </w:p>
    <w:p w14:paraId="5A3A6399" w14:textId="77777777" w:rsidR="00C70488" w:rsidRDefault="00C70488" w:rsidP="00C70488">
      <w:pPr>
        <w:pStyle w:val="ListParagraph"/>
        <w:numPr>
          <w:ilvl w:val="0"/>
          <w:numId w:val="2"/>
        </w:numPr>
        <w:spacing w:line="276" w:lineRule="auto"/>
        <w:jc w:val="both"/>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xml:space="preserve">H.C.L. nr. 4 din 31.01.2023 privind stabilirea salariilor de bază ale fucțiilor publice și contractuale din cadrul familiei ocupaționale „Administrație” din aparatul de specialitateal primarului și serviciilor publice din subordinea Consiliului local al Comunei Ion Creangă, </w:t>
      </w:r>
    </w:p>
    <w:p w14:paraId="0D0BBA01" w14:textId="77777777" w:rsidR="00C70488" w:rsidRDefault="00C70488" w:rsidP="00C70488">
      <w:pPr>
        <w:pStyle w:val="ListParagraph"/>
        <w:numPr>
          <w:ilvl w:val="0"/>
          <w:numId w:val="2"/>
        </w:numPr>
        <w:spacing w:line="276" w:lineRule="auto"/>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xml:space="preserve">Dispoziția nr. 322 din 27.11.2023 </w:t>
      </w:r>
      <w:r>
        <w:rPr>
          <w:rFonts w:ascii="Times New Roman" w:eastAsia="Times New Roman" w:hAnsi="Times New Roman" w:cs="Times New Roman"/>
          <w:noProof/>
          <w:sz w:val="22"/>
          <w:szCs w:val="22"/>
          <w:lang w:val="fr-FR"/>
        </w:rPr>
        <w:t xml:space="preserve">privind </w:t>
      </w:r>
      <w:r>
        <w:rPr>
          <w:rFonts w:ascii="Times New Roman" w:eastAsia="Times New Roman" w:hAnsi="Times New Roman" w:cs="Times New Roman"/>
          <w:noProof/>
          <w:sz w:val="22"/>
          <w:szCs w:val="22"/>
        </w:rPr>
        <w:t>î</w:t>
      </w:r>
      <w:r>
        <w:rPr>
          <w:rFonts w:ascii="Times New Roman" w:eastAsia="Times New Roman" w:hAnsi="Times New Roman" w:cs="Times New Roman"/>
          <w:noProof/>
          <w:sz w:val="22"/>
          <w:szCs w:val="22"/>
          <w:lang w:val="fr-FR"/>
        </w:rPr>
        <w:t>ncadrarea domnului Mandache Petru, pe postul de șofer utilaj / autobasculantă, cu contract individual de muncă pe perioadă nedeterminată, începând cu data de 27.11.2023,</w:t>
      </w:r>
    </w:p>
    <w:p w14:paraId="15EB6E8A" w14:textId="77777777" w:rsidR="00C70488" w:rsidRDefault="00C70488" w:rsidP="00C70488">
      <w:pPr>
        <w:pStyle w:val="ListParagraph"/>
        <w:numPr>
          <w:ilvl w:val="0"/>
          <w:numId w:val="2"/>
        </w:numPr>
        <w:spacing w:line="276" w:lineRule="auto"/>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xml:space="preserve">Contractul Individual de Muncă cu nr. 14828 din 24.11.2023 înregistrat în registrul de evidență a salariaților si a actelor adiționale la C.I.M. </w:t>
      </w:r>
    </w:p>
    <w:p w14:paraId="03FC6420" w14:textId="77777777" w:rsidR="00C70488" w:rsidRDefault="00C70488" w:rsidP="00C70488">
      <w:pPr>
        <w:pStyle w:val="ListParagraph"/>
        <w:numPr>
          <w:ilvl w:val="0"/>
          <w:numId w:val="2"/>
        </w:numPr>
        <w:spacing w:line="276" w:lineRule="auto"/>
        <w:rPr>
          <w:rFonts w:ascii="Times New Roman" w:hAnsi="Times New Roman" w:cs="Times New Roman"/>
          <w:sz w:val="22"/>
          <w:szCs w:val="22"/>
          <w:lang w:val="it-IT"/>
        </w:rPr>
      </w:pPr>
      <w:r>
        <w:rPr>
          <w:rFonts w:ascii="Times New Roman" w:eastAsia="Times New Roman" w:hAnsi="Times New Roman" w:cs="Times New Roman"/>
          <w:noProof/>
          <w:sz w:val="22"/>
          <w:szCs w:val="22"/>
          <w:lang w:val="fr-FR"/>
        </w:rPr>
        <w:t>H.C.L nr. 49</w:t>
      </w:r>
      <w:r>
        <w:rPr>
          <w:rFonts w:ascii="Times New Roman" w:hAnsi="Times New Roman" w:cs="Times New Roman"/>
          <w:sz w:val="22"/>
          <w:szCs w:val="22"/>
          <w:lang w:eastAsia="ro-RO"/>
        </w:rPr>
        <w:t xml:space="preserve"> din </w:t>
      </w:r>
      <w:proofErr w:type="gramStart"/>
      <w:r>
        <w:rPr>
          <w:rFonts w:ascii="Times New Roman" w:hAnsi="Times New Roman" w:cs="Times New Roman"/>
          <w:sz w:val="22"/>
          <w:szCs w:val="22"/>
          <w:lang w:eastAsia="ro-RO"/>
        </w:rPr>
        <w:t xml:space="preserve">27.06.2024  </w:t>
      </w:r>
      <w:r>
        <w:rPr>
          <w:rFonts w:ascii="Times New Roman" w:hAnsi="Times New Roman" w:cs="Times New Roman"/>
          <w:sz w:val="22"/>
          <w:szCs w:val="22"/>
          <w:lang w:val="it-IT"/>
        </w:rPr>
        <w:t>privind</w:t>
      </w:r>
      <w:proofErr w:type="gramEnd"/>
      <w:r>
        <w:rPr>
          <w:rFonts w:ascii="Times New Roman" w:hAnsi="Times New Roman" w:cs="Times New Roman"/>
          <w:sz w:val="22"/>
          <w:szCs w:val="22"/>
          <w:lang w:val="it-IT"/>
        </w:rPr>
        <w:t xml:space="preserve"> aprobarea majorarii cu 10% fata de nivelul acordat pentru luna decembrie 2023 a veniturilor salariale existente , ale angajatilor din cadrul aparatului de specialitate al Primarului Comunei Ion Creangă si </w:t>
      </w:r>
      <w:r>
        <w:rPr>
          <w:rFonts w:ascii="Times New Roman" w:hAnsi="Times New Roman" w:cs="Times New Roman"/>
          <w:sz w:val="22"/>
          <w:szCs w:val="22"/>
        </w:rPr>
        <w:t xml:space="preserve">a </w:t>
      </w:r>
      <w:proofErr w:type="spellStart"/>
      <w:r>
        <w:rPr>
          <w:rFonts w:ascii="Times New Roman" w:hAnsi="Times New Roman" w:cs="Times New Roman"/>
          <w:sz w:val="22"/>
          <w:szCs w:val="22"/>
        </w:rPr>
        <w:t>celorlalte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structuri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şi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servicii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subordonate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Consiliului</w:t>
      </w:r>
      <w:proofErr w:type="spellEnd"/>
      <w:r>
        <w:rPr>
          <w:rFonts w:ascii="Times New Roman" w:hAnsi="Times New Roman" w:cs="Times New Roman"/>
          <w:sz w:val="22"/>
          <w:szCs w:val="22"/>
        </w:rPr>
        <w:t xml:space="preserve"> Local al </w:t>
      </w:r>
      <w:proofErr w:type="spellStart"/>
      <w:r>
        <w:rPr>
          <w:rFonts w:ascii="Times New Roman" w:hAnsi="Times New Roman" w:cs="Times New Roman"/>
          <w:sz w:val="22"/>
          <w:szCs w:val="22"/>
        </w:rPr>
        <w:t>comunei</w:t>
      </w:r>
      <w:proofErr w:type="spellEnd"/>
      <w:r>
        <w:rPr>
          <w:rFonts w:ascii="Times New Roman" w:hAnsi="Times New Roman" w:cs="Times New Roman"/>
          <w:sz w:val="22"/>
          <w:szCs w:val="22"/>
        </w:rPr>
        <w:t xml:space="preserve"> Ion Creangă, </w:t>
      </w:r>
      <w:r>
        <w:rPr>
          <w:rFonts w:ascii="Times New Roman" w:hAnsi="Times New Roman" w:cs="Times New Roman"/>
          <w:sz w:val="22"/>
          <w:szCs w:val="22"/>
          <w:lang w:val="it-IT"/>
        </w:rPr>
        <w:t>incepand cu data de 1 iunie 2024</w:t>
      </w:r>
      <w:r>
        <w:rPr>
          <w:rFonts w:ascii="Times New Roman" w:eastAsia="Calibri" w:hAnsi="Times New Roman" w:cs="Times New Roman"/>
          <w:b/>
          <w:sz w:val="22"/>
          <w:szCs w:val="22"/>
          <w:lang w:val="it-IT" w:eastAsia="zh-CN"/>
        </w:rPr>
        <w:t xml:space="preserve"> </w:t>
      </w:r>
      <w:proofErr w:type="spellStart"/>
      <w:r>
        <w:rPr>
          <w:rFonts w:ascii="Times New Roman" w:eastAsia="Calibri" w:hAnsi="Times New Roman" w:cs="Times New Roman"/>
          <w:sz w:val="22"/>
          <w:szCs w:val="22"/>
          <w:lang w:eastAsia="zh-CN"/>
        </w:rPr>
        <w:t>modificata</w:t>
      </w:r>
      <w:proofErr w:type="spellEnd"/>
      <w:r>
        <w:rPr>
          <w:rFonts w:ascii="Times New Roman" w:eastAsia="Calibri" w:hAnsi="Times New Roman" w:cs="Times New Roman"/>
          <w:sz w:val="22"/>
          <w:szCs w:val="22"/>
          <w:lang w:eastAsia="zh-CN"/>
        </w:rPr>
        <w:t xml:space="preserve">  </w:t>
      </w:r>
      <w:proofErr w:type="spellStart"/>
      <w:r>
        <w:rPr>
          <w:rFonts w:ascii="Times New Roman" w:eastAsia="Calibri" w:hAnsi="Times New Roman" w:cs="Times New Roman"/>
          <w:sz w:val="22"/>
          <w:szCs w:val="22"/>
          <w:lang w:eastAsia="zh-CN"/>
        </w:rPr>
        <w:t>prin</w:t>
      </w:r>
      <w:proofErr w:type="spellEnd"/>
      <w:r>
        <w:rPr>
          <w:rFonts w:ascii="Times New Roman" w:eastAsia="Calibri" w:hAnsi="Times New Roman" w:cs="Times New Roman"/>
          <w:sz w:val="22"/>
          <w:szCs w:val="22"/>
          <w:lang w:eastAsia="zh-CN"/>
        </w:rPr>
        <w:t xml:space="preserve"> H.C.L nr. 58 din 31.07.202</w:t>
      </w:r>
      <w:r>
        <w:rPr>
          <w:rFonts w:ascii="Times New Roman" w:hAnsi="Times New Roman" w:cs="Times New Roman"/>
          <w:sz w:val="22"/>
          <w:szCs w:val="22"/>
          <w:lang w:eastAsia="ro-RO"/>
        </w:rPr>
        <w:t>4</w:t>
      </w:r>
    </w:p>
    <w:p w14:paraId="0499D7C0" w14:textId="77777777" w:rsidR="00C70488" w:rsidRDefault="00C70488" w:rsidP="00C70488">
      <w:pPr>
        <w:pStyle w:val="ListParagraph"/>
        <w:numPr>
          <w:ilvl w:val="0"/>
          <w:numId w:val="2"/>
        </w:num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Dispozitia</w:t>
      </w:r>
      <w:proofErr w:type="spellEnd"/>
      <w:r>
        <w:rPr>
          <w:rFonts w:ascii="Times New Roman" w:hAnsi="Times New Roman" w:cs="Times New Roman"/>
          <w:sz w:val="22"/>
          <w:szCs w:val="22"/>
        </w:rPr>
        <w:t xml:space="preserve"> nr.  162 din 28.06.2024 </w:t>
      </w:r>
      <w:proofErr w:type="spellStart"/>
      <w:r>
        <w:rPr>
          <w:rFonts w:ascii="Times New Roman" w:hAnsi="Times New Roman" w:cs="Times New Roman"/>
          <w:sz w:val="22"/>
          <w:szCs w:val="22"/>
        </w:rPr>
        <w:t>privind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salariului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bază</w:t>
      </w:r>
      <w:proofErr w:type="spellEnd"/>
      <w:r>
        <w:rPr>
          <w:rFonts w:ascii="Times New Roman" w:hAnsi="Times New Roman" w:cs="Times New Roman"/>
          <w:sz w:val="22"/>
          <w:szCs w:val="22"/>
        </w:rPr>
        <w:t>, brut,  lunar,</w:t>
      </w:r>
      <w:r>
        <w:rPr>
          <w:rFonts w:ascii="Times New Roman" w:hAnsi="Times New Roman" w:cs="Times New Roman"/>
          <w:bCs/>
          <w:sz w:val="22"/>
          <w:szCs w:val="22"/>
        </w:rPr>
        <w:t xml:space="preserve"> </w:t>
      </w:r>
      <w:r>
        <w:rPr>
          <w:rFonts w:ascii="Times New Roman" w:hAnsi="Times New Roman" w:cs="Times New Roman"/>
          <w:sz w:val="22"/>
          <w:szCs w:val="22"/>
        </w:rPr>
        <w:t xml:space="preserve">personal contractual de  </w:t>
      </w:r>
      <w:proofErr w:type="spellStart"/>
      <w:r>
        <w:rPr>
          <w:rFonts w:ascii="Times New Roman" w:hAnsi="Times New Roman" w:cs="Times New Roman"/>
          <w:sz w:val="22"/>
          <w:szCs w:val="22"/>
        </w:rPr>
        <w:t>execuție</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șofer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utilaje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treapta</w:t>
      </w:r>
      <w:proofErr w:type="spellEnd"/>
      <w:r>
        <w:rPr>
          <w:rFonts w:ascii="Times New Roman" w:hAnsi="Times New Roman" w:cs="Times New Roman"/>
          <w:sz w:val="22"/>
          <w:szCs w:val="22"/>
        </w:rPr>
        <w:t xml:space="preserve"> I, </w:t>
      </w:r>
      <w:proofErr w:type="spellStart"/>
      <w:r>
        <w:rPr>
          <w:rFonts w:ascii="Times New Roman" w:hAnsi="Times New Roman" w:cs="Times New Roman"/>
          <w:sz w:val="22"/>
          <w:szCs w:val="22"/>
        </w:rPr>
        <w:t>grada</w:t>
      </w:r>
      <w:proofErr w:type="spellEnd"/>
      <w:r>
        <w:rPr>
          <w:rFonts w:ascii="Times New Roman" w:hAnsi="Times New Roman" w:cs="Times New Roman"/>
          <w:sz w:val="22"/>
          <w:szCs w:val="22"/>
          <w:lang w:val="ro-RO"/>
        </w:rPr>
        <w:t>ț</w:t>
      </w:r>
      <w:proofErr w:type="spellStart"/>
      <w:r>
        <w:rPr>
          <w:rFonts w:ascii="Times New Roman" w:hAnsi="Times New Roman" w:cs="Times New Roman"/>
          <w:sz w:val="22"/>
          <w:szCs w:val="22"/>
        </w:rPr>
        <w:t>ia</w:t>
      </w:r>
      <w:proofErr w:type="spellEnd"/>
      <w:r>
        <w:rPr>
          <w:rFonts w:ascii="Times New Roman" w:hAnsi="Times New Roman" w:cs="Times New Roman"/>
          <w:sz w:val="22"/>
          <w:szCs w:val="22"/>
        </w:rPr>
        <w:t xml:space="preserve"> 5,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cadrul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compartimentului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gospodărire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comunală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începând</w:t>
      </w:r>
      <w:proofErr w:type="spellEnd"/>
      <w:r>
        <w:rPr>
          <w:rFonts w:ascii="Times New Roman" w:hAnsi="Times New Roman" w:cs="Times New Roman"/>
          <w:sz w:val="22"/>
          <w:szCs w:val="22"/>
        </w:rPr>
        <w:t xml:space="preserve"> cu 01.06.2024</w:t>
      </w:r>
    </w:p>
    <w:p w14:paraId="1CF6961A" w14:textId="77777777" w:rsidR="00C70488" w:rsidRDefault="00C70488" w:rsidP="00C70488">
      <w:pPr>
        <w:pStyle w:val="ListParagraph"/>
        <w:numPr>
          <w:ilvl w:val="0"/>
          <w:numId w:val="2"/>
        </w:numPr>
        <w:spacing w:line="276" w:lineRule="auto"/>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xml:space="preserve">Dispozitia nr. 276 din 19.09.2024 privind stabilirea salariului de  bază, brut, lunar al domnului Mandache Petru , persoanal contractual de executie, sofer utilaj, treapta I , gradatia 5 , in cadrul compartimentului de gospodarire comunala, incepand  cu 01.09.2024 . </w:t>
      </w:r>
    </w:p>
    <w:p w14:paraId="3AE92382" w14:textId="77777777" w:rsidR="00C70488" w:rsidRDefault="00C70488" w:rsidP="00C70488">
      <w:pPr>
        <w:spacing w:line="276" w:lineRule="auto"/>
        <w:ind w:left="360"/>
        <w:rPr>
          <w:rFonts w:ascii="Times New Roman" w:eastAsia="Times New Roman" w:hAnsi="Times New Roman" w:cs="Times New Roman"/>
          <w:b/>
          <w:noProof/>
          <w:sz w:val="22"/>
          <w:szCs w:val="22"/>
        </w:rPr>
      </w:pPr>
      <w:r>
        <w:rPr>
          <w:rFonts w:ascii="Times New Roman" w:eastAsia="Times New Roman" w:hAnsi="Times New Roman" w:cs="Times New Roman"/>
          <w:b/>
          <w:noProof/>
          <w:sz w:val="22"/>
          <w:szCs w:val="22"/>
        </w:rPr>
        <w:t>Luând act de:</w:t>
      </w:r>
    </w:p>
    <w:p w14:paraId="1D0417AF" w14:textId="17B602B3" w:rsidR="00C70488" w:rsidRDefault="00C70488" w:rsidP="00C70488">
      <w:pPr>
        <w:pStyle w:val="ListParagraph"/>
        <w:numPr>
          <w:ilvl w:val="0"/>
          <w:numId w:val="2"/>
        </w:numPr>
        <w:spacing w:line="276" w:lineRule="auto"/>
        <w:ind w:right="-18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Referatul inregistrat la nr. 3838 din 09.04.2026 intocmit de  secretar  general,</w:t>
      </w:r>
    </w:p>
    <w:p w14:paraId="410D45CD" w14:textId="5A089E84" w:rsidR="00C70488" w:rsidRDefault="00C70488" w:rsidP="00C70488">
      <w:pPr>
        <w:pStyle w:val="ListParagraph"/>
        <w:numPr>
          <w:ilvl w:val="0"/>
          <w:numId w:val="2"/>
        </w:numPr>
        <w:spacing w:line="276" w:lineRule="auto"/>
        <w:ind w:left="120" w:right="-180" w:firstLine="240"/>
        <w:jc w:val="both"/>
        <w:rPr>
          <w:rFonts w:ascii="Times New Roman" w:hAnsi="Times New Roman" w:cs="Times New Roman"/>
          <w:sz w:val="22"/>
          <w:szCs w:val="22"/>
          <w:lang w:val="ro-RO"/>
        </w:rPr>
      </w:pPr>
      <w:r>
        <w:rPr>
          <w:rFonts w:ascii="Times New Roman" w:eastAsia="Times New Roman" w:hAnsi="Times New Roman" w:cs="Times New Roman"/>
          <w:noProof/>
          <w:sz w:val="22"/>
          <w:szCs w:val="22"/>
        </w:rPr>
        <w:t xml:space="preserve"> Consimțământul  scris al domnului </w:t>
      </w:r>
      <w:r w:rsidR="006555D7">
        <w:rPr>
          <w:rFonts w:ascii="Times New Roman" w:eastAsia="Times New Roman" w:hAnsi="Times New Roman" w:cs="Times New Roman"/>
          <w:noProof/>
          <w:sz w:val="22"/>
          <w:szCs w:val="22"/>
        </w:rPr>
        <w:t xml:space="preserve">                     </w:t>
      </w:r>
      <w:r>
        <w:rPr>
          <w:rFonts w:ascii="Times New Roman" w:eastAsia="Times New Roman" w:hAnsi="Times New Roman" w:cs="Times New Roman"/>
          <w:noProof/>
          <w:sz w:val="22"/>
          <w:szCs w:val="22"/>
        </w:rPr>
        <w:t>, de modificare a locului muncii, inregistrat la nr. 3870 din 14.04.2026 ,</w:t>
      </w:r>
    </w:p>
    <w:p w14:paraId="353BB046" w14:textId="77777777" w:rsidR="00C70488" w:rsidRDefault="00C70488" w:rsidP="00C70488">
      <w:pPr>
        <w:pStyle w:val="ListParagraph"/>
        <w:spacing w:line="276" w:lineRule="auto"/>
        <w:ind w:left="360" w:right="-180"/>
        <w:jc w:val="both"/>
        <w:rPr>
          <w:rFonts w:ascii="Times New Roman" w:hAnsi="Times New Roman" w:cs="Times New Roman"/>
          <w:sz w:val="22"/>
          <w:szCs w:val="22"/>
          <w:lang w:val="ro-RO"/>
        </w:rPr>
      </w:pPr>
      <w:r>
        <w:rPr>
          <w:rFonts w:ascii="Times New Roman" w:hAnsi="Times New Roman" w:cs="Times New Roman"/>
          <w:sz w:val="22"/>
          <w:szCs w:val="22"/>
          <w:lang w:val="ro-RO"/>
        </w:rPr>
        <w:t>În temeiul prevederilor art. 154 alin.(3), art. 155 alin.(1) lit,, d</w:t>
      </w:r>
      <w:r>
        <w:rPr>
          <w:rFonts w:ascii="Times New Roman" w:hAnsi="Times New Roman" w:cs="Times New Roman"/>
          <w:sz w:val="22"/>
          <w:szCs w:val="22"/>
        </w:rPr>
        <w:t>”</w:t>
      </w:r>
      <w:r>
        <w:rPr>
          <w:rFonts w:ascii="Times New Roman" w:hAnsi="Times New Roman" w:cs="Times New Roman"/>
          <w:sz w:val="22"/>
          <w:szCs w:val="22"/>
          <w:lang w:val="ro-RO"/>
        </w:rPr>
        <w:t xml:space="preserve"> ,alin.(5) lit,, a si e ,,  art. 196 alin. (1) lit. ,, b</w:t>
      </w:r>
      <w:r>
        <w:rPr>
          <w:rFonts w:ascii="Times New Roman" w:hAnsi="Times New Roman" w:cs="Times New Roman"/>
          <w:sz w:val="22"/>
          <w:szCs w:val="22"/>
        </w:rPr>
        <w:t>”</w:t>
      </w:r>
      <w:r>
        <w:rPr>
          <w:rFonts w:ascii="Times New Roman" w:hAnsi="Times New Roman" w:cs="Times New Roman"/>
          <w:sz w:val="22"/>
          <w:szCs w:val="22"/>
          <w:lang w:val="ro-RO"/>
        </w:rPr>
        <w:t xml:space="preserve"> din Codul administrativ aprobat prin O.U.G nr. 57/2019, cu modificările şi completările ulterioare;</w:t>
      </w:r>
    </w:p>
    <w:p w14:paraId="4DE64F5C" w14:textId="77777777" w:rsidR="00C70488" w:rsidRDefault="00C70488" w:rsidP="00C70488">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roofErr w:type="spellStart"/>
      <w:proofErr w:type="gramStart"/>
      <w:r>
        <w:rPr>
          <w:rFonts w:ascii="Times New Roman" w:eastAsia="Times New Roman" w:hAnsi="Times New Roman" w:cs="Times New Roman"/>
          <w:b/>
          <w:sz w:val="22"/>
          <w:szCs w:val="22"/>
        </w:rPr>
        <w:t>Primarul</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comunei</w:t>
      </w:r>
      <w:proofErr w:type="spellEnd"/>
      <w:proofErr w:type="gramEnd"/>
      <w:r>
        <w:rPr>
          <w:rFonts w:ascii="Times New Roman" w:eastAsia="Times New Roman" w:hAnsi="Times New Roman" w:cs="Times New Roman"/>
          <w:b/>
          <w:sz w:val="22"/>
          <w:szCs w:val="22"/>
        </w:rPr>
        <w:t xml:space="preserve">  Ion  Creangă , </w:t>
      </w:r>
      <w:proofErr w:type="spellStart"/>
      <w:r>
        <w:rPr>
          <w:rFonts w:ascii="Times New Roman" w:eastAsia="Times New Roman" w:hAnsi="Times New Roman" w:cs="Times New Roman"/>
          <w:b/>
          <w:sz w:val="22"/>
          <w:szCs w:val="22"/>
        </w:rPr>
        <w:t>judeţul</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Neamţ</w:t>
      </w:r>
      <w:proofErr w:type="spellEnd"/>
      <w:r>
        <w:rPr>
          <w:rFonts w:ascii="Times New Roman" w:eastAsia="Times New Roman" w:hAnsi="Times New Roman" w:cs="Times New Roman"/>
          <w:b/>
          <w:sz w:val="22"/>
          <w:szCs w:val="22"/>
        </w:rPr>
        <w:t xml:space="preserve">, </w:t>
      </w:r>
    </w:p>
    <w:p w14:paraId="177F65C6" w14:textId="77777777" w:rsidR="00C70488" w:rsidRDefault="00C70488" w:rsidP="00C70488">
      <w:pPr>
        <w:spacing w:line="276" w:lineRule="auto"/>
        <w:jc w:val="both"/>
        <w:rPr>
          <w:rFonts w:ascii="Times New Roman" w:eastAsia="Times New Roman" w:hAnsi="Times New Roman" w:cs="Times New Roman"/>
          <w:b/>
          <w:sz w:val="22"/>
          <w:szCs w:val="22"/>
        </w:rPr>
      </w:pPr>
    </w:p>
    <w:p w14:paraId="0D701F3F" w14:textId="77777777" w:rsidR="00C70488" w:rsidRDefault="00C70488" w:rsidP="00C70488">
      <w:pPr>
        <w:spacing w:line="276" w:lineRule="auto"/>
        <w:jc w:val="both"/>
        <w:rPr>
          <w:rFonts w:ascii="Times New Roman" w:eastAsia="Times New Roman" w:hAnsi="Times New Roman" w:cs="Times New Roman"/>
          <w:b/>
          <w:sz w:val="22"/>
          <w:szCs w:val="22"/>
        </w:rPr>
      </w:pPr>
    </w:p>
    <w:p w14:paraId="216B5DD9" w14:textId="77777777" w:rsidR="00C70488" w:rsidRDefault="00C70488" w:rsidP="00C70488">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w:t>
      </w:r>
    </w:p>
    <w:p w14:paraId="2EFC1CE2" w14:textId="77777777" w:rsidR="00C70488" w:rsidRDefault="00C70488" w:rsidP="00C70488">
      <w:pPr>
        <w:spacing w:line="276" w:lineRule="auto"/>
        <w:jc w:val="center"/>
        <w:rPr>
          <w:rFonts w:ascii="Times New Roman" w:eastAsia="Times New Roman" w:hAnsi="Times New Roman" w:cs="Times New Roman"/>
          <w:sz w:val="22"/>
          <w:szCs w:val="22"/>
        </w:rPr>
      </w:pPr>
    </w:p>
    <w:p w14:paraId="18ECD5C8" w14:textId="77777777" w:rsidR="00C70488" w:rsidRDefault="00C70488" w:rsidP="00C70488">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DISPUN:</w:t>
      </w:r>
    </w:p>
    <w:p w14:paraId="50D21EAA" w14:textId="77777777" w:rsidR="00C70488" w:rsidRDefault="00C70488" w:rsidP="00C70488">
      <w:pPr>
        <w:spacing w:line="276" w:lineRule="auto"/>
        <w:jc w:val="center"/>
        <w:rPr>
          <w:rFonts w:ascii="Times New Roman" w:eastAsia="Times New Roman" w:hAnsi="Times New Roman" w:cs="Times New Roman"/>
          <w:b/>
          <w:sz w:val="22"/>
          <w:szCs w:val="22"/>
        </w:rPr>
      </w:pPr>
    </w:p>
    <w:p w14:paraId="27EF44C3" w14:textId="4B0EF698" w:rsidR="00C70488" w:rsidRDefault="00C70488" w:rsidP="00C70488">
      <w:pPr>
        <w:spacing w:line="276" w:lineRule="auto"/>
        <w:rPr>
          <w:rFonts w:ascii="Times New Roman" w:eastAsia="Times New Roman" w:hAnsi="Times New Roman" w:cs="Times New Roman"/>
          <w:noProof/>
          <w:sz w:val="22"/>
          <w:szCs w:val="22"/>
        </w:rPr>
      </w:pPr>
      <w:r>
        <w:rPr>
          <w:rFonts w:ascii="Times New Roman" w:hAnsi="Times New Roman" w:cs="Times New Roman"/>
          <w:b/>
          <w:sz w:val="22"/>
          <w:szCs w:val="22"/>
        </w:rPr>
        <w:t xml:space="preserve">     Art. 1</w:t>
      </w:r>
      <w:r>
        <w:rPr>
          <w:rFonts w:ascii="Times New Roman" w:hAnsi="Times New Roman" w:cs="Times New Roman"/>
          <w:sz w:val="22"/>
          <w:szCs w:val="22"/>
        </w:rPr>
        <w:t xml:space="preserve">. Se </w:t>
      </w:r>
      <w:proofErr w:type="spellStart"/>
      <w:r>
        <w:rPr>
          <w:rFonts w:ascii="Times New Roman" w:hAnsi="Times New Roman" w:cs="Times New Roman"/>
          <w:sz w:val="22"/>
          <w:szCs w:val="22"/>
        </w:rPr>
        <w:t>aprobă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modificarea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individual de </w:t>
      </w:r>
      <w:proofErr w:type="spellStart"/>
      <w:r>
        <w:rPr>
          <w:rFonts w:ascii="Times New Roman" w:hAnsi="Times New Roman" w:cs="Times New Roman"/>
          <w:sz w:val="22"/>
          <w:szCs w:val="22"/>
        </w:rPr>
        <w:t>muncă</w:t>
      </w:r>
      <w:proofErr w:type="spellEnd"/>
      <w:r>
        <w:rPr>
          <w:rFonts w:ascii="Times New Roman" w:hAnsi="Times New Roman" w:cs="Times New Roman"/>
          <w:sz w:val="22"/>
          <w:szCs w:val="22"/>
        </w:rPr>
        <w:t xml:space="preserve"> al </w:t>
      </w:r>
      <w:proofErr w:type="spellStart"/>
      <w:r>
        <w:rPr>
          <w:rFonts w:ascii="Times New Roman" w:hAnsi="Times New Roman" w:cs="Times New Roman"/>
          <w:sz w:val="22"/>
          <w:szCs w:val="22"/>
        </w:rPr>
        <w:t>domnului</w:t>
      </w:r>
      <w:proofErr w:type="spellEnd"/>
      <w:r>
        <w:rPr>
          <w:rFonts w:ascii="Times New Roman" w:hAnsi="Times New Roman" w:cs="Times New Roman"/>
          <w:sz w:val="22"/>
          <w:szCs w:val="22"/>
        </w:rPr>
        <w:t xml:space="preserve"> </w:t>
      </w:r>
      <w:r w:rsidR="006555D7">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spellStart"/>
      <w:r>
        <w:rPr>
          <w:rFonts w:ascii="Times New Roman" w:hAnsi="Times New Roman" w:cs="Times New Roman"/>
          <w:sz w:val="22"/>
          <w:szCs w:val="22"/>
        </w:rPr>
        <w:t>incheiat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înregistrat</w:t>
      </w:r>
      <w:proofErr w:type="spellEnd"/>
      <w:r>
        <w:rPr>
          <w:rFonts w:ascii="Times New Roman" w:hAnsi="Times New Roman" w:cs="Times New Roman"/>
          <w:sz w:val="22"/>
          <w:szCs w:val="22"/>
        </w:rPr>
        <w:t xml:space="preserve"> </w:t>
      </w:r>
      <w:r>
        <w:rPr>
          <w:rFonts w:ascii="Times New Roman" w:eastAsia="Times New Roman" w:hAnsi="Times New Roman" w:cs="Times New Roman"/>
          <w:noProof/>
          <w:sz w:val="22"/>
          <w:szCs w:val="22"/>
        </w:rPr>
        <w:t>în registrul de evidență a salariaților</w:t>
      </w:r>
      <w:r>
        <w:rPr>
          <w:rFonts w:ascii="Times New Roman" w:hAnsi="Times New Roman" w:cs="Times New Roman"/>
          <w:sz w:val="22"/>
          <w:szCs w:val="22"/>
        </w:rPr>
        <w:t xml:space="preserve"> </w:t>
      </w:r>
      <w:r>
        <w:rPr>
          <w:rFonts w:ascii="Times New Roman" w:eastAsia="Times New Roman" w:hAnsi="Times New Roman" w:cs="Times New Roman"/>
          <w:noProof/>
          <w:sz w:val="22"/>
          <w:szCs w:val="22"/>
        </w:rPr>
        <w:t>nr. 14828 din 24.11.2023, prin modificarea locului muncii,  in compartimentul transport public local , începând cu  data de 14.04.2026 , conform prevederilor :</w:t>
      </w:r>
    </w:p>
    <w:p w14:paraId="212DC0FD" w14:textId="77777777" w:rsidR="00C70488" w:rsidRDefault="00C70488" w:rsidP="00C70488">
      <w:pPr>
        <w:pStyle w:val="ListParagraph"/>
        <w:numPr>
          <w:ilvl w:val="0"/>
          <w:numId w:val="1"/>
        </w:numPr>
        <w:spacing w:line="276" w:lineRule="auto"/>
        <w:rPr>
          <w:rFonts w:ascii="Times New Roman" w:hAnsi="Times New Roman" w:cs="Times New Roman"/>
          <w:sz w:val="22"/>
          <w:szCs w:val="22"/>
        </w:rPr>
      </w:pPr>
      <w:r>
        <w:rPr>
          <w:rFonts w:ascii="Times New Roman" w:eastAsia="Times New Roman" w:hAnsi="Times New Roman" w:cs="Times New Roman"/>
          <w:noProof/>
          <w:sz w:val="22"/>
          <w:szCs w:val="22"/>
        </w:rPr>
        <w:t>art. 17 alin.(5) , art.41 alin.(1)  si alin.( 3) lit.,,b,, si ale art. 48 din Legea  nr. 53/ 2003  Codul muncii , republicată , cu modificarile si completarile ulterioare.</w:t>
      </w:r>
    </w:p>
    <w:p w14:paraId="73515CB5" w14:textId="77777777" w:rsidR="00C70488" w:rsidRDefault="00C70488" w:rsidP="00C70488">
      <w:pPr>
        <w:pStyle w:val="ListParagraph"/>
        <w:numPr>
          <w:ilvl w:val="0"/>
          <w:numId w:val="1"/>
        </w:numPr>
        <w:spacing w:line="276" w:lineRule="auto"/>
        <w:jc w:val="both"/>
        <w:rPr>
          <w:rFonts w:ascii="Times New Roman" w:eastAsia="Times New Roman" w:hAnsi="Times New Roman" w:cs="Times New Roman"/>
          <w:sz w:val="22"/>
          <w:szCs w:val="22"/>
        </w:rPr>
      </w:pPr>
      <w:r>
        <w:rPr>
          <w:rFonts w:ascii="Times New Roman" w:hAnsi="Times New Roman" w:cs="Times New Roman"/>
          <w:sz w:val="22"/>
          <w:szCs w:val="22"/>
          <w:lang w:val="ro-RO"/>
        </w:rPr>
        <w:t>art. 11 din Legea cadru nr. 153/ 2017 privind  salarizarea personalului plătit din fonduri publice , cu modificarile si completarile ulterioare,</w:t>
      </w:r>
    </w:p>
    <w:p w14:paraId="135E91CE" w14:textId="77777777" w:rsidR="00C70488" w:rsidRDefault="00C70488" w:rsidP="00C70488">
      <w:pPr>
        <w:pStyle w:val="ListParagraph"/>
        <w:numPr>
          <w:ilvl w:val="0"/>
          <w:numId w:val="1"/>
        </w:numPr>
        <w:spacing w:line="276" w:lineRule="auto"/>
        <w:jc w:val="both"/>
        <w:rPr>
          <w:rFonts w:ascii="Times New Roman" w:eastAsia="Times New Roman" w:hAnsi="Times New Roman" w:cs="Times New Roman"/>
          <w:sz w:val="22"/>
          <w:szCs w:val="22"/>
        </w:rPr>
      </w:pPr>
      <w:r>
        <w:rPr>
          <w:rFonts w:ascii="Times New Roman" w:hAnsi="Times New Roman" w:cs="Times New Roman"/>
          <w:sz w:val="22"/>
          <w:szCs w:val="22"/>
          <w:lang w:val="ro-RO"/>
        </w:rPr>
        <w:t xml:space="preserve">art. 541 alin.(1) si alin.(3) lit.,,a,, , art. 562 din O.U.G nr. 57/ 2019  privind  Codul Administrativ , cu moificarile si completarile ulterioare, </w:t>
      </w:r>
    </w:p>
    <w:p w14:paraId="2E0C3DAA" w14:textId="5D1CFEAB" w:rsidR="00C70488" w:rsidRDefault="00C70488" w:rsidP="00C70488">
      <w:pPr>
        <w:pStyle w:val="ListParagraph"/>
        <w:numPr>
          <w:ilvl w:val="0"/>
          <w:numId w:val="1"/>
        </w:numPr>
        <w:spacing w:line="276" w:lineRule="auto"/>
        <w:ind w:right="-180"/>
        <w:jc w:val="both"/>
        <w:rPr>
          <w:rFonts w:ascii="Times New Roman" w:hAnsi="Times New Roman" w:cs="Times New Roman"/>
          <w:sz w:val="22"/>
          <w:szCs w:val="22"/>
          <w:lang w:val="ro-RO"/>
        </w:rPr>
      </w:pPr>
      <w:r>
        <w:rPr>
          <w:rFonts w:ascii="Times New Roman" w:eastAsia="Times New Roman" w:hAnsi="Times New Roman" w:cs="Times New Roman"/>
          <w:noProof/>
          <w:sz w:val="22"/>
          <w:szCs w:val="22"/>
        </w:rPr>
        <w:t xml:space="preserve">Consimțământul scris al domnului </w:t>
      </w:r>
      <w:r w:rsidR="006555D7">
        <w:rPr>
          <w:rFonts w:ascii="Times New Roman" w:eastAsia="Times New Roman" w:hAnsi="Times New Roman" w:cs="Times New Roman"/>
          <w:noProof/>
          <w:sz w:val="22"/>
          <w:szCs w:val="22"/>
        </w:rPr>
        <w:t xml:space="preserve">                </w:t>
      </w:r>
      <w:r>
        <w:rPr>
          <w:rFonts w:ascii="Times New Roman" w:eastAsia="Times New Roman" w:hAnsi="Times New Roman" w:cs="Times New Roman"/>
          <w:noProof/>
          <w:sz w:val="22"/>
          <w:szCs w:val="22"/>
        </w:rPr>
        <w:t>, de modificare a locului muncii, inregistrat la nr. 3870 din 14.04.2026 ,</w:t>
      </w:r>
    </w:p>
    <w:p w14:paraId="26A67495" w14:textId="77777777" w:rsidR="00C70488" w:rsidRDefault="00C70488" w:rsidP="00C70488">
      <w:p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Art. 2</w:t>
      </w:r>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Veniturile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salariale</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rămân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neschimbate</w:t>
      </w:r>
      <w:proofErr w:type="spellEnd"/>
      <w:r>
        <w:rPr>
          <w:rFonts w:ascii="Times New Roman" w:hAnsi="Times New Roman" w:cs="Times New Roman"/>
          <w:sz w:val="22"/>
          <w:szCs w:val="22"/>
        </w:rPr>
        <w:t xml:space="preserve"> .</w:t>
      </w:r>
    </w:p>
    <w:p w14:paraId="5AD33917" w14:textId="69D52B67" w:rsidR="00C70488" w:rsidRDefault="00C70488" w:rsidP="00C70488">
      <w:p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 xml:space="preserve">Art. </w:t>
      </w:r>
      <w:proofErr w:type="gramStart"/>
      <w:r>
        <w:rPr>
          <w:rFonts w:ascii="Times New Roman" w:hAnsi="Times New Roman" w:cs="Times New Roman"/>
          <w:b/>
          <w:sz w:val="22"/>
          <w:szCs w:val="22"/>
        </w:rPr>
        <w:t>3</w:t>
      </w:r>
      <w:r>
        <w:rPr>
          <w:rFonts w:ascii="Times New Roman" w:hAnsi="Times New Roman" w:cs="Times New Roman"/>
          <w:sz w:val="22"/>
          <w:szCs w:val="22"/>
        </w:rPr>
        <w:t xml:space="preserve">  In</w:t>
      </w:r>
      <w:proofErr w:type="gramEnd"/>
      <w:r>
        <w:rPr>
          <w:rFonts w:ascii="Times New Roman" w:hAnsi="Times New Roman" w:cs="Times New Roman"/>
          <w:sz w:val="22"/>
          <w:szCs w:val="22"/>
        </w:rPr>
        <w:t xml:space="preserve">  mod  </w:t>
      </w:r>
      <w:proofErr w:type="spellStart"/>
      <w:r>
        <w:rPr>
          <w:rFonts w:ascii="Times New Roman" w:hAnsi="Times New Roman" w:cs="Times New Roman"/>
          <w:sz w:val="22"/>
          <w:szCs w:val="22"/>
        </w:rPr>
        <w:t>corespunzator</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proveda</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modificarea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fisei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postului</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domnului</w:t>
      </w:r>
      <w:proofErr w:type="spellEnd"/>
      <w:r w:rsidR="006555D7">
        <w:rPr>
          <w:rFonts w:ascii="Times New Roman" w:hAnsi="Times New Roman" w:cs="Times New Roman"/>
          <w:sz w:val="22"/>
          <w:szCs w:val="22"/>
        </w:rPr>
        <w:t>.</w:t>
      </w:r>
    </w:p>
    <w:p w14:paraId="744213B3" w14:textId="77777777" w:rsidR="00C70488" w:rsidRDefault="00C70488" w:rsidP="00C70488">
      <w:pPr>
        <w:spacing w:line="276" w:lineRule="auto"/>
        <w:rPr>
          <w:rFonts w:ascii="Times New Roman" w:eastAsia="Times New Roman" w:hAnsi="Times New Roman" w:cs="Times New Roman"/>
          <w:color w:val="auto"/>
          <w:sz w:val="22"/>
          <w:szCs w:val="22"/>
          <w:lang w:val="ro-RO" w:eastAsia="ro-RO"/>
        </w:rPr>
      </w:pPr>
      <w:r>
        <w:rPr>
          <w:rFonts w:ascii="Times New Roman" w:hAnsi="Times New Roman" w:cs="Times New Roman"/>
          <w:b/>
          <w:sz w:val="22"/>
          <w:szCs w:val="22"/>
        </w:rPr>
        <w:t xml:space="preserve">  Art. 4</w:t>
      </w:r>
      <w:r>
        <w:rPr>
          <w:rFonts w:ascii="Times New Roman" w:hAnsi="Times New Roman" w:cs="Times New Roman"/>
          <w:sz w:val="22"/>
          <w:szCs w:val="22"/>
        </w:rPr>
        <w:t xml:space="preserve"> Cu </w:t>
      </w:r>
      <w:proofErr w:type="spellStart"/>
      <w:r>
        <w:rPr>
          <w:rFonts w:ascii="Times New Roman" w:hAnsi="Times New Roman" w:cs="Times New Roman"/>
          <w:sz w:val="22"/>
          <w:szCs w:val="22"/>
        </w:rPr>
        <w:t>ducerea</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îndeplinire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prezentei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dispozitii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încredințează</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compartimentele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contabilitate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r>
        <w:rPr>
          <w:rFonts w:ascii="Times New Roman" w:eastAsia="Times New Roman" w:hAnsi="Times New Roman" w:cs="Times New Roman"/>
          <w:b/>
          <w:color w:val="auto"/>
          <w:sz w:val="22"/>
          <w:szCs w:val="22"/>
          <w:lang w:val="ro-RO" w:eastAsia="ro-RO"/>
        </w:rPr>
        <w:t xml:space="preserve"> </w:t>
      </w:r>
      <w:r>
        <w:rPr>
          <w:rFonts w:ascii="Times New Roman" w:eastAsia="Times New Roman" w:hAnsi="Times New Roman" w:cs="Times New Roman"/>
          <w:color w:val="auto"/>
          <w:sz w:val="22"/>
          <w:szCs w:val="22"/>
          <w:lang w:val="ro-RO" w:eastAsia="ro-RO"/>
        </w:rPr>
        <w:t xml:space="preserve">resurse umane  din aparatul de specialitate al primarului comunei Ion Creanga </w:t>
      </w:r>
    </w:p>
    <w:p w14:paraId="25FAACE5" w14:textId="77777777" w:rsidR="00C70488" w:rsidRDefault="00C70488" w:rsidP="00C70488">
      <w:pPr>
        <w:spacing w:line="276" w:lineRule="auto"/>
        <w:jc w:val="both"/>
        <w:rPr>
          <w:rFonts w:ascii="Times New Roman" w:eastAsia="Times New Roman" w:hAnsi="Times New Roman" w:cs="Times New Roman"/>
          <w:color w:val="auto"/>
          <w:sz w:val="22"/>
          <w:szCs w:val="22"/>
          <w:lang w:val="ro-RO" w:eastAsia="ro-RO"/>
        </w:rPr>
      </w:pPr>
      <w:r>
        <w:rPr>
          <w:rFonts w:ascii="Times New Roman" w:eastAsia="Times New Roman" w:hAnsi="Times New Roman" w:cs="Times New Roman"/>
          <w:b/>
          <w:color w:val="auto"/>
          <w:sz w:val="22"/>
          <w:szCs w:val="22"/>
          <w:lang w:val="ro-RO" w:eastAsia="ro-RO"/>
        </w:rPr>
        <w:t xml:space="preserve">  Art. 5</w:t>
      </w:r>
      <w:r>
        <w:rPr>
          <w:rFonts w:ascii="Times New Roman" w:eastAsia="Times New Roman" w:hAnsi="Times New Roman" w:cs="Times New Roman"/>
          <w:color w:val="auto"/>
          <w:sz w:val="22"/>
          <w:szCs w:val="22"/>
          <w:lang w:val="ro-RO" w:eastAsia="ro-RO"/>
        </w:rPr>
        <w:t xml:space="preserve"> Secretarul general al UAT Comuna Ion Creangă, va comunica prezenta dispoziție autoritatilor, instituțiilor si persoanelor interesate.</w:t>
      </w:r>
    </w:p>
    <w:p w14:paraId="1CC79234" w14:textId="77777777" w:rsidR="00C70488" w:rsidRDefault="00C70488" w:rsidP="00C70488">
      <w:pPr>
        <w:spacing w:line="276" w:lineRule="auto"/>
        <w:jc w:val="both"/>
        <w:rPr>
          <w:rFonts w:ascii="Times New Roman" w:eastAsia="Times New Roman" w:hAnsi="Times New Roman" w:cs="Times New Roman"/>
          <w:color w:val="auto"/>
          <w:sz w:val="22"/>
          <w:szCs w:val="22"/>
          <w:lang w:val="ro-RO" w:eastAsia="ro-RO"/>
        </w:rPr>
      </w:pPr>
    </w:p>
    <w:p w14:paraId="2F409388" w14:textId="77777777" w:rsidR="00C70488" w:rsidRDefault="00C70488" w:rsidP="00C70488">
      <w:pPr>
        <w:spacing w:line="276" w:lineRule="auto"/>
        <w:jc w:val="both"/>
        <w:rPr>
          <w:rFonts w:ascii="Times New Roman" w:eastAsia="Times New Roman" w:hAnsi="Times New Roman" w:cs="Times New Roman"/>
          <w:color w:val="auto"/>
          <w:sz w:val="22"/>
          <w:szCs w:val="22"/>
          <w:lang w:val="ro-RO" w:eastAsia="ro-RO"/>
        </w:rPr>
      </w:pPr>
    </w:p>
    <w:p w14:paraId="5B689C8D" w14:textId="77777777" w:rsidR="00C70488" w:rsidRDefault="00C70488" w:rsidP="00C70488">
      <w:pPr>
        <w:pStyle w:val="BodyText3"/>
        <w:shd w:val="clear" w:color="auto" w:fill="auto"/>
        <w:spacing w:after="0" w:line="276" w:lineRule="auto"/>
        <w:ind w:right="600"/>
        <w:rPr>
          <w:b/>
          <w:sz w:val="22"/>
          <w:szCs w:val="22"/>
        </w:rPr>
      </w:pPr>
      <w:r>
        <w:rPr>
          <w:b/>
          <w:sz w:val="22"/>
          <w:szCs w:val="22"/>
        </w:rPr>
        <w:t>PRIMAR,</w:t>
      </w:r>
    </w:p>
    <w:p w14:paraId="574AA663" w14:textId="77777777" w:rsidR="00C70488" w:rsidRDefault="00C70488" w:rsidP="00C70488">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Dumitru - Dorin   TABACARIU  </w:t>
      </w:r>
    </w:p>
    <w:p w14:paraId="65DE03A5" w14:textId="77777777" w:rsidR="00C70488" w:rsidRDefault="00C70488" w:rsidP="00C70488">
      <w:pPr>
        <w:spacing w:line="276" w:lineRule="auto"/>
        <w:jc w:val="center"/>
        <w:rPr>
          <w:rFonts w:ascii="Times New Roman" w:eastAsia="Times New Roman" w:hAnsi="Times New Roman" w:cs="Times New Roman"/>
          <w:b/>
          <w:sz w:val="22"/>
          <w:szCs w:val="22"/>
        </w:rPr>
      </w:pPr>
    </w:p>
    <w:p w14:paraId="113ECF6C" w14:textId="77777777" w:rsidR="00C70488" w:rsidRDefault="00C70488" w:rsidP="00C70488">
      <w:pPr>
        <w:spacing w:line="276" w:lineRule="auto"/>
        <w:jc w:val="center"/>
        <w:rPr>
          <w:rFonts w:ascii="Times New Roman" w:eastAsia="Times New Roman" w:hAnsi="Times New Roman" w:cs="Times New Roman"/>
          <w:b/>
          <w:sz w:val="22"/>
          <w:szCs w:val="22"/>
        </w:rPr>
      </w:pPr>
    </w:p>
    <w:p w14:paraId="31A82D17" w14:textId="77777777" w:rsidR="00C70488" w:rsidRDefault="00C70488" w:rsidP="00C70488">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AVIZAT PENTRU LEGALITATE </w:t>
      </w:r>
    </w:p>
    <w:p w14:paraId="1BD69071" w14:textId="77777777" w:rsidR="00C70488" w:rsidRDefault="00C70488" w:rsidP="00C70488">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SECRETAR </w:t>
      </w:r>
      <w:proofErr w:type="gramStart"/>
      <w:r>
        <w:rPr>
          <w:rFonts w:ascii="Times New Roman" w:eastAsia="Times New Roman" w:hAnsi="Times New Roman" w:cs="Times New Roman"/>
          <w:b/>
          <w:sz w:val="22"/>
          <w:szCs w:val="22"/>
        </w:rPr>
        <w:t>GENERAL  UAT</w:t>
      </w:r>
      <w:proofErr w:type="gramEnd"/>
    </w:p>
    <w:p w14:paraId="117004AA" w14:textId="77777777" w:rsidR="00C70488" w:rsidRDefault="00C70488" w:rsidP="00C70488">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Mihaela</w:t>
      </w:r>
      <w:r>
        <w:rPr>
          <w:rFonts w:ascii="Times New Roman" w:eastAsia="Times New Roman" w:hAnsi="Times New Roman" w:cs="Times New Roman"/>
          <w:b/>
          <w:sz w:val="22"/>
          <w:szCs w:val="22"/>
          <w:lang w:val="fr-FR"/>
        </w:rPr>
        <w:t xml:space="preserve">  </w:t>
      </w:r>
      <w:r>
        <w:rPr>
          <w:rFonts w:ascii="Times New Roman" w:eastAsia="Times New Roman" w:hAnsi="Times New Roman" w:cs="Times New Roman"/>
          <w:b/>
          <w:sz w:val="22"/>
          <w:szCs w:val="22"/>
        </w:rPr>
        <w:t xml:space="preserve"> NIŢĂ</w:t>
      </w:r>
    </w:p>
    <w:p w14:paraId="116F976C" w14:textId="77777777" w:rsidR="00C70488" w:rsidRDefault="00C70488" w:rsidP="00C70488">
      <w:pPr>
        <w:spacing w:line="276" w:lineRule="auto"/>
        <w:rPr>
          <w:rFonts w:ascii="Times New Roman" w:eastAsia="Times New Roman" w:hAnsi="Times New Roman" w:cs="Times New Roman"/>
          <w:b/>
          <w:sz w:val="22"/>
          <w:szCs w:val="22"/>
        </w:rPr>
      </w:pPr>
    </w:p>
    <w:p w14:paraId="0110BD6A" w14:textId="77777777" w:rsidR="00C70488" w:rsidRDefault="00C70488" w:rsidP="00C70488">
      <w:pPr>
        <w:spacing w:line="276" w:lineRule="auto"/>
        <w:rPr>
          <w:rFonts w:ascii="Times New Roman" w:eastAsia="Times New Roman" w:hAnsi="Times New Roman" w:cs="Times New Roman"/>
          <w:b/>
          <w:sz w:val="22"/>
          <w:szCs w:val="22"/>
        </w:rPr>
      </w:pPr>
    </w:p>
    <w:p w14:paraId="7A3F414E" w14:textId="77777777" w:rsidR="00C70488" w:rsidRDefault="00C70488" w:rsidP="00C70488">
      <w:pPr>
        <w:spacing w:line="276" w:lineRule="auto"/>
        <w:rPr>
          <w:rFonts w:ascii="Times New Roman" w:eastAsia="Times New Roman" w:hAnsi="Times New Roman" w:cs="Times New Roman"/>
          <w:b/>
          <w:sz w:val="22"/>
          <w:szCs w:val="22"/>
        </w:rPr>
      </w:pPr>
    </w:p>
    <w:p w14:paraId="67B93735" w14:textId="77777777" w:rsidR="00C70488" w:rsidRDefault="00C70488" w:rsidP="00C70488">
      <w:pPr>
        <w:spacing w:line="276" w:lineRule="auto"/>
        <w:rPr>
          <w:rFonts w:ascii="Times New Roman" w:eastAsia="Times New Roman" w:hAnsi="Times New Roman" w:cs="Times New Roman"/>
          <w:b/>
          <w:sz w:val="22"/>
          <w:szCs w:val="22"/>
        </w:rPr>
      </w:pPr>
    </w:p>
    <w:p w14:paraId="4787EAF5" w14:textId="77777777" w:rsidR="00C70488" w:rsidRDefault="00C70488" w:rsidP="00C70488">
      <w:pPr>
        <w:spacing w:line="276" w:lineRule="auto"/>
        <w:rPr>
          <w:rFonts w:ascii="Times New Roman" w:eastAsia="Times New Roman" w:hAnsi="Times New Roman" w:cs="Times New Roman"/>
          <w:b/>
          <w:sz w:val="22"/>
          <w:szCs w:val="22"/>
        </w:rPr>
      </w:pPr>
    </w:p>
    <w:p w14:paraId="444D98C3" w14:textId="77777777" w:rsidR="00C70488" w:rsidRDefault="00C70488" w:rsidP="00C70488">
      <w:pPr>
        <w:spacing w:line="276" w:lineRule="auto"/>
        <w:rPr>
          <w:rFonts w:ascii="Times New Roman" w:eastAsia="Times New Roman" w:hAnsi="Times New Roman" w:cs="Times New Roman"/>
          <w:b/>
          <w:sz w:val="22"/>
          <w:szCs w:val="22"/>
        </w:rPr>
      </w:pPr>
    </w:p>
    <w:p w14:paraId="6FEA4FEC" w14:textId="77777777" w:rsidR="00C70488" w:rsidRDefault="00C70488" w:rsidP="00C70488">
      <w:pPr>
        <w:spacing w:line="276" w:lineRule="auto"/>
        <w:rPr>
          <w:rFonts w:ascii="Times New Roman" w:eastAsia="Times New Roman" w:hAnsi="Times New Roman" w:cs="Times New Roman"/>
          <w:b/>
          <w:sz w:val="22"/>
          <w:szCs w:val="22"/>
        </w:rPr>
      </w:pPr>
    </w:p>
    <w:p w14:paraId="0B08FDD5" w14:textId="77777777" w:rsidR="00C70488" w:rsidRDefault="00C70488" w:rsidP="00C70488">
      <w:pPr>
        <w:spacing w:line="276" w:lineRule="auto"/>
        <w:rPr>
          <w:rFonts w:ascii="Times New Roman" w:eastAsia="Times New Roman" w:hAnsi="Times New Roman" w:cs="Times New Roman"/>
          <w:b/>
          <w:sz w:val="22"/>
          <w:szCs w:val="22"/>
        </w:rPr>
      </w:pPr>
    </w:p>
    <w:p w14:paraId="72FE99D6" w14:textId="77777777" w:rsidR="00C70488" w:rsidRDefault="00C70488" w:rsidP="00C70488">
      <w:pPr>
        <w:spacing w:line="276" w:lineRule="auto"/>
        <w:rPr>
          <w:rFonts w:ascii="Times New Roman" w:eastAsia="Times New Roman" w:hAnsi="Times New Roman" w:cs="Times New Roman"/>
          <w:b/>
          <w:sz w:val="22"/>
          <w:szCs w:val="22"/>
        </w:rPr>
      </w:pPr>
    </w:p>
    <w:p w14:paraId="2C608F32" w14:textId="77777777" w:rsidR="00C70488" w:rsidRDefault="00C70488" w:rsidP="00C70488">
      <w:pPr>
        <w:spacing w:line="276" w:lineRule="auto"/>
        <w:rPr>
          <w:rFonts w:ascii="Times New Roman" w:eastAsia="Times New Roman" w:hAnsi="Times New Roman" w:cs="Times New Roman"/>
          <w:b/>
          <w:sz w:val="22"/>
          <w:szCs w:val="22"/>
        </w:rPr>
      </w:pPr>
    </w:p>
    <w:p w14:paraId="0F622CBC" w14:textId="77777777" w:rsidR="00C70488" w:rsidRDefault="00C70488" w:rsidP="00C70488">
      <w:pPr>
        <w:spacing w:line="276" w:lineRule="auto"/>
        <w:rPr>
          <w:rFonts w:ascii="Times New Roman" w:eastAsia="Times New Roman" w:hAnsi="Times New Roman" w:cs="Times New Roman"/>
          <w:b/>
          <w:sz w:val="22"/>
          <w:szCs w:val="22"/>
        </w:rPr>
      </w:pPr>
    </w:p>
    <w:p w14:paraId="445AEB48" w14:textId="77777777" w:rsidR="00C70488" w:rsidRDefault="00C70488" w:rsidP="00C70488">
      <w:pPr>
        <w:spacing w:line="276" w:lineRule="auto"/>
        <w:rPr>
          <w:rFonts w:ascii="Times New Roman" w:eastAsia="Times New Roman" w:hAnsi="Times New Roman" w:cs="Times New Roman"/>
          <w:b/>
          <w:sz w:val="22"/>
          <w:szCs w:val="22"/>
        </w:rPr>
      </w:pPr>
    </w:p>
    <w:p w14:paraId="6F0111D4" w14:textId="77777777" w:rsidR="00C70488" w:rsidRDefault="00C70488" w:rsidP="00C70488">
      <w:pPr>
        <w:spacing w:line="276" w:lineRule="auto"/>
        <w:rPr>
          <w:rFonts w:ascii="Times New Roman" w:eastAsia="Times New Roman" w:hAnsi="Times New Roman" w:cs="Times New Roman"/>
          <w:b/>
          <w:sz w:val="22"/>
          <w:szCs w:val="22"/>
        </w:rPr>
      </w:pPr>
    </w:p>
    <w:p w14:paraId="1715E8B4" w14:textId="77777777" w:rsidR="00C70488" w:rsidRDefault="00C70488" w:rsidP="00C70488">
      <w:pPr>
        <w:spacing w:line="276" w:lineRule="auto"/>
        <w:rPr>
          <w:rFonts w:ascii="Times New Roman" w:eastAsia="Times New Roman" w:hAnsi="Times New Roman" w:cs="Times New Roman"/>
          <w:b/>
          <w:sz w:val="22"/>
          <w:szCs w:val="22"/>
        </w:rPr>
      </w:pPr>
    </w:p>
    <w:p w14:paraId="3E8D1071" w14:textId="77777777" w:rsidR="00C70488" w:rsidRDefault="00C70488" w:rsidP="00C70488">
      <w:pPr>
        <w:spacing w:line="276" w:lineRule="auto"/>
        <w:rPr>
          <w:rFonts w:ascii="Times New Roman" w:eastAsia="Times New Roman" w:hAnsi="Times New Roman" w:cs="Times New Roman"/>
          <w:b/>
          <w:sz w:val="22"/>
          <w:szCs w:val="22"/>
        </w:rPr>
      </w:pPr>
    </w:p>
    <w:p w14:paraId="44BC8ABA" w14:textId="77777777" w:rsidR="00C70488" w:rsidRDefault="00C70488" w:rsidP="00C70488">
      <w:pPr>
        <w:spacing w:line="276" w:lineRule="auto"/>
        <w:rPr>
          <w:rFonts w:ascii="Times New Roman" w:eastAsia="Times New Roman" w:hAnsi="Times New Roman" w:cs="Times New Roman"/>
          <w:b/>
          <w:sz w:val="22"/>
          <w:szCs w:val="22"/>
        </w:rPr>
      </w:pPr>
    </w:p>
    <w:p w14:paraId="1022ECF2" w14:textId="77777777" w:rsidR="00C70488" w:rsidRDefault="00C70488" w:rsidP="00C70488">
      <w:pPr>
        <w:spacing w:line="276" w:lineRule="auto"/>
        <w:rPr>
          <w:rFonts w:ascii="Times New Roman" w:eastAsia="Times New Roman" w:hAnsi="Times New Roman" w:cs="Times New Roman"/>
          <w:b/>
          <w:sz w:val="22"/>
          <w:szCs w:val="22"/>
        </w:rPr>
      </w:pPr>
    </w:p>
    <w:p w14:paraId="26E8BE8E" w14:textId="77777777" w:rsidR="00C70488" w:rsidRDefault="00C70488" w:rsidP="00C70488">
      <w:pPr>
        <w:spacing w:line="276" w:lineRule="auto"/>
        <w:rPr>
          <w:rFonts w:ascii="Times New Roman" w:eastAsia="Times New Roman" w:hAnsi="Times New Roman" w:cs="Times New Roman"/>
          <w:b/>
          <w:sz w:val="22"/>
          <w:szCs w:val="22"/>
        </w:rPr>
      </w:pPr>
    </w:p>
    <w:sectPr w:rsidR="00C70488" w:rsidSect="00C70488">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34355"/>
    <w:multiLevelType w:val="hybridMultilevel"/>
    <w:tmpl w:val="148E07F0"/>
    <w:lvl w:ilvl="0" w:tplc="A11AF6F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973D64"/>
    <w:multiLevelType w:val="hybridMultilevel"/>
    <w:tmpl w:val="1B9A4652"/>
    <w:lvl w:ilvl="0" w:tplc="507281C0">
      <w:start w:val="8"/>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975328381">
    <w:abstractNumId w:val="1"/>
  </w:num>
  <w:num w:numId="2" w16cid:durableId="62974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4"/>
    <w:rsid w:val="006555D7"/>
    <w:rsid w:val="008D2264"/>
    <w:rsid w:val="00B46A6C"/>
    <w:rsid w:val="00C70488"/>
    <w:rsid w:val="00ED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DE54"/>
  <w15:chartTrackingRefBased/>
  <w15:docId w15:val="{2C58D5E6-EFAA-4195-A52E-839C6FA1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88"/>
    <w:pPr>
      <w:spacing w:after="0" w:line="240" w:lineRule="auto"/>
    </w:pPr>
    <w:rPr>
      <w:rFonts w:ascii="Microsoft Sans Serif" w:eastAsia="Microsoft Sans Serif" w:hAnsi="Microsoft Sans Serif" w:cs="Microsoft 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488"/>
    <w:pPr>
      <w:ind w:left="720"/>
      <w:contextualSpacing/>
    </w:pPr>
  </w:style>
  <w:style w:type="character" w:customStyle="1" w:styleId="Bodytext">
    <w:name w:val="Body text_"/>
    <w:basedOn w:val="DefaultParagraphFont"/>
    <w:link w:val="BodyText3"/>
    <w:locked/>
    <w:rsid w:val="00C70488"/>
    <w:rPr>
      <w:rFonts w:ascii="Times New Roman" w:eastAsia="Times New Roman" w:hAnsi="Times New Roman" w:cs="Times New Roman"/>
      <w:sz w:val="21"/>
      <w:szCs w:val="21"/>
      <w:shd w:val="clear" w:color="auto" w:fill="FFFFFF"/>
    </w:rPr>
  </w:style>
  <w:style w:type="paragraph" w:customStyle="1" w:styleId="BodyText3">
    <w:name w:val="Body Text3"/>
    <w:basedOn w:val="Normal"/>
    <w:link w:val="Bodytext"/>
    <w:rsid w:val="00C70488"/>
    <w:pPr>
      <w:shd w:val="clear" w:color="auto" w:fill="FFFFFF"/>
      <w:spacing w:after="660" w:line="475" w:lineRule="exact"/>
      <w:jc w:val="center"/>
    </w:pPr>
    <w:rPr>
      <w:rFonts w:ascii="Times New Roman" w:eastAsia="Times New Roman" w:hAnsi="Times New Roman" w:cs="Times New Roman"/>
      <w:color w:val="auto"/>
      <w:sz w:val="21"/>
      <w:szCs w:val="21"/>
    </w:rPr>
  </w:style>
  <w:style w:type="character" w:styleId="Hyperlink">
    <w:name w:val="Hyperlink"/>
    <w:basedOn w:val="DefaultParagraphFont"/>
    <w:uiPriority w:val="99"/>
    <w:semiHidden/>
    <w:unhideWhenUsed/>
    <w:rsid w:val="00C704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8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DUMITRIU GHE. MIHAELA</cp:lastModifiedBy>
  <cp:revision>4</cp:revision>
  <dcterms:created xsi:type="dcterms:W3CDTF">2026-05-07T08:48:00Z</dcterms:created>
  <dcterms:modified xsi:type="dcterms:W3CDTF">2026-05-07T12:03:00Z</dcterms:modified>
</cp:coreProperties>
</file>