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45B3" w14:textId="77777777" w:rsidR="000825DF" w:rsidRDefault="000825DF" w:rsidP="000825DF">
      <w:pPr>
        <w:spacing w:after="0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pt-PT" w:eastAsia="ro-RO"/>
        </w:rPr>
        <w:t>ROMÂNIA</w:t>
      </w:r>
    </w:p>
    <w:p w14:paraId="488CB506" w14:textId="77777777" w:rsidR="000825DF" w:rsidRDefault="000825DF" w:rsidP="000825D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59098E94" w14:textId="77777777" w:rsidR="000825DF" w:rsidRDefault="000825DF" w:rsidP="000825D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5EAFB714" w14:textId="77777777" w:rsidR="000825DF" w:rsidRDefault="000825DF" w:rsidP="000825D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160F6903" w14:textId="77777777" w:rsidR="000825DF" w:rsidRDefault="000825DF" w:rsidP="000825D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683C5D65" w14:textId="77777777" w:rsidR="000825DF" w:rsidRDefault="000825DF" w:rsidP="000825D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6ED7EC91" w14:textId="77777777" w:rsidR="000825DF" w:rsidRDefault="000825DF" w:rsidP="000825D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Nr. 130 din 24.06.2026</w:t>
      </w:r>
    </w:p>
    <w:p w14:paraId="6C9B60B2" w14:textId="77777777" w:rsidR="000825DF" w:rsidRDefault="000825DF" w:rsidP="000825D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FD98DC5" w14:textId="1FB852B9" w:rsidR="000825DF" w:rsidRDefault="000825DF" w:rsidP="000825D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încetarea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dreptului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supliment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combustibilii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solizi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petrolieri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 începând cu data de 01.06.2026</w:t>
      </w:r>
    </w:p>
    <w:p w14:paraId="782070D7" w14:textId="77777777" w:rsidR="000825DF" w:rsidRDefault="000825DF" w:rsidP="000825DF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F95E3BE" w14:textId="77777777" w:rsidR="000825DF" w:rsidRDefault="000825DF" w:rsidP="000825D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044E986A" w14:textId="77777777" w:rsidR="000825DF" w:rsidRDefault="000825DF" w:rsidP="000825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5639CA50" w14:textId="77777777" w:rsidR="000825DF" w:rsidRDefault="000825DF" w:rsidP="000825D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0213348F" w14:textId="77777777" w:rsidR="000825DF" w:rsidRDefault="000825DF" w:rsidP="000825DF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264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24.11.2025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2026,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374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2.</w:t>
      </w:r>
    </w:p>
    <w:p w14:paraId="35D40F17" w14:textId="77777777" w:rsidR="000825DF" w:rsidRDefault="000825DF" w:rsidP="000825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deces</w:t>
      </w:r>
      <w:proofErr w:type="spellEnd"/>
      <w:r>
        <w:rPr>
          <w:rFonts w:ascii="Times New Roman" w:hAnsi="Times New Roman"/>
          <w:sz w:val="24"/>
          <w:szCs w:val="24"/>
        </w:rPr>
        <w:t xml:space="preserve"> seria NTD nr. 2605080;</w:t>
      </w:r>
    </w:p>
    <w:p w14:paraId="2353C797" w14:textId="77777777" w:rsidR="000825DF" w:rsidRDefault="000825DF" w:rsidP="000825D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601CBB5A" w14:textId="77777777" w:rsidR="000825DF" w:rsidRDefault="000825DF" w:rsidP="000825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6877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23.06.2026,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94C612F" w14:textId="77777777" w:rsidR="000825DF" w:rsidRDefault="000825DF" w:rsidP="000825DF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12391AB9" w14:textId="77777777" w:rsidR="000825DF" w:rsidRDefault="000825DF" w:rsidP="000825DF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33C2EC19" w14:textId="77777777" w:rsidR="000825DF" w:rsidRDefault="000825DF" w:rsidP="000825DF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7E83A18" w14:textId="77777777" w:rsidR="000825DF" w:rsidRDefault="000825DF" w:rsidP="000825DF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0309A1B5" w14:textId="77777777" w:rsidR="000825DF" w:rsidRDefault="000825DF" w:rsidP="000825DF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38D6151" w14:textId="2D63B963" w:rsidR="000825DF" w:rsidRDefault="000825DF" w:rsidP="000825D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01.06.2026 înceteaza suplimentul pentru combustibilii solizi si/sau petrolieri pentru beneficiarul </w:t>
      </w:r>
      <w:r w:rsidR="005F6A1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CNP: </w:t>
      </w:r>
      <w:r w:rsidR="005F6A1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acordat conform anexei nr. 2, pozitia nr. 374 la Dispoziția nr.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264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24.11.2025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motivat de decesul acestuia. </w:t>
      </w:r>
    </w:p>
    <w:p w14:paraId="01DB1BA0" w14:textId="77777777" w:rsidR="000825DF" w:rsidRDefault="000825DF" w:rsidP="000825D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4DBF8046" w14:textId="77777777" w:rsidR="000825DF" w:rsidRDefault="000825DF" w:rsidP="000825D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46A8CB48" w14:textId="77777777" w:rsidR="000825DF" w:rsidRDefault="000825DF" w:rsidP="000825D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548B6F6F" w14:textId="77777777" w:rsidR="000825DF" w:rsidRDefault="000825DF" w:rsidP="000825D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3ECCD8" w14:textId="77777777" w:rsidR="000825DF" w:rsidRDefault="000825DF" w:rsidP="000825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PRIMAR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84533F0" w14:textId="77777777" w:rsidR="000825DF" w:rsidRDefault="000825DF" w:rsidP="000825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</w:t>
      </w:r>
    </w:p>
    <w:p w14:paraId="11E6643E" w14:textId="77777777" w:rsidR="004D4C8D" w:rsidRPr="000825DF" w:rsidRDefault="000825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Mihaela NIȚĂ</w:t>
      </w:r>
    </w:p>
    <w:sectPr w:rsidR="004D4C8D" w:rsidRPr="00082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62A"/>
    <w:rsid w:val="000825DF"/>
    <w:rsid w:val="002A662A"/>
    <w:rsid w:val="004D4C8D"/>
    <w:rsid w:val="005F6A1D"/>
    <w:rsid w:val="00C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5091"/>
  <w15:chartTrackingRefBased/>
  <w15:docId w15:val="{E5FE34C6-D996-4523-9BAB-F3919F2A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DF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character" w:customStyle="1" w:styleId="sden">
    <w:name w:val="s_den"/>
    <w:basedOn w:val="DefaultParagraphFont"/>
    <w:rsid w:val="000825DF"/>
  </w:style>
  <w:style w:type="character" w:customStyle="1" w:styleId="shdr">
    <w:name w:val="s_hdr"/>
    <w:basedOn w:val="DefaultParagraphFont"/>
    <w:rsid w:val="00082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2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2026-06-29T11:09:00Z</dcterms:created>
  <dcterms:modified xsi:type="dcterms:W3CDTF">2026-06-29T11:58:00Z</dcterms:modified>
</cp:coreProperties>
</file>