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4B60F6" w14:textId="443F7B72" w:rsidR="007C66FB" w:rsidRDefault="007C66FB" w:rsidP="007C66FB">
      <w:pPr>
        <w:spacing w:line="276" w:lineRule="auto"/>
        <w:rPr>
          <w:b/>
        </w:rPr>
      </w:pPr>
    </w:p>
    <w:p w14:paraId="77911ABE" w14:textId="77777777" w:rsidR="007C66FB" w:rsidRPr="004759D2" w:rsidRDefault="007C66FB" w:rsidP="004759D2">
      <w:pPr>
        <w:spacing w:line="276" w:lineRule="auto"/>
        <w:ind w:left="-180" w:right="-468"/>
        <w:jc w:val="center"/>
        <w:rPr>
          <w:sz w:val="22"/>
          <w:szCs w:val="22"/>
          <w:lang w:val="fr-FR"/>
        </w:rPr>
      </w:pPr>
      <w:r w:rsidRPr="004759D2">
        <w:rPr>
          <w:sz w:val="22"/>
          <w:szCs w:val="22"/>
          <w:lang w:val="fr-FR"/>
        </w:rPr>
        <w:t>ROMANIA</w:t>
      </w:r>
    </w:p>
    <w:p w14:paraId="14BBF27F" w14:textId="77777777" w:rsidR="007C66FB" w:rsidRPr="004759D2" w:rsidRDefault="007C66FB" w:rsidP="004759D2">
      <w:pPr>
        <w:spacing w:line="276" w:lineRule="auto"/>
        <w:ind w:left="-180" w:right="-468"/>
        <w:jc w:val="center"/>
        <w:rPr>
          <w:sz w:val="22"/>
          <w:szCs w:val="22"/>
          <w:lang w:val="fr-FR"/>
        </w:rPr>
      </w:pPr>
      <w:r w:rsidRPr="004759D2">
        <w:rPr>
          <w:sz w:val="22"/>
          <w:szCs w:val="22"/>
          <w:lang w:val="fr-FR"/>
        </w:rPr>
        <w:t>JUDETUL NEAMT</w:t>
      </w:r>
    </w:p>
    <w:p w14:paraId="0952B534" w14:textId="77777777" w:rsidR="007C66FB" w:rsidRPr="004759D2" w:rsidRDefault="007C66FB" w:rsidP="004759D2">
      <w:pPr>
        <w:spacing w:line="276" w:lineRule="auto"/>
        <w:ind w:left="-180" w:right="-468"/>
        <w:jc w:val="center"/>
        <w:rPr>
          <w:sz w:val="22"/>
          <w:szCs w:val="22"/>
          <w:lang w:val="fr-FR"/>
        </w:rPr>
      </w:pPr>
      <w:r w:rsidRPr="004759D2">
        <w:rPr>
          <w:sz w:val="22"/>
          <w:szCs w:val="22"/>
          <w:lang w:val="fr-FR"/>
        </w:rPr>
        <w:t>COMUNA ION CREANGA</w:t>
      </w:r>
    </w:p>
    <w:p w14:paraId="44FE2ECF" w14:textId="77777777" w:rsidR="007C66FB" w:rsidRPr="004759D2" w:rsidRDefault="007C66FB" w:rsidP="004759D2">
      <w:pPr>
        <w:spacing w:line="276" w:lineRule="auto"/>
        <w:ind w:left="-180" w:right="-468"/>
        <w:jc w:val="center"/>
        <w:rPr>
          <w:sz w:val="22"/>
          <w:szCs w:val="22"/>
          <w:lang w:val="fr-FR"/>
        </w:rPr>
      </w:pPr>
      <w:r w:rsidRPr="004759D2">
        <w:rPr>
          <w:sz w:val="22"/>
          <w:szCs w:val="22"/>
          <w:lang w:val="fr-FR"/>
        </w:rPr>
        <w:t>PRIMAR</w:t>
      </w:r>
    </w:p>
    <w:p w14:paraId="66568766" w14:textId="77777777" w:rsidR="007C66FB" w:rsidRPr="004759D2" w:rsidRDefault="007C66FB" w:rsidP="004759D2">
      <w:pPr>
        <w:spacing w:line="276" w:lineRule="auto"/>
        <w:ind w:left="-180" w:right="-468"/>
        <w:jc w:val="center"/>
        <w:rPr>
          <w:sz w:val="22"/>
          <w:szCs w:val="22"/>
          <w:lang w:val="fr-FR"/>
        </w:rPr>
      </w:pPr>
    </w:p>
    <w:p w14:paraId="209549D8" w14:textId="77777777" w:rsidR="007C66FB" w:rsidRPr="004759D2" w:rsidRDefault="007C66FB" w:rsidP="004759D2">
      <w:pPr>
        <w:spacing w:line="276" w:lineRule="auto"/>
        <w:ind w:left="-180" w:right="-468"/>
        <w:rPr>
          <w:rFonts w:eastAsia="Calibri"/>
          <w:sz w:val="22"/>
          <w:szCs w:val="22"/>
        </w:rPr>
      </w:pPr>
    </w:p>
    <w:p w14:paraId="1A3EABA1" w14:textId="77777777" w:rsidR="007C66FB" w:rsidRPr="004759D2" w:rsidRDefault="007C66FB" w:rsidP="004759D2">
      <w:pPr>
        <w:spacing w:line="276" w:lineRule="auto"/>
        <w:ind w:left="-180" w:right="-468"/>
        <w:jc w:val="center"/>
        <w:rPr>
          <w:rFonts w:eastAsia="Calibri"/>
          <w:b/>
          <w:bCs/>
          <w:sz w:val="22"/>
          <w:szCs w:val="22"/>
        </w:rPr>
      </w:pPr>
      <w:r w:rsidRPr="004759D2">
        <w:rPr>
          <w:rFonts w:eastAsia="Calibri"/>
          <w:b/>
          <w:bCs/>
          <w:sz w:val="22"/>
          <w:szCs w:val="22"/>
        </w:rPr>
        <w:t>PROIECT DE HOTARARE</w:t>
      </w:r>
    </w:p>
    <w:p w14:paraId="714AEFE4" w14:textId="5CC611DE" w:rsidR="007C66FB" w:rsidRPr="004759D2" w:rsidRDefault="007D1367" w:rsidP="004759D2">
      <w:pPr>
        <w:spacing w:line="276" w:lineRule="auto"/>
        <w:ind w:left="-180" w:right="-468"/>
        <w:jc w:val="center"/>
        <w:rPr>
          <w:rFonts w:eastAsia="Calibri"/>
          <w:b/>
          <w:bCs/>
          <w:sz w:val="22"/>
          <w:szCs w:val="22"/>
        </w:rPr>
      </w:pPr>
      <w:proofErr w:type="spellStart"/>
      <w:proofErr w:type="gramStart"/>
      <w:r>
        <w:rPr>
          <w:rFonts w:eastAsia="Calibri"/>
          <w:b/>
          <w:bCs/>
          <w:sz w:val="22"/>
          <w:szCs w:val="22"/>
        </w:rPr>
        <w:t>Nr</w:t>
      </w:r>
      <w:proofErr w:type="spellEnd"/>
      <w:r>
        <w:rPr>
          <w:rFonts w:eastAsia="Calibri"/>
          <w:b/>
          <w:bCs/>
          <w:sz w:val="22"/>
          <w:szCs w:val="22"/>
        </w:rPr>
        <w:t xml:space="preserve"> .</w:t>
      </w:r>
      <w:proofErr w:type="gramEnd"/>
      <w:r>
        <w:rPr>
          <w:rFonts w:eastAsia="Calibri"/>
          <w:b/>
          <w:bCs/>
          <w:sz w:val="22"/>
          <w:szCs w:val="22"/>
        </w:rPr>
        <w:t xml:space="preserve"> </w:t>
      </w:r>
      <w:proofErr w:type="gramStart"/>
      <w:r>
        <w:rPr>
          <w:rFonts w:eastAsia="Calibri"/>
          <w:b/>
          <w:bCs/>
          <w:sz w:val="22"/>
          <w:szCs w:val="22"/>
        </w:rPr>
        <w:t>34</w:t>
      </w:r>
      <w:r w:rsidR="007C66FB" w:rsidRPr="004759D2">
        <w:rPr>
          <w:rFonts w:eastAsia="Calibri"/>
          <w:b/>
          <w:bCs/>
          <w:sz w:val="22"/>
          <w:szCs w:val="22"/>
        </w:rPr>
        <w:t xml:space="preserve">  din</w:t>
      </w:r>
      <w:proofErr w:type="gramEnd"/>
      <w:r w:rsidR="007C66FB" w:rsidRPr="004759D2">
        <w:rPr>
          <w:rFonts w:eastAsia="Calibri"/>
          <w:b/>
          <w:bCs/>
          <w:sz w:val="22"/>
          <w:szCs w:val="22"/>
        </w:rPr>
        <w:t xml:space="preserve"> 26.05.2026  </w:t>
      </w:r>
    </w:p>
    <w:p w14:paraId="68D3F9FB" w14:textId="223429D5" w:rsidR="007C66FB" w:rsidRPr="004759D2" w:rsidRDefault="007C66FB" w:rsidP="004759D2">
      <w:pPr>
        <w:autoSpaceDE w:val="0"/>
        <w:spacing w:line="276" w:lineRule="auto"/>
        <w:ind w:right="-378"/>
        <w:jc w:val="center"/>
        <w:rPr>
          <w:b/>
          <w:sz w:val="22"/>
          <w:szCs w:val="22"/>
        </w:rPr>
      </w:pPr>
      <w:proofErr w:type="spellStart"/>
      <w:proofErr w:type="gramStart"/>
      <w:r w:rsidRPr="004759D2">
        <w:rPr>
          <w:b/>
          <w:sz w:val="22"/>
          <w:szCs w:val="22"/>
        </w:rPr>
        <w:t>privind</w:t>
      </w:r>
      <w:proofErr w:type="spellEnd"/>
      <w:r w:rsidRPr="004759D2">
        <w:rPr>
          <w:b/>
          <w:sz w:val="22"/>
          <w:szCs w:val="22"/>
        </w:rPr>
        <w:t xml:space="preserve">  </w:t>
      </w:r>
      <w:r w:rsidRPr="004759D2">
        <w:rPr>
          <w:b/>
          <w:color w:val="000000" w:themeColor="text1"/>
          <w:sz w:val="22"/>
          <w:szCs w:val="22"/>
          <w:lang w:val="ro-RO"/>
        </w:rPr>
        <w:t>acordarea</w:t>
      </w:r>
      <w:proofErr w:type="gramEnd"/>
      <w:r w:rsidRPr="004759D2">
        <w:rPr>
          <w:b/>
          <w:color w:val="000000" w:themeColor="text1"/>
          <w:sz w:val="22"/>
          <w:szCs w:val="22"/>
          <w:lang w:val="ro-RO"/>
        </w:rPr>
        <w:t xml:space="preserve"> unui mandat special – modificarea contractului de delegare nr. 159/1035/04.04.2018</w:t>
      </w:r>
      <w:r w:rsidRPr="004759D2">
        <w:rPr>
          <w:rFonts w:eastAsia="Calibri"/>
          <w:b/>
          <w:iCs/>
          <w:color w:val="000000"/>
          <w:sz w:val="22"/>
          <w:szCs w:val="22"/>
        </w:rPr>
        <w:t xml:space="preserve"> ”</w:t>
      </w:r>
    </w:p>
    <w:p w14:paraId="2729F71D" w14:textId="2E00D547" w:rsidR="007C66FB" w:rsidRPr="004759D2" w:rsidRDefault="007C66FB" w:rsidP="004759D2">
      <w:pPr>
        <w:spacing w:line="276" w:lineRule="auto"/>
        <w:ind w:left="-180" w:right="187"/>
        <w:rPr>
          <w:sz w:val="22"/>
          <w:szCs w:val="22"/>
        </w:rPr>
      </w:pPr>
      <w:r w:rsidRPr="004759D2">
        <w:rPr>
          <w:sz w:val="22"/>
          <w:szCs w:val="22"/>
        </w:rPr>
        <w:t xml:space="preserve">          </w:t>
      </w:r>
      <w:proofErr w:type="spellStart"/>
      <w:r w:rsidRPr="004759D2">
        <w:rPr>
          <w:sz w:val="22"/>
          <w:szCs w:val="22"/>
        </w:rPr>
        <w:t>Analizând</w:t>
      </w:r>
      <w:proofErr w:type="spellEnd"/>
      <w:r w:rsidRPr="004759D2">
        <w:rPr>
          <w:sz w:val="22"/>
          <w:szCs w:val="22"/>
        </w:rPr>
        <w:t xml:space="preserve"> </w:t>
      </w:r>
      <w:proofErr w:type="spellStart"/>
      <w:proofErr w:type="gramStart"/>
      <w:r w:rsidRPr="004759D2">
        <w:rPr>
          <w:sz w:val="22"/>
          <w:szCs w:val="22"/>
        </w:rPr>
        <w:t>temeiurile</w:t>
      </w:r>
      <w:proofErr w:type="spellEnd"/>
      <w:r w:rsidRPr="004759D2">
        <w:rPr>
          <w:sz w:val="22"/>
          <w:szCs w:val="22"/>
        </w:rPr>
        <w:t xml:space="preserve">  </w:t>
      </w:r>
      <w:proofErr w:type="spellStart"/>
      <w:r w:rsidRPr="004759D2">
        <w:rPr>
          <w:sz w:val="22"/>
          <w:szCs w:val="22"/>
        </w:rPr>
        <w:t>juridice</w:t>
      </w:r>
      <w:proofErr w:type="spellEnd"/>
      <w:proofErr w:type="gramEnd"/>
      <w:r w:rsidRPr="004759D2">
        <w:rPr>
          <w:sz w:val="22"/>
          <w:szCs w:val="22"/>
        </w:rPr>
        <w:t xml:space="preserve"> :</w:t>
      </w:r>
    </w:p>
    <w:p w14:paraId="151E2A4C" w14:textId="0FB71C4C" w:rsidR="007C66FB" w:rsidRPr="004759D2" w:rsidRDefault="00335C7B" w:rsidP="004759D2">
      <w:pPr>
        <w:spacing w:line="276" w:lineRule="auto"/>
        <w:ind w:right="187"/>
        <w:jc w:val="both"/>
        <w:rPr>
          <w:color w:val="000000" w:themeColor="text1"/>
          <w:sz w:val="22"/>
          <w:szCs w:val="22"/>
        </w:rPr>
      </w:pPr>
      <w:r w:rsidRPr="004759D2">
        <w:rPr>
          <w:color w:val="000000" w:themeColor="text1"/>
          <w:sz w:val="22"/>
          <w:szCs w:val="22"/>
        </w:rPr>
        <w:t>-</w:t>
      </w:r>
      <w:r w:rsidR="007C66FB" w:rsidRPr="004759D2">
        <w:rPr>
          <w:color w:val="000000" w:themeColor="text1"/>
          <w:sz w:val="22"/>
          <w:szCs w:val="22"/>
        </w:rPr>
        <w:t xml:space="preserve">art. </w:t>
      </w:r>
      <w:proofErr w:type="gramStart"/>
      <w:r w:rsidR="007C66FB" w:rsidRPr="004759D2">
        <w:rPr>
          <w:color w:val="000000" w:themeColor="text1"/>
          <w:sz w:val="22"/>
          <w:szCs w:val="22"/>
        </w:rPr>
        <w:t>7</w:t>
      </w:r>
      <w:proofErr w:type="gramEnd"/>
      <w:r w:rsidR="007C66FB" w:rsidRPr="004759D2">
        <w:rPr>
          <w:color w:val="000000" w:themeColor="text1"/>
          <w:sz w:val="22"/>
          <w:szCs w:val="22"/>
        </w:rPr>
        <w:t xml:space="preserve"> </w:t>
      </w:r>
      <w:proofErr w:type="spellStart"/>
      <w:r w:rsidR="007C66FB" w:rsidRPr="004759D2">
        <w:rPr>
          <w:color w:val="000000" w:themeColor="text1"/>
          <w:sz w:val="22"/>
          <w:szCs w:val="22"/>
        </w:rPr>
        <w:t>alin</w:t>
      </w:r>
      <w:proofErr w:type="spellEnd"/>
      <w:r w:rsidR="007C66FB" w:rsidRPr="004759D2">
        <w:rPr>
          <w:color w:val="000000" w:themeColor="text1"/>
          <w:sz w:val="22"/>
          <w:szCs w:val="22"/>
        </w:rPr>
        <w:t xml:space="preserve">. (1) </w:t>
      </w:r>
      <w:proofErr w:type="gramStart"/>
      <w:r w:rsidR="007C66FB" w:rsidRPr="004759D2">
        <w:rPr>
          <w:color w:val="000000" w:themeColor="text1"/>
          <w:sz w:val="22"/>
          <w:szCs w:val="22"/>
        </w:rPr>
        <w:t>lit</w:t>
      </w:r>
      <w:proofErr w:type="gramEnd"/>
      <w:r w:rsidR="007C66FB" w:rsidRPr="004759D2">
        <w:rPr>
          <w:color w:val="000000" w:themeColor="text1"/>
          <w:sz w:val="22"/>
          <w:szCs w:val="22"/>
        </w:rPr>
        <w:t xml:space="preserve">. b), art. </w:t>
      </w:r>
      <w:proofErr w:type="gramStart"/>
      <w:r w:rsidR="007C66FB" w:rsidRPr="004759D2">
        <w:rPr>
          <w:color w:val="000000" w:themeColor="text1"/>
          <w:sz w:val="22"/>
          <w:szCs w:val="22"/>
        </w:rPr>
        <w:t>8</w:t>
      </w:r>
      <w:proofErr w:type="gramEnd"/>
      <w:r w:rsidR="007C66FB" w:rsidRPr="004759D2">
        <w:rPr>
          <w:color w:val="000000" w:themeColor="text1"/>
          <w:sz w:val="22"/>
          <w:szCs w:val="22"/>
        </w:rPr>
        <w:t xml:space="preserve"> </w:t>
      </w:r>
      <w:proofErr w:type="spellStart"/>
      <w:r w:rsidR="007C66FB" w:rsidRPr="004759D2">
        <w:rPr>
          <w:color w:val="000000" w:themeColor="text1"/>
          <w:sz w:val="22"/>
          <w:szCs w:val="22"/>
        </w:rPr>
        <w:t>alin</w:t>
      </w:r>
      <w:proofErr w:type="spellEnd"/>
      <w:r w:rsidR="007C66FB" w:rsidRPr="004759D2">
        <w:rPr>
          <w:color w:val="000000" w:themeColor="text1"/>
          <w:sz w:val="22"/>
          <w:szCs w:val="22"/>
        </w:rPr>
        <w:t xml:space="preserve">. (3) </w:t>
      </w:r>
      <w:proofErr w:type="gramStart"/>
      <w:r w:rsidR="007C66FB" w:rsidRPr="004759D2">
        <w:rPr>
          <w:color w:val="000000" w:themeColor="text1"/>
          <w:sz w:val="22"/>
          <w:szCs w:val="22"/>
        </w:rPr>
        <w:t>lit</w:t>
      </w:r>
      <w:proofErr w:type="gramEnd"/>
      <w:r w:rsidR="007C66FB" w:rsidRPr="004759D2">
        <w:rPr>
          <w:color w:val="000000" w:themeColor="text1"/>
          <w:sz w:val="22"/>
          <w:szCs w:val="22"/>
        </w:rPr>
        <w:t xml:space="preserve">. </w:t>
      </w:r>
      <w:proofErr w:type="gramStart"/>
      <w:r w:rsidR="007C66FB" w:rsidRPr="004759D2">
        <w:rPr>
          <w:color w:val="000000" w:themeColor="text1"/>
          <w:sz w:val="22"/>
          <w:szCs w:val="22"/>
        </w:rPr>
        <w:t>d^</w:t>
      </w:r>
      <w:proofErr w:type="gramEnd"/>
      <w:r w:rsidR="007C66FB" w:rsidRPr="004759D2">
        <w:rPr>
          <w:color w:val="000000" w:themeColor="text1"/>
          <w:sz w:val="22"/>
          <w:szCs w:val="22"/>
        </w:rPr>
        <w:t xml:space="preserve">2), art. </w:t>
      </w:r>
      <w:proofErr w:type="gramStart"/>
      <w:r w:rsidR="007C66FB" w:rsidRPr="004759D2">
        <w:rPr>
          <w:color w:val="000000" w:themeColor="text1"/>
          <w:sz w:val="22"/>
          <w:szCs w:val="22"/>
        </w:rPr>
        <w:t>10</w:t>
      </w:r>
      <w:proofErr w:type="gramEnd"/>
      <w:r w:rsidR="007C66FB" w:rsidRPr="004759D2">
        <w:rPr>
          <w:color w:val="000000" w:themeColor="text1"/>
          <w:sz w:val="22"/>
          <w:szCs w:val="22"/>
        </w:rPr>
        <w:t xml:space="preserve"> </w:t>
      </w:r>
      <w:proofErr w:type="spellStart"/>
      <w:r w:rsidR="007C66FB" w:rsidRPr="004759D2">
        <w:rPr>
          <w:color w:val="000000" w:themeColor="text1"/>
          <w:sz w:val="22"/>
          <w:szCs w:val="22"/>
        </w:rPr>
        <w:t>alin</w:t>
      </w:r>
      <w:proofErr w:type="spellEnd"/>
      <w:r w:rsidR="007C66FB" w:rsidRPr="004759D2">
        <w:rPr>
          <w:color w:val="000000" w:themeColor="text1"/>
          <w:sz w:val="22"/>
          <w:szCs w:val="22"/>
        </w:rPr>
        <w:t xml:space="preserve">. (5), art. </w:t>
      </w:r>
      <w:proofErr w:type="gramStart"/>
      <w:r w:rsidR="007C66FB" w:rsidRPr="004759D2">
        <w:rPr>
          <w:color w:val="000000" w:themeColor="text1"/>
          <w:sz w:val="22"/>
          <w:szCs w:val="22"/>
        </w:rPr>
        <w:t>23</w:t>
      </w:r>
      <w:proofErr w:type="gramEnd"/>
      <w:r w:rsidR="007C66FB" w:rsidRPr="004759D2">
        <w:rPr>
          <w:color w:val="000000" w:themeColor="text1"/>
          <w:sz w:val="22"/>
          <w:szCs w:val="22"/>
        </w:rPr>
        <w:t xml:space="preserve"> </w:t>
      </w:r>
      <w:proofErr w:type="spellStart"/>
      <w:r w:rsidR="007C66FB" w:rsidRPr="004759D2">
        <w:rPr>
          <w:color w:val="000000" w:themeColor="text1"/>
          <w:sz w:val="22"/>
          <w:szCs w:val="22"/>
        </w:rPr>
        <w:t>alin</w:t>
      </w:r>
      <w:proofErr w:type="spellEnd"/>
      <w:r w:rsidR="007C66FB" w:rsidRPr="004759D2">
        <w:rPr>
          <w:color w:val="000000" w:themeColor="text1"/>
          <w:sz w:val="22"/>
          <w:szCs w:val="22"/>
        </w:rPr>
        <w:t xml:space="preserve">. (1) </w:t>
      </w:r>
      <w:proofErr w:type="gramStart"/>
      <w:r w:rsidR="007C66FB" w:rsidRPr="004759D2">
        <w:rPr>
          <w:color w:val="000000" w:themeColor="text1"/>
          <w:sz w:val="22"/>
          <w:szCs w:val="22"/>
        </w:rPr>
        <w:t>lit</w:t>
      </w:r>
      <w:proofErr w:type="gramEnd"/>
      <w:r w:rsidR="007C66FB" w:rsidRPr="004759D2">
        <w:rPr>
          <w:color w:val="000000" w:themeColor="text1"/>
          <w:sz w:val="22"/>
          <w:szCs w:val="22"/>
        </w:rPr>
        <w:t xml:space="preserve">. b) </w:t>
      </w:r>
      <w:proofErr w:type="spellStart"/>
      <w:r w:rsidR="007C66FB" w:rsidRPr="004759D2">
        <w:rPr>
          <w:color w:val="000000" w:themeColor="text1"/>
          <w:sz w:val="22"/>
          <w:szCs w:val="22"/>
        </w:rPr>
        <w:t>și</w:t>
      </w:r>
      <w:proofErr w:type="spellEnd"/>
      <w:r w:rsidR="007C66FB" w:rsidRPr="004759D2">
        <w:rPr>
          <w:color w:val="000000" w:themeColor="text1"/>
          <w:sz w:val="22"/>
          <w:szCs w:val="22"/>
        </w:rPr>
        <w:t xml:space="preserve"> ale 29 </w:t>
      </w:r>
      <w:proofErr w:type="spellStart"/>
      <w:r w:rsidR="007C66FB" w:rsidRPr="004759D2">
        <w:rPr>
          <w:color w:val="000000" w:themeColor="text1"/>
          <w:sz w:val="22"/>
          <w:szCs w:val="22"/>
        </w:rPr>
        <w:t>alin</w:t>
      </w:r>
      <w:proofErr w:type="spellEnd"/>
      <w:r w:rsidR="007C66FB" w:rsidRPr="004759D2">
        <w:rPr>
          <w:color w:val="000000" w:themeColor="text1"/>
          <w:sz w:val="22"/>
          <w:szCs w:val="22"/>
        </w:rPr>
        <w:t xml:space="preserve">. (11) </w:t>
      </w:r>
      <w:proofErr w:type="gramStart"/>
      <w:r w:rsidR="007C66FB" w:rsidRPr="004759D2">
        <w:rPr>
          <w:color w:val="000000" w:themeColor="text1"/>
          <w:sz w:val="22"/>
          <w:szCs w:val="22"/>
        </w:rPr>
        <w:t>lit</w:t>
      </w:r>
      <w:proofErr w:type="gramEnd"/>
      <w:r w:rsidR="007C66FB" w:rsidRPr="004759D2">
        <w:rPr>
          <w:color w:val="000000" w:themeColor="text1"/>
          <w:sz w:val="22"/>
          <w:szCs w:val="22"/>
        </w:rPr>
        <w:t xml:space="preserve">. e) </w:t>
      </w:r>
      <w:proofErr w:type="gramStart"/>
      <w:r w:rsidR="007C66FB" w:rsidRPr="004759D2">
        <w:rPr>
          <w:color w:val="000000" w:themeColor="text1"/>
          <w:sz w:val="22"/>
          <w:szCs w:val="22"/>
        </w:rPr>
        <w:t>din</w:t>
      </w:r>
      <w:proofErr w:type="gramEnd"/>
      <w:r w:rsidR="007C66FB" w:rsidRPr="004759D2">
        <w:rPr>
          <w:color w:val="000000" w:themeColor="text1"/>
          <w:sz w:val="22"/>
          <w:szCs w:val="22"/>
        </w:rPr>
        <w:t xml:space="preserve"> </w:t>
      </w:r>
      <w:proofErr w:type="spellStart"/>
      <w:r w:rsidR="007C66FB" w:rsidRPr="004759D2">
        <w:rPr>
          <w:color w:val="000000" w:themeColor="text1"/>
          <w:sz w:val="22"/>
          <w:szCs w:val="22"/>
        </w:rPr>
        <w:t>Legea</w:t>
      </w:r>
      <w:proofErr w:type="spellEnd"/>
      <w:r w:rsidR="007C66FB" w:rsidRPr="004759D2">
        <w:rPr>
          <w:color w:val="000000" w:themeColor="text1"/>
          <w:sz w:val="22"/>
          <w:szCs w:val="22"/>
        </w:rPr>
        <w:t xml:space="preserve"> </w:t>
      </w:r>
      <w:proofErr w:type="spellStart"/>
      <w:r w:rsidR="007C66FB" w:rsidRPr="004759D2">
        <w:rPr>
          <w:color w:val="000000" w:themeColor="text1"/>
          <w:sz w:val="22"/>
          <w:szCs w:val="22"/>
        </w:rPr>
        <w:t>serviciilor</w:t>
      </w:r>
      <w:proofErr w:type="spellEnd"/>
      <w:r w:rsidR="007C66FB" w:rsidRPr="004759D2">
        <w:rPr>
          <w:color w:val="000000" w:themeColor="text1"/>
          <w:sz w:val="22"/>
          <w:szCs w:val="22"/>
        </w:rPr>
        <w:t xml:space="preserve"> </w:t>
      </w:r>
      <w:proofErr w:type="spellStart"/>
      <w:r w:rsidR="007C66FB" w:rsidRPr="004759D2">
        <w:rPr>
          <w:color w:val="000000" w:themeColor="text1"/>
          <w:sz w:val="22"/>
          <w:szCs w:val="22"/>
        </w:rPr>
        <w:t>comunitare</w:t>
      </w:r>
      <w:proofErr w:type="spellEnd"/>
      <w:r w:rsidR="007C66FB" w:rsidRPr="004759D2">
        <w:rPr>
          <w:color w:val="000000" w:themeColor="text1"/>
          <w:sz w:val="22"/>
          <w:szCs w:val="22"/>
        </w:rPr>
        <w:t xml:space="preserve"> de </w:t>
      </w:r>
      <w:proofErr w:type="spellStart"/>
      <w:r w:rsidR="007C66FB" w:rsidRPr="004759D2">
        <w:rPr>
          <w:color w:val="000000" w:themeColor="text1"/>
          <w:sz w:val="22"/>
          <w:szCs w:val="22"/>
        </w:rPr>
        <w:t>utilități</w:t>
      </w:r>
      <w:proofErr w:type="spellEnd"/>
      <w:r w:rsidR="007C66FB" w:rsidRPr="004759D2">
        <w:rPr>
          <w:color w:val="000000" w:themeColor="text1"/>
          <w:sz w:val="22"/>
          <w:szCs w:val="22"/>
        </w:rPr>
        <w:t xml:space="preserve"> </w:t>
      </w:r>
      <w:proofErr w:type="spellStart"/>
      <w:r w:rsidR="007C66FB" w:rsidRPr="004759D2">
        <w:rPr>
          <w:color w:val="000000" w:themeColor="text1"/>
          <w:sz w:val="22"/>
          <w:szCs w:val="22"/>
        </w:rPr>
        <w:t>publice</w:t>
      </w:r>
      <w:proofErr w:type="spellEnd"/>
      <w:r w:rsidR="007C66FB" w:rsidRPr="004759D2">
        <w:rPr>
          <w:color w:val="000000" w:themeColor="text1"/>
          <w:sz w:val="22"/>
          <w:szCs w:val="22"/>
        </w:rPr>
        <w:t xml:space="preserve"> </w:t>
      </w:r>
      <w:proofErr w:type="spellStart"/>
      <w:r w:rsidR="007C66FB" w:rsidRPr="004759D2">
        <w:rPr>
          <w:color w:val="000000" w:themeColor="text1"/>
          <w:sz w:val="22"/>
          <w:szCs w:val="22"/>
        </w:rPr>
        <w:t>nr</w:t>
      </w:r>
      <w:proofErr w:type="spellEnd"/>
      <w:r w:rsidR="007C66FB" w:rsidRPr="004759D2">
        <w:rPr>
          <w:color w:val="000000" w:themeColor="text1"/>
          <w:sz w:val="22"/>
          <w:szCs w:val="22"/>
        </w:rPr>
        <w:t xml:space="preserve">. 51/2006 </w:t>
      </w:r>
      <w:proofErr w:type="spellStart"/>
      <w:r w:rsidR="007C66FB" w:rsidRPr="004759D2">
        <w:rPr>
          <w:color w:val="000000" w:themeColor="text1"/>
          <w:sz w:val="22"/>
          <w:szCs w:val="22"/>
        </w:rPr>
        <w:t>republicată</w:t>
      </w:r>
      <w:proofErr w:type="spellEnd"/>
      <w:r w:rsidR="007C66FB" w:rsidRPr="004759D2">
        <w:rPr>
          <w:color w:val="000000" w:themeColor="text1"/>
          <w:sz w:val="22"/>
          <w:szCs w:val="22"/>
        </w:rPr>
        <w:t xml:space="preserve">, cu </w:t>
      </w:r>
      <w:proofErr w:type="spellStart"/>
      <w:r w:rsidR="007C66FB" w:rsidRPr="004759D2">
        <w:rPr>
          <w:color w:val="000000" w:themeColor="text1"/>
          <w:sz w:val="22"/>
          <w:szCs w:val="22"/>
        </w:rPr>
        <w:t>modificările</w:t>
      </w:r>
      <w:proofErr w:type="spellEnd"/>
      <w:r w:rsidR="007C66FB" w:rsidRPr="004759D2">
        <w:rPr>
          <w:color w:val="000000" w:themeColor="text1"/>
          <w:sz w:val="22"/>
          <w:szCs w:val="22"/>
        </w:rPr>
        <w:t xml:space="preserve"> </w:t>
      </w:r>
      <w:proofErr w:type="spellStart"/>
      <w:r w:rsidR="007C66FB" w:rsidRPr="004759D2">
        <w:rPr>
          <w:color w:val="000000" w:themeColor="text1"/>
          <w:sz w:val="22"/>
          <w:szCs w:val="22"/>
        </w:rPr>
        <w:t>și</w:t>
      </w:r>
      <w:proofErr w:type="spellEnd"/>
      <w:r w:rsidR="007C66FB" w:rsidRPr="004759D2">
        <w:rPr>
          <w:color w:val="000000" w:themeColor="text1"/>
          <w:sz w:val="22"/>
          <w:szCs w:val="22"/>
        </w:rPr>
        <w:t xml:space="preserve"> </w:t>
      </w:r>
      <w:proofErr w:type="spellStart"/>
      <w:r w:rsidR="007C66FB" w:rsidRPr="004759D2">
        <w:rPr>
          <w:color w:val="000000" w:themeColor="text1"/>
          <w:sz w:val="22"/>
          <w:szCs w:val="22"/>
        </w:rPr>
        <w:t>completările</w:t>
      </w:r>
      <w:proofErr w:type="spellEnd"/>
      <w:r w:rsidR="007C66FB" w:rsidRPr="004759D2">
        <w:rPr>
          <w:color w:val="000000" w:themeColor="text1"/>
          <w:sz w:val="22"/>
          <w:szCs w:val="22"/>
        </w:rPr>
        <w:t xml:space="preserve"> </w:t>
      </w:r>
      <w:proofErr w:type="spellStart"/>
      <w:r w:rsidR="007C66FB" w:rsidRPr="004759D2">
        <w:rPr>
          <w:color w:val="000000" w:themeColor="text1"/>
          <w:sz w:val="22"/>
          <w:szCs w:val="22"/>
        </w:rPr>
        <w:t>ulterioare</w:t>
      </w:r>
      <w:proofErr w:type="spellEnd"/>
      <w:r w:rsidR="007C66FB" w:rsidRPr="004759D2">
        <w:rPr>
          <w:color w:val="000000" w:themeColor="text1"/>
          <w:sz w:val="22"/>
          <w:szCs w:val="22"/>
        </w:rPr>
        <w:t>;</w:t>
      </w:r>
    </w:p>
    <w:p w14:paraId="7102D7D0" w14:textId="55A2979B" w:rsidR="007C66FB" w:rsidRPr="004759D2" w:rsidRDefault="00335C7B" w:rsidP="004759D2">
      <w:pPr>
        <w:spacing w:line="276" w:lineRule="auto"/>
        <w:ind w:right="187"/>
        <w:jc w:val="both"/>
        <w:rPr>
          <w:sz w:val="22"/>
          <w:szCs w:val="22"/>
        </w:rPr>
      </w:pPr>
      <w:r w:rsidRPr="004759D2">
        <w:rPr>
          <w:color w:val="000000" w:themeColor="text1"/>
          <w:sz w:val="22"/>
          <w:szCs w:val="22"/>
        </w:rPr>
        <w:t>-</w:t>
      </w:r>
      <w:r w:rsidR="007C66FB" w:rsidRPr="004759D2">
        <w:rPr>
          <w:color w:val="000000" w:themeColor="text1"/>
          <w:sz w:val="22"/>
          <w:szCs w:val="22"/>
        </w:rPr>
        <w:t xml:space="preserve">art. </w:t>
      </w:r>
      <w:proofErr w:type="gramStart"/>
      <w:r w:rsidR="007C66FB" w:rsidRPr="004759D2">
        <w:rPr>
          <w:color w:val="000000" w:themeColor="text1"/>
          <w:sz w:val="22"/>
          <w:szCs w:val="22"/>
        </w:rPr>
        <w:t>3</w:t>
      </w:r>
      <w:proofErr w:type="gramEnd"/>
      <w:r w:rsidR="007C66FB" w:rsidRPr="004759D2">
        <w:rPr>
          <w:color w:val="000000" w:themeColor="text1"/>
          <w:sz w:val="22"/>
          <w:szCs w:val="22"/>
        </w:rPr>
        <w:t xml:space="preserve"> lit. e), art. </w:t>
      </w:r>
      <w:proofErr w:type="gramStart"/>
      <w:r w:rsidR="007C66FB" w:rsidRPr="004759D2">
        <w:rPr>
          <w:color w:val="000000" w:themeColor="text1"/>
          <w:sz w:val="22"/>
          <w:szCs w:val="22"/>
        </w:rPr>
        <w:t>6</w:t>
      </w:r>
      <w:proofErr w:type="gramEnd"/>
      <w:r w:rsidR="007C66FB" w:rsidRPr="004759D2">
        <w:rPr>
          <w:color w:val="000000" w:themeColor="text1"/>
          <w:sz w:val="22"/>
          <w:szCs w:val="22"/>
        </w:rPr>
        <w:t xml:space="preserve"> </w:t>
      </w:r>
      <w:proofErr w:type="spellStart"/>
      <w:r w:rsidR="007C66FB" w:rsidRPr="004759D2">
        <w:rPr>
          <w:color w:val="000000" w:themeColor="text1"/>
          <w:sz w:val="22"/>
          <w:szCs w:val="22"/>
        </w:rPr>
        <w:t>alin</w:t>
      </w:r>
      <w:proofErr w:type="spellEnd"/>
      <w:r w:rsidR="007C66FB" w:rsidRPr="004759D2">
        <w:rPr>
          <w:color w:val="000000" w:themeColor="text1"/>
          <w:sz w:val="22"/>
          <w:szCs w:val="22"/>
        </w:rPr>
        <w:t xml:space="preserve">. (1) </w:t>
      </w:r>
      <w:proofErr w:type="gramStart"/>
      <w:r w:rsidR="007C66FB" w:rsidRPr="004759D2">
        <w:rPr>
          <w:color w:val="000000" w:themeColor="text1"/>
          <w:sz w:val="22"/>
          <w:szCs w:val="22"/>
        </w:rPr>
        <w:t>lit</w:t>
      </w:r>
      <w:proofErr w:type="gramEnd"/>
      <w:r w:rsidR="007C66FB" w:rsidRPr="004759D2">
        <w:rPr>
          <w:color w:val="000000" w:themeColor="text1"/>
          <w:sz w:val="22"/>
          <w:szCs w:val="22"/>
        </w:rPr>
        <w:t xml:space="preserve">. </w:t>
      </w:r>
      <w:proofErr w:type="gramStart"/>
      <w:r w:rsidR="007C66FB" w:rsidRPr="004759D2">
        <w:rPr>
          <w:color w:val="000000" w:themeColor="text1"/>
          <w:sz w:val="22"/>
          <w:szCs w:val="22"/>
        </w:rPr>
        <w:t>h</w:t>
      </w:r>
      <w:proofErr w:type="gramEnd"/>
      <w:r w:rsidR="007C66FB" w:rsidRPr="004759D2">
        <w:rPr>
          <w:color w:val="000000" w:themeColor="text1"/>
          <w:sz w:val="22"/>
          <w:szCs w:val="22"/>
        </w:rPr>
        <w:t>),</w:t>
      </w:r>
      <w:r w:rsidR="007C66FB" w:rsidRPr="004759D2">
        <w:rPr>
          <w:sz w:val="22"/>
          <w:szCs w:val="22"/>
        </w:rPr>
        <w:t xml:space="preserve"> art. </w:t>
      </w:r>
      <w:proofErr w:type="gramStart"/>
      <w:r w:rsidR="007C66FB" w:rsidRPr="004759D2">
        <w:rPr>
          <w:sz w:val="22"/>
          <w:szCs w:val="22"/>
        </w:rPr>
        <w:t>13</w:t>
      </w:r>
      <w:proofErr w:type="gramEnd"/>
      <w:r w:rsidR="007C66FB" w:rsidRPr="004759D2">
        <w:rPr>
          <w:sz w:val="22"/>
          <w:szCs w:val="22"/>
        </w:rPr>
        <w:t xml:space="preserve">, art. </w:t>
      </w:r>
      <w:proofErr w:type="gramStart"/>
      <w:r w:rsidR="007C66FB" w:rsidRPr="004759D2">
        <w:rPr>
          <w:sz w:val="22"/>
          <w:szCs w:val="22"/>
        </w:rPr>
        <w:t>31</w:t>
      </w:r>
      <w:proofErr w:type="gramEnd"/>
      <w:r w:rsidR="007C66FB" w:rsidRPr="004759D2">
        <w:rPr>
          <w:sz w:val="22"/>
          <w:szCs w:val="22"/>
        </w:rPr>
        <w:t xml:space="preserve"> </w:t>
      </w:r>
      <w:proofErr w:type="spellStart"/>
      <w:r w:rsidR="007C66FB" w:rsidRPr="004759D2">
        <w:rPr>
          <w:sz w:val="22"/>
          <w:szCs w:val="22"/>
        </w:rPr>
        <w:t>alin</w:t>
      </w:r>
      <w:proofErr w:type="spellEnd"/>
      <w:r w:rsidR="007C66FB" w:rsidRPr="004759D2">
        <w:rPr>
          <w:sz w:val="22"/>
          <w:szCs w:val="22"/>
        </w:rPr>
        <w:t xml:space="preserve">. (2) </w:t>
      </w:r>
      <w:proofErr w:type="spellStart"/>
      <w:r w:rsidR="007C66FB" w:rsidRPr="004759D2">
        <w:rPr>
          <w:sz w:val="22"/>
          <w:szCs w:val="22"/>
        </w:rPr>
        <w:t>și</w:t>
      </w:r>
      <w:proofErr w:type="spellEnd"/>
      <w:r w:rsidR="007C66FB" w:rsidRPr="004759D2">
        <w:rPr>
          <w:sz w:val="22"/>
          <w:szCs w:val="22"/>
        </w:rPr>
        <w:t xml:space="preserve"> art. </w:t>
      </w:r>
      <w:proofErr w:type="gramStart"/>
      <w:r w:rsidR="007C66FB" w:rsidRPr="004759D2">
        <w:rPr>
          <w:sz w:val="22"/>
          <w:szCs w:val="22"/>
        </w:rPr>
        <w:t>33</w:t>
      </w:r>
      <w:proofErr w:type="gramEnd"/>
      <w:r w:rsidR="007C66FB" w:rsidRPr="004759D2">
        <w:rPr>
          <w:sz w:val="22"/>
          <w:szCs w:val="22"/>
        </w:rPr>
        <w:t xml:space="preserve"> </w:t>
      </w:r>
      <w:proofErr w:type="spellStart"/>
      <w:r w:rsidR="007C66FB" w:rsidRPr="004759D2">
        <w:rPr>
          <w:sz w:val="22"/>
          <w:szCs w:val="22"/>
        </w:rPr>
        <w:t>alin</w:t>
      </w:r>
      <w:proofErr w:type="spellEnd"/>
      <w:r w:rsidR="007C66FB" w:rsidRPr="004759D2">
        <w:rPr>
          <w:sz w:val="22"/>
          <w:szCs w:val="22"/>
        </w:rPr>
        <w:t xml:space="preserve">. (4) </w:t>
      </w:r>
      <w:proofErr w:type="gramStart"/>
      <w:r w:rsidR="007C66FB" w:rsidRPr="004759D2">
        <w:rPr>
          <w:sz w:val="22"/>
          <w:szCs w:val="22"/>
        </w:rPr>
        <w:t>din</w:t>
      </w:r>
      <w:proofErr w:type="gramEnd"/>
      <w:r w:rsidR="007C66FB" w:rsidRPr="004759D2">
        <w:rPr>
          <w:sz w:val="22"/>
          <w:szCs w:val="22"/>
        </w:rPr>
        <w:t xml:space="preserve"> </w:t>
      </w:r>
      <w:proofErr w:type="spellStart"/>
      <w:r w:rsidR="007C66FB" w:rsidRPr="004759D2">
        <w:rPr>
          <w:sz w:val="22"/>
          <w:szCs w:val="22"/>
        </w:rPr>
        <w:t>Legea</w:t>
      </w:r>
      <w:proofErr w:type="spellEnd"/>
      <w:r w:rsidR="007C66FB" w:rsidRPr="004759D2">
        <w:rPr>
          <w:sz w:val="22"/>
          <w:szCs w:val="22"/>
        </w:rPr>
        <w:t xml:space="preserve"> </w:t>
      </w:r>
      <w:proofErr w:type="spellStart"/>
      <w:r w:rsidR="007C66FB" w:rsidRPr="004759D2">
        <w:rPr>
          <w:sz w:val="22"/>
          <w:szCs w:val="22"/>
        </w:rPr>
        <w:t>serviciului</w:t>
      </w:r>
      <w:proofErr w:type="spellEnd"/>
      <w:r w:rsidR="007C66FB" w:rsidRPr="004759D2">
        <w:rPr>
          <w:sz w:val="22"/>
          <w:szCs w:val="22"/>
        </w:rPr>
        <w:t xml:space="preserve"> de </w:t>
      </w:r>
      <w:proofErr w:type="spellStart"/>
      <w:r w:rsidR="007C66FB" w:rsidRPr="004759D2">
        <w:rPr>
          <w:sz w:val="22"/>
          <w:szCs w:val="22"/>
        </w:rPr>
        <w:t>salubrizare</w:t>
      </w:r>
      <w:proofErr w:type="spellEnd"/>
      <w:r w:rsidR="007C66FB" w:rsidRPr="004759D2">
        <w:rPr>
          <w:sz w:val="22"/>
          <w:szCs w:val="22"/>
        </w:rPr>
        <w:t xml:space="preserve"> a </w:t>
      </w:r>
      <w:proofErr w:type="spellStart"/>
      <w:r w:rsidR="007C66FB" w:rsidRPr="004759D2">
        <w:rPr>
          <w:sz w:val="22"/>
          <w:szCs w:val="22"/>
        </w:rPr>
        <w:t>localităților</w:t>
      </w:r>
      <w:proofErr w:type="spellEnd"/>
      <w:r w:rsidR="007C66FB" w:rsidRPr="004759D2">
        <w:rPr>
          <w:sz w:val="22"/>
          <w:szCs w:val="22"/>
        </w:rPr>
        <w:t xml:space="preserve"> </w:t>
      </w:r>
      <w:proofErr w:type="spellStart"/>
      <w:r w:rsidR="007C66FB" w:rsidRPr="004759D2">
        <w:rPr>
          <w:sz w:val="22"/>
          <w:szCs w:val="22"/>
        </w:rPr>
        <w:t>nr</w:t>
      </w:r>
      <w:proofErr w:type="spellEnd"/>
      <w:r w:rsidR="007C66FB" w:rsidRPr="004759D2">
        <w:rPr>
          <w:sz w:val="22"/>
          <w:szCs w:val="22"/>
        </w:rPr>
        <w:t>. 101/</w:t>
      </w:r>
      <w:proofErr w:type="gramStart"/>
      <w:r w:rsidR="007C66FB" w:rsidRPr="004759D2">
        <w:rPr>
          <w:sz w:val="22"/>
          <w:szCs w:val="22"/>
        </w:rPr>
        <w:t xml:space="preserve">2006  </w:t>
      </w:r>
      <w:proofErr w:type="spellStart"/>
      <w:r w:rsidR="007C66FB" w:rsidRPr="004759D2">
        <w:rPr>
          <w:sz w:val="22"/>
          <w:szCs w:val="22"/>
        </w:rPr>
        <w:t>republicată</w:t>
      </w:r>
      <w:proofErr w:type="spellEnd"/>
      <w:proofErr w:type="gramEnd"/>
      <w:r w:rsidR="007C66FB" w:rsidRPr="004759D2">
        <w:rPr>
          <w:sz w:val="22"/>
          <w:szCs w:val="22"/>
        </w:rPr>
        <w:t xml:space="preserve">, cu </w:t>
      </w:r>
      <w:proofErr w:type="spellStart"/>
      <w:r w:rsidR="007C66FB" w:rsidRPr="004759D2">
        <w:rPr>
          <w:sz w:val="22"/>
          <w:szCs w:val="22"/>
        </w:rPr>
        <w:t>modifică</w:t>
      </w:r>
      <w:bookmarkStart w:id="0" w:name="_GoBack"/>
      <w:bookmarkEnd w:id="0"/>
      <w:r w:rsidR="007C66FB" w:rsidRPr="004759D2">
        <w:rPr>
          <w:sz w:val="22"/>
          <w:szCs w:val="22"/>
        </w:rPr>
        <w:t>rile</w:t>
      </w:r>
      <w:proofErr w:type="spellEnd"/>
      <w:r w:rsidR="007C66FB" w:rsidRPr="004759D2">
        <w:rPr>
          <w:sz w:val="22"/>
          <w:szCs w:val="22"/>
        </w:rPr>
        <w:t xml:space="preserve"> </w:t>
      </w:r>
      <w:proofErr w:type="spellStart"/>
      <w:r w:rsidR="007C66FB" w:rsidRPr="004759D2">
        <w:rPr>
          <w:sz w:val="22"/>
          <w:szCs w:val="22"/>
        </w:rPr>
        <w:t>și</w:t>
      </w:r>
      <w:proofErr w:type="spellEnd"/>
      <w:r w:rsidR="007C66FB" w:rsidRPr="004759D2">
        <w:rPr>
          <w:sz w:val="22"/>
          <w:szCs w:val="22"/>
        </w:rPr>
        <w:t xml:space="preserve"> </w:t>
      </w:r>
      <w:proofErr w:type="spellStart"/>
      <w:r w:rsidR="007C66FB" w:rsidRPr="004759D2">
        <w:rPr>
          <w:sz w:val="22"/>
          <w:szCs w:val="22"/>
        </w:rPr>
        <w:t>completările</w:t>
      </w:r>
      <w:proofErr w:type="spellEnd"/>
      <w:r w:rsidR="007C66FB" w:rsidRPr="004759D2">
        <w:rPr>
          <w:sz w:val="22"/>
          <w:szCs w:val="22"/>
        </w:rPr>
        <w:t xml:space="preserve"> </w:t>
      </w:r>
      <w:proofErr w:type="spellStart"/>
      <w:r w:rsidR="007C66FB" w:rsidRPr="004759D2">
        <w:rPr>
          <w:sz w:val="22"/>
          <w:szCs w:val="22"/>
        </w:rPr>
        <w:t>ulterioare</w:t>
      </w:r>
      <w:proofErr w:type="spellEnd"/>
      <w:r w:rsidR="007C66FB" w:rsidRPr="004759D2">
        <w:rPr>
          <w:sz w:val="22"/>
          <w:szCs w:val="22"/>
        </w:rPr>
        <w:t>;</w:t>
      </w:r>
    </w:p>
    <w:p w14:paraId="1373E5BB" w14:textId="5EB43999" w:rsidR="007C66FB" w:rsidRPr="004759D2" w:rsidRDefault="007C66FB" w:rsidP="004759D2">
      <w:pPr>
        <w:spacing w:line="276" w:lineRule="auto"/>
        <w:ind w:left="-180" w:right="187"/>
        <w:rPr>
          <w:sz w:val="22"/>
          <w:szCs w:val="22"/>
          <w:lang w:val="fr-FR" w:eastAsia="ro-RO"/>
        </w:rPr>
      </w:pPr>
      <w:r w:rsidRPr="004759D2">
        <w:rPr>
          <w:sz w:val="22"/>
          <w:szCs w:val="22"/>
          <w:lang w:val="fr-FR" w:eastAsia="ro-RO"/>
        </w:rPr>
        <w:t xml:space="preserve">        </w:t>
      </w:r>
      <w:proofErr w:type="spellStart"/>
      <w:proofErr w:type="gramStart"/>
      <w:r w:rsidRPr="004759D2">
        <w:rPr>
          <w:sz w:val="22"/>
          <w:szCs w:val="22"/>
          <w:lang w:val="fr-FR" w:eastAsia="ro-RO"/>
        </w:rPr>
        <w:t>Ținând</w:t>
      </w:r>
      <w:proofErr w:type="spellEnd"/>
      <w:r w:rsidRPr="004759D2">
        <w:rPr>
          <w:sz w:val="22"/>
          <w:szCs w:val="22"/>
          <w:lang w:val="fr-FR" w:eastAsia="ro-RO"/>
        </w:rPr>
        <w:t xml:space="preserve">  </w:t>
      </w:r>
      <w:proofErr w:type="spellStart"/>
      <w:r w:rsidRPr="004759D2">
        <w:rPr>
          <w:sz w:val="22"/>
          <w:szCs w:val="22"/>
          <w:lang w:val="fr-FR" w:eastAsia="ro-RO"/>
        </w:rPr>
        <w:t>cont</w:t>
      </w:r>
      <w:proofErr w:type="spellEnd"/>
      <w:proofErr w:type="gramEnd"/>
      <w:r w:rsidRPr="004759D2">
        <w:rPr>
          <w:sz w:val="22"/>
          <w:szCs w:val="22"/>
          <w:lang w:val="fr-FR" w:eastAsia="ro-RO"/>
        </w:rPr>
        <w:t xml:space="preserve">  de </w:t>
      </w:r>
      <w:proofErr w:type="spellStart"/>
      <w:r w:rsidRPr="004759D2">
        <w:rPr>
          <w:sz w:val="22"/>
          <w:szCs w:val="22"/>
          <w:lang w:val="fr-FR" w:eastAsia="ro-RO"/>
        </w:rPr>
        <w:t>prevederile</w:t>
      </w:r>
      <w:proofErr w:type="spellEnd"/>
      <w:r w:rsidRPr="004759D2">
        <w:rPr>
          <w:sz w:val="22"/>
          <w:szCs w:val="22"/>
          <w:lang w:val="fr-FR" w:eastAsia="ro-RO"/>
        </w:rPr>
        <w:t xml:space="preserve">  :</w:t>
      </w:r>
    </w:p>
    <w:p w14:paraId="39193770" w14:textId="00DCAB8C" w:rsidR="007C66FB" w:rsidRPr="004759D2" w:rsidRDefault="00335C7B" w:rsidP="004759D2">
      <w:pPr>
        <w:spacing w:line="276" w:lineRule="auto"/>
        <w:ind w:right="187"/>
        <w:jc w:val="both"/>
        <w:rPr>
          <w:color w:val="000000" w:themeColor="text1"/>
          <w:sz w:val="22"/>
          <w:szCs w:val="22"/>
        </w:rPr>
      </w:pPr>
      <w:r w:rsidRPr="004759D2">
        <w:rPr>
          <w:color w:val="000000" w:themeColor="text1"/>
          <w:sz w:val="22"/>
          <w:szCs w:val="22"/>
        </w:rPr>
        <w:t>-</w:t>
      </w:r>
      <w:r w:rsidR="007C66FB" w:rsidRPr="004759D2">
        <w:rPr>
          <w:color w:val="000000" w:themeColor="text1"/>
          <w:sz w:val="22"/>
          <w:szCs w:val="22"/>
        </w:rPr>
        <w:t xml:space="preserve">art. </w:t>
      </w:r>
      <w:proofErr w:type="gramStart"/>
      <w:r w:rsidR="007C66FB" w:rsidRPr="004759D2">
        <w:rPr>
          <w:color w:val="000000" w:themeColor="text1"/>
          <w:sz w:val="22"/>
          <w:szCs w:val="22"/>
        </w:rPr>
        <w:t>16</w:t>
      </w:r>
      <w:proofErr w:type="gramEnd"/>
      <w:r w:rsidR="007C66FB" w:rsidRPr="004759D2">
        <w:rPr>
          <w:color w:val="000000" w:themeColor="text1"/>
          <w:sz w:val="22"/>
          <w:szCs w:val="22"/>
        </w:rPr>
        <w:t xml:space="preserve"> </w:t>
      </w:r>
      <w:proofErr w:type="spellStart"/>
      <w:r w:rsidR="007C66FB" w:rsidRPr="004759D2">
        <w:rPr>
          <w:color w:val="000000" w:themeColor="text1"/>
          <w:sz w:val="22"/>
          <w:szCs w:val="22"/>
        </w:rPr>
        <w:t>alin</w:t>
      </w:r>
      <w:proofErr w:type="spellEnd"/>
      <w:r w:rsidR="007C66FB" w:rsidRPr="004759D2">
        <w:rPr>
          <w:color w:val="000000" w:themeColor="text1"/>
          <w:sz w:val="22"/>
          <w:szCs w:val="22"/>
        </w:rPr>
        <w:t xml:space="preserve">. (3) </w:t>
      </w:r>
      <w:proofErr w:type="gramStart"/>
      <w:r w:rsidR="007C66FB" w:rsidRPr="004759D2">
        <w:rPr>
          <w:color w:val="000000" w:themeColor="text1"/>
          <w:sz w:val="22"/>
          <w:szCs w:val="22"/>
        </w:rPr>
        <w:t>lit</w:t>
      </w:r>
      <w:proofErr w:type="gramEnd"/>
      <w:r w:rsidR="007C66FB" w:rsidRPr="004759D2">
        <w:rPr>
          <w:color w:val="000000" w:themeColor="text1"/>
          <w:sz w:val="22"/>
          <w:szCs w:val="22"/>
        </w:rPr>
        <w:t xml:space="preserve">. j) </w:t>
      </w:r>
      <w:proofErr w:type="spellStart"/>
      <w:r w:rsidR="007C66FB" w:rsidRPr="004759D2">
        <w:rPr>
          <w:color w:val="000000" w:themeColor="text1"/>
          <w:sz w:val="22"/>
          <w:szCs w:val="22"/>
        </w:rPr>
        <w:t>și</w:t>
      </w:r>
      <w:proofErr w:type="spellEnd"/>
      <w:r w:rsidR="007C66FB" w:rsidRPr="004759D2">
        <w:rPr>
          <w:color w:val="000000" w:themeColor="text1"/>
          <w:sz w:val="22"/>
          <w:szCs w:val="22"/>
        </w:rPr>
        <w:t xml:space="preserve"> ale art. </w:t>
      </w:r>
      <w:proofErr w:type="gramStart"/>
      <w:r w:rsidR="007C66FB" w:rsidRPr="004759D2">
        <w:rPr>
          <w:color w:val="000000" w:themeColor="text1"/>
          <w:sz w:val="22"/>
          <w:szCs w:val="22"/>
        </w:rPr>
        <w:t>17</w:t>
      </w:r>
      <w:proofErr w:type="gramEnd"/>
      <w:r w:rsidR="007C66FB" w:rsidRPr="004759D2">
        <w:rPr>
          <w:color w:val="000000" w:themeColor="text1"/>
          <w:sz w:val="22"/>
          <w:szCs w:val="22"/>
        </w:rPr>
        <w:t xml:space="preserve"> </w:t>
      </w:r>
      <w:proofErr w:type="spellStart"/>
      <w:r w:rsidR="007C66FB" w:rsidRPr="004759D2">
        <w:rPr>
          <w:color w:val="000000" w:themeColor="text1"/>
          <w:sz w:val="22"/>
          <w:szCs w:val="22"/>
        </w:rPr>
        <w:t>alin</w:t>
      </w:r>
      <w:proofErr w:type="spellEnd"/>
      <w:r w:rsidR="007C66FB" w:rsidRPr="004759D2">
        <w:rPr>
          <w:color w:val="000000" w:themeColor="text1"/>
          <w:sz w:val="22"/>
          <w:szCs w:val="22"/>
        </w:rPr>
        <w:t xml:space="preserve">. (2) </w:t>
      </w:r>
      <w:proofErr w:type="gramStart"/>
      <w:r w:rsidR="007C66FB" w:rsidRPr="004759D2">
        <w:rPr>
          <w:color w:val="000000" w:themeColor="text1"/>
          <w:sz w:val="22"/>
          <w:szCs w:val="22"/>
        </w:rPr>
        <w:t>lit</w:t>
      </w:r>
      <w:proofErr w:type="gramEnd"/>
      <w:r w:rsidR="007C66FB" w:rsidRPr="004759D2">
        <w:rPr>
          <w:color w:val="000000" w:themeColor="text1"/>
          <w:sz w:val="22"/>
          <w:szCs w:val="22"/>
        </w:rPr>
        <w:t xml:space="preserve">. </w:t>
      </w:r>
      <w:proofErr w:type="spellStart"/>
      <w:proofErr w:type="gramStart"/>
      <w:r w:rsidR="007C66FB" w:rsidRPr="004759D2">
        <w:rPr>
          <w:color w:val="000000" w:themeColor="text1"/>
          <w:sz w:val="22"/>
          <w:szCs w:val="22"/>
        </w:rPr>
        <w:t>i</w:t>
      </w:r>
      <w:proofErr w:type="spellEnd"/>
      <w:proofErr w:type="gramEnd"/>
      <w:r w:rsidR="007C66FB" w:rsidRPr="004759D2">
        <w:rPr>
          <w:color w:val="000000" w:themeColor="text1"/>
          <w:sz w:val="22"/>
          <w:szCs w:val="22"/>
        </w:rPr>
        <w:t xml:space="preserve">) din </w:t>
      </w:r>
      <w:proofErr w:type="spellStart"/>
      <w:r w:rsidR="007C66FB" w:rsidRPr="004759D2">
        <w:rPr>
          <w:color w:val="000000" w:themeColor="text1"/>
          <w:sz w:val="22"/>
          <w:szCs w:val="22"/>
        </w:rPr>
        <w:t>Statutul</w:t>
      </w:r>
      <w:proofErr w:type="spellEnd"/>
      <w:r w:rsidR="007C66FB" w:rsidRPr="004759D2">
        <w:rPr>
          <w:color w:val="000000" w:themeColor="text1"/>
          <w:sz w:val="22"/>
          <w:szCs w:val="22"/>
        </w:rPr>
        <w:t xml:space="preserve"> </w:t>
      </w:r>
      <w:proofErr w:type="spellStart"/>
      <w:r w:rsidR="007C66FB" w:rsidRPr="004759D2">
        <w:rPr>
          <w:color w:val="000000" w:themeColor="text1"/>
          <w:sz w:val="22"/>
          <w:szCs w:val="22"/>
        </w:rPr>
        <w:t>Asociației</w:t>
      </w:r>
      <w:proofErr w:type="spellEnd"/>
      <w:r w:rsidR="007C66FB" w:rsidRPr="004759D2">
        <w:rPr>
          <w:color w:val="000000" w:themeColor="text1"/>
          <w:sz w:val="22"/>
          <w:szCs w:val="22"/>
        </w:rPr>
        <w:t xml:space="preserve"> de </w:t>
      </w:r>
      <w:proofErr w:type="spellStart"/>
      <w:r w:rsidR="007C66FB" w:rsidRPr="004759D2">
        <w:rPr>
          <w:color w:val="000000" w:themeColor="text1"/>
          <w:sz w:val="22"/>
          <w:szCs w:val="22"/>
        </w:rPr>
        <w:t>Dezvoltare</w:t>
      </w:r>
      <w:proofErr w:type="spellEnd"/>
      <w:r w:rsidR="007C66FB" w:rsidRPr="004759D2">
        <w:rPr>
          <w:color w:val="000000" w:themeColor="text1"/>
          <w:sz w:val="22"/>
          <w:szCs w:val="22"/>
        </w:rPr>
        <w:t xml:space="preserve"> </w:t>
      </w:r>
      <w:proofErr w:type="spellStart"/>
      <w:r w:rsidR="007C66FB" w:rsidRPr="004759D2">
        <w:rPr>
          <w:color w:val="000000" w:themeColor="text1"/>
          <w:sz w:val="22"/>
          <w:szCs w:val="22"/>
        </w:rPr>
        <w:t>Intercomunitară</w:t>
      </w:r>
      <w:proofErr w:type="spellEnd"/>
      <w:r w:rsidR="007C66FB" w:rsidRPr="004759D2">
        <w:rPr>
          <w:color w:val="000000" w:themeColor="text1"/>
          <w:sz w:val="22"/>
          <w:szCs w:val="22"/>
        </w:rPr>
        <w:t xml:space="preserve"> „ECONEAMȚ”;</w:t>
      </w:r>
    </w:p>
    <w:p w14:paraId="431288DC" w14:textId="4754E6F8" w:rsidR="007C66FB" w:rsidRPr="004759D2" w:rsidRDefault="00335C7B" w:rsidP="004759D2">
      <w:pPr>
        <w:spacing w:line="276" w:lineRule="auto"/>
        <w:ind w:right="187"/>
        <w:jc w:val="both"/>
        <w:rPr>
          <w:color w:val="000000" w:themeColor="text1"/>
          <w:sz w:val="22"/>
          <w:szCs w:val="22"/>
        </w:rPr>
      </w:pPr>
      <w:r w:rsidRPr="004759D2">
        <w:rPr>
          <w:color w:val="000000" w:themeColor="text1"/>
          <w:sz w:val="22"/>
          <w:szCs w:val="22"/>
        </w:rPr>
        <w:t>-</w:t>
      </w:r>
      <w:r w:rsidR="007C66FB" w:rsidRPr="004759D2">
        <w:rPr>
          <w:color w:val="000000" w:themeColor="text1"/>
          <w:sz w:val="22"/>
          <w:szCs w:val="22"/>
        </w:rPr>
        <w:t xml:space="preserve"> </w:t>
      </w:r>
      <w:proofErr w:type="gramStart"/>
      <w:r w:rsidR="007C66FB" w:rsidRPr="004759D2">
        <w:rPr>
          <w:color w:val="000000" w:themeColor="text1"/>
          <w:sz w:val="22"/>
          <w:szCs w:val="22"/>
        </w:rPr>
        <w:t>art</w:t>
      </w:r>
      <w:proofErr w:type="gramEnd"/>
      <w:r w:rsidR="007C66FB" w:rsidRPr="004759D2">
        <w:rPr>
          <w:color w:val="000000" w:themeColor="text1"/>
          <w:sz w:val="22"/>
          <w:szCs w:val="22"/>
        </w:rPr>
        <w:t xml:space="preserve">. </w:t>
      </w:r>
      <w:proofErr w:type="gramStart"/>
      <w:r w:rsidR="007C66FB" w:rsidRPr="004759D2">
        <w:rPr>
          <w:color w:val="000000" w:themeColor="text1"/>
          <w:sz w:val="22"/>
          <w:szCs w:val="22"/>
        </w:rPr>
        <w:t>3</w:t>
      </w:r>
      <w:proofErr w:type="gramEnd"/>
      <w:r w:rsidR="007C66FB" w:rsidRPr="004759D2">
        <w:rPr>
          <w:color w:val="000000" w:themeColor="text1"/>
          <w:sz w:val="22"/>
          <w:szCs w:val="22"/>
        </w:rPr>
        <w:t xml:space="preserve"> </w:t>
      </w:r>
      <w:proofErr w:type="spellStart"/>
      <w:r w:rsidR="007C66FB" w:rsidRPr="004759D2">
        <w:rPr>
          <w:color w:val="000000" w:themeColor="text1"/>
          <w:sz w:val="22"/>
          <w:szCs w:val="22"/>
        </w:rPr>
        <w:t>alin</w:t>
      </w:r>
      <w:proofErr w:type="spellEnd"/>
      <w:r w:rsidR="007C66FB" w:rsidRPr="004759D2">
        <w:rPr>
          <w:color w:val="000000" w:themeColor="text1"/>
          <w:sz w:val="22"/>
          <w:szCs w:val="22"/>
        </w:rPr>
        <w:t xml:space="preserve">. (3) </w:t>
      </w:r>
      <w:proofErr w:type="spellStart"/>
      <w:r w:rsidR="007C66FB" w:rsidRPr="004759D2">
        <w:rPr>
          <w:color w:val="000000" w:themeColor="text1"/>
          <w:sz w:val="22"/>
          <w:szCs w:val="22"/>
        </w:rPr>
        <w:t>și</w:t>
      </w:r>
      <w:proofErr w:type="spellEnd"/>
      <w:r w:rsidR="007C66FB" w:rsidRPr="004759D2">
        <w:rPr>
          <w:color w:val="000000" w:themeColor="text1"/>
          <w:sz w:val="22"/>
          <w:szCs w:val="22"/>
        </w:rPr>
        <w:t xml:space="preserve"> art. </w:t>
      </w:r>
      <w:proofErr w:type="gramStart"/>
      <w:r w:rsidR="007C66FB" w:rsidRPr="004759D2">
        <w:rPr>
          <w:color w:val="000000" w:themeColor="text1"/>
          <w:sz w:val="22"/>
          <w:szCs w:val="22"/>
        </w:rPr>
        <w:t>28</w:t>
      </w:r>
      <w:proofErr w:type="gramEnd"/>
      <w:r w:rsidR="007C66FB" w:rsidRPr="004759D2">
        <w:rPr>
          <w:color w:val="000000" w:themeColor="text1"/>
          <w:sz w:val="22"/>
          <w:szCs w:val="22"/>
        </w:rPr>
        <w:t xml:space="preserve"> </w:t>
      </w:r>
      <w:proofErr w:type="spellStart"/>
      <w:r w:rsidR="007C66FB" w:rsidRPr="004759D2">
        <w:rPr>
          <w:color w:val="000000" w:themeColor="text1"/>
          <w:sz w:val="22"/>
          <w:szCs w:val="22"/>
        </w:rPr>
        <w:t>alin</w:t>
      </w:r>
      <w:proofErr w:type="spellEnd"/>
      <w:r w:rsidR="007C66FB" w:rsidRPr="004759D2">
        <w:rPr>
          <w:color w:val="000000" w:themeColor="text1"/>
          <w:sz w:val="22"/>
          <w:szCs w:val="22"/>
        </w:rPr>
        <w:t xml:space="preserve">. (1) ale </w:t>
      </w:r>
      <w:proofErr w:type="spellStart"/>
      <w:r w:rsidR="007C66FB" w:rsidRPr="004759D2">
        <w:rPr>
          <w:iCs/>
          <w:color w:val="000000" w:themeColor="text1"/>
          <w:sz w:val="22"/>
          <w:szCs w:val="22"/>
        </w:rPr>
        <w:t>Contractului</w:t>
      </w:r>
      <w:proofErr w:type="spellEnd"/>
      <w:r w:rsidR="007C66FB" w:rsidRPr="004759D2">
        <w:rPr>
          <w:iCs/>
          <w:color w:val="000000" w:themeColor="text1"/>
          <w:sz w:val="22"/>
          <w:szCs w:val="22"/>
        </w:rPr>
        <w:t xml:space="preserve"> de</w:t>
      </w:r>
      <w:r w:rsidR="007C66FB" w:rsidRPr="004759D2">
        <w:rPr>
          <w:color w:val="000000" w:themeColor="text1"/>
          <w:sz w:val="22"/>
          <w:szCs w:val="22"/>
        </w:rPr>
        <w:t xml:space="preserve"> </w:t>
      </w:r>
      <w:proofErr w:type="spellStart"/>
      <w:r w:rsidR="007C66FB" w:rsidRPr="004759D2">
        <w:rPr>
          <w:color w:val="000000" w:themeColor="text1"/>
          <w:sz w:val="22"/>
          <w:szCs w:val="22"/>
        </w:rPr>
        <w:t>delegare</w:t>
      </w:r>
      <w:proofErr w:type="spellEnd"/>
      <w:r w:rsidR="007C66FB" w:rsidRPr="004759D2">
        <w:rPr>
          <w:color w:val="000000" w:themeColor="text1"/>
          <w:sz w:val="22"/>
          <w:szCs w:val="22"/>
        </w:rPr>
        <w:t xml:space="preserve"> </w:t>
      </w:r>
      <w:proofErr w:type="spellStart"/>
      <w:r w:rsidR="007C66FB" w:rsidRPr="004759D2">
        <w:rPr>
          <w:color w:val="000000" w:themeColor="text1"/>
          <w:sz w:val="22"/>
          <w:szCs w:val="22"/>
        </w:rPr>
        <w:t>prin</w:t>
      </w:r>
      <w:proofErr w:type="spellEnd"/>
      <w:r w:rsidR="007C66FB" w:rsidRPr="004759D2">
        <w:rPr>
          <w:color w:val="000000" w:themeColor="text1"/>
          <w:sz w:val="22"/>
          <w:szCs w:val="22"/>
        </w:rPr>
        <w:t xml:space="preserve"> </w:t>
      </w:r>
      <w:proofErr w:type="spellStart"/>
      <w:r w:rsidR="007C66FB" w:rsidRPr="004759D2">
        <w:rPr>
          <w:color w:val="000000" w:themeColor="text1"/>
          <w:sz w:val="22"/>
          <w:szCs w:val="22"/>
        </w:rPr>
        <w:t>concesiune</w:t>
      </w:r>
      <w:proofErr w:type="spellEnd"/>
      <w:r w:rsidR="007C66FB" w:rsidRPr="004759D2">
        <w:rPr>
          <w:color w:val="000000" w:themeColor="text1"/>
          <w:sz w:val="22"/>
          <w:szCs w:val="22"/>
        </w:rPr>
        <w:t xml:space="preserve"> a </w:t>
      </w:r>
      <w:proofErr w:type="spellStart"/>
      <w:r w:rsidR="007C66FB" w:rsidRPr="004759D2">
        <w:rPr>
          <w:color w:val="000000" w:themeColor="text1"/>
          <w:sz w:val="22"/>
          <w:szCs w:val="22"/>
        </w:rPr>
        <w:t>gestiunii</w:t>
      </w:r>
      <w:proofErr w:type="spellEnd"/>
      <w:r w:rsidR="007C66FB" w:rsidRPr="004759D2">
        <w:rPr>
          <w:color w:val="000000" w:themeColor="text1"/>
          <w:sz w:val="22"/>
          <w:szCs w:val="22"/>
        </w:rPr>
        <w:t xml:space="preserve"> </w:t>
      </w:r>
      <w:proofErr w:type="spellStart"/>
      <w:r w:rsidR="007C66FB" w:rsidRPr="004759D2">
        <w:rPr>
          <w:color w:val="000000" w:themeColor="text1"/>
          <w:sz w:val="22"/>
          <w:szCs w:val="22"/>
        </w:rPr>
        <w:t>unor</w:t>
      </w:r>
      <w:proofErr w:type="spellEnd"/>
      <w:r w:rsidR="007C66FB" w:rsidRPr="004759D2">
        <w:rPr>
          <w:color w:val="000000" w:themeColor="text1"/>
          <w:sz w:val="22"/>
          <w:szCs w:val="22"/>
        </w:rPr>
        <w:t xml:space="preserve"> </w:t>
      </w:r>
      <w:proofErr w:type="spellStart"/>
      <w:r w:rsidR="007C66FB" w:rsidRPr="004759D2">
        <w:rPr>
          <w:color w:val="000000" w:themeColor="text1"/>
          <w:sz w:val="22"/>
          <w:szCs w:val="22"/>
        </w:rPr>
        <w:t>activități</w:t>
      </w:r>
      <w:proofErr w:type="spellEnd"/>
      <w:r w:rsidR="007C66FB" w:rsidRPr="004759D2">
        <w:rPr>
          <w:color w:val="000000" w:themeColor="text1"/>
          <w:sz w:val="22"/>
          <w:szCs w:val="22"/>
        </w:rPr>
        <w:t xml:space="preserve"> </w:t>
      </w:r>
      <w:proofErr w:type="spellStart"/>
      <w:r w:rsidR="007C66FB" w:rsidRPr="004759D2">
        <w:rPr>
          <w:color w:val="000000" w:themeColor="text1"/>
          <w:sz w:val="22"/>
          <w:szCs w:val="22"/>
        </w:rPr>
        <w:t>componente</w:t>
      </w:r>
      <w:proofErr w:type="spellEnd"/>
      <w:r w:rsidR="007C66FB" w:rsidRPr="004759D2">
        <w:rPr>
          <w:color w:val="000000" w:themeColor="text1"/>
          <w:sz w:val="22"/>
          <w:szCs w:val="22"/>
        </w:rPr>
        <w:t xml:space="preserve"> ale </w:t>
      </w:r>
      <w:proofErr w:type="spellStart"/>
      <w:r w:rsidR="007C66FB" w:rsidRPr="004759D2">
        <w:rPr>
          <w:color w:val="000000" w:themeColor="text1"/>
          <w:sz w:val="22"/>
          <w:szCs w:val="22"/>
        </w:rPr>
        <w:t>serviciului</w:t>
      </w:r>
      <w:proofErr w:type="spellEnd"/>
      <w:r w:rsidR="007C66FB" w:rsidRPr="004759D2">
        <w:rPr>
          <w:color w:val="000000" w:themeColor="text1"/>
          <w:sz w:val="22"/>
          <w:szCs w:val="22"/>
        </w:rPr>
        <w:t xml:space="preserve"> de </w:t>
      </w:r>
      <w:proofErr w:type="spellStart"/>
      <w:r w:rsidR="007C66FB" w:rsidRPr="004759D2">
        <w:rPr>
          <w:color w:val="000000" w:themeColor="text1"/>
          <w:sz w:val="22"/>
          <w:szCs w:val="22"/>
        </w:rPr>
        <w:t>salubrizare</w:t>
      </w:r>
      <w:proofErr w:type="spellEnd"/>
      <w:r w:rsidR="007C66FB" w:rsidRPr="004759D2">
        <w:rPr>
          <w:color w:val="000000" w:themeColor="text1"/>
          <w:sz w:val="22"/>
          <w:szCs w:val="22"/>
        </w:rPr>
        <w:t xml:space="preserve"> a </w:t>
      </w:r>
      <w:proofErr w:type="spellStart"/>
      <w:r w:rsidR="007C66FB" w:rsidRPr="004759D2">
        <w:rPr>
          <w:color w:val="000000" w:themeColor="text1"/>
          <w:sz w:val="22"/>
          <w:szCs w:val="22"/>
        </w:rPr>
        <w:t>unităților</w:t>
      </w:r>
      <w:proofErr w:type="spellEnd"/>
      <w:r w:rsidR="007C66FB" w:rsidRPr="004759D2">
        <w:rPr>
          <w:color w:val="000000" w:themeColor="text1"/>
          <w:sz w:val="22"/>
          <w:szCs w:val="22"/>
        </w:rPr>
        <w:t xml:space="preserve"> </w:t>
      </w:r>
      <w:proofErr w:type="spellStart"/>
      <w:r w:rsidR="007C66FB" w:rsidRPr="004759D2">
        <w:rPr>
          <w:color w:val="000000" w:themeColor="text1"/>
          <w:sz w:val="22"/>
          <w:szCs w:val="22"/>
        </w:rPr>
        <w:t>administrativ-teritoriale</w:t>
      </w:r>
      <w:proofErr w:type="spellEnd"/>
      <w:r w:rsidR="007C66FB" w:rsidRPr="004759D2">
        <w:rPr>
          <w:color w:val="000000" w:themeColor="text1"/>
          <w:sz w:val="22"/>
          <w:szCs w:val="22"/>
        </w:rPr>
        <w:t xml:space="preserve"> </w:t>
      </w:r>
      <w:proofErr w:type="spellStart"/>
      <w:r w:rsidR="007C66FB" w:rsidRPr="004759D2">
        <w:rPr>
          <w:color w:val="000000" w:themeColor="text1"/>
          <w:sz w:val="22"/>
          <w:szCs w:val="22"/>
        </w:rPr>
        <w:t>membre</w:t>
      </w:r>
      <w:proofErr w:type="spellEnd"/>
      <w:r w:rsidR="007C66FB" w:rsidRPr="004759D2">
        <w:rPr>
          <w:color w:val="000000" w:themeColor="text1"/>
          <w:sz w:val="22"/>
          <w:szCs w:val="22"/>
        </w:rPr>
        <w:t xml:space="preserve"> ale </w:t>
      </w:r>
      <w:proofErr w:type="spellStart"/>
      <w:r w:rsidR="007C66FB" w:rsidRPr="004759D2">
        <w:rPr>
          <w:color w:val="000000" w:themeColor="text1"/>
          <w:sz w:val="22"/>
          <w:szCs w:val="22"/>
        </w:rPr>
        <w:t>Asociației</w:t>
      </w:r>
      <w:proofErr w:type="spellEnd"/>
      <w:r w:rsidR="007C66FB" w:rsidRPr="004759D2">
        <w:rPr>
          <w:color w:val="000000" w:themeColor="text1"/>
          <w:sz w:val="22"/>
          <w:szCs w:val="22"/>
        </w:rPr>
        <w:t xml:space="preserve"> de </w:t>
      </w:r>
      <w:proofErr w:type="spellStart"/>
      <w:r w:rsidR="007C66FB" w:rsidRPr="004759D2">
        <w:rPr>
          <w:color w:val="000000" w:themeColor="text1"/>
          <w:sz w:val="22"/>
          <w:szCs w:val="22"/>
        </w:rPr>
        <w:t>Dezvoltare</w:t>
      </w:r>
      <w:proofErr w:type="spellEnd"/>
      <w:r w:rsidR="007C66FB" w:rsidRPr="004759D2">
        <w:rPr>
          <w:color w:val="000000" w:themeColor="text1"/>
          <w:sz w:val="22"/>
          <w:szCs w:val="22"/>
        </w:rPr>
        <w:t xml:space="preserve"> </w:t>
      </w:r>
      <w:proofErr w:type="spellStart"/>
      <w:proofErr w:type="gramStart"/>
      <w:r w:rsidR="007C66FB" w:rsidRPr="004759D2">
        <w:rPr>
          <w:color w:val="000000" w:themeColor="text1"/>
          <w:sz w:val="22"/>
          <w:szCs w:val="22"/>
        </w:rPr>
        <w:t>Intercomunitară</w:t>
      </w:r>
      <w:proofErr w:type="spellEnd"/>
      <w:r w:rsidR="007C66FB" w:rsidRPr="004759D2">
        <w:rPr>
          <w:color w:val="000000" w:themeColor="text1"/>
          <w:sz w:val="22"/>
          <w:szCs w:val="22"/>
        </w:rPr>
        <w:t xml:space="preserve"> ”</w:t>
      </w:r>
      <w:proofErr w:type="gramEnd"/>
      <w:r w:rsidR="007C66FB" w:rsidRPr="004759D2">
        <w:rPr>
          <w:color w:val="000000" w:themeColor="text1"/>
          <w:sz w:val="22"/>
          <w:szCs w:val="22"/>
        </w:rPr>
        <w:t xml:space="preserve">ECONEAMȚ”, din Zona 2, </w:t>
      </w:r>
      <w:proofErr w:type="spellStart"/>
      <w:r w:rsidR="007C66FB" w:rsidRPr="004759D2">
        <w:rPr>
          <w:color w:val="000000" w:themeColor="text1"/>
          <w:sz w:val="22"/>
          <w:szCs w:val="22"/>
        </w:rPr>
        <w:t>județul</w:t>
      </w:r>
      <w:proofErr w:type="spellEnd"/>
      <w:r w:rsidR="007C66FB" w:rsidRPr="004759D2">
        <w:rPr>
          <w:color w:val="000000" w:themeColor="text1"/>
          <w:sz w:val="22"/>
          <w:szCs w:val="22"/>
        </w:rPr>
        <w:t xml:space="preserve"> </w:t>
      </w:r>
      <w:proofErr w:type="spellStart"/>
      <w:r w:rsidR="007C66FB" w:rsidRPr="004759D2">
        <w:rPr>
          <w:color w:val="000000" w:themeColor="text1"/>
          <w:sz w:val="22"/>
          <w:szCs w:val="22"/>
        </w:rPr>
        <w:t>Neamț</w:t>
      </w:r>
      <w:proofErr w:type="spellEnd"/>
      <w:r w:rsidR="007C66FB" w:rsidRPr="004759D2">
        <w:rPr>
          <w:color w:val="000000" w:themeColor="text1"/>
          <w:sz w:val="22"/>
          <w:szCs w:val="22"/>
        </w:rPr>
        <w:t xml:space="preserve"> </w:t>
      </w:r>
      <w:proofErr w:type="spellStart"/>
      <w:r w:rsidR="007C66FB" w:rsidRPr="004759D2">
        <w:rPr>
          <w:color w:val="000000" w:themeColor="text1"/>
          <w:sz w:val="22"/>
          <w:szCs w:val="22"/>
        </w:rPr>
        <w:t>nr</w:t>
      </w:r>
      <w:proofErr w:type="spellEnd"/>
      <w:r w:rsidR="007C66FB" w:rsidRPr="004759D2">
        <w:rPr>
          <w:color w:val="000000" w:themeColor="text1"/>
          <w:sz w:val="22"/>
          <w:szCs w:val="22"/>
        </w:rPr>
        <w:t xml:space="preserve">. 159/1035/04.04.2018; </w:t>
      </w:r>
    </w:p>
    <w:p w14:paraId="1FF43AEA" w14:textId="4BB89EF7" w:rsidR="007C66FB" w:rsidRPr="004759D2" w:rsidRDefault="007C66FB" w:rsidP="004759D2">
      <w:pPr>
        <w:pStyle w:val="ListParagraph"/>
        <w:spacing w:after="0" w:line="276" w:lineRule="auto"/>
        <w:ind w:left="-180" w:right="187"/>
        <w:rPr>
          <w:rFonts w:ascii="Times New Roman" w:hAnsi="Times New Roman"/>
          <w:color w:val="000000"/>
        </w:rPr>
      </w:pPr>
      <w:r w:rsidRPr="004759D2">
        <w:rPr>
          <w:rFonts w:ascii="Times New Roman" w:hAnsi="Times New Roman"/>
          <w:color w:val="000000"/>
        </w:rPr>
        <w:t xml:space="preserve">   Luând  act  de :</w:t>
      </w:r>
    </w:p>
    <w:p w14:paraId="04B75748" w14:textId="21453BB4" w:rsidR="004759D2" w:rsidRPr="004759D2" w:rsidRDefault="004759D2" w:rsidP="004759D2">
      <w:pPr>
        <w:spacing w:line="276" w:lineRule="auto"/>
        <w:ind w:left="-90"/>
        <w:rPr>
          <w:sz w:val="22"/>
          <w:szCs w:val="22"/>
        </w:rPr>
      </w:pPr>
      <w:r w:rsidRPr="004759D2">
        <w:rPr>
          <w:sz w:val="22"/>
          <w:szCs w:val="22"/>
        </w:rPr>
        <w:t>-</w:t>
      </w:r>
      <w:proofErr w:type="spellStart"/>
      <w:proofErr w:type="gramStart"/>
      <w:r w:rsidRPr="004759D2">
        <w:rPr>
          <w:sz w:val="22"/>
          <w:szCs w:val="22"/>
        </w:rPr>
        <w:t>Anuntul</w:t>
      </w:r>
      <w:proofErr w:type="spellEnd"/>
      <w:r w:rsidRPr="004759D2">
        <w:rPr>
          <w:sz w:val="22"/>
          <w:szCs w:val="22"/>
        </w:rPr>
        <w:t xml:space="preserve">  </w:t>
      </w:r>
      <w:proofErr w:type="spellStart"/>
      <w:r w:rsidRPr="004759D2">
        <w:rPr>
          <w:sz w:val="22"/>
          <w:szCs w:val="22"/>
        </w:rPr>
        <w:t>prin</w:t>
      </w:r>
      <w:proofErr w:type="spellEnd"/>
      <w:proofErr w:type="gramEnd"/>
      <w:r w:rsidRPr="004759D2">
        <w:rPr>
          <w:sz w:val="22"/>
          <w:szCs w:val="22"/>
        </w:rPr>
        <w:t xml:space="preserve"> care se  </w:t>
      </w:r>
      <w:proofErr w:type="spellStart"/>
      <w:r w:rsidRPr="004759D2">
        <w:rPr>
          <w:sz w:val="22"/>
          <w:szCs w:val="22"/>
        </w:rPr>
        <w:t>aduce</w:t>
      </w:r>
      <w:proofErr w:type="spellEnd"/>
      <w:r w:rsidRPr="004759D2">
        <w:rPr>
          <w:sz w:val="22"/>
          <w:szCs w:val="22"/>
        </w:rPr>
        <w:t xml:space="preserve"> la  </w:t>
      </w:r>
      <w:proofErr w:type="spellStart"/>
      <w:r w:rsidRPr="004759D2">
        <w:rPr>
          <w:sz w:val="22"/>
          <w:szCs w:val="22"/>
        </w:rPr>
        <w:t>cunoștință</w:t>
      </w:r>
      <w:proofErr w:type="spellEnd"/>
      <w:r w:rsidRPr="004759D2">
        <w:rPr>
          <w:sz w:val="22"/>
          <w:szCs w:val="22"/>
        </w:rPr>
        <w:t xml:space="preserve"> </w:t>
      </w:r>
      <w:proofErr w:type="spellStart"/>
      <w:r w:rsidRPr="004759D2">
        <w:rPr>
          <w:sz w:val="22"/>
          <w:szCs w:val="22"/>
        </w:rPr>
        <w:t>și</w:t>
      </w:r>
      <w:proofErr w:type="spellEnd"/>
      <w:r w:rsidRPr="004759D2">
        <w:rPr>
          <w:sz w:val="22"/>
          <w:szCs w:val="22"/>
        </w:rPr>
        <w:t xml:space="preserve"> se </w:t>
      </w:r>
      <w:proofErr w:type="spellStart"/>
      <w:r w:rsidRPr="004759D2">
        <w:rPr>
          <w:sz w:val="22"/>
          <w:szCs w:val="22"/>
        </w:rPr>
        <w:t>supune</w:t>
      </w:r>
      <w:proofErr w:type="spellEnd"/>
      <w:r w:rsidRPr="004759D2">
        <w:rPr>
          <w:sz w:val="22"/>
          <w:szCs w:val="22"/>
        </w:rPr>
        <w:t xml:space="preserve"> </w:t>
      </w:r>
      <w:proofErr w:type="spellStart"/>
      <w:r w:rsidRPr="004759D2">
        <w:rPr>
          <w:sz w:val="22"/>
          <w:szCs w:val="22"/>
        </w:rPr>
        <w:t>dezbaterii</w:t>
      </w:r>
      <w:proofErr w:type="spellEnd"/>
      <w:r w:rsidRPr="004759D2">
        <w:rPr>
          <w:sz w:val="22"/>
          <w:szCs w:val="22"/>
        </w:rPr>
        <w:t xml:space="preserve"> </w:t>
      </w:r>
      <w:proofErr w:type="spellStart"/>
      <w:r w:rsidRPr="004759D2">
        <w:rPr>
          <w:sz w:val="22"/>
          <w:szCs w:val="22"/>
        </w:rPr>
        <w:t>publice</w:t>
      </w:r>
      <w:proofErr w:type="spellEnd"/>
      <w:r w:rsidRPr="004759D2">
        <w:rPr>
          <w:sz w:val="22"/>
          <w:szCs w:val="22"/>
        </w:rPr>
        <w:t xml:space="preserve"> </w:t>
      </w:r>
      <w:proofErr w:type="spellStart"/>
      <w:r w:rsidRPr="004759D2">
        <w:rPr>
          <w:sz w:val="22"/>
          <w:szCs w:val="22"/>
        </w:rPr>
        <w:t>proiectul</w:t>
      </w:r>
      <w:proofErr w:type="spellEnd"/>
      <w:r w:rsidRPr="004759D2">
        <w:rPr>
          <w:sz w:val="22"/>
          <w:szCs w:val="22"/>
        </w:rPr>
        <w:t xml:space="preserve"> de </w:t>
      </w:r>
      <w:proofErr w:type="spellStart"/>
      <w:r w:rsidRPr="004759D2">
        <w:rPr>
          <w:sz w:val="22"/>
          <w:szCs w:val="22"/>
        </w:rPr>
        <w:t>hotărâre</w:t>
      </w:r>
      <w:proofErr w:type="spellEnd"/>
      <w:r w:rsidRPr="004759D2">
        <w:rPr>
          <w:sz w:val="22"/>
          <w:szCs w:val="22"/>
        </w:rPr>
        <w:t xml:space="preserve"> , </w:t>
      </w:r>
      <w:proofErr w:type="spellStart"/>
      <w:r w:rsidRPr="004759D2">
        <w:rPr>
          <w:sz w:val="22"/>
          <w:szCs w:val="22"/>
        </w:rPr>
        <w:t>inregistrat</w:t>
      </w:r>
      <w:proofErr w:type="spellEnd"/>
      <w:r w:rsidRPr="004759D2">
        <w:rPr>
          <w:sz w:val="22"/>
          <w:szCs w:val="22"/>
        </w:rPr>
        <w:t xml:space="preserve">  la  </w:t>
      </w:r>
      <w:proofErr w:type="spellStart"/>
      <w:r w:rsidRPr="004759D2">
        <w:rPr>
          <w:sz w:val="22"/>
          <w:szCs w:val="22"/>
        </w:rPr>
        <w:t>nr</w:t>
      </w:r>
      <w:proofErr w:type="spellEnd"/>
      <w:r w:rsidRPr="004759D2">
        <w:rPr>
          <w:sz w:val="22"/>
          <w:szCs w:val="22"/>
        </w:rPr>
        <w:t xml:space="preserve">. </w:t>
      </w:r>
      <w:proofErr w:type="gramStart"/>
      <w:r w:rsidRPr="004759D2">
        <w:rPr>
          <w:sz w:val="22"/>
          <w:szCs w:val="22"/>
        </w:rPr>
        <w:t>5613</w:t>
      </w:r>
      <w:proofErr w:type="gramEnd"/>
      <w:r w:rsidRPr="004759D2">
        <w:rPr>
          <w:sz w:val="22"/>
          <w:szCs w:val="22"/>
        </w:rPr>
        <w:t xml:space="preserve"> din 26.05.2026, </w:t>
      </w:r>
    </w:p>
    <w:p w14:paraId="7784E504" w14:textId="7684FE34" w:rsidR="007C66FB" w:rsidRPr="004759D2" w:rsidRDefault="007C66FB" w:rsidP="004759D2">
      <w:pPr>
        <w:spacing w:line="276" w:lineRule="auto"/>
        <w:ind w:left="-180" w:right="187"/>
        <w:rPr>
          <w:color w:val="000000"/>
          <w:sz w:val="22"/>
          <w:szCs w:val="22"/>
        </w:rPr>
      </w:pPr>
      <w:r w:rsidRPr="004759D2">
        <w:rPr>
          <w:color w:val="000000"/>
          <w:sz w:val="22"/>
          <w:szCs w:val="22"/>
        </w:rPr>
        <w:t xml:space="preserve">  - </w:t>
      </w:r>
      <w:proofErr w:type="spellStart"/>
      <w:r w:rsidR="00335C7B" w:rsidRPr="004759D2">
        <w:rPr>
          <w:color w:val="000000"/>
          <w:sz w:val="22"/>
          <w:szCs w:val="22"/>
        </w:rPr>
        <w:t>Adresa</w:t>
      </w:r>
      <w:proofErr w:type="spellEnd"/>
      <w:r w:rsidR="00335C7B" w:rsidRPr="004759D2">
        <w:rPr>
          <w:color w:val="000000"/>
          <w:sz w:val="22"/>
          <w:szCs w:val="22"/>
        </w:rPr>
        <w:t xml:space="preserve"> ADI </w:t>
      </w:r>
      <w:proofErr w:type="gramStart"/>
      <w:r w:rsidR="00335C7B" w:rsidRPr="004759D2">
        <w:rPr>
          <w:color w:val="000000"/>
          <w:sz w:val="22"/>
          <w:szCs w:val="22"/>
        </w:rPr>
        <w:t>,,ECONEAMT</w:t>
      </w:r>
      <w:proofErr w:type="gramEnd"/>
      <w:r w:rsidR="00335C7B" w:rsidRPr="004759D2">
        <w:rPr>
          <w:color w:val="000000"/>
          <w:sz w:val="22"/>
          <w:szCs w:val="22"/>
        </w:rPr>
        <w:t xml:space="preserve">” </w:t>
      </w:r>
      <w:proofErr w:type="spellStart"/>
      <w:r w:rsidR="00335C7B" w:rsidRPr="004759D2">
        <w:rPr>
          <w:color w:val="000000"/>
          <w:sz w:val="22"/>
          <w:szCs w:val="22"/>
        </w:rPr>
        <w:t>nr</w:t>
      </w:r>
      <w:proofErr w:type="spellEnd"/>
      <w:r w:rsidR="00335C7B" w:rsidRPr="004759D2">
        <w:rPr>
          <w:color w:val="000000"/>
          <w:sz w:val="22"/>
          <w:szCs w:val="22"/>
        </w:rPr>
        <w:t>. 824</w:t>
      </w:r>
      <w:r w:rsidRPr="004759D2">
        <w:rPr>
          <w:color w:val="000000"/>
          <w:sz w:val="22"/>
          <w:szCs w:val="22"/>
        </w:rPr>
        <w:t xml:space="preserve"> din </w:t>
      </w:r>
      <w:proofErr w:type="gramStart"/>
      <w:r w:rsidRPr="004759D2">
        <w:rPr>
          <w:color w:val="000000"/>
          <w:sz w:val="22"/>
          <w:szCs w:val="22"/>
        </w:rPr>
        <w:t>26.05.02.2026</w:t>
      </w:r>
      <w:r w:rsidR="00335C7B" w:rsidRPr="004759D2">
        <w:rPr>
          <w:color w:val="000000"/>
          <w:sz w:val="22"/>
          <w:szCs w:val="22"/>
        </w:rPr>
        <w:t xml:space="preserve">  </w:t>
      </w:r>
      <w:proofErr w:type="spellStart"/>
      <w:r w:rsidR="00335C7B" w:rsidRPr="004759D2">
        <w:rPr>
          <w:color w:val="000000"/>
          <w:sz w:val="22"/>
          <w:szCs w:val="22"/>
        </w:rPr>
        <w:t>inregistrata</w:t>
      </w:r>
      <w:proofErr w:type="spellEnd"/>
      <w:proofErr w:type="gramEnd"/>
      <w:r w:rsidR="00335C7B" w:rsidRPr="004759D2">
        <w:rPr>
          <w:color w:val="000000"/>
          <w:sz w:val="22"/>
          <w:szCs w:val="22"/>
        </w:rPr>
        <w:t xml:space="preserve">  sub  </w:t>
      </w:r>
      <w:proofErr w:type="spellStart"/>
      <w:r w:rsidR="00335C7B" w:rsidRPr="004759D2">
        <w:rPr>
          <w:color w:val="000000"/>
          <w:sz w:val="22"/>
          <w:szCs w:val="22"/>
        </w:rPr>
        <w:t>nr</w:t>
      </w:r>
      <w:proofErr w:type="spellEnd"/>
      <w:r w:rsidR="00335C7B" w:rsidRPr="004759D2">
        <w:rPr>
          <w:color w:val="000000"/>
          <w:sz w:val="22"/>
          <w:szCs w:val="22"/>
        </w:rPr>
        <w:t>. 5604</w:t>
      </w:r>
      <w:r w:rsidRPr="004759D2">
        <w:rPr>
          <w:color w:val="000000"/>
          <w:sz w:val="22"/>
          <w:szCs w:val="22"/>
        </w:rPr>
        <w:t xml:space="preserve"> din </w:t>
      </w:r>
      <w:proofErr w:type="gramStart"/>
      <w:r w:rsidRPr="004759D2">
        <w:rPr>
          <w:color w:val="000000"/>
          <w:sz w:val="22"/>
          <w:szCs w:val="22"/>
        </w:rPr>
        <w:t>26.05.2026  la</w:t>
      </w:r>
      <w:proofErr w:type="gramEnd"/>
      <w:r w:rsidRPr="004759D2">
        <w:rPr>
          <w:color w:val="000000"/>
          <w:sz w:val="22"/>
          <w:szCs w:val="22"/>
        </w:rPr>
        <w:t xml:space="preserve">  </w:t>
      </w:r>
      <w:proofErr w:type="spellStart"/>
      <w:r w:rsidRPr="004759D2">
        <w:rPr>
          <w:color w:val="000000"/>
          <w:sz w:val="22"/>
          <w:szCs w:val="22"/>
        </w:rPr>
        <w:t>Primaria</w:t>
      </w:r>
      <w:proofErr w:type="spellEnd"/>
      <w:r w:rsidRPr="004759D2">
        <w:rPr>
          <w:color w:val="000000"/>
          <w:sz w:val="22"/>
          <w:szCs w:val="22"/>
        </w:rPr>
        <w:t xml:space="preserve">  Ion </w:t>
      </w:r>
      <w:proofErr w:type="spellStart"/>
      <w:r w:rsidRPr="004759D2">
        <w:rPr>
          <w:color w:val="000000"/>
          <w:sz w:val="22"/>
          <w:szCs w:val="22"/>
        </w:rPr>
        <w:t>Creanga</w:t>
      </w:r>
      <w:proofErr w:type="spellEnd"/>
      <w:r w:rsidRPr="004759D2">
        <w:rPr>
          <w:color w:val="000000"/>
          <w:sz w:val="22"/>
          <w:szCs w:val="22"/>
        </w:rPr>
        <w:t xml:space="preserve"> ;</w:t>
      </w:r>
    </w:p>
    <w:p w14:paraId="671913F0" w14:textId="4B4F0E76" w:rsidR="00821D87" w:rsidRPr="004759D2" w:rsidRDefault="00821D87" w:rsidP="004759D2">
      <w:pPr>
        <w:spacing w:line="276" w:lineRule="auto"/>
        <w:ind w:left="-180" w:right="187"/>
        <w:rPr>
          <w:color w:val="000000"/>
          <w:sz w:val="22"/>
          <w:szCs w:val="22"/>
        </w:rPr>
      </w:pPr>
      <w:r w:rsidRPr="004759D2">
        <w:rPr>
          <w:color w:val="000000"/>
          <w:sz w:val="22"/>
          <w:szCs w:val="22"/>
        </w:rPr>
        <w:t xml:space="preserve">- </w:t>
      </w:r>
      <w:proofErr w:type="spellStart"/>
      <w:r w:rsidRPr="004759D2">
        <w:rPr>
          <w:color w:val="000000"/>
          <w:sz w:val="22"/>
          <w:szCs w:val="22"/>
        </w:rPr>
        <w:t>Referatul</w:t>
      </w:r>
      <w:proofErr w:type="spellEnd"/>
      <w:r w:rsidRPr="004759D2">
        <w:rPr>
          <w:color w:val="000000"/>
          <w:sz w:val="22"/>
          <w:szCs w:val="22"/>
        </w:rPr>
        <w:t xml:space="preserve"> </w:t>
      </w:r>
      <w:proofErr w:type="spellStart"/>
      <w:r w:rsidRPr="004759D2">
        <w:rPr>
          <w:color w:val="000000"/>
          <w:sz w:val="22"/>
          <w:szCs w:val="22"/>
        </w:rPr>
        <w:t>nr</w:t>
      </w:r>
      <w:proofErr w:type="spellEnd"/>
      <w:r w:rsidRPr="004759D2">
        <w:rPr>
          <w:color w:val="000000"/>
          <w:sz w:val="22"/>
          <w:szCs w:val="22"/>
        </w:rPr>
        <w:t xml:space="preserve">. 825 din 26.05.2026 al </w:t>
      </w:r>
      <w:proofErr w:type="gramStart"/>
      <w:r w:rsidRPr="004759D2">
        <w:rPr>
          <w:color w:val="000000"/>
          <w:sz w:val="22"/>
          <w:szCs w:val="22"/>
        </w:rPr>
        <w:t>ADI ,</w:t>
      </w:r>
      <w:proofErr w:type="gramEnd"/>
      <w:r w:rsidRPr="004759D2">
        <w:rPr>
          <w:color w:val="000000"/>
          <w:sz w:val="22"/>
          <w:szCs w:val="22"/>
        </w:rPr>
        <w:t xml:space="preserve">, ECONEAMT,, </w:t>
      </w:r>
      <w:proofErr w:type="spellStart"/>
      <w:r w:rsidRPr="004759D2">
        <w:rPr>
          <w:color w:val="000000"/>
          <w:sz w:val="22"/>
          <w:szCs w:val="22"/>
        </w:rPr>
        <w:t>inregistrata</w:t>
      </w:r>
      <w:proofErr w:type="spellEnd"/>
      <w:r w:rsidRPr="004759D2">
        <w:rPr>
          <w:color w:val="000000"/>
          <w:sz w:val="22"/>
          <w:szCs w:val="22"/>
        </w:rPr>
        <w:t xml:space="preserve">  sub  </w:t>
      </w:r>
      <w:proofErr w:type="spellStart"/>
      <w:r w:rsidRPr="004759D2">
        <w:rPr>
          <w:color w:val="000000"/>
          <w:sz w:val="22"/>
          <w:szCs w:val="22"/>
        </w:rPr>
        <w:t>nr</w:t>
      </w:r>
      <w:proofErr w:type="spellEnd"/>
      <w:r w:rsidRPr="004759D2">
        <w:rPr>
          <w:color w:val="000000"/>
          <w:sz w:val="22"/>
          <w:szCs w:val="22"/>
        </w:rPr>
        <w:t xml:space="preserve">. 5619 din </w:t>
      </w:r>
      <w:proofErr w:type="gramStart"/>
      <w:r w:rsidRPr="004759D2">
        <w:rPr>
          <w:color w:val="000000"/>
          <w:sz w:val="22"/>
          <w:szCs w:val="22"/>
        </w:rPr>
        <w:t>26.05.2026  la</w:t>
      </w:r>
      <w:proofErr w:type="gramEnd"/>
      <w:r w:rsidRPr="004759D2">
        <w:rPr>
          <w:color w:val="000000"/>
          <w:sz w:val="22"/>
          <w:szCs w:val="22"/>
        </w:rPr>
        <w:t xml:space="preserve">  </w:t>
      </w:r>
      <w:proofErr w:type="spellStart"/>
      <w:r w:rsidRPr="004759D2">
        <w:rPr>
          <w:color w:val="000000"/>
          <w:sz w:val="22"/>
          <w:szCs w:val="22"/>
        </w:rPr>
        <w:t>Primaria</w:t>
      </w:r>
      <w:proofErr w:type="spellEnd"/>
      <w:r w:rsidRPr="004759D2">
        <w:rPr>
          <w:color w:val="000000"/>
          <w:sz w:val="22"/>
          <w:szCs w:val="22"/>
        </w:rPr>
        <w:t xml:space="preserve">  Ion </w:t>
      </w:r>
      <w:proofErr w:type="spellStart"/>
      <w:r w:rsidRPr="004759D2">
        <w:rPr>
          <w:color w:val="000000"/>
          <w:sz w:val="22"/>
          <w:szCs w:val="22"/>
        </w:rPr>
        <w:t>Creanga</w:t>
      </w:r>
      <w:proofErr w:type="spellEnd"/>
      <w:r w:rsidRPr="004759D2">
        <w:rPr>
          <w:color w:val="000000"/>
          <w:sz w:val="22"/>
          <w:szCs w:val="22"/>
        </w:rPr>
        <w:t xml:space="preserve"> ;</w:t>
      </w:r>
    </w:p>
    <w:p w14:paraId="4052CBA1" w14:textId="0A3DC6F2" w:rsidR="007C66FB" w:rsidRPr="004759D2" w:rsidRDefault="00821D87" w:rsidP="004759D2">
      <w:pPr>
        <w:spacing w:line="276" w:lineRule="auto"/>
        <w:ind w:left="-180" w:right="187"/>
        <w:rPr>
          <w:color w:val="000000"/>
          <w:sz w:val="22"/>
          <w:szCs w:val="22"/>
        </w:rPr>
      </w:pPr>
      <w:r w:rsidRPr="004759D2">
        <w:rPr>
          <w:color w:val="000000"/>
          <w:sz w:val="22"/>
          <w:szCs w:val="22"/>
        </w:rPr>
        <w:t xml:space="preserve">-  </w:t>
      </w:r>
      <w:proofErr w:type="spellStart"/>
      <w:r w:rsidR="007C66FB" w:rsidRPr="004759D2">
        <w:rPr>
          <w:color w:val="000000"/>
          <w:sz w:val="22"/>
          <w:szCs w:val="22"/>
        </w:rPr>
        <w:t>Referatul</w:t>
      </w:r>
      <w:proofErr w:type="spellEnd"/>
      <w:r w:rsidR="007C66FB" w:rsidRPr="004759D2">
        <w:rPr>
          <w:color w:val="000000"/>
          <w:sz w:val="22"/>
          <w:szCs w:val="22"/>
        </w:rPr>
        <w:t xml:space="preserve"> </w:t>
      </w:r>
      <w:proofErr w:type="gramStart"/>
      <w:r w:rsidR="007C66FB" w:rsidRPr="004759D2">
        <w:rPr>
          <w:color w:val="000000"/>
          <w:sz w:val="22"/>
          <w:szCs w:val="22"/>
        </w:rPr>
        <w:t xml:space="preserve">de  </w:t>
      </w:r>
      <w:proofErr w:type="spellStart"/>
      <w:r w:rsidR="007C66FB" w:rsidRPr="004759D2">
        <w:rPr>
          <w:color w:val="000000"/>
          <w:sz w:val="22"/>
          <w:szCs w:val="22"/>
        </w:rPr>
        <w:t>aprobare</w:t>
      </w:r>
      <w:proofErr w:type="spellEnd"/>
      <w:proofErr w:type="gramEnd"/>
      <w:r w:rsidR="007C66FB" w:rsidRPr="004759D2">
        <w:rPr>
          <w:color w:val="000000"/>
          <w:sz w:val="22"/>
          <w:szCs w:val="22"/>
        </w:rPr>
        <w:t xml:space="preserve"> </w:t>
      </w:r>
      <w:proofErr w:type="spellStart"/>
      <w:r w:rsidR="007C66FB" w:rsidRPr="004759D2">
        <w:rPr>
          <w:color w:val="000000"/>
          <w:sz w:val="22"/>
          <w:szCs w:val="22"/>
        </w:rPr>
        <w:t>inregistr</w:t>
      </w:r>
      <w:r w:rsidR="00335C7B" w:rsidRPr="004759D2">
        <w:rPr>
          <w:color w:val="000000"/>
          <w:sz w:val="22"/>
          <w:szCs w:val="22"/>
        </w:rPr>
        <w:t>at</w:t>
      </w:r>
      <w:proofErr w:type="spellEnd"/>
      <w:r w:rsidR="00335C7B" w:rsidRPr="004759D2">
        <w:rPr>
          <w:color w:val="000000"/>
          <w:sz w:val="22"/>
          <w:szCs w:val="22"/>
        </w:rPr>
        <w:t xml:space="preserve">  la  </w:t>
      </w:r>
      <w:proofErr w:type="spellStart"/>
      <w:r w:rsidR="00335C7B" w:rsidRPr="004759D2">
        <w:rPr>
          <w:color w:val="000000"/>
          <w:sz w:val="22"/>
          <w:szCs w:val="22"/>
        </w:rPr>
        <w:t>nr</w:t>
      </w:r>
      <w:proofErr w:type="spellEnd"/>
      <w:r w:rsidR="00335C7B" w:rsidRPr="004759D2">
        <w:rPr>
          <w:color w:val="000000"/>
          <w:sz w:val="22"/>
          <w:szCs w:val="22"/>
        </w:rPr>
        <w:t>. 5610</w:t>
      </w:r>
      <w:r w:rsidR="007C66FB" w:rsidRPr="004759D2">
        <w:rPr>
          <w:color w:val="000000"/>
          <w:sz w:val="22"/>
          <w:szCs w:val="22"/>
        </w:rPr>
        <w:t xml:space="preserve"> din </w:t>
      </w:r>
      <w:proofErr w:type="gramStart"/>
      <w:r w:rsidR="007C66FB" w:rsidRPr="004759D2">
        <w:rPr>
          <w:color w:val="000000"/>
          <w:sz w:val="22"/>
          <w:szCs w:val="22"/>
        </w:rPr>
        <w:t>26.05.2026 ,</w:t>
      </w:r>
      <w:proofErr w:type="gramEnd"/>
      <w:r w:rsidR="007C66FB" w:rsidRPr="004759D2">
        <w:rPr>
          <w:color w:val="000000"/>
          <w:sz w:val="22"/>
          <w:szCs w:val="22"/>
        </w:rPr>
        <w:t xml:space="preserve"> </w:t>
      </w:r>
      <w:proofErr w:type="spellStart"/>
      <w:r w:rsidR="007C66FB" w:rsidRPr="004759D2">
        <w:rPr>
          <w:color w:val="000000"/>
          <w:sz w:val="22"/>
          <w:szCs w:val="22"/>
        </w:rPr>
        <w:t>întocmit</w:t>
      </w:r>
      <w:proofErr w:type="spellEnd"/>
      <w:r w:rsidR="007C66FB" w:rsidRPr="004759D2">
        <w:rPr>
          <w:color w:val="000000"/>
          <w:sz w:val="22"/>
          <w:szCs w:val="22"/>
        </w:rPr>
        <w:t xml:space="preserve">  de </w:t>
      </w:r>
      <w:proofErr w:type="spellStart"/>
      <w:r w:rsidR="007C66FB" w:rsidRPr="004759D2">
        <w:rPr>
          <w:color w:val="000000"/>
          <w:sz w:val="22"/>
          <w:szCs w:val="22"/>
        </w:rPr>
        <w:t>primarul</w:t>
      </w:r>
      <w:proofErr w:type="spellEnd"/>
      <w:r w:rsidR="007C66FB" w:rsidRPr="004759D2">
        <w:rPr>
          <w:color w:val="000000"/>
          <w:sz w:val="22"/>
          <w:szCs w:val="22"/>
        </w:rPr>
        <w:t xml:space="preserve"> </w:t>
      </w:r>
      <w:proofErr w:type="spellStart"/>
      <w:r w:rsidR="007C66FB" w:rsidRPr="004759D2">
        <w:rPr>
          <w:color w:val="000000"/>
          <w:sz w:val="22"/>
          <w:szCs w:val="22"/>
        </w:rPr>
        <w:t>comunei</w:t>
      </w:r>
      <w:proofErr w:type="spellEnd"/>
      <w:r w:rsidR="007C66FB" w:rsidRPr="004759D2">
        <w:rPr>
          <w:color w:val="000000"/>
          <w:sz w:val="22"/>
          <w:szCs w:val="22"/>
        </w:rPr>
        <w:t xml:space="preserve"> ; </w:t>
      </w:r>
    </w:p>
    <w:p w14:paraId="435ABF06" w14:textId="5F3D30CD" w:rsidR="007C66FB" w:rsidRPr="004759D2" w:rsidRDefault="00821D87" w:rsidP="004759D2">
      <w:pPr>
        <w:spacing w:line="276" w:lineRule="auto"/>
        <w:ind w:left="-180" w:right="187"/>
        <w:jc w:val="both"/>
        <w:rPr>
          <w:color w:val="000000"/>
          <w:sz w:val="22"/>
          <w:szCs w:val="22"/>
        </w:rPr>
      </w:pPr>
      <w:r w:rsidRPr="004759D2">
        <w:rPr>
          <w:color w:val="000000"/>
          <w:sz w:val="22"/>
          <w:szCs w:val="22"/>
        </w:rPr>
        <w:t xml:space="preserve">-  </w:t>
      </w:r>
      <w:proofErr w:type="spellStart"/>
      <w:r w:rsidR="007C66FB" w:rsidRPr="004759D2">
        <w:rPr>
          <w:color w:val="000000"/>
          <w:sz w:val="22"/>
          <w:szCs w:val="22"/>
        </w:rPr>
        <w:t>Raportul</w:t>
      </w:r>
      <w:proofErr w:type="spellEnd"/>
      <w:r w:rsidR="007C66FB" w:rsidRPr="004759D2">
        <w:rPr>
          <w:color w:val="000000"/>
          <w:sz w:val="22"/>
          <w:szCs w:val="22"/>
        </w:rPr>
        <w:t xml:space="preserve"> </w:t>
      </w:r>
      <w:proofErr w:type="spellStart"/>
      <w:proofErr w:type="gramStart"/>
      <w:r w:rsidR="007C66FB" w:rsidRPr="004759D2">
        <w:rPr>
          <w:color w:val="000000"/>
          <w:sz w:val="22"/>
          <w:szCs w:val="22"/>
        </w:rPr>
        <w:t>compartimentului</w:t>
      </w:r>
      <w:proofErr w:type="spellEnd"/>
      <w:r w:rsidR="007C66FB" w:rsidRPr="004759D2">
        <w:rPr>
          <w:color w:val="000000"/>
          <w:sz w:val="22"/>
          <w:szCs w:val="22"/>
        </w:rPr>
        <w:t xml:space="preserve">  de</w:t>
      </w:r>
      <w:proofErr w:type="gramEnd"/>
      <w:r w:rsidR="007C66FB" w:rsidRPr="004759D2">
        <w:rPr>
          <w:color w:val="000000"/>
          <w:sz w:val="22"/>
          <w:szCs w:val="22"/>
        </w:rPr>
        <w:t xml:space="preserve">  </w:t>
      </w:r>
      <w:proofErr w:type="spellStart"/>
      <w:r w:rsidR="007C66FB" w:rsidRPr="004759D2">
        <w:rPr>
          <w:color w:val="000000"/>
          <w:sz w:val="22"/>
          <w:szCs w:val="22"/>
        </w:rPr>
        <w:t>special</w:t>
      </w:r>
      <w:r w:rsidR="00335C7B" w:rsidRPr="004759D2">
        <w:rPr>
          <w:color w:val="000000"/>
          <w:sz w:val="22"/>
          <w:szCs w:val="22"/>
        </w:rPr>
        <w:t>itate</w:t>
      </w:r>
      <w:proofErr w:type="spellEnd"/>
      <w:r w:rsidR="00335C7B" w:rsidRPr="004759D2">
        <w:rPr>
          <w:color w:val="000000"/>
          <w:sz w:val="22"/>
          <w:szCs w:val="22"/>
        </w:rPr>
        <w:t xml:space="preserve"> </w:t>
      </w:r>
      <w:proofErr w:type="spellStart"/>
      <w:r w:rsidR="00335C7B" w:rsidRPr="004759D2">
        <w:rPr>
          <w:color w:val="000000"/>
          <w:sz w:val="22"/>
          <w:szCs w:val="22"/>
        </w:rPr>
        <w:t>inregistrat</w:t>
      </w:r>
      <w:proofErr w:type="spellEnd"/>
      <w:r w:rsidR="00335C7B" w:rsidRPr="004759D2">
        <w:rPr>
          <w:color w:val="000000"/>
          <w:sz w:val="22"/>
          <w:szCs w:val="22"/>
        </w:rPr>
        <w:t xml:space="preserve">  la  </w:t>
      </w:r>
      <w:proofErr w:type="spellStart"/>
      <w:r w:rsidR="00335C7B" w:rsidRPr="004759D2">
        <w:rPr>
          <w:color w:val="000000"/>
          <w:sz w:val="22"/>
          <w:szCs w:val="22"/>
        </w:rPr>
        <w:t>nr</w:t>
      </w:r>
      <w:proofErr w:type="spellEnd"/>
      <w:r w:rsidR="00335C7B" w:rsidRPr="004759D2">
        <w:rPr>
          <w:color w:val="000000"/>
          <w:sz w:val="22"/>
          <w:szCs w:val="22"/>
        </w:rPr>
        <w:t xml:space="preserve">. </w:t>
      </w:r>
      <w:proofErr w:type="gramStart"/>
      <w:r w:rsidR="00335C7B" w:rsidRPr="004759D2">
        <w:rPr>
          <w:color w:val="000000"/>
          <w:sz w:val="22"/>
          <w:szCs w:val="22"/>
        </w:rPr>
        <w:t>5611</w:t>
      </w:r>
      <w:proofErr w:type="gramEnd"/>
      <w:r w:rsidR="007C66FB" w:rsidRPr="004759D2">
        <w:rPr>
          <w:color w:val="000000"/>
          <w:sz w:val="22"/>
          <w:szCs w:val="22"/>
        </w:rPr>
        <w:t xml:space="preserve"> din 26.05.2026;</w:t>
      </w:r>
    </w:p>
    <w:p w14:paraId="0B5F135D" w14:textId="77777777" w:rsidR="007C66FB" w:rsidRPr="004759D2" w:rsidRDefault="007C66FB" w:rsidP="004759D2">
      <w:pPr>
        <w:spacing w:line="276" w:lineRule="auto"/>
        <w:ind w:left="-180" w:right="187"/>
        <w:jc w:val="both"/>
        <w:rPr>
          <w:color w:val="000000"/>
          <w:sz w:val="22"/>
          <w:szCs w:val="22"/>
        </w:rPr>
      </w:pPr>
      <w:r w:rsidRPr="004759D2">
        <w:rPr>
          <w:color w:val="000000"/>
          <w:sz w:val="22"/>
          <w:szCs w:val="22"/>
        </w:rPr>
        <w:t xml:space="preserve">-   </w:t>
      </w:r>
      <w:proofErr w:type="spellStart"/>
      <w:r w:rsidRPr="004759D2">
        <w:rPr>
          <w:color w:val="000000"/>
          <w:sz w:val="22"/>
          <w:szCs w:val="22"/>
        </w:rPr>
        <w:t>Avizul</w:t>
      </w:r>
      <w:proofErr w:type="spellEnd"/>
      <w:r w:rsidRPr="004759D2">
        <w:rPr>
          <w:color w:val="000000"/>
          <w:sz w:val="22"/>
          <w:szCs w:val="22"/>
        </w:rPr>
        <w:t xml:space="preserve"> </w:t>
      </w:r>
      <w:proofErr w:type="spellStart"/>
      <w:proofErr w:type="gramStart"/>
      <w:r w:rsidRPr="004759D2">
        <w:rPr>
          <w:color w:val="000000"/>
          <w:sz w:val="22"/>
          <w:szCs w:val="22"/>
        </w:rPr>
        <w:t>pentru</w:t>
      </w:r>
      <w:proofErr w:type="spellEnd"/>
      <w:r w:rsidRPr="004759D2">
        <w:rPr>
          <w:color w:val="000000"/>
          <w:sz w:val="22"/>
          <w:szCs w:val="22"/>
        </w:rPr>
        <w:t xml:space="preserve">  </w:t>
      </w:r>
      <w:proofErr w:type="spellStart"/>
      <w:r w:rsidRPr="004759D2">
        <w:rPr>
          <w:color w:val="000000"/>
          <w:sz w:val="22"/>
          <w:szCs w:val="22"/>
        </w:rPr>
        <w:t>legalitate,intocmit</w:t>
      </w:r>
      <w:proofErr w:type="spellEnd"/>
      <w:proofErr w:type="gramEnd"/>
      <w:r w:rsidRPr="004759D2">
        <w:rPr>
          <w:color w:val="000000"/>
          <w:sz w:val="22"/>
          <w:szCs w:val="22"/>
        </w:rPr>
        <w:t xml:space="preserve"> de  </w:t>
      </w:r>
      <w:proofErr w:type="spellStart"/>
      <w:r w:rsidRPr="004759D2">
        <w:rPr>
          <w:color w:val="000000"/>
          <w:sz w:val="22"/>
          <w:szCs w:val="22"/>
        </w:rPr>
        <w:t>secretarul</w:t>
      </w:r>
      <w:proofErr w:type="spellEnd"/>
      <w:r w:rsidRPr="004759D2">
        <w:rPr>
          <w:color w:val="000000"/>
          <w:sz w:val="22"/>
          <w:szCs w:val="22"/>
        </w:rPr>
        <w:t xml:space="preserve"> general  al  UAT , </w:t>
      </w:r>
    </w:p>
    <w:p w14:paraId="59768384" w14:textId="77777777" w:rsidR="007C66FB" w:rsidRPr="004759D2" w:rsidRDefault="007C66FB" w:rsidP="004759D2">
      <w:pPr>
        <w:spacing w:line="276" w:lineRule="auto"/>
        <w:ind w:left="-180" w:right="187"/>
        <w:jc w:val="both"/>
        <w:rPr>
          <w:color w:val="000000"/>
          <w:sz w:val="22"/>
          <w:szCs w:val="22"/>
        </w:rPr>
      </w:pPr>
      <w:r w:rsidRPr="004759D2">
        <w:rPr>
          <w:color w:val="000000"/>
          <w:sz w:val="22"/>
          <w:szCs w:val="22"/>
        </w:rPr>
        <w:t xml:space="preserve">-   </w:t>
      </w:r>
      <w:proofErr w:type="spellStart"/>
      <w:r w:rsidRPr="004759D2">
        <w:rPr>
          <w:color w:val="000000"/>
          <w:sz w:val="22"/>
          <w:szCs w:val="22"/>
        </w:rPr>
        <w:t>Avizele</w:t>
      </w:r>
      <w:proofErr w:type="spellEnd"/>
      <w:r w:rsidRPr="004759D2">
        <w:rPr>
          <w:color w:val="000000"/>
          <w:sz w:val="22"/>
          <w:szCs w:val="22"/>
        </w:rPr>
        <w:t xml:space="preserve"> </w:t>
      </w:r>
      <w:proofErr w:type="spellStart"/>
      <w:r w:rsidRPr="004759D2">
        <w:rPr>
          <w:color w:val="000000"/>
          <w:sz w:val="22"/>
          <w:szCs w:val="22"/>
        </w:rPr>
        <w:t>Comisiilor</w:t>
      </w:r>
      <w:proofErr w:type="spellEnd"/>
      <w:r w:rsidRPr="004759D2">
        <w:rPr>
          <w:color w:val="000000"/>
          <w:sz w:val="22"/>
          <w:szCs w:val="22"/>
        </w:rPr>
        <w:t xml:space="preserve"> de </w:t>
      </w:r>
      <w:proofErr w:type="spellStart"/>
      <w:r w:rsidRPr="004759D2">
        <w:rPr>
          <w:color w:val="000000"/>
          <w:sz w:val="22"/>
          <w:szCs w:val="22"/>
        </w:rPr>
        <w:t>specialitate</w:t>
      </w:r>
      <w:proofErr w:type="spellEnd"/>
      <w:r w:rsidRPr="004759D2">
        <w:rPr>
          <w:color w:val="000000"/>
          <w:sz w:val="22"/>
          <w:szCs w:val="22"/>
        </w:rPr>
        <w:t xml:space="preserve"> ale </w:t>
      </w:r>
      <w:proofErr w:type="spellStart"/>
      <w:r w:rsidRPr="004759D2">
        <w:rPr>
          <w:color w:val="000000"/>
          <w:sz w:val="22"/>
          <w:szCs w:val="22"/>
        </w:rPr>
        <w:t>Consiliului</w:t>
      </w:r>
      <w:proofErr w:type="spellEnd"/>
      <w:r w:rsidRPr="004759D2">
        <w:rPr>
          <w:color w:val="000000"/>
          <w:sz w:val="22"/>
          <w:szCs w:val="22"/>
        </w:rPr>
        <w:t xml:space="preserve"> Local Ion </w:t>
      </w:r>
      <w:proofErr w:type="spellStart"/>
      <w:r w:rsidRPr="004759D2">
        <w:rPr>
          <w:color w:val="000000"/>
          <w:sz w:val="22"/>
          <w:szCs w:val="22"/>
        </w:rPr>
        <w:t>Creangă</w:t>
      </w:r>
      <w:proofErr w:type="spellEnd"/>
      <w:r w:rsidRPr="004759D2">
        <w:rPr>
          <w:color w:val="000000"/>
          <w:sz w:val="22"/>
          <w:szCs w:val="22"/>
        </w:rPr>
        <w:t>;</w:t>
      </w:r>
    </w:p>
    <w:p w14:paraId="32A049A7" w14:textId="77777777" w:rsidR="007C66FB" w:rsidRPr="004759D2" w:rsidRDefault="007C66FB" w:rsidP="004759D2">
      <w:pPr>
        <w:spacing w:line="276" w:lineRule="auto"/>
        <w:ind w:left="-180" w:right="187"/>
        <w:rPr>
          <w:color w:val="000000"/>
          <w:sz w:val="22"/>
          <w:szCs w:val="22"/>
        </w:rPr>
      </w:pPr>
      <w:r w:rsidRPr="004759D2">
        <w:rPr>
          <w:color w:val="000000"/>
          <w:sz w:val="22"/>
          <w:szCs w:val="22"/>
        </w:rPr>
        <w:t xml:space="preserve">         In </w:t>
      </w:r>
      <w:proofErr w:type="spellStart"/>
      <w:proofErr w:type="gramStart"/>
      <w:r w:rsidRPr="004759D2">
        <w:rPr>
          <w:color w:val="000000"/>
          <w:sz w:val="22"/>
          <w:szCs w:val="22"/>
        </w:rPr>
        <w:t>temeiul</w:t>
      </w:r>
      <w:proofErr w:type="spellEnd"/>
      <w:r w:rsidRPr="004759D2">
        <w:rPr>
          <w:color w:val="000000"/>
          <w:sz w:val="22"/>
          <w:szCs w:val="22"/>
        </w:rPr>
        <w:t xml:space="preserve">  </w:t>
      </w:r>
      <w:proofErr w:type="spellStart"/>
      <w:r w:rsidRPr="004759D2">
        <w:rPr>
          <w:color w:val="000000"/>
          <w:sz w:val="22"/>
          <w:szCs w:val="22"/>
        </w:rPr>
        <w:t>dispozitiilor</w:t>
      </w:r>
      <w:proofErr w:type="spellEnd"/>
      <w:proofErr w:type="gramEnd"/>
      <w:r w:rsidRPr="004759D2">
        <w:rPr>
          <w:color w:val="000000"/>
          <w:sz w:val="22"/>
          <w:szCs w:val="22"/>
        </w:rPr>
        <w:t xml:space="preserve"> art. </w:t>
      </w:r>
      <w:proofErr w:type="gramStart"/>
      <w:r w:rsidRPr="004759D2">
        <w:rPr>
          <w:color w:val="000000"/>
          <w:sz w:val="22"/>
          <w:szCs w:val="22"/>
        </w:rPr>
        <w:t>5</w:t>
      </w:r>
      <w:proofErr w:type="gramEnd"/>
      <w:r w:rsidRPr="004759D2">
        <w:rPr>
          <w:color w:val="000000"/>
          <w:sz w:val="22"/>
          <w:szCs w:val="22"/>
        </w:rPr>
        <w:t xml:space="preserve"> lit „k”, art. 129 </w:t>
      </w:r>
      <w:proofErr w:type="spellStart"/>
      <w:r w:rsidRPr="004759D2">
        <w:rPr>
          <w:color w:val="000000"/>
          <w:sz w:val="22"/>
          <w:szCs w:val="22"/>
        </w:rPr>
        <w:t>alin</w:t>
      </w:r>
      <w:proofErr w:type="spellEnd"/>
      <w:proofErr w:type="gramStart"/>
      <w:r w:rsidRPr="004759D2">
        <w:rPr>
          <w:color w:val="000000"/>
          <w:sz w:val="22"/>
          <w:szCs w:val="22"/>
        </w:rPr>
        <w:t>.(</w:t>
      </w:r>
      <w:proofErr w:type="gramEnd"/>
      <w:r w:rsidRPr="004759D2">
        <w:rPr>
          <w:color w:val="000000"/>
          <w:sz w:val="22"/>
          <w:szCs w:val="22"/>
        </w:rPr>
        <w:t xml:space="preserve">2) lit „b”, </w:t>
      </w:r>
      <w:proofErr w:type="spellStart"/>
      <w:r w:rsidRPr="004759D2">
        <w:rPr>
          <w:color w:val="000000"/>
          <w:sz w:val="22"/>
          <w:szCs w:val="22"/>
        </w:rPr>
        <w:t>alin</w:t>
      </w:r>
      <w:proofErr w:type="spellEnd"/>
      <w:r w:rsidRPr="004759D2">
        <w:rPr>
          <w:color w:val="000000"/>
          <w:sz w:val="22"/>
          <w:szCs w:val="22"/>
        </w:rPr>
        <w:t>.(7) lit. „</w:t>
      </w:r>
      <w:proofErr w:type="gramStart"/>
      <w:r w:rsidRPr="004759D2">
        <w:rPr>
          <w:color w:val="000000"/>
          <w:sz w:val="22"/>
          <w:szCs w:val="22"/>
        </w:rPr>
        <w:t>n</w:t>
      </w:r>
      <w:proofErr w:type="gramEnd"/>
      <w:r w:rsidRPr="004759D2">
        <w:rPr>
          <w:color w:val="000000"/>
          <w:sz w:val="22"/>
          <w:szCs w:val="22"/>
        </w:rPr>
        <w:t xml:space="preserve">” , art. 139 </w:t>
      </w:r>
      <w:proofErr w:type="spellStart"/>
      <w:r w:rsidRPr="004759D2">
        <w:rPr>
          <w:color w:val="000000"/>
          <w:sz w:val="22"/>
          <w:szCs w:val="22"/>
        </w:rPr>
        <w:t>alin</w:t>
      </w:r>
      <w:proofErr w:type="spellEnd"/>
      <w:proofErr w:type="gramStart"/>
      <w:r w:rsidRPr="004759D2">
        <w:rPr>
          <w:color w:val="000000"/>
          <w:sz w:val="22"/>
          <w:szCs w:val="22"/>
        </w:rPr>
        <w:t>.(</w:t>
      </w:r>
      <w:proofErr w:type="gramEnd"/>
      <w:r w:rsidRPr="004759D2">
        <w:rPr>
          <w:color w:val="000000"/>
          <w:sz w:val="22"/>
          <w:szCs w:val="22"/>
        </w:rPr>
        <w:t xml:space="preserve">1) , art. 140 </w:t>
      </w:r>
      <w:proofErr w:type="spellStart"/>
      <w:r w:rsidRPr="004759D2">
        <w:rPr>
          <w:color w:val="000000"/>
          <w:sz w:val="22"/>
          <w:szCs w:val="22"/>
        </w:rPr>
        <w:t>alin</w:t>
      </w:r>
      <w:proofErr w:type="spellEnd"/>
      <w:proofErr w:type="gramStart"/>
      <w:r w:rsidRPr="004759D2">
        <w:rPr>
          <w:color w:val="000000"/>
          <w:sz w:val="22"/>
          <w:szCs w:val="22"/>
        </w:rPr>
        <w:t>.(</w:t>
      </w:r>
      <w:proofErr w:type="gramEnd"/>
      <w:r w:rsidRPr="004759D2">
        <w:rPr>
          <w:color w:val="000000"/>
          <w:sz w:val="22"/>
          <w:szCs w:val="22"/>
        </w:rPr>
        <w:t xml:space="preserve">1)  , </w:t>
      </w:r>
      <w:proofErr w:type="spellStart"/>
      <w:r w:rsidRPr="004759D2">
        <w:rPr>
          <w:color w:val="000000"/>
          <w:sz w:val="22"/>
          <w:szCs w:val="22"/>
        </w:rPr>
        <w:t>precum</w:t>
      </w:r>
      <w:proofErr w:type="spellEnd"/>
      <w:r w:rsidRPr="004759D2">
        <w:rPr>
          <w:color w:val="000000"/>
          <w:sz w:val="22"/>
          <w:szCs w:val="22"/>
        </w:rPr>
        <w:t xml:space="preserve"> </w:t>
      </w:r>
      <w:proofErr w:type="spellStart"/>
      <w:r w:rsidRPr="004759D2">
        <w:rPr>
          <w:color w:val="000000"/>
          <w:sz w:val="22"/>
          <w:szCs w:val="22"/>
        </w:rPr>
        <w:t>si</w:t>
      </w:r>
      <w:proofErr w:type="spellEnd"/>
      <w:r w:rsidRPr="004759D2">
        <w:rPr>
          <w:color w:val="000000"/>
          <w:sz w:val="22"/>
          <w:szCs w:val="22"/>
        </w:rPr>
        <w:t xml:space="preserve"> ale  art. 196 </w:t>
      </w:r>
      <w:proofErr w:type="spellStart"/>
      <w:r w:rsidRPr="004759D2">
        <w:rPr>
          <w:color w:val="000000"/>
          <w:sz w:val="22"/>
          <w:szCs w:val="22"/>
        </w:rPr>
        <w:t>alin</w:t>
      </w:r>
      <w:proofErr w:type="spellEnd"/>
      <w:proofErr w:type="gramStart"/>
      <w:r w:rsidRPr="004759D2">
        <w:rPr>
          <w:color w:val="000000"/>
          <w:sz w:val="22"/>
          <w:szCs w:val="22"/>
        </w:rPr>
        <w:t>.(</w:t>
      </w:r>
      <w:proofErr w:type="gramEnd"/>
      <w:r w:rsidRPr="004759D2">
        <w:rPr>
          <w:color w:val="000000"/>
          <w:sz w:val="22"/>
          <w:szCs w:val="22"/>
        </w:rPr>
        <w:t>1)  lit. „</w:t>
      </w:r>
      <w:proofErr w:type="spellStart"/>
      <w:proofErr w:type="gramStart"/>
      <w:r w:rsidRPr="004759D2">
        <w:rPr>
          <w:color w:val="000000"/>
          <w:sz w:val="22"/>
          <w:szCs w:val="22"/>
        </w:rPr>
        <w:t>a”</w:t>
      </w:r>
      <w:proofErr w:type="gramEnd"/>
      <w:r w:rsidRPr="004759D2">
        <w:rPr>
          <w:color w:val="000000"/>
          <w:sz w:val="22"/>
          <w:szCs w:val="22"/>
        </w:rPr>
        <w:t>din</w:t>
      </w:r>
      <w:proofErr w:type="spellEnd"/>
      <w:r w:rsidRPr="004759D2">
        <w:rPr>
          <w:color w:val="000000"/>
          <w:sz w:val="22"/>
          <w:szCs w:val="22"/>
        </w:rPr>
        <w:t xml:space="preserve">  </w:t>
      </w:r>
      <w:proofErr w:type="spellStart"/>
      <w:r w:rsidRPr="004759D2">
        <w:rPr>
          <w:color w:val="000000"/>
          <w:sz w:val="22"/>
          <w:szCs w:val="22"/>
        </w:rPr>
        <w:t>Codul</w:t>
      </w:r>
      <w:proofErr w:type="spellEnd"/>
      <w:r w:rsidRPr="004759D2">
        <w:rPr>
          <w:color w:val="000000"/>
          <w:sz w:val="22"/>
          <w:szCs w:val="22"/>
        </w:rPr>
        <w:t xml:space="preserve">  </w:t>
      </w:r>
      <w:proofErr w:type="spellStart"/>
      <w:r w:rsidRPr="004759D2">
        <w:rPr>
          <w:color w:val="000000"/>
          <w:sz w:val="22"/>
          <w:szCs w:val="22"/>
        </w:rPr>
        <w:t>administrativ</w:t>
      </w:r>
      <w:proofErr w:type="spellEnd"/>
      <w:r w:rsidRPr="004759D2">
        <w:rPr>
          <w:color w:val="000000"/>
          <w:sz w:val="22"/>
          <w:szCs w:val="22"/>
        </w:rPr>
        <w:t xml:space="preserve">  </w:t>
      </w:r>
      <w:proofErr w:type="spellStart"/>
      <w:r w:rsidRPr="004759D2">
        <w:rPr>
          <w:color w:val="000000"/>
          <w:sz w:val="22"/>
          <w:szCs w:val="22"/>
        </w:rPr>
        <w:t>aprobat</w:t>
      </w:r>
      <w:proofErr w:type="spellEnd"/>
      <w:r w:rsidRPr="004759D2">
        <w:rPr>
          <w:color w:val="000000"/>
          <w:sz w:val="22"/>
          <w:szCs w:val="22"/>
        </w:rPr>
        <w:t xml:space="preserve">   </w:t>
      </w:r>
      <w:proofErr w:type="spellStart"/>
      <w:r w:rsidRPr="004759D2">
        <w:rPr>
          <w:color w:val="000000"/>
          <w:sz w:val="22"/>
          <w:szCs w:val="22"/>
        </w:rPr>
        <w:t>prin</w:t>
      </w:r>
      <w:proofErr w:type="spellEnd"/>
      <w:r w:rsidRPr="004759D2">
        <w:rPr>
          <w:color w:val="000000"/>
          <w:sz w:val="22"/>
          <w:szCs w:val="22"/>
        </w:rPr>
        <w:t xml:space="preserve"> </w:t>
      </w:r>
      <w:proofErr w:type="spellStart"/>
      <w:r w:rsidRPr="004759D2">
        <w:rPr>
          <w:color w:val="000000"/>
          <w:sz w:val="22"/>
          <w:szCs w:val="22"/>
        </w:rPr>
        <w:t>Ordonanta</w:t>
      </w:r>
      <w:proofErr w:type="spellEnd"/>
      <w:r w:rsidRPr="004759D2">
        <w:rPr>
          <w:color w:val="000000"/>
          <w:sz w:val="22"/>
          <w:szCs w:val="22"/>
        </w:rPr>
        <w:t xml:space="preserve">  de  </w:t>
      </w:r>
      <w:proofErr w:type="spellStart"/>
      <w:r w:rsidRPr="004759D2">
        <w:rPr>
          <w:color w:val="000000"/>
          <w:sz w:val="22"/>
          <w:szCs w:val="22"/>
        </w:rPr>
        <w:t>Urgenta</w:t>
      </w:r>
      <w:proofErr w:type="spellEnd"/>
      <w:r w:rsidRPr="004759D2">
        <w:rPr>
          <w:color w:val="000000"/>
          <w:sz w:val="22"/>
          <w:szCs w:val="22"/>
        </w:rPr>
        <w:t xml:space="preserve">  a  </w:t>
      </w:r>
      <w:proofErr w:type="spellStart"/>
      <w:r w:rsidRPr="004759D2">
        <w:rPr>
          <w:color w:val="000000"/>
          <w:sz w:val="22"/>
          <w:szCs w:val="22"/>
        </w:rPr>
        <w:t>Guvernului</w:t>
      </w:r>
      <w:proofErr w:type="spellEnd"/>
      <w:r w:rsidRPr="004759D2">
        <w:rPr>
          <w:color w:val="000000"/>
          <w:sz w:val="22"/>
          <w:szCs w:val="22"/>
        </w:rPr>
        <w:t xml:space="preserve">  </w:t>
      </w:r>
      <w:proofErr w:type="spellStart"/>
      <w:r w:rsidRPr="004759D2">
        <w:rPr>
          <w:color w:val="000000"/>
          <w:sz w:val="22"/>
          <w:szCs w:val="22"/>
        </w:rPr>
        <w:t>nr</w:t>
      </w:r>
      <w:proofErr w:type="spellEnd"/>
      <w:r w:rsidRPr="004759D2">
        <w:rPr>
          <w:color w:val="000000"/>
          <w:sz w:val="22"/>
          <w:szCs w:val="22"/>
        </w:rPr>
        <w:t xml:space="preserve">.  57 din 03.07.2019, </w:t>
      </w:r>
      <w:proofErr w:type="gramStart"/>
      <w:r w:rsidRPr="004759D2">
        <w:rPr>
          <w:color w:val="000000"/>
          <w:sz w:val="22"/>
          <w:szCs w:val="22"/>
        </w:rPr>
        <w:t xml:space="preserve">cu  </w:t>
      </w:r>
      <w:proofErr w:type="spellStart"/>
      <w:r w:rsidRPr="004759D2">
        <w:rPr>
          <w:color w:val="000000"/>
          <w:sz w:val="22"/>
          <w:szCs w:val="22"/>
        </w:rPr>
        <w:t>modificarile</w:t>
      </w:r>
      <w:proofErr w:type="spellEnd"/>
      <w:proofErr w:type="gramEnd"/>
      <w:r w:rsidRPr="004759D2">
        <w:rPr>
          <w:color w:val="000000"/>
          <w:sz w:val="22"/>
          <w:szCs w:val="22"/>
        </w:rPr>
        <w:t xml:space="preserve">  </w:t>
      </w:r>
      <w:proofErr w:type="spellStart"/>
      <w:r w:rsidRPr="004759D2">
        <w:rPr>
          <w:color w:val="000000"/>
          <w:sz w:val="22"/>
          <w:szCs w:val="22"/>
        </w:rPr>
        <w:t>si</w:t>
      </w:r>
      <w:proofErr w:type="spellEnd"/>
      <w:r w:rsidRPr="004759D2">
        <w:rPr>
          <w:color w:val="000000"/>
          <w:sz w:val="22"/>
          <w:szCs w:val="22"/>
        </w:rPr>
        <w:t xml:space="preserve">  </w:t>
      </w:r>
      <w:proofErr w:type="spellStart"/>
      <w:r w:rsidRPr="004759D2">
        <w:rPr>
          <w:color w:val="000000"/>
          <w:sz w:val="22"/>
          <w:szCs w:val="22"/>
        </w:rPr>
        <w:t>completarile</w:t>
      </w:r>
      <w:proofErr w:type="spellEnd"/>
      <w:r w:rsidRPr="004759D2">
        <w:rPr>
          <w:color w:val="000000"/>
          <w:sz w:val="22"/>
          <w:szCs w:val="22"/>
        </w:rPr>
        <w:t xml:space="preserve">  </w:t>
      </w:r>
      <w:proofErr w:type="spellStart"/>
      <w:r w:rsidRPr="004759D2">
        <w:rPr>
          <w:color w:val="000000"/>
          <w:sz w:val="22"/>
          <w:szCs w:val="22"/>
        </w:rPr>
        <w:t>ulterioare</w:t>
      </w:r>
      <w:proofErr w:type="spellEnd"/>
      <w:r w:rsidRPr="004759D2">
        <w:rPr>
          <w:color w:val="000000"/>
          <w:sz w:val="22"/>
          <w:szCs w:val="22"/>
        </w:rPr>
        <w:t xml:space="preserve">  :</w:t>
      </w:r>
    </w:p>
    <w:p w14:paraId="4A365852" w14:textId="77777777" w:rsidR="007C66FB" w:rsidRPr="004759D2" w:rsidRDefault="007C66FB" w:rsidP="004759D2">
      <w:pPr>
        <w:spacing w:line="276" w:lineRule="auto"/>
        <w:ind w:left="-180" w:right="187"/>
        <w:rPr>
          <w:rFonts w:eastAsia="Calibri"/>
          <w:b/>
          <w:sz w:val="22"/>
          <w:szCs w:val="22"/>
        </w:rPr>
      </w:pPr>
      <w:r w:rsidRPr="004759D2">
        <w:rPr>
          <w:rFonts w:eastAsia="Calibri"/>
          <w:b/>
          <w:sz w:val="22"/>
          <w:szCs w:val="22"/>
        </w:rPr>
        <w:t xml:space="preserve">          </w:t>
      </w:r>
      <w:proofErr w:type="spellStart"/>
      <w:r w:rsidRPr="004759D2">
        <w:rPr>
          <w:rFonts w:eastAsia="Calibri"/>
          <w:b/>
          <w:sz w:val="22"/>
          <w:szCs w:val="22"/>
        </w:rPr>
        <w:t>Primarul</w:t>
      </w:r>
      <w:proofErr w:type="spellEnd"/>
      <w:r w:rsidRPr="004759D2">
        <w:rPr>
          <w:rFonts w:eastAsia="Calibri"/>
          <w:b/>
          <w:sz w:val="22"/>
          <w:szCs w:val="22"/>
        </w:rPr>
        <w:t xml:space="preserve">   </w:t>
      </w:r>
      <w:proofErr w:type="spellStart"/>
      <w:r w:rsidRPr="004759D2">
        <w:rPr>
          <w:rFonts w:eastAsia="Calibri"/>
          <w:b/>
          <w:sz w:val="22"/>
          <w:szCs w:val="22"/>
        </w:rPr>
        <w:t>comunei</w:t>
      </w:r>
      <w:proofErr w:type="spellEnd"/>
      <w:r w:rsidRPr="004759D2">
        <w:rPr>
          <w:rFonts w:eastAsia="Calibri"/>
          <w:b/>
          <w:sz w:val="22"/>
          <w:szCs w:val="22"/>
        </w:rPr>
        <w:t xml:space="preserve"> Ion </w:t>
      </w:r>
      <w:proofErr w:type="spellStart"/>
      <w:r w:rsidRPr="004759D2">
        <w:rPr>
          <w:rFonts w:eastAsia="Calibri"/>
          <w:b/>
          <w:sz w:val="22"/>
          <w:szCs w:val="22"/>
        </w:rPr>
        <w:t>Creanga</w:t>
      </w:r>
      <w:proofErr w:type="spellEnd"/>
      <w:r w:rsidRPr="004759D2">
        <w:rPr>
          <w:rFonts w:eastAsia="Calibri"/>
          <w:b/>
          <w:sz w:val="22"/>
          <w:szCs w:val="22"/>
        </w:rPr>
        <w:t xml:space="preserve">, </w:t>
      </w:r>
      <w:proofErr w:type="spellStart"/>
      <w:proofErr w:type="gramStart"/>
      <w:r w:rsidRPr="004759D2">
        <w:rPr>
          <w:rFonts w:eastAsia="Calibri"/>
          <w:b/>
          <w:sz w:val="22"/>
          <w:szCs w:val="22"/>
        </w:rPr>
        <w:t>judetul</w:t>
      </w:r>
      <w:proofErr w:type="spellEnd"/>
      <w:r w:rsidRPr="004759D2">
        <w:rPr>
          <w:rFonts w:eastAsia="Calibri"/>
          <w:b/>
          <w:sz w:val="22"/>
          <w:szCs w:val="22"/>
        </w:rPr>
        <w:t xml:space="preserve">  </w:t>
      </w:r>
      <w:proofErr w:type="spellStart"/>
      <w:r w:rsidRPr="004759D2">
        <w:rPr>
          <w:rFonts w:eastAsia="Calibri"/>
          <w:b/>
          <w:sz w:val="22"/>
          <w:szCs w:val="22"/>
        </w:rPr>
        <w:t>Neamt</w:t>
      </w:r>
      <w:proofErr w:type="spellEnd"/>
      <w:proofErr w:type="gramEnd"/>
      <w:r w:rsidRPr="004759D2">
        <w:rPr>
          <w:rFonts w:eastAsia="Calibri"/>
          <w:b/>
          <w:sz w:val="22"/>
          <w:szCs w:val="22"/>
        </w:rPr>
        <w:t xml:space="preserve"> , </w:t>
      </w:r>
    </w:p>
    <w:p w14:paraId="21E714A9" w14:textId="77777777" w:rsidR="007C66FB" w:rsidRPr="004759D2" w:rsidRDefault="007C66FB" w:rsidP="004759D2">
      <w:pPr>
        <w:spacing w:line="276" w:lineRule="auto"/>
        <w:ind w:left="-180" w:right="-468"/>
        <w:rPr>
          <w:rFonts w:eastAsia="Calibri"/>
          <w:b/>
          <w:sz w:val="22"/>
          <w:szCs w:val="22"/>
        </w:rPr>
      </w:pPr>
    </w:p>
    <w:p w14:paraId="39106D30" w14:textId="77777777" w:rsidR="007C66FB" w:rsidRPr="004759D2" w:rsidRDefault="007C66FB" w:rsidP="004759D2">
      <w:pPr>
        <w:spacing w:line="276" w:lineRule="auto"/>
        <w:ind w:left="-180" w:right="-468"/>
        <w:jc w:val="center"/>
        <w:rPr>
          <w:rFonts w:eastAsia="Calibri"/>
          <w:b/>
          <w:sz w:val="22"/>
          <w:szCs w:val="22"/>
        </w:rPr>
      </w:pPr>
      <w:r w:rsidRPr="004759D2">
        <w:rPr>
          <w:rFonts w:eastAsia="Calibri"/>
          <w:b/>
          <w:sz w:val="22"/>
          <w:szCs w:val="22"/>
        </w:rPr>
        <w:t>PROPUNE   :</w:t>
      </w:r>
    </w:p>
    <w:p w14:paraId="27D85991" w14:textId="77777777" w:rsidR="007D684C" w:rsidRPr="004759D2" w:rsidRDefault="007D684C" w:rsidP="004759D2">
      <w:pPr>
        <w:pStyle w:val="ListParagraph"/>
        <w:spacing w:after="0" w:line="276" w:lineRule="auto"/>
        <w:ind w:left="0" w:right="277"/>
        <w:jc w:val="both"/>
        <w:rPr>
          <w:rFonts w:ascii="Times New Roman" w:eastAsia="Times New Roman" w:hAnsi="Times New Roman"/>
          <w:b/>
          <w:color w:val="000000" w:themeColor="text1"/>
          <w:lang w:eastAsia="en-GB"/>
        </w:rPr>
      </w:pPr>
    </w:p>
    <w:p w14:paraId="5495BC44" w14:textId="5D684A71" w:rsidR="005B0C88" w:rsidRPr="004759D2" w:rsidRDefault="007D684C" w:rsidP="004759D2">
      <w:pPr>
        <w:pStyle w:val="ListParagraph"/>
        <w:spacing w:after="0" w:line="276" w:lineRule="auto"/>
        <w:ind w:left="0" w:right="277"/>
        <w:rPr>
          <w:rFonts w:ascii="Times New Roman" w:hAnsi="Times New Roman"/>
          <w:color w:val="000000" w:themeColor="text1"/>
        </w:rPr>
      </w:pPr>
      <w:r w:rsidRPr="004759D2">
        <w:rPr>
          <w:rFonts w:ascii="Times New Roman" w:eastAsia="Times New Roman" w:hAnsi="Times New Roman"/>
          <w:b/>
          <w:color w:val="000000" w:themeColor="text1"/>
          <w:lang w:eastAsia="en-GB"/>
        </w:rPr>
        <w:t xml:space="preserve"> </w:t>
      </w:r>
      <w:r w:rsidR="00821D87" w:rsidRPr="004759D2">
        <w:rPr>
          <w:rFonts w:ascii="Times New Roman" w:eastAsia="Times New Roman" w:hAnsi="Times New Roman"/>
          <w:b/>
          <w:color w:val="000000" w:themeColor="text1"/>
          <w:lang w:eastAsia="en-GB"/>
        </w:rPr>
        <w:t xml:space="preserve">    </w:t>
      </w:r>
      <w:r w:rsidRPr="004759D2">
        <w:rPr>
          <w:rFonts w:ascii="Times New Roman" w:eastAsia="Times New Roman" w:hAnsi="Times New Roman"/>
          <w:b/>
          <w:color w:val="000000" w:themeColor="text1"/>
          <w:lang w:eastAsia="en-GB"/>
        </w:rPr>
        <w:t xml:space="preserve">Art. 1 </w:t>
      </w:r>
      <w:r w:rsidR="00840A51" w:rsidRPr="004759D2">
        <w:rPr>
          <w:rFonts w:ascii="Times New Roman" w:hAnsi="Times New Roman"/>
          <w:color w:val="000000" w:themeColor="text1"/>
        </w:rPr>
        <w:t>Se acordă un mandat special reprezentantului Comunei</w:t>
      </w:r>
      <w:r w:rsidRPr="004759D2">
        <w:rPr>
          <w:rFonts w:ascii="Times New Roman" w:hAnsi="Times New Roman"/>
          <w:color w:val="000000" w:themeColor="text1"/>
        </w:rPr>
        <w:t xml:space="preserve"> Ion Creangă</w:t>
      </w:r>
      <w:r w:rsidR="00840A51" w:rsidRPr="004759D2">
        <w:rPr>
          <w:rFonts w:ascii="Times New Roman" w:hAnsi="Times New Roman"/>
          <w:color w:val="000000" w:themeColor="text1"/>
        </w:rPr>
        <w:t xml:space="preserve">, să voteze, în Adunarea Generală a Asociației de Dezvoltare Intercomunitară „ECONEAMȚ”, pentru </w:t>
      </w:r>
      <w:r w:rsidR="00A50776" w:rsidRPr="004759D2">
        <w:rPr>
          <w:rFonts w:ascii="Times New Roman" w:hAnsi="Times New Roman"/>
          <w:color w:val="000000" w:themeColor="text1"/>
        </w:rPr>
        <w:t xml:space="preserve">încheierea </w:t>
      </w:r>
      <w:r w:rsidR="000B47D9" w:rsidRPr="004759D2">
        <w:rPr>
          <w:rFonts w:ascii="Times New Roman" w:hAnsi="Times New Roman"/>
          <w:color w:val="000000" w:themeColor="text1"/>
        </w:rPr>
        <w:t>A</w:t>
      </w:r>
      <w:r w:rsidR="00A50776" w:rsidRPr="004759D2">
        <w:rPr>
          <w:rFonts w:ascii="Times New Roman" w:hAnsi="Times New Roman"/>
          <w:color w:val="000000" w:themeColor="text1"/>
        </w:rPr>
        <w:t>ct</w:t>
      </w:r>
      <w:r w:rsidR="000B47D9" w:rsidRPr="004759D2">
        <w:rPr>
          <w:rFonts w:ascii="Times New Roman" w:hAnsi="Times New Roman"/>
          <w:color w:val="000000" w:themeColor="text1"/>
        </w:rPr>
        <w:t>ului</w:t>
      </w:r>
      <w:r w:rsidR="00A50776" w:rsidRPr="004759D2">
        <w:rPr>
          <w:rFonts w:ascii="Times New Roman" w:hAnsi="Times New Roman"/>
          <w:color w:val="000000" w:themeColor="text1"/>
        </w:rPr>
        <w:t xml:space="preserve"> adițional </w:t>
      </w:r>
      <w:r w:rsidR="000B47D9" w:rsidRPr="004759D2">
        <w:rPr>
          <w:rFonts w:ascii="Times New Roman" w:hAnsi="Times New Roman"/>
          <w:color w:val="000000" w:themeColor="text1"/>
        </w:rPr>
        <w:t xml:space="preserve">nr. </w:t>
      </w:r>
      <w:r w:rsidR="00DB264D" w:rsidRPr="004759D2">
        <w:rPr>
          <w:rFonts w:ascii="Times New Roman" w:hAnsi="Times New Roman"/>
          <w:color w:val="000000" w:themeColor="text1"/>
        </w:rPr>
        <w:t>8</w:t>
      </w:r>
      <w:r w:rsidR="000B47D9" w:rsidRPr="004759D2">
        <w:rPr>
          <w:rFonts w:ascii="Times New Roman" w:hAnsi="Times New Roman"/>
          <w:color w:val="000000" w:themeColor="text1"/>
        </w:rPr>
        <w:t xml:space="preserve"> </w:t>
      </w:r>
      <w:r w:rsidR="00A50776" w:rsidRPr="004759D2">
        <w:rPr>
          <w:rFonts w:ascii="Times New Roman" w:hAnsi="Times New Roman"/>
          <w:color w:val="000000" w:themeColor="text1"/>
        </w:rPr>
        <w:t xml:space="preserve">la </w:t>
      </w:r>
      <w:r w:rsidR="00A50776" w:rsidRPr="004759D2">
        <w:rPr>
          <w:rFonts w:ascii="Times New Roman" w:hAnsi="Times New Roman"/>
          <w:b/>
          <w:bCs/>
          <w:i/>
          <w:iCs/>
          <w:color w:val="000000" w:themeColor="text1"/>
        </w:rPr>
        <w:t>Contractul de delegare</w:t>
      </w:r>
      <w:r w:rsidR="00A50776" w:rsidRPr="004759D2">
        <w:rPr>
          <w:rFonts w:ascii="Times New Roman" w:hAnsi="Times New Roman"/>
          <w:b/>
          <w:i/>
          <w:color w:val="000000" w:themeColor="text1"/>
        </w:rPr>
        <w:t xml:space="preserve"> prin concesiune a gestiunii unor activități componente ale serviciului de salubrizare a unităților administrativ-teritoriale membre ale Asociației de Dezvoltare Intercomunitară ”ECONEAMȚ”, din Zona </w:t>
      </w:r>
      <w:r w:rsidR="00DB264D" w:rsidRPr="004759D2">
        <w:rPr>
          <w:rFonts w:ascii="Times New Roman" w:hAnsi="Times New Roman"/>
          <w:b/>
          <w:i/>
          <w:color w:val="000000" w:themeColor="text1"/>
        </w:rPr>
        <w:t>2</w:t>
      </w:r>
      <w:r w:rsidR="00A50776" w:rsidRPr="004759D2">
        <w:rPr>
          <w:rFonts w:ascii="Times New Roman" w:hAnsi="Times New Roman"/>
          <w:b/>
          <w:i/>
          <w:color w:val="000000" w:themeColor="text1"/>
        </w:rPr>
        <w:t xml:space="preserve">, județul Neamț </w:t>
      </w:r>
      <w:bookmarkStart w:id="1" w:name="_Hlk40272693"/>
      <w:r w:rsidR="00A50776" w:rsidRPr="004759D2">
        <w:rPr>
          <w:rFonts w:ascii="Times New Roman" w:hAnsi="Times New Roman"/>
          <w:b/>
          <w:i/>
          <w:color w:val="000000" w:themeColor="text1"/>
        </w:rPr>
        <w:t xml:space="preserve">nr. </w:t>
      </w:r>
      <w:bookmarkStart w:id="2" w:name="_Hlk40271172"/>
      <w:r w:rsidR="00DB264D" w:rsidRPr="004759D2">
        <w:rPr>
          <w:rFonts w:ascii="Times New Roman" w:hAnsi="Times New Roman"/>
          <w:b/>
          <w:i/>
          <w:color w:val="000000" w:themeColor="text1"/>
        </w:rPr>
        <w:t>159/1035/04.04.2018</w:t>
      </w:r>
      <w:r w:rsidR="00F40AE3" w:rsidRPr="004759D2">
        <w:rPr>
          <w:rFonts w:ascii="Times New Roman" w:hAnsi="Times New Roman"/>
          <w:b/>
          <w:i/>
          <w:color w:val="000000" w:themeColor="text1"/>
        </w:rPr>
        <w:t xml:space="preserve"> </w:t>
      </w:r>
      <w:r w:rsidR="00A50776" w:rsidRPr="004759D2">
        <w:rPr>
          <w:rFonts w:ascii="Times New Roman" w:hAnsi="Times New Roman"/>
          <w:color w:val="000000" w:themeColor="text1"/>
        </w:rPr>
        <w:t xml:space="preserve">încheiat între Asociația de Dezvoltare Intercomunitară „ECONEAMȚ” și </w:t>
      </w:r>
      <w:bookmarkEnd w:id="2"/>
      <w:r w:rsidR="00A50776" w:rsidRPr="004759D2">
        <w:rPr>
          <w:rFonts w:ascii="Times New Roman" w:hAnsi="Times New Roman"/>
          <w:color w:val="000000" w:themeColor="text1"/>
        </w:rPr>
        <w:t xml:space="preserve">S.C. </w:t>
      </w:r>
      <w:r w:rsidR="002B728D" w:rsidRPr="004759D2">
        <w:rPr>
          <w:rFonts w:ascii="Times New Roman" w:hAnsi="Times New Roman"/>
          <w:color w:val="000000" w:themeColor="text1"/>
        </w:rPr>
        <w:t xml:space="preserve">ROSSAL </w:t>
      </w:r>
      <w:r w:rsidR="00A50776" w:rsidRPr="004759D2">
        <w:rPr>
          <w:rFonts w:ascii="Times New Roman" w:hAnsi="Times New Roman"/>
          <w:color w:val="000000" w:themeColor="text1"/>
        </w:rPr>
        <w:t xml:space="preserve">S.R.L. </w:t>
      </w:r>
      <w:bookmarkEnd w:id="1"/>
      <w:r w:rsidR="002B728D" w:rsidRPr="004759D2">
        <w:rPr>
          <w:rFonts w:ascii="Times New Roman" w:hAnsi="Times New Roman"/>
          <w:color w:val="000000" w:themeColor="text1"/>
        </w:rPr>
        <w:t>R</w:t>
      </w:r>
      <w:r w:rsidR="00AE572C" w:rsidRPr="004759D2">
        <w:rPr>
          <w:rFonts w:ascii="Times New Roman" w:hAnsi="Times New Roman"/>
          <w:color w:val="000000" w:themeColor="text1"/>
        </w:rPr>
        <w:t>oman</w:t>
      </w:r>
      <w:r w:rsidR="000A67A6" w:rsidRPr="004759D2">
        <w:rPr>
          <w:rFonts w:ascii="Times New Roman" w:hAnsi="Times New Roman"/>
          <w:color w:val="000000" w:themeColor="text1"/>
        </w:rPr>
        <w:t xml:space="preserve"> </w:t>
      </w:r>
      <w:r w:rsidR="00A50776" w:rsidRPr="004759D2">
        <w:rPr>
          <w:rFonts w:ascii="Times New Roman" w:hAnsi="Times New Roman"/>
          <w:color w:val="000000" w:themeColor="text1"/>
        </w:rPr>
        <w:t xml:space="preserve">conform </w:t>
      </w:r>
      <w:r w:rsidR="005B0C88" w:rsidRPr="004759D2">
        <w:rPr>
          <w:rFonts w:ascii="Times New Roman" w:hAnsi="Times New Roman"/>
          <w:color w:val="000000" w:themeColor="text1"/>
        </w:rPr>
        <w:t>Anex</w:t>
      </w:r>
      <w:r w:rsidR="003161A8" w:rsidRPr="004759D2">
        <w:rPr>
          <w:rFonts w:ascii="Times New Roman" w:hAnsi="Times New Roman"/>
          <w:color w:val="000000" w:themeColor="text1"/>
        </w:rPr>
        <w:t>ei</w:t>
      </w:r>
      <w:r w:rsidR="005B0C88" w:rsidRPr="004759D2">
        <w:rPr>
          <w:rFonts w:ascii="Times New Roman" w:hAnsi="Times New Roman"/>
          <w:color w:val="000000" w:themeColor="text1"/>
        </w:rPr>
        <w:t xml:space="preserve"> </w:t>
      </w:r>
      <w:r w:rsidR="00A50776" w:rsidRPr="004759D2">
        <w:rPr>
          <w:rFonts w:ascii="Times New Roman" w:hAnsi="Times New Roman"/>
          <w:color w:val="000000" w:themeColor="text1"/>
        </w:rPr>
        <w:t>care face parte integrantă din prezenta hotărâre</w:t>
      </w:r>
      <w:r w:rsidR="002A5C15" w:rsidRPr="004759D2">
        <w:rPr>
          <w:rFonts w:ascii="Times New Roman" w:hAnsi="Times New Roman"/>
          <w:color w:val="000000" w:themeColor="text1"/>
        </w:rPr>
        <w:t>.</w:t>
      </w:r>
    </w:p>
    <w:p w14:paraId="4DD485DA" w14:textId="5774DCEF" w:rsidR="00550F08" w:rsidRPr="004759D2" w:rsidRDefault="00821D87" w:rsidP="004759D2">
      <w:pPr>
        <w:pStyle w:val="ListParagraph"/>
        <w:spacing w:after="0" w:line="276" w:lineRule="auto"/>
        <w:ind w:left="0" w:right="277"/>
        <w:rPr>
          <w:rFonts w:ascii="Times New Roman" w:hAnsi="Times New Roman"/>
          <w:color w:val="000000" w:themeColor="text1"/>
        </w:rPr>
      </w:pPr>
      <w:r w:rsidRPr="004759D2">
        <w:rPr>
          <w:rFonts w:ascii="Times New Roman" w:hAnsi="Times New Roman"/>
          <w:b/>
          <w:color w:val="000000" w:themeColor="text1"/>
        </w:rPr>
        <w:t xml:space="preserve">   </w:t>
      </w:r>
      <w:r w:rsidR="007D684C" w:rsidRPr="004759D2">
        <w:rPr>
          <w:rFonts w:ascii="Times New Roman" w:hAnsi="Times New Roman"/>
          <w:b/>
          <w:color w:val="000000" w:themeColor="text1"/>
        </w:rPr>
        <w:t>Art. 2</w:t>
      </w:r>
      <w:r w:rsidR="007D684C" w:rsidRPr="004759D2">
        <w:rPr>
          <w:rFonts w:ascii="Times New Roman" w:hAnsi="Times New Roman"/>
          <w:color w:val="000000" w:themeColor="text1"/>
        </w:rPr>
        <w:t xml:space="preserve"> </w:t>
      </w:r>
      <w:r w:rsidR="00550F08" w:rsidRPr="004759D2">
        <w:rPr>
          <w:rFonts w:ascii="Times New Roman" w:hAnsi="Times New Roman"/>
          <w:color w:val="000000" w:themeColor="text1"/>
        </w:rPr>
        <w:t xml:space="preserve">Secretarul </w:t>
      </w:r>
      <w:r w:rsidR="002A5C15" w:rsidRPr="004759D2">
        <w:rPr>
          <w:rFonts w:ascii="Times New Roman" w:hAnsi="Times New Roman"/>
          <w:color w:val="000000" w:themeColor="text1"/>
        </w:rPr>
        <w:t xml:space="preserve">general al </w:t>
      </w:r>
      <w:r w:rsidR="000B6ECB" w:rsidRPr="004759D2">
        <w:rPr>
          <w:rFonts w:ascii="Times New Roman" w:hAnsi="Times New Roman"/>
          <w:color w:val="000000" w:themeColor="text1"/>
        </w:rPr>
        <w:t xml:space="preserve"> UAT C</w:t>
      </w:r>
      <w:r w:rsidR="00550F08" w:rsidRPr="004759D2">
        <w:rPr>
          <w:rFonts w:ascii="Times New Roman" w:hAnsi="Times New Roman"/>
          <w:color w:val="000000" w:themeColor="text1"/>
        </w:rPr>
        <w:t xml:space="preserve">omunei </w:t>
      </w:r>
      <w:r w:rsidR="000B6ECB" w:rsidRPr="004759D2">
        <w:rPr>
          <w:rFonts w:ascii="Times New Roman" w:hAnsi="Times New Roman"/>
          <w:color w:val="000000" w:themeColor="text1"/>
        </w:rPr>
        <w:t>Ion Creanga,</w:t>
      </w:r>
      <w:r w:rsidR="00550F08" w:rsidRPr="004759D2">
        <w:rPr>
          <w:rFonts w:ascii="Times New Roman" w:hAnsi="Times New Roman"/>
          <w:color w:val="000000" w:themeColor="text1"/>
        </w:rPr>
        <w:t xml:space="preserve"> va asigura </w:t>
      </w:r>
      <w:r w:rsidR="000B6ECB" w:rsidRPr="004759D2">
        <w:rPr>
          <w:rFonts w:ascii="Times New Roman" w:hAnsi="Times New Roman"/>
          <w:color w:val="000000" w:themeColor="text1"/>
        </w:rPr>
        <w:t>comunicarea prezentei</w:t>
      </w:r>
      <w:r w:rsidR="002A5C15" w:rsidRPr="004759D2">
        <w:rPr>
          <w:rFonts w:ascii="Times New Roman" w:hAnsi="Times New Roman"/>
          <w:color w:val="000000" w:themeColor="text1"/>
        </w:rPr>
        <w:t xml:space="preserve"> autorit</w:t>
      </w:r>
      <w:r w:rsidR="000B6ECB" w:rsidRPr="004759D2">
        <w:rPr>
          <w:rFonts w:ascii="Times New Roman" w:hAnsi="Times New Roman"/>
          <w:color w:val="000000" w:themeColor="text1"/>
        </w:rPr>
        <w:t>ăților , institutiilor și persoanelor interesate .</w:t>
      </w:r>
    </w:p>
    <w:p w14:paraId="6D1FEB76" w14:textId="77777777" w:rsidR="00550F08" w:rsidRPr="004759D2" w:rsidRDefault="00550F08" w:rsidP="004759D2">
      <w:pPr>
        <w:tabs>
          <w:tab w:val="left" w:pos="3420"/>
        </w:tabs>
        <w:spacing w:line="276" w:lineRule="auto"/>
        <w:jc w:val="both"/>
        <w:rPr>
          <w:color w:val="000000" w:themeColor="text1"/>
          <w:sz w:val="22"/>
          <w:szCs w:val="22"/>
          <w:lang w:val="ro-RO"/>
        </w:rPr>
      </w:pPr>
    </w:p>
    <w:p w14:paraId="7EC7F469" w14:textId="77777777" w:rsidR="000B6ECB" w:rsidRPr="004759D2" w:rsidRDefault="000B6ECB" w:rsidP="004759D2">
      <w:pPr>
        <w:shd w:val="clear" w:color="auto" w:fill="FFFFFF"/>
        <w:spacing w:line="276" w:lineRule="auto"/>
        <w:ind w:left="-180" w:right="-468"/>
        <w:jc w:val="center"/>
        <w:rPr>
          <w:color w:val="222222"/>
          <w:sz w:val="22"/>
          <w:szCs w:val="22"/>
          <w:lang w:eastAsia="ro-RO"/>
        </w:rPr>
      </w:pPr>
      <w:r w:rsidRPr="004759D2">
        <w:rPr>
          <w:color w:val="000000"/>
          <w:sz w:val="22"/>
          <w:szCs w:val="22"/>
        </w:rPr>
        <w:t>INIȚIATOR</w:t>
      </w:r>
    </w:p>
    <w:p w14:paraId="57F84FC9" w14:textId="77777777" w:rsidR="000B6ECB" w:rsidRPr="004759D2" w:rsidRDefault="000B6ECB" w:rsidP="004759D2">
      <w:pPr>
        <w:spacing w:line="276" w:lineRule="auto"/>
        <w:ind w:left="-180" w:right="-468"/>
        <w:jc w:val="center"/>
        <w:rPr>
          <w:sz w:val="22"/>
          <w:szCs w:val="22"/>
          <w:lang w:eastAsia="ro-RO"/>
        </w:rPr>
      </w:pPr>
      <w:proofErr w:type="spellStart"/>
      <w:r w:rsidRPr="004759D2">
        <w:rPr>
          <w:sz w:val="22"/>
          <w:szCs w:val="22"/>
          <w:lang w:eastAsia="ro-RO"/>
        </w:rPr>
        <w:t>Primar</w:t>
      </w:r>
      <w:proofErr w:type="spellEnd"/>
      <w:r w:rsidRPr="004759D2">
        <w:rPr>
          <w:sz w:val="22"/>
          <w:szCs w:val="22"/>
          <w:lang w:eastAsia="ro-RO"/>
        </w:rPr>
        <w:t xml:space="preserve"> </w:t>
      </w:r>
    </w:p>
    <w:p w14:paraId="6C19C4BB" w14:textId="77777777" w:rsidR="000B6ECB" w:rsidRPr="004759D2" w:rsidRDefault="000B6ECB" w:rsidP="004759D2">
      <w:pPr>
        <w:spacing w:line="276" w:lineRule="auto"/>
        <w:ind w:left="-180" w:right="-468"/>
        <w:jc w:val="center"/>
        <w:rPr>
          <w:sz w:val="22"/>
          <w:szCs w:val="22"/>
          <w:lang w:eastAsia="ro-RO"/>
        </w:rPr>
      </w:pPr>
      <w:r w:rsidRPr="004759D2">
        <w:rPr>
          <w:sz w:val="22"/>
          <w:szCs w:val="22"/>
          <w:lang w:eastAsia="ro-RO"/>
        </w:rPr>
        <w:t xml:space="preserve"> </w:t>
      </w:r>
      <w:proofErr w:type="spellStart"/>
      <w:r w:rsidRPr="004759D2">
        <w:rPr>
          <w:sz w:val="22"/>
          <w:szCs w:val="22"/>
          <w:lang w:eastAsia="ro-RO"/>
        </w:rPr>
        <w:t>Dumitru</w:t>
      </w:r>
      <w:proofErr w:type="spellEnd"/>
      <w:r w:rsidRPr="004759D2">
        <w:rPr>
          <w:sz w:val="22"/>
          <w:szCs w:val="22"/>
          <w:lang w:eastAsia="ro-RO"/>
        </w:rPr>
        <w:t xml:space="preserve"> – </w:t>
      </w:r>
      <w:proofErr w:type="spellStart"/>
      <w:r w:rsidRPr="004759D2">
        <w:rPr>
          <w:sz w:val="22"/>
          <w:szCs w:val="22"/>
          <w:lang w:eastAsia="ro-RO"/>
        </w:rPr>
        <w:t>Dorin</w:t>
      </w:r>
      <w:proofErr w:type="spellEnd"/>
      <w:r w:rsidRPr="004759D2">
        <w:rPr>
          <w:sz w:val="22"/>
          <w:szCs w:val="22"/>
          <w:lang w:eastAsia="ro-RO"/>
        </w:rPr>
        <w:t xml:space="preserve"> TABACARIU </w:t>
      </w:r>
    </w:p>
    <w:p w14:paraId="783D8A84" w14:textId="2AF651D4" w:rsidR="00F14E3B" w:rsidRPr="000B6ECB" w:rsidRDefault="00F14E3B" w:rsidP="00C10A20">
      <w:pPr>
        <w:jc w:val="right"/>
        <w:rPr>
          <w:b/>
          <w:color w:val="000000" w:themeColor="text1"/>
          <w:lang w:val="ro-RO"/>
        </w:rPr>
      </w:pPr>
      <w:r w:rsidRPr="001F1ABA">
        <w:rPr>
          <w:rFonts w:ascii="Arial" w:hAnsi="Arial" w:cs="Arial"/>
          <w:b/>
          <w:color w:val="000000" w:themeColor="text1"/>
          <w:lang w:val="ro-RO"/>
        </w:rPr>
        <w:lastRenderedPageBreak/>
        <w:tab/>
      </w:r>
      <w:r w:rsidRPr="001F1ABA">
        <w:rPr>
          <w:rFonts w:ascii="Arial" w:hAnsi="Arial" w:cs="Arial"/>
          <w:b/>
          <w:color w:val="000000" w:themeColor="text1"/>
          <w:lang w:val="ro-RO"/>
        </w:rPr>
        <w:tab/>
      </w:r>
      <w:r w:rsidR="00E433ED" w:rsidRPr="001F1ABA">
        <w:rPr>
          <w:rFonts w:ascii="Arial" w:hAnsi="Arial" w:cs="Arial"/>
          <w:b/>
          <w:color w:val="000000" w:themeColor="text1"/>
          <w:lang w:val="ro-RO"/>
        </w:rPr>
        <w:tab/>
      </w:r>
      <w:r w:rsidR="00E433ED" w:rsidRPr="001F1ABA">
        <w:rPr>
          <w:rFonts w:ascii="Arial" w:hAnsi="Arial" w:cs="Arial"/>
          <w:b/>
          <w:color w:val="000000" w:themeColor="text1"/>
          <w:lang w:val="ro-RO"/>
        </w:rPr>
        <w:tab/>
      </w:r>
      <w:r w:rsidR="00E433ED" w:rsidRPr="001F1ABA">
        <w:rPr>
          <w:rFonts w:ascii="Arial" w:hAnsi="Arial" w:cs="Arial"/>
          <w:b/>
          <w:color w:val="000000" w:themeColor="text1"/>
          <w:lang w:val="ro-RO"/>
        </w:rPr>
        <w:tab/>
      </w:r>
      <w:r w:rsidR="00E433ED" w:rsidRPr="001F1ABA">
        <w:rPr>
          <w:rFonts w:ascii="Arial" w:hAnsi="Arial" w:cs="Arial"/>
          <w:b/>
          <w:color w:val="000000" w:themeColor="text1"/>
          <w:lang w:val="ro-RO"/>
        </w:rPr>
        <w:tab/>
      </w:r>
      <w:r w:rsidRPr="001F1ABA">
        <w:rPr>
          <w:rFonts w:ascii="Arial" w:hAnsi="Arial" w:cs="Arial"/>
          <w:b/>
          <w:color w:val="000000" w:themeColor="text1"/>
          <w:lang w:val="ro-RO"/>
        </w:rPr>
        <w:tab/>
      </w:r>
      <w:r w:rsidR="001B016B" w:rsidRPr="000B6ECB">
        <w:rPr>
          <w:b/>
          <w:color w:val="000000" w:themeColor="text1"/>
          <w:lang w:val="ro-RO"/>
        </w:rPr>
        <w:t xml:space="preserve">     </w:t>
      </w:r>
      <w:r w:rsidR="007D684C" w:rsidRPr="000B6ECB">
        <w:rPr>
          <w:b/>
          <w:color w:val="000000" w:themeColor="text1"/>
          <w:lang w:val="ro-RO"/>
        </w:rPr>
        <w:t xml:space="preserve">Anexa </w:t>
      </w:r>
    </w:p>
    <w:p w14:paraId="22855F58" w14:textId="71AC73A7" w:rsidR="001B016B" w:rsidRPr="000B6ECB" w:rsidRDefault="00E433ED" w:rsidP="007D684C">
      <w:pPr>
        <w:jc w:val="right"/>
        <w:rPr>
          <w:b/>
          <w:bCs/>
          <w:color w:val="000000" w:themeColor="text1"/>
          <w:lang w:val="ro-RO" w:eastAsia="ro-RO"/>
        </w:rPr>
      </w:pPr>
      <w:r w:rsidRPr="000B6ECB">
        <w:rPr>
          <w:b/>
          <w:color w:val="000000" w:themeColor="text1"/>
          <w:lang w:val="ro-RO"/>
        </w:rPr>
        <w:tab/>
      </w:r>
      <w:r w:rsidRPr="000B6ECB">
        <w:rPr>
          <w:b/>
          <w:color w:val="000000" w:themeColor="text1"/>
          <w:lang w:val="ro-RO"/>
        </w:rPr>
        <w:tab/>
      </w:r>
      <w:r w:rsidRPr="000B6ECB">
        <w:rPr>
          <w:b/>
          <w:color w:val="000000" w:themeColor="text1"/>
          <w:lang w:val="ro-RO"/>
        </w:rPr>
        <w:tab/>
      </w:r>
      <w:r w:rsidRPr="000B6ECB">
        <w:rPr>
          <w:b/>
          <w:color w:val="000000" w:themeColor="text1"/>
          <w:lang w:val="ro-RO"/>
        </w:rPr>
        <w:tab/>
      </w:r>
      <w:r w:rsidRPr="000B6ECB">
        <w:rPr>
          <w:b/>
          <w:color w:val="000000" w:themeColor="text1"/>
          <w:lang w:val="ro-RO"/>
        </w:rPr>
        <w:tab/>
      </w:r>
      <w:r w:rsidR="00F14E3B" w:rsidRPr="000B6ECB">
        <w:rPr>
          <w:b/>
          <w:color w:val="000000" w:themeColor="text1"/>
          <w:lang w:val="ro-RO"/>
        </w:rPr>
        <w:tab/>
      </w:r>
      <w:r w:rsidR="00F14E3B" w:rsidRPr="000B6ECB">
        <w:rPr>
          <w:b/>
          <w:color w:val="000000" w:themeColor="text1"/>
          <w:lang w:val="ro-RO"/>
        </w:rPr>
        <w:tab/>
        <w:t xml:space="preserve">     </w:t>
      </w:r>
      <w:r w:rsidR="002820D1" w:rsidRPr="000B6ECB">
        <w:rPr>
          <w:b/>
          <w:color w:val="000000" w:themeColor="text1"/>
          <w:lang w:val="ro-RO"/>
        </w:rPr>
        <w:t xml:space="preserve">  </w:t>
      </w:r>
    </w:p>
    <w:p w14:paraId="6C09E659" w14:textId="4FE75C19" w:rsidR="009E4E2F" w:rsidRPr="000B6ECB" w:rsidRDefault="009E4E2F" w:rsidP="009E4E2F">
      <w:pPr>
        <w:autoSpaceDE w:val="0"/>
        <w:spacing w:after="240" w:line="320" w:lineRule="exact"/>
        <w:jc w:val="both"/>
        <w:rPr>
          <w:b/>
          <w:bCs/>
          <w:color w:val="000000" w:themeColor="text1"/>
          <w:lang w:val="ro-RO" w:eastAsia="ro-RO"/>
        </w:rPr>
      </w:pPr>
      <w:r w:rsidRPr="000B6ECB">
        <w:rPr>
          <w:b/>
          <w:bCs/>
          <w:color w:val="000000" w:themeColor="text1"/>
          <w:lang w:val="ro-RO" w:eastAsia="ro-RO"/>
        </w:rPr>
        <w:t xml:space="preserve">A.D.I. „ECONEAMȚ”                                            </w:t>
      </w:r>
      <w:r w:rsidR="00E433ED" w:rsidRPr="000B6ECB">
        <w:rPr>
          <w:b/>
          <w:bCs/>
          <w:color w:val="000000" w:themeColor="text1"/>
          <w:lang w:val="ro-RO" w:eastAsia="ro-RO"/>
        </w:rPr>
        <w:t xml:space="preserve">          </w:t>
      </w:r>
      <w:r w:rsidRPr="000B6ECB">
        <w:rPr>
          <w:b/>
          <w:bCs/>
          <w:color w:val="000000" w:themeColor="text1"/>
          <w:lang w:val="ro-RO" w:eastAsia="ro-RO"/>
        </w:rPr>
        <w:t xml:space="preserve">  </w:t>
      </w:r>
      <w:r w:rsidR="00605E68" w:rsidRPr="000B6ECB">
        <w:rPr>
          <w:b/>
          <w:bCs/>
          <w:color w:val="000000" w:themeColor="text1"/>
          <w:lang w:val="ro-RO" w:eastAsia="ro-RO"/>
        </w:rPr>
        <w:t xml:space="preserve">    </w:t>
      </w:r>
      <w:r w:rsidRPr="000B6ECB">
        <w:rPr>
          <w:b/>
          <w:bCs/>
          <w:color w:val="000000" w:themeColor="text1"/>
          <w:lang w:val="ro-RO" w:eastAsia="ro-RO"/>
        </w:rPr>
        <w:t xml:space="preserve">S.C. </w:t>
      </w:r>
      <w:r w:rsidR="00605E68" w:rsidRPr="000B6ECB">
        <w:rPr>
          <w:b/>
          <w:bCs/>
          <w:color w:val="000000" w:themeColor="text1"/>
          <w:lang w:val="ro-RO" w:eastAsia="ro-RO"/>
        </w:rPr>
        <w:t>ROSSAL</w:t>
      </w:r>
      <w:r w:rsidRPr="000B6ECB">
        <w:rPr>
          <w:b/>
          <w:bCs/>
          <w:color w:val="000000" w:themeColor="text1"/>
          <w:lang w:val="ro-RO" w:eastAsia="ro-RO"/>
        </w:rPr>
        <w:t xml:space="preserve"> S.R.L. </w:t>
      </w:r>
      <w:r w:rsidR="00605E68" w:rsidRPr="000B6ECB">
        <w:rPr>
          <w:b/>
          <w:bCs/>
          <w:color w:val="000000" w:themeColor="text1"/>
          <w:lang w:val="ro-RO" w:eastAsia="ro-RO"/>
        </w:rPr>
        <w:t>Roman</w:t>
      </w:r>
    </w:p>
    <w:p w14:paraId="7E7F007F" w14:textId="79C513E7" w:rsidR="00393A9D" w:rsidRPr="000B6ECB" w:rsidRDefault="00393A9D" w:rsidP="00393A9D">
      <w:pPr>
        <w:autoSpaceDE w:val="0"/>
        <w:spacing w:after="240" w:line="320" w:lineRule="exact"/>
        <w:rPr>
          <w:b/>
          <w:bCs/>
          <w:color w:val="000000" w:themeColor="text1"/>
          <w:lang w:val="ro-RO" w:eastAsia="ro-RO"/>
        </w:rPr>
      </w:pPr>
      <w:r w:rsidRPr="000B6ECB">
        <w:rPr>
          <w:b/>
          <w:bCs/>
          <w:color w:val="000000" w:themeColor="text1"/>
          <w:lang w:val="ro-RO" w:eastAsia="ro-RO"/>
        </w:rPr>
        <w:t>nr. …..…….. din …….…………</w:t>
      </w:r>
      <w:r w:rsidRPr="000B6ECB">
        <w:rPr>
          <w:b/>
          <w:bCs/>
          <w:color w:val="000000" w:themeColor="text1"/>
          <w:lang w:val="ro-RO" w:eastAsia="ro-RO"/>
        </w:rPr>
        <w:tab/>
      </w:r>
      <w:r w:rsidRPr="000B6ECB">
        <w:rPr>
          <w:b/>
          <w:bCs/>
          <w:color w:val="000000" w:themeColor="text1"/>
          <w:lang w:val="ro-RO" w:eastAsia="ro-RO"/>
        </w:rPr>
        <w:tab/>
        <w:t xml:space="preserve">            </w:t>
      </w:r>
      <w:r w:rsidR="00E433ED" w:rsidRPr="000B6ECB">
        <w:rPr>
          <w:b/>
          <w:bCs/>
          <w:color w:val="000000" w:themeColor="text1"/>
          <w:lang w:val="ro-RO" w:eastAsia="ro-RO"/>
        </w:rPr>
        <w:t xml:space="preserve">                 </w:t>
      </w:r>
      <w:r w:rsidR="00605E68" w:rsidRPr="000B6ECB">
        <w:rPr>
          <w:b/>
          <w:bCs/>
          <w:color w:val="000000" w:themeColor="text1"/>
          <w:lang w:val="ro-RO" w:eastAsia="ro-RO"/>
        </w:rPr>
        <w:t xml:space="preserve"> </w:t>
      </w:r>
      <w:r w:rsidRPr="000B6ECB">
        <w:rPr>
          <w:b/>
          <w:bCs/>
          <w:color w:val="000000" w:themeColor="text1"/>
          <w:lang w:val="ro-RO" w:eastAsia="ro-RO"/>
        </w:rPr>
        <w:t>nr. …..…….. din …….…………</w:t>
      </w:r>
    </w:p>
    <w:p w14:paraId="466B8A00" w14:textId="77777777" w:rsidR="000B6ECB" w:rsidRPr="000B6ECB" w:rsidRDefault="000B6ECB" w:rsidP="009E4E2F">
      <w:pPr>
        <w:spacing w:line="320" w:lineRule="exact"/>
        <w:jc w:val="center"/>
        <w:rPr>
          <w:b/>
          <w:color w:val="000000" w:themeColor="text1"/>
          <w:lang w:val="ro-RO"/>
        </w:rPr>
      </w:pPr>
    </w:p>
    <w:p w14:paraId="7D0E90E3" w14:textId="77777777" w:rsidR="000B6ECB" w:rsidRPr="000B6ECB" w:rsidRDefault="000B6ECB" w:rsidP="009E4E2F">
      <w:pPr>
        <w:spacing w:line="320" w:lineRule="exact"/>
        <w:jc w:val="center"/>
        <w:rPr>
          <w:b/>
          <w:color w:val="000000" w:themeColor="text1"/>
          <w:lang w:val="ro-RO"/>
        </w:rPr>
      </w:pPr>
    </w:p>
    <w:p w14:paraId="3D2E965C" w14:textId="269A0069" w:rsidR="009E4E2F" w:rsidRPr="000B6ECB" w:rsidRDefault="009E4E2F" w:rsidP="009E4E2F">
      <w:pPr>
        <w:spacing w:line="320" w:lineRule="exact"/>
        <w:jc w:val="center"/>
        <w:rPr>
          <w:b/>
          <w:color w:val="000000" w:themeColor="text1"/>
          <w:lang w:val="ro-RO"/>
        </w:rPr>
      </w:pPr>
      <w:r w:rsidRPr="000B6ECB">
        <w:rPr>
          <w:b/>
          <w:color w:val="000000" w:themeColor="text1"/>
          <w:lang w:val="ro-RO"/>
        </w:rPr>
        <w:t xml:space="preserve">Act adițional nr. </w:t>
      </w:r>
      <w:r w:rsidR="00CC1568" w:rsidRPr="000B6ECB">
        <w:rPr>
          <w:b/>
          <w:color w:val="000000" w:themeColor="text1"/>
          <w:lang w:val="ro-RO"/>
        </w:rPr>
        <w:t>8</w:t>
      </w:r>
    </w:p>
    <w:p w14:paraId="3F4B10A1" w14:textId="77777777" w:rsidR="009E4E2F" w:rsidRPr="000B6ECB" w:rsidRDefault="009E4E2F" w:rsidP="009E4E2F">
      <w:pPr>
        <w:spacing w:line="320" w:lineRule="exact"/>
        <w:jc w:val="center"/>
        <w:rPr>
          <w:b/>
          <w:color w:val="000000" w:themeColor="text1"/>
          <w:lang w:val="ro-RO"/>
        </w:rPr>
      </w:pPr>
      <w:r w:rsidRPr="000B6ECB">
        <w:rPr>
          <w:b/>
          <w:color w:val="000000" w:themeColor="text1"/>
          <w:lang w:val="ro-RO"/>
        </w:rPr>
        <w:t>la</w:t>
      </w:r>
    </w:p>
    <w:p w14:paraId="7E4D4DC0" w14:textId="6939226B" w:rsidR="009E4E2F" w:rsidRPr="000B6ECB" w:rsidRDefault="009E4E2F" w:rsidP="00096564">
      <w:pPr>
        <w:spacing w:line="320" w:lineRule="exact"/>
        <w:jc w:val="center"/>
        <w:rPr>
          <w:b/>
          <w:color w:val="000000" w:themeColor="text1"/>
          <w:lang w:val="ro-RO"/>
        </w:rPr>
      </w:pPr>
      <w:r w:rsidRPr="000B6ECB">
        <w:rPr>
          <w:b/>
          <w:color w:val="000000" w:themeColor="text1"/>
          <w:lang w:val="ro-RO"/>
        </w:rPr>
        <w:t xml:space="preserve">Contractul de delegare prin concesiune a gestiunii unor activități componente ale serviciului de salubrizare a unităților administrativ-teritoriale membre ale Asociației de Dezvoltare Intercomunitară ”ECONEAMȚ”, din Zona </w:t>
      </w:r>
      <w:r w:rsidR="009570F3" w:rsidRPr="000B6ECB">
        <w:rPr>
          <w:b/>
          <w:color w:val="000000" w:themeColor="text1"/>
          <w:lang w:val="ro-RO"/>
        </w:rPr>
        <w:t>2</w:t>
      </w:r>
      <w:r w:rsidRPr="000B6ECB">
        <w:rPr>
          <w:b/>
          <w:color w:val="000000" w:themeColor="text1"/>
          <w:lang w:val="ro-RO"/>
        </w:rPr>
        <w:t>, Județul Neamț,</w:t>
      </w:r>
    </w:p>
    <w:p w14:paraId="507496CA" w14:textId="32D93F04" w:rsidR="00096564" w:rsidRPr="000B6ECB" w:rsidRDefault="00096564" w:rsidP="00096564">
      <w:pPr>
        <w:spacing w:line="320" w:lineRule="exact"/>
        <w:jc w:val="center"/>
        <w:rPr>
          <w:b/>
          <w:color w:val="000000" w:themeColor="text1"/>
          <w:lang w:val="ro-RO"/>
        </w:rPr>
      </w:pPr>
    </w:p>
    <w:p w14:paraId="53533B51" w14:textId="77777777" w:rsidR="000B6ECB" w:rsidRPr="000B6ECB" w:rsidRDefault="000B6ECB" w:rsidP="00096564">
      <w:pPr>
        <w:spacing w:line="320" w:lineRule="exact"/>
        <w:jc w:val="center"/>
        <w:rPr>
          <w:b/>
          <w:color w:val="000000" w:themeColor="text1"/>
          <w:lang w:val="ro-RO"/>
        </w:rPr>
      </w:pPr>
    </w:p>
    <w:p w14:paraId="5971A7A1" w14:textId="2B848061" w:rsidR="009E4E2F" w:rsidRPr="000B6ECB" w:rsidRDefault="009E4E2F" w:rsidP="009E4E2F">
      <w:pPr>
        <w:jc w:val="both"/>
        <w:rPr>
          <w:color w:val="000000" w:themeColor="text1"/>
          <w:lang w:val="ro-RO"/>
        </w:rPr>
      </w:pPr>
      <w:r w:rsidRPr="000B6ECB">
        <w:rPr>
          <w:b/>
          <w:color w:val="000000" w:themeColor="text1"/>
          <w:lang w:val="ro-RO"/>
        </w:rPr>
        <w:t xml:space="preserve">Asociația de Dezvoltare Intercomunitară ECONEAMȚ </w:t>
      </w:r>
      <w:r w:rsidRPr="000B6ECB">
        <w:rPr>
          <w:color w:val="000000" w:themeColor="text1"/>
          <w:lang w:val="ro-RO"/>
        </w:rPr>
        <w:t>(denumită în continuare „</w:t>
      </w:r>
      <w:r w:rsidRPr="000B6ECB">
        <w:rPr>
          <w:b/>
          <w:color w:val="000000" w:themeColor="text1"/>
          <w:lang w:val="ro-RO"/>
        </w:rPr>
        <w:t>ADI ECONEAMȚ”</w:t>
      </w:r>
      <w:r w:rsidRPr="000B6ECB">
        <w:rPr>
          <w:color w:val="000000" w:themeColor="text1"/>
          <w:lang w:val="ro-RO"/>
        </w:rPr>
        <w:t xml:space="preserve"> sau „</w:t>
      </w:r>
      <w:r w:rsidRPr="000B6ECB">
        <w:rPr>
          <w:b/>
          <w:color w:val="000000" w:themeColor="text1"/>
          <w:lang w:val="ro-RO"/>
        </w:rPr>
        <w:t>Asociația</w:t>
      </w:r>
      <w:r w:rsidRPr="000B6ECB">
        <w:rPr>
          <w:color w:val="000000" w:themeColor="text1"/>
          <w:lang w:val="ro-RO"/>
        </w:rPr>
        <w:t>”)</w:t>
      </w:r>
      <w:r w:rsidRPr="000B6ECB">
        <w:rPr>
          <w:b/>
          <w:color w:val="000000" w:themeColor="text1"/>
          <w:lang w:val="ro-RO"/>
        </w:rPr>
        <w:t xml:space="preserve">, </w:t>
      </w:r>
      <w:r w:rsidRPr="000B6ECB">
        <w:rPr>
          <w:color w:val="000000" w:themeColor="text1"/>
          <w:lang w:val="ro-RO"/>
        </w:rPr>
        <w:t xml:space="preserve">cu sediul în str. Alexandru cel Bun, nr. 27, municipiul Piatra Neamț, județul Neamț, tel. 0374 937 090, fax 0374 091 210, e-mail </w:t>
      </w:r>
      <w:r w:rsidR="00095730">
        <w:fldChar w:fldCharType="begin"/>
      </w:r>
      <w:r w:rsidR="00095730">
        <w:instrText xml:space="preserve"> HYPERLINK "mailto:econeamt@gmail.com" </w:instrText>
      </w:r>
      <w:r w:rsidR="00095730">
        <w:fldChar w:fldCharType="separate"/>
      </w:r>
      <w:r w:rsidRPr="000B6ECB">
        <w:rPr>
          <w:rStyle w:val="Hyperlink"/>
          <w:color w:val="000000" w:themeColor="text1"/>
          <w:lang w:val="ro-RO"/>
        </w:rPr>
        <w:t>econeamt@gmail.com</w:t>
      </w:r>
      <w:r w:rsidR="00095730">
        <w:rPr>
          <w:rStyle w:val="Hyperlink"/>
          <w:color w:val="000000" w:themeColor="text1"/>
          <w:lang w:val="ro-RO"/>
        </w:rPr>
        <w:fldChar w:fldCharType="end"/>
      </w:r>
      <w:r w:rsidRPr="000B6ECB">
        <w:rPr>
          <w:color w:val="000000" w:themeColor="text1"/>
          <w:lang w:val="ro-RO"/>
        </w:rPr>
        <w:t xml:space="preserve">, înregistrată în registrul asociațiilor și fundațiilor de pe lângă judecătoria Piatra Neamț cu nr. 5685/279/2008, CIF 24822890, cont RO58BREL0002000872190100 deschis la Libra Internet Bank, reprezentată </w:t>
      </w:r>
      <w:r w:rsidR="00214AF9" w:rsidRPr="000B6ECB">
        <w:rPr>
          <w:color w:val="000000" w:themeColor="text1"/>
          <w:lang w:val="ro-RO"/>
        </w:rPr>
        <w:t xml:space="preserve">legal prin </w:t>
      </w:r>
      <w:r w:rsidRPr="000B6ECB">
        <w:rPr>
          <w:color w:val="000000" w:themeColor="text1"/>
          <w:lang w:val="ro-RO"/>
        </w:rPr>
        <w:t>președinte, în numele și pe seama următoarelor unități administrativ-teritoriale membre:</w:t>
      </w:r>
      <w:r w:rsidR="003205A0" w:rsidRPr="000B6ECB">
        <w:rPr>
          <w:i/>
          <w:color w:val="000000" w:themeColor="text1"/>
          <w:lang w:val="ro-RO"/>
        </w:rPr>
        <w:t xml:space="preserve"> </w:t>
      </w:r>
      <w:r w:rsidR="005D2FEF" w:rsidRPr="000B6ECB">
        <w:rPr>
          <w:i/>
          <w:color w:val="000000" w:themeColor="text1"/>
          <w:lang w:val="ro-RO"/>
        </w:rPr>
        <w:t xml:space="preserve">județul Neamț și </w:t>
      </w:r>
      <w:r w:rsidR="002752C6" w:rsidRPr="000B6ECB">
        <w:rPr>
          <w:i/>
          <w:color w:val="000000" w:themeColor="text1"/>
          <w:lang w:val="ro-RO"/>
        </w:rPr>
        <w:t>Municipiul Roman, comunele Bahna, Bîra, Boghicea, Botești, Bozieni, Cordun, Doljești, Dulcești, Gherăești, Gâdinți, Horia, Icușești, Ion Creangă, Moldoveni, Oniceni, Pâncești, Poienari, Sagna, Săbăoani, Secuieni, Stănița, Tămășeni, Trifești, Valea Ursului, Văleni</w:t>
      </w:r>
      <w:r w:rsidR="005D2FEF" w:rsidRPr="000B6ECB">
        <w:rPr>
          <w:i/>
          <w:color w:val="000000" w:themeColor="text1"/>
          <w:lang w:val="ro-RO"/>
        </w:rPr>
        <w:t>,</w:t>
      </w:r>
      <w:r w:rsidRPr="000B6ECB">
        <w:rPr>
          <w:color w:val="000000" w:themeColor="text1"/>
          <w:lang w:val="ro-RO"/>
        </w:rPr>
        <w:t xml:space="preserve"> aceste unități administrativ-teritoriale având împreună calitatea de delegatar (denumite în cele ce urmează „</w:t>
      </w:r>
      <w:r w:rsidRPr="000B6ECB">
        <w:rPr>
          <w:b/>
          <w:color w:val="000000" w:themeColor="text1"/>
          <w:lang w:val="ro-RO"/>
        </w:rPr>
        <w:t>Delegatarul</w:t>
      </w:r>
      <w:r w:rsidRPr="000B6ECB">
        <w:rPr>
          <w:color w:val="000000" w:themeColor="text1"/>
          <w:lang w:val="ro-RO"/>
        </w:rPr>
        <w:t>”), pe de o parte,</w:t>
      </w:r>
    </w:p>
    <w:p w14:paraId="7838AE9E" w14:textId="5CCC5BE6" w:rsidR="009E4E2F" w:rsidRPr="000B6ECB" w:rsidRDefault="00BE5280" w:rsidP="009E4E2F">
      <w:pPr>
        <w:autoSpaceDE w:val="0"/>
        <w:spacing w:line="320" w:lineRule="exact"/>
        <w:jc w:val="both"/>
        <w:rPr>
          <w:color w:val="000000" w:themeColor="text1"/>
          <w:lang w:val="ro-RO"/>
        </w:rPr>
      </w:pPr>
      <w:r w:rsidRPr="000B6ECB">
        <w:rPr>
          <w:rFonts w:eastAsia="CourierNew"/>
          <w:color w:val="000000" w:themeColor="text1"/>
          <w:lang w:val="ro-RO"/>
        </w:rPr>
        <w:t>ș</w:t>
      </w:r>
      <w:r w:rsidR="009E4E2F" w:rsidRPr="000B6ECB">
        <w:rPr>
          <w:color w:val="000000" w:themeColor="text1"/>
          <w:lang w:val="ro-RO"/>
        </w:rPr>
        <w:t>i</w:t>
      </w:r>
    </w:p>
    <w:p w14:paraId="442B89DE" w14:textId="2A3FF5C8" w:rsidR="007F7E27" w:rsidRPr="000B6ECB" w:rsidRDefault="00451BA7" w:rsidP="007F7E27">
      <w:pPr>
        <w:autoSpaceDE w:val="0"/>
        <w:spacing w:line="320" w:lineRule="exact"/>
        <w:jc w:val="both"/>
        <w:rPr>
          <w:bCs/>
          <w:color w:val="000000" w:themeColor="text1"/>
          <w:lang w:val="ro-RO"/>
        </w:rPr>
      </w:pPr>
      <w:bookmarkStart w:id="3" w:name="_Hlk495392944"/>
      <w:r w:rsidRPr="000B6ECB">
        <w:rPr>
          <w:b/>
          <w:bCs/>
          <w:color w:val="000000" w:themeColor="text1"/>
          <w:lang w:val="ro-RO"/>
        </w:rPr>
        <w:t xml:space="preserve">S.C. ROSSAL S.R.L. Roman </w:t>
      </w:r>
      <w:r w:rsidR="00013814" w:rsidRPr="000B6ECB">
        <w:rPr>
          <w:color w:val="000000" w:themeColor="text1"/>
          <w:lang w:val="ro-RO"/>
        </w:rPr>
        <w:t>cu sediul în municipiul Roman, str. Bogdan Dragoș nr. 119, județul Neamț, tel: 0233 740 487, fax: 0233 740 487, e-mail: rossal.roman@yahoo.com, înmatriculată la Oficiul Registrului Comerțului de pe lângă Tribunalul Neamț cu nr. J27/328/10.03.2003 din 10.03.2003, CUI 15276951, cont RO59BRDE280SV05128392800, deschis la BRD-GSG Sucursala Roman, cont RO64TREZ4915069XXX008091, deschis la Trezoreria Piatra Neamț - reprezentată prin IONEL CIOCAN, având funcția de Director, pe de altă parte, în calitate de delegat (denumită în cele ce urmează „Delegatul”)</w:t>
      </w:r>
      <w:r w:rsidR="007F7E27" w:rsidRPr="000B6ECB">
        <w:rPr>
          <w:bCs/>
          <w:color w:val="000000" w:themeColor="text1"/>
          <w:lang w:val="ro-RO"/>
        </w:rPr>
        <w:t>,</w:t>
      </w:r>
      <w:bookmarkEnd w:id="3"/>
    </w:p>
    <w:p w14:paraId="3A09DCEB" w14:textId="77777777" w:rsidR="00C85637" w:rsidRPr="000B6ECB" w:rsidRDefault="00C85637" w:rsidP="009E4E2F">
      <w:pPr>
        <w:autoSpaceDE w:val="0"/>
        <w:spacing w:line="320" w:lineRule="exact"/>
        <w:jc w:val="both"/>
        <w:rPr>
          <w:bCs/>
          <w:color w:val="000000" w:themeColor="text1"/>
          <w:lang w:val="ro-RO"/>
        </w:rPr>
      </w:pPr>
    </w:p>
    <w:p w14:paraId="55B440BE" w14:textId="57CEF7EB" w:rsidR="009E4E2F" w:rsidRPr="000B6ECB" w:rsidRDefault="009E4E2F" w:rsidP="009E4E2F">
      <w:pPr>
        <w:autoSpaceDE w:val="0"/>
        <w:spacing w:line="320" w:lineRule="exact"/>
        <w:jc w:val="both"/>
        <w:rPr>
          <w:b/>
          <w:color w:val="000000" w:themeColor="text1"/>
          <w:lang w:val="ro-RO"/>
        </w:rPr>
      </w:pPr>
      <w:r w:rsidRPr="000B6ECB">
        <w:rPr>
          <w:b/>
          <w:color w:val="000000" w:themeColor="text1"/>
          <w:lang w:val="ro-RO"/>
        </w:rPr>
        <w:t>AVÂND ÎN VEDERE CĂ:</w:t>
      </w:r>
    </w:p>
    <w:p w14:paraId="7F24AEA8" w14:textId="29F5D87E" w:rsidR="009E4E2F" w:rsidRPr="000B6ECB" w:rsidRDefault="009E4E2F" w:rsidP="009E4E2F">
      <w:pPr>
        <w:autoSpaceDE w:val="0"/>
        <w:jc w:val="both"/>
        <w:rPr>
          <w:color w:val="000000" w:themeColor="text1"/>
          <w:lang w:val="ro-RO"/>
        </w:rPr>
      </w:pPr>
      <w:r w:rsidRPr="000B6ECB">
        <w:rPr>
          <w:color w:val="000000" w:themeColor="text1"/>
          <w:lang w:val="ro-RO"/>
        </w:rPr>
        <w:t>Potrivit art. 2</w:t>
      </w:r>
      <w:r w:rsidR="000A1A96" w:rsidRPr="000B6ECB">
        <w:rPr>
          <w:color w:val="000000" w:themeColor="text1"/>
          <w:lang w:val="ro-RO"/>
        </w:rPr>
        <w:t>8</w:t>
      </w:r>
      <w:r w:rsidRPr="000B6ECB">
        <w:rPr>
          <w:color w:val="000000" w:themeColor="text1"/>
          <w:lang w:val="ro-RO"/>
        </w:rPr>
        <w:t xml:space="preserve"> alin. (1) din Contract, "Modificarea prezentului Contract se face numai prin Act adițional încheiat în scris între Părțile contractante";</w:t>
      </w:r>
    </w:p>
    <w:p w14:paraId="3D4D69FA" w14:textId="77777777" w:rsidR="009E4E2F" w:rsidRPr="000B6ECB" w:rsidRDefault="009E4E2F" w:rsidP="009E4E2F">
      <w:pPr>
        <w:autoSpaceDE w:val="0"/>
        <w:jc w:val="both"/>
        <w:rPr>
          <w:color w:val="000000" w:themeColor="text1"/>
          <w:lang w:val="ro-RO"/>
        </w:rPr>
      </w:pPr>
      <w:r w:rsidRPr="000B6ECB">
        <w:rPr>
          <w:color w:val="000000" w:themeColor="text1"/>
          <w:lang w:val="ro-RO"/>
        </w:rPr>
        <w:t xml:space="preserve">În temeiul Hotărârii Adunării Generale a </w:t>
      </w:r>
      <w:r w:rsidRPr="000B6ECB">
        <w:rPr>
          <w:b/>
          <w:color w:val="000000" w:themeColor="text1"/>
          <w:lang w:val="ro-RO"/>
        </w:rPr>
        <w:t>A.D.I. „ECONEAMȚ”</w:t>
      </w:r>
      <w:r w:rsidRPr="000B6ECB">
        <w:rPr>
          <w:color w:val="000000" w:themeColor="text1"/>
          <w:lang w:val="ro-RO"/>
        </w:rPr>
        <w:t xml:space="preserve"> nr. …. din …….;</w:t>
      </w:r>
    </w:p>
    <w:p w14:paraId="5DE77AE7" w14:textId="77777777" w:rsidR="009E4E2F" w:rsidRPr="000B6ECB" w:rsidRDefault="009E4E2F" w:rsidP="009E4E2F">
      <w:pPr>
        <w:autoSpaceDE w:val="0"/>
        <w:spacing w:after="240"/>
        <w:jc w:val="both"/>
        <w:rPr>
          <w:color w:val="000000" w:themeColor="text1"/>
          <w:lang w:val="ro-RO"/>
        </w:rPr>
      </w:pPr>
      <w:r w:rsidRPr="000B6ECB">
        <w:rPr>
          <w:color w:val="000000" w:themeColor="text1"/>
          <w:lang w:val="ro-RO"/>
        </w:rPr>
        <w:t>Prin semnarea prezentului Act adițional, părțile declară și convin următoarele:</w:t>
      </w:r>
    </w:p>
    <w:p w14:paraId="1462DD04" w14:textId="77777777" w:rsidR="009E4E2F" w:rsidRPr="000B6ECB" w:rsidRDefault="009E4E2F" w:rsidP="009E4E2F">
      <w:pPr>
        <w:jc w:val="both"/>
        <w:rPr>
          <w:b/>
          <w:color w:val="000000" w:themeColor="text1"/>
          <w:lang w:val="ro-RO"/>
        </w:rPr>
      </w:pPr>
      <w:r w:rsidRPr="000B6ECB">
        <w:rPr>
          <w:b/>
          <w:color w:val="000000" w:themeColor="text1"/>
          <w:lang w:val="ro-RO"/>
        </w:rPr>
        <w:t>Articolul I.</w:t>
      </w:r>
    </w:p>
    <w:p w14:paraId="4CC77E18" w14:textId="54D3DB0E" w:rsidR="009E4E2F" w:rsidRPr="000B6ECB" w:rsidRDefault="002F16DF" w:rsidP="00594D7D">
      <w:pPr>
        <w:jc w:val="both"/>
        <w:rPr>
          <w:color w:val="FF0000"/>
          <w:lang w:val="ro-RO"/>
        </w:rPr>
      </w:pPr>
      <w:r w:rsidRPr="000B6ECB">
        <w:rPr>
          <w:color w:val="000000" w:themeColor="text1"/>
          <w:lang w:val="ro-RO"/>
        </w:rPr>
        <w:t xml:space="preserve">Durata </w:t>
      </w:r>
      <w:r w:rsidR="009E4E2F" w:rsidRPr="000B6ECB">
        <w:rPr>
          <w:i/>
          <w:iCs/>
          <w:color w:val="000000" w:themeColor="text1"/>
          <w:lang w:val="ro-RO"/>
        </w:rPr>
        <w:t>Contractul</w:t>
      </w:r>
      <w:r w:rsidRPr="000B6ECB">
        <w:rPr>
          <w:i/>
          <w:iCs/>
          <w:color w:val="000000" w:themeColor="text1"/>
          <w:lang w:val="ro-RO"/>
        </w:rPr>
        <w:t>ui</w:t>
      </w:r>
      <w:r w:rsidR="009E4E2F" w:rsidRPr="000B6ECB">
        <w:rPr>
          <w:i/>
          <w:iCs/>
          <w:color w:val="000000" w:themeColor="text1"/>
          <w:lang w:val="ro-RO"/>
        </w:rPr>
        <w:t xml:space="preserve"> de delegare prin concesiune a gestiunii unor activități componente ale serviciului de salubrizare a unităților administrativ-teritoriale membre ale Asociației de Dezvoltare Intercomunitară ”ECONEAMȚ”, din Zona </w:t>
      </w:r>
      <w:r w:rsidR="00013814" w:rsidRPr="000B6ECB">
        <w:rPr>
          <w:i/>
          <w:iCs/>
          <w:color w:val="000000" w:themeColor="text1"/>
          <w:lang w:val="ro-RO"/>
        </w:rPr>
        <w:t>2</w:t>
      </w:r>
      <w:r w:rsidR="009E4E2F" w:rsidRPr="000B6ECB">
        <w:rPr>
          <w:i/>
          <w:iCs/>
          <w:color w:val="000000" w:themeColor="text1"/>
          <w:lang w:val="ro-RO"/>
        </w:rPr>
        <w:t>, Județul Neamț</w:t>
      </w:r>
      <w:r w:rsidR="009E4E2F" w:rsidRPr="000B6ECB">
        <w:rPr>
          <w:color w:val="000000" w:themeColor="text1"/>
          <w:lang w:val="ro-RO"/>
        </w:rPr>
        <w:t xml:space="preserve">, nr. </w:t>
      </w:r>
      <w:r w:rsidR="00E536BF" w:rsidRPr="000B6ECB">
        <w:rPr>
          <w:color w:val="000000" w:themeColor="text1"/>
          <w:lang w:val="ro-RO"/>
        </w:rPr>
        <w:t>159/1035/04.04.2018</w:t>
      </w:r>
      <w:r w:rsidR="00451BA7" w:rsidRPr="000B6ECB">
        <w:rPr>
          <w:color w:val="000000" w:themeColor="text1"/>
          <w:lang w:val="ro-RO"/>
        </w:rPr>
        <w:t xml:space="preserve"> </w:t>
      </w:r>
      <w:r w:rsidR="007E7C51" w:rsidRPr="000B6ECB">
        <w:rPr>
          <w:color w:val="000000" w:themeColor="text1"/>
          <w:lang w:val="ro-RO"/>
        </w:rPr>
        <w:t>se</w:t>
      </w:r>
      <w:r w:rsidR="000E635F" w:rsidRPr="000B6ECB">
        <w:rPr>
          <w:color w:val="000000" w:themeColor="text1"/>
          <w:lang w:val="ro-RO"/>
        </w:rPr>
        <w:t xml:space="preserve"> </w:t>
      </w:r>
      <w:r w:rsidRPr="000B6ECB">
        <w:rPr>
          <w:color w:val="000000" w:themeColor="text1"/>
          <w:lang w:val="ro-RO"/>
        </w:rPr>
        <w:t xml:space="preserve">prelungește </w:t>
      </w:r>
      <w:r w:rsidR="0072680E" w:rsidRPr="000B6ECB">
        <w:rPr>
          <w:color w:val="000000" w:themeColor="text1"/>
          <w:lang w:val="ro-RO"/>
        </w:rPr>
        <w:t xml:space="preserve">cu </w:t>
      </w:r>
      <w:r w:rsidR="00E536BF" w:rsidRPr="000B6ECB">
        <w:rPr>
          <w:color w:val="000000" w:themeColor="text1"/>
          <w:lang w:val="ro-RO"/>
        </w:rPr>
        <w:t>8</w:t>
      </w:r>
      <w:r w:rsidR="00F5181B" w:rsidRPr="000B6ECB">
        <w:rPr>
          <w:color w:val="000000" w:themeColor="text1"/>
          <w:lang w:val="ro-RO"/>
        </w:rPr>
        <w:t xml:space="preserve"> luni, dar nu mai târziu de data începerii prestării </w:t>
      </w:r>
      <w:r w:rsidR="00715CE9" w:rsidRPr="000B6ECB">
        <w:rPr>
          <w:color w:val="000000" w:themeColor="text1"/>
          <w:lang w:val="ro-RO"/>
        </w:rPr>
        <w:t xml:space="preserve">serviciilor de salubrizare în cadrul </w:t>
      </w:r>
      <w:r w:rsidR="007E1528" w:rsidRPr="000B6ECB">
        <w:rPr>
          <w:color w:val="000000" w:themeColor="text1"/>
          <w:lang w:val="ro-RO"/>
        </w:rPr>
        <w:t xml:space="preserve">noului </w:t>
      </w:r>
      <w:r w:rsidR="00715CE9" w:rsidRPr="000B6ECB">
        <w:rPr>
          <w:color w:val="000000" w:themeColor="text1"/>
          <w:lang w:val="ro-RO"/>
        </w:rPr>
        <w:t>contra</w:t>
      </w:r>
      <w:r w:rsidR="00E34E60" w:rsidRPr="000B6ECB">
        <w:rPr>
          <w:color w:val="000000" w:themeColor="text1"/>
          <w:lang w:val="ro-RO"/>
        </w:rPr>
        <w:t>c</w:t>
      </w:r>
      <w:r w:rsidR="00715CE9" w:rsidRPr="000B6ECB">
        <w:rPr>
          <w:color w:val="000000" w:themeColor="text1"/>
          <w:lang w:val="ro-RO"/>
        </w:rPr>
        <w:t xml:space="preserve">t </w:t>
      </w:r>
      <w:r w:rsidR="00D76C03" w:rsidRPr="000B6ECB">
        <w:rPr>
          <w:color w:val="000000" w:themeColor="text1"/>
          <w:lang w:val="ro-RO"/>
        </w:rPr>
        <w:t xml:space="preserve">cu același obiect </w:t>
      </w:r>
      <w:r w:rsidR="00715CE9" w:rsidRPr="000B6ECB">
        <w:rPr>
          <w:color w:val="000000" w:themeColor="text1"/>
          <w:lang w:val="ro-RO"/>
        </w:rPr>
        <w:t xml:space="preserve">ce va fi </w:t>
      </w:r>
      <w:r w:rsidR="000F6F09" w:rsidRPr="000B6ECB">
        <w:rPr>
          <w:color w:val="000000" w:themeColor="text1"/>
          <w:lang w:val="ro-RO"/>
        </w:rPr>
        <w:t>atribuit prin procedura de atribuire</w:t>
      </w:r>
      <w:r w:rsidR="007E1528" w:rsidRPr="000B6ECB">
        <w:rPr>
          <w:color w:val="000000" w:themeColor="text1"/>
          <w:lang w:val="ro-RO"/>
        </w:rPr>
        <w:t xml:space="preserve"> organizată de A.D.I. „ECONEAMȚ”</w:t>
      </w:r>
      <w:r w:rsidR="00D76C03" w:rsidRPr="000B6ECB">
        <w:rPr>
          <w:color w:val="000000" w:themeColor="text1"/>
          <w:lang w:val="ro-RO"/>
        </w:rPr>
        <w:t xml:space="preserve"> pentru Zona </w:t>
      </w:r>
      <w:r w:rsidR="00E536BF" w:rsidRPr="000B6ECB">
        <w:rPr>
          <w:color w:val="000000" w:themeColor="text1"/>
          <w:lang w:val="ro-RO"/>
        </w:rPr>
        <w:t>2</w:t>
      </w:r>
      <w:r w:rsidR="00D76C03" w:rsidRPr="000B6ECB">
        <w:rPr>
          <w:color w:val="000000" w:themeColor="text1"/>
          <w:lang w:val="ro-RO"/>
        </w:rPr>
        <w:t>, județul Neamț</w:t>
      </w:r>
      <w:r w:rsidR="00F1687D" w:rsidRPr="000B6ECB">
        <w:rPr>
          <w:color w:val="000000" w:themeColor="text1"/>
          <w:lang w:val="ro-RO"/>
        </w:rPr>
        <w:t>.</w:t>
      </w:r>
    </w:p>
    <w:p w14:paraId="6A08EE9F" w14:textId="346FD1FF" w:rsidR="006E403F" w:rsidRPr="000B6ECB" w:rsidRDefault="00ED63E3" w:rsidP="00594D7D">
      <w:pPr>
        <w:jc w:val="both"/>
        <w:rPr>
          <w:b/>
          <w:color w:val="000000" w:themeColor="text1"/>
          <w:lang w:val="ro-RO"/>
        </w:rPr>
      </w:pPr>
      <w:r w:rsidRPr="000B6ECB">
        <w:rPr>
          <w:b/>
          <w:color w:val="000000" w:themeColor="text1"/>
          <w:lang w:val="ro-RO"/>
        </w:rPr>
        <w:t xml:space="preserve">                                                                                                                                                                                                                                                                                                         </w:t>
      </w:r>
      <w:r w:rsidR="00F72F04" w:rsidRPr="000B6ECB">
        <w:rPr>
          <w:b/>
          <w:bCs/>
          <w:color w:val="000000" w:themeColor="text1"/>
          <w:lang w:val="ro-RO"/>
        </w:rPr>
        <w:t>Articolul II</w:t>
      </w:r>
      <w:r w:rsidR="00663F96" w:rsidRPr="000B6ECB">
        <w:rPr>
          <w:b/>
          <w:bCs/>
          <w:color w:val="000000" w:themeColor="text1"/>
          <w:lang w:val="ro-RO"/>
        </w:rPr>
        <w:t>.</w:t>
      </w:r>
    </w:p>
    <w:p w14:paraId="121F9625" w14:textId="51C368D3" w:rsidR="009E4E2F" w:rsidRPr="000B6ECB" w:rsidRDefault="009E4E2F" w:rsidP="00650E2B">
      <w:pPr>
        <w:jc w:val="both"/>
        <w:rPr>
          <w:color w:val="000000" w:themeColor="text1"/>
          <w:lang w:val="ro-RO"/>
        </w:rPr>
      </w:pPr>
      <w:r w:rsidRPr="000B6ECB">
        <w:rPr>
          <w:color w:val="000000" w:themeColor="text1"/>
          <w:lang w:val="ro-RO"/>
        </w:rPr>
        <w:t xml:space="preserve">Prevederile prezentului act adițional intră în vigoare </w:t>
      </w:r>
      <w:r w:rsidR="00042CE4" w:rsidRPr="000B6ECB">
        <w:rPr>
          <w:color w:val="000000" w:themeColor="text1"/>
          <w:lang w:val="ro-RO"/>
        </w:rPr>
        <w:t>la</w:t>
      </w:r>
      <w:r w:rsidRPr="000B6ECB">
        <w:rPr>
          <w:color w:val="000000" w:themeColor="text1"/>
          <w:lang w:val="ro-RO"/>
        </w:rPr>
        <w:t xml:space="preserve"> data aprobării în Adunarea Generală de către Delegatar și a semnării de către părți; celelalte prevederi ale Contractului</w:t>
      </w:r>
      <w:r w:rsidR="001334B2" w:rsidRPr="000B6ECB">
        <w:rPr>
          <w:color w:val="000000" w:themeColor="text1"/>
          <w:lang w:val="ro-RO"/>
        </w:rPr>
        <w:t xml:space="preserve"> și ale Anexelor la acesta</w:t>
      </w:r>
      <w:r w:rsidRPr="000B6ECB">
        <w:rPr>
          <w:color w:val="000000" w:themeColor="text1"/>
          <w:lang w:val="ro-RO"/>
        </w:rPr>
        <w:t xml:space="preserve"> rămân neschimbate. </w:t>
      </w:r>
    </w:p>
    <w:p w14:paraId="21494350" w14:textId="77777777" w:rsidR="00650E2B" w:rsidRPr="000B6ECB" w:rsidRDefault="00650E2B" w:rsidP="009E4E2F">
      <w:pPr>
        <w:pStyle w:val="Normal1"/>
        <w:spacing w:line="240" w:lineRule="auto"/>
        <w:rPr>
          <w:color w:val="000000" w:themeColor="text1"/>
          <w:lang w:val="ro-RO" w:eastAsia="en-GB"/>
        </w:rPr>
      </w:pPr>
    </w:p>
    <w:p w14:paraId="60CFCCE0" w14:textId="43CEA6F4" w:rsidR="009E4E2F" w:rsidRPr="000B6ECB" w:rsidRDefault="009E4E2F" w:rsidP="009E4E2F">
      <w:pPr>
        <w:pStyle w:val="Normal1"/>
        <w:spacing w:line="240" w:lineRule="auto"/>
        <w:rPr>
          <w:color w:val="000000" w:themeColor="text1"/>
          <w:lang w:val="ro-RO" w:eastAsia="en-GB"/>
        </w:rPr>
      </w:pPr>
      <w:r w:rsidRPr="000B6ECB">
        <w:rPr>
          <w:color w:val="000000" w:themeColor="text1"/>
          <w:lang w:val="ro-RO" w:eastAsia="en-GB"/>
        </w:rPr>
        <w:t xml:space="preserve">Prezentul Act adițional nr. </w:t>
      </w:r>
      <w:r w:rsidR="00BD7DAB" w:rsidRPr="000B6ECB">
        <w:rPr>
          <w:color w:val="000000" w:themeColor="text1"/>
          <w:lang w:val="ro-RO" w:eastAsia="en-GB"/>
        </w:rPr>
        <w:t>8</w:t>
      </w:r>
      <w:r w:rsidRPr="000B6ECB">
        <w:rPr>
          <w:color w:val="000000" w:themeColor="text1"/>
          <w:lang w:val="ro-RO" w:eastAsia="en-GB"/>
        </w:rPr>
        <w:t xml:space="preserve"> este încheiat în limba română, în două exemplare originale, câte unul pentru fiecare parte.</w:t>
      </w:r>
    </w:p>
    <w:p w14:paraId="0BB98D82" w14:textId="77777777" w:rsidR="00666E32" w:rsidRPr="000B6ECB" w:rsidRDefault="00666E32" w:rsidP="009E4E2F">
      <w:pPr>
        <w:pStyle w:val="Normal1"/>
        <w:spacing w:line="240" w:lineRule="auto"/>
        <w:rPr>
          <w:color w:val="000000" w:themeColor="text1"/>
          <w:lang w:val="ro-RO" w:eastAsia="en-GB"/>
        </w:rPr>
      </w:pPr>
    </w:p>
    <w:p w14:paraId="56EFD94D" w14:textId="78ECCC2A" w:rsidR="009E4E2F" w:rsidRPr="000B6ECB" w:rsidRDefault="009E4E2F" w:rsidP="009E4E2F">
      <w:pPr>
        <w:spacing w:line="320" w:lineRule="exact"/>
        <w:jc w:val="both"/>
        <w:rPr>
          <w:b/>
          <w:color w:val="000000" w:themeColor="text1"/>
          <w:lang w:val="ro-RO"/>
        </w:rPr>
      </w:pPr>
      <w:r w:rsidRPr="000B6ECB">
        <w:rPr>
          <w:b/>
          <w:color w:val="000000" w:themeColor="text1"/>
          <w:lang w:val="ro-RO"/>
        </w:rPr>
        <w:t xml:space="preserve">             </w:t>
      </w:r>
      <w:r w:rsidR="000A1A96" w:rsidRPr="000B6ECB">
        <w:rPr>
          <w:b/>
          <w:color w:val="000000" w:themeColor="text1"/>
          <w:lang w:val="ro-RO"/>
        </w:rPr>
        <w:t xml:space="preserve">         </w:t>
      </w:r>
      <w:r w:rsidRPr="000B6ECB">
        <w:rPr>
          <w:b/>
          <w:color w:val="000000" w:themeColor="text1"/>
          <w:lang w:val="ro-RO"/>
        </w:rPr>
        <w:t>DELEGATAR</w:t>
      </w:r>
      <w:r w:rsidRPr="000B6ECB">
        <w:rPr>
          <w:b/>
          <w:color w:val="000000" w:themeColor="text1"/>
          <w:lang w:val="ro-RO"/>
        </w:rPr>
        <w:tab/>
      </w:r>
      <w:r w:rsidRPr="000B6ECB">
        <w:rPr>
          <w:b/>
          <w:color w:val="000000" w:themeColor="text1"/>
          <w:lang w:val="ro-RO"/>
        </w:rPr>
        <w:tab/>
      </w:r>
      <w:r w:rsidRPr="000B6ECB">
        <w:rPr>
          <w:b/>
          <w:color w:val="000000" w:themeColor="text1"/>
          <w:lang w:val="ro-RO"/>
        </w:rPr>
        <w:tab/>
      </w:r>
      <w:r w:rsidRPr="000B6ECB">
        <w:rPr>
          <w:b/>
          <w:color w:val="000000" w:themeColor="text1"/>
          <w:lang w:val="ro-RO"/>
        </w:rPr>
        <w:tab/>
      </w:r>
      <w:r w:rsidR="000A1A96" w:rsidRPr="000B6ECB">
        <w:rPr>
          <w:b/>
          <w:color w:val="000000" w:themeColor="text1"/>
          <w:lang w:val="ro-RO"/>
        </w:rPr>
        <w:t xml:space="preserve">             </w:t>
      </w:r>
      <w:r w:rsidRPr="000B6ECB">
        <w:rPr>
          <w:b/>
          <w:color w:val="000000" w:themeColor="text1"/>
          <w:lang w:val="ro-RO"/>
        </w:rPr>
        <w:t>DELEGAT</w:t>
      </w:r>
    </w:p>
    <w:p w14:paraId="317D10D1" w14:textId="77777777" w:rsidR="00BD3FE1" w:rsidRPr="000B6ECB" w:rsidRDefault="00BD3FE1" w:rsidP="009E4E2F">
      <w:pPr>
        <w:spacing w:line="320" w:lineRule="exact"/>
        <w:jc w:val="both"/>
        <w:rPr>
          <w:b/>
          <w:color w:val="000000" w:themeColor="text1"/>
          <w:lang w:val="ro-RO"/>
        </w:rPr>
      </w:pPr>
    </w:p>
    <w:p w14:paraId="1C14EF98" w14:textId="3E83C353" w:rsidR="00BD7DAB" w:rsidRPr="000B6ECB" w:rsidRDefault="009E4E2F" w:rsidP="00BD7DAB">
      <w:pPr>
        <w:ind w:left="851" w:hanging="851"/>
        <w:jc w:val="both"/>
        <w:rPr>
          <w:b/>
          <w:color w:val="000000" w:themeColor="text1"/>
          <w:lang w:val="ro-RO"/>
        </w:rPr>
      </w:pPr>
      <w:r w:rsidRPr="000B6ECB">
        <w:rPr>
          <w:b/>
          <w:color w:val="000000" w:themeColor="text1"/>
          <w:lang w:val="ro-RO"/>
        </w:rPr>
        <w:t>Asociația de Dezvoltare Intercomunitară</w:t>
      </w:r>
      <w:r w:rsidRPr="000B6ECB">
        <w:rPr>
          <w:b/>
          <w:color w:val="000000" w:themeColor="text1"/>
          <w:lang w:val="ro-RO"/>
        </w:rPr>
        <w:tab/>
        <w:t xml:space="preserve">            </w:t>
      </w:r>
      <w:r w:rsidR="00BD3FE1" w:rsidRPr="000B6ECB">
        <w:rPr>
          <w:b/>
          <w:color w:val="000000" w:themeColor="text1"/>
          <w:lang w:val="ro-RO"/>
        </w:rPr>
        <w:t xml:space="preserve">     </w:t>
      </w:r>
      <w:r w:rsidR="000B6ECB">
        <w:rPr>
          <w:b/>
          <w:color w:val="000000" w:themeColor="text1"/>
          <w:lang w:val="ro-RO"/>
        </w:rPr>
        <w:t xml:space="preserve">                </w:t>
      </w:r>
      <w:r w:rsidR="00BD3FE1" w:rsidRPr="000B6ECB">
        <w:rPr>
          <w:b/>
          <w:color w:val="000000" w:themeColor="text1"/>
          <w:lang w:val="ro-RO"/>
        </w:rPr>
        <w:t xml:space="preserve"> </w:t>
      </w:r>
      <w:r w:rsidR="00E06409" w:rsidRPr="000B6ECB">
        <w:rPr>
          <w:b/>
          <w:color w:val="000000" w:themeColor="text1"/>
          <w:lang w:val="ro-RO"/>
        </w:rPr>
        <w:t xml:space="preserve">S.C. </w:t>
      </w:r>
      <w:r w:rsidR="00076284" w:rsidRPr="000B6ECB">
        <w:rPr>
          <w:b/>
          <w:color w:val="000000" w:themeColor="text1"/>
          <w:lang w:val="ro-RO"/>
        </w:rPr>
        <w:t>ROSSAL S.R.L</w:t>
      </w:r>
      <w:r w:rsidR="00BD3FE1" w:rsidRPr="000B6ECB">
        <w:rPr>
          <w:b/>
          <w:color w:val="000000" w:themeColor="text1"/>
          <w:lang w:val="ro-RO"/>
        </w:rPr>
        <w:t>.</w:t>
      </w:r>
      <w:r w:rsidR="00E47151" w:rsidRPr="000B6ECB">
        <w:rPr>
          <w:b/>
          <w:color w:val="000000" w:themeColor="text1"/>
          <w:lang w:val="ro-RO"/>
        </w:rPr>
        <w:t xml:space="preserve"> </w:t>
      </w:r>
      <w:r w:rsidR="00BD7DAB" w:rsidRPr="000B6ECB">
        <w:rPr>
          <w:b/>
          <w:color w:val="000000" w:themeColor="text1"/>
          <w:lang w:val="ro-RO"/>
        </w:rPr>
        <w:t xml:space="preserve">                 </w:t>
      </w:r>
    </w:p>
    <w:p w14:paraId="52105BF7" w14:textId="5C54BE0D" w:rsidR="00BA7BB1" w:rsidRPr="000B6ECB" w:rsidRDefault="00BD7DAB" w:rsidP="00BD7DAB">
      <w:pPr>
        <w:ind w:left="851"/>
        <w:jc w:val="both"/>
        <w:rPr>
          <w:b/>
          <w:color w:val="000000" w:themeColor="text1"/>
          <w:lang w:val="ro-RO"/>
        </w:rPr>
      </w:pPr>
      <w:r w:rsidRPr="000B6ECB">
        <w:rPr>
          <w:b/>
          <w:color w:val="000000" w:themeColor="text1"/>
          <w:lang w:val="ro-RO"/>
        </w:rPr>
        <w:t xml:space="preserve">         </w:t>
      </w:r>
      <w:r w:rsidR="009E4E2F" w:rsidRPr="000B6ECB">
        <w:rPr>
          <w:b/>
          <w:color w:val="000000" w:themeColor="text1"/>
          <w:lang w:val="ro-RO"/>
        </w:rPr>
        <w:t>„ECONEAMȚ”</w:t>
      </w:r>
      <w:r w:rsidR="00076284" w:rsidRPr="000B6ECB">
        <w:rPr>
          <w:b/>
          <w:color w:val="000000" w:themeColor="text1"/>
          <w:lang w:val="ro-RO"/>
        </w:rPr>
        <w:tab/>
      </w:r>
      <w:r w:rsidR="00076284" w:rsidRPr="000B6ECB">
        <w:rPr>
          <w:b/>
          <w:color w:val="000000" w:themeColor="text1"/>
          <w:lang w:val="ro-RO"/>
        </w:rPr>
        <w:tab/>
      </w:r>
      <w:r w:rsidR="00076284" w:rsidRPr="000B6ECB">
        <w:rPr>
          <w:b/>
          <w:color w:val="000000" w:themeColor="text1"/>
          <w:lang w:val="ro-RO"/>
        </w:rPr>
        <w:tab/>
      </w:r>
      <w:r w:rsidR="00076284" w:rsidRPr="000B6ECB">
        <w:rPr>
          <w:b/>
          <w:color w:val="000000" w:themeColor="text1"/>
          <w:lang w:val="ro-RO"/>
        </w:rPr>
        <w:tab/>
      </w:r>
    </w:p>
    <w:p w14:paraId="4F2C0AA1" w14:textId="58A4FA94" w:rsidR="009E4E2F" w:rsidRPr="000B6ECB" w:rsidRDefault="009E4E2F" w:rsidP="009E4E2F">
      <w:pPr>
        <w:jc w:val="both"/>
        <w:rPr>
          <w:b/>
          <w:color w:val="000000" w:themeColor="text1"/>
          <w:lang w:val="ro-RO"/>
        </w:rPr>
      </w:pPr>
    </w:p>
    <w:p w14:paraId="25F18A8C" w14:textId="77777777" w:rsidR="00666E32" w:rsidRPr="000B6ECB" w:rsidRDefault="00666E32" w:rsidP="009E4E2F">
      <w:pPr>
        <w:jc w:val="both"/>
        <w:rPr>
          <w:b/>
          <w:color w:val="000000" w:themeColor="text1"/>
          <w:lang w:val="ro-RO"/>
        </w:rPr>
      </w:pPr>
    </w:p>
    <w:p w14:paraId="56DAC571" w14:textId="77777777" w:rsidR="00AA69C7" w:rsidRPr="000B6ECB" w:rsidRDefault="009E4E2F" w:rsidP="007D684C">
      <w:pPr>
        <w:spacing w:line="320" w:lineRule="exact"/>
        <w:jc w:val="both"/>
        <w:rPr>
          <w:b/>
          <w:color w:val="000000" w:themeColor="text1"/>
          <w:lang w:val="ro-RO"/>
        </w:rPr>
      </w:pPr>
      <w:r w:rsidRPr="000B6ECB">
        <w:rPr>
          <w:b/>
          <w:color w:val="000000" w:themeColor="text1"/>
          <w:lang w:val="ro-RO"/>
        </w:rPr>
        <w:t xml:space="preserve">                   </w:t>
      </w:r>
      <w:r w:rsidR="00BA7BB1" w:rsidRPr="000B6ECB">
        <w:rPr>
          <w:b/>
          <w:color w:val="000000" w:themeColor="text1"/>
          <w:lang w:val="ro-RO"/>
        </w:rPr>
        <w:t xml:space="preserve">   </w:t>
      </w:r>
      <w:r w:rsidR="00666E32" w:rsidRPr="000B6ECB">
        <w:rPr>
          <w:b/>
          <w:color w:val="000000" w:themeColor="text1"/>
          <w:lang w:val="ro-RO"/>
        </w:rPr>
        <w:t xml:space="preserve">  </w:t>
      </w:r>
      <w:r w:rsidRPr="000B6ECB">
        <w:rPr>
          <w:b/>
          <w:color w:val="000000" w:themeColor="text1"/>
          <w:lang w:val="ro-RO"/>
        </w:rPr>
        <w:t>Președinte</w:t>
      </w:r>
      <w:r w:rsidR="000A1A96" w:rsidRPr="000B6ECB">
        <w:rPr>
          <w:b/>
          <w:color w:val="000000" w:themeColor="text1"/>
          <w:lang w:val="ro-RO"/>
        </w:rPr>
        <w:t>,</w:t>
      </w:r>
      <w:r w:rsidRPr="000B6ECB">
        <w:rPr>
          <w:b/>
          <w:color w:val="000000" w:themeColor="text1"/>
          <w:lang w:val="ro-RO"/>
        </w:rPr>
        <w:tab/>
      </w:r>
      <w:r w:rsidRPr="000B6ECB">
        <w:rPr>
          <w:b/>
          <w:color w:val="000000" w:themeColor="text1"/>
          <w:lang w:val="ro-RO"/>
        </w:rPr>
        <w:tab/>
      </w:r>
      <w:r w:rsidRPr="000B6ECB">
        <w:rPr>
          <w:b/>
          <w:color w:val="000000" w:themeColor="text1"/>
          <w:lang w:val="ro-RO"/>
        </w:rPr>
        <w:tab/>
        <w:t xml:space="preserve">            </w:t>
      </w:r>
      <w:r w:rsidR="000A1A96" w:rsidRPr="000B6ECB">
        <w:rPr>
          <w:b/>
          <w:color w:val="000000" w:themeColor="text1"/>
          <w:lang w:val="ro-RO"/>
        </w:rPr>
        <w:t xml:space="preserve">        </w:t>
      </w:r>
      <w:r w:rsidRPr="000B6ECB">
        <w:rPr>
          <w:b/>
          <w:color w:val="000000" w:themeColor="text1"/>
          <w:lang w:val="ro-RO"/>
        </w:rPr>
        <w:t xml:space="preserve">   Reprezentant</w:t>
      </w:r>
      <w:r w:rsidR="0043510B" w:rsidRPr="000B6ECB">
        <w:rPr>
          <w:b/>
          <w:color w:val="000000" w:themeColor="text1"/>
          <w:lang w:val="ro-RO"/>
        </w:rPr>
        <w:t xml:space="preserve">, </w:t>
      </w:r>
    </w:p>
    <w:p w14:paraId="1316D849" w14:textId="72A0021D" w:rsidR="00AA69C7" w:rsidRPr="000B6ECB" w:rsidRDefault="00142BEC" w:rsidP="007D684C">
      <w:pPr>
        <w:spacing w:line="320" w:lineRule="exact"/>
        <w:ind w:firstLine="851"/>
        <w:jc w:val="both"/>
        <w:rPr>
          <w:b/>
          <w:color w:val="000000" w:themeColor="text1"/>
          <w:lang w:val="ro-RO"/>
        </w:rPr>
      </w:pPr>
      <w:r w:rsidRPr="000B6ECB">
        <w:rPr>
          <w:b/>
          <w:color w:val="000000" w:themeColor="text1"/>
          <w:lang w:val="ro-RO"/>
        </w:rPr>
        <w:t xml:space="preserve">    Lucian-Ovidiu MICU</w:t>
      </w:r>
    </w:p>
    <w:p w14:paraId="10C5B59A" w14:textId="77777777" w:rsidR="00142BEC" w:rsidRPr="000B6ECB" w:rsidRDefault="00142BEC" w:rsidP="00BA7BB1">
      <w:pPr>
        <w:spacing w:after="240" w:line="320" w:lineRule="exact"/>
        <w:jc w:val="both"/>
        <w:rPr>
          <w:b/>
          <w:color w:val="000000" w:themeColor="text1"/>
          <w:lang w:val="ro-RO"/>
        </w:rPr>
      </w:pPr>
    </w:p>
    <w:p w14:paraId="20E70253" w14:textId="77777777" w:rsidR="00142BEC" w:rsidRPr="000B6ECB" w:rsidRDefault="00142BEC" w:rsidP="00BA7BB1">
      <w:pPr>
        <w:spacing w:after="240" w:line="320" w:lineRule="exact"/>
        <w:jc w:val="both"/>
        <w:rPr>
          <w:b/>
          <w:color w:val="000000" w:themeColor="text1"/>
          <w:lang w:val="ro-RO"/>
        </w:rPr>
      </w:pPr>
    </w:p>
    <w:p w14:paraId="7A88DA60" w14:textId="6B8E30D6" w:rsidR="00044330" w:rsidRPr="000B6ECB" w:rsidRDefault="007D684C" w:rsidP="007D684C">
      <w:pPr>
        <w:spacing w:line="320" w:lineRule="exact"/>
        <w:jc w:val="both"/>
        <w:rPr>
          <w:b/>
          <w:color w:val="000000" w:themeColor="text1"/>
          <w:lang w:val="ro-RO"/>
        </w:rPr>
      </w:pPr>
      <w:r w:rsidRPr="000B6ECB">
        <w:rPr>
          <w:b/>
          <w:color w:val="000000" w:themeColor="text1"/>
          <w:lang w:val="ro-RO"/>
        </w:rPr>
        <w:t xml:space="preserve">                  </w:t>
      </w:r>
      <w:r w:rsidR="00044330" w:rsidRPr="000B6ECB">
        <w:rPr>
          <w:b/>
          <w:color w:val="000000" w:themeColor="text1"/>
          <w:lang w:val="ro-RO"/>
        </w:rPr>
        <w:t>Consilier juridic,</w:t>
      </w:r>
    </w:p>
    <w:p w14:paraId="405F5303" w14:textId="2EEBE783" w:rsidR="008C6C81" w:rsidRPr="000B6ECB" w:rsidRDefault="007D684C" w:rsidP="007D684C">
      <w:pPr>
        <w:spacing w:line="320" w:lineRule="exact"/>
        <w:jc w:val="both"/>
        <w:rPr>
          <w:b/>
          <w:color w:val="000000" w:themeColor="text1"/>
          <w:lang w:val="ro-RO"/>
        </w:rPr>
      </w:pPr>
      <w:r w:rsidRPr="000B6ECB">
        <w:rPr>
          <w:b/>
          <w:color w:val="000000" w:themeColor="text1"/>
          <w:lang w:val="ro-RO"/>
        </w:rPr>
        <w:t xml:space="preserve">                  </w:t>
      </w:r>
      <w:r w:rsidR="00044330" w:rsidRPr="000B6ECB">
        <w:rPr>
          <w:b/>
          <w:color w:val="000000" w:themeColor="text1"/>
          <w:lang w:val="ro-RO"/>
        </w:rPr>
        <w:t>Stelian Mitrea</w:t>
      </w:r>
      <w:r w:rsidR="008C6C81" w:rsidRPr="000B6ECB">
        <w:rPr>
          <w:b/>
          <w:color w:val="000000" w:themeColor="text1"/>
          <w:lang w:val="ro-RO"/>
        </w:rPr>
        <w:br w:type="page"/>
      </w:r>
    </w:p>
    <w:p w14:paraId="12A9875B" w14:textId="2A9E738F" w:rsidR="00627163" w:rsidRPr="00600D1E" w:rsidRDefault="00627163" w:rsidP="00600D1E">
      <w:pPr>
        <w:rPr>
          <w:b/>
          <w:color w:val="000000" w:themeColor="text1"/>
          <w:sz w:val="22"/>
          <w:szCs w:val="22"/>
          <w:lang w:val="ro-RO"/>
        </w:rPr>
      </w:pPr>
      <w:r w:rsidRPr="00600D1E">
        <w:rPr>
          <w:b/>
          <w:color w:val="000000" w:themeColor="text1"/>
          <w:sz w:val="22"/>
          <w:szCs w:val="22"/>
          <w:lang w:val="ro-RO"/>
        </w:rPr>
        <w:lastRenderedPageBreak/>
        <w:t>ROMÂNIA</w:t>
      </w:r>
    </w:p>
    <w:p w14:paraId="0CBA737C" w14:textId="77777777" w:rsidR="00627163" w:rsidRPr="00600D1E" w:rsidRDefault="00627163" w:rsidP="00600D1E">
      <w:pPr>
        <w:rPr>
          <w:b/>
          <w:color w:val="000000" w:themeColor="text1"/>
          <w:sz w:val="22"/>
          <w:szCs w:val="22"/>
          <w:lang w:val="ro-RO"/>
        </w:rPr>
      </w:pPr>
      <w:r w:rsidRPr="00600D1E">
        <w:rPr>
          <w:b/>
          <w:color w:val="000000" w:themeColor="text1"/>
          <w:sz w:val="22"/>
          <w:szCs w:val="22"/>
          <w:lang w:val="ro-RO"/>
        </w:rPr>
        <w:t>JUDEŢUL NEAMŢ</w:t>
      </w:r>
    </w:p>
    <w:p w14:paraId="67ED0777" w14:textId="61599723" w:rsidR="00627163" w:rsidRPr="00600D1E" w:rsidRDefault="00600D1E" w:rsidP="00600D1E">
      <w:pPr>
        <w:rPr>
          <w:b/>
          <w:color w:val="000000" w:themeColor="text1"/>
          <w:sz w:val="22"/>
          <w:szCs w:val="22"/>
          <w:lang w:val="ro-RO"/>
        </w:rPr>
      </w:pPr>
      <w:r w:rsidRPr="00600D1E">
        <w:rPr>
          <w:b/>
          <w:color w:val="000000" w:themeColor="text1"/>
          <w:sz w:val="22"/>
          <w:szCs w:val="22"/>
          <w:lang w:val="ro-RO"/>
        </w:rPr>
        <w:t>COMUNA ION CREANGĂ</w:t>
      </w:r>
    </w:p>
    <w:p w14:paraId="0B445742" w14:textId="49FA0650" w:rsidR="00627163" w:rsidRPr="00600D1E" w:rsidRDefault="00600D1E" w:rsidP="00600D1E">
      <w:pPr>
        <w:rPr>
          <w:b/>
          <w:color w:val="000000" w:themeColor="text1"/>
          <w:sz w:val="22"/>
          <w:szCs w:val="22"/>
          <w:lang w:val="ro-RO"/>
        </w:rPr>
      </w:pPr>
      <w:r w:rsidRPr="00600D1E">
        <w:rPr>
          <w:b/>
          <w:color w:val="000000" w:themeColor="text1"/>
          <w:sz w:val="22"/>
          <w:szCs w:val="22"/>
          <w:lang w:val="ro-RO"/>
        </w:rPr>
        <w:t>Nr. 5610 din 26.05.</w:t>
      </w:r>
      <w:r w:rsidR="00550F08" w:rsidRPr="00600D1E">
        <w:rPr>
          <w:b/>
          <w:color w:val="000000" w:themeColor="text1"/>
          <w:sz w:val="22"/>
          <w:szCs w:val="22"/>
          <w:lang w:val="ro-RO"/>
        </w:rPr>
        <w:t>20</w:t>
      </w:r>
      <w:r w:rsidR="00723623" w:rsidRPr="00600D1E">
        <w:rPr>
          <w:b/>
          <w:color w:val="000000" w:themeColor="text1"/>
          <w:sz w:val="22"/>
          <w:szCs w:val="22"/>
          <w:lang w:val="ro-RO"/>
        </w:rPr>
        <w:t>2</w:t>
      </w:r>
      <w:r w:rsidR="00FB7BA8" w:rsidRPr="00600D1E">
        <w:rPr>
          <w:b/>
          <w:color w:val="000000" w:themeColor="text1"/>
          <w:sz w:val="22"/>
          <w:szCs w:val="22"/>
          <w:lang w:val="ro-RO"/>
        </w:rPr>
        <w:t>6</w:t>
      </w:r>
    </w:p>
    <w:p w14:paraId="57D433E0" w14:textId="77777777" w:rsidR="00627163" w:rsidRPr="00600D1E" w:rsidRDefault="00627163" w:rsidP="00600D1E">
      <w:pPr>
        <w:rPr>
          <w:b/>
          <w:color w:val="000000" w:themeColor="text1"/>
          <w:sz w:val="22"/>
          <w:szCs w:val="22"/>
          <w:lang w:val="ro-RO"/>
        </w:rPr>
      </w:pPr>
    </w:p>
    <w:p w14:paraId="02D6FB5C" w14:textId="77777777" w:rsidR="00723623" w:rsidRPr="00600D1E" w:rsidRDefault="00723623" w:rsidP="00600D1E">
      <w:pPr>
        <w:jc w:val="center"/>
        <w:rPr>
          <w:b/>
          <w:color w:val="000000" w:themeColor="text1"/>
          <w:sz w:val="22"/>
          <w:szCs w:val="22"/>
          <w:lang w:val="ro-RO"/>
        </w:rPr>
      </w:pPr>
      <w:r w:rsidRPr="00600D1E">
        <w:rPr>
          <w:b/>
          <w:color w:val="000000" w:themeColor="text1"/>
          <w:sz w:val="22"/>
          <w:szCs w:val="22"/>
          <w:lang w:val="ro-RO"/>
        </w:rPr>
        <w:t>REFERAT DE APROBARE</w:t>
      </w:r>
    </w:p>
    <w:p w14:paraId="648C1491" w14:textId="103B2383" w:rsidR="00096564" w:rsidRPr="00600D1E" w:rsidRDefault="00B60143" w:rsidP="00600D1E">
      <w:pPr>
        <w:jc w:val="center"/>
        <w:rPr>
          <w:b/>
          <w:color w:val="000000" w:themeColor="text1"/>
          <w:sz w:val="22"/>
          <w:szCs w:val="22"/>
          <w:lang w:val="ro-RO"/>
        </w:rPr>
      </w:pPr>
      <w:r w:rsidRPr="00600D1E">
        <w:rPr>
          <w:b/>
          <w:color w:val="000000" w:themeColor="text1"/>
          <w:sz w:val="22"/>
          <w:szCs w:val="22"/>
          <w:lang w:val="ro-RO"/>
        </w:rPr>
        <w:t xml:space="preserve">privind acordarea unui mandat special – modificarea contractului de delegare nr. </w:t>
      </w:r>
      <w:r w:rsidR="00FB7BA8" w:rsidRPr="00600D1E">
        <w:rPr>
          <w:b/>
          <w:color w:val="000000" w:themeColor="text1"/>
          <w:sz w:val="22"/>
          <w:szCs w:val="22"/>
          <w:lang w:val="ro-RO"/>
        </w:rPr>
        <w:t>159/1035/04.04.2018</w:t>
      </w:r>
      <w:r w:rsidR="00127350" w:rsidRPr="00600D1E">
        <w:rPr>
          <w:b/>
          <w:color w:val="000000" w:themeColor="text1"/>
          <w:sz w:val="22"/>
          <w:szCs w:val="22"/>
          <w:lang w:val="ro-RO"/>
        </w:rPr>
        <w:t xml:space="preserve"> </w:t>
      </w:r>
      <w:r w:rsidR="00096564" w:rsidRPr="00600D1E">
        <w:rPr>
          <w:b/>
          <w:color w:val="000000" w:themeColor="text1"/>
          <w:sz w:val="22"/>
          <w:szCs w:val="22"/>
          <w:lang w:val="ro-RO"/>
        </w:rPr>
        <w:t xml:space="preserve"> </w:t>
      </w:r>
    </w:p>
    <w:p w14:paraId="1CD99B2D" w14:textId="414753D0" w:rsidR="00833717" w:rsidRPr="00600D1E" w:rsidRDefault="00833717" w:rsidP="00600D1E">
      <w:pPr>
        <w:jc w:val="both"/>
        <w:rPr>
          <w:b/>
          <w:color w:val="000000" w:themeColor="text1"/>
          <w:sz w:val="22"/>
          <w:szCs w:val="22"/>
          <w:lang w:val="ro-RO"/>
        </w:rPr>
      </w:pPr>
    </w:p>
    <w:p w14:paraId="72906472" w14:textId="2601EFD5" w:rsidR="008D7BF2" w:rsidRPr="00600D1E" w:rsidRDefault="00430075" w:rsidP="00600D1E">
      <w:pPr>
        <w:jc w:val="both"/>
        <w:rPr>
          <w:color w:val="000000" w:themeColor="text1"/>
          <w:sz w:val="22"/>
          <w:szCs w:val="22"/>
          <w:lang w:val="ro-RO"/>
        </w:rPr>
      </w:pPr>
      <w:r w:rsidRPr="00600D1E">
        <w:rPr>
          <w:color w:val="000000" w:themeColor="text1"/>
          <w:sz w:val="22"/>
          <w:szCs w:val="22"/>
          <w:lang w:val="ro-RO"/>
        </w:rPr>
        <w:t xml:space="preserve">Asociația de Dezvoltare Intercomunitară „ECONEAMȚ” </w:t>
      </w:r>
      <w:r w:rsidR="008D7BF2" w:rsidRPr="00600D1E">
        <w:rPr>
          <w:color w:val="000000" w:themeColor="text1"/>
          <w:sz w:val="22"/>
          <w:szCs w:val="22"/>
          <w:lang w:val="ro-RO"/>
        </w:rPr>
        <w:t xml:space="preserve">a încheiat, în numele și pe seama </w:t>
      </w:r>
      <w:proofErr w:type="spellStart"/>
      <w:r w:rsidR="008D7BF2" w:rsidRPr="00600D1E">
        <w:rPr>
          <w:color w:val="000000" w:themeColor="text1"/>
          <w:sz w:val="22"/>
          <w:szCs w:val="22"/>
        </w:rPr>
        <w:t>Comunei</w:t>
      </w:r>
      <w:proofErr w:type="spellEnd"/>
      <w:r w:rsidR="00600D1E" w:rsidRPr="00600D1E">
        <w:rPr>
          <w:color w:val="000000" w:themeColor="text1"/>
          <w:sz w:val="22"/>
          <w:szCs w:val="22"/>
        </w:rPr>
        <w:t xml:space="preserve"> Ion </w:t>
      </w:r>
      <w:proofErr w:type="spellStart"/>
      <w:r w:rsidR="00600D1E" w:rsidRPr="00600D1E">
        <w:rPr>
          <w:color w:val="000000" w:themeColor="text1"/>
          <w:sz w:val="22"/>
          <w:szCs w:val="22"/>
        </w:rPr>
        <w:t>Creanga</w:t>
      </w:r>
      <w:proofErr w:type="spellEnd"/>
      <w:r w:rsidR="00600D1E" w:rsidRPr="00600D1E">
        <w:rPr>
          <w:color w:val="000000" w:themeColor="text1"/>
          <w:sz w:val="22"/>
          <w:szCs w:val="22"/>
        </w:rPr>
        <w:t xml:space="preserve"> </w:t>
      </w:r>
      <w:r w:rsidR="008D7BF2" w:rsidRPr="00600D1E">
        <w:rPr>
          <w:color w:val="000000" w:themeColor="text1"/>
          <w:sz w:val="22"/>
          <w:szCs w:val="22"/>
        </w:rPr>
        <w:t xml:space="preserve">, </w:t>
      </w:r>
      <w:r w:rsidR="008D7BF2" w:rsidRPr="00600D1E">
        <w:rPr>
          <w:color w:val="000000" w:themeColor="text1"/>
          <w:sz w:val="22"/>
          <w:szCs w:val="22"/>
          <w:lang w:val="ro-RO"/>
        </w:rPr>
        <w:t xml:space="preserve">Contractul de delegare prin concesiune a gestiunii unor activități componente ale serviciului de salubrizare a unităților administrativ-teritoriale membre ale Asociației de Dezvoltare Intercomunitară ”ECONEAMȚ”, din Zona </w:t>
      </w:r>
      <w:r w:rsidR="00FB7BA8" w:rsidRPr="00600D1E">
        <w:rPr>
          <w:color w:val="000000" w:themeColor="text1"/>
          <w:sz w:val="22"/>
          <w:szCs w:val="22"/>
          <w:lang w:val="ro-RO"/>
        </w:rPr>
        <w:t>2</w:t>
      </w:r>
      <w:r w:rsidR="008D7BF2" w:rsidRPr="00600D1E">
        <w:rPr>
          <w:color w:val="000000" w:themeColor="text1"/>
          <w:sz w:val="22"/>
          <w:szCs w:val="22"/>
          <w:lang w:val="ro-RO"/>
        </w:rPr>
        <w:t xml:space="preserve">, județul Neamț nr. </w:t>
      </w:r>
      <w:r w:rsidR="00FB7BA8" w:rsidRPr="00600D1E">
        <w:rPr>
          <w:color w:val="000000" w:themeColor="text1"/>
          <w:sz w:val="22"/>
          <w:szCs w:val="22"/>
          <w:lang w:val="ro-RO"/>
        </w:rPr>
        <w:t>159/1035/04.04.2018</w:t>
      </w:r>
      <w:r w:rsidR="008D7BF2" w:rsidRPr="00600D1E">
        <w:rPr>
          <w:color w:val="000000" w:themeColor="text1"/>
          <w:sz w:val="22"/>
          <w:szCs w:val="22"/>
          <w:lang w:val="ro-RO"/>
        </w:rPr>
        <w:t>.</w:t>
      </w:r>
    </w:p>
    <w:p w14:paraId="78BA27DD" w14:textId="77777777" w:rsidR="00447B1F" w:rsidRPr="00600D1E" w:rsidRDefault="00447B1F" w:rsidP="00600D1E">
      <w:pPr>
        <w:jc w:val="both"/>
        <w:rPr>
          <w:color w:val="000000" w:themeColor="text1"/>
          <w:sz w:val="22"/>
          <w:szCs w:val="22"/>
          <w:lang w:val="ro-RO"/>
        </w:rPr>
      </w:pPr>
    </w:p>
    <w:p w14:paraId="267BA465" w14:textId="3CF68D2E" w:rsidR="00447B1F" w:rsidRPr="00600D1E" w:rsidRDefault="000D5A67" w:rsidP="00600D1E">
      <w:pPr>
        <w:jc w:val="both"/>
        <w:rPr>
          <w:color w:val="000000" w:themeColor="text1"/>
          <w:sz w:val="22"/>
          <w:szCs w:val="22"/>
          <w:lang w:val="ro-RO"/>
        </w:rPr>
      </w:pPr>
      <w:r w:rsidRPr="00600D1E">
        <w:rPr>
          <w:color w:val="000000" w:themeColor="text1"/>
          <w:sz w:val="22"/>
          <w:szCs w:val="22"/>
          <w:lang w:val="ro-RO"/>
        </w:rPr>
        <w:t xml:space="preserve">Potrivit </w:t>
      </w:r>
      <w:r w:rsidR="00447B1F" w:rsidRPr="00600D1E">
        <w:rPr>
          <w:color w:val="000000" w:themeColor="text1"/>
          <w:sz w:val="22"/>
          <w:szCs w:val="22"/>
          <w:lang w:val="ro-RO"/>
        </w:rPr>
        <w:t>art. 28 alin. (1) din Contractului de delegare stipulează că "</w:t>
      </w:r>
      <w:r w:rsidR="00447B1F" w:rsidRPr="00600D1E">
        <w:rPr>
          <w:i/>
          <w:color w:val="000000" w:themeColor="text1"/>
          <w:sz w:val="22"/>
          <w:szCs w:val="22"/>
          <w:lang w:val="ro-RO"/>
        </w:rPr>
        <w:t>Modificarea prezentului contract se face numai prin act adițional încheiat în scris între părțile contractante".</w:t>
      </w:r>
    </w:p>
    <w:p w14:paraId="11F5EBAB" w14:textId="77777777" w:rsidR="008D7BF2" w:rsidRPr="00600D1E" w:rsidRDefault="008D7BF2" w:rsidP="00600D1E">
      <w:pPr>
        <w:jc w:val="both"/>
        <w:rPr>
          <w:color w:val="000000" w:themeColor="text1"/>
          <w:sz w:val="22"/>
          <w:szCs w:val="22"/>
          <w:lang w:val="ro-RO"/>
        </w:rPr>
      </w:pPr>
    </w:p>
    <w:p w14:paraId="3DF2BF0E" w14:textId="0A2DFD67" w:rsidR="00A43900" w:rsidRPr="00600D1E" w:rsidRDefault="00600D1E" w:rsidP="00600D1E">
      <w:pPr>
        <w:jc w:val="both"/>
        <w:rPr>
          <w:color w:val="000000" w:themeColor="text1"/>
          <w:sz w:val="22"/>
          <w:szCs w:val="22"/>
          <w:lang w:val="ro-RO"/>
        </w:rPr>
      </w:pPr>
      <w:r w:rsidRPr="00600D1E">
        <w:rPr>
          <w:color w:val="000000" w:themeColor="text1"/>
          <w:sz w:val="22"/>
          <w:szCs w:val="22"/>
          <w:lang w:val="ro-RO"/>
        </w:rPr>
        <w:t>Prin adresa nr. 824/26.05.</w:t>
      </w:r>
      <w:r w:rsidR="008D7BF2" w:rsidRPr="00600D1E">
        <w:rPr>
          <w:color w:val="000000" w:themeColor="text1"/>
          <w:sz w:val="22"/>
          <w:szCs w:val="22"/>
          <w:lang w:val="ro-RO"/>
        </w:rPr>
        <w:t>.202</w:t>
      </w:r>
      <w:r w:rsidR="000720C7" w:rsidRPr="00600D1E">
        <w:rPr>
          <w:color w:val="000000" w:themeColor="text1"/>
          <w:sz w:val="22"/>
          <w:szCs w:val="22"/>
          <w:lang w:val="ro-RO"/>
        </w:rPr>
        <w:t>6</w:t>
      </w:r>
      <w:r w:rsidR="008D7BF2" w:rsidRPr="00600D1E">
        <w:rPr>
          <w:color w:val="000000" w:themeColor="text1"/>
          <w:sz w:val="22"/>
          <w:szCs w:val="22"/>
          <w:lang w:val="ro-RO"/>
        </w:rPr>
        <w:t>,</w:t>
      </w:r>
      <w:r w:rsidR="003F46CF" w:rsidRPr="00600D1E">
        <w:rPr>
          <w:color w:val="000000" w:themeColor="text1"/>
          <w:sz w:val="22"/>
          <w:szCs w:val="22"/>
          <w:lang w:val="ro-RO"/>
        </w:rPr>
        <w:t xml:space="preserve"> </w:t>
      </w:r>
      <w:r w:rsidR="000D5A67" w:rsidRPr="00600D1E">
        <w:rPr>
          <w:color w:val="000000" w:themeColor="text1"/>
          <w:sz w:val="22"/>
          <w:szCs w:val="22"/>
          <w:lang w:val="ro-RO"/>
        </w:rPr>
        <w:t xml:space="preserve">A.D.I. „ECONEAMȚ” solicită acordarea unui mandat special </w:t>
      </w:r>
      <w:r w:rsidR="000645EE" w:rsidRPr="00600D1E">
        <w:rPr>
          <w:color w:val="000000" w:themeColor="text1"/>
          <w:sz w:val="22"/>
          <w:szCs w:val="22"/>
          <w:lang w:val="ro-RO"/>
        </w:rPr>
        <w:t>pentru adoptarea unui Act adițional la Contractul de delegare</w:t>
      </w:r>
      <w:r w:rsidR="001273AC" w:rsidRPr="00600D1E">
        <w:rPr>
          <w:color w:val="000000" w:themeColor="text1"/>
          <w:sz w:val="22"/>
          <w:szCs w:val="22"/>
          <w:lang w:val="ro-RO"/>
        </w:rPr>
        <w:t xml:space="preserve"> care vizează </w:t>
      </w:r>
      <w:bookmarkStart w:id="4" w:name="_Hlk195703192"/>
      <w:r w:rsidR="001273AC" w:rsidRPr="00600D1E">
        <w:rPr>
          <w:color w:val="000000" w:themeColor="text1"/>
          <w:sz w:val="22"/>
          <w:szCs w:val="22"/>
          <w:lang w:val="ro-RO"/>
        </w:rPr>
        <w:t xml:space="preserve">modificarea </w:t>
      </w:r>
      <w:r w:rsidR="00356300" w:rsidRPr="00600D1E">
        <w:rPr>
          <w:color w:val="000000" w:themeColor="text1"/>
          <w:sz w:val="22"/>
          <w:szCs w:val="22"/>
          <w:lang w:val="ro-RO"/>
        </w:rPr>
        <w:t xml:space="preserve">duratei contractului </w:t>
      </w:r>
      <w:r w:rsidR="00896838" w:rsidRPr="00600D1E">
        <w:rPr>
          <w:color w:val="000000" w:themeColor="text1"/>
          <w:sz w:val="22"/>
          <w:szCs w:val="22"/>
          <w:lang w:val="ro-RO"/>
        </w:rPr>
        <w:t>în sensul</w:t>
      </w:r>
      <w:r w:rsidR="00356300" w:rsidRPr="00600D1E">
        <w:rPr>
          <w:color w:val="000000" w:themeColor="text1"/>
          <w:sz w:val="22"/>
          <w:szCs w:val="22"/>
          <w:lang w:val="ro-RO"/>
        </w:rPr>
        <w:t xml:space="preserve"> prelungir</w:t>
      </w:r>
      <w:r w:rsidR="00896838" w:rsidRPr="00600D1E">
        <w:rPr>
          <w:color w:val="000000" w:themeColor="text1"/>
          <w:sz w:val="22"/>
          <w:szCs w:val="22"/>
          <w:lang w:val="ro-RO"/>
        </w:rPr>
        <w:t>ii</w:t>
      </w:r>
      <w:r w:rsidR="00356300" w:rsidRPr="00600D1E">
        <w:rPr>
          <w:color w:val="000000" w:themeColor="text1"/>
          <w:sz w:val="22"/>
          <w:szCs w:val="22"/>
          <w:lang w:val="ro-RO"/>
        </w:rPr>
        <w:t xml:space="preserve"> acesteia pentru o perioadă de maxim </w:t>
      </w:r>
      <w:r w:rsidR="000720C7" w:rsidRPr="00600D1E">
        <w:rPr>
          <w:color w:val="000000" w:themeColor="text1"/>
          <w:sz w:val="22"/>
          <w:szCs w:val="22"/>
          <w:lang w:val="ro-RO"/>
        </w:rPr>
        <w:t>8</w:t>
      </w:r>
      <w:r w:rsidR="00356300" w:rsidRPr="00600D1E">
        <w:rPr>
          <w:color w:val="000000" w:themeColor="text1"/>
          <w:sz w:val="22"/>
          <w:szCs w:val="22"/>
          <w:lang w:val="ro-RO"/>
        </w:rPr>
        <w:t xml:space="preserve"> luni</w:t>
      </w:r>
      <w:r w:rsidR="00896838" w:rsidRPr="00600D1E">
        <w:rPr>
          <w:color w:val="000000" w:themeColor="text1"/>
          <w:sz w:val="22"/>
          <w:szCs w:val="22"/>
          <w:lang w:val="ro-RO"/>
        </w:rPr>
        <w:t xml:space="preserve">, cu scopul asigurării continuității serviciilor de salubrizare la nivelul Zonei </w:t>
      </w:r>
      <w:r w:rsidR="000720C7" w:rsidRPr="00600D1E">
        <w:rPr>
          <w:color w:val="000000" w:themeColor="text1"/>
          <w:sz w:val="22"/>
          <w:szCs w:val="22"/>
          <w:lang w:val="ro-RO"/>
        </w:rPr>
        <w:t>2</w:t>
      </w:r>
      <w:r w:rsidR="00971979" w:rsidRPr="00600D1E">
        <w:rPr>
          <w:color w:val="000000" w:themeColor="text1"/>
          <w:sz w:val="22"/>
          <w:szCs w:val="22"/>
          <w:lang w:val="ro-RO"/>
        </w:rPr>
        <w:t xml:space="preserve"> până la desemnarea unui nou operator selectat prin procedura de achiziție derulată la nivelul Asociației</w:t>
      </w:r>
      <w:r w:rsidR="00A43900" w:rsidRPr="00600D1E">
        <w:rPr>
          <w:color w:val="000000" w:themeColor="text1"/>
          <w:sz w:val="22"/>
          <w:szCs w:val="22"/>
          <w:lang w:val="ro-RO"/>
        </w:rPr>
        <w:t xml:space="preserve">. </w:t>
      </w:r>
    </w:p>
    <w:p w14:paraId="04F12215" w14:textId="77777777" w:rsidR="00A43900" w:rsidRPr="00600D1E" w:rsidRDefault="00A43900" w:rsidP="00600D1E">
      <w:pPr>
        <w:jc w:val="both"/>
        <w:rPr>
          <w:color w:val="000000" w:themeColor="text1"/>
          <w:sz w:val="22"/>
          <w:szCs w:val="22"/>
          <w:lang w:val="ro-RO"/>
        </w:rPr>
      </w:pPr>
    </w:p>
    <w:p w14:paraId="42FA7DDB" w14:textId="62AE741A" w:rsidR="00857681" w:rsidRPr="00600D1E" w:rsidRDefault="003016A8" w:rsidP="00600D1E">
      <w:pPr>
        <w:jc w:val="both"/>
        <w:rPr>
          <w:color w:val="000000" w:themeColor="text1"/>
          <w:sz w:val="22"/>
          <w:szCs w:val="22"/>
          <w:lang w:val="ro-RO"/>
        </w:rPr>
      </w:pPr>
      <w:r w:rsidRPr="00600D1E">
        <w:rPr>
          <w:b/>
          <w:bCs/>
          <w:color w:val="000000" w:themeColor="text1"/>
          <w:sz w:val="22"/>
          <w:szCs w:val="22"/>
          <w:lang w:val="ro-RO"/>
        </w:rPr>
        <w:t>Cu referire la adoptarea unui act adițional la Contractul de delegare</w:t>
      </w:r>
      <w:r w:rsidRPr="00600D1E">
        <w:rPr>
          <w:color w:val="000000" w:themeColor="text1"/>
          <w:sz w:val="22"/>
          <w:szCs w:val="22"/>
          <w:lang w:val="ro-RO"/>
        </w:rPr>
        <w:t>, aceasta este necesară întrucât</w:t>
      </w:r>
      <w:r w:rsidR="00B97519" w:rsidRPr="00600D1E">
        <w:rPr>
          <w:color w:val="000000" w:themeColor="text1"/>
          <w:sz w:val="22"/>
          <w:szCs w:val="22"/>
          <w:lang w:val="ro-RO"/>
        </w:rPr>
        <w:t xml:space="preserve"> </w:t>
      </w:r>
      <w:r w:rsidR="001D2840" w:rsidRPr="00600D1E">
        <w:rPr>
          <w:color w:val="000000" w:themeColor="text1"/>
          <w:sz w:val="22"/>
          <w:szCs w:val="22"/>
          <w:lang w:val="ro-RO"/>
        </w:rPr>
        <w:t xml:space="preserve">autoritățile administrației publice au obligația asigurării continuității prestării serviciilor de </w:t>
      </w:r>
      <w:r w:rsidR="00BC6C70" w:rsidRPr="00600D1E">
        <w:rPr>
          <w:color w:val="000000" w:themeColor="text1"/>
          <w:sz w:val="22"/>
          <w:szCs w:val="22"/>
          <w:lang w:val="ro-RO"/>
        </w:rPr>
        <w:t xml:space="preserve">utilități publice în condițiile Legii nr. 51/2006, respectiv a serviciilor de salubrizare conform prevederilor Legii nr. 101/2006 iar </w:t>
      </w:r>
      <w:r w:rsidR="00B97519" w:rsidRPr="00600D1E">
        <w:rPr>
          <w:color w:val="000000" w:themeColor="text1"/>
          <w:sz w:val="22"/>
          <w:szCs w:val="22"/>
          <w:lang w:val="ro-RO"/>
        </w:rPr>
        <w:t xml:space="preserve">Asociația, conform adresei mai sus </w:t>
      </w:r>
      <w:r w:rsidR="007A0E47" w:rsidRPr="00600D1E">
        <w:rPr>
          <w:color w:val="000000" w:themeColor="text1"/>
          <w:sz w:val="22"/>
          <w:szCs w:val="22"/>
          <w:lang w:val="ro-RO"/>
        </w:rPr>
        <w:t xml:space="preserve">menționate, </w:t>
      </w:r>
      <w:r w:rsidR="00C87A96" w:rsidRPr="00600D1E">
        <w:rPr>
          <w:color w:val="000000" w:themeColor="text1"/>
          <w:sz w:val="22"/>
          <w:szCs w:val="22"/>
          <w:lang w:val="ro-RO"/>
        </w:rPr>
        <w:t xml:space="preserve">deși </w:t>
      </w:r>
      <w:r w:rsidR="007A0E47" w:rsidRPr="00600D1E">
        <w:rPr>
          <w:color w:val="000000" w:themeColor="text1"/>
          <w:sz w:val="22"/>
          <w:szCs w:val="22"/>
          <w:lang w:val="ro-RO"/>
        </w:rPr>
        <w:t>a inițiat organizarea unei noi proceduri de licitației publică</w:t>
      </w:r>
      <w:r w:rsidR="00C87A96" w:rsidRPr="00600D1E">
        <w:rPr>
          <w:color w:val="000000" w:themeColor="text1"/>
          <w:sz w:val="22"/>
          <w:szCs w:val="22"/>
          <w:lang w:val="ro-RO"/>
        </w:rPr>
        <w:t>,</w:t>
      </w:r>
      <w:r w:rsidR="007A0E47" w:rsidRPr="00600D1E">
        <w:rPr>
          <w:color w:val="000000" w:themeColor="text1"/>
          <w:sz w:val="22"/>
          <w:szCs w:val="22"/>
          <w:lang w:val="ro-RO"/>
        </w:rPr>
        <w:t xml:space="preserve"> </w:t>
      </w:r>
      <w:r w:rsidR="00DD2D71" w:rsidRPr="00600D1E">
        <w:rPr>
          <w:color w:val="000000" w:themeColor="text1"/>
          <w:sz w:val="22"/>
          <w:szCs w:val="22"/>
          <w:lang w:val="ro-RO"/>
        </w:rPr>
        <w:t>în prezent</w:t>
      </w:r>
      <w:r w:rsidR="007A0E47" w:rsidRPr="00600D1E">
        <w:rPr>
          <w:color w:val="000000" w:themeColor="text1"/>
          <w:sz w:val="22"/>
          <w:szCs w:val="22"/>
          <w:lang w:val="ro-RO"/>
        </w:rPr>
        <w:t xml:space="preserve"> documentația de atribuire necesară </w:t>
      </w:r>
      <w:r w:rsidR="00DD2D71" w:rsidRPr="00600D1E">
        <w:rPr>
          <w:color w:val="000000" w:themeColor="text1"/>
          <w:sz w:val="22"/>
          <w:szCs w:val="22"/>
          <w:lang w:val="ro-RO"/>
        </w:rPr>
        <w:t xml:space="preserve">licitației este </w:t>
      </w:r>
      <w:r w:rsidR="007A0E47" w:rsidRPr="00600D1E">
        <w:rPr>
          <w:color w:val="000000" w:themeColor="text1"/>
          <w:sz w:val="22"/>
          <w:szCs w:val="22"/>
          <w:lang w:val="ro-RO"/>
        </w:rPr>
        <w:t xml:space="preserve">în curs de </w:t>
      </w:r>
      <w:r w:rsidR="008A341B" w:rsidRPr="00600D1E">
        <w:rPr>
          <w:color w:val="000000" w:themeColor="text1"/>
          <w:sz w:val="22"/>
          <w:szCs w:val="22"/>
          <w:lang w:val="ro-RO"/>
        </w:rPr>
        <w:t>aprobare la nivelul unităților administrativ-teritoriale membre</w:t>
      </w:r>
      <w:r w:rsidR="005F5BBC" w:rsidRPr="00600D1E">
        <w:rPr>
          <w:color w:val="000000" w:themeColor="text1"/>
          <w:sz w:val="22"/>
          <w:szCs w:val="22"/>
          <w:lang w:val="ro-RO"/>
        </w:rPr>
        <w:t>; Asociația apreciază că</w:t>
      </w:r>
      <w:r w:rsidR="00201EB0" w:rsidRPr="00600D1E">
        <w:rPr>
          <w:color w:val="000000" w:themeColor="text1"/>
          <w:sz w:val="22"/>
          <w:szCs w:val="22"/>
          <w:lang w:val="ro-RO"/>
        </w:rPr>
        <w:t xml:space="preserve"> </w:t>
      </w:r>
      <w:r w:rsidR="00857681" w:rsidRPr="00600D1E">
        <w:rPr>
          <w:color w:val="000000" w:themeColor="text1"/>
          <w:sz w:val="22"/>
          <w:szCs w:val="22"/>
          <w:lang w:val="ro-RO"/>
        </w:rPr>
        <w:t xml:space="preserve">procedura de atribuire </w:t>
      </w:r>
      <w:r w:rsidR="005F5BBC" w:rsidRPr="00600D1E">
        <w:rPr>
          <w:color w:val="000000" w:themeColor="text1"/>
          <w:sz w:val="22"/>
          <w:szCs w:val="22"/>
          <w:lang w:val="ro-RO"/>
        </w:rPr>
        <w:t xml:space="preserve">nu este </w:t>
      </w:r>
      <w:r w:rsidR="00857681" w:rsidRPr="00600D1E">
        <w:rPr>
          <w:color w:val="000000" w:themeColor="text1"/>
          <w:sz w:val="22"/>
          <w:szCs w:val="22"/>
          <w:lang w:val="ro-RO"/>
        </w:rPr>
        <w:t xml:space="preserve">susceptibilă a fi finalizată înainte de încetarea Contractului nr. </w:t>
      </w:r>
      <w:r w:rsidR="008A341B" w:rsidRPr="00600D1E">
        <w:rPr>
          <w:color w:val="000000" w:themeColor="text1"/>
          <w:sz w:val="22"/>
          <w:szCs w:val="22"/>
          <w:lang w:val="ro-RO"/>
        </w:rPr>
        <w:t>159/1035/04.04.2018</w:t>
      </w:r>
      <w:r w:rsidR="00857681" w:rsidRPr="00600D1E">
        <w:rPr>
          <w:color w:val="000000" w:themeColor="text1"/>
          <w:sz w:val="22"/>
          <w:szCs w:val="22"/>
          <w:lang w:val="ro-RO"/>
        </w:rPr>
        <w:t xml:space="preserve">, în vigoare până la data de </w:t>
      </w:r>
      <w:r w:rsidR="008A341B" w:rsidRPr="00600D1E">
        <w:rPr>
          <w:color w:val="000000" w:themeColor="text1"/>
          <w:sz w:val="22"/>
          <w:szCs w:val="22"/>
          <w:lang w:val="ro-RO"/>
        </w:rPr>
        <w:t>04</w:t>
      </w:r>
      <w:r w:rsidR="00857681" w:rsidRPr="00600D1E">
        <w:rPr>
          <w:color w:val="000000" w:themeColor="text1"/>
          <w:sz w:val="22"/>
          <w:szCs w:val="22"/>
          <w:lang w:val="ro-RO"/>
        </w:rPr>
        <w:t>.0</w:t>
      </w:r>
      <w:r w:rsidR="008A341B" w:rsidRPr="00600D1E">
        <w:rPr>
          <w:color w:val="000000" w:themeColor="text1"/>
          <w:sz w:val="22"/>
          <w:szCs w:val="22"/>
          <w:lang w:val="ro-RO"/>
        </w:rPr>
        <w:t>7</w:t>
      </w:r>
      <w:r w:rsidR="00857681" w:rsidRPr="00600D1E">
        <w:rPr>
          <w:color w:val="000000" w:themeColor="text1"/>
          <w:sz w:val="22"/>
          <w:szCs w:val="22"/>
          <w:lang w:val="ro-RO"/>
        </w:rPr>
        <w:t>.202</w:t>
      </w:r>
      <w:r w:rsidR="008A341B" w:rsidRPr="00600D1E">
        <w:rPr>
          <w:color w:val="000000" w:themeColor="text1"/>
          <w:sz w:val="22"/>
          <w:szCs w:val="22"/>
          <w:lang w:val="ro-RO"/>
        </w:rPr>
        <w:t>6</w:t>
      </w:r>
      <w:r w:rsidR="0066626F" w:rsidRPr="00600D1E">
        <w:rPr>
          <w:color w:val="000000" w:themeColor="text1"/>
          <w:sz w:val="22"/>
          <w:szCs w:val="22"/>
          <w:lang w:val="ro-RO"/>
        </w:rPr>
        <w:t xml:space="preserve">, termenul necesar organizării licitației și desemnării unui nou operator putând depăși 6 luni, la care se adaugă o perioadă de mobilizare a noului operator, cuprinsă între </w:t>
      </w:r>
      <w:r w:rsidR="00434363" w:rsidRPr="00600D1E">
        <w:rPr>
          <w:color w:val="000000" w:themeColor="text1"/>
          <w:sz w:val="22"/>
          <w:szCs w:val="22"/>
          <w:lang w:val="ro-RO"/>
        </w:rPr>
        <w:t>3 și 6 luni (necesară obținerii autorizațiilor, efectuării investițiilor etc.)</w:t>
      </w:r>
      <w:r w:rsidR="00857681" w:rsidRPr="00600D1E">
        <w:rPr>
          <w:color w:val="000000" w:themeColor="text1"/>
          <w:sz w:val="22"/>
          <w:szCs w:val="22"/>
          <w:lang w:val="ro-RO"/>
        </w:rPr>
        <w:t>.</w:t>
      </w:r>
    </w:p>
    <w:p w14:paraId="07FF3645" w14:textId="77777777" w:rsidR="00857681" w:rsidRPr="00600D1E" w:rsidRDefault="00857681" w:rsidP="00600D1E">
      <w:pPr>
        <w:jc w:val="both"/>
        <w:rPr>
          <w:color w:val="000000" w:themeColor="text1"/>
          <w:sz w:val="22"/>
          <w:szCs w:val="22"/>
          <w:lang w:val="ro-RO"/>
        </w:rPr>
      </w:pPr>
    </w:p>
    <w:p w14:paraId="7D214D4B" w14:textId="303F47F3" w:rsidR="00BB6231" w:rsidRPr="00600D1E" w:rsidRDefault="00BB6231" w:rsidP="00600D1E">
      <w:pPr>
        <w:jc w:val="both"/>
        <w:rPr>
          <w:color w:val="000000" w:themeColor="text1"/>
          <w:sz w:val="22"/>
          <w:szCs w:val="22"/>
          <w:lang w:val="ro-RO"/>
        </w:rPr>
      </w:pPr>
      <w:r w:rsidRPr="00600D1E">
        <w:rPr>
          <w:color w:val="000000" w:themeColor="text1"/>
          <w:sz w:val="22"/>
          <w:szCs w:val="22"/>
          <w:lang w:val="ro-RO"/>
        </w:rPr>
        <w:t xml:space="preserve">Prin </w:t>
      </w:r>
      <w:r w:rsidR="00434363" w:rsidRPr="00600D1E">
        <w:rPr>
          <w:color w:val="000000" w:themeColor="text1"/>
          <w:sz w:val="22"/>
          <w:szCs w:val="22"/>
          <w:lang w:val="ro-RO"/>
        </w:rPr>
        <w:t>A</w:t>
      </w:r>
      <w:r w:rsidRPr="00600D1E">
        <w:rPr>
          <w:color w:val="000000" w:themeColor="text1"/>
          <w:sz w:val="22"/>
          <w:szCs w:val="22"/>
          <w:lang w:val="ro-RO"/>
        </w:rPr>
        <w:t xml:space="preserve">ctul adițional </w:t>
      </w:r>
      <w:r w:rsidR="00434363" w:rsidRPr="00600D1E">
        <w:rPr>
          <w:color w:val="000000" w:themeColor="text1"/>
          <w:sz w:val="22"/>
          <w:szCs w:val="22"/>
          <w:lang w:val="ro-RO"/>
        </w:rPr>
        <w:t xml:space="preserve">nr. </w:t>
      </w:r>
      <w:r w:rsidR="00A653C7" w:rsidRPr="00600D1E">
        <w:rPr>
          <w:color w:val="000000" w:themeColor="text1"/>
          <w:sz w:val="22"/>
          <w:szCs w:val="22"/>
          <w:lang w:val="ro-RO"/>
        </w:rPr>
        <w:t>8</w:t>
      </w:r>
      <w:r w:rsidR="00434363" w:rsidRPr="00600D1E">
        <w:rPr>
          <w:color w:val="000000" w:themeColor="text1"/>
          <w:sz w:val="22"/>
          <w:szCs w:val="22"/>
          <w:lang w:val="ro-RO"/>
        </w:rPr>
        <w:t xml:space="preserve"> </w:t>
      </w:r>
      <w:r w:rsidRPr="00600D1E">
        <w:rPr>
          <w:color w:val="000000" w:themeColor="text1"/>
          <w:sz w:val="22"/>
          <w:szCs w:val="22"/>
          <w:lang w:val="ro-RO"/>
        </w:rPr>
        <w:t xml:space="preserve">propus a fi încheiat la Contractul nr. </w:t>
      </w:r>
      <w:r w:rsidR="00A653C7" w:rsidRPr="00600D1E">
        <w:rPr>
          <w:color w:val="000000" w:themeColor="text1"/>
          <w:sz w:val="22"/>
          <w:szCs w:val="22"/>
          <w:lang w:val="ro-RO"/>
        </w:rPr>
        <w:t>159/1035/04.04.2018</w:t>
      </w:r>
      <w:r w:rsidR="00127350" w:rsidRPr="00600D1E">
        <w:rPr>
          <w:color w:val="000000" w:themeColor="text1"/>
          <w:sz w:val="22"/>
          <w:szCs w:val="22"/>
          <w:lang w:val="ro-RO"/>
        </w:rPr>
        <w:t xml:space="preserve"> </w:t>
      </w:r>
      <w:r w:rsidR="0041354A" w:rsidRPr="00600D1E">
        <w:rPr>
          <w:color w:val="000000" w:themeColor="text1"/>
          <w:sz w:val="22"/>
          <w:szCs w:val="22"/>
          <w:lang w:val="ro-RO"/>
        </w:rPr>
        <w:t xml:space="preserve">se </w:t>
      </w:r>
      <w:r w:rsidR="000B607D" w:rsidRPr="00600D1E">
        <w:rPr>
          <w:color w:val="000000" w:themeColor="text1"/>
          <w:sz w:val="22"/>
          <w:szCs w:val="22"/>
          <w:lang w:val="ro-RO"/>
        </w:rPr>
        <w:t>propune prelung</w:t>
      </w:r>
      <w:r w:rsidR="006E1F5F" w:rsidRPr="00600D1E">
        <w:rPr>
          <w:color w:val="000000" w:themeColor="text1"/>
          <w:sz w:val="22"/>
          <w:szCs w:val="22"/>
          <w:lang w:val="ro-RO"/>
        </w:rPr>
        <w:t>irea prezentului contract</w:t>
      </w:r>
      <w:r w:rsidR="000B607D" w:rsidRPr="00600D1E">
        <w:rPr>
          <w:color w:val="000000" w:themeColor="text1"/>
          <w:sz w:val="22"/>
          <w:szCs w:val="22"/>
          <w:lang w:val="ro-RO"/>
        </w:rPr>
        <w:t xml:space="preserve"> cu </w:t>
      </w:r>
      <w:r w:rsidR="00A653C7" w:rsidRPr="00600D1E">
        <w:rPr>
          <w:color w:val="000000" w:themeColor="text1"/>
          <w:sz w:val="22"/>
          <w:szCs w:val="22"/>
          <w:lang w:val="ro-RO"/>
        </w:rPr>
        <w:t>8</w:t>
      </w:r>
      <w:r w:rsidR="000B607D" w:rsidRPr="00600D1E">
        <w:rPr>
          <w:color w:val="000000" w:themeColor="text1"/>
          <w:sz w:val="22"/>
          <w:szCs w:val="22"/>
          <w:lang w:val="ro-RO"/>
        </w:rPr>
        <w:t xml:space="preserve"> luni, dar nu mai târziu de data începerii prestării serviciilor de salubrizare în cadrul noului contrat cu același obiect ce va fi atribuit prin procedura de atribuire organizată de A.D.I. „ECONEAMȚ” pentru Zona </w:t>
      </w:r>
      <w:r w:rsidR="00A653C7" w:rsidRPr="00600D1E">
        <w:rPr>
          <w:color w:val="000000" w:themeColor="text1"/>
          <w:sz w:val="22"/>
          <w:szCs w:val="22"/>
          <w:lang w:val="ro-RO"/>
        </w:rPr>
        <w:t>2</w:t>
      </w:r>
      <w:r w:rsidR="000B607D" w:rsidRPr="00600D1E">
        <w:rPr>
          <w:color w:val="000000" w:themeColor="text1"/>
          <w:sz w:val="22"/>
          <w:szCs w:val="22"/>
          <w:lang w:val="ro-RO"/>
        </w:rPr>
        <w:t>, județul Neamț</w:t>
      </w:r>
      <w:r w:rsidR="008A47C1" w:rsidRPr="00600D1E">
        <w:rPr>
          <w:color w:val="000000" w:themeColor="text1"/>
          <w:sz w:val="22"/>
          <w:szCs w:val="22"/>
          <w:lang w:val="ro-RO"/>
        </w:rPr>
        <w:t>.</w:t>
      </w:r>
    </w:p>
    <w:bookmarkEnd w:id="4"/>
    <w:p w14:paraId="506F3430" w14:textId="77777777" w:rsidR="00BB6231" w:rsidRPr="00600D1E" w:rsidRDefault="00BB6231" w:rsidP="00600D1E">
      <w:pPr>
        <w:jc w:val="both"/>
        <w:rPr>
          <w:color w:val="000000" w:themeColor="text1"/>
          <w:sz w:val="22"/>
          <w:szCs w:val="22"/>
          <w:lang w:val="ro-RO"/>
        </w:rPr>
      </w:pPr>
    </w:p>
    <w:p w14:paraId="2384DCB8" w14:textId="5C571885" w:rsidR="00353645" w:rsidRPr="00600D1E" w:rsidRDefault="00502046" w:rsidP="00600D1E">
      <w:pPr>
        <w:jc w:val="both"/>
        <w:rPr>
          <w:color w:val="000000" w:themeColor="text1"/>
          <w:sz w:val="22"/>
          <w:szCs w:val="22"/>
          <w:lang w:val="ro-RO"/>
        </w:rPr>
      </w:pPr>
      <w:r w:rsidRPr="00600D1E">
        <w:rPr>
          <w:color w:val="000000" w:themeColor="text1"/>
          <w:sz w:val="22"/>
          <w:szCs w:val="22"/>
          <w:lang w:val="ro-RO"/>
        </w:rPr>
        <w:t xml:space="preserve">Potrivit </w:t>
      </w:r>
      <w:r w:rsidR="00151145" w:rsidRPr="00600D1E">
        <w:rPr>
          <w:color w:val="000000" w:themeColor="text1"/>
          <w:sz w:val="22"/>
          <w:szCs w:val="22"/>
          <w:lang w:val="ro-RO"/>
        </w:rPr>
        <w:t xml:space="preserve">prevederilor </w:t>
      </w:r>
      <w:r w:rsidR="00FC2212" w:rsidRPr="00600D1E">
        <w:rPr>
          <w:color w:val="000000" w:themeColor="text1"/>
          <w:sz w:val="22"/>
          <w:szCs w:val="22"/>
          <w:lang w:val="ro-RO"/>
        </w:rPr>
        <w:t>art. 8 alin. (3) lit. d^</w:t>
      </w:r>
      <w:r w:rsidR="00A30EC6" w:rsidRPr="00600D1E">
        <w:rPr>
          <w:color w:val="000000" w:themeColor="text1"/>
          <w:sz w:val="22"/>
          <w:szCs w:val="22"/>
          <w:lang w:val="ro-RO"/>
        </w:rPr>
        <w:t>2)</w:t>
      </w:r>
      <w:r w:rsidR="00FC2212" w:rsidRPr="00600D1E">
        <w:rPr>
          <w:color w:val="000000" w:themeColor="text1"/>
          <w:sz w:val="22"/>
          <w:szCs w:val="22"/>
          <w:lang w:val="ro-RO"/>
        </w:rPr>
        <w:t xml:space="preserve"> coroborate cu prevederile </w:t>
      </w:r>
      <w:r w:rsidR="00151145" w:rsidRPr="00600D1E">
        <w:rPr>
          <w:color w:val="000000" w:themeColor="text1"/>
          <w:sz w:val="22"/>
          <w:szCs w:val="22"/>
          <w:lang w:val="ro-RO"/>
        </w:rPr>
        <w:t xml:space="preserve">art. </w:t>
      </w:r>
      <w:r w:rsidR="00A45085" w:rsidRPr="00600D1E">
        <w:rPr>
          <w:color w:val="000000" w:themeColor="text1"/>
          <w:sz w:val="22"/>
          <w:szCs w:val="22"/>
          <w:lang w:val="ro-RO"/>
        </w:rPr>
        <w:t>10 alin (5) din Legea nr. 51/2006</w:t>
      </w:r>
      <w:r w:rsidR="00272EB5" w:rsidRPr="00600D1E">
        <w:rPr>
          <w:color w:val="000000" w:themeColor="text1"/>
          <w:sz w:val="22"/>
          <w:szCs w:val="22"/>
          <w:lang w:val="ro-RO"/>
        </w:rPr>
        <w:t xml:space="preserve"> a serviciilor de utilități publice</w:t>
      </w:r>
      <w:r w:rsidR="00A45085" w:rsidRPr="00600D1E">
        <w:rPr>
          <w:color w:val="000000" w:themeColor="text1"/>
          <w:sz w:val="22"/>
          <w:szCs w:val="22"/>
          <w:lang w:val="ro-RO"/>
        </w:rPr>
        <w:t xml:space="preserve">, respectiv </w:t>
      </w:r>
      <w:r w:rsidR="006273A8" w:rsidRPr="00600D1E">
        <w:rPr>
          <w:color w:val="000000" w:themeColor="text1"/>
          <w:sz w:val="22"/>
          <w:szCs w:val="22"/>
          <w:lang w:val="ro-RO"/>
        </w:rPr>
        <w:t xml:space="preserve">potrivit </w:t>
      </w:r>
      <w:r w:rsidRPr="00600D1E">
        <w:rPr>
          <w:color w:val="000000" w:themeColor="text1"/>
          <w:sz w:val="22"/>
          <w:szCs w:val="22"/>
          <w:lang w:val="ro-RO"/>
        </w:rPr>
        <w:t>art. 28 din Contract, m</w:t>
      </w:r>
      <w:r w:rsidR="00723623" w:rsidRPr="00600D1E">
        <w:rPr>
          <w:color w:val="000000" w:themeColor="text1"/>
          <w:sz w:val="22"/>
          <w:szCs w:val="22"/>
          <w:lang w:val="ro-RO"/>
        </w:rPr>
        <w:t>odificarea contractului de delegare presupune acordarea mandatelor speciale, prin hotărâre</w:t>
      </w:r>
      <w:r w:rsidR="008F098D" w:rsidRPr="00600D1E">
        <w:rPr>
          <w:color w:val="000000" w:themeColor="text1"/>
          <w:sz w:val="22"/>
          <w:szCs w:val="22"/>
          <w:lang w:val="ro-RO"/>
        </w:rPr>
        <w:t xml:space="preserve"> </w:t>
      </w:r>
      <w:r w:rsidR="00723623" w:rsidRPr="00600D1E">
        <w:rPr>
          <w:color w:val="000000" w:themeColor="text1"/>
          <w:sz w:val="22"/>
          <w:szCs w:val="22"/>
          <w:lang w:val="ro-RO"/>
        </w:rPr>
        <w:t xml:space="preserve">a legislativelor locale delegatare (Consiliul Județean Neamț și UAT-urile din Zona </w:t>
      </w:r>
      <w:r w:rsidR="00A653C7" w:rsidRPr="00600D1E">
        <w:rPr>
          <w:color w:val="000000" w:themeColor="text1"/>
          <w:sz w:val="22"/>
          <w:szCs w:val="22"/>
          <w:lang w:val="ro-RO"/>
        </w:rPr>
        <w:t>2</w:t>
      </w:r>
      <w:r w:rsidR="00723623" w:rsidRPr="00600D1E">
        <w:rPr>
          <w:color w:val="000000" w:themeColor="text1"/>
          <w:sz w:val="22"/>
          <w:szCs w:val="22"/>
          <w:lang w:val="ro-RO"/>
        </w:rPr>
        <w:t xml:space="preserve"> în competența cărora este organizat și funcționează serviciul de salubrizare), precum și adoptarea, în cadrul Adunării Generale a Asociației, pentru această zonă, a unei hotărâri de modificare a contractului de delegare conform mandatului special acordat de legislativele locale.</w:t>
      </w:r>
    </w:p>
    <w:p w14:paraId="13E71B55" w14:textId="77777777" w:rsidR="00D556A6" w:rsidRPr="00600D1E" w:rsidRDefault="00D556A6" w:rsidP="00600D1E">
      <w:pPr>
        <w:jc w:val="both"/>
        <w:rPr>
          <w:color w:val="000000" w:themeColor="text1"/>
          <w:sz w:val="22"/>
          <w:szCs w:val="22"/>
          <w:u w:val="single"/>
          <w:lang w:val="ro-RO"/>
        </w:rPr>
      </w:pPr>
    </w:p>
    <w:p w14:paraId="3B144F18" w14:textId="294695A1" w:rsidR="00723623" w:rsidRPr="00600D1E" w:rsidRDefault="00723623" w:rsidP="00600D1E">
      <w:pPr>
        <w:jc w:val="both"/>
        <w:rPr>
          <w:color w:val="000000" w:themeColor="text1"/>
          <w:sz w:val="22"/>
          <w:szCs w:val="22"/>
          <w:lang w:val="ro-RO"/>
        </w:rPr>
      </w:pPr>
      <w:r w:rsidRPr="00600D1E">
        <w:rPr>
          <w:color w:val="000000" w:themeColor="text1"/>
          <w:sz w:val="22"/>
          <w:szCs w:val="22"/>
          <w:u w:val="single"/>
          <w:lang w:val="ro-RO"/>
        </w:rPr>
        <w:t>Prin prezentul proiect de hotărâre supun aprobării  următoarele</w:t>
      </w:r>
      <w:r w:rsidRPr="00600D1E">
        <w:rPr>
          <w:color w:val="000000" w:themeColor="text1"/>
          <w:sz w:val="22"/>
          <w:szCs w:val="22"/>
          <w:lang w:val="ro-RO"/>
        </w:rPr>
        <w:t>:</w:t>
      </w:r>
    </w:p>
    <w:p w14:paraId="7CA3C4F1" w14:textId="701C83E1" w:rsidR="00B903AD" w:rsidRPr="00600D1E" w:rsidRDefault="00B903AD" w:rsidP="00600D1E">
      <w:pPr>
        <w:pStyle w:val="ListParagraph"/>
        <w:spacing w:after="0"/>
        <w:ind w:left="0"/>
        <w:jc w:val="both"/>
        <w:rPr>
          <w:rFonts w:ascii="Times New Roman" w:hAnsi="Times New Roman"/>
          <w:color w:val="000000" w:themeColor="text1"/>
        </w:rPr>
      </w:pPr>
      <w:r w:rsidRPr="00600D1E">
        <w:rPr>
          <w:rFonts w:ascii="Times New Roman" w:hAnsi="Times New Roman"/>
          <w:color w:val="000000" w:themeColor="text1"/>
        </w:rPr>
        <w:t xml:space="preserve">Acordarea unui </w:t>
      </w:r>
      <w:r w:rsidR="00B35170" w:rsidRPr="00600D1E">
        <w:rPr>
          <w:rFonts w:ascii="Times New Roman" w:hAnsi="Times New Roman"/>
          <w:color w:val="000000" w:themeColor="text1"/>
        </w:rPr>
        <w:t>mandat special reprezentantului Comunei</w:t>
      </w:r>
      <w:r w:rsidR="00600D1E" w:rsidRPr="00600D1E">
        <w:rPr>
          <w:rFonts w:ascii="Times New Roman" w:hAnsi="Times New Roman"/>
          <w:color w:val="000000" w:themeColor="text1"/>
        </w:rPr>
        <w:t xml:space="preserve"> Ion Creanga</w:t>
      </w:r>
      <w:r w:rsidR="00B35170" w:rsidRPr="00600D1E">
        <w:rPr>
          <w:rFonts w:ascii="Times New Roman" w:hAnsi="Times New Roman"/>
          <w:color w:val="000000" w:themeColor="text1"/>
        </w:rPr>
        <w:t xml:space="preserve">, să voteze, în Adunarea Generală a Asociației de Dezvoltare Intercomunitară „ECONEAMȚ”, pentru încheierea </w:t>
      </w:r>
      <w:r w:rsidR="00171CED" w:rsidRPr="00600D1E">
        <w:rPr>
          <w:rFonts w:ascii="Times New Roman" w:hAnsi="Times New Roman"/>
          <w:color w:val="000000" w:themeColor="text1"/>
        </w:rPr>
        <w:t>A</w:t>
      </w:r>
      <w:r w:rsidR="00B35170" w:rsidRPr="00600D1E">
        <w:rPr>
          <w:rFonts w:ascii="Times New Roman" w:hAnsi="Times New Roman"/>
          <w:color w:val="000000" w:themeColor="text1"/>
        </w:rPr>
        <w:t>ct</w:t>
      </w:r>
      <w:r w:rsidR="000055F7" w:rsidRPr="00600D1E">
        <w:rPr>
          <w:rFonts w:ascii="Times New Roman" w:hAnsi="Times New Roman"/>
          <w:color w:val="000000" w:themeColor="text1"/>
        </w:rPr>
        <w:t>ului</w:t>
      </w:r>
      <w:r w:rsidR="00B35170" w:rsidRPr="00600D1E">
        <w:rPr>
          <w:rFonts w:ascii="Times New Roman" w:hAnsi="Times New Roman"/>
          <w:color w:val="000000" w:themeColor="text1"/>
        </w:rPr>
        <w:t xml:space="preserve"> adițional </w:t>
      </w:r>
      <w:r w:rsidR="000055F7" w:rsidRPr="00600D1E">
        <w:rPr>
          <w:rFonts w:ascii="Times New Roman" w:hAnsi="Times New Roman"/>
          <w:color w:val="000000" w:themeColor="text1"/>
        </w:rPr>
        <w:t xml:space="preserve">nr. </w:t>
      </w:r>
      <w:r w:rsidR="004A189A" w:rsidRPr="00600D1E">
        <w:rPr>
          <w:rFonts w:ascii="Times New Roman" w:hAnsi="Times New Roman"/>
          <w:color w:val="000000" w:themeColor="text1"/>
        </w:rPr>
        <w:t>8</w:t>
      </w:r>
      <w:r w:rsidR="000055F7" w:rsidRPr="00600D1E">
        <w:rPr>
          <w:rFonts w:ascii="Times New Roman" w:hAnsi="Times New Roman"/>
          <w:color w:val="000000" w:themeColor="text1"/>
        </w:rPr>
        <w:t xml:space="preserve"> </w:t>
      </w:r>
      <w:r w:rsidR="00B35170" w:rsidRPr="00600D1E">
        <w:rPr>
          <w:rFonts w:ascii="Times New Roman" w:hAnsi="Times New Roman"/>
          <w:color w:val="000000" w:themeColor="text1"/>
        </w:rPr>
        <w:t xml:space="preserve">la </w:t>
      </w:r>
      <w:r w:rsidR="00B35170" w:rsidRPr="00600D1E">
        <w:rPr>
          <w:rFonts w:ascii="Times New Roman" w:hAnsi="Times New Roman"/>
          <w:b/>
          <w:bCs/>
          <w:i/>
          <w:iCs/>
          <w:color w:val="000000" w:themeColor="text1"/>
        </w:rPr>
        <w:t>Contractul de delegare</w:t>
      </w:r>
      <w:r w:rsidR="00B35170" w:rsidRPr="00600D1E">
        <w:rPr>
          <w:rFonts w:ascii="Times New Roman" w:hAnsi="Times New Roman"/>
          <w:b/>
          <w:i/>
          <w:color w:val="000000" w:themeColor="text1"/>
        </w:rPr>
        <w:t xml:space="preserve"> prin concesiune a gestiunii unor activități componente ale serviciului de salubrizare a unităților administrativ-teritoriale membre ale Asociației de Dezvoltare Intercomunitară ”ECONEAMȚ”, din Zona </w:t>
      </w:r>
      <w:r w:rsidR="004A189A" w:rsidRPr="00600D1E">
        <w:rPr>
          <w:rFonts w:ascii="Times New Roman" w:hAnsi="Times New Roman"/>
          <w:b/>
          <w:i/>
          <w:color w:val="000000" w:themeColor="text1"/>
        </w:rPr>
        <w:t>2</w:t>
      </w:r>
      <w:r w:rsidR="00B35170" w:rsidRPr="00600D1E">
        <w:rPr>
          <w:rFonts w:ascii="Times New Roman" w:hAnsi="Times New Roman"/>
          <w:b/>
          <w:i/>
          <w:color w:val="000000" w:themeColor="text1"/>
        </w:rPr>
        <w:t xml:space="preserve">, județul Neamț nr. </w:t>
      </w:r>
      <w:r w:rsidR="004A189A" w:rsidRPr="00600D1E">
        <w:rPr>
          <w:rFonts w:ascii="Times New Roman" w:hAnsi="Times New Roman"/>
          <w:b/>
          <w:i/>
          <w:color w:val="000000" w:themeColor="text1"/>
        </w:rPr>
        <w:t>159/1035/04.04.2018</w:t>
      </w:r>
      <w:r w:rsidR="00806D0B" w:rsidRPr="00600D1E">
        <w:rPr>
          <w:rFonts w:ascii="Times New Roman" w:hAnsi="Times New Roman"/>
          <w:b/>
          <w:i/>
          <w:color w:val="000000" w:themeColor="text1"/>
        </w:rPr>
        <w:t xml:space="preserve"> </w:t>
      </w:r>
      <w:r w:rsidR="00B35170" w:rsidRPr="00600D1E">
        <w:rPr>
          <w:rFonts w:ascii="Times New Roman" w:hAnsi="Times New Roman"/>
          <w:color w:val="000000" w:themeColor="text1"/>
        </w:rPr>
        <w:t>încheiat între Asociația de Dezvoltare Intercomunitară „ECONEAMȚ” și S.C. ROSSAL S.R.L. R</w:t>
      </w:r>
      <w:r w:rsidR="00806D0B" w:rsidRPr="00600D1E">
        <w:rPr>
          <w:rFonts w:ascii="Times New Roman" w:hAnsi="Times New Roman"/>
          <w:color w:val="000000" w:themeColor="text1"/>
        </w:rPr>
        <w:t xml:space="preserve">oman </w:t>
      </w:r>
      <w:r w:rsidR="00D556A6" w:rsidRPr="00600D1E">
        <w:rPr>
          <w:rFonts w:ascii="Times New Roman" w:hAnsi="Times New Roman"/>
          <w:color w:val="000000" w:themeColor="text1"/>
        </w:rPr>
        <w:t>conform Anexei care face parte integrantă din prezenta hotărâre</w:t>
      </w:r>
      <w:r w:rsidR="00B35170" w:rsidRPr="00600D1E">
        <w:rPr>
          <w:rFonts w:ascii="Times New Roman" w:hAnsi="Times New Roman"/>
          <w:color w:val="000000" w:themeColor="text1"/>
        </w:rPr>
        <w:t>.</w:t>
      </w:r>
    </w:p>
    <w:p w14:paraId="73EDC36A" w14:textId="77777777" w:rsidR="00D556A6" w:rsidRPr="00600D1E" w:rsidRDefault="00D556A6" w:rsidP="00600D1E">
      <w:pPr>
        <w:pStyle w:val="ListParagraph"/>
        <w:suppressAutoHyphens w:val="0"/>
        <w:autoSpaceDN/>
        <w:spacing w:after="0"/>
        <w:ind w:left="0"/>
        <w:contextualSpacing/>
        <w:jc w:val="both"/>
        <w:textAlignment w:val="auto"/>
        <w:rPr>
          <w:rFonts w:ascii="Times New Roman" w:hAnsi="Times New Roman"/>
          <w:color w:val="000000" w:themeColor="text1"/>
        </w:rPr>
      </w:pPr>
    </w:p>
    <w:p w14:paraId="08F09511" w14:textId="7DF10E77" w:rsidR="00723623" w:rsidRPr="00600D1E" w:rsidRDefault="00723623" w:rsidP="00600D1E">
      <w:pPr>
        <w:pStyle w:val="ListParagraph"/>
        <w:suppressAutoHyphens w:val="0"/>
        <w:autoSpaceDN/>
        <w:spacing w:after="0"/>
        <w:ind w:left="0"/>
        <w:contextualSpacing/>
        <w:jc w:val="both"/>
        <w:textAlignment w:val="auto"/>
        <w:rPr>
          <w:rFonts w:ascii="Times New Roman" w:hAnsi="Times New Roman"/>
          <w:color w:val="000000" w:themeColor="text1"/>
        </w:rPr>
      </w:pPr>
      <w:r w:rsidRPr="00600D1E">
        <w:rPr>
          <w:rFonts w:ascii="Times New Roman" w:hAnsi="Times New Roman"/>
          <w:color w:val="000000" w:themeColor="text1"/>
        </w:rPr>
        <w:t xml:space="preserve">Ca  urmare, supun analizei </w:t>
      </w:r>
      <w:r w:rsidR="00353645" w:rsidRPr="00600D1E">
        <w:rPr>
          <w:rFonts w:ascii="Times New Roman" w:hAnsi="Times New Roman"/>
          <w:color w:val="000000" w:themeColor="text1"/>
        </w:rPr>
        <w:t>ș</w:t>
      </w:r>
      <w:r w:rsidRPr="00600D1E">
        <w:rPr>
          <w:rFonts w:ascii="Times New Roman" w:hAnsi="Times New Roman"/>
          <w:color w:val="000000" w:themeColor="text1"/>
        </w:rPr>
        <w:t xml:space="preserve">i aprobării plenului Consiliului </w:t>
      </w:r>
      <w:r w:rsidR="00353645" w:rsidRPr="00600D1E">
        <w:rPr>
          <w:rFonts w:ascii="Times New Roman" w:hAnsi="Times New Roman"/>
          <w:color w:val="000000" w:themeColor="text1"/>
        </w:rPr>
        <w:t xml:space="preserve">Local </w:t>
      </w:r>
      <w:r w:rsidR="00600D1E" w:rsidRPr="00600D1E">
        <w:rPr>
          <w:rFonts w:ascii="Times New Roman" w:hAnsi="Times New Roman"/>
          <w:color w:val="000000" w:themeColor="text1"/>
        </w:rPr>
        <w:t>Ion Creanga</w:t>
      </w:r>
      <w:r w:rsidRPr="00600D1E">
        <w:rPr>
          <w:rFonts w:ascii="Times New Roman" w:hAnsi="Times New Roman"/>
          <w:color w:val="000000" w:themeColor="text1"/>
        </w:rPr>
        <w:t xml:space="preserve"> proiectul de hotărâre anexat.        </w:t>
      </w:r>
    </w:p>
    <w:p w14:paraId="10936F57" w14:textId="77777777" w:rsidR="00723623" w:rsidRPr="00600D1E" w:rsidRDefault="00723623" w:rsidP="00600D1E">
      <w:pPr>
        <w:ind w:left="135"/>
        <w:jc w:val="both"/>
        <w:rPr>
          <w:color w:val="000000" w:themeColor="text1"/>
          <w:sz w:val="22"/>
          <w:szCs w:val="22"/>
          <w:lang w:val="ro-RO"/>
        </w:rPr>
      </w:pPr>
    </w:p>
    <w:p w14:paraId="03231EFF" w14:textId="77777777" w:rsidR="00723623" w:rsidRPr="00600D1E" w:rsidRDefault="00723623" w:rsidP="00600D1E">
      <w:pPr>
        <w:ind w:left="135"/>
        <w:jc w:val="both"/>
        <w:rPr>
          <w:color w:val="000000" w:themeColor="text1"/>
          <w:sz w:val="22"/>
          <w:szCs w:val="22"/>
          <w:lang w:val="ro-RO"/>
        </w:rPr>
      </w:pPr>
    </w:p>
    <w:p w14:paraId="7568CD90" w14:textId="546374D4" w:rsidR="00723623" w:rsidRPr="00600D1E" w:rsidRDefault="00353645" w:rsidP="00600D1E">
      <w:pPr>
        <w:jc w:val="center"/>
        <w:rPr>
          <w:b/>
          <w:color w:val="000000" w:themeColor="text1"/>
          <w:sz w:val="22"/>
          <w:szCs w:val="22"/>
          <w:lang w:val="ro-RO"/>
        </w:rPr>
      </w:pPr>
      <w:r w:rsidRPr="00600D1E">
        <w:rPr>
          <w:b/>
          <w:color w:val="000000" w:themeColor="text1"/>
          <w:sz w:val="22"/>
          <w:szCs w:val="22"/>
          <w:lang w:val="ro-RO"/>
        </w:rPr>
        <w:t>P</w:t>
      </w:r>
      <w:r w:rsidR="00723623" w:rsidRPr="00600D1E">
        <w:rPr>
          <w:b/>
          <w:color w:val="000000" w:themeColor="text1"/>
          <w:sz w:val="22"/>
          <w:szCs w:val="22"/>
          <w:lang w:val="ro-RO"/>
        </w:rPr>
        <w:t>R</w:t>
      </w:r>
      <w:r w:rsidRPr="00600D1E">
        <w:rPr>
          <w:b/>
          <w:color w:val="000000" w:themeColor="text1"/>
          <w:sz w:val="22"/>
          <w:szCs w:val="22"/>
          <w:lang w:val="ro-RO"/>
        </w:rPr>
        <w:t>IMAR,</w:t>
      </w:r>
    </w:p>
    <w:p w14:paraId="0685B931" w14:textId="6759224F" w:rsidR="00600D1E" w:rsidRDefault="00600D1E" w:rsidP="00600D1E">
      <w:pPr>
        <w:jc w:val="center"/>
        <w:rPr>
          <w:b/>
          <w:color w:val="000000" w:themeColor="text1"/>
          <w:sz w:val="22"/>
          <w:szCs w:val="22"/>
          <w:lang w:val="ro-RO"/>
        </w:rPr>
      </w:pPr>
      <w:r w:rsidRPr="00600D1E">
        <w:rPr>
          <w:b/>
          <w:color w:val="000000" w:themeColor="text1"/>
          <w:sz w:val="22"/>
          <w:szCs w:val="22"/>
          <w:lang w:val="ro-RO"/>
        </w:rPr>
        <w:t>Dumitru- Dorin TABAC</w:t>
      </w:r>
      <w:r w:rsidR="005757F4">
        <w:rPr>
          <w:b/>
          <w:color w:val="000000" w:themeColor="text1"/>
          <w:sz w:val="22"/>
          <w:szCs w:val="22"/>
          <w:lang w:val="ro-RO"/>
        </w:rPr>
        <w:t>A</w:t>
      </w:r>
      <w:r w:rsidRPr="00600D1E">
        <w:rPr>
          <w:b/>
          <w:color w:val="000000" w:themeColor="text1"/>
          <w:sz w:val="22"/>
          <w:szCs w:val="22"/>
          <w:lang w:val="ro-RO"/>
        </w:rPr>
        <w:t xml:space="preserve">RIU </w:t>
      </w:r>
    </w:p>
    <w:p w14:paraId="61861913" w14:textId="707CC8B6" w:rsidR="005757F4" w:rsidRDefault="005757F4" w:rsidP="00600D1E">
      <w:pPr>
        <w:jc w:val="center"/>
        <w:rPr>
          <w:b/>
          <w:color w:val="000000" w:themeColor="text1"/>
          <w:sz w:val="22"/>
          <w:szCs w:val="22"/>
          <w:lang w:val="ro-RO"/>
        </w:rPr>
      </w:pPr>
    </w:p>
    <w:p w14:paraId="7E2CF403" w14:textId="77777777" w:rsidR="005757F4" w:rsidRPr="00600D1E" w:rsidRDefault="005757F4" w:rsidP="00600D1E">
      <w:pPr>
        <w:jc w:val="center"/>
        <w:rPr>
          <w:b/>
          <w:color w:val="000000" w:themeColor="text1"/>
          <w:sz w:val="22"/>
          <w:szCs w:val="22"/>
          <w:lang w:val="ro-RO"/>
        </w:rPr>
      </w:pPr>
    </w:p>
    <w:p w14:paraId="006399E2" w14:textId="77777777" w:rsidR="00600D1E" w:rsidRPr="00A77094" w:rsidRDefault="00600D1E" w:rsidP="00A77094">
      <w:pPr>
        <w:spacing w:line="276" w:lineRule="auto"/>
        <w:rPr>
          <w:b/>
          <w:color w:val="000000" w:themeColor="text1"/>
          <w:lang w:val="ro-RO"/>
        </w:rPr>
      </w:pPr>
      <w:r w:rsidRPr="00A77094">
        <w:rPr>
          <w:b/>
          <w:color w:val="000000" w:themeColor="text1"/>
          <w:lang w:val="ro-RO"/>
        </w:rPr>
        <w:lastRenderedPageBreak/>
        <w:t>ROMÂNIA</w:t>
      </w:r>
    </w:p>
    <w:p w14:paraId="081311D3" w14:textId="77777777" w:rsidR="00600D1E" w:rsidRPr="00A77094" w:rsidRDefault="00600D1E" w:rsidP="00A77094">
      <w:pPr>
        <w:spacing w:line="276" w:lineRule="auto"/>
        <w:rPr>
          <w:b/>
          <w:color w:val="000000" w:themeColor="text1"/>
          <w:lang w:val="ro-RO"/>
        </w:rPr>
      </w:pPr>
      <w:r w:rsidRPr="00A77094">
        <w:rPr>
          <w:b/>
          <w:color w:val="000000" w:themeColor="text1"/>
          <w:lang w:val="ro-RO"/>
        </w:rPr>
        <w:t>JUDEŢUL NEAMŢ</w:t>
      </w:r>
    </w:p>
    <w:p w14:paraId="5E9F9143" w14:textId="77777777" w:rsidR="00600D1E" w:rsidRPr="00A77094" w:rsidRDefault="00600D1E" w:rsidP="00A77094">
      <w:pPr>
        <w:spacing w:line="276" w:lineRule="auto"/>
        <w:rPr>
          <w:b/>
          <w:color w:val="000000" w:themeColor="text1"/>
          <w:lang w:val="ro-RO"/>
        </w:rPr>
      </w:pPr>
      <w:r w:rsidRPr="00A77094">
        <w:rPr>
          <w:b/>
          <w:color w:val="000000" w:themeColor="text1"/>
          <w:lang w:val="ro-RO"/>
        </w:rPr>
        <w:t>COMUNA ION CREANGĂ</w:t>
      </w:r>
    </w:p>
    <w:p w14:paraId="2A9495BE" w14:textId="5CD52C22" w:rsidR="00600D1E" w:rsidRPr="00A77094" w:rsidRDefault="00600D1E" w:rsidP="00A77094">
      <w:pPr>
        <w:spacing w:line="276" w:lineRule="auto"/>
        <w:rPr>
          <w:b/>
          <w:color w:val="000000" w:themeColor="text1"/>
          <w:lang w:val="ro-RO"/>
        </w:rPr>
      </w:pPr>
      <w:r w:rsidRPr="00A77094">
        <w:rPr>
          <w:b/>
          <w:color w:val="000000" w:themeColor="text1"/>
          <w:lang w:val="ro-RO"/>
        </w:rPr>
        <w:t>Nr. 5611 din 26.05.2026</w:t>
      </w:r>
    </w:p>
    <w:p w14:paraId="19F56C26" w14:textId="77777777" w:rsidR="00600D1E" w:rsidRPr="00A77094" w:rsidRDefault="00600D1E" w:rsidP="00A77094">
      <w:pPr>
        <w:spacing w:line="276" w:lineRule="auto"/>
        <w:jc w:val="center"/>
        <w:rPr>
          <w:b/>
          <w:u w:val="single"/>
          <w:lang w:val="ro-RO"/>
        </w:rPr>
      </w:pPr>
    </w:p>
    <w:p w14:paraId="53124EBD" w14:textId="77777777" w:rsidR="00600D1E" w:rsidRPr="00A77094" w:rsidRDefault="00600D1E" w:rsidP="00A77094">
      <w:pPr>
        <w:spacing w:line="276" w:lineRule="auto"/>
        <w:jc w:val="center"/>
        <w:rPr>
          <w:b/>
          <w:u w:val="single"/>
          <w:lang w:val="ro-RO"/>
        </w:rPr>
      </w:pPr>
    </w:p>
    <w:p w14:paraId="187C247A" w14:textId="7742A71F" w:rsidR="00D16918" w:rsidRPr="00A77094" w:rsidRDefault="00D16918" w:rsidP="00A77094">
      <w:pPr>
        <w:spacing w:line="276" w:lineRule="auto"/>
        <w:jc w:val="center"/>
        <w:rPr>
          <w:b/>
          <w:u w:val="single"/>
          <w:lang w:val="ro-RO"/>
        </w:rPr>
      </w:pPr>
      <w:r w:rsidRPr="00A77094">
        <w:rPr>
          <w:b/>
          <w:u w:val="single"/>
          <w:lang w:val="ro-RO"/>
        </w:rPr>
        <w:t>RAPORT DE SPECIALITATE</w:t>
      </w:r>
    </w:p>
    <w:p w14:paraId="6D90194F" w14:textId="620717A8" w:rsidR="00D16918" w:rsidRPr="00A77094" w:rsidRDefault="0068104D" w:rsidP="00A77094">
      <w:pPr>
        <w:spacing w:line="276" w:lineRule="auto"/>
        <w:jc w:val="center"/>
        <w:rPr>
          <w:b/>
          <w:lang w:val="ro-RO"/>
        </w:rPr>
      </w:pPr>
      <w:r w:rsidRPr="00A77094">
        <w:rPr>
          <w:b/>
          <w:lang w:val="ro-RO"/>
        </w:rPr>
        <w:t xml:space="preserve">privind acordarea unui mandat special </w:t>
      </w:r>
      <w:r w:rsidR="00C76933" w:rsidRPr="00A77094">
        <w:rPr>
          <w:b/>
          <w:lang w:val="ro-RO"/>
        </w:rPr>
        <w:t xml:space="preserve">– modificarea contractului de delegare nr. </w:t>
      </w:r>
      <w:r w:rsidR="004A189A" w:rsidRPr="00A77094">
        <w:rPr>
          <w:b/>
          <w:lang w:val="ro-RO"/>
        </w:rPr>
        <w:t>159/1035/04.04.2018</w:t>
      </w:r>
    </w:p>
    <w:p w14:paraId="4C27E65B" w14:textId="77777777" w:rsidR="00D16918" w:rsidRPr="00A77094" w:rsidRDefault="00D16918" w:rsidP="00A77094">
      <w:pPr>
        <w:spacing w:line="276" w:lineRule="auto"/>
        <w:jc w:val="center"/>
        <w:rPr>
          <w:b/>
          <w:color w:val="000000" w:themeColor="text1"/>
          <w:u w:val="single"/>
          <w:lang w:val="ro-RO"/>
        </w:rPr>
      </w:pPr>
    </w:p>
    <w:p w14:paraId="0E03E630" w14:textId="21BD661B" w:rsidR="00723623" w:rsidRPr="00A77094" w:rsidRDefault="00723623" w:rsidP="00A77094">
      <w:pPr>
        <w:spacing w:line="276" w:lineRule="auto"/>
        <w:jc w:val="both"/>
        <w:rPr>
          <w:color w:val="000000" w:themeColor="text1"/>
          <w:lang w:val="ro-RO"/>
        </w:rPr>
      </w:pPr>
      <w:r w:rsidRPr="00A77094">
        <w:rPr>
          <w:color w:val="000000" w:themeColor="text1"/>
          <w:lang w:val="ro-RO"/>
        </w:rPr>
        <w:t>V</w:t>
      </w:r>
      <w:r w:rsidR="00600D1E" w:rsidRPr="00A77094">
        <w:rPr>
          <w:color w:val="000000" w:themeColor="text1"/>
          <w:lang w:val="ro-RO"/>
        </w:rPr>
        <w:t>ăzând Referatul de aprobare nr. 5610</w:t>
      </w:r>
      <w:r w:rsidRPr="00A77094">
        <w:rPr>
          <w:color w:val="000000" w:themeColor="text1"/>
          <w:lang w:val="ro-RO"/>
        </w:rPr>
        <w:t>/</w:t>
      </w:r>
      <w:r w:rsidR="00600D1E" w:rsidRPr="00A77094">
        <w:rPr>
          <w:color w:val="000000" w:themeColor="text1"/>
          <w:lang w:val="ro-RO"/>
        </w:rPr>
        <w:t>26.05.</w:t>
      </w:r>
      <w:r w:rsidRPr="00A77094">
        <w:rPr>
          <w:color w:val="000000" w:themeColor="text1"/>
          <w:lang w:val="ro-RO"/>
        </w:rPr>
        <w:t>202</w:t>
      </w:r>
      <w:r w:rsidR="004A189A" w:rsidRPr="00A77094">
        <w:rPr>
          <w:color w:val="000000" w:themeColor="text1"/>
          <w:lang w:val="ro-RO"/>
        </w:rPr>
        <w:t>6</w:t>
      </w:r>
      <w:r w:rsidRPr="00A77094">
        <w:rPr>
          <w:color w:val="000000" w:themeColor="text1"/>
          <w:lang w:val="ro-RO"/>
        </w:rPr>
        <w:t xml:space="preserve"> al domnului </w:t>
      </w:r>
      <w:r w:rsidR="003B1DE0" w:rsidRPr="00A77094">
        <w:rPr>
          <w:color w:val="000000" w:themeColor="text1"/>
          <w:lang w:val="ro-RO"/>
        </w:rPr>
        <w:t>primar</w:t>
      </w:r>
      <w:r w:rsidR="00600D1E" w:rsidRPr="00A77094">
        <w:rPr>
          <w:color w:val="000000" w:themeColor="text1"/>
          <w:lang w:val="ro-RO"/>
        </w:rPr>
        <w:t xml:space="preserve"> </w:t>
      </w:r>
      <w:r w:rsidR="003B1DE0" w:rsidRPr="00A77094">
        <w:rPr>
          <w:color w:val="000000" w:themeColor="text1"/>
          <w:lang w:val="ro-RO"/>
        </w:rPr>
        <w:t xml:space="preserve"> </w:t>
      </w:r>
      <w:r w:rsidRPr="00A77094">
        <w:rPr>
          <w:color w:val="000000" w:themeColor="text1"/>
          <w:lang w:val="ro-RO"/>
        </w:rPr>
        <w:t>privind acordarea unui mandat special, facem următoarele precizări:</w:t>
      </w:r>
    </w:p>
    <w:p w14:paraId="77A54F77" w14:textId="77777777" w:rsidR="00833717" w:rsidRPr="00A77094" w:rsidRDefault="00833717" w:rsidP="00A77094">
      <w:pPr>
        <w:spacing w:line="276" w:lineRule="auto"/>
        <w:jc w:val="both"/>
        <w:rPr>
          <w:color w:val="000000" w:themeColor="text1"/>
          <w:lang w:val="ro-RO"/>
        </w:rPr>
      </w:pPr>
    </w:p>
    <w:p w14:paraId="296CC5BD" w14:textId="41691707" w:rsidR="00A5366B" w:rsidRPr="00A77094" w:rsidRDefault="00A5366B" w:rsidP="00A77094">
      <w:pPr>
        <w:spacing w:line="276" w:lineRule="auto"/>
        <w:jc w:val="both"/>
        <w:rPr>
          <w:color w:val="000000" w:themeColor="text1"/>
          <w:lang w:val="ro-RO"/>
        </w:rPr>
      </w:pPr>
      <w:r w:rsidRPr="00A77094">
        <w:rPr>
          <w:color w:val="000000" w:themeColor="text1"/>
          <w:lang w:val="ro-RO"/>
        </w:rPr>
        <w:t xml:space="preserve">În conformitate cu prevederile </w:t>
      </w:r>
      <w:bookmarkStart w:id="5" w:name="_Hlk72404289"/>
      <w:r w:rsidRPr="00A77094">
        <w:rPr>
          <w:color w:val="000000" w:themeColor="text1"/>
          <w:lang w:val="ro-RO"/>
        </w:rPr>
        <w:t xml:space="preserve">art. 13 </w:t>
      </w:r>
      <w:bookmarkEnd w:id="5"/>
      <w:r w:rsidRPr="00A77094">
        <w:rPr>
          <w:color w:val="000000" w:themeColor="text1"/>
          <w:lang w:val="ro-RO"/>
        </w:rPr>
        <w:t>din Legea serviciului de salubrizare a localităților nr. 101/2006 republicată, cu modificările și completările ulterioare, „</w:t>
      </w:r>
      <w:r w:rsidRPr="00A77094">
        <w:rPr>
          <w:i/>
          <w:iCs/>
          <w:color w:val="000000" w:themeColor="text1"/>
          <w:lang w:val="ro-RO"/>
        </w:rPr>
        <w:t>raporturile juridice dintre unităţile administrativ-teritoriale/sectoarele municipiului Bucureşti sau, după caz, asociaţiile de dezvoltare intercomunitară şi operatorii serviciului de salubrizare sunt reglementate prin ... contractele de delegare a gestiunii, după caz</w:t>
      </w:r>
      <w:r w:rsidRPr="00A77094">
        <w:rPr>
          <w:color w:val="000000" w:themeColor="text1"/>
          <w:lang w:val="ro-RO"/>
        </w:rPr>
        <w:t>.”</w:t>
      </w:r>
    </w:p>
    <w:p w14:paraId="2F588541" w14:textId="77777777" w:rsidR="00211250" w:rsidRPr="00A77094" w:rsidRDefault="00211250" w:rsidP="00A77094">
      <w:pPr>
        <w:spacing w:line="276" w:lineRule="auto"/>
        <w:jc w:val="both"/>
        <w:rPr>
          <w:color w:val="000000" w:themeColor="text1"/>
          <w:lang w:val="ro-RO"/>
        </w:rPr>
      </w:pPr>
    </w:p>
    <w:p w14:paraId="260F9434" w14:textId="5EC0D5CA" w:rsidR="00723623" w:rsidRPr="00A77094" w:rsidRDefault="00723623" w:rsidP="00A77094">
      <w:pPr>
        <w:spacing w:line="276" w:lineRule="auto"/>
        <w:jc w:val="both"/>
        <w:rPr>
          <w:iCs/>
          <w:color w:val="000000" w:themeColor="text1"/>
          <w:lang w:val="ro-RO"/>
        </w:rPr>
      </w:pPr>
      <w:r w:rsidRPr="00A77094">
        <w:rPr>
          <w:color w:val="000000" w:themeColor="text1"/>
          <w:lang w:val="ro-RO"/>
        </w:rPr>
        <w:t>Potrivit dispozițiilor art. 8 alin. (3) lit</w:t>
      </w:r>
      <w:r w:rsidR="003B1DE0" w:rsidRPr="00A77094">
        <w:rPr>
          <w:color w:val="000000" w:themeColor="text1"/>
          <w:lang w:val="ro-RO"/>
        </w:rPr>
        <w:t>.</w:t>
      </w:r>
      <w:r w:rsidRPr="00A77094">
        <w:rPr>
          <w:color w:val="000000" w:themeColor="text1"/>
          <w:lang w:val="ro-RO"/>
        </w:rPr>
        <w:t xml:space="preserve"> d^2</w:t>
      </w:r>
      <w:r w:rsidR="003B1DE0" w:rsidRPr="00A77094">
        <w:rPr>
          <w:color w:val="000000" w:themeColor="text1"/>
          <w:lang w:val="ro-RO"/>
        </w:rPr>
        <w:t>)</w:t>
      </w:r>
      <w:r w:rsidRPr="00A77094">
        <w:rPr>
          <w:color w:val="000000" w:themeColor="text1"/>
          <w:lang w:val="ro-RO"/>
        </w:rPr>
        <w:t xml:space="preserve"> din Legea nr. 51/2006 a serviciilor comunitare de utilități publice, autorită</w:t>
      </w:r>
      <w:r w:rsidR="003B1DE0" w:rsidRPr="00A77094">
        <w:rPr>
          <w:color w:val="000000" w:themeColor="text1"/>
          <w:lang w:val="ro-RO"/>
        </w:rPr>
        <w:t>ț</w:t>
      </w:r>
      <w:r w:rsidRPr="00A77094">
        <w:rPr>
          <w:color w:val="000000" w:themeColor="text1"/>
          <w:lang w:val="ro-RO"/>
        </w:rPr>
        <w:t>ile administra</w:t>
      </w:r>
      <w:r w:rsidR="003B1DE0" w:rsidRPr="00A77094">
        <w:rPr>
          <w:color w:val="000000" w:themeColor="text1"/>
          <w:lang w:val="ro-RO"/>
        </w:rPr>
        <w:t>ț</w:t>
      </w:r>
      <w:r w:rsidRPr="00A77094">
        <w:rPr>
          <w:color w:val="000000" w:themeColor="text1"/>
          <w:lang w:val="ro-RO"/>
        </w:rPr>
        <w:t>iei publice locale au competen</w:t>
      </w:r>
      <w:r w:rsidR="003B1DE0" w:rsidRPr="00A77094">
        <w:rPr>
          <w:color w:val="000000" w:themeColor="text1"/>
          <w:lang w:val="ro-RO"/>
        </w:rPr>
        <w:t>ț</w:t>
      </w:r>
      <w:r w:rsidRPr="00A77094">
        <w:rPr>
          <w:color w:val="000000" w:themeColor="text1"/>
          <w:lang w:val="ro-RO"/>
        </w:rPr>
        <w:t>ă exclusivă, în condi</w:t>
      </w:r>
      <w:r w:rsidR="003B1DE0" w:rsidRPr="00A77094">
        <w:rPr>
          <w:color w:val="000000" w:themeColor="text1"/>
          <w:lang w:val="ro-RO"/>
        </w:rPr>
        <w:t>ț</w:t>
      </w:r>
      <w:r w:rsidRPr="00A77094">
        <w:rPr>
          <w:color w:val="000000" w:themeColor="text1"/>
          <w:lang w:val="ro-RO"/>
        </w:rPr>
        <w:t xml:space="preserve">iile legii în ceea ce privește </w:t>
      </w:r>
      <w:r w:rsidR="003B1DE0" w:rsidRPr="00A77094">
        <w:rPr>
          <w:i/>
          <w:color w:val="000000" w:themeColor="text1"/>
          <w:lang w:val="ro-RO"/>
        </w:rPr>
        <w:t>„</w:t>
      </w:r>
      <w:r w:rsidRPr="00A77094">
        <w:rPr>
          <w:i/>
          <w:color w:val="000000" w:themeColor="text1"/>
          <w:lang w:val="ro-RO"/>
        </w:rPr>
        <w:t>aprobarea modificării contractelor de delegare a gestiunii</w:t>
      </w:r>
      <w:r w:rsidR="003B1DE0" w:rsidRPr="00A77094">
        <w:rPr>
          <w:i/>
          <w:color w:val="000000" w:themeColor="text1"/>
          <w:lang w:val="ro-RO"/>
        </w:rPr>
        <w:t>”</w:t>
      </w:r>
      <w:r w:rsidR="00982648" w:rsidRPr="00A77094">
        <w:rPr>
          <w:iCs/>
          <w:color w:val="000000" w:themeColor="text1"/>
          <w:lang w:val="ro-RO"/>
        </w:rPr>
        <w:t xml:space="preserve">. </w:t>
      </w:r>
      <w:r w:rsidR="005D1E70" w:rsidRPr="00A77094">
        <w:rPr>
          <w:iCs/>
          <w:color w:val="000000" w:themeColor="text1"/>
          <w:lang w:val="ro-RO"/>
        </w:rPr>
        <w:t>Asociația de dezvoltare intercomunitară exercită a</w:t>
      </w:r>
      <w:r w:rsidR="00F04F40" w:rsidRPr="00A77094">
        <w:rPr>
          <w:iCs/>
          <w:color w:val="000000" w:themeColor="text1"/>
          <w:lang w:val="ro-RO"/>
        </w:rPr>
        <w:t xml:space="preserve">ceste atribuții ale autorității administrației publice locale prin adunarea generală a asociației, în condițiile acordării prealabile a unui mandat special </w:t>
      </w:r>
      <w:r w:rsidR="0090770B" w:rsidRPr="00A77094">
        <w:rPr>
          <w:iCs/>
          <w:color w:val="000000" w:themeColor="text1"/>
          <w:lang w:val="ro-RO"/>
        </w:rPr>
        <w:t xml:space="preserve">prevăzut la </w:t>
      </w:r>
      <w:r w:rsidR="0090770B" w:rsidRPr="00A77094">
        <w:rPr>
          <w:color w:val="000000" w:themeColor="text1"/>
          <w:lang w:val="ro-RO"/>
        </w:rPr>
        <w:t xml:space="preserve">art. 10. alin. (5) din Legea nr. 51/2006; termenul de acordare a mandatului este limitat la 30 de zile, operând prezumția </w:t>
      </w:r>
      <w:r w:rsidR="00532BDD" w:rsidRPr="00A77094">
        <w:rPr>
          <w:color w:val="000000" w:themeColor="text1"/>
          <w:lang w:val="ro-RO"/>
        </w:rPr>
        <w:t>delegării tacite a atribuțiilor dacă termenul de 30 de zile nu este respectat</w:t>
      </w:r>
      <w:r w:rsidR="0090770B" w:rsidRPr="00A77094">
        <w:rPr>
          <w:color w:val="000000" w:themeColor="text1"/>
          <w:lang w:val="ro-RO"/>
        </w:rPr>
        <w:t>.</w:t>
      </w:r>
    </w:p>
    <w:p w14:paraId="5DC35BE1" w14:textId="77777777" w:rsidR="005F0985" w:rsidRPr="00A77094" w:rsidRDefault="005F0985" w:rsidP="00A77094">
      <w:pPr>
        <w:spacing w:line="276" w:lineRule="auto"/>
        <w:jc w:val="both"/>
        <w:rPr>
          <w:color w:val="000000" w:themeColor="text1"/>
          <w:lang w:val="ro-RO"/>
        </w:rPr>
      </w:pPr>
    </w:p>
    <w:p w14:paraId="476FC040" w14:textId="182D21BF" w:rsidR="008749C2" w:rsidRPr="00A77094" w:rsidRDefault="008749C2" w:rsidP="00A77094">
      <w:pPr>
        <w:spacing w:line="276" w:lineRule="auto"/>
        <w:jc w:val="both"/>
        <w:rPr>
          <w:color w:val="000000" w:themeColor="text1"/>
          <w:lang w:val="ro-RO"/>
        </w:rPr>
      </w:pPr>
      <w:r w:rsidRPr="00A77094">
        <w:rPr>
          <w:color w:val="000000" w:themeColor="text1"/>
          <w:lang w:val="ro-RO"/>
        </w:rPr>
        <w:t xml:space="preserve">Contractul Delegarea prin concesiune a gestiunii unor activități componente ale serviciului de salubrizare a unităților administrativ-teritoriale membre ale Asociației de Dezvoltare Intercomunitară ”ECONEAMȚ”, din Zona </w:t>
      </w:r>
      <w:r w:rsidR="004A189A" w:rsidRPr="00A77094">
        <w:rPr>
          <w:color w:val="000000" w:themeColor="text1"/>
          <w:lang w:val="ro-RO"/>
        </w:rPr>
        <w:t>2</w:t>
      </w:r>
      <w:r w:rsidRPr="00A77094">
        <w:rPr>
          <w:color w:val="000000" w:themeColor="text1"/>
          <w:lang w:val="ro-RO"/>
        </w:rPr>
        <w:t xml:space="preserve">, județul Neamț, </w:t>
      </w:r>
      <w:r w:rsidR="00A52B23" w:rsidRPr="00A77094">
        <w:rPr>
          <w:color w:val="000000" w:themeColor="text1"/>
          <w:lang w:val="ro-RO"/>
        </w:rPr>
        <w:t xml:space="preserve">nr. </w:t>
      </w:r>
      <w:r w:rsidR="004A189A" w:rsidRPr="00A77094">
        <w:rPr>
          <w:color w:val="000000" w:themeColor="text1"/>
          <w:lang w:val="ro-RO"/>
        </w:rPr>
        <w:t>159/1035/04.04.2018</w:t>
      </w:r>
      <w:r w:rsidR="00806D0B" w:rsidRPr="00A77094">
        <w:rPr>
          <w:color w:val="000000" w:themeColor="text1"/>
          <w:lang w:val="ro-RO"/>
        </w:rPr>
        <w:t xml:space="preserve"> </w:t>
      </w:r>
      <w:r w:rsidR="00600D1E" w:rsidRPr="00A77094">
        <w:rPr>
          <w:color w:val="000000" w:themeColor="text1"/>
          <w:lang w:val="ro-RO"/>
        </w:rPr>
        <w:t xml:space="preserve">aprobat prin </w:t>
      </w:r>
      <w:r w:rsidR="0086126F" w:rsidRPr="00A77094">
        <w:rPr>
          <w:color w:val="000000" w:themeColor="text1"/>
          <w:lang w:val="ro-RO"/>
        </w:rPr>
        <w:t>HCL nr. 12 din 16.02.2018</w:t>
      </w:r>
      <w:r w:rsidRPr="00A77094">
        <w:rPr>
          <w:color w:val="000000" w:themeColor="text1"/>
          <w:lang w:val="ro-RO"/>
        </w:rPr>
        <w:t xml:space="preserve"> prevede la art. 28, alin. (1): </w:t>
      </w:r>
      <w:r w:rsidRPr="00A77094">
        <w:rPr>
          <w:i/>
          <w:iCs/>
          <w:color w:val="000000" w:themeColor="text1"/>
          <w:lang w:val="ro-RO"/>
        </w:rPr>
        <w:t>Modificarea prezentului Contract se face numai prin act adițional încheiat în scris între Părțile contractante</w:t>
      </w:r>
      <w:r w:rsidRPr="00A77094">
        <w:rPr>
          <w:color w:val="000000" w:themeColor="text1"/>
          <w:lang w:val="ro-RO"/>
        </w:rPr>
        <w:t>.</w:t>
      </w:r>
    </w:p>
    <w:p w14:paraId="11AE314D" w14:textId="77777777" w:rsidR="00C941A1" w:rsidRPr="00A77094" w:rsidRDefault="00C941A1" w:rsidP="00A77094">
      <w:pPr>
        <w:spacing w:line="276" w:lineRule="auto"/>
        <w:jc w:val="both"/>
        <w:rPr>
          <w:color w:val="000000" w:themeColor="text1"/>
          <w:lang w:val="ro-RO"/>
        </w:rPr>
      </w:pPr>
    </w:p>
    <w:p w14:paraId="3D8411A4" w14:textId="51B386F6" w:rsidR="008749C2" w:rsidRPr="00A77094" w:rsidRDefault="000C4CAB" w:rsidP="00A77094">
      <w:pPr>
        <w:spacing w:line="276" w:lineRule="auto"/>
        <w:jc w:val="both"/>
        <w:rPr>
          <w:color w:val="000000" w:themeColor="text1"/>
          <w:lang w:val="ro-RO"/>
        </w:rPr>
      </w:pPr>
      <w:r w:rsidRPr="00A77094">
        <w:rPr>
          <w:color w:val="000000" w:themeColor="text1"/>
          <w:lang w:val="ro-RO"/>
        </w:rPr>
        <w:t xml:space="preserve">Potrivit </w:t>
      </w:r>
      <w:r w:rsidR="00124F3C" w:rsidRPr="00A77094">
        <w:rPr>
          <w:color w:val="000000" w:themeColor="text1"/>
          <w:lang w:val="ro-RO"/>
        </w:rPr>
        <w:t>art. 3 lit. e) din</w:t>
      </w:r>
      <w:r w:rsidR="00B24F12" w:rsidRPr="00A77094">
        <w:rPr>
          <w:color w:val="000000" w:themeColor="text1"/>
          <w:lang w:val="ro-RO"/>
        </w:rPr>
        <w:t xml:space="preserve"> Leg</w:t>
      </w:r>
      <w:r w:rsidR="00124F3C" w:rsidRPr="00A77094">
        <w:rPr>
          <w:color w:val="000000" w:themeColor="text1"/>
          <w:lang w:val="ro-RO"/>
        </w:rPr>
        <w:t>ea</w:t>
      </w:r>
      <w:r w:rsidR="00B24F12" w:rsidRPr="00A77094">
        <w:rPr>
          <w:color w:val="000000" w:themeColor="text1"/>
          <w:lang w:val="ro-RO"/>
        </w:rPr>
        <w:t xml:space="preserve"> serviciului de salubrizare a localităților nr. 101/2006</w:t>
      </w:r>
      <w:r w:rsidR="006E52F6" w:rsidRPr="00A77094">
        <w:rPr>
          <w:color w:val="000000" w:themeColor="text1"/>
          <w:lang w:val="ro-RO"/>
        </w:rPr>
        <w:t xml:space="preserve">, </w:t>
      </w:r>
      <w:r w:rsidR="0001367D" w:rsidRPr="00A77094">
        <w:rPr>
          <w:color w:val="000000" w:themeColor="text1"/>
          <w:lang w:val="ro-RO"/>
        </w:rPr>
        <w:t xml:space="preserve">respectiv art. 7 alin. (1) lit. b) </w:t>
      </w:r>
      <w:r w:rsidR="00584396" w:rsidRPr="00A77094">
        <w:rPr>
          <w:color w:val="000000" w:themeColor="text1"/>
          <w:lang w:val="ro-RO"/>
        </w:rPr>
        <w:t>din Legea serviciilor de utilități publice nr. 51/2006</w:t>
      </w:r>
      <w:r w:rsidR="00972E45" w:rsidRPr="00A77094">
        <w:rPr>
          <w:color w:val="000000" w:themeColor="text1"/>
          <w:lang w:val="ro-RO"/>
        </w:rPr>
        <w:t xml:space="preserve">, serviciile de utilități publice se organizează pe principiul </w:t>
      </w:r>
      <w:r w:rsidR="00383B0E" w:rsidRPr="00A77094">
        <w:rPr>
          <w:color w:val="000000" w:themeColor="text1"/>
          <w:lang w:val="ro-RO"/>
        </w:rPr>
        <w:t xml:space="preserve">asigurării continuității prestării acestora; </w:t>
      </w:r>
      <w:r w:rsidR="00DE2F0E" w:rsidRPr="00A77094">
        <w:rPr>
          <w:color w:val="000000" w:themeColor="text1"/>
          <w:lang w:val="ro-RO"/>
        </w:rPr>
        <w:t>potrivit prevederilor art.</w:t>
      </w:r>
      <w:r w:rsidR="004207D4" w:rsidRPr="00A77094">
        <w:rPr>
          <w:color w:val="000000" w:themeColor="text1"/>
          <w:lang w:val="ro-RO"/>
        </w:rPr>
        <w:t xml:space="preserve"> </w:t>
      </w:r>
      <w:r w:rsidR="00DE2F0E" w:rsidRPr="00A77094">
        <w:rPr>
          <w:color w:val="000000" w:themeColor="text1"/>
          <w:lang w:val="ro-RO"/>
        </w:rPr>
        <w:t>15</w:t>
      </w:r>
      <w:r w:rsidR="004207D4" w:rsidRPr="00A77094">
        <w:rPr>
          <w:color w:val="000000" w:themeColor="text1"/>
          <w:lang w:val="ro-RO"/>
        </w:rPr>
        <w:t xml:space="preserve"> din Legea nr. 101/2006, „</w:t>
      </w:r>
      <w:r w:rsidR="004207D4" w:rsidRPr="00A77094">
        <w:rPr>
          <w:i/>
          <w:iCs/>
          <w:color w:val="000000" w:themeColor="text1"/>
          <w:lang w:val="ro-RO"/>
        </w:rPr>
        <w:t>î</w:t>
      </w:r>
      <w:r w:rsidR="00DE2F0E" w:rsidRPr="00A77094">
        <w:rPr>
          <w:i/>
          <w:iCs/>
          <w:color w:val="000000" w:themeColor="text1"/>
          <w:lang w:val="ro-RO"/>
        </w:rPr>
        <w:t>n cazul proiectelor de investiţii în sistemele judeţene de management integrat al deşeurilor finanţate din fonduri europene nerambursabile, delegarea activităţilor de salubrizare prevăzute la art. 2 alin. (3) lit. a) şi c)-j) se realizează numai de către asociaţiile de dezvoltare intercomunitară, inclusiv pentru activităţile de salubrizare care se prestează prin intermediul staţiilor şi instalaţiilor de tratare a deşeurilor înregistrate în domeniul public al judeţului, dacă judeţul este membru în asociaţia de dezvoltare intercomunitară</w:t>
      </w:r>
      <w:r w:rsidR="004207D4" w:rsidRPr="00A77094">
        <w:rPr>
          <w:color w:val="000000" w:themeColor="text1"/>
          <w:lang w:val="ro-RO"/>
        </w:rPr>
        <w:t>”</w:t>
      </w:r>
      <w:r w:rsidR="0043533A" w:rsidRPr="00A77094">
        <w:rPr>
          <w:color w:val="000000" w:themeColor="text1"/>
          <w:lang w:val="ro-RO"/>
        </w:rPr>
        <w:t>.</w:t>
      </w:r>
    </w:p>
    <w:p w14:paraId="0180D3CA" w14:textId="77777777" w:rsidR="008749C2" w:rsidRPr="00A77094" w:rsidRDefault="008749C2" w:rsidP="00A77094">
      <w:pPr>
        <w:spacing w:line="276" w:lineRule="auto"/>
        <w:jc w:val="both"/>
        <w:rPr>
          <w:color w:val="000000" w:themeColor="text1"/>
          <w:lang w:val="ro-RO"/>
        </w:rPr>
      </w:pPr>
    </w:p>
    <w:p w14:paraId="7C5DAC1C" w14:textId="217BAC01" w:rsidR="004207D4" w:rsidRPr="00A77094" w:rsidRDefault="0086126F" w:rsidP="00A77094">
      <w:pPr>
        <w:spacing w:line="276" w:lineRule="auto"/>
        <w:jc w:val="both"/>
        <w:rPr>
          <w:color w:val="000000" w:themeColor="text1"/>
          <w:lang w:val="ro-RO"/>
        </w:rPr>
      </w:pPr>
      <w:r w:rsidRPr="00A77094">
        <w:rPr>
          <w:color w:val="000000" w:themeColor="text1"/>
          <w:lang w:val="ro-RO"/>
        </w:rPr>
        <w:t>Prin adresa nr. 824/ 26.05.</w:t>
      </w:r>
      <w:r w:rsidR="005C0785" w:rsidRPr="00A77094">
        <w:rPr>
          <w:color w:val="000000" w:themeColor="text1"/>
          <w:lang w:val="ro-RO"/>
        </w:rPr>
        <w:t>202</w:t>
      </w:r>
      <w:r w:rsidR="00221AF0" w:rsidRPr="00A77094">
        <w:rPr>
          <w:color w:val="000000" w:themeColor="text1"/>
          <w:lang w:val="ro-RO"/>
        </w:rPr>
        <w:t>6</w:t>
      </w:r>
      <w:r w:rsidR="005C0785" w:rsidRPr="00A77094">
        <w:rPr>
          <w:color w:val="000000" w:themeColor="text1"/>
          <w:lang w:val="ro-RO"/>
        </w:rPr>
        <w:t>, A.D.I. „ECONEAMȚ” solicită acordarea unui mandat special pentru adoptarea unui Act adițional la Contractul de delegare</w:t>
      </w:r>
      <w:r w:rsidR="004C61B4" w:rsidRPr="00A77094">
        <w:rPr>
          <w:color w:val="000000" w:themeColor="text1"/>
          <w:lang w:val="ro-RO"/>
        </w:rPr>
        <w:t xml:space="preserve"> privitor la </w:t>
      </w:r>
      <w:r w:rsidR="004207D4" w:rsidRPr="00A77094">
        <w:rPr>
          <w:color w:val="000000" w:themeColor="text1"/>
          <w:lang w:val="ro-RO"/>
        </w:rPr>
        <w:t xml:space="preserve">modificarea duratei contractului în sensul prelungirii acesteia pentru o perioadă de maxim </w:t>
      </w:r>
      <w:r w:rsidR="00221AF0" w:rsidRPr="00A77094">
        <w:rPr>
          <w:color w:val="000000" w:themeColor="text1"/>
          <w:lang w:val="ro-RO"/>
        </w:rPr>
        <w:t>8</w:t>
      </w:r>
      <w:r w:rsidR="004207D4" w:rsidRPr="00A77094">
        <w:rPr>
          <w:color w:val="000000" w:themeColor="text1"/>
          <w:lang w:val="ro-RO"/>
        </w:rPr>
        <w:t xml:space="preserve"> luni, cu scopul asigurării continuității serviciilor de salubrizare la nivelul Zonei </w:t>
      </w:r>
      <w:r w:rsidR="00221AF0" w:rsidRPr="00A77094">
        <w:rPr>
          <w:color w:val="000000" w:themeColor="text1"/>
          <w:lang w:val="ro-RO"/>
        </w:rPr>
        <w:t>2</w:t>
      </w:r>
      <w:r w:rsidR="004207D4" w:rsidRPr="00A77094">
        <w:rPr>
          <w:color w:val="000000" w:themeColor="text1"/>
          <w:lang w:val="ro-RO"/>
        </w:rPr>
        <w:t xml:space="preserve"> până la desemnarea unui nou operator selectat prin procedura de achiziție derulată la nivelul Asociației. </w:t>
      </w:r>
    </w:p>
    <w:p w14:paraId="719329F9" w14:textId="77777777" w:rsidR="00B055D6" w:rsidRPr="00A77094" w:rsidRDefault="00B055D6" w:rsidP="00A77094">
      <w:pPr>
        <w:spacing w:line="276" w:lineRule="auto"/>
        <w:jc w:val="both"/>
        <w:rPr>
          <w:color w:val="000000" w:themeColor="text1"/>
          <w:lang w:val="ro-RO"/>
        </w:rPr>
      </w:pPr>
    </w:p>
    <w:p w14:paraId="5B4BBB17" w14:textId="5E18EC4D" w:rsidR="00B055D6" w:rsidRPr="00A77094" w:rsidRDefault="00B055D6" w:rsidP="00A77094">
      <w:pPr>
        <w:spacing w:line="276" w:lineRule="auto"/>
        <w:jc w:val="both"/>
        <w:rPr>
          <w:color w:val="000000" w:themeColor="text1"/>
          <w:lang w:val="ro-RO"/>
        </w:rPr>
      </w:pPr>
      <w:r w:rsidRPr="00A77094">
        <w:rPr>
          <w:color w:val="000000" w:themeColor="text1"/>
          <w:lang w:val="ro-RO"/>
        </w:rPr>
        <w:t xml:space="preserve">Durata de 8 luni solicitată pentru prelungirea contractului de delegare este justificată </w:t>
      </w:r>
      <w:r w:rsidR="00FC5C52" w:rsidRPr="00A77094">
        <w:rPr>
          <w:color w:val="000000" w:themeColor="text1"/>
          <w:lang w:val="ro-RO"/>
        </w:rPr>
        <w:t xml:space="preserve">raportat la prevederile art. 107 din Legea nr. 100/2016, </w:t>
      </w:r>
      <w:r w:rsidR="00166D46" w:rsidRPr="00A77094">
        <w:rPr>
          <w:color w:val="000000" w:themeColor="text1"/>
          <w:lang w:val="ro-RO"/>
        </w:rPr>
        <w:t xml:space="preserve">din </w:t>
      </w:r>
      <w:r w:rsidR="00FC5C52" w:rsidRPr="00A77094">
        <w:rPr>
          <w:color w:val="000000" w:themeColor="text1"/>
          <w:lang w:val="ro-RO"/>
        </w:rPr>
        <w:t xml:space="preserve">calculul prezentat </w:t>
      </w:r>
      <w:r w:rsidR="00166D46" w:rsidRPr="00A77094">
        <w:rPr>
          <w:color w:val="000000" w:themeColor="text1"/>
          <w:lang w:val="ro-RO"/>
        </w:rPr>
        <w:t xml:space="preserve">de A.D.I. „ECONEAMȚ” rezultând că modificarea </w:t>
      </w:r>
      <w:r w:rsidR="00F934A8" w:rsidRPr="00A77094">
        <w:rPr>
          <w:color w:val="000000" w:themeColor="text1"/>
          <w:lang w:val="ro-RO"/>
        </w:rPr>
        <w:t xml:space="preserve">contractului </w:t>
      </w:r>
      <w:r w:rsidR="00166D46" w:rsidRPr="00A77094">
        <w:rPr>
          <w:color w:val="000000" w:themeColor="text1"/>
          <w:lang w:val="ro-RO"/>
        </w:rPr>
        <w:t>cu până la 10%</w:t>
      </w:r>
      <w:r w:rsidR="00F934A8" w:rsidRPr="00A77094">
        <w:rPr>
          <w:color w:val="000000" w:themeColor="text1"/>
          <w:lang w:val="ro-RO"/>
        </w:rPr>
        <w:t xml:space="preserve"> din valoarea acestuia </w:t>
      </w:r>
      <w:r w:rsidR="00FC63AE" w:rsidRPr="00A77094">
        <w:rPr>
          <w:color w:val="000000" w:themeColor="text1"/>
          <w:lang w:val="ro-RO"/>
        </w:rPr>
        <w:t xml:space="preserve">permite prelungirea acestuia cu până la </w:t>
      </w:r>
      <w:r w:rsidR="00EC6B1A" w:rsidRPr="00A77094">
        <w:rPr>
          <w:color w:val="000000" w:themeColor="text1"/>
          <w:lang w:val="ro-RO"/>
        </w:rPr>
        <w:t>8,64 luni.</w:t>
      </w:r>
    </w:p>
    <w:p w14:paraId="30A0A84E" w14:textId="77777777" w:rsidR="004207D4" w:rsidRPr="00A77094" w:rsidRDefault="004207D4" w:rsidP="00A77094">
      <w:pPr>
        <w:spacing w:line="276" w:lineRule="auto"/>
        <w:rPr>
          <w:color w:val="000000" w:themeColor="text1"/>
          <w:lang w:val="ro-RO"/>
        </w:rPr>
      </w:pPr>
    </w:p>
    <w:p w14:paraId="1E65952D" w14:textId="58CAD7F3" w:rsidR="004207D4" w:rsidRPr="00A77094" w:rsidRDefault="004C61B4" w:rsidP="00A77094">
      <w:pPr>
        <w:spacing w:line="276" w:lineRule="auto"/>
        <w:jc w:val="both"/>
        <w:rPr>
          <w:color w:val="000000" w:themeColor="text1"/>
          <w:lang w:val="ro-RO"/>
        </w:rPr>
      </w:pPr>
      <w:r w:rsidRPr="00A77094">
        <w:rPr>
          <w:color w:val="000000" w:themeColor="text1"/>
          <w:lang w:val="ro-RO"/>
        </w:rPr>
        <w:t>Având în vedere că</w:t>
      </w:r>
      <w:r w:rsidR="004207D4" w:rsidRPr="00A77094">
        <w:rPr>
          <w:color w:val="000000" w:themeColor="text1"/>
          <w:lang w:val="ro-RO"/>
        </w:rPr>
        <w:t xml:space="preserve"> autoritățile administrației publice au obligația asigurării continuității prestării serviciilor de utilități publice în condițiile Legii nr. 51/2006, respectiv a serviciilor de salubrizare conform prevederilor Legii nr. 101/2006 iar Asociația, conform adresei mai sus menționate, deși a inițiat </w:t>
      </w:r>
      <w:r w:rsidR="00B5555A" w:rsidRPr="00A77094">
        <w:rPr>
          <w:color w:val="000000" w:themeColor="text1"/>
          <w:lang w:val="ro-RO"/>
        </w:rPr>
        <w:t xml:space="preserve">demersurile în vederea </w:t>
      </w:r>
      <w:r w:rsidR="004207D4" w:rsidRPr="00A77094">
        <w:rPr>
          <w:color w:val="000000" w:themeColor="text1"/>
          <w:lang w:val="ro-RO"/>
        </w:rPr>
        <w:t>organiz</w:t>
      </w:r>
      <w:r w:rsidR="00B5555A" w:rsidRPr="00A77094">
        <w:rPr>
          <w:color w:val="000000" w:themeColor="text1"/>
          <w:lang w:val="ro-RO"/>
        </w:rPr>
        <w:t>ării</w:t>
      </w:r>
      <w:r w:rsidR="004207D4" w:rsidRPr="00A77094">
        <w:rPr>
          <w:color w:val="000000" w:themeColor="text1"/>
          <w:lang w:val="ro-RO"/>
        </w:rPr>
        <w:t xml:space="preserve"> unei noi proceduri de licitației publică, apreciază că procedura de atribuire nu este susceptibilă a fi finalizată înainte de încetarea Contractului nr. </w:t>
      </w:r>
      <w:r w:rsidR="00221AF0" w:rsidRPr="00A77094">
        <w:rPr>
          <w:color w:val="000000" w:themeColor="text1"/>
          <w:lang w:val="ro-RO"/>
        </w:rPr>
        <w:t>159/1035/04.04.2018</w:t>
      </w:r>
      <w:r w:rsidR="004207D4" w:rsidRPr="00A77094">
        <w:rPr>
          <w:color w:val="000000" w:themeColor="text1"/>
          <w:lang w:val="ro-RO"/>
        </w:rPr>
        <w:t xml:space="preserve">, în vigoare până la data de </w:t>
      </w:r>
      <w:r w:rsidR="00221AF0" w:rsidRPr="00A77094">
        <w:rPr>
          <w:color w:val="000000" w:themeColor="text1"/>
          <w:lang w:val="ro-RO"/>
        </w:rPr>
        <w:t>04</w:t>
      </w:r>
      <w:r w:rsidR="004207D4" w:rsidRPr="00A77094">
        <w:rPr>
          <w:color w:val="000000" w:themeColor="text1"/>
          <w:lang w:val="ro-RO"/>
        </w:rPr>
        <w:t>.0</w:t>
      </w:r>
      <w:r w:rsidR="00221AF0" w:rsidRPr="00A77094">
        <w:rPr>
          <w:color w:val="000000" w:themeColor="text1"/>
          <w:lang w:val="ro-RO"/>
        </w:rPr>
        <w:t>7</w:t>
      </w:r>
      <w:r w:rsidR="004207D4" w:rsidRPr="00A77094">
        <w:rPr>
          <w:color w:val="000000" w:themeColor="text1"/>
          <w:lang w:val="ro-RO"/>
        </w:rPr>
        <w:t>.202</w:t>
      </w:r>
      <w:r w:rsidR="00221AF0" w:rsidRPr="00A77094">
        <w:rPr>
          <w:color w:val="000000" w:themeColor="text1"/>
          <w:lang w:val="ro-RO"/>
        </w:rPr>
        <w:t>6</w:t>
      </w:r>
      <w:r w:rsidR="00B9237A" w:rsidRPr="00A77094">
        <w:rPr>
          <w:color w:val="000000" w:themeColor="text1"/>
          <w:lang w:val="ro-RO"/>
        </w:rPr>
        <w:t xml:space="preserve"> –</w:t>
      </w:r>
      <w:r w:rsidR="004207D4" w:rsidRPr="00A77094">
        <w:rPr>
          <w:color w:val="000000" w:themeColor="text1"/>
          <w:lang w:val="ro-RO"/>
        </w:rPr>
        <w:t xml:space="preserve"> </w:t>
      </w:r>
      <w:r w:rsidR="00B9237A" w:rsidRPr="00A77094">
        <w:rPr>
          <w:color w:val="000000" w:themeColor="text1"/>
          <w:lang w:val="ro-RO"/>
        </w:rPr>
        <w:t>„</w:t>
      </w:r>
      <w:r w:rsidR="001C1F21" w:rsidRPr="00A77094">
        <w:rPr>
          <w:i/>
          <w:iCs/>
          <w:color w:val="000000" w:themeColor="text1"/>
          <w:lang w:val="ro-RO"/>
        </w:rPr>
        <w:t xml:space="preserve">durata necesară elaborării documentației de atribuire și organizării unei proceduri de licitație </w:t>
      </w:r>
      <w:r w:rsidR="00685019" w:rsidRPr="00A77094">
        <w:rPr>
          <w:i/>
          <w:iCs/>
          <w:color w:val="000000" w:themeColor="text1"/>
          <w:lang w:val="ro-RO"/>
        </w:rPr>
        <w:t>poate depăși</w:t>
      </w:r>
      <w:r w:rsidR="001C1F21" w:rsidRPr="00A77094">
        <w:rPr>
          <w:i/>
          <w:iCs/>
          <w:color w:val="000000" w:themeColor="text1"/>
          <w:lang w:val="ro-RO"/>
        </w:rPr>
        <w:t xml:space="preserve"> 6 luni, fără a lua în calcul perioada necesară soluționării posibilelor contestații; la aceasta se adaugă o perioadă de mobilizare a noului operator, cuprinsă între 3 și 6 luni (necesară obținerii autorizațiilor, efectuării investițiilor etc.)</w:t>
      </w:r>
      <w:r w:rsidR="00B9237A" w:rsidRPr="00A77094">
        <w:rPr>
          <w:color w:val="000000" w:themeColor="text1"/>
          <w:lang w:val="ro-RO"/>
        </w:rPr>
        <w:t>”</w:t>
      </w:r>
      <w:r w:rsidR="004207D4" w:rsidRPr="00A77094">
        <w:rPr>
          <w:color w:val="000000" w:themeColor="text1"/>
          <w:lang w:val="ro-RO"/>
        </w:rPr>
        <w:t>.</w:t>
      </w:r>
    </w:p>
    <w:p w14:paraId="3A1894D9" w14:textId="77777777" w:rsidR="004207D4" w:rsidRPr="00A77094" w:rsidRDefault="004207D4" w:rsidP="00A77094">
      <w:pPr>
        <w:spacing w:line="276" w:lineRule="auto"/>
        <w:rPr>
          <w:color w:val="000000" w:themeColor="text1"/>
          <w:lang w:val="ro-RO"/>
        </w:rPr>
      </w:pPr>
    </w:p>
    <w:p w14:paraId="32F49706" w14:textId="11297165" w:rsidR="004207D4" w:rsidRPr="00A77094" w:rsidRDefault="004207D4" w:rsidP="00A77094">
      <w:pPr>
        <w:spacing w:line="276" w:lineRule="auto"/>
        <w:jc w:val="both"/>
        <w:rPr>
          <w:color w:val="000000" w:themeColor="text1"/>
          <w:lang w:val="ro-RO"/>
        </w:rPr>
      </w:pPr>
      <w:r w:rsidRPr="00A77094">
        <w:rPr>
          <w:color w:val="000000" w:themeColor="text1"/>
          <w:lang w:val="ro-RO"/>
        </w:rPr>
        <w:t xml:space="preserve">Prin Actul adițional nr. </w:t>
      </w:r>
      <w:r w:rsidR="007F515C" w:rsidRPr="00A77094">
        <w:rPr>
          <w:color w:val="000000" w:themeColor="text1"/>
          <w:lang w:val="ro-RO"/>
        </w:rPr>
        <w:t>8</w:t>
      </w:r>
      <w:r w:rsidRPr="00A77094">
        <w:rPr>
          <w:color w:val="000000" w:themeColor="text1"/>
          <w:lang w:val="ro-RO"/>
        </w:rPr>
        <w:t xml:space="preserve"> propus a fi încheiat la Contractul nr. </w:t>
      </w:r>
      <w:r w:rsidR="007F515C" w:rsidRPr="00A77094">
        <w:rPr>
          <w:color w:val="000000" w:themeColor="text1"/>
          <w:lang w:val="ro-RO"/>
        </w:rPr>
        <w:t>159/1035/04.04.2018</w:t>
      </w:r>
      <w:r w:rsidRPr="00A77094">
        <w:rPr>
          <w:color w:val="000000" w:themeColor="text1"/>
          <w:lang w:val="ro-RO"/>
        </w:rPr>
        <w:t xml:space="preserve"> se propune prelungirea contract</w:t>
      </w:r>
      <w:r w:rsidR="0089110F" w:rsidRPr="00A77094">
        <w:rPr>
          <w:color w:val="000000" w:themeColor="text1"/>
          <w:lang w:val="ro-RO"/>
        </w:rPr>
        <w:t>ului aflat</w:t>
      </w:r>
      <w:r w:rsidR="0071123B" w:rsidRPr="00A77094">
        <w:rPr>
          <w:color w:val="000000" w:themeColor="text1"/>
          <w:lang w:val="ro-RO"/>
        </w:rPr>
        <w:t xml:space="preserve"> în vigoare cu maxim</w:t>
      </w:r>
      <w:r w:rsidRPr="00A77094">
        <w:rPr>
          <w:color w:val="000000" w:themeColor="text1"/>
          <w:lang w:val="ro-RO"/>
        </w:rPr>
        <w:t xml:space="preserve"> </w:t>
      </w:r>
      <w:r w:rsidR="007F515C" w:rsidRPr="00A77094">
        <w:rPr>
          <w:color w:val="000000" w:themeColor="text1"/>
          <w:lang w:val="ro-RO"/>
        </w:rPr>
        <w:t>8</w:t>
      </w:r>
      <w:r w:rsidRPr="00A77094">
        <w:rPr>
          <w:color w:val="000000" w:themeColor="text1"/>
          <w:lang w:val="ro-RO"/>
        </w:rPr>
        <w:t xml:space="preserve"> luni, nu mai târziu de data începerii prestării serviciilor de salubrizare în cadrul noului contrat cu același obiect ce va fi atribuit prin procedura de atribuire organizată de A.D.I. „ECONEAMȚ” pentru Zona </w:t>
      </w:r>
      <w:r w:rsidR="007F515C" w:rsidRPr="00A77094">
        <w:rPr>
          <w:color w:val="000000" w:themeColor="text1"/>
          <w:lang w:val="ro-RO"/>
        </w:rPr>
        <w:t>2</w:t>
      </w:r>
      <w:r w:rsidRPr="00A77094">
        <w:rPr>
          <w:color w:val="000000" w:themeColor="text1"/>
          <w:lang w:val="ro-RO"/>
        </w:rPr>
        <w:t>, județul Neamț.</w:t>
      </w:r>
    </w:p>
    <w:p w14:paraId="35A7DC4B" w14:textId="77777777" w:rsidR="004207D4" w:rsidRPr="00A77094" w:rsidRDefault="004207D4" w:rsidP="00A77094">
      <w:pPr>
        <w:spacing w:line="276" w:lineRule="auto"/>
        <w:jc w:val="both"/>
        <w:rPr>
          <w:color w:val="000000" w:themeColor="text1"/>
          <w:lang w:val="ro-RO"/>
        </w:rPr>
      </w:pPr>
    </w:p>
    <w:p w14:paraId="04AB0204" w14:textId="20825C23" w:rsidR="003B1DE0" w:rsidRPr="00A77094" w:rsidRDefault="00723623" w:rsidP="00A77094">
      <w:pPr>
        <w:spacing w:line="276" w:lineRule="auto"/>
        <w:jc w:val="both"/>
        <w:rPr>
          <w:color w:val="000000" w:themeColor="text1"/>
          <w:lang w:val="ro-RO"/>
        </w:rPr>
      </w:pPr>
      <w:r w:rsidRPr="00A77094">
        <w:rPr>
          <w:color w:val="000000" w:themeColor="text1"/>
          <w:lang w:val="ro-RO"/>
        </w:rPr>
        <w:t xml:space="preserve">Conform dispozițiilor </w:t>
      </w:r>
      <w:r w:rsidR="003B1DE0" w:rsidRPr="00A77094">
        <w:rPr>
          <w:color w:val="000000" w:themeColor="text1"/>
          <w:lang w:val="ro-RO"/>
        </w:rPr>
        <w:t>art. 129, alin. (7) lit. n)</w:t>
      </w:r>
      <w:r w:rsidRPr="00A77094">
        <w:rPr>
          <w:color w:val="000000" w:themeColor="text1"/>
          <w:lang w:val="ro-RO"/>
        </w:rPr>
        <w:t xml:space="preserve"> din Ordonanța de Urgență nr. 57/2019 privind Codul administrativ, în exercitarea atribu</w:t>
      </w:r>
      <w:r w:rsidR="00FF3A26" w:rsidRPr="00A77094">
        <w:rPr>
          <w:color w:val="000000" w:themeColor="text1"/>
          <w:lang w:val="ro-RO"/>
        </w:rPr>
        <w:t>ț</w:t>
      </w:r>
      <w:r w:rsidRPr="00A77094">
        <w:rPr>
          <w:color w:val="000000" w:themeColor="text1"/>
          <w:lang w:val="ro-RO"/>
        </w:rPr>
        <w:t xml:space="preserve">iilor privind gestionarea serviciilor publice din subordine, consiliul </w:t>
      </w:r>
      <w:r w:rsidR="004B7BE0" w:rsidRPr="00A77094">
        <w:rPr>
          <w:color w:val="000000" w:themeColor="text1"/>
          <w:lang w:val="ro-RO"/>
        </w:rPr>
        <w:t>județean/</w:t>
      </w:r>
      <w:r w:rsidR="00FF3A26" w:rsidRPr="00A77094">
        <w:rPr>
          <w:color w:val="000000" w:themeColor="text1"/>
          <w:lang w:val="ro-RO"/>
        </w:rPr>
        <w:t>local</w:t>
      </w:r>
      <w:r w:rsidRPr="00A77094">
        <w:rPr>
          <w:color w:val="000000" w:themeColor="text1"/>
          <w:lang w:val="ro-RO"/>
        </w:rPr>
        <w:t xml:space="preserve"> asigură potrivit competen</w:t>
      </w:r>
      <w:r w:rsidR="00FF3A26" w:rsidRPr="00A77094">
        <w:rPr>
          <w:color w:val="000000" w:themeColor="text1"/>
          <w:lang w:val="ro-RO"/>
        </w:rPr>
        <w:t>ț</w:t>
      </w:r>
      <w:r w:rsidRPr="00A77094">
        <w:rPr>
          <w:color w:val="000000" w:themeColor="text1"/>
          <w:lang w:val="ro-RO"/>
        </w:rPr>
        <w:t xml:space="preserve">elor sale </w:t>
      </w:r>
      <w:r w:rsidR="00FF3A26" w:rsidRPr="00A77094">
        <w:rPr>
          <w:color w:val="000000" w:themeColor="text1"/>
          <w:lang w:val="ro-RO"/>
        </w:rPr>
        <w:t>ș</w:t>
      </w:r>
      <w:r w:rsidRPr="00A77094">
        <w:rPr>
          <w:color w:val="000000" w:themeColor="text1"/>
          <w:lang w:val="ro-RO"/>
        </w:rPr>
        <w:t>i în condi</w:t>
      </w:r>
      <w:r w:rsidR="00FF3A26" w:rsidRPr="00A77094">
        <w:rPr>
          <w:color w:val="000000" w:themeColor="text1"/>
          <w:lang w:val="ro-RO"/>
        </w:rPr>
        <w:t>ț</w:t>
      </w:r>
      <w:r w:rsidRPr="00A77094">
        <w:rPr>
          <w:color w:val="000000" w:themeColor="text1"/>
          <w:lang w:val="ro-RO"/>
        </w:rPr>
        <w:t xml:space="preserve">iile legii, cadrul necesar pentru furnizarea serviciilor comunitare de utilitate publică de interes </w:t>
      </w:r>
      <w:r w:rsidR="00FF3A26" w:rsidRPr="00A77094">
        <w:rPr>
          <w:color w:val="000000" w:themeColor="text1"/>
          <w:lang w:val="ro-RO"/>
        </w:rPr>
        <w:t>local</w:t>
      </w:r>
      <w:r w:rsidRPr="00A77094">
        <w:rPr>
          <w:color w:val="000000" w:themeColor="text1"/>
          <w:lang w:val="ro-RO"/>
        </w:rPr>
        <w:t>.</w:t>
      </w:r>
    </w:p>
    <w:p w14:paraId="3480E120" w14:textId="77777777" w:rsidR="00485B78" w:rsidRPr="00A77094" w:rsidRDefault="00485B78" w:rsidP="00A77094">
      <w:pPr>
        <w:spacing w:line="276" w:lineRule="auto"/>
        <w:jc w:val="both"/>
        <w:rPr>
          <w:color w:val="000000" w:themeColor="text1"/>
          <w:lang w:val="ro-RO"/>
        </w:rPr>
      </w:pPr>
    </w:p>
    <w:p w14:paraId="2F790A01" w14:textId="030D6C81" w:rsidR="00723623" w:rsidRPr="00A77094" w:rsidRDefault="00723623" w:rsidP="00A77094">
      <w:pPr>
        <w:spacing w:line="276" w:lineRule="auto"/>
        <w:jc w:val="both"/>
        <w:rPr>
          <w:color w:val="000000" w:themeColor="text1"/>
          <w:lang w:val="ro-RO"/>
        </w:rPr>
      </w:pPr>
      <w:r w:rsidRPr="00A77094">
        <w:rPr>
          <w:color w:val="000000" w:themeColor="text1"/>
          <w:lang w:val="ro-RO"/>
        </w:rPr>
        <w:t>Având în vedere aspectele prezentate și dispozițiile legale invocate, apreciem că proiectul de hotărâre îndepline</w:t>
      </w:r>
      <w:r w:rsidR="00FF3A26" w:rsidRPr="00A77094">
        <w:rPr>
          <w:color w:val="000000" w:themeColor="text1"/>
          <w:lang w:val="ro-RO"/>
        </w:rPr>
        <w:t>ș</w:t>
      </w:r>
      <w:r w:rsidRPr="00A77094">
        <w:rPr>
          <w:color w:val="000000" w:themeColor="text1"/>
          <w:lang w:val="ro-RO"/>
        </w:rPr>
        <w:t>te condi</w:t>
      </w:r>
      <w:r w:rsidR="00FF3A26" w:rsidRPr="00A77094">
        <w:rPr>
          <w:color w:val="000000" w:themeColor="text1"/>
          <w:lang w:val="ro-RO"/>
        </w:rPr>
        <w:t>ț</w:t>
      </w:r>
      <w:r w:rsidRPr="00A77094">
        <w:rPr>
          <w:color w:val="000000" w:themeColor="text1"/>
          <w:lang w:val="ro-RO"/>
        </w:rPr>
        <w:t xml:space="preserve">iile pentru a fi supus dezbaterii </w:t>
      </w:r>
      <w:r w:rsidR="00FF3A26" w:rsidRPr="00A77094">
        <w:rPr>
          <w:color w:val="000000" w:themeColor="text1"/>
          <w:lang w:val="ro-RO"/>
        </w:rPr>
        <w:t>ș</w:t>
      </w:r>
      <w:r w:rsidRPr="00A77094">
        <w:rPr>
          <w:color w:val="000000" w:themeColor="text1"/>
          <w:lang w:val="ro-RO"/>
        </w:rPr>
        <w:t xml:space="preserve">i aprobării plenului consiliului </w:t>
      </w:r>
      <w:r w:rsidR="00FF3A26" w:rsidRPr="00A77094">
        <w:rPr>
          <w:color w:val="000000" w:themeColor="text1"/>
          <w:lang w:val="ro-RO"/>
        </w:rPr>
        <w:t>local</w:t>
      </w:r>
      <w:r w:rsidRPr="00A77094">
        <w:rPr>
          <w:color w:val="000000" w:themeColor="text1"/>
          <w:lang w:val="ro-RO"/>
        </w:rPr>
        <w:t>.</w:t>
      </w:r>
      <w:r w:rsidR="004B7BE0" w:rsidRPr="00A77094">
        <w:rPr>
          <w:color w:val="000000" w:themeColor="text1"/>
          <w:lang w:val="ro-RO"/>
        </w:rPr>
        <w:t xml:space="preserve"> </w:t>
      </w:r>
    </w:p>
    <w:p w14:paraId="74877AFA" w14:textId="77777777" w:rsidR="002E3106" w:rsidRPr="00A77094" w:rsidRDefault="002E3106" w:rsidP="00A77094">
      <w:pPr>
        <w:spacing w:line="276" w:lineRule="auto"/>
        <w:ind w:firstLine="709"/>
        <w:jc w:val="both"/>
        <w:rPr>
          <w:color w:val="000000" w:themeColor="text1"/>
          <w:lang w:val="ro-RO"/>
        </w:rPr>
      </w:pPr>
    </w:p>
    <w:p w14:paraId="08872084" w14:textId="55EBCDD9" w:rsidR="004211ED" w:rsidRPr="00A77094" w:rsidRDefault="00D16918" w:rsidP="00A77094">
      <w:pPr>
        <w:spacing w:line="276" w:lineRule="auto"/>
        <w:rPr>
          <w:b/>
        </w:rPr>
      </w:pPr>
      <w:r w:rsidRPr="00A77094">
        <w:rPr>
          <w:b/>
          <w:color w:val="000000" w:themeColor="text1"/>
          <w:lang w:val="ro-RO"/>
        </w:rPr>
        <w:t xml:space="preserve">                                                          </w:t>
      </w:r>
      <w:r w:rsidR="00A77094">
        <w:rPr>
          <w:b/>
          <w:color w:val="000000" w:themeColor="text1"/>
          <w:lang w:val="ro-RO"/>
        </w:rPr>
        <w:t xml:space="preserve">          </w:t>
      </w:r>
      <w:r w:rsidRPr="00A77094">
        <w:rPr>
          <w:b/>
          <w:color w:val="000000" w:themeColor="text1"/>
          <w:lang w:val="ro-RO"/>
        </w:rPr>
        <w:t xml:space="preserve"> </w:t>
      </w:r>
      <w:proofErr w:type="spellStart"/>
      <w:r w:rsidR="004211ED" w:rsidRPr="00A77094">
        <w:rPr>
          <w:b/>
        </w:rPr>
        <w:t>Consilier</w:t>
      </w:r>
      <w:proofErr w:type="spellEnd"/>
    </w:p>
    <w:p w14:paraId="42F720F9" w14:textId="77777777" w:rsidR="004211ED" w:rsidRPr="00A77094" w:rsidRDefault="004211ED" w:rsidP="00A77094">
      <w:pPr>
        <w:spacing w:line="276" w:lineRule="auto"/>
        <w:jc w:val="center"/>
        <w:rPr>
          <w:b/>
        </w:rPr>
      </w:pPr>
      <w:r w:rsidRPr="00A77094">
        <w:rPr>
          <w:b/>
        </w:rPr>
        <w:t>Mariana TRIȘCĂU</w:t>
      </w:r>
    </w:p>
    <w:p w14:paraId="1DB8D311" w14:textId="77777777" w:rsidR="004211ED" w:rsidRPr="00A77094" w:rsidRDefault="004211ED" w:rsidP="00A77094">
      <w:pPr>
        <w:spacing w:line="276" w:lineRule="auto"/>
        <w:jc w:val="both"/>
        <w:rPr>
          <w:bCs/>
        </w:rPr>
      </w:pPr>
      <w:r w:rsidRPr="00A77094">
        <w:rPr>
          <w:bCs/>
        </w:rPr>
        <w:t xml:space="preserve">   </w:t>
      </w:r>
    </w:p>
    <w:p w14:paraId="5685E826" w14:textId="77777777" w:rsidR="004211ED" w:rsidRPr="00A77094" w:rsidRDefault="004211ED" w:rsidP="00A77094">
      <w:pPr>
        <w:spacing w:line="276" w:lineRule="auto"/>
        <w:jc w:val="both"/>
        <w:rPr>
          <w:bCs/>
        </w:rPr>
      </w:pPr>
    </w:p>
    <w:p w14:paraId="6A27E3C0" w14:textId="77777777" w:rsidR="004211ED" w:rsidRPr="00A77094" w:rsidRDefault="004211ED" w:rsidP="00A77094">
      <w:pPr>
        <w:spacing w:line="276" w:lineRule="auto"/>
        <w:jc w:val="both"/>
        <w:rPr>
          <w:bCs/>
        </w:rPr>
      </w:pPr>
    </w:p>
    <w:p w14:paraId="175936D0" w14:textId="77777777" w:rsidR="004211ED" w:rsidRPr="00A77094" w:rsidRDefault="004211ED" w:rsidP="00A77094">
      <w:pPr>
        <w:spacing w:line="276" w:lineRule="auto"/>
        <w:jc w:val="both"/>
        <w:rPr>
          <w:bCs/>
        </w:rPr>
      </w:pPr>
    </w:p>
    <w:p w14:paraId="549878EB" w14:textId="77777777" w:rsidR="004211ED" w:rsidRPr="00A77094" w:rsidRDefault="004211ED" w:rsidP="00A77094">
      <w:pPr>
        <w:spacing w:line="276" w:lineRule="auto"/>
        <w:jc w:val="both"/>
        <w:rPr>
          <w:bCs/>
        </w:rPr>
      </w:pPr>
    </w:p>
    <w:p w14:paraId="7863A16A" w14:textId="77777777" w:rsidR="004211ED" w:rsidRPr="00A77094" w:rsidRDefault="004211ED" w:rsidP="00A77094">
      <w:pPr>
        <w:spacing w:line="276" w:lineRule="auto"/>
        <w:jc w:val="both"/>
        <w:rPr>
          <w:bCs/>
        </w:rPr>
      </w:pPr>
    </w:p>
    <w:p w14:paraId="21345BBE" w14:textId="77777777" w:rsidR="004211ED" w:rsidRPr="00A77094" w:rsidRDefault="004211ED" w:rsidP="00A77094">
      <w:pPr>
        <w:spacing w:line="276" w:lineRule="auto"/>
        <w:jc w:val="both"/>
        <w:rPr>
          <w:bCs/>
        </w:rPr>
      </w:pPr>
    </w:p>
    <w:p w14:paraId="70B041CA" w14:textId="77777777" w:rsidR="004211ED" w:rsidRPr="00A77094" w:rsidRDefault="004211ED" w:rsidP="00A77094">
      <w:pPr>
        <w:spacing w:line="276" w:lineRule="auto"/>
        <w:jc w:val="both"/>
        <w:rPr>
          <w:bCs/>
        </w:rPr>
      </w:pPr>
    </w:p>
    <w:p w14:paraId="34D8E44F" w14:textId="77777777" w:rsidR="004211ED" w:rsidRPr="00A77094" w:rsidRDefault="004211ED" w:rsidP="00A77094">
      <w:pPr>
        <w:spacing w:line="276" w:lineRule="auto"/>
        <w:jc w:val="both"/>
        <w:rPr>
          <w:bCs/>
        </w:rPr>
      </w:pPr>
    </w:p>
    <w:p w14:paraId="7FBB8356" w14:textId="77777777" w:rsidR="004211ED" w:rsidRDefault="004211ED" w:rsidP="004211ED">
      <w:pPr>
        <w:spacing w:line="276" w:lineRule="auto"/>
        <w:jc w:val="both"/>
        <w:rPr>
          <w:bCs/>
          <w:sz w:val="22"/>
          <w:szCs w:val="22"/>
        </w:rPr>
      </w:pPr>
    </w:p>
    <w:p w14:paraId="57AA75DF" w14:textId="77777777" w:rsidR="004211ED" w:rsidRDefault="004211ED" w:rsidP="004211ED">
      <w:pPr>
        <w:spacing w:line="276" w:lineRule="auto"/>
        <w:jc w:val="both"/>
        <w:rPr>
          <w:bCs/>
          <w:sz w:val="22"/>
          <w:szCs w:val="22"/>
        </w:rPr>
      </w:pPr>
    </w:p>
    <w:p w14:paraId="4178E120" w14:textId="77777777" w:rsidR="004211ED" w:rsidRDefault="004211ED" w:rsidP="004211ED">
      <w:pPr>
        <w:spacing w:line="276" w:lineRule="auto"/>
        <w:jc w:val="both"/>
        <w:rPr>
          <w:bCs/>
          <w:sz w:val="22"/>
          <w:szCs w:val="22"/>
        </w:rPr>
      </w:pPr>
    </w:p>
    <w:p w14:paraId="55615ECB" w14:textId="77777777" w:rsidR="004211ED" w:rsidRDefault="004211ED" w:rsidP="004211ED">
      <w:pPr>
        <w:spacing w:line="276" w:lineRule="auto"/>
        <w:jc w:val="both"/>
        <w:rPr>
          <w:bCs/>
          <w:sz w:val="22"/>
          <w:szCs w:val="22"/>
        </w:rPr>
      </w:pPr>
    </w:p>
    <w:p w14:paraId="137E673E" w14:textId="77777777" w:rsidR="004211ED" w:rsidRDefault="004211ED" w:rsidP="004211ED">
      <w:pPr>
        <w:spacing w:line="276" w:lineRule="auto"/>
        <w:jc w:val="both"/>
        <w:rPr>
          <w:bCs/>
          <w:sz w:val="22"/>
          <w:szCs w:val="22"/>
        </w:rPr>
      </w:pPr>
    </w:p>
    <w:p w14:paraId="734B72AA" w14:textId="77777777" w:rsidR="004211ED" w:rsidRDefault="004211ED" w:rsidP="004211ED">
      <w:pPr>
        <w:spacing w:line="276" w:lineRule="auto"/>
        <w:jc w:val="both"/>
        <w:rPr>
          <w:bCs/>
          <w:sz w:val="22"/>
          <w:szCs w:val="22"/>
        </w:rPr>
      </w:pPr>
    </w:p>
    <w:p w14:paraId="307AC5FD" w14:textId="77777777" w:rsidR="004211ED" w:rsidRDefault="004211ED" w:rsidP="004211ED">
      <w:pPr>
        <w:spacing w:line="276" w:lineRule="auto"/>
        <w:jc w:val="both"/>
        <w:rPr>
          <w:bCs/>
          <w:sz w:val="22"/>
          <w:szCs w:val="22"/>
        </w:rPr>
      </w:pPr>
    </w:p>
    <w:p w14:paraId="710A59D7" w14:textId="77777777" w:rsidR="004211ED" w:rsidRDefault="004211ED" w:rsidP="004211ED">
      <w:pPr>
        <w:spacing w:line="276" w:lineRule="auto"/>
        <w:jc w:val="both"/>
        <w:rPr>
          <w:bCs/>
          <w:sz w:val="22"/>
          <w:szCs w:val="22"/>
        </w:rPr>
      </w:pPr>
    </w:p>
    <w:p w14:paraId="352592A1" w14:textId="77777777" w:rsidR="004211ED" w:rsidRDefault="004211ED" w:rsidP="004211ED">
      <w:pPr>
        <w:spacing w:line="276" w:lineRule="auto"/>
        <w:jc w:val="both"/>
        <w:rPr>
          <w:bCs/>
          <w:sz w:val="22"/>
          <w:szCs w:val="22"/>
        </w:rPr>
      </w:pPr>
    </w:p>
    <w:p w14:paraId="7D76F856" w14:textId="77777777" w:rsidR="004211ED" w:rsidRDefault="004211ED" w:rsidP="004211ED">
      <w:pPr>
        <w:spacing w:line="276" w:lineRule="auto"/>
        <w:jc w:val="both"/>
        <w:rPr>
          <w:bCs/>
          <w:sz w:val="22"/>
          <w:szCs w:val="22"/>
        </w:rPr>
      </w:pPr>
    </w:p>
    <w:p w14:paraId="7782399C" w14:textId="4CC1FBD1" w:rsidR="004211ED" w:rsidRDefault="004211ED" w:rsidP="004211ED">
      <w:pPr>
        <w:spacing w:after="160" w:line="276" w:lineRule="auto"/>
        <w:rPr>
          <w:rFonts w:eastAsia="Calibri"/>
          <w:b/>
          <w:lang w:eastAsia="en-US"/>
        </w:rPr>
      </w:pPr>
    </w:p>
    <w:p w14:paraId="59E907B6" w14:textId="77777777" w:rsidR="004211ED" w:rsidRDefault="004211ED" w:rsidP="004211ED">
      <w:pPr>
        <w:spacing w:after="160" w:line="276" w:lineRule="auto"/>
        <w:jc w:val="center"/>
        <w:rPr>
          <w:rFonts w:eastAsia="Calibri"/>
          <w:b/>
          <w:lang w:eastAsia="en-US"/>
        </w:rPr>
      </w:pPr>
    </w:p>
    <w:p w14:paraId="5BD9BCA3" w14:textId="77777777" w:rsidR="004211ED" w:rsidRPr="00D81282" w:rsidRDefault="004211ED" w:rsidP="004211ED">
      <w:pPr>
        <w:spacing w:after="160" w:line="276" w:lineRule="auto"/>
        <w:jc w:val="center"/>
        <w:rPr>
          <w:rFonts w:eastAsia="Calibri"/>
          <w:b/>
          <w:lang w:eastAsia="en-US"/>
        </w:rPr>
      </w:pPr>
      <w:r w:rsidRPr="00D81282">
        <w:rPr>
          <w:rFonts w:eastAsia="Calibri"/>
          <w:b/>
          <w:lang w:eastAsia="en-US"/>
        </w:rPr>
        <w:t xml:space="preserve">AVIZ </w:t>
      </w:r>
    </w:p>
    <w:p w14:paraId="4B26AC28" w14:textId="77777777" w:rsidR="004211ED" w:rsidRPr="00D81282" w:rsidRDefault="004211ED" w:rsidP="004211ED">
      <w:pPr>
        <w:spacing w:after="160" w:line="276" w:lineRule="auto"/>
        <w:jc w:val="center"/>
        <w:rPr>
          <w:rFonts w:eastAsia="Calibri"/>
          <w:b/>
          <w:lang w:eastAsia="en-US"/>
        </w:rPr>
      </w:pPr>
    </w:p>
    <w:p w14:paraId="37FB5D2C" w14:textId="77777777" w:rsidR="00A77094" w:rsidRPr="00A77094" w:rsidRDefault="004211ED" w:rsidP="00A77094">
      <w:pPr>
        <w:spacing w:line="276" w:lineRule="auto"/>
        <w:jc w:val="center"/>
        <w:rPr>
          <w:b/>
          <w:lang w:val="ro-RO"/>
        </w:rPr>
      </w:pPr>
      <w:proofErr w:type="spellStart"/>
      <w:proofErr w:type="gramStart"/>
      <w:r w:rsidRPr="00D81282">
        <w:rPr>
          <w:rFonts w:eastAsia="Calibri"/>
          <w:b/>
          <w:color w:val="000000"/>
          <w:lang w:eastAsia="ro-RO"/>
        </w:rPr>
        <w:t>privind</w:t>
      </w:r>
      <w:proofErr w:type="spellEnd"/>
      <w:proofErr w:type="gramEnd"/>
      <w:r w:rsidRPr="00D81282">
        <w:rPr>
          <w:rFonts w:eastAsia="Calibri"/>
          <w:b/>
          <w:color w:val="000000"/>
          <w:lang w:eastAsia="ro-RO"/>
        </w:rPr>
        <w:t xml:space="preserve"> </w:t>
      </w:r>
      <w:proofErr w:type="spellStart"/>
      <w:r w:rsidRPr="00D81282">
        <w:rPr>
          <w:rFonts w:eastAsia="Calibri"/>
          <w:b/>
          <w:color w:val="000000"/>
          <w:lang w:eastAsia="ro-RO"/>
        </w:rPr>
        <w:t>avizul</w:t>
      </w:r>
      <w:proofErr w:type="spellEnd"/>
      <w:r w:rsidRPr="00D81282">
        <w:rPr>
          <w:rFonts w:eastAsia="Calibri"/>
          <w:b/>
          <w:color w:val="000000"/>
          <w:lang w:eastAsia="ro-RO"/>
        </w:rPr>
        <w:t xml:space="preserve"> de </w:t>
      </w:r>
      <w:proofErr w:type="spellStart"/>
      <w:r w:rsidRPr="00D81282">
        <w:rPr>
          <w:rFonts w:eastAsia="Calibri"/>
          <w:b/>
          <w:color w:val="000000"/>
          <w:lang w:eastAsia="ro-RO"/>
        </w:rPr>
        <w:t>legalitate</w:t>
      </w:r>
      <w:proofErr w:type="spellEnd"/>
      <w:r w:rsidRPr="00D81282">
        <w:rPr>
          <w:rFonts w:eastAsia="Calibri"/>
          <w:b/>
          <w:color w:val="000000"/>
          <w:lang w:eastAsia="ro-RO"/>
        </w:rPr>
        <w:t xml:space="preserve"> </w:t>
      </w:r>
      <w:r w:rsidRPr="00D81282">
        <w:rPr>
          <w:rFonts w:eastAsia="Calibri"/>
          <w:color w:val="000000"/>
          <w:lang w:eastAsia="ro-RO"/>
        </w:rPr>
        <w:t xml:space="preserve"> </w:t>
      </w:r>
      <w:r w:rsidRPr="00D81282">
        <w:rPr>
          <w:rFonts w:eastAsia="Calibri"/>
          <w:b/>
          <w:bCs/>
          <w:color w:val="000000"/>
          <w:lang w:eastAsia="ro-RO"/>
        </w:rPr>
        <w:t xml:space="preserve">la </w:t>
      </w:r>
      <w:proofErr w:type="spellStart"/>
      <w:r w:rsidRPr="00D81282">
        <w:rPr>
          <w:rFonts w:eastAsia="Calibri"/>
          <w:b/>
          <w:bCs/>
          <w:color w:val="000000"/>
          <w:lang w:eastAsia="ro-RO"/>
        </w:rPr>
        <w:t>proiectul</w:t>
      </w:r>
      <w:proofErr w:type="spellEnd"/>
      <w:r w:rsidRPr="00D81282">
        <w:rPr>
          <w:rFonts w:eastAsia="Calibri"/>
          <w:b/>
          <w:bCs/>
          <w:color w:val="000000"/>
          <w:lang w:eastAsia="ro-RO"/>
        </w:rPr>
        <w:t xml:space="preserve"> de </w:t>
      </w:r>
      <w:proofErr w:type="spellStart"/>
      <w:r w:rsidRPr="00D81282">
        <w:rPr>
          <w:rFonts w:eastAsia="Calibri"/>
          <w:b/>
          <w:bCs/>
          <w:color w:val="000000"/>
          <w:lang w:eastAsia="ro-RO"/>
        </w:rPr>
        <w:t>hotărâre</w:t>
      </w:r>
      <w:proofErr w:type="spellEnd"/>
      <w:r w:rsidRPr="00D81282">
        <w:rPr>
          <w:rFonts w:eastAsia="Calibri"/>
          <w:b/>
          <w:lang w:val="en-US" w:eastAsia="en-US"/>
        </w:rPr>
        <w:t xml:space="preserve"> </w:t>
      </w:r>
      <w:r w:rsidR="00A77094" w:rsidRPr="00A77094">
        <w:rPr>
          <w:b/>
          <w:lang w:val="ro-RO"/>
        </w:rPr>
        <w:t>privind acordarea unui mandat special – modificarea contractului de delegare nr. 159/1035/04.04.2018</w:t>
      </w:r>
    </w:p>
    <w:p w14:paraId="25A7466F" w14:textId="1A9B53AD" w:rsidR="004211ED" w:rsidRPr="00D81282" w:rsidRDefault="004211ED" w:rsidP="004211ED">
      <w:pPr>
        <w:spacing w:line="276" w:lineRule="auto"/>
        <w:jc w:val="center"/>
        <w:rPr>
          <w:b/>
        </w:rPr>
      </w:pPr>
    </w:p>
    <w:p w14:paraId="1D45EA3E" w14:textId="77777777" w:rsidR="004211ED" w:rsidRPr="00D81282" w:rsidRDefault="004211ED" w:rsidP="004211ED">
      <w:pPr>
        <w:spacing w:line="276" w:lineRule="auto"/>
        <w:ind w:left="142"/>
        <w:jc w:val="center"/>
        <w:rPr>
          <w:b/>
          <w:color w:val="000000"/>
        </w:rPr>
      </w:pPr>
    </w:p>
    <w:p w14:paraId="1E37FECD" w14:textId="77777777" w:rsidR="004211ED" w:rsidRPr="00D81282" w:rsidRDefault="004211ED" w:rsidP="004211ED">
      <w:pPr>
        <w:autoSpaceDE w:val="0"/>
        <w:autoSpaceDN w:val="0"/>
        <w:adjustRightInd w:val="0"/>
        <w:spacing w:after="160" w:line="276" w:lineRule="auto"/>
        <w:rPr>
          <w:rFonts w:eastAsia="Calibri"/>
          <w:b/>
          <w:color w:val="000000"/>
          <w:lang w:eastAsia="ro-RO"/>
        </w:rPr>
      </w:pPr>
    </w:p>
    <w:p w14:paraId="6536D3BD" w14:textId="77777777" w:rsidR="004211ED" w:rsidRPr="00D81282" w:rsidRDefault="004211ED" w:rsidP="004211ED">
      <w:pPr>
        <w:spacing w:after="160" w:line="276" w:lineRule="auto"/>
        <w:rPr>
          <w:rFonts w:eastAsia="Calibri"/>
          <w:lang w:eastAsia="en-US"/>
        </w:rPr>
      </w:pPr>
      <w:r w:rsidRPr="00D81282">
        <w:rPr>
          <w:rFonts w:eastAsia="Calibri"/>
          <w:lang w:eastAsia="en-US"/>
        </w:rPr>
        <w:t xml:space="preserve">   </w:t>
      </w:r>
      <w:proofErr w:type="spellStart"/>
      <w:r w:rsidRPr="00D81282">
        <w:rPr>
          <w:rFonts w:eastAsia="Calibri"/>
          <w:lang w:eastAsia="en-US"/>
        </w:rPr>
        <w:t>În</w:t>
      </w:r>
      <w:proofErr w:type="spellEnd"/>
      <w:r w:rsidRPr="00D81282">
        <w:rPr>
          <w:rFonts w:eastAsia="Calibri"/>
          <w:lang w:eastAsia="en-US"/>
        </w:rPr>
        <w:t xml:space="preserve"> </w:t>
      </w:r>
      <w:proofErr w:type="spellStart"/>
      <w:r w:rsidRPr="00D81282">
        <w:rPr>
          <w:rFonts w:eastAsia="Calibri"/>
          <w:lang w:eastAsia="en-US"/>
        </w:rPr>
        <w:t>conformitate</w:t>
      </w:r>
      <w:proofErr w:type="spellEnd"/>
      <w:r w:rsidRPr="00D81282">
        <w:rPr>
          <w:rFonts w:eastAsia="Calibri"/>
          <w:lang w:eastAsia="en-US"/>
        </w:rPr>
        <w:t xml:space="preserve"> cu </w:t>
      </w:r>
      <w:proofErr w:type="spellStart"/>
      <w:r w:rsidRPr="00D81282">
        <w:rPr>
          <w:rFonts w:eastAsia="Calibri"/>
          <w:lang w:eastAsia="en-US"/>
        </w:rPr>
        <w:t>prevederile</w:t>
      </w:r>
      <w:proofErr w:type="spellEnd"/>
      <w:r w:rsidRPr="00D81282">
        <w:rPr>
          <w:rFonts w:eastAsia="Calibri"/>
          <w:lang w:eastAsia="en-US"/>
        </w:rPr>
        <w:t xml:space="preserve"> art.243 </w:t>
      </w:r>
      <w:proofErr w:type="spellStart"/>
      <w:r w:rsidRPr="00D81282">
        <w:rPr>
          <w:rFonts w:eastAsia="Calibri"/>
          <w:lang w:eastAsia="en-US"/>
        </w:rPr>
        <w:t>alin</w:t>
      </w:r>
      <w:proofErr w:type="spellEnd"/>
      <w:proofErr w:type="gramStart"/>
      <w:r w:rsidRPr="00D81282">
        <w:rPr>
          <w:rFonts w:eastAsia="Calibri"/>
          <w:lang w:eastAsia="en-US"/>
        </w:rPr>
        <w:t>.(</w:t>
      </w:r>
      <w:proofErr w:type="gramEnd"/>
      <w:r w:rsidRPr="00D81282">
        <w:rPr>
          <w:rFonts w:eastAsia="Calibri"/>
          <w:lang w:eastAsia="en-US"/>
        </w:rPr>
        <w:t xml:space="preserve">1) </w:t>
      </w:r>
      <w:proofErr w:type="spellStart"/>
      <w:r w:rsidRPr="00D81282">
        <w:rPr>
          <w:rFonts w:eastAsia="Calibri"/>
          <w:lang w:eastAsia="en-US"/>
        </w:rPr>
        <w:t>lit.”</w:t>
      </w:r>
      <w:proofErr w:type="gramStart"/>
      <w:r w:rsidRPr="00D81282">
        <w:rPr>
          <w:rFonts w:eastAsia="Calibri"/>
          <w:lang w:eastAsia="en-US"/>
        </w:rPr>
        <w:t>a</w:t>
      </w:r>
      <w:proofErr w:type="spellEnd"/>
      <w:proofErr w:type="gramEnd"/>
      <w:r w:rsidRPr="00D81282">
        <w:rPr>
          <w:rFonts w:eastAsia="Calibri"/>
          <w:lang w:eastAsia="en-US"/>
        </w:rPr>
        <w:t xml:space="preserve">” din O.U.G nr.57/ 2019 </w:t>
      </w:r>
      <w:proofErr w:type="spellStart"/>
      <w:r w:rsidRPr="00D81282">
        <w:rPr>
          <w:rFonts w:eastAsia="Calibri"/>
          <w:lang w:eastAsia="en-US"/>
        </w:rPr>
        <w:t>privind</w:t>
      </w:r>
      <w:proofErr w:type="spellEnd"/>
      <w:r w:rsidRPr="00D81282">
        <w:rPr>
          <w:rFonts w:eastAsia="Calibri"/>
          <w:lang w:eastAsia="en-US"/>
        </w:rPr>
        <w:t xml:space="preserve">  </w:t>
      </w:r>
      <w:proofErr w:type="spellStart"/>
      <w:r w:rsidRPr="00D81282">
        <w:rPr>
          <w:rFonts w:eastAsia="Calibri"/>
          <w:lang w:eastAsia="en-US"/>
        </w:rPr>
        <w:t>Codul</w:t>
      </w:r>
      <w:proofErr w:type="spellEnd"/>
      <w:r w:rsidRPr="00D81282">
        <w:rPr>
          <w:rFonts w:eastAsia="Calibri"/>
          <w:lang w:eastAsia="en-US"/>
        </w:rPr>
        <w:t xml:space="preserve">  </w:t>
      </w:r>
      <w:proofErr w:type="spellStart"/>
      <w:r w:rsidRPr="00D81282">
        <w:rPr>
          <w:rFonts w:eastAsia="Calibri"/>
          <w:lang w:eastAsia="en-US"/>
        </w:rPr>
        <w:t>administrativ</w:t>
      </w:r>
      <w:proofErr w:type="spellEnd"/>
      <w:r w:rsidRPr="00D81282">
        <w:rPr>
          <w:rFonts w:eastAsia="Calibri"/>
          <w:lang w:eastAsia="en-US"/>
        </w:rPr>
        <w:t xml:space="preserve"> , </w:t>
      </w:r>
      <w:proofErr w:type="spellStart"/>
      <w:r w:rsidRPr="00D81282">
        <w:rPr>
          <w:rFonts w:eastAsia="Calibri"/>
          <w:lang w:eastAsia="en-US"/>
        </w:rPr>
        <w:t>înaintez</w:t>
      </w:r>
      <w:proofErr w:type="spellEnd"/>
      <w:r w:rsidRPr="00D81282">
        <w:rPr>
          <w:rFonts w:eastAsia="Calibri"/>
          <w:lang w:eastAsia="en-US"/>
        </w:rPr>
        <w:t xml:space="preserve"> </w:t>
      </w:r>
      <w:proofErr w:type="spellStart"/>
      <w:r w:rsidRPr="00D81282">
        <w:rPr>
          <w:rFonts w:eastAsia="Calibri"/>
          <w:lang w:eastAsia="en-US"/>
        </w:rPr>
        <w:t>consiliului</w:t>
      </w:r>
      <w:proofErr w:type="spellEnd"/>
      <w:r w:rsidRPr="00D81282">
        <w:rPr>
          <w:rFonts w:eastAsia="Calibri"/>
          <w:lang w:eastAsia="en-US"/>
        </w:rPr>
        <w:t xml:space="preserve"> local </w:t>
      </w:r>
      <w:proofErr w:type="spellStart"/>
      <w:r w:rsidRPr="00D81282">
        <w:rPr>
          <w:rFonts w:eastAsia="Calibri"/>
          <w:lang w:eastAsia="en-US"/>
        </w:rPr>
        <w:t>prezentul</w:t>
      </w:r>
      <w:proofErr w:type="spellEnd"/>
      <w:r w:rsidRPr="00D81282">
        <w:rPr>
          <w:rFonts w:eastAsia="Calibri"/>
          <w:lang w:eastAsia="en-US"/>
        </w:rPr>
        <w:t xml:space="preserve"> </w:t>
      </w:r>
      <w:proofErr w:type="spellStart"/>
      <w:r w:rsidRPr="00D81282">
        <w:rPr>
          <w:rFonts w:eastAsia="Calibri"/>
          <w:lang w:eastAsia="en-US"/>
        </w:rPr>
        <w:t>aviz</w:t>
      </w:r>
      <w:proofErr w:type="spellEnd"/>
      <w:r w:rsidRPr="00D81282">
        <w:rPr>
          <w:rFonts w:eastAsia="Calibri"/>
          <w:lang w:eastAsia="en-US"/>
        </w:rPr>
        <w:t xml:space="preserve">. </w:t>
      </w:r>
    </w:p>
    <w:p w14:paraId="0365EEA1" w14:textId="77777777" w:rsidR="004211ED" w:rsidRPr="00D81282" w:rsidRDefault="004211ED" w:rsidP="004211ED">
      <w:pPr>
        <w:spacing w:after="200" w:line="276" w:lineRule="auto"/>
        <w:jc w:val="both"/>
        <w:rPr>
          <w:rFonts w:eastAsia="Calibri"/>
          <w:lang w:eastAsia="en-US"/>
        </w:rPr>
      </w:pPr>
      <w:r w:rsidRPr="00D81282">
        <w:rPr>
          <w:rFonts w:eastAsia="Calibri"/>
          <w:lang w:eastAsia="en-US"/>
        </w:rPr>
        <w:t xml:space="preserve">  </w:t>
      </w:r>
      <w:proofErr w:type="spellStart"/>
      <w:r w:rsidRPr="00D81282">
        <w:rPr>
          <w:rFonts w:eastAsia="Calibri"/>
          <w:lang w:eastAsia="en-US"/>
        </w:rPr>
        <w:t>Analizând</w:t>
      </w:r>
      <w:proofErr w:type="spellEnd"/>
      <w:r w:rsidRPr="00D81282">
        <w:rPr>
          <w:rFonts w:eastAsia="Calibri"/>
          <w:lang w:eastAsia="en-US"/>
        </w:rPr>
        <w:t xml:space="preserve"> </w:t>
      </w:r>
      <w:proofErr w:type="spellStart"/>
      <w:r w:rsidRPr="00D81282">
        <w:rPr>
          <w:rFonts w:eastAsia="Calibri"/>
          <w:lang w:eastAsia="en-US"/>
        </w:rPr>
        <w:t>proiectul</w:t>
      </w:r>
      <w:proofErr w:type="spellEnd"/>
      <w:r w:rsidRPr="00D81282">
        <w:rPr>
          <w:rFonts w:eastAsia="Calibri"/>
          <w:lang w:eastAsia="en-US"/>
        </w:rPr>
        <w:t xml:space="preserve"> de </w:t>
      </w:r>
      <w:proofErr w:type="spellStart"/>
      <w:r w:rsidRPr="00D81282">
        <w:rPr>
          <w:rFonts w:eastAsia="Calibri"/>
          <w:lang w:eastAsia="en-US"/>
        </w:rPr>
        <w:t>hotărâre</w:t>
      </w:r>
      <w:proofErr w:type="spellEnd"/>
      <w:r w:rsidRPr="00D81282">
        <w:rPr>
          <w:rFonts w:eastAsia="Calibri"/>
          <w:lang w:eastAsia="en-US"/>
        </w:rPr>
        <w:t xml:space="preserve"> </w:t>
      </w:r>
      <w:proofErr w:type="spellStart"/>
      <w:r w:rsidRPr="00D81282">
        <w:rPr>
          <w:rFonts w:eastAsia="Calibri"/>
          <w:lang w:eastAsia="en-US"/>
        </w:rPr>
        <w:t>inițiat</w:t>
      </w:r>
      <w:proofErr w:type="spellEnd"/>
      <w:r w:rsidRPr="00D81282">
        <w:rPr>
          <w:rFonts w:eastAsia="Calibri"/>
          <w:lang w:eastAsia="en-US"/>
        </w:rPr>
        <w:t xml:space="preserve"> de </w:t>
      </w:r>
      <w:proofErr w:type="spellStart"/>
      <w:r w:rsidRPr="00D81282">
        <w:rPr>
          <w:rFonts w:eastAsia="Calibri"/>
          <w:lang w:eastAsia="en-US"/>
        </w:rPr>
        <w:t>primarul</w:t>
      </w:r>
      <w:proofErr w:type="spellEnd"/>
      <w:r w:rsidRPr="00D81282">
        <w:rPr>
          <w:rFonts w:eastAsia="Calibri"/>
          <w:lang w:eastAsia="en-US"/>
        </w:rPr>
        <w:t xml:space="preserve"> </w:t>
      </w:r>
      <w:proofErr w:type="spellStart"/>
      <w:proofErr w:type="gramStart"/>
      <w:r w:rsidRPr="00D81282">
        <w:rPr>
          <w:rFonts w:eastAsia="Calibri"/>
          <w:lang w:eastAsia="en-US"/>
        </w:rPr>
        <w:t>comunei</w:t>
      </w:r>
      <w:proofErr w:type="spellEnd"/>
      <w:r w:rsidRPr="00D81282">
        <w:rPr>
          <w:rFonts w:eastAsia="Calibri"/>
          <w:lang w:eastAsia="en-US"/>
        </w:rPr>
        <w:t xml:space="preserve">  Ion</w:t>
      </w:r>
      <w:proofErr w:type="gramEnd"/>
      <w:r w:rsidRPr="00D81282">
        <w:rPr>
          <w:rFonts w:eastAsia="Calibri"/>
          <w:lang w:eastAsia="en-US"/>
        </w:rPr>
        <w:t xml:space="preserve"> </w:t>
      </w:r>
      <w:proofErr w:type="spellStart"/>
      <w:r w:rsidRPr="00D81282">
        <w:rPr>
          <w:rFonts w:eastAsia="Calibri"/>
          <w:lang w:eastAsia="en-US"/>
        </w:rPr>
        <w:t>Creanga</w:t>
      </w:r>
      <w:proofErr w:type="spellEnd"/>
      <w:r w:rsidRPr="00D81282">
        <w:rPr>
          <w:rFonts w:eastAsia="Calibri"/>
          <w:lang w:eastAsia="en-US"/>
        </w:rPr>
        <w:t xml:space="preserve"> , am </w:t>
      </w:r>
      <w:proofErr w:type="spellStart"/>
      <w:r w:rsidRPr="00D81282">
        <w:rPr>
          <w:rFonts w:eastAsia="Calibri"/>
          <w:lang w:eastAsia="en-US"/>
        </w:rPr>
        <w:t>constatat</w:t>
      </w:r>
      <w:proofErr w:type="spellEnd"/>
      <w:r w:rsidRPr="00D81282">
        <w:rPr>
          <w:rFonts w:eastAsia="Calibri"/>
          <w:lang w:eastAsia="en-US"/>
        </w:rPr>
        <w:t xml:space="preserve"> </w:t>
      </w:r>
      <w:proofErr w:type="spellStart"/>
      <w:r w:rsidRPr="00D81282">
        <w:rPr>
          <w:rFonts w:eastAsia="Calibri"/>
          <w:lang w:eastAsia="en-US"/>
        </w:rPr>
        <w:t>că</w:t>
      </w:r>
      <w:proofErr w:type="spellEnd"/>
      <w:r w:rsidRPr="00D81282">
        <w:rPr>
          <w:rFonts w:eastAsia="Calibri"/>
          <w:lang w:eastAsia="en-US"/>
        </w:rPr>
        <w:t xml:space="preserve"> </w:t>
      </w:r>
      <w:proofErr w:type="spellStart"/>
      <w:r w:rsidRPr="00D81282">
        <w:rPr>
          <w:rFonts w:eastAsia="Calibri"/>
          <w:lang w:eastAsia="en-US"/>
        </w:rPr>
        <w:t>sunt</w:t>
      </w:r>
      <w:proofErr w:type="spellEnd"/>
      <w:r w:rsidRPr="00D81282">
        <w:rPr>
          <w:rFonts w:eastAsia="Calibri"/>
          <w:lang w:eastAsia="en-US"/>
        </w:rPr>
        <w:t xml:space="preserve"> </w:t>
      </w:r>
      <w:proofErr w:type="spellStart"/>
      <w:r w:rsidRPr="00D81282">
        <w:rPr>
          <w:rFonts w:eastAsia="Calibri"/>
          <w:lang w:eastAsia="en-US"/>
        </w:rPr>
        <w:t>îndeplinite</w:t>
      </w:r>
      <w:proofErr w:type="spellEnd"/>
      <w:r w:rsidRPr="00D81282">
        <w:rPr>
          <w:rFonts w:eastAsia="Calibri"/>
          <w:lang w:eastAsia="en-US"/>
        </w:rPr>
        <w:t xml:space="preserve"> </w:t>
      </w:r>
      <w:proofErr w:type="spellStart"/>
      <w:r w:rsidRPr="00D81282">
        <w:rPr>
          <w:rFonts w:eastAsia="Calibri"/>
          <w:lang w:eastAsia="en-US"/>
        </w:rPr>
        <w:t>condiţiile</w:t>
      </w:r>
      <w:proofErr w:type="spellEnd"/>
      <w:r w:rsidRPr="00D81282">
        <w:rPr>
          <w:rFonts w:eastAsia="Calibri"/>
          <w:lang w:eastAsia="en-US"/>
        </w:rPr>
        <w:t xml:space="preserve"> de fond </w:t>
      </w:r>
      <w:proofErr w:type="spellStart"/>
      <w:r w:rsidRPr="00D81282">
        <w:rPr>
          <w:rFonts w:eastAsia="Calibri"/>
          <w:lang w:eastAsia="en-US"/>
        </w:rPr>
        <w:t>și</w:t>
      </w:r>
      <w:proofErr w:type="spellEnd"/>
      <w:r w:rsidRPr="00D81282">
        <w:rPr>
          <w:rFonts w:eastAsia="Calibri"/>
          <w:lang w:eastAsia="en-US"/>
        </w:rPr>
        <w:t xml:space="preserve"> de </w:t>
      </w:r>
      <w:proofErr w:type="spellStart"/>
      <w:r w:rsidRPr="00D81282">
        <w:rPr>
          <w:rFonts w:eastAsia="Calibri"/>
          <w:lang w:eastAsia="en-US"/>
        </w:rPr>
        <w:t>formă</w:t>
      </w:r>
      <w:proofErr w:type="spellEnd"/>
      <w:r w:rsidRPr="00D81282">
        <w:rPr>
          <w:rFonts w:eastAsia="Calibri"/>
          <w:lang w:eastAsia="en-US"/>
        </w:rPr>
        <w:t xml:space="preserve"> ale </w:t>
      </w:r>
      <w:proofErr w:type="spellStart"/>
      <w:r w:rsidRPr="00D81282">
        <w:rPr>
          <w:rFonts w:eastAsia="Calibri"/>
          <w:lang w:eastAsia="en-US"/>
        </w:rPr>
        <w:t>proiectului</w:t>
      </w:r>
      <w:proofErr w:type="spellEnd"/>
      <w:r w:rsidRPr="00D81282">
        <w:rPr>
          <w:rFonts w:eastAsia="Calibri"/>
          <w:lang w:eastAsia="en-US"/>
        </w:rPr>
        <w:t xml:space="preserve"> de </w:t>
      </w:r>
      <w:proofErr w:type="spellStart"/>
      <w:r w:rsidRPr="00D81282">
        <w:rPr>
          <w:rFonts w:eastAsia="Calibri"/>
          <w:lang w:eastAsia="en-US"/>
        </w:rPr>
        <w:t>hotărâre</w:t>
      </w:r>
      <w:proofErr w:type="spellEnd"/>
      <w:r w:rsidRPr="00D81282">
        <w:rPr>
          <w:rFonts w:eastAsia="Calibri"/>
          <w:lang w:eastAsia="en-US"/>
        </w:rPr>
        <w:t xml:space="preserve"> : </w:t>
      </w:r>
    </w:p>
    <w:p w14:paraId="7880385A" w14:textId="496CD63E" w:rsidR="004211ED" w:rsidRPr="00D81282" w:rsidRDefault="004211ED" w:rsidP="004211ED">
      <w:pPr>
        <w:numPr>
          <w:ilvl w:val="0"/>
          <w:numId w:val="34"/>
        </w:numPr>
        <w:spacing w:after="200" w:line="276" w:lineRule="auto"/>
        <w:ind w:left="644"/>
        <w:contextualSpacing/>
        <w:jc w:val="both"/>
        <w:rPr>
          <w:rFonts w:eastAsia="Calibri"/>
          <w:lang w:eastAsia="en-US"/>
        </w:rPr>
      </w:pPr>
      <w:r w:rsidRPr="00D81282">
        <w:rPr>
          <w:rFonts w:eastAsia="Calibri"/>
          <w:lang w:eastAsia="en-US"/>
        </w:rPr>
        <w:t xml:space="preserve">S-au </w:t>
      </w:r>
      <w:proofErr w:type="spellStart"/>
      <w:r w:rsidRPr="00D81282">
        <w:rPr>
          <w:rFonts w:eastAsia="Calibri"/>
          <w:lang w:eastAsia="en-US"/>
        </w:rPr>
        <w:t>respectat</w:t>
      </w:r>
      <w:proofErr w:type="spellEnd"/>
      <w:r w:rsidRPr="00D81282">
        <w:rPr>
          <w:rFonts w:eastAsia="Calibri"/>
          <w:lang w:eastAsia="en-US"/>
        </w:rPr>
        <w:t xml:space="preserve"> </w:t>
      </w:r>
      <w:proofErr w:type="spellStart"/>
      <w:r w:rsidRPr="00D81282">
        <w:rPr>
          <w:rFonts w:eastAsia="Calibri"/>
          <w:lang w:eastAsia="en-US"/>
        </w:rPr>
        <w:t>normele</w:t>
      </w:r>
      <w:proofErr w:type="spellEnd"/>
      <w:r w:rsidRPr="00D81282">
        <w:rPr>
          <w:rFonts w:eastAsia="Calibri"/>
          <w:lang w:eastAsia="en-US"/>
        </w:rPr>
        <w:t xml:space="preserve"> de </w:t>
      </w:r>
      <w:proofErr w:type="spellStart"/>
      <w:r w:rsidRPr="00D81282">
        <w:rPr>
          <w:rFonts w:eastAsia="Calibri"/>
          <w:lang w:eastAsia="en-US"/>
        </w:rPr>
        <w:t>tehnică</w:t>
      </w:r>
      <w:proofErr w:type="spellEnd"/>
      <w:r w:rsidRPr="00D81282">
        <w:rPr>
          <w:rFonts w:eastAsia="Calibri"/>
          <w:lang w:eastAsia="en-US"/>
        </w:rPr>
        <w:t xml:space="preserve"> </w:t>
      </w:r>
      <w:proofErr w:type="spellStart"/>
      <w:r w:rsidRPr="00D81282">
        <w:rPr>
          <w:rFonts w:eastAsia="Calibri"/>
          <w:lang w:eastAsia="en-US"/>
        </w:rPr>
        <w:t>legislativă</w:t>
      </w:r>
      <w:proofErr w:type="spellEnd"/>
      <w:r w:rsidRPr="00D81282">
        <w:rPr>
          <w:rFonts w:eastAsia="Calibri"/>
          <w:lang w:eastAsia="en-US"/>
        </w:rPr>
        <w:t xml:space="preserve"> </w:t>
      </w:r>
      <w:proofErr w:type="spellStart"/>
      <w:r w:rsidRPr="00D81282">
        <w:rPr>
          <w:rFonts w:eastAsia="Calibri"/>
          <w:lang w:eastAsia="en-US"/>
        </w:rPr>
        <w:t>pentru</w:t>
      </w:r>
      <w:proofErr w:type="spellEnd"/>
      <w:r w:rsidRPr="00D81282">
        <w:rPr>
          <w:rFonts w:eastAsia="Calibri"/>
          <w:lang w:eastAsia="en-US"/>
        </w:rPr>
        <w:t xml:space="preserve"> </w:t>
      </w:r>
      <w:proofErr w:type="spellStart"/>
      <w:r w:rsidRPr="00D81282">
        <w:rPr>
          <w:rFonts w:eastAsia="Calibri"/>
          <w:lang w:eastAsia="en-US"/>
        </w:rPr>
        <w:t>elaborarea</w:t>
      </w:r>
      <w:proofErr w:type="spellEnd"/>
      <w:r w:rsidRPr="00D81282">
        <w:rPr>
          <w:rFonts w:eastAsia="Calibri"/>
          <w:lang w:eastAsia="en-US"/>
        </w:rPr>
        <w:t xml:space="preserve"> </w:t>
      </w:r>
      <w:proofErr w:type="spellStart"/>
      <w:r w:rsidRPr="00D81282">
        <w:rPr>
          <w:rFonts w:eastAsia="Calibri"/>
          <w:lang w:eastAsia="en-US"/>
        </w:rPr>
        <w:t>proiectului</w:t>
      </w:r>
      <w:proofErr w:type="spellEnd"/>
      <w:r w:rsidRPr="00D81282">
        <w:rPr>
          <w:rFonts w:eastAsia="Calibri"/>
          <w:lang w:eastAsia="en-US"/>
        </w:rPr>
        <w:t xml:space="preserve"> de </w:t>
      </w:r>
      <w:proofErr w:type="spellStart"/>
      <w:r w:rsidRPr="00D81282">
        <w:rPr>
          <w:rFonts w:eastAsia="Calibri"/>
          <w:lang w:eastAsia="en-US"/>
        </w:rPr>
        <w:t>hotărâre</w:t>
      </w:r>
      <w:proofErr w:type="spellEnd"/>
      <w:r w:rsidRPr="00D81282">
        <w:rPr>
          <w:rFonts w:eastAsia="Calibri"/>
          <w:lang w:eastAsia="en-US"/>
        </w:rPr>
        <w:t xml:space="preserve">, </w:t>
      </w:r>
      <w:proofErr w:type="spellStart"/>
      <w:r w:rsidRPr="00D81282">
        <w:rPr>
          <w:rFonts w:eastAsia="Calibri"/>
          <w:lang w:eastAsia="en-US"/>
        </w:rPr>
        <w:t>respectiv</w:t>
      </w:r>
      <w:proofErr w:type="spellEnd"/>
      <w:r w:rsidRPr="00D81282">
        <w:rPr>
          <w:rFonts w:eastAsia="Calibri"/>
          <w:lang w:eastAsia="en-US"/>
        </w:rPr>
        <w:t xml:space="preserve"> </w:t>
      </w:r>
      <w:proofErr w:type="spellStart"/>
      <w:r w:rsidRPr="00D81282">
        <w:rPr>
          <w:rFonts w:eastAsia="Calibri"/>
          <w:lang w:eastAsia="en-US"/>
        </w:rPr>
        <w:t>prevederile</w:t>
      </w:r>
      <w:proofErr w:type="spellEnd"/>
      <w:r w:rsidRPr="00D81282">
        <w:rPr>
          <w:rFonts w:eastAsia="Calibri"/>
          <w:lang w:eastAsia="en-US"/>
        </w:rPr>
        <w:t xml:space="preserve"> </w:t>
      </w:r>
      <w:proofErr w:type="spellStart"/>
      <w:r w:rsidRPr="00D81282">
        <w:rPr>
          <w:rFonts w:eastAsia="Calibri"/>
          <w:lang w:eastAsia="en-US"/>
        </w:rPr>
        <w:t>Legii</w:t>
      </w:r>
      <w:proofErr w:type="spellEnd"/>
      <w:r w:rsidRPr="00D81282">
        <w:rPr>
          <w:rFonts w:eastAsia="Calibri"/>
          <w:lang w:eastAsia="en-US"/>
        </w:rPr>
        <w:t xml:space="preserve"> nr.24/2000, </w:t>
      </w:r>
      <w:proofErr w:type="spellStart"/>
      <w:r w:rsidRPr="00D81282">
        <w:rPr>
          <w:rFonts w:eastAsia="Calibri"/>
          <w:lang w:eastAsia="en-US"/>
        </w:rPr>
        <w:t>republicată</w:t>
      </w:r>
      <w:proofErr w:type="spellEnd"/>
      <w:r w:rsidRPr="00D81282">
        <w:rPr>
          <w:rFonts w:eastAsia="Calibri"/>
          <w:lang w:eastAsia="en-US"/>
        </w:rPr>
        <w:t xml:space="preserve">, cu </w:t>
      </w:r>
      <w:proofErr w:type="spellStart"/>
      <w:r w:rsidRPr="00D81282">
        <w:rPr>
          <w:rFonts w:eastAsia="Calibri"/>
          <w:lang w:eastAsia="en-US"/>
        </w:rPr>
        <w:t>modificări</w:t>
      </w:r>
      <w:r w:rsidR="00A77094">
        <w:rPr>
          <w:rFonts w:eastAsia="Calibri"/>
          <w:lang w:eastAsia="en-US"/>
        </w:rPr>
        <w:t>le</w:t>
      </w:r>
      <w:proofErr w:type="spellEnd"/>
      <w:r w:rsidR="00A77094">
        <w:rPr>
          <w:rFonts w:eastAsia="Calibri"/>
          <w:lang w:eastAsia="en-US"/>
        </w:rPr>
        <w:t xml:space="preserve"> </w:t>
      </w:r>
      <w:proofErr w:type="spellStart"/>
      <w:r w:rsidR="00A77094">
        <w:rPr>
          <w:rFonts w:eastAsia="Calibri"/>
          <w:lang w:eastAsia="en-US"/>
        </w:rPr>
        <w:t>şi</w:t>
      </w:r>
      <w:proofErr w:type="spellEnd"/>
      <w:r w:rsidR="00A77094">
        <w:rPr>
          <w:rFonts w:eastAsia="Calibri"/>
          <w:lang w:eastAsia="en-US"/>
        </w:rPr>
        <w:t xml:space="preserve"> </w:t>
      </w:r>
      <w:proofErr w:type="spellStart"/>
      <w:r w:rsidR="00A77094">
        <w:rPr>
          <w:rFonts w:eastAsia="Calibri"/>
          <w:lang w:eastAsia="en-US"/>
        </w:rPr>
        <w:t>completările</w:t>
      </w:r>
      <w:proofErr w:type="spellEnd"/>
      <w:r w:rsidR="00A77094">
        <w:rPr>
          <w:rFonts w:eastAsia="Calibri"/>
          <w:lang w:eastAsia="en-US"/>
        </w:rPr>
        <w:t xml:space="preserve"> </w:t>
      </w:r>
      <w:proofErr w:type="spellStart"/>
      <w:r w:rsidR="00A77094">
        <w:rPr>
          <w:rFonts w:eastAsia="Calibri"/>
          <w:lang w:eastAsia="en-US"/>
        </w:rPr>
        <w:t>ulterioare</w:t>
      </w:r>
      <w:proofErr w:type="spellEnd"/>
      <w:r w:rsidR="00A77094">
        <w:rPr>
          <w:rFonts w:eastAsia="Calibri"/>
          <w:lang w:eastAsia="en-US"/>
        </w:rPr>
        <w:t xml:space="preserve"> </w:t>
      </w:r>
    </w:p>
    <w:p w14:paraId="69FED8CB" w14:textId="77777777" w:rsidR="004211ED" w:rsidRPr="00D81282" w:rsidRDefault="004211ED" w:rsidP="004211ED">
      <w:pPr>
        <w:numPr>
          <w:ilvl w:val="0"/>
          <w:numId w:val="34"/>
        </w:numPr>
        <w:spacing w:after="200" w:line="276" w:lineRule="auto"/>
        <w:ind w:left="644"/>
        <w:contextualSpacing/>
        <w:rPr>
          <w:rFonts w:eastAsia="Calibri"/>
          <w:lang w:eastAsia="en-US"/>
        </w:rPr>
      </w:pPr>
      <w:r w:rsidRPr="00D81282">
        <w:rPr>
          <w:rFonts w:eastAsia="Calibri"/>
          <w:lang w:eastAsia="en-US"/>
        </w:rPr>
        <w:t xml:space="preserve">Este </w:t>
      </w:r>
      <w:proofErr w:type="spellStart"/>
      <w:r w:rsidRPr="00D81282">
        <w:rPr>
          <w:rFonts w:eastAsia="Calibri"/>
          <w:lang w:eastAsia="en-US"/>
        </w:rPr>
        <w:t>iniţiat</w:t>
      </w:r>
      <w:proofErr w:type="spellEnd"/>
      <w:r w:rsidRPr="00D81282">
        <w:rPr>
          <w:rFonts w:eastAsia="Calibri"/>
          <w:lang w:eastAsia="en-US"/>
        </w:rPr>
        <w:t xml:space="preserve"> de dl. </w:t>
      </w:r>
      <w:proofErr w:type="spellStart"/>
      <w:proofErr w:type="gramStart"/>
      <w:r w:rsidRPr="00D81282">
        <w:rPr>
          <w:rFonts w:eastAsia="Calibri"/>
          <w:lang w:eastAsia="en-US"/>
        </w:rPr>
        <w:t>primar</w:t>
      </w:r>
      <w:proofErr w:type="spellEnd"/>
      <w:proofErr w:type="gramEnd"/>
      <w:r w:rsidRPr="00D81282">
        <w:rPr>
          <w:rFonts w:eastAsia="Calibri"/>
          <w:lang w:eastAsia="en-US"/>
        </w:rPr>
        <w:t xml:space="preserve">, </w:t>
      </w:r>
      <w:proofErr w:type="spellStart"/>
      <w:r w:rsidRPr="00D81282">
        <w:rPr>
          <w:rFonts w:eastAsia="Calibri"/>
          <w:lang w:eastAsia="en-US"/>
        </w:rPr>
        <w:t>conf.art</w:t>
      </w:r>
      <w:proofErr w:type="spellEnd"/>
      <w:r w:rsidRPr="00D81282">
        <w:rPr>
          <w:rFonts w:eastAsia="Calibri"/>
          <w:lang w:eastAsia="en-US"/>
        </w:rPr>
        <w:t xml:space="preserve">. 136  </w:t>
      </w:r>
      <w:proofErr w:type="spellStart"/>
      <w:r w:rsidRPr="00D81282">
        <w:rPr>
          <w:rFonts w:eastAsia="Calibri"/>
          <w:lang w:eastAsia="en-US"/>
        </w:rPr>
        <w:t>alin</w:t>
      </w:r>
      <w:proofErr w:type="spellEnd"/>
      <w:r w:rsidRPr="00D81282">
        <w:rPr>
          <w:rFonts w:eastAsia="Calibri"/>
          <w:lang w:eastAsia="en-US"/>
        </w:rPr>
        <w:t xml:space="preserve">.(1)   din O.U.G nr.57/ 2019 </w:t>
      </w:r>
      <w:proofErr w:type="spellStart"/>
      <w:r w:rsidRPr="00D81282">
        <w:rPr>
          <w:rFonts w:eastAsia="Calibri"/>
          <w:lang w:eastAsia="en-US"/>
        </w:rPr>
        <w:t>privind</w:t>
      </w:r>
      <w:proofErr w:type="spellEnd"/>
      <w:r w:rsidRPr="00D81282">
        <w:rPr>
          <w:rFonts w:eastAsia="Calibri"/>
          <w:lang w:eastAsia="en-US"/>
        </w:rPr>
        <w:t xml:space="preserve">  </w:t>
      </w:r>
      <w:proofErr w:type="spellStart"/>
      <w:r w:rsidRPr="00D81282">
        <w:rPr>
          <w:rFonts w:eastAsia="Calibri"/>
          <w:lang w:eastAsia="en-US"/>
        </w:rPr>
        <w:t>Codul</w:t>
      </w:r>
      <w:proofErr w:type="spellEnd"/>
      <w:r w:rsidRPr="00D81282">
        <w:rPr>
          <w:rFonts w:eastAsia="Calibri"/>
          <w:lang w:eastAsia="en-US"/>
        </w:rPr>
        <w:t xml:space="preserve">  </w:t>
      </w:r>
      <w:proofErr w:type="spellStart"/>
      <w:r w:rsidRPr="00D81282">
        <w:rPr>
          <w:rFonts w:eastAsia="Calibri"/>
          <w:lang w:eastAsia="en-US"/>
        </w:rPr>
        <w:t>administrativ</w:t>
      </w:r>
      <w:proofErr w:type="spellEnd"/>
      <w:r w:rsidRPr="00D81282">
        <w:rPr>
          <w:rFonts w:eastAsia="Calibri"/>
          <w:lang w:eastAsia="en-US"/>
        </w:rPr>
        <w:t xml:space="preserve"> ,</w:t>
      </w:r>
    </w:p>
    <w:p w14:paraId="70CFC693" w14:textId="77777777" w:rsidR="004211ED" w:rsidRPr="00D81282" w:rsidRDefault="004211ED" w:rsidP="004211ED">
      <w:pPr>
        <w:spacing w:after="160" w:line="276" w:lineRule="auto"/>
        <w:contextualSpacing/>
        <w:rPr>
          <w:rFonts w:eastAsia="Calibri"/>
          <w:lang w:eastAsia="en-US"/>
        </w:rPr>
      </w:pPr>
    </w:p>
    <w:p w14:paraId="6E01E5A4" w14:textId="77777777" w:rsidR="004211ED" w:rsidRPr="00D81282" w:rsidRDefault="004211ED" w:rsidP="004211ED">
      <w:pPr>
        <w:spacing w:line="276" w:lineRule="auto"/>
        <w:rPr>
          <w:color w:val="000000"/>
        </w:rPr>
      </w:pPr>
      <w:r w:rsidRPr="00D81282">
        <w:rPr>
          <w:rFonts w:eastAsia="Calibri"/>
          <w:lang w:eastAsia="en-US"/>
        </w:rPr>
        <w:t xml:space="preserve">      Este </w:t>
      </w:r>
      <w:proofErr w:type="spellStart"/>
      <w:r w:rsidRPr="00D81282">
        <w:rPr>
          <w:rFonts w:eastAsia="Calibri"/>
          <w:lang w:eastAsia="en-US"/>
        </w:rPr>
        <w:t>elaborat</w:t>
      </w:r>
      <w:proofErr w:type="spellEnd"/>
      <w:r w:rsidRPr="00D81282">
        <w:rPr>
          <w:rFonts w:eastAsia="Calibri"/>
          <w:lang w:eastAsia="en-US"/>
        </w:rPr>
        <w:t xml:space="preserve"> </w:t>
      </w:r>
      <w:proofErr w:type="gramStart"/>
      <w:r w:rsidRPr="00D81282">
        <w:rPr>
          <w:rFonts w:eastAsia="Calibri"/>
          <w:lang w:eastAsia="en-US"/>
        </w:rPr>
        <w:t>conform :</w:t>
      </w:r>
      <w:proofErr w:type="gramEnd"/>
      <w:r w:rsidRPr="00D81282">
        <w:rPr>
          <w:rFonts w:eastAsia="Calibri"/>
          <w:lang w:val="en-US" w:eastAsia="ro-RO"/>
        </w:rPr>
        <w:t xml:space="preserve"> </w:t>
      </w:r>
      <w:r w:rsidRPr="00D81282">
        <w:rPr>
          <w:color w:val="000000"/>
        </w:rPr>
        <w:t xml:space="preserve">art. </w:t>
      </w:r>
      <w:proofErr w:type="gramStart"/>
      <w:r w:rsidRPr="00D81282">
        <w:rPr>
          <w:color w:val="000000"/>
        </w:rPr>
        <w:t>5</w:t>
      </w:r>
      <w:proofErr w:type="gramEnd"/>
      <w:r w:rsidRPr="00D81282">
        <w:rPr>
          <w:color w:val="000000"/>
        </w:rPr>
        <w:t xml:space="preserve"> lit „k”, art. 129 </w:t>
      </w:r>
      <w:proofErr w:type="spellStart"/>
      <w:r w:rsidRPr="00D81282">
        <w:rPr>
          <w:color w:val="000000"/>
        </w:rPr>
        <w:t>alin</w:t>
      </w:r>
      <w:proofErr w:type="spellEnd"/>
      <w:proofErr w:type="gramStart"/>
      <w:r w:rsidRPr="00D81282">
        <w:rPr>
          <w:color w:val="000000"/>
        </w:rPr>
        <w:t>.(</w:t>
      </w:r>
      <w:proofErr w:type="gramEnd"/>
      <w:r w:rsidRPr="00D81282">
        <w:rPr>
          <w:color w:val="000000"/>
        </w:rPr>
        <w:t xml:space="preserve">2) lit „b”, </w:t>
      </w:r>
      <w:proofErr w:type="spellStart"/>
      <w:r w:rsidRPr="00D81282">
        <w:rPr>
          <w:color w:val="000000"/>
        </w:rPr>
        <w:t>alin</w:t>
      </w:r>
      <w:proofErr w:type="spellEnd"/>
      <w:r w:rsidRPr="00D81282">
        <w:rPr>
          <w:color w:val="000000"/>
        </w:rPr>
        <w:t>.(7) lit. „</w:t>
      </w:r>
      <w:proofErr w:type="gramStart"/>
      <w:r w:rsidRPr="00D81282">
        <w:rPr>
          <w:color w:val="000000"/>
        </w:rPr>
        <w:t>n</w:t>
      </w:r>
      <w:proofErr w:type="gramEnd"/>
      <w:r w:rsidRPr="00D81282">
        <w:rPr>
          <w:color w:val="000000"/>
        </w:rPr>
        <w:t xml:space="preserve">” , art. 139 </w:t>
      </w:r>
      <w:proofErr w:type="spellStart"/>
      <w:r w:rsidRPr="00D81282">
        <w:rPr>
          <w:color w:val="000000"/>
        </w:rPr>
        <w:t>alin</w:t>
      </w:r>
      <w:proofErr w:type="spellEnd"/>
      <w:proofErr w:type="gramStart"/>
      <w:r w:rsidRPr="00D81282">
        <w:rPr>
          <w:color w:val="000000"/>
        </w:rPr>
        <w:t>.(</w:t>
      </w:r>
      <w:proofErr w:type="gramEnd"/>
      <w:r w:rsidRPr="00D81282">
        <w:rPr>
          <w:color w:val="000000"/>
        </w:rPr>
        <w:t xml:space="preserve">1) , art. 140 </w:t>
      </w:r>
      <w:proofErr w:type="spellStart"/>
      <w:r w:rsidRPr="00D81282">
        <w:rPr>
          <w:color w:val="000000"/>
        </w:rPr>
        <w:t>alin</w:t>
      </w:r>
      <w:proofErr w:type="spellEnd"/>
      <w:proofErr w:type="gramStart"/>
      <w:r w:rsidRPr="00D81282">
        <w:rPr>
          <w:color w:val="000000"/>
        </w:rPr>
        <w:t>.(</w:t>
      </w:r>
      <w:proofErr w:type="gramEnd"/>
      <w:r w:rsidRPr="00D81282">
        <w:rPr>
          <w:color w:val="000000"/>
        </w:rPr>
        <w:t xml:space="preserve">1)  , </w:t>
      </w:r>
      <w:proofErr w:type="spellStart"/>
      <w:r w:rsidRPr="00D81282">
        <w:rPr>
          <w:color w:val="000000"/>
        </w:rPr>
        <w:t>precum</w:t>
      </w:r>
      <w:proofErr w:type="spellEnd"/>
      <w:r w:rsidRPr="00D81282">
        <w:rPr>
          <w:color w:val="000000"/>
        </w:rPr>
        <w:t xml:space="preserve"> </w:t>
      </w:r>
      <w:proofErr w:type="spellStart"/>
      <w:r w:rsidRPr="00D81282">
        <w:rPr>
          <w:color w:val="000000"/>
        </w:rPr>
        <w:t>si</w:t>
      </w:r>
      <w:proofErr w:type="spellEnd"/>
      <w:r w:rsidRPr="00D81282">
        <w:rPr>
          <w:color w:val="000000"/>
        </w:rPr>
        <w:t xml:space="preserve"> ale  art. 196 </w:t>
      </w:r>
      <w:proofErr w:type="spellStart"/>
      <w:r w:rsidRPr="00D81282">
        <w:rPr>
          <w:color w:val="000000"/>
        </w:rPr>
        <w:t>alin</w:t>
      </w:r>
      <w:proofErr w:type="spellEnd"/>
      <w:proofErr w:type="gramStart"/>
      <w:r w:rsidRPr="00D81282">
        <w:rPr>
          <w:color w:val="000000"/>
        </w:rPr>
        <w:t>.(</w:t>
      </w:r>
      <w:proofErr w:type="gramEnd"/>
      <w:r w:rsidRPr="00D81282">
        <w:rPr>
          <w:color w:val="000000"/>
        </w:rPr>
        <w:t>1)  lit. „</w:t>
      </w:r>
      <w:proofErr w:type="spellStart"/>
      <w:proofErr w:type="gramStart"/>
      <w:r w:rsidRPr="00D81282">
        <w:rPr>
          <w:color w:val="000000"/>
        </w:rPr>
        <w:t>a”</w:t>
      </w:r>
      <w:proofErr w:type="gramEnd"/>
      <w:r w:rsidRPr="00D81282">
        <w:rPr>
          <w:color w:val="000000"/>
        </w:rPr>
        <w:t>din</w:t>
      </w:r>
      <w:proofErr w:type="spellEnd"/>
      <w:r w:rsidRPr="00D81282">
        <w:rPr>
          <w:color w:val="000000"/>
        </w:rPr>
        <w:t xml:space="preserve">  </w:t>
      </w:r>
      <w:proofErr w:type="spellStart"/>
      <w:r w:rsidRPr="00D81282">
        <w:rPr>
          <w:color w:val="000000"/>
        </w:rPr>
        <w:t>Codul</w:t>
      </w:r>
      <w:proofErr w:type="spellEnd"/>
      <w:r w:rsidRPr="00D81282">
        <w:rPr>
          <w:color w:val="000000"/>
        </w:rPr>
        <w:t xml:space="preserve">  </w:t>
      </w:r>
      <w:proofErr w:type="spellStart"/>
      <w:r w:rsidRPr="00D81282">
        <w:rPr>
          <w:color w:val="000000"/>
        </w:rPr>
        <w:t>administrativ</w:t>
      </w:r>
      <w:proofErr w:type="spellEnd"/>
      <w:r w:rsidRPr="00D81282">
        <w:rPr>
          <w:color w:val="000000"/>
        </w:rPr>
        <w:t xml:space="preserve">  </w:t>
      </w:r>
      <w:proofErr w:type="spellStart"/>
      <w:r w:rsidRPr="00D81282">
        <w:rPr>
          <w:color w:val="000000"/>
        </w:rPr>
        <w:t>aprobat</w:t>
      </w:r>
      <w:proofErr w:type="spellEnd"/>
      <w:r w:rsidRPr="00D81282">
        <w:rPr>
          <w:color w:val="000000"/>
        </w:rPr>
        <w:t xml:space="preserve">   </w:t>
      </w:r>
      <w:proofErr w:type="spellStart"/>
      <w:r w:rsidRPr="00D81282">
        <w:rPr>
          <w:color w:val="000000"/>
        </w:rPr>
        <w:t>prin</w:t>
      </w:r>
      <w:proofErr w:type="spellEnd"/>
      <w:r w:rsidRPr="00D81282">
        <w:rPr>
          <w:color w:val="000000"/>
        </w:rPr>
        <w:t xml:space="preserve"> </w:t>
      </w:r>
      <w:proofErr w:type="spellStart"/>
      <w:r w:rsidRPr="00D81282">
        <w:rPr>
          <w:color w:val="000000"/>
        </w:rPr>
        <w:t>Ordonanta</w:t>
      </w:r>
      <w:proofErr w:type="spellEnd"/>
      <w:r w:rsidRPr="00D81282">
        <w:rPr>
          <w:color w:val="000000"/>
        </w:rPr>
        <w:t xml:space="preserve">  de  </w:t>
      </w:r>
      <w:proofErr w:type="spellStart"/>
      <w:r w:rsidRPr="00D81282">
        <w:rPr>
          <w:color w:val="000000"/>
        </w:rPr>
        <w:t>Urgenta</w:t>
      </w:r>
      <w:proofErr w:type="spellEnd"/>
      <w:r w:rsidRPr="00D81282">
        <w:rPr>
          <w:color w:val="000000"/>
        </w:rPr>
        <w:t xml:space="preserve">  a  </w:t>
      </w:r>
      <w:proofErr w:type="spellStart"/>
      <w:r w:rsidRPr="00D81282">
        <w:rPr>
          <w:color w:val="000000"/>
        </w:rPr>
        <w:t>Guvernului</w:t>
      </w:r>
      <w:proofErr w:type="spellEnd"/>
      <w:r w:rsidRPr="00D81282">
        <w:rPr>
          <w:color w:val="000000"/>
        </w:rPr>
        <w:t xml:space="preserve">  </w:t>
      </w:r>
      <w:proofErr w:type="spellStart"/>
      <w:r w:rsidRPr="00D81282">
        <w:rPr>
          <w:color w:val="000000"/>
        </w:rPr>
        <w:t>nr</w:t>
      </w:r>
      <w:proofErr w:type="spellEnd"/>
      <w:r w:rsidRPr="00D81282">
        <w:rPr>
          <w:color w:val="000000"/>
        </w:rPr>
        <w:t xml:space="preserve">.  57 din 03.07.2019, </w:t>
      </w:r>
      <w:proofErr w:type="gramStart"/>
      <w:r w:rsidRPr="00D81282">
        <w:rPr>
          <w:color w:val="000000"/>
        </w:rPr>
        <w:t xml:space="preserve">cu  </w:t>
      </w:r>
      <w:proofErr w:type="spellStart"/>
      <w:r w:rsidRPr="00D81282">
        <w:rPr>
          <w:color w:val="000000"/>
        </w:rPr>
        <w:t>modificarile</w:t>
      </w:r>
      <w:proofErr w:type="spellEnd"/>
      <w:proofErr w:type="gramEnd"/>
      <w:r w:rsidRPr="00D81282">
        <w:rPr>
          <w:color w:val="000000"/>
        </w:rPr>
        <w:t xml:space="preserve">  </w:t>
      </w:r>
      <w:proofErr w:type="spellStart"/>
      <w:r w:rsidRPr="00D81282">
        <w:rPr>
          <w:color w:val="000000"/>
        </w:rPr>
        <w:t>si</w:t>
      </w:r>
      <w:proofErr w:type="spellEnd"/>
      <w:r w:rsidRPr="00D81282">
        <w:rPr>
          <w:color w:val="000000"/>
        </w:rPr>
        <w:t xml:space="preserve">  </w:t>
      </w:r>
      <w:proofErr w:type="spellStart"/>
      <w:r w:rsidRPr="00D81282">
        <w:rPr>
          <w:color w:val="000000"/>
        </w:rPr>
        <w:t>completarile</w:t>
      </w:r>
      <w:proofErr w:type="spellEnd"/>
      <w:r w:rsidRPr="00D81282">
        <w:rPr>
          <w:color w:val="000000"/>
        </w:rPr>
        <w:t xml:space="preserve">  </w:t>
      </w:r>
      <w:proofErr w:type="spellStart"/>
      <w:r w:rsidRPr="00D81282">
        <w:rPr>
          <w:color w:val="000000"/>
        </w:rPr>
        <w:t>ulterioare</w:t>
      </w:r>
      <w:proofErr w:type="spellEnd"/>
      <w:r w:rsidRPr="00D81282">
        <w:rPr>
          <w:color w:val="000000"/>
        </w:rPr>
        <w:t xml:space="preserve">  :</w:t>
      </w:r>
    </w:p>
    <w:p w14:paraId="59D3C8AD" w14:textId="77777777" w:rsidR="004211ED" w:rsidRPr="00D81282" w:rsidRDefault="004211ED" w:rsidP="004211ED">
      <w:pPr>
        <w:spacing w:after="160" w:line="276" w:lineRule="auto"/>
        <w:ind w:right="-618"/>
        <w:rPr>
          <w:rFonts w:eastAsia="Calibri"/>
          <w:lang w:val="en-US" w:eastAsia="en-US"/>
        </w:rPr>
      </w:pPr>
    </w:p>
    <w:p w14:paraId="3D75146E" w14:textId="77777777" w:rsidR="00A77094" w:rsidRPr="00A77094" w:rsidRDefault="004211ED" w:rsidP="00A77094">
      <w:pPr>
        <w:spacing w:line="276" w:lineRule="auto"/>
        <w:rPr>
          <w:lang w:val="ro-RO"/>
        </w:rPr>
      </w:pPr>
      <w:r w:rsidRPr="00D81282">
        <w:rPr>
          <w:rFonts w:eastAsia="Calibri"/>
          <w:color w:val="000000"/>
          <w:lang w:eastAsia="ro-RO"/>
        </w:rPr>
        <w:t xml:space="preserve">    </w:t>
      </w:r>
      <w:proofErr w:type="spellStart"/>
      <w:r w:rsidRPr="00D81282">
        <w:rPr>
          <w:rFonts w:eastAsia="Calibri"/>
          <w:bCs/>
          <w:color w:val="000000"/>
          <w:lang w:eastAsia="ro-RO"/>
        </w:rPr>
        <w:t>Tinând</w:t>
      </w:r>
      <w:proofErr w:type="spellEnd"/>
      <w:r w:rsidRPr="00D81282">
        <w:rPr>
          <w:rFonts w:eastAsia="Calibri"/>
          <w:bCs/>
          <w:color w:val="000000"/>
          <w:lang w:eastAsia="ro-RO"/>
        </w:rPr>
        <w:t xml:space="preserve"> </w:t>
      </w:r>
      <w:proofErr w:type="spellStart"/>
      <w:r w:rsidRPr="00D81282">
        <w:rPr>
          <w:rFonts w:eastAsia="Calibri"/>
          <w:bCs/>
          <w:color w:val="000000"/>
          <w:lang w:eastAsia="ro-RO"/>
        </w:rPr>
        <w:t>cont</w:t>
      </w:r>
      <w:proofErr w:type="spellEnd"/>
      <w:r w:rsidRPr="00D81282">
        <w:rPr>
          <w:rFonts w:eastAsia="Calibri"/>
          <w:bCs/>
          <w:color w:val="000000"/>
          <w:lang w:eastAsia="ro-RO"/>
        </w:rPr>
        <w:t xml:space="preserve">  ca </w:t>
      </w:r>
      <w:proofErr w:type="spellStart"/>
      <w:r w:rsidRPr="00D81282">
        <w:rPr>
          <w:rFonts w:eastAsia="Calibri"/>
          <w:bCs/>
          <w:color w:val="000000"/>
          <w:lang w:eastAsia="ro-RO"/>
        </w:rPr>
        <w:t>proiectul</w:t>
      </w:r>
      <w:proofErr w:type="spellEnd"/>
      <w:r w:rsidRPr="00D81282">
        <w:rPr>
          <w:rFonts w:eastAsia="Calibri"/>
          <w:bCs/>
          <w:color w:val="000000"/>
          <w:lang w:eastAsia="ro-RO"/>
        </w:rPr>
        <w:t xml:space="preserve"> de  </w:t>
      </w:r>
      <w:proofErr w:type="spellStart"/>
      <w:r w:rsidRPr="00D81282">
        <w:rPr>
          <w:rFonts w:eastAsia="Calibri"/>
          <w:bCs/>
          <w:color w:val="000000"/>
          <w:lang w:eastAsia="ro-RO"/>
        </w:rPr>
        <w:t>hotărâre</w:t>
      </w:r>
      <w:proofErr w:type="spellEnd"/>
      <w:r w:rsidRPr="00D81282">
        <w:rPr>
          <w:rFonts w:eastAsia="Calibri"/>
          <w:bCs/>
          <w:color w:val="000000"/>
          <w:lang w:eastAsia="ro-RO"/>
        </w:rPr>
        <w:t xml:space="preserve">, </w:t>
      </w:r>
      <w:proofErr w:type="spellStart"/>
      <w:r w:rsidRPr="00D81282">
        <w:rPr>
          <w:rFonts w:eastAsia="Calibri"/>
          <w:bCs/>
          <w:color w:val="000000"/>
          <w:lang w:eastAsia="ro-RO"/>
        </w:rPr>
        <w:t>este</w:t>
      </w:r>
      <w:proofErr w:type="spellEnd"/>
      <w:r w:rsidRPr="00D81282">
        <w:rPr>
          <w:rFonts w:eastAsia="Calibri"/>
          <w:bCs/>
          <w:color w:val="000000"/>
          <w:lang w:eastAsia="ro-RO"/>
        </w:rPr>
        <w:t xml:space="preserve">  </w:t>
      </w:r>
      <w:proofErr w:type="spellStart"/>
      <w:r w:rsidRPr="00D81282">
        <w:rPr>
          <w:rFonts w:eastAsia="Calibri"/>
          <w:bCs/>
          <w:color w:val="000000"/>
          <w:lang w:eastAsia="ro-RO"/>
        </w:rPr>
        <w:t>insotit</w:t>
      </w:r>
      <w:proofErr w:type="spellEnd"/>
      <w:r w:rsidRPr="00D81282">
        <w:rPr>
          <w:rFonts w:eastAsia="Calibri"/>
          <w:bCs/>
          <w:color w:val="000000"/>
          <w:lang w:eastAsia="ro-RO"/>
        </w:rPr>
        <w:t xml:space="preserve">  de </w:t>
      </w:r>
      <w:proofErr w:type="spellStart"/>
      <w:r w:rsidRPr="00D81282">
        <w:rPr>
          <w:rFonts w:eastAsia="Calibri"/>
          <w:bCs/>
          <w:color w:val="000000"/>
          <w:lang w:eastAsia="ro-RO"/>
        </w:rPr>
        <w:t>referatul</w:t>
      </w:r>
      <w:proofErr w:type="spellEnd"/>
      <w:r w:rsidRPr="00D81282">
        <w:rPr>
          <w:rFonts w:eastAsia="Calibri"/>
          <w:bCs/>
          <w:color w:val="000000"/>
          <w:lang w:eastAsia="ro-RO"/>
        </w:rPr>
        <w:t xml:space="preserve"> de  </w:t>
      </w:r>
      <w:proofErr w:type="spellStart"/>
      <w:r w:rsidRPr="00D81282">
        <w:rPr>
          <w:rFonts w:eastAsia="Calibri"/>
          <w:bCs/>
          <w:color w:val="000000"/>
          <w:lang w:eastAsia="ro-RO"/>
        </w:rPr>
        <w:t>aprobare</w:t>
      </w:r>
      <w:proofErr w:type="spellEnd"/>
      <w:r w:rsidRPr="00D81282">
        <w:rPr>
          <w:rFonts w:eastAsia="Calibri"/>
          <w:bCs/>
          <w:color w:val="000000"/>
          <w:lang w:eastAsia="ro-RO"/>
        </w:rPr>
        <w:t xml:space="preserve">  al  </w:t>
      </w:r>
      <w:proofErr w:type="spellStart"/>
      <w:r w:rsidRPr="00D81282">
        <w:rPr>
          <w:rFonts w:eastAsia="Calibri"/>
          <w:bCs/>
          <w:color w:val="000000"/>
          <w:lang w:eastAsia="ro-RO"/>
        </w:rPr>
        <w:t>primarului</w:t>
      </w:r>
      <w:proofErr w:type="spellEnd"/>
      <w:r w:rsidRPr="00D81282">
        <w:rPr>
          <w:rFonts w:eastAsia="Calibri"/>
          <w:bCs/>
          <w:color w:val="000000"/>
          <w:lang w:eastAsia="ro-RO"/>
        </w:rPr>
        <w:t xml:space="preserve">  </w:t>
      </w:r>
      <w:proofErr w:type="spellStart"/>
      <w:r w:rsidRPr="00D81282">
        <w:rPr>
          <w:rFonts w:eastAsia="Calibri"/>
          <w:bCs/>
          <w:color w:val="000000"/>
          <w:lang w:eastAsia="ro-RO"/>
        </w:rPr>
        <w:t>comunei</w:t>
      </w:r>
      <w:proofErr w:type="spellEnd"/>
      <w:r w:rsidRPr="00D81282">
        <w:rPr>
          <w:rFonts w:eastAsia="Calibri"/>
          <w:bCs/>
          <w:color w:val="000000"/>
          <w:lang w:eastAsia="ro-RO"/>
        </w:rPr>
        <w:t xml:space="preserve">  </w:t>
      </w:r>
      <w:proofErr w:type="spellStart"/>
      <w:r w:rsidRPr="00D81282">
        <w:rPr>
          <w:rFonts w:eastAsia="Calibri"/>
          <w:bCs/>
          <w:color w:val="000000"/>
          <w:lang w:eastAsia="ro-RO"/>
        </w:rPr>
        <w:t>si</w:t>
      </w:r>
      <w:proofErr w:type="spellEnd"/>
      <w:r w:rsidRPr="00D81282">
        <w:rPr>
          <w:rFonts w:eastAsia="Calibri"/>
          <w:bCs/>
          <w:color w:val="000000"/>
          <w:lang w:eastAsia="ro-RO"/>
        </w:rPr>
        <w:t xml:space="preserve"> de </w:t>
      </w:r>
      <w:proofErr w:type="spellStart"/>
      <w:r w:rsidRPr="00D81282">
        <w:rPr>
          <w:rFonts w:eastAsia="Calibri"/>
          <w:bCs/>
          <w:color w:val="000000"/>
          <w:lang w:eastAsia="ro-RO"/>
        </w:rPr>
        <w:t>raportul</w:t>
      </w:r>
      <w:proofErr w:type="spellEnd"/>
      <w:r w:rsidRPr="00D81282">
        <w:rPr>
          <w:rFonts w:eastAsia="Calibri"/>
          <w:bCs/>
          <w:color w:val="000000"/>
          <w:lang w:eastAsia="ro-RO"/>
        </w:rPr>
        <w:t xml:space="preserve">  </w:t>
      </w:r>
      <w:proofErr w:type="spellStart"/>
      <w:r w:rsidRPr="00D81282">
        <w:rPr>
          <w:rFonts w:eastAsia="Calibri"/>
          <w:bCs/>
          <w:color w:val="000000"/>
          <w:lang w:eastAsia="ro-RO"/>
        </w:rPr>
        <w:t>compartimentului</w:t>
      </w:r>
      <w:proofErr w:type="spellEnd"/>
      <w:r w:rsidRPr="00D81282">
        <w:rPr>
          <w:rFonts w:eastAsia="Calibri"/>
          <w:bCs/>
          <w:color w:val="000000"/>
          <w:lang w:eastAsia="ro-RO"/>
        </w:rPr>
        <w:t xml:space="preserve">  de  </w:t>
      </w:r>
      <w:proofErr w:type="spellStart"/>
      <w:r w:rsidRPr="00D81282">
        <w:rPr>
          <w:rFonts w:eastAsia="Calibri"/>
          <w:bCs/>
          <w:color w:val="000000"/>
          <w:lang w:eastAsia="ro-RO"/>
        </w:rPr>
        <w:t>specialitate</w:t>
      </w:r>
      <w:proofErr w:type="spellEnd"/>
      <w:r w:rsidRPr="00D81282">
        <w:rPr>
          <w:rFonts w:eastAsia="Calibri"/>
          <w:bCs/>
          <w:color w:val="000000"/>
          <w:lang w:eastAsia="ro-RO"/>
        </w:rPr>
        <w:t xml:space="preserve"> , consider </w:t>
      </w:r>
      <w:proofErr w:type="spellStart"/>
      <w:r w:rsidRPr="00D81282">
        <w:rPr>
          <w:rFonts w:eastAsia="Calibri"/>
          <w:bCs/>
          <w:color w:val="000000"/>
          <w:lang w:eastAsia="ro-RO"/>
        </w:rPr>
        <w:t>că</w:t>
      </w:r>
      <w:proofErr w:type="spellEnd"/>
      <w:r w:rsidRPr="00D81282">
        <w:rPr>
          <w:rFonts w:eastAsia="Calibri"/>
          <w:bCs/>
          <w:color w:val="000000"/>
          <w:lang w:eastAsia="ro-RO"/>
        </w:rPr>
        <w:t xml:space="preserve"> </w:t>
      </w:r>
      <w:proofErr w:type="spellStart"/>
      <w:r w:rsidRPr="00D81282">
        <w:rPr>
          <w:rFonts w:eastAsia="Calibri"/>
          <w:bCs/>
          <w:color w:val="000000"/>
          <w:lang w:eastAsia="ro-RO"/>
        </w:rPr>
        <w:t>sunt</w:t>
      </w:r>
      <w:proofErr w:type="spellEnd"/>
      <w:r w:rsidRPr="00D81282">
        <w:rPr>
          <w:rFonts w:eastAsia="Calibri"/>
          <w:bCs/>
          <w:color w:val="000000"/>
          <w:lang w:eastAsia="ro-RO"/>
        </w:rPr>
        <w:t xml:space="preserve"> </w:t>
      </w:r>
      <w:proofErr w:type="spellStart"/>
      <w:r w:rsidRPr="00D81282">
        <w:rPr>
          <w:rFonts w:eastAsia="Calibri"/>
          <w:bCs/>
          <w:color w:val="000000"/>
          <w:lang w:eastAsia="ro-RO"/>
        </w:rPr>
        <w:t>îndeplinite</w:t>
      </w:r>
      <w:proofErr w:type="spellEnd"/>
      <w:r w:rsidRPr="00D81282">
        <w:rPr>
          <w:rFonts w:eastAsia="Calibri"/>
          <w:bCs/>
          <w:color w:val="000000"/>
          <w:lang w:eastAsia="ro-RO"/>
        </w:rPr>
        <w:t xml:space="preserve"> </w:t>
      </w:r>
      <w:proofErr w:type="spellStart"/>
      <w:r w:rsidRPr="00D81282">
        <w:rPr>
          <w:rFonts w:eastAsia="Calibri"/>
          <w:bCs/>
          <w:color w:val="000000"/>
          <w:lang w:eastAsia="ro-RO"/>
        </w:rPr>
        <w:t>condiţiile</w:t>
      </w:r>
      <w:proofErr w:type="spellEnd"/>
      <w:r w:rsidRPr="00D81282">
        <w:rPr>
          <w:rFonts w:eastAsia="Calibri"/>
          <w:bCs/>
          <w:color w:val="000000"/>
          <w:lang w:eastAsia="ro-RO"/>
        </w:rPr>
        <w:t xml:space="preserve"> </w:t>
      </w:r>
      <w:proofErr w:type="spellStart"/>
      <w:r w:rsidRPr="00D81282">
        <w:rPr>
          <w:rFonts w:eastAsia="Calibri"/>
          <w:bCs/>
          <w:color w:val="000000"/>
          <w:lang w:eastAsia="ro-RO"/>
        </w:rPr>
        <w:t>şi</w:t>
      </w:r>
      <w:proofErr w:type="spellEnd"/>
      <w:r w:rsidRPr="00D81282">
        <w:rPr>
          <w:rFonts w:eastAsia="Calibri"/>
          <w:bCs/>
          <w:color w:val="000000"/>
          <w:lang w:eastAsia="ro-RO"/>
        </w:rPr>
        <w:t xml:space="preserve"> </w:t>
      </w:r>
      <w:proofErr w:type="spellStart"/>
      <w:r w:rsidRPr="00D81282">
        <w:rPr>
          <w:rFonts w:eastAsia="Calibri"/>
          <w:bCs/>
          <w:color w:val="000000"/>
          <w:lang w:eastAsia="ro-RO"/>
        </w:rPr>
        <w:t>avizez</w:t>
      </w:r>
      <w:proofErr w:type="spellEnd"/>
      <w:r w:rsidRPr="00D81282">
        <w:rPr>
          <w:rFonts w:eastAsia="Calibri"/>
          <w:bCs/>
          <w:color w:val="000000"/>
          <w:lang w:eastAsia="ro-RO"/>
        </w:rPr>
        <w:t xml:space="preserve"> </w:t>
      </w:r>
      <w:proofErr w:type="spellStart"/>
      <w:r w:rsidRPr="00D81282">
        <w:rPr>
          <w:rFonts w:eastAsia="Calibri"/>
          <w:bCs/>
          <w:color w:val="000000"/>
          <w:lang w:eastAsia="ro-RO"/>
        </w:rPr>
        <w:t>favorabil</w:t>
      </w:r>
      <w:proofErr w:type="spellEnd"/>
      <w:r w:rsidRPr="00D81282">
        <w:rPr>
          <w:rFonts w:eastAsia="Calibri"/>
          <w:bCs/>
          <w:color w:val="000000"/>
          <w:lang w:eastAsia="ro-RO"/>
        </w:rPr>
        <w:t xml:space="preserve">  </w:t>
      </w:r>
      <w:proofErr w:type="spellStart"/>
      <w:r w:rsidRPr="00D81282">
        <w:rPr>
          <w:rFonts w:eastAsia="Calibri"/>
          <w:color w:val="000000"/>
          <w:lang w:eastAsia="ro-RO"/>
        </w:rPr>
        <w:t>proiectul</w:t>
      </w:r>
      <w:proofErr w:type="spellEnd"/>
      <w:r w:rsidRPr="00D81282">
        <w:rPr>
          <w:rFonts w:eastAsia="Calibri"/>
          <w:color w:val="000000"/>
          <w:lang w:eastAsia="ro-RO"/>
        </w:rPr>
        <w:t xml:space="preserve"> de </w:t>
      </w:r>
      <w:proofErr w:type="spellStart"/>
      <w:r w:rsidRPr="00D81282">
        <w:rPr>
          <w:rFonts w:eastAsia="Calibri"/>
          <w:color w:val="000000"/>
          <w:lang w:eastAsia="ro-RO"/>
        </w:rPr>
        <w:t>hotărâre</w:t>
      </w:r>
      <w:proofErr w:type="spellEnd"/>
      <w:r w:rsidRPr="00D81282">
        <w:rPr>
          <w:rFonts w:eastAsia="Calibri"/>
          <w:color w:val="000000"/>
          <w:lang w:val="fr-FR" w:eastAsia="ro-RO"/>
        </w:rPr>
        <w:t xml:space="preserve"> </w:t>
      </w:r>
      <w:r w:rsidR="00A77094" w:rsidRPr="00A77094">
        <w:rPr>
          <w:lang w:val="ro-RO"/>
        </w:rPr>
        <w:t>privind acordarea unui mandat special – modificarea contractului de delegare nr. 159/1035/04.04.2018</w:t>
      </w:r>
    </w:p>
    <w:p w14:paraId="33AB07F1" w14:textId="6C4A5D55" w:rsidR="004211ED" w:rsidRPr="00D81282" w:rsidRDefault="004211ED" w:rsidP="004211ED">
      <w:pPr>
        <w:spacing w:after="160" w:line="276" w:lineRule="auto"/>
        <w:rPr>
          <w:rFonts w:eastAsia="Calibri"/>
          <w:color w:val="000000"/>
          <w:lang w:eastAsia="ro-RO"/>
        </w:rPr>
      </w:pPr>
    </w:p>
    <w:p w14:paraId="435C7D5F" w14:textId="77777777" w:rsidR="004211ED" w:rsidRPr="00D81282" w:rsidRDefault="004211ED" w:rsidP="004211ED">
      <w:pPr>
        <w:tabs>
          <w:tab w:val="left" w:pos="0"/>
        </w:tabs>
        <w:spacing w:line="276" w:lineRule="auto"/>
        <w:ind w:left="-567" w:right="-568"/>
        <w:jc w:val="center"/>
        <w:rPr>
          <w:rFonts w:eastAsia="Calibri"/>
          <w:lang w:val="fr-FR" w:eastAsia="en-US"/>
        </w:rPr>
      </w:pPr>
      <w:r w:rsidRPr="00D81282">
        <w:rPr>
          <w:rFonts w:eastAsia="Calibri"/>
          <w:lang w:eastAsia="en-US"/>
        </w:rPr>
        <w:t xml:space="preserve">Ion </w:t>
      </w:r>
      <w:proofErr w:type="spellStart"/>
      <w:proofErr w:type="gramStart"/>
      <w:r w:rsidRPr="00D81282">
        <w:rPr>
          <w:rFonts w:eastAsia="Calibri"/>
          <w:lang w:eastAsia="en-US"/>
        </w:rPr>
        <w:t>Creanga</w:t>
      </w:r>
      <w:proofErr w:type="spellEnd"/>
      <w:r w:rsidRPr="00D81282">
        <w:rPr>
          <w:rFonts w:eastAsia="Calibri"/>
          <w:lang w:eastAsia="en-US"/>
        </w:rPr>
        <w:t xml:space="preserve"> ,</w:t>
      </w:r>
      <w:proofErr w:type="gramEnd"/>
      <w:r w:rsidRPr="00D81282">
        <w:rPr>
          <w:rFonts w:eastAsia="Calibri"/>
          <w:lang w:eastAsia="en-US"/>
        </w:rPr>
        <w:t xml:space="preserve"> la data </w:t>
      </w:r>
      <w:proofErr w:type="spellStart"/>
      <w:r w:rsidRPr="00D81282">
        <w:rPr>
          <w:rFonts w:eastAsia="Calibri"/>
          <w:lang w:eastAsia="en-US"/>
        </w:rPr>
        <w:t>de</w:t>
      </w:r>
      <w:proofErr w:type="spellEnd"/>
      <w:r w:rsidRPr="00D81282">
        <w:rPr>
          <w:rFonts w:eastAsia="Calibri"/>
          <w:lang w:eastAsia="en-US"/>
        </w:rPr>
        <w:t xml:space="preserve">  26.05.2026 </w:t>
      </w:r>
    </w:p>
    <w:p w14:paraId="4E4270AA" w14:textId="77777777" w:rsidR="004211ED" w:rsidRPr="00D81282" w:rsidRDefault="004211ED" w:rsidP="004211ED">
      <w:pPr>
        <w:spacing w:line="276" w:lineRule="auto"/>
        <w:jc w:val="center"/>
        <w:rPr>
          <w:rFonts w:eastAsia="Calibri"/>
          <w:lang w:eastAsia="en-US"/>
        </w:rPr>
      </w:pPr>
      <w:r w:rsidRPr="00D81282">
        <w:rPr>
          <w:rFonts w:eastAsia="Calibri"/>
          <w:lang w:eastAsia="en-US"/>
        </w:rPr>
        <w:t xml:space="preserve"> </w:t>
      </w:r>
      <w:proofErr w:type="gramStart"/>
      <w:r w:rsidRPr="00D81282">
        <w:rPr>
          <w:rFonts w:eastAsia="Calibri"/>
          <w:lang w:eastAsia="en-US"/>
        </w:rPr>
        <w:t>SECRETAR  GENERAL</w:t>
      </w:r>
      <w:proofErr w:type="gramEnd"/>
      <w:r w:rsidRPr="00D81282">
        <w:rPr>
          <w:rFonts w:eastAsia="Calibri"/>
          <w:lang w:eastAsia="en-US"/>
        </w:rPr>
        <w:t xml:space="preserve"> U.A.T.</w:t>
      </w:r>
    </w:p>
    <w:p w14:paraId="65E90AB7" w14:textId="77777777" w:rsidR="004211ED" w:rsidRPr="00D81282" w:rsidRDefault="004211ED" w:rsidP="004211ED">
      <w:pPr>
        <w:spacing w:line="276" w:lineRule="auto"/>
        <w:jc w:val="center"/>
        <w:rPr>
          <w:rFonts w:eastAsia="Calibri"/>
          <w:lang w:eastAsia="en-US"/>
        </w:rPr>
      </w:pPr>
      <w:proofErr w:type="spellStart"/>
      <w:r w:rsidRPr="00D81282">
        <w:rPr>
          <w:rFonts w:eastAsia="Calibri"/>
          <w:lang w:eastAsia="en-US"/>
        </w:rPr>
        <w:t>Mihaela</w:t>
      </w:r>
      <w:proofErr w:type="spellEnd"/>
      <w:r w:rsidRPr="00D81282">
        <w:rPr>
          <w:rFonts w:eastAsia="Calibri"/>
          <w:lang w:eastAsia="en-US"/>
        </w:rPr>
        <w:t xml:space="preserve">   </w:t>
      </w:r>
      <w:proofErr w:type="spellStart"/>
      <w:r w:rsidRPr="00D81282">
        <w:rPr>
          <w:rFonts w:eastAsia="Calibri"/>
          <w:lang w:eastAsia="en-US"/>
        </w:rPr>
        <w:t>Niță</w:t>
      </w:r>
      <w:proofErr w:type="spellEnd"/>
      <w:r w:rsidRPr="00D81282">
        <w:rPr>
          <w:rFonts w:eastAsia="Calibri"/>
          <w:lang w:eastAsia="en-US"/>
        </w:rPr>
        <w:t xml:space="preserve">  </w:t>
      </w:r>
    </w:p>
    <w:p w14:paraId="518184D4" w14:textId="166C8F3A" w:rsidR="00D16918" w:rsidRPr="001F1ABA" w:rsidRDefault="00D16918" w:rsidP="00546EFE">
      <w:pPr>
        <w:jc w:val="both"/>
        <w:rPr>
          <w:rFonts w:ascii="Arial" w:hAnsi="Arial" w:cs="Arial"/>
          <w:b/>
          <w:color w:val="000000" w:themeColor="text1"/>
          <w:lang w:val="ro-RO"/>
        </w:rPr>
      </w:pPr>
      <w:r w:rsidRPr="001F1ABA">
        <w:rPr>
          <w:rFonts w:ascii="Arial" w:hAnsi="Arial" w:cs="Arial"/>
          <w:b/>
          <w:color w:val="000000" w:themeColor="text1"/>
          <w:lang w:val="ro-RO"/>
        </w:rPr>
        <w:t xml:space="preserve">  </w:t>
      </w:r>
    </w:p>
    <w:sectPr w:rsidR="00D16918" w:rsidRPr="001F1ABA" w:rsidSect="00821D87">
      <w:footerReference w:type="even" r:id="rId8"/>
      <w:footerReference w:type="default" r:id="rId9"/>
      <w:pgSz w:w="11906" w:h="16838" w:code="9"/>
      <w:pgMar w:top="360" w:right="851" w:bottom="360"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4E6FC3" w14:textId="77777777" w:rsidR="00095730" w:rsidRDefault="00095730">
      <w:r>
        <w:separator/>
      </w:r>
    </w:p>
  </w:endnote>
  <w:endnote w:type="continuationSeparator" w:id="0">
    <w:p w14:paraId="273BEF08" w14:textId="77777777" w:rsidR="00095730" w:rsidRDefault="000957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New">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C55E10" w14:textId="04E39A2D" w:rsidR="009F05C7" w:rsidRDefault="009F05C7" w:rsidP="006921A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017ED">
      <w:rPr>
        <w:rStyle w:val="PageNumber"/>
        <w:noProof/>
      </w:rPr>
      <w:t>7</w:t>
    </w:r>
    <w:r>
      <w:rPr>
        <w:rStyle w:val="PageNumber"/>
      </w:rPr>
      <w:fldChar w:fldCharType="end"/>
    </w:r>
  </w:p>
  <w:p w14:paraId="1DB6680D" w14:textId="77777777" w:rsidR="009F05C7" w:rsidRDefault="009F05C7" w:rsidP="0089100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7CE47F" w14:textId="77777777" w:rsidR="009F05C7" w:rsidRDefault="009F05C7" w:rsidP="006921A5">
    <w:pPr>
      <w:pStyle w:val="Footer"/>
      <w:framePr w:wrap="around" w:vAnchor="text" w:hAnchor="margin" w:xAlign="right" w:y="1"/>
      <w:ind w:right="360"/>
      <w:rPr>
        <w:rStyle w:val="PageNumber"/>
      </w:rPr>
    </w:pPr>
  </w:p>
  <w:p w14:paraId="7056B66C" w14:textId="77777777" w:rsidR="009F05C7" w:rsidRDefault="009F05C7" w:rsidP="0089100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FEEECE" w14:textId="77777777" w:rsidR="00095730" w:rsidRDefault="00095730">
      <w:r>
        <w:separator/>
      </w:r>
    </w:p>
  </w:footnote>
  <w:footnote w:type="continuationSeparator" w:id="0">
    <w:p w14:paraId="39B6715C" w14:textId="77777777" w:rsidR="00095730" w:rsidRDefault="000957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86761"/>
    <w:multiLevelType w:val="multilevel"/>
    <w:tmpl w:val="8086330C"/>
    <w:lvl w:ilvl="0">
      <w:start w:val="1"/>
      <w:numFmt w:val="upperRoman"/>
      <w:lvlText w:val="%1."/>
      <w:lvlJc w:val="left"/>
      <w:pPr>
        <w:ind w:left="1428" w:hanging="72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 w15:restartNumberingAfterBreak="0">
    <w:nsid w:val="03BE3237"/>
    <w:multiLevelType w:val="hybridMultilevel"/>
    <w:tmpl w:val="69CAE15A"/>
    <w:lvl w:ilvl="0" w:tplc="8C04FEA2">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2" w15:restartNumberingAfterBreak="0">
    <w:nsid w:val="0AD54A45"/>
    <w:multiLevelType w:val="hybridMultilevel"/>
    <w:tmpl w:val="E61088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A80AAC"/>
    <w:multiLevelType w:val="hybridMultilevel"/>
    <w:tmpl w:val="565A5186"/>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4" w15:restartNumberingAfterBreak="0">
    <w:nsid w:val="0E0B667E"/>
    <w:multiLevelType w:val="hybridMultilevel"/>
    <w:tmpl w:val="BA44606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0EE17549"/>
    <w:multiLevelType w:val="hybridMultilevel"/>
    <w:tmpl w:val="72B4DCB8"/>
    <w:lvl w:ilvl="0" w:tplc="3B5498B2">
      <w:numFmt w:val="bullet"/>
      <w:lvlText w:val="-"/>
      <w:lvlJc w:val="left"/>
      <w:pPr>
        <w:tabs>
          <w:tab w:val="num" w:pos="540"/>
        </w:tabs>
        <w:ind w:left="540" w:hanging="360"/>
      </w:pPr>
      <w:rPr>
        <w:rFonts w:ascii="Arial" w:eastAsia="Times New Roman" w:hAnsi="Arial" w:cs="Arial" w:hint="default"/>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6" w15:restartNumberingAfterBreak="0">
    <w:nsid w:val="18785FCE"/>
    <w:multiLevelType w:val="hybridMultilevel"/>
    <w:tmpl w:val="675488F8"/>
    <w:lvl w:ilvl="0" w:tplc="54A6F84E">
      <w:start w:val="2"/>
      <w:numFmt w:val="bullet"/>
      <w:lvlText w:val="-"/>
      <w:lvlJc w:val="left"/>
      <w:pPr>
        <w:ind w:left="502" w:hanging="360"/>
      </w:pPr>
      <w:rPr>
        <w:rFonts w:ascii="Times New Roman" w:eastAsia="Times New Roman" w:hAnsi="Times New Roman" w:cs="Times New Roman" w:hint="default"/>
      </w:rPr>
    </w:lvl>
    <w:lvl w:ilvl="1" w:tplc="04180003">
      <w:start w:val="1"/>
      <w:numFmt w:val="bullet"/>
      <w:lvlText w:val="o"/>
      <w:lvlJc w:val="left"/>
      <w:pPr>
        <w:ind w:left="1110" w:hanging="360"/>
      </w:pPr>
      <w:rPr>
        <w:rFonts w:ascii="Courier New" w:hAnsi="Courier New" w:cs="Courier New" w:hint="default"/>
      </w:rPr>
    </w:lvl>
    <w:lvl w:ilvl="2" w:tplc="04180005">
      <w:start w:val="1"/>
      <w:numFmt w:val="bullet"/>
      <w:lvlText w:val=""/>
      <w:lvlJc w:val="left"/>
      <w:pPr>
        <w:ind w:left="1830" w:hanging="360"/>
      </w:pPr>
      <w:rPr>
        <w:rFonts w:ascii="Wingdings" w:hAnsi="Wingdings" w:hint="default"/>
      </w:rPr>
    </w:lvl>
    <w:lvl w:ilvl="3" w:tplc="04180001">
      <w:start w:val="1"/>
      <w:numFmt w:val="bullet"/>
      <w:lvlText w:val=""/>
      <w:lvlJc w:val="left"/>
      <w:pPr>
        <w:ind w:left="2550" w:hanging="360"/>
      </w:pPr>
      <w:rPr>
        <w:rFonts w:ascii="Symbol" w:hAnsi="Symbol" w:hint="default"/>
      </w:rPr>
    </w:lvl>
    <w:lvl w:ilvl="4" w:tplc="04180003">
      <w:start w:val="1"/>
      <w:numFmt w:val="bullet"/>
      <w:lvlText w:val="o"/>
      <w:lvlJc w:val="left"/>
      <w:pPr>
        <w:ind w:left="3270" w:hanging="360"/>
      </w:pPr>
      <w:rPr>
        <w:rFonts w:ascii="Courier New" w:hAnsi="Courier New" w:cs="Courier New" w:hint="default"/>
      </w:rPr>
    </w:lvl>
    <w:lvl w:ilvl="5" w:tplc="04180005">
      <w:start w:val="1"/>
      <w:numFmt w:val="bullet"/>
      <w:lvlText w:val=""/>
      <w:lvlJc w:val="left"/>
      <w:pPr>
        <w:ind w:left="3990" w:hanging="360"/>
      </w:pPr>
      <w:rPr>
        <w:rFonts w:ascii="Wingdings" w:hAnsi="Wingdings" w:hint="default"/>
      </w:rPr>
    </w:lvl>
    <w:lvl w:ilvl="6" w:tplc="04180001">
      <w:start w:val="1"/>
      <w:numFmt w:val="bullet"/>
      <w:lvlText w:val=""/>
      <w:lvlJc w:val="left"/>
      <w:pPr>
        <w:ind w:left="4710" w:hanging="360"/>
      </w:pPr>
      <w:rPr>
        <w:rFonts w:ascii="Symbol" w:hAnsi="Symbol" w:hint="default"/>
      </w:rPr>
    </w:lvl>
    <w:lvl w:ilvl="7" w:tplc="04180003">
      <w:start w:val="1"/>
      <w:numFmt w:val="bullet"/>
      <w:lvlText w:val="o"/>
      <w:lvlJc w:val="left"/>
      <w:pPr>
        <w:ind w:left="5430" w:hanging="360"/>
      </w:pPr>
      <w:rPr>
        <w:rFonts w:ascii="Courier New" w:hAnsi="Courier New" w:cs="Courier New" w:hint="default"/>
      </w:rPr>
    </w:lvl>
    <w:lvl w:ilvl="8" w:tplc="04180005">
      <w:start w:val="1"/>
      <w:numFmt w:val="bullet"/>
      <w:lvlText w:val=""/>
      <w:lvlJc w:val="left"/>
      <w:pPr>
        <w:ind w:left="6150" w:hanging="360"/>
      </w:pPr>
      <w:rPr>
        <w:rFonts w:ascii="Wingdings" w:hAnsi="Wingdings" w:hint="default"/>
      </w:rPr>
    </w:lvl>
  </w:abstractNum>
  <w:abstractNum w:abstractNumId="7" w15:restartNumberingAfterBreak="0">
    <w:nsid w:val="20D84857"/>
    <w:multiLevelType w:val="hybridMultilevel"/>
    <w:tmpl w:val="51C20FEE"/>
    <w:lvl w:ilvl="0" w:tplc="6A98A736">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E6124F"/>
    <w:multiLevelType w:val="hybridMultilevel"/>
    <w:tmpl w:val="271A6B30"/>
    <w:lvl w:ilvl="0" w:tplc="9B384D88">
      <w:start w:val="1"/>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28707C49"/>
    <w:multiLevelType w:val="hybridMultilevel"/>
    <w:tmpl w:val="937A3C48"/>
    <w:lvl w:ilvl="0" w:tplc="E116B456">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4870AB"/>
    <w:multiLevelType w:val="hybridMultilevel"/>
    <w:tmpl w:val="E6DE599E"/>
    <w:lvl w:ilvl="0" w:tplc="04090005">
      <w:start w:val="1"/>
      <w:numFmt w:val="bullet"/>
      <w:lvlText w:val=""/>
      <w:lvlJc w:val="left"/>
      <w:pPr>
        <w:tabs>
          <w:tab w:val="num" w:pos="720"/>
        </w:tabs>
        <w:ind w:left="720" w:hanging="360"/>
      </w:pPr>
      <w:rPr>
        <w:rFonts w:ascii="Wingdings" w:hAnsi="Wingdings" w:hint="default"/>
      </w:rPr>
    </w:lvl>
    <w:lvl w:ilvl="1" w:tplc="9676B5F0">
      <w:start w:val="1"/>
      <w:numFmt w:val="bullet"/>
      <w:lvlText w:val=""/>
      <w:lvlJc w:val="left"/>
      <w:pPr>
        <w:tabs>
          <w:tab w:val="num" w:pos="1420"/>
        </w:tabs>
        <w:ind w:left="1420" w:hanging="340"/>
      </w:pPr>
      <w:rPr>
        <w:rFonts w:ascii="Wingdings" w:hAnsi="Wingdings" w:hint="default"/>
      </w:rPr>
    </w:lvl>
    <w:lvl w:ilvl="2" w:tplc="8A902526">
      <w:numFmt w:val="bullet"/>
      <w:lvlText w:val="-"/>
      <w:lvlJc w:val="left"/>
      <w:pPr>
        <w:tabs>
          <w:tab w:val="num" w:pos="2160"/>
        </w:tabs>
        <w:ind w:left="2160" w:hanging="360"/>
      </w:pPr>
      <w:rPr>
        <w:rFonts w:ascii="Arial" w:eastAsia="Times New Roman" w:hAnsi="Arial" w:cs="Aria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CFB41E7"/>
    <w:multiLevelType w:val="hybridMultilevel"/>
    <w:tmpl w:val="753E3D1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07261A"/>
    <w:multiLevelType w:val="hybridMultilevel"/>
    <w:tmpl w:val="F982881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04A446F"/>
    <w:multiLevelType w:val="multilevel"/>
    <w:tmpl w:val="2660784E"/>
    <w:lvl w:ilvl="0">
      <w:numFmt w:val="bullet"/>
      <w:lvlText w:val="-"/>
      <w:lvlJc w:val="left"/>
      <w:pPr>
        <w:ind w:left="720" w:hanging="360"/>
      </w:pPr>
      <w:rPr>
        <w:rFonts w:ascii="Calibri" w:eastAsia="Calibri" w:hAnsi="Calibri" w:cs="Calibri"/>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ascii="Calibri" w:hAnsi="Calibri" w:cs="Arial"/>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0777559"/>
    <w:multiLevelType w:val="hybridMultilevel"/>
    <w:tmpl w:val="035417FA"/>
    <w:lvl w:ilvl="0" w:tplc="B30EAB52">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30E614B0"/>
    <w:multiLevelType w:val="hybridMultilevel"/>
    <w:tmpl w:val="C8EEE270"/>
    <w:lvl w:ilvl="0" w:tplc="04090005">
      <w:start w:val="1"/>
      <w:numFmt w:val="bullet"/>
      <w:lvlText w:val=""/>
      <w:lvlJc w:val="left"/>
      <w:pPr>
        <w:tabs>
          <w:tab w:val="num" w:pos="720"/>
        </w:tabs>
        <w:ind w:left="720" w:hanging="360"/>
      </w:pPr>
      <w:rPr>
        <w:rFonts w:ascii="Wingdings" w:hAnsi="Wingdings" w:hint="default"/>
      </w:rPr>
    </w:lvl>
    <w:lvl w:ilvl="1" w:tplc="6DA2444C">
      <w:start w:val="84"/>
      <w:numFmt w:val="bullet"/>
      <w:lvlText w:val=""/>
      <w:lvlJc w:val="left"/>
      <w:pPr>
        <w:tabs>
          <w:tab w:val="num" w:pos="1440"/>
        </w:tabs>
        <w:ind w:left="1440" w:hanging="360"/>
      </w:pPr>
      <w:rPr>
        <w:rFonts w:ascii="Symbol" w:eastAsia="Times New Roman" w:hAnsi="Symbol" w:cs="Arial" w:hint="default"/>
        <w:b/>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4822EF"/>
    <w:multiLevelType w:val="hybridMultilevel"/>
    <w:tmpl w:val="65BEA086"/>
    <w:lvl w:ilvl="0" w:tplc="04090001">
      <w:start w:val="1"/>
      <w:numFmt w:val="bullet"/>
      <w:lvlText w:val=""/>
      <w:lvlJc w:val="left"/>
      <w:pPr>
        <w:tabs>
          <w:tab w:val="num" w:pos="1560"/>
        </w:tabs>
        <w:ind w:left="1560" w:hanging="360"/>
      </w:pPr>
      <w:rPr>
        <w:rFonts w:ascii="Symbol" w:hAnsi="Symbol" w:hint="default"/>
      </w:rPr>
    </w:lvl>
    <w:lvl w:ilvl="1" w:tplc="04090003" w:tentative="1">
      <w:start w:val="1"/>
      <w:numFmt w:val="bullet"/>
      <w:lvlText w:val="o"/>
      <w:lvlJc w:val="left"/>
      <w:pPr>
        <w:tabs>
          <w:tab w:val="num" w:pos="2280"/>
        </w:tabs>
        <w:ind w:left="2280" w:hanging="360"/>
      </w:pPr>
      <w:rPr>
        <w:rFonts w:ascii="Courier New" w:hAnsi="Courier New" w:cs="Courier New" w:hint="default"/>
      </w:rPr>
    </w:lvl>
    <w:lvl w:ilvl="2" w:tplc="04090005" w:tentative="1">
      <w:start w:val="1"/>
      <w:numFmt w:val="bullet"/>
      <w:lvlText w:val=""/>
      <w:lvlJc w:val="left"/>
      <w:pPr>
        <w:tabs>
          <w:tab w:val="num" w:pos="3000"/>
        </w:tabs>
        <w:ind w:left="3000" w:hanging="360"/>
      </w:pPr>
      <w:rPr>
        <w:rFonts w:ascii="Wingdings" w:hAnsi="Wingdings" w:hint="default"/>
      </w:rPr>
    </w:lvl>
    <w:lvl w:ilvl="3" w:tplc="04090001" w:tentative="1">
      <w:start w:val="1"/>
      <w:numFmt w:val="bullet"/>
      <w:lvlText w:val=""/>
      <w:lvlJc w:val="left"/>
      <w:pPr>
        <w:tabs>
          <w:tab w:val="num" w:pos="3720"/>
        </w:tabs>
        <w:ind w:left="3720" w:hanging="360"/>
      </w:pPr>
      <w:rPr>
        <w:rFonts w:ascii="Symbol" w:hAnsi="Symbol" w:hint="default"/>
      </w:rPr>
    </w:lvl>
    <w:lvl w:ilvl="4" w:tplc="04090003" w:tentative="1">
      <w:start w:val="1"/>
      <w:numFmt w:val="bullet"/>
      <w:lvlText w:val="o"/>
      <w:lvlJc w:val="left"/>
      <w:pPr>
        <w:tabs>
          <w:tab w:val="num" w:pos="4440"/>
        </w:tabs>
        <w:ind w:left="4440" w:hanging="360"/>
      </w:pPr>
      <w:rPr>
        <w:rFonts w:ascii="Courier New" w:hAnsi="Courier New" w:cs="Courier New" w:hint="default"/>
      </w:rPr>
    </w:lvl>
    <w:lvl w:ilvl="5" w:tplc="04090005" w:tentative="1">
      <w:start w:val="1"/>
      <w:numFmt w:val="bullet"/>
      <w:lvlText w:val=""/>
      <w:lvlJc w:val="left"/>
      <w:pPr>
        <w:tabs>
          <w:tab w:val="num" w:pos="5160"/>
        </w:tabs>
        <w:ind w:left="5160" w:hanging="360"/>
      </w:pPr>
      <w:rPr>
        <w:rFonts w:ascii="Wingdings" w:hAnsi="Wingdings" w:hint="default"/>
      </w:rPr>
    </w:lvl>
    <w:lvl w:ilvl="6" w:tplc="04090001" w:tentative="1">
      <w:start w:val="1"/>
      <w:numFmt w:val="bullet"/>
      <w:lvlText w:val=""/>
      <w:lvlJc w:val="left"/>
      <w:pPr>
        <w:tabs>
          <w:tab w:val="num" w:pos="5880"/>
        </w:tabs>
        <w:ind w:left="5880" w:hanging="360"/>
      </w:pPr>
      <w:rPr>
        <w:rFonts w:ascii="Symbol" w:hAnsi="Symbol" w:hint="default"/>
      </w:rPr>
    </w:lvl>
    <w:lvl w:ilvl="7" w:tplc="04090003" w:tentative="1">
      <w:start w:val="1"/>
      <w:numFmt w:val="bullet"/>
      <w:lvlText w:val="o"/>
      <w:lvlJc w:val="left"/>
      <w:pPr>
        <w:tabs>
          <w:tab w:val="num" w:pos="6600"/>
        </w:tabs>
        <w:ind w:left="6600" w:hanging="360"/>
      </w:pPr>
      <w:rPr>
        <w:rFonts w:ascii="Courier New" w:hAnsi="Courier New" w:cs="Courier New" w:hint="default"/>
      </w:rPr>
    </w:lvl>
    <w:lvl w:ilvl="8" w:tplc="04090005" w:tentative="1">
      <w:start w:val="1"/>
      <w:numFmt w:val="bullet"/>
      <w:lvlText w:val=""/>
      <w:lvlJc w:val="left"/>
      <w:pPr>
        <w:tabs>
          <w:tab w:val="num" w:pos="7320"/>
        </w:tabs>
        <w:ind w:left="7320" w:hanging="360"/>
      </w:pPr>
      <w:rPr>
        <w:rFonts w:ascii="Wingdings" w:hAnsi="Wingdings" w:hint="default"/>
      </w:rPr>
    </w:lvl>
  </w:abstractNum>
  <w:abstractNum w:abstractNumId="17" w15:restartNumberingAfterBreak="0">
    <w:nsid w:val="36D13308"/>
    <w:multiLevelType w:val="multilevel"/>
    <w:tmpl w:val="9A623EEE"/>
    <w:lvl w:ilvl="0">
      <w:numFmt w:val="bullet"/>
      <w:lvlText w:val="-"/>
      <w:lvlJc w:val="left"/>
      <w:pPr>
        <w:ind w:left="720" w:hanging="360"/>
      </w:pPr>
      <w:rPr>
        <w:rFonts w:ascii="Calibri" w:eastAsia="Calibri" w:hAnsi="Calibri" w:cs="Calibri"/>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ascii="Arial" w:hAnsi="Arial" w:cs="Arial"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80E3A10"/>
    <w:multiLevelType w:val="hybridMultilevel"/>
    <w:tmpl w:val="1482266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BF43FB"/>
    <w:multiLevelType w:val="hybridMultilevel"/>
    <w:tmpl w:val="FBD23D6A"/>
    <w:lvl w:ilvl="0" w:tplc="6B867D2C">
      <w:start w:val="1"/>
      <w:numFmt w:val="decimal"/>
      <w:lvlText w:val="%1."/>
      <w:lvlJc w:val="left"/>
      <w:pPr>
        <w:ind w:left="720" w:hanging="360"/>
      </w:pPr>
      <w:rPr>
        <w:b/>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3FEC7ED8"/>
    <w:multiLevelType w:val="hybridMultilevel"/>
    <w:tmpl w:val="447A50FE"/>
    <w:lvl w:ilvl="0" w:tplc="8B720BAC">
      <w:start w:val="1"/>
      <w:numFmt w:val="decimal"/>
      <w:lvlText w:val="%1."/>
      <w:lvlJc w:val="left"/>
      <w:pPr>
        <w:tabs>
          <w:tab w:val="num" w:pos="720"/>
        </w:tabs>
        <w:ind w:left="72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0524487"/>
    <w:multiLevelType w:val="multilevel"/>
    <w:tmpl w:val="E2766D96"/>
    <w:lvl w:ilvl="0">
      <w:start w:val="1"/>
      <w:numFmt w:val="decimal"/>
      <w:lvlText w:val="Art %1."/>
      <w:lvlJc w:val="right"/>
      <w:pPr>
        <w:ind w:left="720" w:hanging="360"/>
      </w:pPr>
      <w:rPr>
        <w:rFonts w:ascii="Arial" w:hAnsi="Arial" w:cs="Arial"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sz w:val="24"/>
        <w:szCs w:val="24"/>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8093A9A"/>
    <w:multiLevelType w:val="hybridMultilevel"/>
    <w:tmpl w:val="BE54215E"/>
    <w:lvl w:ilvl="0" w:tplc="BDE0D70E">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48AA739C"/>
    <w:multiLevelType w:val="hybridMultilevel"/>
    <w:tmpl w:val="153E491E"/>
    <w:lvl w:ilvl="0" w:tplc="DD7C99E6">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499A5BA9"/>
    <w:multiLevelType w:val="hybridMultilevel"/>
    <w:tmpl w:val="01EE6ADC"/>
    <w:lvl w:ilvl="0" w:tplc="2FAE6CB6">
      <w:start w:val="1"/>
      <w:numFmt w:val="bullet"/>
      <w:lvlText w:val="-"/>
      <w:lvlJc w:val="left"/>
      <w:pPr>
        <w:ind w:left="786" w:hanging="360"/>
      </w:pPr>
      <w:rPr>
        <w:rFonts w:ascii="Arial" w:eastAsia="Times New Roman" w:hAnsi="Arial" w:cs="Arial" w:hint="default"/>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25" w15:restartNumberingAfterBreak="0">
    <w:nsid w:val="56496B00"/>
    <w:multiLevelType w:val="hybridMultilevel"/>
    <w:tmpl w:val="73227E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BF0D1B"/>
    <w:multiLevelType w:val="hybridMultilevel"/>
    <w:tmpl w:val="3B8CF2A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E9775F"/>
    <w:multiLevelType w:val="hybridMultilevel"/>
    <w:tmpl w:val="CF28EAA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311FD3"/>
    <w:multiLevelType w:val="hybridMultilevel"/>
    <w:tmpl w:val="891462D8"/>
    <w:lvl w:ilvl="0" w:tplc="AA728CFE">
      <w:start w:val="1"/>
      <w:numFmt w:val="lowerLetter"/>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29" w15:restartNumberingAfterBreak="0">
    <w:nsid w:val="68B41033"/>
    <w:multiLevelType w:val="hybridMultilevel"/>
    <w:tmpl w:val="3D0A353E"/>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30" w15:restartNumberingAfterBreak="0">
    <w:nsid w:val="71C6188E"/>
    <w:multiLevelType w:val="hybridMultilevel"/>
    <w:tmpl w:val="556ECDA8"/>
    <w:lvl w:ilvl="0" w:tplc="34E0C300">
      <w:start w:val="1"/>
      <w:numFmt w:val="decimal"/>
      <w:lvlText w:val="%1."/>
      <w:lvlJc w:val="left"/>
      <w:pPr>
        <w:ind w:left="720" w:hanging="360"/>
      </w:pPr>
      <w:rPr>
        <w:rFonts w:hint="default"/>
        <w:b w:val="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9337B7B"/>
    <w:multiLevelType w:val="hybridMultilevel"/>
    <w:tmpl w:val="D03E89AE"/>
    <w:lvl w:ilvl="0" w:tplc="9B384D88">
      <w:start w:val="1"/>
      <w:numFmt w:val="bullet"/>
      <w:lvlText w:val="-"/>
      <w:lvlJc w:val="left"/>
      <w:pPr>
        <w:ind w:left="1069" w:hanging="360"/>
      </w:pPr>
      <w:rPr>
        <w:rFonts w:ascii="Calibri" w:eastAsia="Calibri" w:hAnsi="Calibri" w:cs="Calibri" w:hint="default"/>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abstractNum w:abstractNumId="32" w15:restartNumberingAfterBreak="0">
    <w:nsid w:val="7D2C5543"/>
    <w:multiLevelType w:val="hybridMultilevel"/>
    <w:tmpl w:val="F912E176"/>
    <w:lvl w:ilvl="0" w:tplc="FD0A11B6">
      <w:numFmt w:val="bullet"/>
      <w:lvlText w:val="-"/>
      <w:lvlJc w:val="left"/>
      <w:pPr>
        <w:tabs>
          <w:tab w:val="num" w:pos="1080"/>
        </w:tabs>
        <w:ind w:left="1080" w:hanging="360"/>
      </w:pPr>
      <w:rPr>
        <w:rFonts w:ascii="Arial" w:eastAsia="Times New Roman" w:hAnsi="Arial"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7D450CD6"/>
    <w:multiLevelType w:val="hybridMultilevel"/>
    <w:tmpl w:val="9530C9B6"/>
    <w:lvl w:ilvl="0" w:tplc="02F24A60">
      <w:start w:val="20"/>
      <w:numFmt w:val="bullet"/>
      <w:lvlText w:val="-"/>
      <w:lvlJc w:val="left"/>
      <w:pPr>
        <w:ind w:left="786" w:hanging="360"/>
      </w:pPr>
      <w:rPr>
        <w:rFonts w:ascii="Calibri" w:eastAsia="Calibri" w:hAnsi="Calibri" w:cs="Calibri" w:hint="default"/>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num w:numId="1">
    <w:abstractNumId w:val="7"/>
  </w:num>
  <w:num w:numId="2">
    <w:abstractNumId w:val="10"/>
  </w:num>
  <w:num w:numId="3">
    <w:abstractNumId w:val="32"/>
  </w:num>
  <w:num w:numId="4">
    <w:abstractNumId w:val="15"/>
  </w:num>
  <w:num w:numId="5">
    <w:abstractNumId w:val="12"/>
  </w:num>
  <w:num w:numId="6">
    <w:abstractNumId w:val="3"/>
  </w:num>
  <w:num w:numId="7">
    <w:abstractNumId w:val="29"/>
  </w:num>
  <w:num w:numId="8">
    <w:abstractNumId w:val="16"/>
  </w:num>
  <w:num w:numId="9">
    <w:abstractNumId w:val="9"/>
  </w:num>
  <w:num w:numId="10">
    <w:abstractNumId w:val="25"/>
  </w:num>
  <w:num w:numId="11">
    <w:abstractNumId w:val="27"/>
  </w:num>
  <w:num w:numId="12">
    <w:abstractNumId w:val="11"/>
  </w:num>
  <w:num w:numId="13">
    <w:abstractNumId w:val="18"/>
  </w:num>
  <w:num w:numId="14">
    <w:abstractNumId w:val="26"/>
  </w:num>
  <w:num w:numId="15">
    <w:abstractNumId w:val="30"/>
  </w:num>
  <w:num w:numId="16">
    <w:abstractNumId w:val="5"/>
  </w:num>
  <w:num w:numId="17">
    <w:abstractNumId w:val="14"/>
  </w:num>
  <w:num w:numId="18">
    <w:abstractNumId w:val="23"/>
  </w:num>
  <w:num w:numId="19">
    <w:abstractNumId w:val="21"/>
  </w:num>
  <w:num w:numId="20">
    <w:abstractNumId w:val="20"/>
  </w:num>
  <w:num w:numId="21">
    <w:abstractNumId w:val="19"/>
  </w:num>
  <w:num w:numId="22">
    <w:abstractNumId w:val="31"/>
  </w:num>
  <w:num w:numId="23">
    <w:abstractNumId w:val="1"/>
  </w:num>
  <w:num w:numId="24">
    <w:abstractNumId w:val="24"/>
  </w:num>
  <w:num w:numId="25">
    <w:abstractNumId w:val="28"/>
  </w:num>
  <w:num w:numId="26">
    <w:abstractNumId w:val="33"/>
  </w:num>
  <w:num w:numId="27">
    <w:abstractNumId w:val="2"/>
  </w:num>
  <w:num w:numId="28">
    <w:abstractNumId w:val="17"/>
  </w:num>
  <w:num w:numId="29">
    <w:abstractNumId w:val="4"/>
  </w:num>
  <w:num w:numId="30">
    <w:abstractNumId w:val="0"/>
  </w:num>
  <w:num w:numId="31">
    <w:abstractNumId w:val="13"/>
  </w:num>
  <w:num w:numId="32">
    <w:abstractNumId w:val="8"/>
  </w:num>
  <w:num w:numId="33">
    <w:abstractNumId w:val="22"/>
  </w:num>
  <w:num w:numId="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hyphenationZone w:val="425"/>
  <w:characterSpacingControl w:val="doNotCompress"/>
  <w:footnotePr>
    <w:footnote w:id="-1"/>
    <w:footnote w:id="0"/>
  </w:footnotePr>
  <w:endnotePr>
    <w:endnote w:id="-1"/>
    <w:endnote w:id="0"/>
  </w:endnotePr>
  <w:compat>
    <w:allowSpaceOfSameStyleInTable/>
    <w:compatSetting w:name="compatibilityMode" w:uri="http://schemas.microsoft.com/office/word" w:val="12"/>
  </w:compat>
  <w:rsids>
    <w:rsidRoot w:val="00155712"/>
    <w:rsid w:val="0000023B"/>
    <w:rsid w:val="00000740"/>
    <w:rsid w:val="00000EA4"/>
    <w:rsid w:val="0000175E"/>
    <w:rsid w:val="000055F7"/>
    <w:rsid w:val="000058B6"/>
    <w:rsid w:val="0000630C"/>
    <w:rsid w:val="00007794"/>
    <w:rsid w:val="00007A3F"/>
    <w:rsid w:val="000121E6"/>
    <w:rsid w:val="0001367D"/>
    <w:rsid w:val="00013814"/>
    <w:rsid w:val="00013AAA"/>
    <w:rsid w:val="00015307"/>
    <w:rsid w:val="00015ECE"/>
    <w:rsid w:val="00016E9D"/>
    <w:rsid w:val="00017255"/>
    <w:rsid w:val="000201CC"/>
    <w:rsid w:val="00020740"/>
    <w:rsid w:val="000207AA"/>
    <w:rsid w:val="0002095C"/>
    <w:rsid w:val="00020D1A"/>
    <w:rsid w:val="00020D62"/>
    <w:rsid w:val="00020E6B"/>
    <w:rsid w:val="000222E0"/>
    <w:rsid w:val="0002369B"/>
    <w:rsid w:val="00023CAE"/>
    <w:rsid w:val="00024B9C"/>
    <w:rsid w:val="00024FFE"/>
    <w:rsid w:val="00025197"/>
    <w:rsid w:val="00031A2E"/>
    <w:rsid w:val="00031B34"/>
    <w:rsid w:val="00031BFB"/>
    <w:rsid w:val="00031D71"/>
    <w:rsid w:val="00032A7B"/>
    <w:rsid w:val="0003371F"/>
    <w:rsid w:val="00033B40"/>
    <w:rsid w:val="00033C47"/>
    <w:rsid w:val="000346E4"/>
    <w:rsid w:val="000363F9"/>
    <w:rsid w:val="00036DDE"/>
    <w:rsid w:val="00037DF9"/>
    <w:rsid w:val="00040342"/>
    <w:rsid w:val="00040E97"/>
    <w:rsid w:val="00042CE4"/>
    <w:rsid w:val="00044330"/>
    <w:rsid w:val="00044446"/>
    <w:rsid w:val="00044508"/>
    <w:rsid w:val="000450F8"/>
    <w:rsid w:val="00045BD7"/>
    <w:rsid w:val="00050192"/>
    <w:rsid w:val="00056F04"/>
    <w:rsid w:val="00056F9C"/>
    <w:rsid w:val="00061C87"/>
    <w:rsid w:val="00062375"/>
    <w:rsid w:val="00062893"/>
    <w:rsid w:val="00062A6E"/>
    <w:rsid w:val="00062D00"/>
    <w:rsid w:val="00063360"/>
    <w:rsid w:val="00063FB3"/>
    <w:rsid w:val="00064564"/>
    <w:rsid w:val="000645EE"/>
    <w:rsid w:val="00067DF9"/>
    <w:rsid w:val="000709F3"/>
    <w:rsid w:val="00071A88"/>
    <w:rsid w:val="000720C7"/>
    <w:rsid w:val="000728CA"/>
    <w:rsid w:val="00074F1D"/>
    <w:rsid w:val="00075B84"/>
    <w:rsid w:val="00076284"/>
    <w:rsid w:val="0007697E"/>
    <w:rsid w:val="000775BB"/>
    <w:rsid w:val="0008040E"/>
    <w:rsid w:val="00081905"/>
    <w:rsid w:val="00083899"/>
    <w:rsid w:val="00084D96"/>
    <w:rsid w:val="000866A8"/>
    <w:rsid w:val="00087A9A"/>
    <w:rsid w:val="00090E6D"/>
    <w:rsid w:val="00091B3C"/>
    <w:rsid w:val="00094E97"/>
    <w:rsid w:val="00095730"/>
    <w:rsid w:val="00096564"/>
    <w:rsid w:val="000A0C21"/>
    <w:rsid w:val="000A0DB2"/>
    <w:rsid w:val="000A12B7"/>
    <w:rsid w:val="000A1A96"/>
    <w:rsid w:val="000A3E64"/>
    <w:rsid w:val="000A4714"/>
    <w:rsid w:val="000A5EC9"/>
    <w:rsid w:val="000A67A6"/>
    <w:rsid w:val="000A6CDE"/>
    <w:rsid w:val="000B06CE"/>
    <w:rsid w:val="000B1032"/>
    <w:rsid w:val="000B27BF"/>
    <w:rsid w:val="000B47D9"/>
    <w:rsid w:val="000B4B46"/>
    <w:rsid w:val="000B56D4"/>
    <w:rsid w:val="000B5E44"/>
    <w:rsid w:val="000B607D"/>
    <w:rsid w:val="000B63E4"/>
    <w:rsid w:val="000B6ECB"/>
    <w:rsid w:val="000C0FE3"/>
    <w:rsid w:val="000C2F7A"/>
    <w:rsid w:val="000C42B8"/>
    <w:rsid w:val="000C4CAB"/>
    <w:rsid w:val="000C5CF2"/>
    <w:rsid w:val="000C736B"/>
    <w:rsid w:val="000C7415"/>
    <w:rsid w:val="000D4102"/>
    <w:rsid w:val="000D4A88"/>
    <w:rsid w:val="000D4C43"/>
    <w:rsid w:val="000D5877"/>
    <w:rsid w:val="000D5A67"/>
    <w:rsid w:val="000D753F"/>
    <w:rsid w:val="000D7C8A"/>
    <w:rsid w:val="000E16AF"/>
    <w:rsid w:val="000E1E14"/>
    <w:rsid w:val="000E1FA9"/>
    <w:rsid w:val="000E2B26"/>
    <w:rsid w:val="000E34E1"/>
    <w:rsid w:val="000E4239"/>
    <w:rsid w:val="000E578C"/>
    <w:rsid w:val="000E5C44"/>
    <w:rsid w:val="000E635F"/>
    <w:rsid w:val="000E6E76"/>
    <w:rsid w:val="000E73D5"/>
    <w:rsid w:val="000F0911"/>
    <w:rsid w:val="000F27A8"/>
    <w:rsid w:val="000F317D"/>
    <w:rsid w:val="000F68D2"/>
    <w:rsid w:val="000F6E73"/>
    <w:rsid w:val="000F6F09"/>
    <w:rsid w:val="000F7854"/>
    <w:rsid w:val="000F7EDD"/>
    <w:rsid w:val="00100636"/>
    <w:rsid w:val="00100CA0"/>
    <w:rsid w:val="00101099"/>
    <w:rsid w:val="0010218C"/>
    <w:rsid w:val="00103C6B"/>
    <w:rsid w:val="00104DF5"/>
    <w:rsid w:val="00104F00"/>
    <w:rsid w:val="0010521F"/>
    <w:rsid w:val="001054DE"/>
    <w:rsid w:val="00105B0F"/>
    <w:rsid w:val="001104A7"/>
    <w:rsid w:val="001111EC"/>
    <w:rsid w:val="00112830"/>
    <w:rsid w:val="00112D1E"/>
    <w:rsid w:val="001137C7"/>
    <w:rsid w:val="00113B0D"/>
    <w:rsid w:val="00114093"/>
    <w:rsid w:val="001149BD"/>
    <w:rsid w:val="00114AE8"/>
    <w:rsid w:val="0011584F"/>
    <w:rsid w:val="00115950"/>
    <w:rsid w:val="00117115"/>
    <w:rsid w:val="001247D8"/>
    <w:rsid w:val="00124F3C"/>
    <w:rsid w:val="0012513A"/>
    <w:rsid w:val="00125FEB"/>
    <w:rsid w:val="00127350"/>
    <w:rsid w:val="001273AC"/>
    <w:rsid w:val="00130FE5"/>
    <w:rsid w:val="001334B2"/>
    <w:rsid w:val="0013446A"/>
    <w:rsid w:val="00134D7F"/>
    <w:rsid w:val="00135C55"/>
    <w:rsid w:val="0014029A"/>
    <w:rsid w:val="00142BEC"/>
    <w:rsid w:val="00143513"/>
    <w:rsid w:val="00143828"/>
    <w:rsid w:val="00143C67"/>
    <w:rsid w:val="0014537C"/>
    <w:rsid w:val="00147A6F"/>
    <w:rsid w:val="00151145"/>
    <w:rsid w:val="0015158C"/>
    <w:rsid w:val="001521A2"/>
    <w:rsid w:val="00153319"/>
    <w:rsid w:val="001536C5"/>
    <w:rsid w:val="00153A50"/>
    <w:rsid w:val="00153BEC"/>
    <w:rsid w:val="0015547C"/>
    <w:rsid w:val="00155712"/>
    <w:rsid w:val="0015647F"/>
    <w:rsid w:val="00157935"/>
    <w:rsid w:val="00162114"/>
    <w:rsid w:val="00163DBB"/>
    <w:rsid w:val="0016522A"/>
    <w:rsid w:val="001655DD"/>
    <w:rsid w:val="0016599E"/>
    <w:rsid w:val="00166D46"/>
    <w:rsid w:val="0016785D"/>
    <w:rsid w:val="00170731"/>
    <w:rsid w:val="00171CED"/>
    <w:rsid w:val="0017241E"/>
    <w:rsid w:val="001724E3"/>
    <w:rsid w:val="00174F71"/>
    <w:rsid w:val="00175016"/>
    <w:rsid w:val="00175DC1"/>
    <w:rsid w:val="00175F1F"/>
    <w:rsid w:val="00176C79"/>
    <w:rsid w:val="00177250"/>
    <w:rsid w:val="0018074B"/>
    <w:rsid w:val="001823F9"/>
    <w:rsid w:val="00182793"/>
    <w:rsid w:val="001839BC"/>
    <w:rsid w:val="00183B49"/>
    <w:rsid w:val="00184389"/>
    <w:rsid w:val="0018557C"/>
    <w:rsid w:val="00185DCE"/>
    <w:rsid w:val="001878D0"/>
    <w:rsid w:val="001908FB"/>
    <w:rsid w:val="001927A6"/>
    <w:rsid w:val="00193456"/>
    <w:rsid w:val="0019401B"/>
    <w:rsid w:val="0019418B"/>
    <w:rsid w:val="00194E18"/>
    <w:rsid w:val="00195737"/>
    <w:rsid w:val="001A028E"/>
    <w:rsid w:val="001A11F0"/>
    <w:rsid w:val="001A1A5C"/>
    <w:rsid w:val="001A3866"/>
    <w:rsid w:val="001A56FE"/>
    <w:rsid w:val="001A576C"/>
    <w:rsid w:val="001B016B"/>
    <w:rsid w:val="001B1AB8"/>
    <w:rsid w:val="001B20B4"/>
    <w:rsid w:val="001B37B3"/>
    <w:rsid w:val="001B3F69"/>
    <w:rsid w:val="001B4415"/>
    <w:rsid w:val="001B56FB"/>
    <w:rsid w:val="001C1AB8"/>
    <w:rsid w:val="001C1F21"/>
    <w:rsid w:val="001C2013"/>
    <w:rsid w:val="001C2B7D"/>
    <w:rsid w:val="001C4A49"/>
    <w:rsid w:val="001C4B24"/>
    <w:rsid w:val="001D010B"/>
    <w:rsid w:val="001D0E9B"/>
    <w:rsid w:val="001D248D"/>
    <w:rsid w:val="001D2840"/>
    <w:rsid w:val="001D2F83"/>
    <w:rsid w:val="001D318F"/>
    <w:rsid w:val="001D32E4"/>
    <w:rsid w:val="001D390A"/>
    <w:rsid w:val="001D4823"/>
    <w:rsid w:val="001D4C5D"/>
    <w:rsid w:val="001D71E8"/>
    <w:rsid w:val="001E2DD9"/>
    <w:rsid w:val="001E43A4"/>
    <w:rsid w:val="001E6DBA"/>
    <w:rsid w:val="001F1ABA"/>
    <w:rsid w:val="001F4338"/>
    <w:rsid w:val="001F485C"/>
    <w:rsid w:val="001F6035"/>
    <w:rsid w:val="001F631A"/>
    <w:rsid w:val="002010E4"/>
    <w:rsid w:val="00201152"/>
    <w:rsid w:val="00201E96"/>
    <w:rsid w:val="00201EB0"/>
    <w:rsid w:val="00202C69"/>
    <w:rsid w:val="00204031"/>
    <w:rsid w:val="0020588B"/>
    <w:rsid w:val="00205CFC"/>
    <w:rsid w:val="00206E63"/>
    <w:rsid w:val="00207A50"/>
    <w:rsid w:val="00210584"/>
    <w:rsid w:val="00211250"/>
    <w:rsid w:val="002118A5"/>
    <w:rsid w:val="002131F1"/>
    <w:rsid w:val="00213465"/>
    <w:rsid w:val="00214AF9"/>
    <w:rsid w:val="00215731"/>
    <w:rsid w:val="00215C32"/>
    <w:rsid w:val="0021691D"/>
    <w:rsid w:val="00217433"/>
    <w:rsid w:val="00217F49"/>
    <w:rsid w:val="00221AF0"/>
    <w:rsid w:val="00222366"/>
    <w:rsid w:val="00223562"/>
    <w:rsid w:val="0022431A"/>
    <w:rsid w:val="00224570"/>
    <w:rsid w:val="00231E85"/>
    <w:rsid w:val="00232358"/>
    <w:rsid w:val="00233734"/>
    <w:rsid w:val="00234651"/>
    <w:rsid w:val="00235569"/>
    <w:rsid w:val="00235FE7"/>
    <w:rsid w:val="00237EE7"/>
    <w:rsid w:val="00240DD7"/>
    <w:rsid w:val="00243AD5"/>
    <w:rsid w:val="00243E23"/>
    <w:rsid w:val="00246F17"/>
    <w:rsid w:val="002501F7"/>
    <w:rsid w:val="00250869"/>
    <w:rsid w:val="00251638"/>
    <w:rsid w:val="0025248C"/>
    <w:rsid w:val="00253D92"/>
    <w:rsid w:val="00253E9B"/>
    <w:rsid w:val="00254BD6"/>
    <w:rsid w:val="00260407"/>
    <w:rsid w:val="002606FD"/>
    <w:rsid w:val="00261316"/>
    <w:rsid w:val="00261733"/>
    <w:rsid w:val="0026313F"/>
    <w:rsid w:val="002657E5"/>
    <w:rsid w:val="00265975"/>
    <w:rsid w:val="0026673F"/>
    <w:rsid w:val="00267E25"/>
    <w:rsid w:val="00272A58"/>
    <w:rsid w:val="00272EB5"/>
    <w:rsid w:val="002752C6"/>
    <w:rsid w:val="00275432"/>
    <w:rsid w:val="002757B9"/>
    <w:rsid w:val="00277771"/>
    <w:rsid w:val="00277A2A"/>
    <w:rsid w:val="00280E6F"/>
    <w:rsid w:val="002820D1"/>
    <w:rsid w:val="00282837"/>
    <w:rsid w:val="00282CB5"/>
    <w:rsid w:val="00283F1A"/>
    <w:rsid w:val="0028563A"/>
    <w:rsid w:val="002862BF"/>
    <w:rsid w:val="002869B8"/>
    <w:rsid w:val="00287638"/>
    <w:rsid w:val="00287696"/>
    <w:rsid w:val="002876FE"/>
    <w:rsid w:val="00287B1A"/>
    <w:rsid w:val="00290F26"/>
    <w:rsid w:val="0029313C"/>
    <w:rsid w:val="002935A1"/>
    <w:rsid w:val="0029361B"/>
    <w:rsid w:val="00294914"/>
    <w:rsid w:val="00295810"/>
    <w:rsid w:val="002967BD"/>
    <w:rsid w:val="002A0187"/>
    <w:rsid w:val="002A0CAA"/>
    <w:rsid w:val="002A0FE3"/>
    <w:rsid w:val="002A30F3"/>
    <w:rsid w:val="002A34CB"/>
    <w:rsid w:val="002A3DB9"/>
    <w:rsid w:val="002A4DFA"/>
    <w:rsid w:val="002A5C15"/>
    <w:rsid w:val="002A5E4F"/>
    <w:rsid w:val="002A6AF9"/>
    <w:rsid w:val="002A7820"/>
    <w:rsid w:val="002B31A0"/>
    <w:rsid w:val="002B4D95"/>
    <w:rsid w:val="002B4DE0"/>
    <w:rsid w:val="002B5C20"/>
    <w:rsid w:val="002B617F"/>
    <w:rsid w:val="002B61A9"/>
    <w:rsid w:val="002B6735"/>
    <w:rsid w:val="002B728D"/>
    <w:rsid w:val="002B7335"/>
    <w:rsid w:val="002C0AC1"/>
    <w:rsid w:val="002C13E3"/>
    <w:rsid w:val="002C3778"/>
    <w:rsid w:val="002C432E"/>
    <w:rsid w:val="002C4637"/>
    <w:rsid w:val="002C4735"/>
    <w:rsid w:val="002D0B4F"/>
    <w:rsid w:val="002D1A11"/>
    <w:rsid w:val="002D1E53"/>
    <w:rsid w:val="002D2391"/>
    <w:rsid w:val="002D2C40"/>
    <w:rsid w:val="002D300B"/>
    <w:rsid w:val="002D318B"/>
    <w:rsid w:val="002D3851"/>
    <w:rsid w:val="002D38E8"/>
    <w:rsid w:val="002D3939"/>
    <w:rsid w:val="002D5912"/>
    <w:rsid w:val="002D6C34"/>
    <w:rsid w:val="002D79FE"/>
    <w:rsid w:val="002E04CC"/>
    <w:rsid w:val="002E267C"/>
    <w:rsid w:val="002E3106"/>
    <w:rsid w:val="002E61C4"/>
    <w:rsid w:val="002E6CEE"/>
    <w:rsid w:val="002E75D8"/>
    <w:rsid w:val="002E7C75"/>
    <w:rsid w:val="002E7F87"/>
    <w:rsid w:val="002F1171"/>
    <w:rsid w:val="002F16DF"/>
    <w:rsid w:val="003001A9"/>
    <w:rsid w:val="00300CFE"/>
    <w:rsid w:val="003010D8"/>
    <w:rsid w:val="003016A8"/>
    <w:rsid w:val="00301CD8"/>
    <w:rsid w:val="00302E30"/>
    <w:rsid w:val="00302E5F"/>
    <w:rsid w:val="00303053"/>
    <w:rsid w:val="00303491"/>
    <w:rsid w:val="00303CD5"/>
    <w:rsid w:val="0030788D"/>
    <w:rsid w:val="0031013D"/>
    <w:rsid w:val="00310C8C"/>
    <w:rsid w:val="00310E69"/>
    <w:rsid w:val="00311209"/>
    <w:rsid w:val="00311DBB"/>
    <w:rsid w:val="003126BA"/>
    <w:rsid w:val="00313AE1"/>
    <w:rsid w:val="0031470C"/>
    <w:rsid w:val="003161A8"/>
    <w:rsid w:val="00316FA5"/>
    <w:rsid w:val="003205A0"/>
    <w:rsid w:val="0032197F"/>
    <w:rsid w:val="00323FDE"/>
    <w:rsid w:val="00325038"/>
    <w:rsid w:val="003269AD"/>
    <w:rsid w:val="00326F4B"/>
    <w:rsid w:val="003305AF"/>
    <w:rsid w:val="003315AA"/>
    <w:rsid w:val="00332041"/>
    <w:rsid w:val="00332C2A"/>
    <w:rsid w:val="00333639"/>
    <w:rsid w:val="00333DF1"/>
    <w:rsid w:val="0033421D"/>
    <w:rsid w:val="00335C7B"/>
    <w:rsid w:val="003403CB"/>
    <w:rsid w:val="00342010"/>
    <w:rsid w:val="00342BF4"/>
    <w:rsid w:val="0034688E"/>
    <w:rsid w:val="0035047F"/>
    <w:rsid w:val="0035049D"/>
    <w:rsid w:val="00352180"/>
    <w:rsid w:val="003530D5"/>
    <w:rsid w:val="00353645"/>
    <w:rsid w:val="00354FD7"/>
    <w:rsid w:val="00356300"/>
    <w:rsid w:val="003566A1"/>
    <w:rsid w:val="00357FD3"/>
    <w:rsid w:val="0036183B"/>
    <w:rsid w:val="0036265A"/>
    <w:rsid w:val="00362CB6"/>
    <w:rsid w:val="00363393"/>
    <w:rsid w:val="00365FD8"/>
    <w:rsid w:val="00367037"/>
    <w:rsid w:val="003671C1"/>
    <w:rsid w:val="00370D9A"/>
    <w:rsid w:val="00371163"/>
    <w:rsid w:val="00373E2B"/>
    <w:rsid w:val="00373EA1"/>
    <w:rsid w:val="00376684"/>
    <w:rsid w:val="003776F3"/>
    <w:rsid w:val="00380AE2"/>
    <w:rsid w:val="0038393D"/>
    <w:rsid w:val="00383B0E"/>
    <w:rsid w:val="00383BB6"/>
    <w:rsid w:val="00383D4F"/>
    <w:rsid w:val="00384D92"/>
    <w:rsid w:val="0038668D"/>
    <w:rsid w:val="00387FFD"/>
    <w:rsid w:val="00390E96"/>
    <w:rsid w:val="0039145C"/>
    <w:rsid w:val="0039204C"/>
    <w:rsid w:val="00392AB4"/>
    <w:rsid w:val="00393282"/>
    <w:rsid w:val="00393A9D"/>
    <w:rsid w:val="0039407F"/>
    <w:rsid w:val="00394599"/>
    <w:rsid w:val="00395833"/>
    <w:rsid w:val="003A0D03"/>
    <w:rsid w:val="003A10C5"/>
    <w:rsid w:val="003A1208"/>
    <w:rsid w:val="003A2472"/>
    <w:rsid w:val="003A2DA9"/>
    <w:rsid w:val="003A3E11"/>
    <w:rsid w:val="003A6689"/>
    <w:rsid w:val="003A72DC"/>
    <w:rsid w:val="003A758A"/>
    <w:rsid w:val="003A75A5"/>
    <w:rsid w:val="003B05AB"/>
    <w:rsid w:val="003B0A52"/>
    <w:rsid w:val="003B1DE0"/>
    <w:rsid w:val="003B1F7E"/>
    <w:rsid w:val="003B24D1"/>
    <w:rsid w:val="003B2760"/>
    <w:rsid w:val="003B3397"/>
    <w:rsid w:val="003B3486"/>
    <w:rsid w:val="003B51C0"/>
    <w:rsid w:val="003B5D73"/>
    <w:rsid w:val="003B5FDF"/>
    <w:rsid w:val="003C2011"/>
    <w:rsid w:val="003C25EF"/>
    <w:rsid w:val="003C2E86"/>
    <w:rsid w:val="003C3944"/>
    <w:rsid w:val="003C3CC8"/>
    <w:rsid w:val="003C5EE5"/>
    <w:rsid w:val="003D0BA4"/>
    <w:rsid w:val="003D200F"/>
    <w:rsid w:val="003D2F12"/>
    <w:rsid w:val="003D3225"/>
    <w:rsid w:val="003D3E6D"/>
    <w:rsid w:val="003D41DE"/>
    <w:rsid w:val="003D5083"/>
    <w:rsid w:val="003D5865"/>
    <w:rsid w:val="003D59E1"/>
    <w:rsid w:val="003D6362"/>
    <w:rsid w:val="003D6BF7"/>
    <w:rsid w:val="003D70B0"/>
    <w:rsid w:val="003E07CE"/>
    <w:rsid w:val="003E0849"/>
    <w:rsid w:val="003E63DC"/>
    <w:rsid w:val="003E66DC"/>
    <w:rsid w:val="003E7855"/>
    <w:rsid w:val="003F0374"/>
    <w:rsid w:val="003F04E9"/>
    <w:rsid w:val="003F199B"/>
    <w:rsid w:val="003F46CF"/>
    <w:rsid w:val="0040027D"/>
    <w:rsid w:val="00400CCC"/>
    <w:rsid w:val="0040190C"/>
    <w:rsid w:val="00401B30"/>
    <w:rsid w:val="00401EF6"/>
    <w:rsid w:val="0040288C"/>
    <w:rsid w:val="004033D0"/>
    <w:rsid w:val="0040355A"/>
    <w:rsid w:val="00404437"/>
    <w:rsid w:val="004050EB"/>
    <w:rsid w:val="004067FA"/>
    <w:rsid w:val="00410C67"/>
    <w:rsid w:val="0041354A"/>
    <w:rsid w:val="004135CD"/>
    <w:rsid w:val="00414476"/>
    <w:rsid w:val="004154A4"/>
    <w:rsid w:val="0041660F"/>
    <w:rsid w:val="00416CB7"/>
    <w:rsid w:val="004207D4"/>
    <w:rsid w:val="00420A3A"/>
    <w:rsid w:val="004211ED"/>
    <w:rsid w:val="0042184B"/>
    <w:rsid w:val="0042264D"/>
    <w:rsid w:val="00422EB2"/>
    <w:rsid w:val="00424658"/>
    <w:rsid w:val="00430075"/>
    <w:rsid w:val="00432677"/>
    <w:rsid w:val="00433983"/>
    <w:rsid w:val="00434363"/>
    <w:rsid w:val="00434A5B"/>
    <w:rsid w:val="00435055"/>
    <w:rsid w:val="0043510B"/>
    <w:rsid w:val="0043533A"/>
    <w:rsid w:val="004354FC"/>
    <w:rsid w:val="0043597D"/>
    <w:rsid w:val="00442472"/>
    <w:rsid w:val="004435E0"/>
    <w:rsid w:val="00444769"/>
    <w:rsid w:val="00444FC8"/>
    <w:rsid w:val="00446FD8"/>
    <w:rsid w:val="00447B1F"/>
    <w:rsid w:val="00450064"/>
    <w:rsid w:val="0045186D"/>
    <w:rsid w:val="00451A3A"/>
    <w:rsid w:val="00451BA7"/>
    <w:rsid w:val="00451D6B"/>
    <w:rsid w:val="00453096"/>
    <w:rsid w:val="00454074"/>
    <w:rsid w:val="004555D9"/>
    <w:rsid w:val="004569C7"/>
    <w:rsid w:val="00457D3E"/>
    <w:rsid w:val="0046037C"/>
    <w:rsid w:val="00460EE0"/>
    <w:rsid w:val="00463F6F"/>
    <w:rsid w:val="004649A5"/>
    <w:rsid w:val="0046678F"/>
    <w:rsid w:val="0046768E"/>
    <w:rsid w:val="004706D5"/>
    <w:rsid w:val="00471947"/>
    <w:rsid w:val="00472FF2"/>
    <w:rsid w:val="004734BB"/>
    <w:rsid w:val="0047449E"/>
    <w:rsid w:val="004746ED"/>
    <w:rsid w:val="00474B5C"/>
    <w:rsid w:val="004759D2"/>
    <w:rsid w:val="004762FB"/>
    <w:rsid w:val="0047758A"/>
    <w:rsid w:val="00480A74"/>
    <w:rsid w:val="00482306"/>
    <w:rsid w:val="004826B2"/>
    <w:rsid w:val="00483116"/>
    <w:rsid w:val="004832F4"/>
    <w:rsid w:val="00485236"/>
    <w:rsid w:val="00485B78"/>
    <w:rsid w:val="00486733"/>
    <w:rsid w:val="004873A3"/>
    <w:rsid w:val="00490EB8"/>
    <w:rsid w:val="0049107C"/>
    <w:rsid w:val="00491971"/>
    <w:rsid w:val="004924B8"/>
    <w:rsid w:val="00493250"/>
    <w:rsid w:val="004944D3"/>
    <w:rsid w:val="00494A11"/>
    <w:rsid w:val="004952DD"/>
    <w:rsid w:val="0049556A"/>
    <w:rsid w:val="0049556B"/>
    <w:rsid w:val="0049658D"/>
    <w:rsid w:val="004967E5"/>
    <w:rsid w:val="004A01FD"/>
    <w:rsid w:val="004A189A"/>
    <w:rsid w:val="004A2974"/>
    <w:rsid w:val="004A30D9"/>
    <w:rsid w:val="004A3106"/>
    <w:rsid w:val="004A3154"/>
    <w:rsid w:val="004A5F02"/>
    <w:rsid w:val="004A6B25"/>
    <w:rsid w:val="004A770E"/>
    <w:rsid w:val="004B262E"/>
    <w:rsid w:val="004B4E88"/>
    <w:rsid w:val="004B6FE4"/>
    <w:rsid w:val="004B7BE0"/>
    <w:rsid w:val="004C0982"/>
    <w:rsid w:val="004C1346"/>
    <w:rsid w:val="004C1B81"/>
    <w:rsid w:val="004C23CD"/>
    <w:rsid w:val="004C3AE5"/>
    <w:rsid w:val="004C3C92"/>
    <w:rsid w:val="004C4C2F"/>
    <w:rsid w:val="004C61B4"/>
    <w:rsid w:val="004C65D1"/>
    <w:rsid w:val="004C6CD0"/>
    <w:rsid w:val="004C7B9B"/>
    <w:rsid w:val="004D015C"/>
    <w:rsid w:val="004D082A"/>
    <w:rsid w:val="004D18E6"/>
    <w:rsid w:val="004D22F8"/>
    <w:rsid w:val="004D233A"/>
    <w:rsid w:val="004D2C98"/>
    <w:rsid w:val="004D3243"/>
    <w:rsid w:val="004D5177"/>
    <w:rsid w:val="004D53F5"/>
    <w:rsid w:val="004D5630"/>
    <w:rsid w:val="004D7B6A"/>
    <w:rsid w:val="004D7DB3"/>
    <w:rsid w:val="004E0AD4"/>
    <w:rsid w:val="004E0FEF"/>
    <w:rsid w:val="004E4050"/>
    <w:rsid w:val="004E51C6"/>
    <w:rsid w:val="004E6451"/>
    <w:rsid w:val="004F3A2C"/>
    <w:rsid w:val="004F3B96"/>
    <w:rsid w:val="004F4A8E"/>
    <w:rsid w:val="004F5CBE"/>
    <w:rsid w:val="0050022C"/>
    <w:rsid w:val="00501B91"/>
    <w:rsid w:val="00501C7A"/>
    <w:rsid w:val="00502046"/>
    <w:rsid w:val="005026AC"/>
    <w:rsid w:val="00504030"/>
    <w:rsid w:val="005053B5"/>
    <w:rsid w:val="00506149"/>
    <w:rsid w:val="00506A61"/>
    <w:rsid w:val="005102E2"/>
    <w:rsid w:val="00511557"/>
    <w:rsid w:val="00512C6D"/>
    <w:rsid w:val="00513A35"/>
    <w:rsid w:val="00514312"/>
    <w:rsid w:val="00516596"/>
    <w:rsid w:val="00517012"/>
    <w:rsid w:val="00520FBC"/>
    <w:rsid w:val="00522C67"/>
    <w:rsid w:val="00523AAB"/>
    <w:rsid w:val="005264B3"/>
    <w:rsid w:val="00526814"/>
    <w:rsid w:val="00526BCB"/>
    <w:rsid w:val="00532BDD"/>
    <w:rsid w:val="005341D0"/>
    <w:rsid w:val="00534D35"/>
    <w:rsid w:val="00534EE8"/>
    <w:rsid w:val="0053510C"/>
    <w:rsid w:val="00541BD9"/>
    <w:rsid w:val="005423B9"/>
    <w:rsid w:val="0054337B"/>
    <w:rsid w:val="00544CD9"/>
    <w:rsid w:val="005465D6"/>
    <w:rsid w:val="00546EFE"/>
    <w:rsid w:val="00547188"/>
    <w:rsid w:val="00550919"/>
    <w:rsid w:val="0055091E"/>
    <w:rsid w:val="00550F08"/>
    <w:rsid w:val="0055176F"/>
    <w:rsid w:val="005518D8"/>
    <w:rsid w:val="00555C48"/>
    <w:rsid w:val="00557D40"/>
    <w:rsid w:val="00561479"/>
    <w:rsid w:val="0056197E"/>
    <w:rsid w:val="00562BFB"/>
    <w:rsid w:val="0056382B"/>
    <w:rsid w:val="00563975"/>
    <w:rsid w:val="00563B83"/>
    <w:rsid w:val="00572E3A"/>
    <w:rsid w:val="0057334E"/>
    <w:rsid w:val="005746C0"/>
    <w:rsid w:val="00574B52"/>
    <w:rsid w:val="005757F4"/>
    <w:rsid w:val="00577DF6"/>
    <w:rsid w:val="00580FC3"/>
    <w:rsid w:val="005813A1"/>
    <w:rsid w:val="0058195B"/>
    <w:rsid w:val="00581ACB"/>
    <w:rsid w:val="00581C0A"/>
    <w:rsid w:val="00581C16"/>
    <w:rsid w:val="0058203B"/>
    <w:rsid w:val="00582F4B"/>
    <w:rsid w:val="005831E9"/>
    <w:rsid w:val="00583F22"/>
    <w:rsid w:val="00584396"/>
    <w:rsid w:val="0058533E"/>
    <w:rsid w:val="0058574F"/>
    <w:rsid w:val="00586A0D"/>
    <w:rsid w:val="0058765F"/>
    <w:rsid w:val="005916F3"/>
    <w:rsid w:val="00592DAB"/>
    <w:rsid w:val="00594BA5"/>
    <w:rsid w:val="00594D7D"/>
    <w:rsid w:val="005A0A0B"/>
    <w:rsid w:val="005A218F"/>
    <w:rsid w:val="005A273A"/>
    <w:rsid w:val="005A2D1C"/>
    <w:rsid w:val="005A36EE"/>
    <w:rsid w:val="005A38E8"/>
    <w:rsid w:val="005A432E"/>
    <w:rsid w:val="005A542E"/>
    <w:rsid w:val="005A7562"/>
    <w:rsid w:val="005A7CEA"/>
    <w:rsid w:val="005A7F83"/>
    <w:rsid w:val="005B0C88"/>
    <w:rsid w:val="005B1428"/>
    <w:rsid w:val="005B1785"/>
    <w:rsid w:val="005B3F0D"/>
    <w:rsid w:val="005B4727"/>
    <w:rsid w:val="005B5C52"/>
    <w:rsid w:val="005B66D1"/>
    <w:rsid w:val="005B6C9E"/>
    <w:rsid w:val="005B72AD"/>
    <w:rsid w:val="005B73AC"/>
    <w:rsid w:val="005B757E"/>
    <w:rsid w:val="005C0785"/>
    <w:rsid w:val="005C3F7A"/>
    <w:rsid w:val="005C4DBB"/>
    <w:rsid w:val="005C64C8"/>
    <w:rsid w:val="005C6618"/>
    <w:rsid w:val="005C6EDC"/>
    <w:rsid w:val="005C71AD"/>
    <w:rsid w:val="005C7FD3"/>
    <w:rsid w:val="005D0728"/>
    <w:rsid w:val="005D0CF0"/>
    <w:rsid w:val="005D1233"/>
    <w:rsid w:val="005D1E70"/>
    <w:rsid w:val="005D2AAC"/>
    <w:rsid w:val="005D2FC4"/>
    <w:rsid w:val="005D2FEF"/>
    <w:rsid w:val="005D373E"/>
    <w:rsid w:val="005D4850"/>
    <w:rsid w:val="005D5A86"/>
    <w:rsid w:val="005D6943"/>
    <w:rsid w:val="005D7E86"/>
    <w:rsid w:val="005E035D"/>
    <w:rsid w:val="005E0B06"/>
    <w:rsid w:val="005E1B3E"/>
    <w:rsid w:val="005E1B56"/>
    <w:rsid w:val="005E3401"/>
    <w:rsid w:val="005E43F8"/>
    <w:rsid w:val="005E76B0"/>
    <w:rsid w:val="005F0985"/>
    <w:rsid w:val="005F13B5"/>
    <w:rsid w:val="005F22A1"/>
    <w:rsid w:val="005F2890"/>
    <w:rsid w:val="005F29C0"/>
    <w:rsid w:val="005F5529"/>
    <w:rsid w:val="005F5B70"/>
    <w:rsid w:val="005F5BBC"/>
    <w:rsid w:val="005F5F8A"/>
    <w:rsid w:val="00600D1E"/>
    <w:rsid w:val="00601FFC"/>
    <w:rsid w:val="00602B75"/>
    <w:rsid w:val="00603A88"/>
    <w:rsid w:val="00603DE8"/>
    <w:rsid w:val="00605E68"/>
    <w:rsid w:val="00605F5E"/>
    <w:rsid w:val="00606E27"/>
    <w:rsid w:val="0060739F"/>
    <w:rsid w:val="00610CBD"/>
    <w:rsid w:val="00610EF6"/>
    <w:rsid w:val="00611B80"/>
    <w:rsid w:val="006123D4"/>
    <w:rsid w:val="00612DDE"/>
    <w:rsid w:val="0061338B"/>
    <w:rsid w:val="006154EF"/>
    <w:rsid w:val="00616458"/>
    <w:rsid w:val="00616D0C"/>
    <w:rsid w:val="006176D5"/>
    <w:rsid w:val="00617E01"/>
    <w:rsid w:val="0062326A"/>
    <w:rsid w:val="00623716"/>
    <w:rsid w:val="00625C69"/>
    <w:rsid w:val="00627163"/>
    <w:rsid w:val="006273A8"/>
    <w:rsid w:val="0062768B"/>
    <w:rsid w:val="00632660"/>
    <w:rsid w:val="00633810"/>
    <w:rsid w:val="00635214"/>
    <w:rsid w:val="00635A54"/>
    <w:rsid w:val="006360AA"/>
    <w:rsid w:val="0063669A"/>
    <w:rsid w:val="0063680E"/>
    <w:rsid w:val="00636E84"/>
    <w:rsid w:val="00637478"/>
    <w:rsid w:val="00641D71"/>
    <w:rsid w:val="00641EB7"/>
    <w:rsid w:val="00642E6C"/>
    <w:rsid w:val="00644AAA"/>
    <w:rsid w:val="00645074"/>
    <w:rsid w:val="00645CA1"/>
    <w:rsid w:val="00650313"/>
    <w:rsid w:val="0065060F"/>
    <w:rsid w:val="00650A73"/>
    <w:rsid w:val="00650ACA"/>
    <w:rsid w:val="00650E2B"/>
    <w:rsid w:val="00653164"/>
    <w:rsid w:val="006561B3"/>
    <w:rsid w:val="00657EAA"/>
    <w:rsid w:val="00660E0B"/>
    <w:rsid w:val="006616FA"/>
    <w:rsid w:val="00662B66"/>
    <w:rsid w:val="00663F96"/>
    <w:rsid w:val="0066626F"/>
    <w:rsid w:val="00666C69"/>
    <w:rsid w:val="00666E32"/>
    <w:rsid w:val="00666FFE"/>
    <w:rsid w:val="0067021A"/>
    <w:rsid w:val="00670BAA"/>
    <w:rsid w:val="00670D72"/>
    <w:rsid w:val="00672584"/>
    <w:rsid w:val="006741D2"/>
    <w:rsid w:val="006764E3"/>
    <w:rsid w:val="0068104D"/>
    <w:rsid w:val="00682D10"/>
    <w:rsid w:val="00682F19"/>
    <w:rsid w:val="006840FE"/>
    <w:rsid w:val="00684AF8"/>
    <w:rsid w:val="00685019"/>
    <w:rsid w:val="00685F79"/>
    <w:rsid w:val="00686498"/>
    <w:rsid w:val="006864FE"/>
    <w:rsid w:val="006874BC"/>
    <w:rsid w:val="006902B0"/>
    <w:rsid w:val="00691669"/>
    <w:rsid w:val="006921A5"/>
    <w:rsid w:val="00693280"/>
    <w:rsid w:val="0069366A"/>
    <w:rsid w:val="00694437"/>
    <w:rsid w:val="0069526A"/>
    <w:rsid w:val="006A1F76"/>
    <w:rsid w:val="006A2337"/>
    <w:rsid w:val="006B06B7"/>
    <w:rsid w:val="006B1BF8"/>
    <w:rsid w:val="006B21B0"/>
    <w:rsid w:val="006B2284"/>
    <w:rsid w:val="006B249F"/>
    <w:rsid w:val="006B2C3D"/>
    <w:rsid w:val="006B3471"/>
    <w:rsid w:val="006B4485"/>
    <w:rsid w:val="006B456C"/>
    <w:rsid w:val="006B51D6"/>
    <w:rsid w:val="006B723A"/>
    <w:rsid w:val="006C0D07"/>
    <w:rsid w:val="006C164A"/>
    <w:rsid w:val="006C2582"/>
    <w:rsid w:val="006C3481"/>
    <w:rsid w:val="006C3692"/>
    <w:rsid w:val="006C77A2"/>
    <w:rsid w:val="006D2828"/>
    <w:rsid w:val="006E084C"/>
    <w:rsid w:val="006E1F5F"/>
    <w:rsid w:val="006E344E"/>
    <w:rsid w:val="006E403F"/>
    <w:rsid w:val="006E43D3"/>
    <w:rsid w:val="006E52F6"/>
    <w:rsid w:val="006E5750"/>
    <w:rsid w:val="006E76A4"/>
    <w:rsid w:val="006F158A"/>
    <w:rsid w:val="006F1C6E"/>
    <w:rsid w:val="006F26D5"/>
    <w:rsid w:val="006F453C"/>
    <w:rsid w:val="006F5991"/>
    <w:rsid w:val="006F59F9"/>
    <w:rsid w:val="006F5EE6"/>
    <w:rsid w:val="006F65A6"/>
    <w:rsid w:val="006F7400"/>
    <w:rsid w:val="006F76A1"/>
    <w:rsid w:val="00700898"/>
    <w:rsid w:val="00701D65"/>
    <w:rsid w:val="00701DAA"/>
    <w:rsid w:val="0070318C"/>
    <w:rsid w:val="00703238"/>
    <w:rsid w:val="00705796"/>
    <w:rsid w:val="00706BEF"/>
    <w:rsid w:val="00710069"/>
    <w:rsid w:val="0071029E"/>
    <w:rsid w:val="0071123B"/>
    <w:rsid w:val="007117EA"/>
    <w:rsid w:val="00711A72"/>
    <w:rsid w:val="00711D4A"/>
    <w:rsid w:val="007130BB"/>
    <w:rsid w:val="00713E35"/>
    <w:rsid w:val="00715475"/>
    <w:rsid w:val="00715CE9"/>
    <w:rsid w:val="007162DA"/>
    <w:rsid w:val="0071754D"/>
    <w:rsid w:val="00717E05"/>
    <w:rsid w:val="00721E04"/>
    <w:rsid w:val="00722631"/>
    <w:rsid w:val="00723623"/>
    <w:rsid w:val="00725A21"/>
    <w:rsid w:val="00725B27"/>
    <w:rsid w:val="0072680E"/>
    <w:rsid w:val="00730C1F"/>
    <w:rsid w:val="00730F46"/>
    <w:rsid w:val="00733351"/>
    <w:rsid w:val="007350AF"/>
    <w:rsid w:val="00735F58"/>
    <w:rsid w:val="00735F80"/>
    <w:rsid w:val="00736E91"/>
    <w:rsid w:val="00737D52"/>
    <w:rsid w:val="007403AA"/>
    <w:rsid w:val="00740604"/>
    <w:rsid w:val="00741297"/>
    <w:rsid w:val="007412C2"/>
    <w:rsid w:val="00745076"/>
    <w:rsid w:val="00746C68"/>
    <w:rsid w:val="0074704B"/>
    <w:rsid w:val="00747D70"/>
    <w:rsid w:val="007503DE"/>
    <w:rsid w:val="00751294"/>
    <w:rsid w:val="00751EB1"/>
    <w:rsid w:val="0075253C"/>
    <w:rsid w:val="00753431"/>
    <w:rsid w:val="00753B2B"/>
    <w:rsid w:val="00754913"/>
    <w:rsid w:val="00754F20"/>
    <w:rsid w:val="00757007"/>
    <w:rsid w:val="00757249"/>
    <w:rsid w:val="0076055B"/>
    <w:rsid w:val="00760AC5"/>
    <w:rsid w:val="007627E0"/>
    <w:rsid w:val="00764155"/>
    <w:rsid w:val="007644E8"/>
    <w:rsid w:val="00764664"/>
    <w:rsid w:val="00764C78"/>
    <w:rsid w:val="007665E7"/>
    <w:rsid w:val="00767070"/>
    <w:rsid w:val="00767247"/>
    <w:rsid w:val="00767281"/>
    <w:rsid w:val="007674B2"/>
    <w:rsid w:val="007704F8"/>
    <w:rsid w:val="00771495"/>
    <w:rsid w:val="007723B3"/>
    <w:rsid w:val="007728E2"/>
    <w:rsid w:val="007729D0"/>
    <w:rsid w:val="0077436D"/>
    <w:rsid w:val="007744C6"/>
    <w:rsid w:val="00777966"/>
    <w:rsid w:val="007800E1"/>
    <w:rsid w:val="007805FE"/>
    <w:rsid w:val="00780B73"/>
    <w:rsid w:val="007813C7"/>
    <w:rsid w:val="00781A86"/>
    <w:rsid w:val="00784C91"/>
    <w:rsid w:val="0078705A"/>
    <w:rsid w:val="0078781A"/>
    <w:rsid w:val="0079006D"/>
    <w:rsid w:val="00790A67"/>
    <w:rsid w:val="00790A88"/>
    <w:rsid w:val="00791117"/>
    <w:rsid w:val="00791F9E"/>
    <w:rsid w:val="00793C1E"/>
    <w:rsid w:val="00796172"/>
    <w:rsid w:val="00796296"/>
    <w:rsid w:val="00796CE0"/>
    <w:rsid w:val="007970BB"/>
    <w:rsid w:val="00797DC6"/>
    <w:rsid w:val="007A0E47"/>
    <w:rsid w:val="007A0EEC"/>
    <w:rsid w:val="007A357D"/>
    <w:rsid w:val="007A391A"/>
    <w:rsid w:val="007A5D80"/>
    <w:rsid w:val="007A613D"/>
    <w:rsid w:val="007A616B"/>
    <w:rsid w:val="007A7F50"/>
    <w:rsid w:val="007B1341"/>
    <w:rsid w:val="007B1DA8"/>
    <w:rsid w:val="007B5C3D"/>
    <w:rsid w:val="007B6949"/>
    <w:rsid w:val="007B7740"/>
    <w:rsid w:val="007C14C5"/>
    <w:rsid w:val="007C1AFC"/>
    <w:rsid w:val="007C669D"/>
    <w:rsid w:val="007C66FB"/>
    <w:rsid w:val="007C6CA8"/>
    <w:rsid w:val="007C757B"/>
    <w:rsid w:val="007C7801"/>
    <w:rsid w:val="007D0FC8"/>
    <w:rsid w:val="007D1367"/>
    <w:rsid w:val="007D1E76"/>
    <w:rsid w:val="007D2245"/>
    <w:rsid w:val="007D28FB"/>
    <w:rsid w:val="007D35CD"/>
    <w:rsid w:val="007D423B"/>
    <w:rsid w:val="007D5D16"/>
    <w:rsid w:val="007D684C"/>
    <w:rsid w:val="007D765C"/>
    <w:rsid w:val="007D7EBB"/>
    <w:rsid w:val="007E00D3"/>
    <w:rsid w:val="007E079E"/>
    <w:rsid w:val="007E1528"/>
    <w:rsid w:val="007E158F"/>
    <w:rsid w:val="007E15F2"/>
    <w:rsid w:val="007E6BF1"/>
    <w:rsid w:val="007E7C51"/>
    <w:rsid w:val="007E7E36"/>
    <w:rsid w:val="007F07B8"/>
    <w:rsid w:val="007F0D8E"/>
    <w:rsid w:val="007F2B89"/>
    <w:rsid w:val="007F335E"/>
    <w:rsid w:val="007F444D"/>
    <w:rsid w:val="007F50F8"/>
    <w:rsid w:val="007F515C"/>
    <w:rsid w:val="007F5224"/>
    <w:rsid w:val="007F5C72"/>
    <w:rsid w:val="007F5DED"/>
    <w:rsid w:val="007F5FEF"/>
    <w:rsid w:val="007F7E27"/>
    <w:rsid w:val="008018FA"/>
    <w:rsid w:val="008026C3"/>
    <w:rsid w:val="008026DB"/>
    <w:rsid w:val="0080498B"/>
    <w:rsid w:val="0080525B"/>
    <w:rsid w:val="00806916"/>
    <w:rsid w:val="00806D0B"/>
    <w:rsid w:val="008120C5"/>
    <w:rsid w:val="008142B8"/>
    <w:rsid w:val="0081454B"/>
    <w:rsid w:val="00814A6D"/>
    <w:rsid w:val="00815D8F"/>
    <w:rsid w:val="00816599"/>
    <w:rsid w:val="008175E9"/>
    <w:rsid w:val="00821D87"/>
    <w:rsid w:val="0082219D"/>
    <w:rsid w:val="00823C00"/>
    <w:rsid w:val="008265D8"/>
    <w:rsid w:val="008269F9"/>
    <w:rsid w:val="00827094"/>
    <w:rsid w:val="008314F0"/>
    <w:rsid w:val="008315BB"/>
    <w:rsid w:val="00833717"/>
    <w:rsid w:val="0083420A"/>
    <w:rsid w:val="00836EEE"/>
    <w:rsid w:val="00840A51"/>
    <w:rsid w:val="00841506"/>
    <w:rsid w:val="00841AF2"/>
    <w:rsid w:val="00842DB5"/>
    <w:rsid w:val="008432C8"/>
    <w:rsid w:val="008453AE"/>
    <w:rsid w:val="008514E5"/>
    <w:rsid w:val="00853637"/>
    <w:rsid w:val="00853717"/>
    <w:rsid w:val="008546BE"/>
    <w:rsid w:val="0085553F"/>
    <w:rsid w:val="00856C79"/>
    <w:rsid w:val="00857681"/>
    <w:rsid w:val="0086126F"/>
    <w:rsid w:val="00863192"/>
    <w:rsid w:val="008632B9"/>
    <w:rsid w:val="00863A1F"/>
    <w:rsid w:val="00863A8D"/>
    <w:rsid w:val="00863F82"/>
    <w:rsid w:val="008644C2"/>
    <w:rsid w:val="00864887"/>
    <w:rsid w:val="00870DDF"/>
    <w:rsid w:val="008727C3"/>
    <w:rsid w:val="00872EDF"/>
    <w:rsid w:val="00873422"/>
    <w:rsid w:val="008749C2"/>
    <w:rsid w:val="00880A59"/>
    <w:rsid w:val="0088110C"/>
    <w:rsid w:val="008813B1"/>
    <w:rsid w:val="00883D70"/>
    <w:rsid w:val="0088474A"/>
    <w:rsid w:val="00885F96"/>
    <w:rsid w:val="00886555"/>
    <w:rsid w:val="008866D4"/>
    <w:rsid w:val="00887446"/>
    <w:rsid w:val="0088746D"/>
    <w:rsid w:val="00887B0C"/>
    <w:rsid w:val="00891005"/>
    <w:rsid w:val="0089110F"/>
    <w:rsid w:val="00891270"/>
    <w:rsid w:val="00891C71"/>
    <w:rsid w:val="0089279A"/>
    <w:rsid w:val="008927CA"/>
    <w:rsid w:val="008939B1"/>
    <w:rsid w:val="008955AF"/>
    <w:rsid w:val="00896838"/>
    <w:rsid w:val="008979FC"/>
    <w:rsid w:val="008A0E7D"/>
    <w:rsid w:val="008A27FF"/>
    <w:rsid w:val="008A341B"/>
    <w:rsid w:val="008A47C1"/>
    <w:rsid w:val="008A487C"/>
    <w:rsid w:val="008A5155"/>
    <w:rsid w:val="008A5A4A"/>
    <w:rsid w:val="008A6B04"/>
    <w:rsid w:val="008A72F8"/>
    <w:rsid w:val="008B069C"/>
    <w:rsid w:val="008B38B2"/>
    <w:rsid w:val="008B4610"/>
    <w:rsid w:val="008B6515"/>
    <w:rsid w:val="008C344B"/>
    <w:rsid w:val="008C3C3D"/>
    <w:rsid w:val="008C615A"/>
    <w:rsid w:val="008C61BE"/>
    <w:rsid w:val="008C6251"/>
    <w:rsid w:val="008C6C81"/>
    <w:rsid w:val="008D166F"/>
    <w:rsid w:val="008D1C98"/>
    <w:rsid w:val="008D2AB2"/>
    <w:rsid w:val="008D2D84"/>
    <w:rsid w:val="008D329A"/>
    <w:rsid w:val="008D4A49"/>
    <w:rsid w:val="008D524E"/>
    <w:rsid w:val="008D563D"/>
    <w:rsid w:val="008D6506"/>
    <w:rsid w:val="008D7AE8"/>
    <w:rsid w:val="008D7BF2"/>
    <w:rsid w:val="008E0CE4"/>
    <w:rsid w:val="008E0DF5"/>
    <w:rsid w:val="008E1625"/>
    <w:rsid w:val="008E4348"/>
    <w:rsid w:val="008E4AEF"/>
    <w:rsid w:val="008E5100"/>
    <w:rsid w:val="008E556C"/>
    <w:rsid w:val="008E73D9"/>
    <w:rsid w:val="008E78C5"/>
    <w:rsid w:val="008E7B18"/>
    <w:rsid w:val="008F06DC"/>
    <w:rsid w:val="008F098D"/>
    <w:rsid w:val="008F0DE9"/>
    <w:rsid w:val="008F1C3A"/>
    <w:rsid w:val="008F4E09"/>
    <w:rsid w:val="008F5F73"/>
    <w:rsid w:val="009015F9"/>
    <w:rsid w:val="00902573"/>
    <w:rsid w:val="0090262B"/>
    <w:rsid w:val="00903046"/>
    <w:rsid w:val="00903816"/>
    <w:rsid w:val="00904304"/>
    <w:rsid w:val="00904EEE"/>
    <w:rsid w:val="009068E0"/>
    <w:rsid w:val="0090770B"/>
    <w:rsid w:val="00907E6F"/>
    <w:rsid w:val="009107A6"/>
    <w:rsid w:val="009117CF"/>
    <w:rsid w:val="0091276C"/>
    <w:rsid w:val="009137E2"/>
    <w:rsid w:val="009150B9"/>
    <w:rsid w:val="0091555E"/>
    <w:rsid w:val="009173BC"/>
    <w:rsid w:val="00917F02"/>
    <w:rsid w:val="009201FE"/>
    <w:rsid w:val="00921D8B"/>
    <w:rsid w:val="00923258"/>
    <w:rsid w:val="00923361"/>
    <w:rsid w:val="00924772"/>
    <w:rsid w:val="009248F9"/>
    <w:rsid w:val="0092557B"/>
    <w:rsid w:val="00925CA2"/>
    <w:rsid w:val="00926832"/>
    <w:rsid w:val="00926DAE"/>
    <w:rsid w:val="00926E64"/>
    <w:rsid w:val="009272CC"/>
    <w:rsid w:val="00927627"/>
    <w:rsid w:val="0092776E"/>
    <w:rsid w:val="00927987"/>
    <w:rsid w:val="00930A65"/>
    <w:rsid w:val="0093166C"/>
    <w:rsid w:val="00932681"/>
    <w:rsid w:val="00934792"/>
    <w:rsid w:val="00935315"/>
    <w:rsid w:val="00936B26"/>
    <w:rsid w:val="009403EC"/>
    <w:rsid w:val="00941CFC"/>
    <w:rsid w:val="00942E4F"/>
    <w:rsid w:val="00942EFE"/>
    <w:rsid w:val="0094427D"/>
    <w:rsid w:val="00944ADB"/>
    <w:rsid w:val="00945CAE"/>
    <w:rsid w:val="0094628C"/>
    <w:rsid w:val="00946ABA"/>
    <w:rsid w:val="0095053B"/>
    <w:rsid w:val="00950EB8"/>
    <w:rsid w:val="00950FE2"/>
    <w:rsid w:val="00952C3B"/>
    <w:rsid w:val="00952D0A"/>
    <w:rsid w:val="009570F3"/>
    <w:rsid w:val="00960A45"/>
    <w:rsid w:val="00961FCF"/>
    <w:rsid w:val="009630F9"/>
    <w:rsid w:val="00964715"/>
    <w:rsid w:val="009653FD"/>
    <w:rsid w:val="00966454"/>
    <w:rsid w:val="00966616"/>
    <w:rsid w:val="0096762B"/>
    <w:rsid w:val="009708EA"/>
    <w:rsid w:val="00970A3D"/>
    <w:rsid w:val="0097113F"/>
    <w:rsid w:val="00971979"/>
    <w:rsid w:val="00971D0D"/>
    <w:rsid w:val="00971EA2"/>
    <w:rsid w:val="00972495"/>
    <w:rsid w:val="0097258D"/>
    <w:rsid w:val="00972E45"/>
    <w:rsid w:val="00973907"/>
    <w:rsid w:val="00974634"/>
    <w:rsid w:val="00976230"/>
    <w:rsid w:val="00976567"/>
    <w:rsid w:val="00980BDC"/>
    <w:rsid w:val="009816FA"/>
    <w:rsid w:val="00981E55"/>
    <w:rsid w:val="00982226"/>
    <w:rsid w:val="00982648"/>
    <w:rsid w:val="0098287A"/>
    <w:rsid w:val="00982B33"/>
    <w:rsid w:val="009845FF"/>
    <w:rsid w:val="009850D2"/>
    <w:rsid w:val="0098625D"/>
    <w:rsid w:val="00986B4F"/>
    <w:rsid w:val="00986F36"/>
    <w:rsid w:val="00990113"/>
    <w:rsid w:val="009911EF"/>
    <w:rsid w:val="009914B1"/>
    <w:rsid w:val="0099205B"/>
    <w:rsid w:val="0099232D"/>
    <w:rsid w:val="00992579"/>
    <w:rsid w:val="00992B72"/>
    <w:rsid w:val="00992E71"/>
    <w:rsid w:val="00993072"/>
    <w:rsid w:val="00993B49"/>
    <w:rsid w:val="00994FD8"/>
    <w:rsid w:val="00996E94"/>
    <w:rsid w:val="009A2815"/>
    <w:rsid w:val="009A37AC"/>
    <w:rsid w:val="009A3A75"/>
    <w:rsid w:val="009A3CEA"/>
    <w:rsid w:val="009A435F"/>
    <w:rsid w:val="009A4E42"/>
    <w:rsid w:val="009A5805"/>
    <w:rsid w:val="009A583F"/>
    <w:rsid w:val="009A6603"/>
    <w:rsid w:val="009A7066"/>
    <w:rsid w:val="009B1F34"/>
    <w:rsid w:val="009B1F82"/>
    <w:rsid w:val="009B25A7"/>
    <w:rsid w:val="009B2750"/>
    <w:rsid w:val="009B4F0A"/>
    <w:rsid w:val="009B53B1"/>
    <w:rsid w:val="009B660A"/>
    <w:rsid w:val="009B7029"/>
    <w:rsid w:val="009B7FA0"/>
    <w:rsid w:val="009C02FC"/>
    <w:rsid w:val="009C0884"/>
    <w:rsid w:val="009C10E4"/>
    <w:rsid w:val="009C2780"/>
    <w:rsid w:val="009C3481"/>
    <w:rsid w:val="009C4029"/>
    <w:rsid w:val="009C6554"/>
    <w:rsid w:val="009C68BE"/>
    <w:rsid w:val="009C7538"/>
    <w:rsid w:val="009C7767"/>
    <w:rsid w:val="009C7D5A"/>
    <w:rsid w:val="009D0AC3"/>
    <w:rsid w:val="009D0D88"/>
    <w:rsid w:val="009D17F5"/>
    <w:rsid w:val="009D2B1D"/>
    <w:rsid w:val="009D30BB"/>
    <w:rsid w:val="009D35A4"/>
    <w:rsid w:val="009D3D35"/>
    <w:rsid w:val="009D5BBC"/>
    <w:rsid w:val="009E005F"/>
    <w:rsid w:val="009E06A7"/>
    <w:rsid w:val="009E25FE"/>
    <w:rsid w:val="009E4E2F"/>
    <w:rsid w:val="009E55EE"/>
    <w:rsid w:val="009E61CE"/>
    <w:rsid w:val="009E7510"/>
    <w:rsid w:val="009E7CCB"/>
    <w:rsid w:val="009F05C7"/>
    <w:rsid w:val="009F0FBD"/>
    <w:rsid w:val="009F1EA3"/>
    <w:rsid w:val="009F381B"/>
    <w:rsid w:val="009F6211"/>
    <w:rsid w:val="009F6A48"/>
    <w:rsid w:val="009F76DC"/>
    <w:rsid w:val="00A02C83"/>
    <w:rsid w:val="00A045CE"/>
    <w:rsid w:val="00A0474E"/>
    <w:rsid w:val="00A0520A"/>
    <w:rsid w:val="00A06151"/>
    <w:rsid w:val="00A1002D"/>
    <w:rsid w:val="00A115AA"/>
    <w:rsid w:val="00A14891"/>
    <w:rsid w:val="00A14CE0"/>
    <w:rsid w:val="00A1595F"/>
    <w:rsid w:val="00A1695E"/>
    <w:rsid w:val="00A218D6"/>
    <w:rsid w:val="00A26555"/>
    <w:rsid w:val="00A26F20"/>
    <w:rsid w:val="00A271F9"/>
    <w:rsid w:val="00A30240"/>
    <w:rsid w:val="00A303BC"/>
    <w:rsid w:val="00A30EC6"/>
    <w:rsid w:val="00A31E60"/>
    <w:rsid w:val="00A321A5"/>
    <w:rsid w:val="00A32737"/>
    <w:rsid w:val="00A327B1"/>
    <w:rsid w:val="00A3286A"/>
    <w:rsid w:val="00A33B00"/>
    <w:rsid w:val="00A3570B"/>
    <w:rsid w:val="00A35ADF"/>
    <w:rsid w:val="00A366D6"/>
    <w:rsid w:val="00A41CA9"/>
    <w:rsid w:val="00A41D1D"/>
    <w:rsid w:val="00A43900"/>
    <w:rsid w:val="00A43A40"/>
    <w:rsid w:val="00A45085"/>
    <w:rsid w:val="00A45EAB"/>
    <w:rsid w:val="00A4743F"/>
    <w:rsid w:val="00A50776"/>
    <w:rsid w:val="00A51644"/>
    <w:rsid w:val="00A52B0A"/>
    <w:rsid w:val="00A52B23"/>
    <w:rsid w:val="00A5366B"/>
    <w:rsid w:val="00A57299"/>
    <w:rsid w:val="00A600BF"/>
    <w:rsid w:val="00A62FB3"/>
    <w:rsid w:val="00A63034"/>
    <w:rsid w:val="00A63EB8"/>
    <w:rsid w:val="00A653C7"/>
    <w:rsid w:val="00A656A7"/>
    <w:rsid w:val="00A657E0"/>
    <w:rsid w:val="00A66554"/>
    <w:rsid w:val="00A66CEB"/>
    <w:rsid w:val="00A676C3"/>
    <w:rsid w:val="00A70A39"/>
    <w:rsid w:val="00A74507"/>
    <w:rsid w:val="00A75AD1"/>
    <w:rsid w:val="00A76683"/>
    <w:rsid w:val="00A77094"/>
    <w:rsid w:val="00A77EB9"/>
    <w:rsid w:val="00A77F37"/>
    <w:rsid w:val="00A82368"/>
    <w:rsid w:val="00A84994"/>
    <w:rsid w:val="00A865D8"/>
    <w:rsid w:val="00A876CE"/>
    <w:rsid w:val="00A87995"/>
    <w:rsid w:val="00A87FD4"/>
    <w:rsid w:val="00A910C9"/>
    <w:rsid w:val="00A95551"/>
    <w:rsid w:val="00A95766"/>
    <w:rsid w:val="00A95D08"/>
    <w:rsid w:val="00AA07F2"/>
    <w:rsid w:val="00AA10E3"/>
    <w:rsid w:val="00AA197E"/>
    <w:rsid w:val="00AA1CFD"/>
    <w:rsid w:val="00AA28EA"/>
    <w:rsid w:val="00AA3379"/>
    <w:rsid w:val="00AA3C81"/>
    <w:rsid w:val="00AA450B"/>
    <w:rsid w:val="00AA45DD"/>
    <w:rsid w:val="00AA69C7"/>
    <w:rsid w:val="00AB2A6F"/>
    <w:rsid w:val="00AB2D18"/>
    <w:rsid w:val="00AB359F"/>
    <w:rsid w:val="00AB4722"/>
    <w:rsid w:val="00AB7362"/>
    <w:rsid w:val="00AC08C9"/>
    <w:rsid w:val="00AC0BEF"/>
    <w:rsid w:val="00AC1C8A"/>
    <w:rsid w:val="00AC225E"/>
    <w:rsid w:val="00AC2DD8"/>
    <w:rsid w:val="00AC6F45"/>
    <w:rsid w:val="00AC7690"/>
    <w:rsid w:val="00AC7BDF"/>
    <w:rsid w:val="00AD05DA"/>
    <w:rsid w:val="00AD1C7F"/>
    <w:rsid w:val="00AD2C27"/>
    <w:rsid w:val="00AD30FB"/>
    <w:rsid w:val="00AD354D"/>
    <w:rsid w:val="00AD4E9E"/>
    <w:rsid w:val="00AD57DE"/>
    <w:rsid w:val="00AD6A4E"/>
    <w:rsid w:val="00AE2168"/>
    <w:rsid w:val="00AE2831"/>
    <w:rsid w:val="00AE4261"/>
    <w:rsid w:val="00AE543C"/>
    <w:rsid w:val="00AE572C"/>
    <w:rsid w:val="00AE662D"/>
    <w:rsid w:val="00AE70F4"/>
    <w:rsid w:val="00AF018F"/>
    <w:rsid w:val="00AF1187"/>
    <w:rsid w:val="00AF1FF5"/>
    <w:rsid w:val="00AF22A6"/>
    <w:rsid w:val="00AF5A86"/>
    <w:rsid w:val="00AF737E"/>
    <w:rsid w:val="00AF78D7"/>
    <w:rsid w:val="00B00DB4"/>
    <w:rsid w:val="00B00E58"/>
    <w:rsid w:val="00B0281B"/>
    <w:rsid w:val="00B02879"/>
    <w:rsid w:val="00B039BF"/>
    <w:rsid w:val="00B0543E"/>
    <w:rsid w:val="00B055D6"/>
    <w:rsid w:val="00B059F2"/>
    <w:rsid w:val="00B068AB"/>
    <w:rsid w:val="00B07EDB"/>
    <w:rsid w:val="00B10470"/>
    <w:rsid w:val="00B11072"/>
    <w:rsid w:val="00B11BBE"/>
    <w:rsid w:val="00B15745"/>
    <w:rsid w:val="00B158D4"/>
    <w:rsid w:val="00B16599"/>
    <w:rsid w:val="00B16C04"/>
    <w:rsid w:val="00B208FC"/>
    <w:rsid w:val="00B2112E"/>
    <w:rsid w:val="00B222F8"/>
    <w:rsid w:val="00B22940"/>
    <w:rsid w:val="00B22C51"/>
    <w:rsid w:val="00B235AF"/>
    <w:rsid w:val="00B23F79"/>
    <w:rsid w:val="00B24E05"/>
    <w:rsid w:val="00B24F12"/>
    <w:rsid w:val="00B25A4A"/>
    <w:rsid w:val="00B25CA0"/>
    <w:rsid w:val="00B262B1"/>
    <w:rsid w:val="00B306F1"/>
    <w:rsid w:val="00B30D5C"/>
    <w:rsid w:val="00B3100E"/>
    <w:rsid w:val="00B31727"/>
    <w:rsid w:val="00B31D5A"/>
    <w:rsid w:val="00B32491"/>
    <w:rsid w:val="00B3326A"/>
    <w:rsid w:val="00B33A71"/>
    <w:rsid w:val="00B35170"/>
    <w:rsid w:val="00B35A35"/>
    <w:rsid w:val="00B36A7A"/>
    <w:rsid w:val="00B37104"/>
    <w:rsid w:val="00B3748F"/>
    <w:rsid w:val="00B3797E"/>
    <w:rsid w:val="00B37EA9"/>
    <w:rsid w:val="00B415B8"/>
    <w:rsid w:val="00B41865"/>
    <w:rsid w:val="00B42989"/>
    <w:rsid w:val="00B44EA7"/>
    <w:rsid w:val="00B46EBB"/>
    <w:rsid w:val="00B46F27"/>
    <w:rsid w:val="00B47C2F"/>
    <w:rsid w:val="00B507E7"/>
    <w:rsid w:val="00B508FE"/>
    <w:rsid w:val="00B519C0"/>
    <w:rsid w:val="00B52399"/>
    <w:rsid w:val="00B5366D"/>
    <w:rsid w:val="00B552D7"/>
    <w:rsid w:val="00B5555A"/>
    <w:rsid w:val="00B5584C"/>
    <w:rsid w:val="00B5706A"/>
    <w:rsid w:val="00B60143"/>
    <w:rsid w:val="00B60183"/>
    <w:rsid w:val="00B61415"/>
    <w:rsid w:val="00B6338D"/>
    <w:rsid w:val="00B65C46"/>
    <w:rsid w:val="00B67983"/>
    <w:rsid w:val="00B67B9A"/>
    <w:rsid w:val="00B71273"/>
    <w:rsid w:val="00B71C1D"/>
    <w:rsid w:val="00B72204"/>
    <w:rsid w:val="00B7411C"/>
    <w:rsid w:val="00B774C7"/>
    <w:rsid w:val="00B77686"/>
    <w:rsid w:val="00B778DE"/>
    <w:rsid w:val="00B808D2"/>
    <w:rsid w:val="00B81BCD"/>
    <w:rsid w:val="00B82C51"/>
    <w:rsid w:val="00B84832"/>
    <w:rsid w:val="00B85BD6"/>
    <w:rsid w:val="00B86578"/>
    <w:rsid w:val="00B86685"/>
    <w:rsid w:val="00B87FDB"/>
    <w:rsid w:val="00B903AD"/>
    <w:rsid w:val="00B904B5"/>
    <w:rsid w:val="00B90AF4"/>
    <w:rsid w:val="00B90BAF"/>
    <w:rsid w:val="00B9237A"/>
    <w:rsid w:val="00B92521"/>
    <w:rsid w:val="00B92E12"/>
    <w:rsid w:val="00B9348D"/>
    <w:rsid w:val="00B93599"/>
    <w:rsid w:val="00B93675"/>
    <w:rsid w:val="00B93DED"/>
    <w:rsid w:val="00B958AD"/>
    <w:rsid w:val="00B95B84"/>
    <w:rsid w:val="00B97519"/>
    <w:rsid w:val="00B9798E"/>
    <w:rsid w:val="00BA0C6A"/>
    <w:rsid w:val="00BA1C06"/>
    <w:rsid w:val="00BA2593"/>
    <w:rsid w:val="00BA3B5C"/>
    <w:rsid w:val="00BA3C76"/>
    <w:rsid w:val="00BA4DE6"/>
    <w:rsid w:val="00BA5B16"/>
    <w:rsid w:val="00BA5F71"/>
    <w:rsid w:val="00BA6A23"/>
    <w:rsid w:val="00BA6DEF"/>
    <w:rsid w:val="00BA7BB1"/>
    <w:rsid w:val="00BA7D4D"/>
    <w:rsid w:val="00BB3307"/>
    <w:rsid w:val="00BB3343"/>
    <w:rsid w:val="00BB3A5D"/>
    <w:rsid w:val="00BB6231"/>
    <w:rsid w:val="00BB77F3"/>
    <w:rsid w:val="00BB7900"/>
    <w:rsid w:val="00BC05F9"/>
    <w:rsid w:val="00BC1BBC"/>
    <w:rsid w:val="00BC380C"/>
    <w:rsid w:val="00BC4869"/>
    <w:rsid w:val="00BC6C70"/>
    <w:rsid w:val="00BD1F0D"/>
    <w:rsid w:val="00BD2284"/>
    <w:rsid w:val="00BD3FE1"/>
    <w:rsid w:val="00BD4558"/>
    <w:rsid w:val="00BD4957"/>
    <w:rsid w:val="00BD54D4"/>
    <w:rsid w:val="00BD5BA6"/>
    <w:rsid w:val="00BD74E3"/>
    <w:rsid w:val="00BD7DAB"/>
    <w:rsid w:val="00BE152F"/>
    <w:rsid w:val="00BE2B9C"/>
    <w:rsid w:val="00BE2F20"/>
    <w:rsid w:val="00BE2F3A"/>
    <w:rsid w:val="00BE5280"/>
    <w:rsid w:val="00BE6C4B"/>
    <w:rsid w:val="00BE732B"/>
    <w:rsid w:val="00BE7697"/>
    <w:rsid w:val="00BE7DDD"/>
    <w:rsid w:val="00BF0E14"/>
    <w:rsid w:val="00BF229A"/>
    <w:rsid w:val="00BF29E6"/>
    <w:rsid w:val="00C009D9"/>
    <w:rsid w:val="00C00A63"/>
    <w:rsid w:val="00C017ED"/>
    <w:rsid w:val="00C02A39"/>
    <w:rsid w:val="00C0361E"/>
    <w:rsid w:val="00C05CE9"/>
    <w:rsid w:val="00C102E5"/>
    <w:rsid w:val="00C1097D"/>
    <w:rsid w:val="00C10A20"/>
    <w:rsid w:val="00C11407"/>
    <w:rsid w:val="00C1486E"/>
    <w:rsid w:val="00C150A5"/>
    <w:rsid w:val="00C153AC"/>
    <w:rsid w:val="00C175C2"/>
    <w:rsid w:val="00C20166"/>
    <w:rsid w:val="00C21690"/>
    <w:rsid w:val="00C228C1"/>
    <w:rsid w:val="00C228DA"/>
    <w:rsid w:val="00C237A3"/>
    <w:rsid w:val="00C24762"/>
    <w:rsid w:val="00C2478A"/>
    <w:rsid w:val="00C25042"/>
    <w:rsid w:val="00C26D81"/>
    <w:rsid w:val="00C30116"/>
    <w:rsid w:val="00C32CF1"/>
    <w:rsid w:val="00C32DAD"/>
    <w:rsid w:val="00C34023"/>
    <w:rsid w:val="00C3491C"/>
    <w:rsid w:val="00C375D3"/>
    <w:rsid w:val="00C43838"/>
    <w:rsid w:val="00C44226"/>
    <w:rsid w:val="00C45095"/>
    <w:rsid w:val="00C4661C"/>
    <w:rsid w:val="00C47811"/>
    <w:rsid w:val="00C51752"/>
    <w:rsid w:val="00C52473"/>
    <w:rsid w:val="00C55416"/>
    <w:rsid w:val="00C56644"/>
    <w:rsid w:val="00C56945"/>
    <w:rsid w:val="00C57623"/>
    <w:rsid w:val="00C5795D"/>
    <w:rsid w:val="00C60FEF"/>
    <w:rsid w:val="00C616AC"/>
    <w:rsid w:val="00C61E95"/>
    <w:rsid w:val="00C62594"/>
    <w:rsid w:val="00C62BE5"/>
    <w:rsid w:val="00C63516"/>
    <w:rsid w:val="00C64C8F"/>
    <w:rsid w:val="00C666BA"/>
    <w:rsid w:val="00C67304"/>
    <w:rsid w:val="00C7171B"/>
    <w:rsid w:val="00C73208"/>
    <w:rsid w:val="00C7370A"/>
    <w:rsid w:val="00C74FD5"/>
    <w:rsid w:val="00C75BAF"/>
    <w:rsid w:val="00C76933"/>
    <w:rsid w:val="00C76949"/>
    <w:rsid w:val="00C76EAD"/>
    <w:rsid w:val="00C80096"/>
    <w:rsid w:val="00C83125"/>
    <w:rsid w:val="00C840CE"/>
    <w:rsid w:val="00C85637"/>
    <w:rsid w:val="00C85A9B"/>
    <w:rsid w:val="00C862F9"/>
    <w:rsid w:val="00C87A96"/>
    <w:rsid w:val="00C87BFB"/>
    <w:rsid w:val="00C905F7"/>
    <w:rsid w:val="00C941A1"/>
    <w:rsid w:val="00C9502A"/>
    <w:rsid w:val="00C9585D"/>
    <w:rsid w:val="00C96916"/>
    <w:rsid w:val="00C96D87"/>
    <w:rsid w:val="00C97D5E"/>
    <w:rsid w:val="00CA0151"/>
    <w:rsid w:val="00CA077D"/>
    <w:rsid w:val="00CA1E16"/>
    <w:rsid w:val="00CA230B"/>
    <w:rsid w:val="00CA30CE"/>
    <w:rsid w:val="00CA39E1"/>
    <w:rsid w:val="00CA402B"/>
    <w:rsid w:val="00CA4416"/>
    <w:rsid w:val="00CA4B55"/>
    <w:rsid w:val="00CA4DAE"/>
    <w:rsid w:val="00CA5099"/>
    <w:rsid w:val="00CA5FDA"/>
    <w:rsid w:val="00CA6A30"/>
    <w:rsid w:val="00CB18D3"/>
    <w:rsid w:val="00CB23B8"/>
    <w:rsid w:val="00CB24AC"/>
    <w:rsid w:val="00CB5FE0"/>
    <w:rsid w:val="00CB6DC6"/>
    <w:rsid w:val="00CB7417"/>
    <w:rsid w:val="00CC0122"/>
    <w:rsid w:val="00CC07F9"/>
    <w:rsid w:val="00CC1568"/>
    <w:rsid w:val="00CC3CA3"/>
    <w:rsid w:val="00CC40C8"/>
    <w:rsid w:val="00CC43A5"/>
    <w:rsid w:val="00CC521C"/>
    <w:rsid w:val="00CC533F"/>
    <w:rsid w:val="00CC5356"/>
    <w:rsid w:val="00CC63A3"/>
    <w:rsid w:val="00CC6512"/>
    <w:rsid w:val="00CD03D6"/>
    <w:rsid w:val="00CD1663"/>
    <w:rsid w:val="00CD1A6D"/>
    <w:rsid w:val="00CD4AC5"/>
    <w:rsid w:val="00CD5070"/>
    <w:rsid w:val="00CD68D2"/>
    <w:rsid w:val="00CE14BA"/>
    <w:rsid w:val="00CE17EF"/>
    <w:rsid w:val="00CE37C2"/>
    <w:rsid w:val="00CE4AC7"/>
    <w:rsid w:val="00CE4D75"/>
    <w:rsid w:val="00CE5C43"/>
    <w:rsid w:val="00CE7487"/>
    <w:rsid w:val="00CE7B35"/>
    <w:rsid w:val="00CF1810"/>
    <w:rsid w:val="00CF2CE1"/>
    <w:rsid w:val="00CF3F1D"/>
    <w:rsid w:val="00CF4C99"/>
    <w:rsid w:val="00CF615B"/>
    <w:rsid w:val="00CF74C5"/>
    <w:rsid w:val="00CF7EFE"/>
    <w:rsid w:val="00D012EF"/>
    <w:rsid w:val="00D015A0"/>
    <w:rsid w:val="00D0234F"/>
    <w:rsid w:val="00D034E8"/>
    <w:rsid w:val="00D0588B"/>
    <w:rsid w:val="00D05AEB"/>
    <w:rsid w:val="00D060EA"/>
    <w:rsid w:val="00D105ED"/>
    <w:rsid w:val="00D116D0"/>
    <w:rsid w:val="00D1185C"/>
    <w:rsid w:val="00D1505E"/>
    <w:rsid w:val="00D16831"/>
    <w:rsid w:val="00D1683A"/>
    <w:rsid w:val="00D16918"/>
    <w:rsid w:val="00D17216"/>
    <w:rsid w:val="00D20E5A"/>
    <w:rsid w:val="00D210DD"/>
    <w:rsid w:val="00D21C4C"/>
    <w:rsid w:val="00D2237C"/>
    <w:rsid w:val="00D22EE4"/>
    <w:rsid w:val="00D244E5"/>
    <w:rsid w:val="00D25906"/>
    <w:rsid w:val="00D272F0"/>
    <w:rsid w:val="00D274C9"/>
    <w:rsid w:val="00D31F72"/>
    <w:rsid w:val="00D32109"/>
    <w:rsid w:val="00D33558"/>
    <w:rsid w:val="00D345D7"/>
    <w:rsid w:val="00D35B2B"/>
    <w:rsid w:val="00D364CE"/>
    <w:rsid w:val="00D37D67"/>
    <w:rsid w:val="00D402AA"/>
    <w:rsid w:val="00D40C4B"/>
    <w:rsid w:val="00D411ED"/>
    <w:rsid w:val="00D44F5C"/>
    <w:rsid w:val="00D460C0"/>
    <w:rsid w:val="00D4653B"/>
    <w:rsid w:val="00D46E66"/>
    <w:rsid w:val="00D509DA"/>
    <w:rsid w:val="00D53B01"/>
    <w:rsid w:val="00D556A6"/>
    <w:rsid w:val="00D5608F"/>
    <w:rsid w:val="00D567FF"/>
    <w:rsid w:val="00D568FB"/>
    <w:rsid w:val="00D60206"/>
    <w:rsid w:val="00D60985"/>
    <w:rsid w:val="00D652C3"/>
    <w:rsid w:val="00D67D75"/>
    <w:rsid w:val="00D70584"/>
    <w:rsid w:val="00D71328"/>
    <w:rsid w:val="00D7223D"/>
    <w:rsid w:val="00D732C5"/>
    <w:rsid w:val="00D75DF1"/>
    <w:rsid w:val="00D76C03"/>
    <w:rsid w:val="00D77974"/>
    <w:rsid w:val="00D85007"/>
    <w:rsid w:val="00D85AC7"/>
    <w:rsid w:val="00D85BCA"/>
    <w:rsid w:val="00D861DF"/>
    <w:rsid w:val="00D870EA"/>
    <w:rsid w:val="00D87B17"/>
    <w:rsid w:val="00D87C7D"/>
    <w:rsid w:val="00D9310A"/>
    <w:rsid w:val="00D93E0F"/>
    <w:rsid w:val="00D966CE"/>
    <w:rsid w:val="00D96773"/>
    <w:rsid w:val="00D97A9C"/>
    <w:rsid w:val="00DA0858"/>
    <w:rsid w:val="00DB264D"/>
    <w:rsid w:val="00DB37E2"/>
    <w:rsid w:val="00DB38CE"/>
    <w:rsid w:val="00DB5447"/>
    <w:rsid w:val="00DB61DC"/>
    <w:rsid w:val="00DB7541"/>
    <w:rsid w:val="00DC03FF"/>
    <w:rsid w:val="00DC15EB"/>
    <w:rsid w:val="00DC4628"/>
    <w:rsid w:val="00DC4DC4"/>
    <w:rsid w:val="00DC621A"/>
    <w:rsid w:val="00DC645C"/>
    <w:rsid w:val="00DD2D71"/>
    <w:rsid w:val="00DD451F"/>
    <w:rsid w:val="00DD469D"/>
    <w:rsid w:val="00DD47E4"/>
    <w:rsid w:val="00DD4ED9"/>
    <w:rsid w:val="00DD4FEC"/>
    <w:rsid w:val="00DD5B9C"/>
    <w:rsid w:val="00DE1723"/>
    <w:rsid w:val="00DE2F0E"/>
    <w:rsid w:val="00DE3744"/>
    <w:rsid w:val="00DE3783"/>
    <w:rsid w:val="00DE3D26"/>
    <w:rsid w:val="00DE4D23"/>
    <w:rsid w:val="00DE725A"/>
    <w:rsid w:val="00DF139A"/>
    <w:rsid w:val="00DF22D1"/>
    <w:rsid w:val="00DF2981"/>
    <w:rsid w:val="00DF3D42"/>
    <w:rsid w:val="00DF4F43"/>
    <w:rsid w:val="00DF59C1"/>
    <w:rsid w:val="00E0037E"/>
    <w:rsid w:val="00E008C4"/>
    <w:rsid w:val="00E013D8"/>
    <w:rsid w:val="00E016B4"/>
    <w:rsid w:val="00E01737"/>
    <w:rsid w:val="00E02CF6"/>
    <w:rsid w:val="00E02F12"/>
    <w:rsid w:val="00E0602F"/>
    <w:rsid w:val="00E06409"/>
    <w:rsid w:val="00E12AE2"/>
    <w:rsid w:val="00E12C63"/>
    <w:rsid w:val="00E1460A"/>
    <w:rsid w:val="00E150AB"/>
    <w:rsid w:val="00E15DC2"/>
    <w:rsid w:val="00E15ED2"/>
    <w:rsid w:val="00E27438"/>
    <w:rsid w:val="00E31425"/>
    <w:rsid w:val="00E328ED"/>
    <w:rsid w:val="00E32A0C"/>
    <w:rsid w:val="00E32BB0"/>
    <w:rsid w:val="00E32D12"/>
    <w:rsid w:val="00E32D6D"/>
    <w:rsid w:val="00E34E60"/>
    <w:rsid w:val="00E3514F"/>
    <w:rsid w:val="00E36ACD"/>
    <w:rsid w:val="00E37376"/>
    <w:rsid w:val="00E41F16"/>
    <w:rsid w:val="00E41F38"/>
    <w:rsid w:val="00E424B5"/>
    <w:rsid w:val="00E433ED"/>
    <w:rsid w:val="00E442E7"/>
    <w:rsid w:val="00E4532B"/>
    <w:rsid w:val="00E46AFC"/>
    <w:rsid w:val="00E46DD9"/>
    <w:rsid w:val="00E47151"/>
    <w:rsid w:val="00E47DA1"/>
    <w:rsid w:val="00E47FA7"/>
    <w:rsid w:val="00E501AF"/>
    <w:rsid w:val="00E51543"/>
    <w:rsid w:val="00E51A40"/>
    <w:rsid w:val="00E535B1"/>
    <w:rsid w:val="00E536BF"/>
    <w:rsid w:val="00E5495D"/>
    <w:rsid w:val="00E54BCC"/>
    <w:rsid w:val="00E54CCF"/>
    <w:rsid w:val="00E55D60"/>
    <w:rsid w:val="00E56581"/>
    <w:rsid w:val="00E5711C"/>
    <w:rsid w:val="00E630A7"/>
    <w:rsid w:val="00E641F8"/>
    <w:rsid w:val="00E64E77"/>
    <w:rsid w:val="00E676BB"/>
    <w:rsid w:val="00E67D5C"/>
    <w:rsid w:val="00E70064"/>
    <w:rsid w:val="00E70094"/>
    <w:rsid w:val="00E70218"/>
    <w:rsid w:val="00E70F04"/>
    <w:rsid w:val="00E719A1"/>
    <w:rsid w:val="00E72DAD"/>
    <w:rsid w:val="00E72FDA"/>
    <w:rsid w:val="00E733E8"/>
    <w:rsid w:val="00E73AC0"/>
    <w:rsid w:val="00E7529A"/>
    <w:rsid w:val="00E75988"/>
    <w:rsid w:val="00E76C5B"/>
    <w:rsid w:val="00E7767B"/>
    <w:rsid w:val="00E80DBD"/>
    <w:rsid w:val="00E82F31"/>
    <w:rsid w:val="00E83BDC"/>
    <w:rsid w:val="00E86C4E"/>
    <w:rsid w:val="00E9017E"/>
    <w:rsid w:val="00E903FE"/>
    <w:rsid w:val="00E90D9F"/>
    <w:rsid w:val="00E91102"/>
    <w:rsid w:val="00E92116"/>
    <w:rsid w:val="00E92558"/>
    <w:rsid w:val="00E925BB"/>
    <w:rsid w:val="00E92BCD"/>
    <w:rsid w:val="00E95231"/>
    <w:rsid w:val="00E95545"/>
    <w:rsid w:val="00E95D7A"/>
    <w:rsid w:val="00E96578"/>
    <w:rsid w:val="00E9719B"/>
    <w:rsid w:val="00E97712"/>
    <w:rsid w:val="00EA0367"/>
    <w:rsid w:val="00EA2EA6"/>
    <w:rsid w:val="00EA30E8"/>
    <w:rsid w:val="00EA75BF"/>
    <w:rsid w:val="00EB128B"/>
    <w:rsid w:val="00EB2DD8"/>
    <w:rsid w:val="00EB3D4A"/>
    <w:rsid w:val="00EB61F2"/>
    <w:rsid w:val="00EB69BF"/>
    <w:rsid w:val="00EB7640"/>
    <w:rsid w:val="00EC0F2B"/>
    <w:rsid w:val="00EC1060"/>
    <w:rsid w:val="00EC3013"/>
    <w:rsid w:val="00EC475D"/>
    <w:rsid w:val="00EC4D97"/>
    <w:rsid w:val="00EC6111"/>
    <w:rsid w:val="00EC6B1A"/>
    <w:rsid w:val="00ED0681"/>
    <w:rsid w:val="00ED0700"/>
    <w:rsid w:val="00ED1EE6"/>
    <w:rsid w:val="00ED23EF"/>
    <w:rsid w:val="00ED32FB"/>
    <w:rsid w:val="00ED38F7"/>
    <w:rsid w:val="00ED52E2"/>
    <w:rsid w:val="00ED63E3"/>
    <w:rsid w:val="00EE0048"/>
    <w:rsid w:val="00EE065F"/>
    <w:rsid w:val="00EE2513"/>
    <w:rsid w:val="00EE31E3"/>
    <w:rsid w:val="00EE36BE"/>
    <w:rsid w:val="00EE421E"/>
    <w:rsid w:val="00EE5438"/>
    <w:rsid w:val="00EF0018"/>
    <w:rsid w:val="00EF087C"/>
    <w:rsid w:val="00EF6822"/>
    <w:rsid w:val="00EF6D01"/>
    <w:rsid w:val="00EF7023"/>
    <w:rsid w:val="00EF78A3"/>
    <w:rsid w:val="00F011AF"/>
    <w:rsid w:val="00F01860"/>
    <w:rsid w:val="00F04F40"/>
    <w:rsid w:val="00F059C9"/>
    <w:rsid w:val="00F07435"/>
    <w:rsid w:val="00F11555"/>
    <w:rsid w:val="00F137D6"/>
    <w:rsid w:val="00F13C62"/>
    <w:rsid w:val="00F14093"/>
    <w:rsid w:val="00F1419C"/>
    <w:rsid w:val="00F14637"/>
    <w:rsid w:val="00F14E3B"/>
    <w:rsid w:val="00F154AB"/>
    <w:rsid w:val="00F15CBA"/>
    <w:rsid w:val="00F16849"/>
    <w:rsid w:val="00F1687D"/>
    <w:rsid w:val="00F16FAD"/>
    <w:rsid w:val="00F200EE"/>
    <w:rsid w:val="00F20493"/>
    <w:rsid w:val="00F2119F"/>
    <w:rsid w:val="00F23B3F"/>
    <w:rsid w:val="00F25B32"/>
    <w:rsid w:val="00F25CF7"/>
    <w:rsid w:val="00F26377"/>
    <w:rsid w:val="00F268DA"/>
    <w:rsid w:val="00F273D6"/>
    <w:rsid w:val="00F34548"/>
    <w:rsid w:val="00F34A09"/>
    <w:rsid w:val="00F35CE3"/>
    <w:rsid w:val="00F36065"/>
    <w:rsid w:val="00F36154"/>
    <w:rsid w:val="00F369D5"/>
    <w:rsid w:val="00F40AE3"/>
    <w:rsid w:val="00F40DCE"/>
    <w:rsid w:val="00F43827"/>
    <w:rsid w:val="00F43AF1"/>
    <w:rsid w:val="00F4784D"/>
    <w:rsid w:val="00F47F5E"/>
    <w:rsid w:val="00F50728"/>
    <w:rsid w:val="00F50BCD"/>
    <w:rsid w:val="00F50FC9"/>
    <w:rsid w:val="00F512D8"/>
    <w:rsid w:val="00F5181B"/>
    <w:rsid w:val="00F52667"/>
    <w:rsid w:val="00F54A7B"/>
    <w:rsid w:val="00F552F2"/>
    <w:rsid w:val="00F5660A"/>
    <w:rsid w:val="00F570C8"/>
    <w:rsid w:val="00F60849"/>
    <w:rsid w:val="00F60F1A"/>
    <w:rsid w:val="00F619EE"/>
    <w:rsid w:val="00F61CAF"/>
    <w:rsid w:val="00F61E42"/>
    <w:rsid w:val="00F62813"/>
    <w:rsid w:val="00F63365"/>
    <w:rsid w:val="00F637D4"/>
    <w:rsid w:val="00F63CD4"/>
    <w:rsid w:val="00F66542"/>
    <w:rsid w:val="00F67785"/>
    <w:rsid w:val="00F70DBF"/>
    <w:rsid w:val="00F70DC5"/>
    <w:rsid w:val="00F71121"/>
    <w:rsid w:val="00F71CF9"/>
    <w:rsid w:val="00F72F04"/>
    <w:rsid w:val="00F73CA9"/>
    <w:rsid w:val="00F74395"/>
    <w:rsid w:val="00F7487A"/>
    <w:rsid w:val="00F75481"/>
    <w:rsid w:val="00F7647B"/>
    <w:rsid w:val="00F77AC1"/>
    <w:rsid w:val="00F8046C"/>
    <w:rsid w:val="00F8175B"/>
    <w:rsid w:val="00F81AB8"/>
    <w:rsid w:val="00F82184"/>
    <w:rsid w:val="00F825EB"/>
    <w:rsid w:val="00F833D2"/>
    <w:rsid w:val="00F839E4"/>
    <w:rsid w:val="00F841D0"/>
    <w:rsid w:val="00F85B14"/>
    <w:rsid w:val="00F873E6"/>
    <w:rsid w:val="00F90475"/>
    <w:rsid w:val="00F904EE"/>
    <w:rsid w:val="00F9060D"/>
    <w:rsid w:val="00F90627"/>
    <w:rsid w:val="00F92CEC"/>
    <w:rsid w:val="00F932B7"/>
    <w:rsid w:val="00F934A8"/>
    <w:rsid w:val="00F942CD"/>
    <w:rsid w:val="00F95303"/>
    <w:rsid w:val="00F95512"/>
    <w:rsid w:val="00F965B7"/>
    <w:rsid w:val="00F96763"/>
    <w:rsid w:val="00FA14F3"/>
    <w:rsid w:val="00FA330A"/>
    <w:rsid w:val="00FA3897"/>
    <w:rsid w:val="00FA4B4B"/>
    <w:rsid w:val="00FA735B"/>
    <w:rsid w:val="00FA78C4"/>
    <w:rsid w:val="00FA7EEB"/>
    <w:rsid w:val="00FB029A"/>
    <w:rsid w:val="00FB2745"/>
    <w:rsid w:val="00FB3BBA"/>
    <w:rsid w:val="00FB3D5C"/>
    <w:rsid w:val="00FB400C"/>
    <w:rsid w:val="00FB71AC"/>
    <w:rsid w:val="00FB7906"/>
    <w:rsid w:val="00FB7BA8"/>
    <w:rsid w:val="00FB7FC0"/>
    <w:rsid w:val="00FC012D"/>
    <w:rsid w:val="00FC0522"/>
    <w:rsid w:val="00FC0EC2"/>
    <w:rsid w:val="00FC1459"/>
    <w:rsid w:val="00FC2212"/>
    <w:rsid w:val="00FC31EC"/>
    <w:rsid w:val="00FC3682"/>
    <w:rsid w:val="00FC3BC4"/>
    <w:rsid w:val="00FC42AE"/>
    <w:rsid w:val="00FC4E3B"/>
    <w:rsid w:val="00FC5486"/>
    <w:rsid w:val="00FC5C1F"/>
    <w:rsid w:val="00FC5C52"/>
    <w:rsid w:val="00FC63AE"/>
    <w:rsid w:val="00FC6787"/>
    <w:rsid w:val="00FC6CF1"/>
    <w:rsid w:val="00FD0BA9"/>
    <w:rsid w:val="00FD143B"/>
    <w:rsid w:val="00FD15FD"/>
    <w:rsid w:val="00FD1E43"/>
    <w:rsid w:val="00FD1E76"/>
    <w:rsid w:val="00FD2A77"/>
    <w:rsid w:val="00FD3028"/>
    <w:rsid w:val="00FD44AD"/>
    <w:rsid w:val="00FD55BC"/>
    <w:rsid w:val="00FD5BAA"/>
    <w:rsid w:val="00FE5F38"/>
    <w:rsid w:val="00FE69AA"/>
    <w:rsid w:val="00FE7378"/>
    <w:rsid w:val="00FE7947"/>
    <w:rsid w:val="00FF3A26"/>
    <w:rsid w:val="00FF3EA3"/>
    <w:rsid w:val="00FF5140"/>
    <w:rsid w:val="00FF61CE"/>
    <w:rsid w:val="00FF68A8"/>
    <w:rsid w:val="00FF6CDB"/>
    <w:rsid w:val="00FF730F"/>
    <w:rsid w:val="00FF73EF"/>
  </w:rsids>
  <m:mathPr>
    <m:mathFont m:val="Cambria Math"/>
    <m:brkBin m:val="before"/>
    <m:brkBinSub m:val="--"/>
    <m:smallFrac m:val="0"/>
    <m:dispDef/>
    <m:lMargin m:val="0"/>
    <m:rMargin m:val="0"/>
    <m:defJc m:val="centerGroup"/>
    <m:wrapIndent m:val="1440"/>
    <m:intLim m:val="subSup"/>
    <m:naryLim m:val="undOvr"/>
  </m:mathPr>
  <w:themeFontLang w:val="ro-RO"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B8204"/>
  <w15:docId w15:val="{6D7130FB-F16C-457E-B55F-CA14E537E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6C04"/>
    <w:rPr>
      <w:sz w:val="24"/>
      <w:szCs w:val="24"/>
      <w:lang w:val="en-GB" w:eastAsia="en-GB"/>
    </w:rPr>
  </w:style>
  <w:style w:type="paragraph" w:styleId="Heading2">
    <w:name w:val="heading 2"/>
    <w:basedOn w:val="Normal"/>
    <w:next w:val="Normal"/>
    <w:link w:val="Heading2Char"/>
    <w:semiHidden/>
    <w:unhideWhenUsed/>
    <w:qFormat/>
    <w:rsid w:val="004D517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aliases w:val="3"/>
    <w:basedOn w:val="Normal"/>
    <w:next w:val="Normal"/>
    <w:link w:val="Heading3Char"/>
    <w:qFormat/>
    <w:rsid w:val="004050EB"/>
    <w:pPr>
      <w:spacing w:before="100" w:after="100" w:afterAutospacing="1"/>
      <w:jc w:val="both"/>
      <w:outlineLvl w:val="2"/>
    </w:pPr>
    <w:rPr>
      <w:rFonts w:ascii="Arial" w:hAnsi="Arial"/>
      <w:snapToGrid w:val="0"/>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77250"/>
    <w:pPr>
      <w:tabs>
        <w:tab w:val="center" w:pos="4320"/>
        <w:tab w:val="right" w:pos="8640"/>
      </w:tabs>
    </w:pPr>
  </w:style>
  <w:style w:type="character" w:styleId="PageNumber">
    <w:name w:val="page number"/>
    <w:basedOn w:val="DefaultParagraphFont"/>
    <w:rsid w:val="00177250"/>
  </w:style>
  <w:style w:type="paragraph" w:styleId="BalloonText">
    <w:name w:val="Balloon Text"/>
    <w:basedOn w:val="Normal"/>
    <w:semiHidden/>
    <w:rsid w:val="00CC533F"/>
    <w:rPr>
      <w:rFonts w:ascii="Tahoma" w:hAnsi="Tahoma" w:cs="Tahoma"/>
      <w:sz w:val="16"/>
      <w:szCs w:val="16"/>
    </w:rPr>
  </w:style>
  <w:style w:type="paragraph" w:customStyle="1" w:styleId="1">
    <w:name w:val="1"/>
    <w:basedOn w:val="Normal"/>
    <w:rsid w:val="00636E84"/>
    <w:pPr>
      <w:tabs>
        <w:tab w:val="left" w:pos="709"/>
      </w:tabs>
      <w:spacing w:line="288" w:lineRule="auto"/>
    </w:pPr>
    <w:rPr>
      <w:rFonts w:ascii="Tahoma" w:hAnsi="Tahoma"/>
      <w:sz w:val="18"/>
      <w:szCs w:val="18"/>
      <w:lang w:val="pl-PL" w:eastAsia="pl-PL"/>
    </w:rPr>
  </w:style>
  <w:style w:type="paragraph" w:styleId="Header">
    <w:name w:val="header"/>
    <w:basedOn w:val="Normal"/>
    <w:rsid w:val="00EF087C"/>
    <w:pPr>
      <w:tabs>
        <w:tab w:val="center" w:pos="4320"/>
        <w:tab w:val="right" w:pos="8640"/>
      </w:tabs>
    </w:pPr>
  </w:style>
  <w:style w:type="character" w:styleId="Hyperlink">
    <w:name w:val="Hyperlink"/>
    <w:rsid w:val="002B4DE0"/>
    <w:rPr>
      <w:color w:val="0000FF"/>
      <w:u w:val="single"/>
    </w:rPr>
  </w:style>
  <w:style w:type="paragraph" w:customStyle="1" w:styleId="CharCharCaracterCaracter">
    <w:name w:val="Char Char Caracter Caracter"/>
    <w:basedOn w:val="Normal"/>
    <w:rsid w:val="00986B4F"/>
    <w:pPr>
      <w:spacing w:after="160" w:line="240" w:lineRule="exact"/>
    </w:pPr>
    <w:rPr>
      <w:rFonts w:ascii="Tahoma" w:hAnsi="Tahoma"/>
      <w:sz w:val="20"/>
      <w:szCs w:val="20"/>
      <w:lang w:val="en-US" w:eastAsia="en-US"/>
    </w:rPr>
  </w:style>
  <w:style w:type="paragraph" w:styleId="Title">
    <w:name w:val="Title"/>
    <w:basedOn w:val="Normal"/>
    <w:link w:val="TitleChar"/>
    <w:qFormat/>
    <w:rsid w:val="00B37104"/>
    <w:pPr>
      <w:overflowPunct w:val="0"/>
      <w:autoSpaceDE w:val="0"/>
      <w:autoSpaceDN w:val="0"/>
      <w:adjustRightInd w:val="0"/>
      <w:spacing w:before="240" w:after="100" w:afterAutospacing="1"/>
      <w:jc w:val="center"/>
      <w:textAlignment w:val="baseline"/>
      <w:outlineLvl w:val="0"/>
    </w:pPr>
    <w:rPr>
      <w:rFonts w:ascii="Arial" w:hAnsi="Arial" w:cs="Arial"/>
      <w:b/>
      <w:bCs/>
      <w:color w:val="000000"/>
      <w:kern w:val="28"/>
      <w:sz w:val="32"/>
      <w:szCs w:val="32"/>
      <w:lang w:val="en-US" w:eastAsia="en-US"/>
    </w:rPr>
  </w:style>
  <w:style w:type="character" w:customStyle="1" w:styleId="TitleChar">
    <w:name w:val="Title Char"/>
    <w:link w:val="Title"/>
    <w:rsid w:val="00B37104"/>
    <w:rPr>
      <w:rFonts w:ascii="Arial" w:hAnsi="Arial" w:cs="Arial"/>
      <w:b/>
      <w:bCs/>
      <w:color w:val="000000"/>
      <w:kern w:val="28"/>
      <w:sz w:val="32"/>
      <w:szCs w:val="32"/>
      <w:lang w:val="en-US" w:eastAsia="en-US" w:bidi="ar-SA"/>
    </w:rPr>
  </w:style>
  <w:style w:type="paragraph" w:customStyle="1" w:styleId="Default">
    <w:name w:val="Default"/>
    <w:rsid w:val="00491971"/>
    <w:pPr>
      <w:autoSpaceDE w:val="0"/>
      <w:autoSpaceDN w:val="0"/>
      <w:adjustRightInd w:val="0"/>
    </w:pPr>
    <w:rPr>
      <w:rFonts w:ascii="Tahoma" w:hAnsi="Tahoma" w:cs="Tahoma"/>
      <w:color w:val="000000"/>
      <w:sz w:val="24"/>
      <w:szCs w:val="24"/>
      <w:lang w:val="en-US" w:eastAsia="en-US"/>
    </w:rPr>
  </w:style>
  <w:style w:type="character" w:customStyle="1" w:styleId="rvts16">
    <w:name w:val="rvts16"/>
    <w:basedOn w:val="DefaultParagraphFont"/>
    <w:rsid w:val="00CF615B"/>
  </w:style>
  <w:style w:type="character" w:customStyle="1" w:styleId="Heading3Char">
    <w:name w:val="Heading 3 Char"/>
    <w:aliases w:val="3 Char"/>
    <w:link w:val="Heading3"/>
    <w:rsid w:val="004050EB"/>
    <w:rPr>
      <w:rFonts w:ascii="Arial" w:hAnsi="Arial"/>
      <w:snapToGrid w:val="0"/>
      <w:sz w:val="22"/>
      <w:szCs w:val="22"/>
      <w:lang w:val="en-GB" w:eastAsia="en-US" w:bidi="ar-SA"/>
    </w:rPr>
  </w:style>
  <w:style w:type="character" w:customStyle="1" w:styleId="hps">
    <w:name w:val="hps"/>
    <w:basedOn w:val="DefaultParagraphFont"/>
    <w:rsid w:val="004050EB"/>
  </w:style>
  <w:style w:type="paragraph" w:customStyle="1" w:styleId="Char">
    <w:name w:val="Char"/>
    <w:basedOn w:val="Normal"/>
    <w:rsid w:val="00627163"/>
    <w:pPr>
      <w:tabs>
        <w:tab w:val="left" w:pos="709"/>
      </w:tabs>
      <w:spacing w:line="288" w:lineRule="auto"/>
    </w:pPr>
    <w:rPr>
      <w:rFonts w:ascii="Tahoma" w:hAnsi="Tahoma"/>
      <w:sz w:val="18"/>
      <w:szCs w:val="18"/>
      <w:lang w:val="pl-PL" w:eastAsia="pl-PL"/>
    </w:rPr>
  </w:style>
  <w:style w:type="paragraph" w:styleId="ListParagraph">
    <w:name w:val="List Paragraph"/>
    <w:basedOn w:val="Normal"/>
    <w:qFormat/>
    <w:rsid w:val="00333639"/>
    <w:pPr>
      <w:suppressAutoHyphens/>
      <w:autoSpaceDN w:val="0"/>
      <w:spacing w:after="160"/>
      <w:ind w:left="720"/>
      <w:textAlignment w:val="baseline"/>
    </w:pPr>
    <w:rPr>
      <w:rFonts w:ascii="Calibri" w:eastAsia="Calibri" w:hAnsi="Calibri"/>
      <w:sz w:val="22"/>
      <w:szCs w:val="22"/>
      <w:lang w:val="ro-RO" w:eastAsia="en-US"/>
    </w:rPr>
  </w:style>
  <w:style w:type="paragraph" w:customStyle="1" w:styleId="CharChar1CharCharCharChar">
    <w:name w:val="Char Char1 Char Char Char Char"/>
    <w:basedOn w:val="Normal"/>
    <w:rsid w:val="00C43838"/>
    <w:pPr>
      <w:tabs>
        <w:tab w:val="left" w:pos="709"/>
      </w:tabs>
      <w:spacing w:line="288" w:lineRule="auto"/>
    </w:pPr>
    <w:rPr>
      <w:rFonts w:ascii="Tahoma" w:hAnsi="Tahoma"/>
      <w:sz w:val="18"/>
      <w:szCs w:val="18"/>
      <w:lang w:val="pl-PL" w:eastAsia="pl-PL"/>
    </w:rPr>
  </w:style>
  <w:style w:type="character" w:customStyle="1" w:styleId="apple-converted-space">
    <w:name w:val="apple-converted-space"/>
    <w:rsid w:val="00C43838"/>
  </w:style>
  <w:style w:type="paragraph" w:customStyle="1" w:styleId="Normal1">
    <w:name w:val="Normal1"/>
    <w:basedOn w:val="Normal"/>
    <w:rsid w:val="002A5C15"/>
    <w:pPr>
      <w:autoSpaceDN w:val="0"/>
      <w:spacing w:after="240" w:line="320" w:lineRule="exact"/>
      <w:jc w:val="both"/>
    </w:pPr>
    <w:rPr>
      <w:lang w:val="en-US" w:eastAsia="en-US"/>
    </w:rPr>
  </w:style>
  <w:style w:type="table" w:styleId="TableGrid">
    <w:name w:val="Table Grid"/>
    <w:basedOn w:val="TableNormal"/>
    <w:uiPriority w:val="39"/>
    <w:rsid w:val="00767070"/>
    <w:pPr>
      <w:autoSpaceDN w:val="0"/>
      <w:textAlignment w:val="baseline"/>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7F7E27"/>
    <w:rPr>
      <w:color w:val="605E5C"/>
      <w:shd w:val="clear" w:color="auto" w:fill="E1DFDD"/>
    </w:rPr>
  </w:style>
  <w:style w:type="character" w:customStyle="1" w:styleId="Heading2Char">
    <w:name w:val="Heading 2 Char"/>
    <w:basedOn w:val="DefaultParagraphFont"/>
    <w:link w:val="Heading2"/>
    <w:semiHidden/>
    <w:rsid w:val="004D5177"/>
    <w:rPr>
      <w:rFonts w:asciiTheme="majorHAnsi" w:eastAsiaTheme="majorEastAsia" w:hAnsiTheme="majorHAnsi" w:cstheme="majorBidi"/>
      <w:color w:val="2F5496" w:themeColor="accent1" w:themeShade="BF"/>
      <w:sz w:val="26"/>
      <w:szCs w:val="2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0997578">
      <w:bodyDiv w:val="1"/>
      <w:marLeft w:val="0"/>
      <w:marRight w:val="0"/>
      <w:marTop w:val="0"/>
      <w:marBottom w:val="0"/>
      <w:divBdr>
        <w:top w:val="none" w:sz="0" w:space="0" w:color="auto"/>
        <w:left w:val="none" w:sz="0" w:space="0" w:color="auto"/>
        <w:bottom w:val="none" w:sz="0" w:space="0" w:color="auto"/>
        <w:right w:val="none" w:sz="0" w:space="0" w:color="auto"/>
      </w:divBdr>
    </w:div>
    <w:div w:id="1228954856">
      <w:bodyDiv w:val="1"/>
      <w:marLeft w:val="0"/>
      <w:marRight w:val="0"/>
      <w:marTop w:val="0"/>
      <w:marBottom w:val="0"/>
      <w:divBdr>
        <w:top w:val="none" w:sz="0" w:space="0" w:color="auto"/>
        <w:left w:val="none" w:sz="0" w:space="0" w:color="auto"/>
        <w:bottom w:val="none" w:sz="0" w:space="0" w:color="auto"/>
        <w:right w:val="none" w:sz="0" w:space="0" w:color="auto"/>
      </w:divBdr>
    </w:div>
    <w:div w:id="17866585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E75235-A79E-477E-95C2-0E9E3C4EC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4394</TotalTime>
  <Pages>1</Pages>
  <Words>2741</Words>
  <Characters>15624</Characters>
  <Application>Microsoft Office Word</Application>
  <DocSecurity>0</DocSecurity>
  <Lines>130</Lines>
  <Paragraphs>36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CONSILIUL JUDEŢEAN NEAMŢ</vt:lpstr>
      <vt:lpstr>CONSILIUL JUDEŢEAN NEAMŢ</vt:lpstr>
    </vt:vector>
  </TitlesOfParts>
  <Company>cjneamt</Company>
  <LinksUpToDate>false</LinksUpToDate>
  <CharactersWithSpaces>18329</CharactersWithSpaces>
  <SharedDoc>false</SharedDoc>
  <HLinks>
    <vt:vector size="12" baseType="variant">
      <vt:variant>
        <vt:i4>2949206</vt:i4>
      </vt:variant>
      <vt:variant>
        <vt:i4>3</vt:i4>
      </vt:variant>
      <vt:variant>
        <vt:i4>0</vt:i4>
      </vt:variant>
      <vt:variant>
        <vt:i4>5</vt:i4>
      </vt:variant>
      <vt:variant>
        <vt:lpwstr>mailto:rossal.roman@yahoo.com</vt:lpwstr>
      </vt:variant>
      <vt:variant>
        <vt:lpwstr/>
      </vt:variant>
      <vt:variant>
        <vt:i4>6619227</vt:i4>
      </vt:variant>
      <vt:variant>
        <vt:i4>0</vt:i4>
      </vt:variant>
      <vt:variant>
        <vt:i4>0</vt:i4>
      </vt:variant>
      <vt:variant>
        <vt:i4>5</vt:i4>
      </vt:variant>
      <vt:variant>
        <vt:lpwstr>mailto:econeamt@gmail.com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CONSILIUL JUDEŢEAN NEAMŢ</dc:title>
  <dc:subject/>
  <dc:creator>TGelu</dc:creator>
  <cp:keywords/>
  <dc:description/>
  <cp:lastModifiedBy>BY DELL</cp:lastModifiedBy>
  <cp:revision>911</cp:revision>
  <cp:lastPrinted>2026-06-02T10:20:00Z</cp:lastPrinted>
  <dcterms:created xsi:type="dcterms:W3CDTF">2016-08-29T07:20:00Z</dcterms:created>
  <dcterms:modified xsi:type="dcterms:W3CDTF">2026-06-10T07:17:00Z</dcterms:modified>
</cp:coreProperties>
</file>