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EE200" w14:textId="60334561" w:rsidR="004A6148" w:rsidRPr="00496B39" w:rsidRDefault="004A6148" w:rsidP="000E3DB6">
      <w:pPr>
        <w:autoSpaceDE w:val="0"/>
        <w:autoSpaceDN w:val="0"/>
        <w:adjustRightInd w:val="0"/>
        <w:spacing w:after="0"/>
        <w:jc w:val="center"/>
        <w:rPr>
          <w:rFonts w:ascii="Times New Roman" w:hAnsi="Times New Roman" w:cs="Times New Roman"/>
          <w:sz w:val="24"/>
          <w:szCs w:val="24"/>
        </w:rPr>
      </w:pPr>
      <w:bookmarkStart w:id="0" w:name="_GoBack"/>
      <w:bookmarkEnd w:id="0"/>
      <w:r w:rsidRPr="00496B39">
        <w:rPr>
          <w:rFonts w:ascii="Times New Roman" w:hAnsi="Times New Roman" w:cs="Times New Roman"/>
          <w:sz w:val="24"/>
          <w:szCs w:val="24"/>
        </w:rPr>
        <w:t>ROMÂNIA</w:t>
      </w:r>
    </w:p>
    <w:p w14:paraId="18610BE5" w14:textId="77777777" w:rsidR="004A6148" w:rsidRPr="00496B39" w:rsidRDefault="004A6148" w:rsidP="00496B39">
      <w:pPr>
        <w:autoSpaceDE w:val="0"/>
        <w:autoSpaceDN w:val="0"/>
        <w:adjustRightInd w:val="0"/>
        <w:spacing w:after="0"/>
        <w:jc w:val="center"/>
        <w:rPr>
          <w:rFonts w:ascii="Times New Roman" w:hAnsi="Times New Roman" w:cs="Times New Roman"/>
          <w:sz w:val="24"/>
          <w:szCs w:val="24"/>
        </w:rPr>
      </w:pPr>
      <w:r w:rsidRPr="00496B39">
        <w:rPr>
          <w:rFonts w:ascii="Times New Roman" w:hAnsi="Times New Roman" w:cs="Times New Roman"/>
          <w:sz w:val="24"/>
          <w:szCs w:val="24"/>
        </w:rPr>
        <w:t xml:space="preserve">JUDETUL  NEAMT </w:t>
      </w:r>
    </w:p>
    <w:p w14:paraId="5E120743" w14:textId="77777777" w:rsidR="00614B7B" w:rsidRPr="00496B39" w:rsidRDefault="00614B7B" w:rsidP="00496B39">
      <w:pPr>
        <w:autoSpaceDE w:val="0"/>
        <w:autoSpaceDN w:val="0"/>
        <w:adjustRightInd w:val="0"/>
        <w:spacing w:after="0"/>
        <w:jc w:val="center"/>
        <w:rPr>
          <w:rFonts w:ascii="Times New Roman" w:hAnsi="Times New Roman" w:cs="Times New Roman"/>
          <w:sz w:val="24"/>
          <w:szCs w:val="24"/>
        </w:rPr>
      </w:pPr>
      <w:r w:rsidRPr="00496B39">
        <w:rPr>
          <w:rFonts w:ascii="Times New Roman" w:hAnsi="Times New Roman" w:cs="Times New Roman"/>
          <w:sz w:val="24"/>
          <w:szCs w:val="24"/>
        </w:rPr>
        <w:t xml:space="preserve">COMUNA </w:t>
      </w:r>
      <w:r w:rsidR="004A6148" w:rsidRPr="00496B39">
        <w:rPr>
          <w:rFonts w:ascii="Times New Roman" w:hAnsi="Times New Roman" w:cs="Times New Roman"/>
          <w:sz w:val="24"/>
          <w:szCs w:val="24"/>
        </w:rPr>
        <w:t xml:space="preserve">ION CREANGA </w:t>
      </w:r>
    </w:p>
    <w:p w14:paraId="74AD8295" w14:textId="77777777" w:rsidR="00614B7B" w:rsidRPr="00496B39" w:rsidRDefault="00614B7B" w:rsidP="00496B39">
      <w:pPr>
        <w:autoSpaceDE w:val="0"/>
        <w:autoSpaceDN w:val="0"/>
        <w:adjustRightInd w:val="0"/>
        <w:spacing w:after="0"/>
        <w:jc w:val="center"/>
        <w:rPr>
          <w:rFonts w:ascii="Times New Roman" w:hAnsi="Times New Roman" w:cs="Times New Roman"/>
          <w:sz w:val="24"/>
          <w:szCs w:val="24"/>
        </w:rPr>
      </w:pPr>
      <w:r w:rsidRPr="00496B39">
        <w:rPr>
          <w:rFonts w:ascii="Times New Roman" w:hAnsi="Times New Roman" w:cs="Times New Roman"/>
          <w:sz w:val="24"/>
          <w:szCs w:val="24"/>
        </w:rPr>
        <w:t xml:space="preserve">CONSILIUL LOCAL </w:t>
      </w:r>
    </w:p>
    <w:p w14:paraId="3F7787E3" w14:textId="77777777" w:rsidR="004A6148" w:rsidRPr="00496B39" w:rsidRDefault="004A6148" w:rsidP="00496B39">
      <w:pPr>
        <w:autoSpaceDE w:val="0"/>
        <w:autoSpaceDN w:val="0"/>
        <w:adjustRightInd w:val="0"/>
        <w:spacing w:after="0"/>
        <w:rPr>
          <w:rFonts w:ascii="Times New Roman" w:hAnsi="Times New Roman" w:cs="Times New Roman"/>
          <w:sz w:val="24"/>
          <w:szCs w:val="24"/>
        </w:rPr>
      </w:pPr>
    </w:p>
    <w:p w14:paraId="67A4EFBF" w14:textId="77777777" w:rsidR="004A6148" w:rsidRPr="00496B39" w:rsidRDefault="004A6148" w:rsidP="00496B39">
      <w:pPr>
        <w:autoSpaceDE w:val="0"/>
        <w:autoSpaceDN w:val="0"/>
        <w:adjustRightInd w:val="0"/>
        <w:spacing w:after="0"/>
        <w:jc w:val="center"/>
        <w:rPr>
          <w:rFonts w:ascii="Times New Roman" w:hAnsi="Times New Roman" w:cs="Times New Roman"/>
          <w:sz w:val="24"/>
          <w:szCs w:val="24"/>
        </w:rPr>
      </w:pPr>
    </w:p>
    <w:p w14:paraId="3D8E5BE3" w14:textId="1B71A187" w:rsidR="00614B7B" w:rsidRPr="00496B39" w:rsidRDefault="004A6148" w:rsidP="00496B39">
      <w:pPr>
        <w:autoSpaceDE w:val="0"/>
        <w:autoSpaceDN w:val="0"/>
        <w:adjustRightInd w:val="0"/>
        <w:spacing w:after="0"/>
        <w:jc w:val="center"/>
        <w:rPr>
          <w:rFonts w:ascii="Times New Roman" w:hAnsi="Times New Roman" w:cs="Times New Roman"/>
          <w:b/>
          <w:bCs/>
          <w:sz w:val="24"/>
          <w:szCs w:val="24"/>
        </w:rPr>
      </w:pPr>
      <w:r w:rsidRPr="00496B39">
        <w:rPr>
          <w:rFonts w:ascii="Times New Roman" w:hAnsi="Times New Roman" w:cs="Times New Roman"/>
          <w:b/>
          <w:bCs/>
          <w:sz w:val="24"/>
          <w:szCs w:val="24"/>
        </w:rPr>
        <w:t xml:space="preserve">PROIECT DE  </w:t>
      </w:r>
      <w:r w:rsidR="00614B7B" w:rsidRPr="00496B39">
        <w:rPr>
          <w:rFonts w:ascii="Times New Roman" w:hAnsi="Times New Roman" w:cs="Times New Roman"/>
          <w:b/>
          <w:bCs/>
          <w:sz w:val="24"/>
          <w:szCs w:val="24"/>
        </w:rPr>
        <w:t>HOTĂRÂRE</w:t>
      </w:r>
    </w:p>
    <w:p w14:paraId="1967E3B7" w14:textId="41203ECE" w:rsidR="004A6148" w:rsidRPr="00496B39" w:rsidRDefault="005756E4" w:rsidP="00496B39">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Nr. 44</w:t>
      </w:r>
      <w:r w:rsidR="001C1B39" w:rsidRPr="00496B39">
        <w:rPr>
          <w:rFonts w:ascii="Times New Roman" w:hAnsi="Times New Roman" w:cs="Times New Roman"/>
          <w:b/>
          <w:bCs/>
          <w:sz w:val="24"/>
          <w:szCs w:val="24"/>
        </w:rPr>
        <w:t xml:space="preserve"> din </w:t>
      </w:r>
      <w:r w:rsidR="0004746C" w:rsidRPr="00496B39">
        <w:rPr>
          <w:rFonts w:ascii="Times New Roman" w:hAnsi="Times New Roman" w:cs="Times New Roman"/>
          <w:b/>
          <w:bCs/>
          <w:sz w:val="24"/>
          <w:szCs w:val="24"/>
        </w:rPr>
        <w:t>29.06.2026</w:t>
      </w:r>
      <w:r w:rsidR="00537FD7" w:rsidRPr="00496B39">
        <w:rPr>
          <w:rFonts w:ascii="Times New Roman" w:hAnsi="Times New Roman" w:cs="Times New Roman"/>
          <w:b/>
          <w:bCs/>
          <w:sz w:val="24"/>
          <w:szCs w:val="24"/>
        </w:rPr>
        <w:t xml:space="preserve"> </w:t>
      </w:r>
    </w:p>
    <w:p w14:paraId="4959B921" w14:textId="793378F6" w:rsidR="0076051E" w:rsidRPr="00496B39" w:rsidRDefault="00614B7B" w:rsidP="00496B39">
      <w:pPr>
        <w:spacing w:after="0"/>
        <w:jc w:val="center"/>
        <w:rPr>
          <w:rFonts w:ascii="Times New Roman" w:eastAsia="Times New Roman" w:hAnsi="Times New Roman" w:cs="Times New Roman"/>
          <w:b/>
          <w:sz w:val="24"/>
          <w:szCs w:val="24"/>
          <w:lang w:val="en-US"/>
        </w:rPr>
      </w:pPr>
      <w:r w:rsidRPr="00496B39">
        <w:rPr>
          <w:rFonts w:ascii="Times New Roman" w:hAnsi="Times New Roman" w:cs="Times New Roman"/>
          <w:b/>
          <w:sz w:val="24"/>
          <w:szCs w:val="24"/>
        </w:rPr>
        <w:t xml:space="preserve">Privind </w:t>
      </w:r>
      <w:r w:rsidR="00FA28D1" w:rsidRPr="00496B39">
        <w:rPr>
          <w:rFonts w:ascii="Times New Roman" w:hAnsi="Times New Roman" w:cs="Times New Roman"/>
          <w:b/>
          <w:sz w:val="24"/>
          <w:szCs w:val="24"/>
        </w:rPr>
        <w:t xml:space="preserve"> aprobarea </w:t>
      </w:r>
      <w:proofErr w:type="spellStart"/>
      <w:r w:rsidR="0076051E" w:rsidRPr="00496B39">
        <w:rPr>
          <w:rFonts w:ascii="Times New Roman" w:eastAsia="Times New Roman" w:hAnsi="Times New Roman" w:cs="Times New Roman"/>
          <w:b/>
          <w:sz w:val="24"/>
          <w:szCs w:val="24"/>
          <w:lang w:val="en-US"/>
        </w:rPr>
        <w:t>Raportul</w:t>
      </w:r>
      <w:r w:rsidR="00FA28D1" w:rsidRPr="00496B39">
        <w:rPr>
          <w:rFonts w:ascii="Times New Roman" w:eastAsia="Times New Roman" w:hAnsi="Times New Roman" w:cs="Times New Roman"/>
          <w:b/>
          <w:sz w:val="24"/>
          <w:szCs w:val="24"/>
          <w:lang w:val="en-US"/>
        </w:rPr>
        <w:t>ui</w:t>
      </w:r>
      <w:proofErr w:type="spellEnd"/>
      <w:r w:rsidR="0076051E" w:rsidRPr="00496B39">
        <w:rPr>
          <w:rFonts w:ascii="Times New Roman" w:eastAsia="Times New Roman" w:hAnsi="Times New Roman" w:cs="Times New Roman"/>
          <w:b/>
          <w:sz w:val="24"/>
          <w:szCs w:val="24"/>
          <w:lang w:val="en-US"/>
        </w:rPr>
        <w:t xml:space="preserve">  de  </w:t>
      </w:r>
      <w:proofErr w:type="spellStart"/>
      <w:r w:rsidR="0076051E" w:rsidRPr="00496B39">
        <w:rPr>
          <w:rFonts w:ascii="Times New Roman" w:eastAsia="Times New Roman" w:hAnsi="Times New Roman" w:cs="Times New Roman"/>
          <w:b/>
          <w:sz w:val="24"/>
          <w:szCs w:val="24"/>
          <w:lang w:val="en-US"/>
        </w:rPr>
        <w:t>evaluare</w:t>
      </w:r>
      <w:proofErr w:type="spellEnd"/>
      <w:r w:rsidR="0076051E" w:rsidRPr="00496B39">
        <w:rPr>
          <w:rFonts w:ascii="Times New Roman" w:eastAsia="Times New Roman" w:hAnsi="Times New Roman" w:cs="Times New Roman"/>
          <w:b/>
          <w:sz w:val="24"/>
          <w:szCs w:val="24"/>
          <w:lang w:val="en-US"/>
        </w:rPr>
        <w:t xml:space="preserve"> a  </w:t>
      </w:r>
      <w:proofErr w:type="spellStart"/>
      <w:r w:rsidR="0076051E" w:rsidRPr="00496B39">
        <w:rPr>
          <w:rFonts w:ascii="Times New Roman" w:eastAsia="Times New Roman" w:hAnsi="Times New Roman" w:cs="Times New Roman"/>
          <w:b/>
          <w:sz w:val="24"/>
          <w:szCs w:val="24"/>
          <w:lang w:val="en-US"/>
        </w:rPr>
        <w:t>capacitatii</w:t>
      </w:r>
      <w:proofErr w:type="spellEnd"/>
      <w:r w:rsidR="0076051E" w:rsidRPr="00496B39">
        <w:rPr>
          <w:rFonts w:ascii="Times New Roman" w:eastAsia="Times New Roman" w:hAnsi="Times New Roman" w:cs="Times New Roman"/>
          <w:b/>
          <w:sz w:val="24"/>
          <w:szCs w:val="24"/>
          <w:lang w:val="en-US"/>
        </w:rPr>
        <w:t xml:space="preserve">  de  </w:t>
      </w:r>
      <w:proofErr w:type="spellStart"/>
      <w:r w:rsidR="0076051E" w:rsidRPr="00496B39">
        <w:rPr>
          <w:rFonts w:ascii="Times New Roman" w:eastAsia="Times New Roman" w:hAnsi="Times New Roman" w:cs="Times New Roman"/>
          <w:b/>
          <w:sz w:val="24"/>
          <w:szCs w:val="24"/>
          <w:lang w:val="en-US"/>
        </w:rPr>
        <w:t>apărare</w:t>
      </w:r>
      <w:proofErr w:type="spellEnd"/>
      <w:r w:rsidR="0076051E" w:rsidRPr="00496B39">
        <w:rPr>
          <w:rFonts w:ascii="Times New Roman" w:eastAsia="Times New Roman" w:hAnsi="Times New Roman" w:cs="Times New Roman"/>
          <w:b/>
          <w:sz w:val="24"/>
          <w:szCs w:val="24"/>
          <w:lang w:val="en-US"/>
        </w:rPr>
        <w:t xml:space="preserve">  </w:t>
      </w:r>
      <w:proofErr w:type="spellStart"/>
      <w:r w:rsidR="0076051E" w:rsidRPr="00496B39">
        <w:rPr>
          <w:rFonts w:ascii="Times New Roman" w:eastAsia="Times New Roman" w:hAnsi="Times New Roman" w:cs="Times New Roman"/>
          <w:b/>
          <w:sz w:val="24"/>
          <w:szCs w:val="24"/>
          <w:lang w:val="en-US"/>
        </w:rPr>
        <w:t>impotriva</w:t>
      </w:r>
      <w:proofErr w:type="spellEnd"/>
      <w:r w:rsidR="0076051E" w:rsidRPr="00496B39">
        <w:rPr>
          <w:rFonts w:ascii="Times New Roman" w:eastAsia="Times New Roman" w:hAnsi="Times New Roman" w:cs="Times New Roman"/>
          <w:b/>
          <w:sz w:val="24"/>
          <w:szCs w:val="24"/>
          <w:lang w:val="en-US"/>
        </w:rPr>
        <w:t xml:space="preserve">  </w:t>
      </w:r>
      <w:proofErr w:type="spellStart"/>
      <w:r w:rsidR="0076051E" w:rsidRPr="00496B39">
        <w:rPr>
          <w:rFonts w:ascii="Times New Roman" w:eastAsia="Times New Roman" w:hAnsi="Times New Roman" w:cs="Times New Roman"/>
          <w:b/>
          <w:sz w:val="24"/>
          <w:szCs w:val="24"/>
          <w:lang w:val="en-US"/>
        </w:rPr>
        <w:t>incendi</w:t>
      </w:r>
      <w:r w:rsidR="003503D7">
        <w:rPr>
          <w:rFonts w:ascii="Times New Roman" w:eastAsia="Times New Roman" w:hAnsi="Times New Roman" w:cs="Times New Roman"/>
          <w:b/>
          <w:sz w:val="24"/>
          <w:szCs w:val="24"/>
          <w:lang w:val="en-US"/>
        </w:rPr>
        <w:t>ilor</w:t>
      </w:r>
      <w:proofErr w:type="spellEnd"/>
      <w:r w:rsidR="003503D7">
        <w:rPr>
          <w:rFonts w:ascii="Times New Roman" w:eastAsia="Times New Roman" w:hAnsi="Times New Roman" w:cs="Times New Roman"/>
          <w:b/>
          <w:sz w:val="24"/>
          <w:szCs w:val="24"/>
          <w:lang w:val="en-US"/>
        </w:rPr>
        <w:t xml:space="preserve"> , </w:t>
      </w:r>
      <w:proofErr w:type="spellStart"/>
      <w:r w:rsidR="003503D7">
        <w:rPr>
          <w:rFonts w:ascii="Times New Roman" w:eastAsia="Times New Roman" w:hAnsi="Times New Roman" w:cs="Times New Roman"/>
          <w:b/>
          <w:sz w:val="24"/>
          <w:szCs w:val="24"/>
          <w:lang w:val="en-US"/>
        </w:rPr>
        <w:t>pe</w:t>
      </w:r>
      <w:proofErr w:type="spellEnd"/>
      <w:r w:rsidR="003503D7">
        <w:rPr>
          <w:rFonts w:ascii="Times New Roman" w:eastAsia="Times New Roman" w:hAnsi="Times New Roman" w:cs="Times New Roman"/>
          <w:b/>
          <w:sz w:val="24"/>
          <w:szCs w:val="24"/>
          <w:lang w:val="en-US"/>
        </w:rPr>
        <w:t xml:space="preserve">  </w:t>
      </w:r>
      <w:proofErr w:type="spellStart"/>
      <w:r w:rsidR="003503D7">
        <w:rPr>
          <w:rFonts w:ascii="Times New Roman" w:eastAsia="Times New Roman" w:hAnsi="Times New Roman" w:cs="Times New Roman"/>
          <w:b/>
          <w:sz w:val="24"/>
          <w:szCs w:val="24"/>
          <w:lang w:val="en-US"/>
        </w:rPr>
        <w:t>semestrul</w:t>
      </w:r>
      <w:proofErr w:type="spellEnd"/>
      <w:r w:rsidR="003503D7">
        <w:rPr>
          <w:rFonts w:ascii="Times New Roman" w:eastAsia="Times New Roman" w:hAnsi="Times New Roman" w:cs="Times New Roman"/>
          <w:b/>
          <w:sz w:val="24"/>
          <w:szCs w:val="24"/>
          <w:lang w:val="en-US"/>
        </w:rPr>
        <w:t xml:space="preserve"> I , an 2026</w:t>
      </w:r>
      <w:r w:rsidR="0076051E" w:rsidRPr="00496B39">
        <w:rPr>
          <w:rFonts w:ascii="Times New Roman" w:eastAsia="Times New Roman" w:hAnsi="Times New Roman" w:cs="Times New Roman"/>
          <w:b/>
          <w:sz w:val="24"/>
          <w:szCs w:val="24"/>
          <w:lang w:val="en-US"/>
        </w:rPr>
        <w:t xml:space="preserve"> </w:t>
      </w:r>
      <w:proofErr w:type="spellStart"/>
      <w:r w:rsidR="0076051E" w:rsidRPr="00496B39">
        <w:rPr>
          <w:rFonts w:ascii="Times New Roman" w:eastAsia="Times New Roman" w:hAnsi="Times New Roman" w:cs="Times New Roman"/>
          <w:b/>
          <w:sz w:val="24"/>
          <w:szCs w:val="24"/>
          <w:lang w:val="en-US"/>
        </w:rPr>
        <w:t>si</w:t>
      </w:r>
      <w:proofErr w:type="spellEnd"/>
      <w:r w:rsidR="0076051E" w:rsidRPr="00496B39">
        <w:rPr>
          <w:rFonts w:ascii="Times New Roman" w:eastAsia="Times New Roman" w:hAnsi="Times New Roman" w:cs="Times New Roman"/>
          <w:b/>
          <w:sz w:val="24"/>
          <w:szCs w:val="24"/>
          <w:lang w:val="en-US"/>
        </w:rPr>
        <w:t xml:space="preserve">  </w:t>
      </w:r>
      <w:proofErr w:type="spellStart"/>
      <w:r w:rsidR="0076051E" w:rsidRPr="00496B39">
        <w:rPr>
          <w:rFonts w:ascii="Times New Roman" w:eastAsia="Times New Roman" w:hAnsi="Times New Roman" w:cs="Times New Roman"/>
          <w:b/>
          <w:sz w:val="24"/>
          <w:szCs w:val="24"/>
          <w:lang w:val="en-US"/>
        </w:rPr>
        <w:t>stabilirea</w:t>
      </w:r>
      <w:proofErr w:type="spellEnd"/>
      <w:r w:rsidR="0076051E" w:rsidRPr="00496B39">
        <w:rPr>
          <w:rFonts w:ascii="Times New Roman" w:eastAsia="Times New Roman" w:hAnsi="Times New Roman" w:cs="Times New Roman"/>
          <w:b/>
          <w:sz w:val="24"/>
          <w:szCs w:val="24"/>
          <w:lang w:val="en-US"/>
        </w:rPr>
        <w:t xml:space="preserve">  </w:t>
      </w:r>
      <w:proofErr w:type="spellStart"/>
      <w:r w:rsidR="0076051E" w:rsidRPr="00496B39">
        <w:rPr>
          <w:rFonts w:ascii="Times New Roman" w:eastAsia="Times New Roman" w:hAnsi="Times New Roman" w:cs="Times New Roman"/>
          <w:b/>
          <w:sz w:val="24"/>
          <w:szCs w:val="24"/>
          <w:lang w:val="en-US"/>
        </w:rPr>
        <w:t>măsurilor</w:t>
      </w:r>
      <w:proofErr w:type="spellEnd"/>
      <w:r w:rsidR="0076051E" w:rsidRPr="00496B39">
        <w:rPr>
          <w:rFonts w:ascii="Times New Roman" w:eastAsia="Times New Roman" w:hAnsi="Times New Roman" w:cs="Times New Roman"/>
          <w:b/>
          <w:sz w:val="24"/>
          <w:szCs w:val="24"/>
          <w:lang w:val="en-US"/>
        </w:rPr>
        <w:t xml:space="preserve">  de </w:t>
      </w:r>
      <w:proofErr w:type="spellStart"/>
      <w:r w:rsidR="0076051E" w:rsidRPr="00496B39">
        <w:rPr>
          <w:rFonts w:ascii="Times New Roman" w:eastAsia="Times New Roman" w:hAnsi="Times New Roman" w:cs="Times New Roman"/>
          <w:b/>
          <w:sz w:val="24"/>
          <w:szCs w:val="24"/>
          <w:lang w:val="en-US"/>
        </w:rPr>
        <w:t>optimizare</w:t>
      </w:r>
      <w:proofErr w:type="spellEnd"/>
      <w:r w:rsidR="0076051E" w:rsidRPr="00496B39">
        <w:rPr>
          <w:rFonts w:ascii="Times New Roman" w:eastAsia="Times New Roman" w:hAnsi="Times New Roman" w:cs="Times New Roman"/>
          <w:b/>
          <w:sz w:val="24"/>
          <w:szCs w:val="24"/>
          <w:lang w:val="en-US"/>
        </w:rPr>
        <w:t xml:space="preserve"> a  </w:t>
      </w:r>
      <w:proofErr w:type="spellStart"/>
      <w:r w:rsidR="0076051E" w:rsidRPr="00496B39">
        <w:rPr>
          <w:rFonts w:ascii="Times New Roman" w:eastAsia="Times New Roman" w:hAnsi="Times New Roman" w:cs="Times New Roman"/>
          <w:b/>
          <w:sz w:val="24"/>
          <w:szCs w:val="24"/>
          <w:lang w:val="en-US"/>
        </w:rPr>
        <w:t>capacității</w:t>
      </w:r>
      <w:proofErr w:type="spellEnd"/>
      <w:r w:rsidR="0076051E" w:rsidRPr="00496B39">
        <w:rPr>
          <w:rFonts w:ascii="Times New Roman" w:eastAsia="Times New Roman" w:hAnsi="Times New Roman" w:cs="Times New Roman"/>
          <w:b/>
          <w:sz w:val="24"/>
          <w:szCs w:val="24"/>
          <w:lang w:val="en-US"/>
        </w:rPr>
        <w:t xml:space="preserve">  de  </w:t>
      </w:r>
      <w:proofErr w:type="spellStart"/>
      <w:r w:rsidR="0076051E" w:rsidRPr="00496B39">
        <w:rPr>
          <w:rFonts w:ascii="Times New Roman" w:eastAsia="Times New Roman" w:hAnsi="Times New Roman" w:cs="Times New Roman"/>
          <w:b/>
          <w:sz w:val="24"/>
          <w:szCs w:val="24"/>
          <w:lang w:val="en-US"/>
        </w:rPr>
        <w:t>apărare</w:t>
      </w:r>
      <w:proofErr w:type="spellEnd"/>
      <w:r w:rsidR="0076051E" w:rsidRPr="00496B39">
        <w:rPr>
          <w:rFonts w:ascii="Times New Roman" w:eastAsia="Times New Roman" w:hAnsi="Times New Roman" w:cs="Times New Roman"/>
          <w:b/>
          <w:sz w:val="24"/>
          <w:szCs w:val="24"/>
          <w:lang w:val="en-US"/>
        </w:rPr>
        <w:t xml:space="preserve">  </w:t>
      </w:r>
      <w:proofErr w:type="spellStart"/>
      <w:r w:rsidR="0076051E" w:rsidRPr="00496B39">
        <w:rPr>
          <w:rFonts w:ascii="Times New Roman" w:eastAsia="Times New Roman" w:hAnsi="Times New Roman" w:cs="Times New Roman"/>
          <w:b/>
          <w:sz w:val="24"/>
          <w:szCs w:val="24"/>
          <w:lang w:val="en-US"/>
        </w:rPr>
        <w:t>impotriva</w:t>
      </w:r>
      <w:proofErr w:type="spellEnd"/>
      <w:r w:rsidR="0076051E" w:rsidRPr="00496B39">
        <w:rPr>
          <w:rFonts w:ascii="Times New Roman" w:eastAsia="Times New Roman" w:hAnsi="Times New Roman" w:cs="Times New Roman"/>
          <w:b/>
          <w:sz w:val="24"/>
          <w:szCs w:val="24"/>
          <w:lang w:val="en-US"/>
        </w:rPr>
        <w:t xml:space="preserve">  </w:t>
      </w:r>
      <w:proofErr w:type="spellStart"/>
      <w:r w:rsidR="0076051E" w:rsidRPr="00496B39">
        <w:rPr>
          <w:rFonts w:ascii="Times New Roman" w:eastAsia="Times New Roman" w:hAnsi="Times New Roman" w:cs="Times New Roman"/>
          <w:b/>
          <w:sz w:val="24"/>
          <w:szCs w:val="24"/>
          <w:lang w:val="en-US"/>
        </w:rPr>
        <w:t>incendiilor</w:t>
      </w:r>
      <w:proofErr w:type="spellEnd"/>
    </w:p>
    <w:p w14:paraId="1ABA7A32" w14:textId="51EDA8A3" w:rsidR="004A6148" w:rsidRPr="00496B39" w:rsidRDefault="00614B7B" w:rsidP="00496B39">
      <w:pPr>
        <w:autoSpaceDE w:val="0"/>
        <w:autoSpaceDN w:val="0"/>
        <w:adjustRightInd w:val="0"/>
        <w:spacing w:after="0"/>
        <w:rPr>
          <w:rFonts w:ascii="Times New Roman" w:hAnsi="Times New Roman" w:cs="Times New Roman"/>
          <w:sz w:val="24"/>
          <w:szCs w:val="24"/>
        </w:rPr>
      </w:pPr>
      <w:r w:rsidRPr="00496B39">
        <w:rPr>
          <w:rFonts w:ascii="Times New Roman" w:hAnsi="Times New Roman" w:cs="Times New Roman"/>
          <w:sz w:val="24"/>
          <w:szCs w:val="24"/>
        </w:rPr>
        <w:t xml:space="preserve">    </w:t>
      </w:r>
    </w:p>
    <w:p w14:paraId="295124E2" w14:textId="61660975" w:rsidR="001C1B39" w:rsidRPr="00496B39" w:rsidRDefault="0039377B" w:rsidP="00496B39">
      <w:pPr>
        <w:spacing w:after="0"/>
        <w:rPr>
          <w:rFonts w:ascii="Times New Roman" w:eastAsia="Times New Roman" w:hAnsi="Times New Roman" w:cs="Times New Roman"/>
          <w:sz w:val="24"/>
          <w:szCs w:val="24"/>
          <w:lang w:val="en-US"/>
        </w:rPr>
      </w:pPr>
      <w:r w:rsidRPr="00496B39">
        <w:rPr>
          <w:rFonts w:ascii="Times New Roman" w:hAnsi="Times New Roman" w:cs="Times New Roman"/>
          <w:sz w:val="24"/>
          <w:szCs w:val="24"/>
        </w:rPr>
        <w:t xml:space="preserve">   </w:t>
      </w:r>
      <w:r w:rsidR="001C1B39" w:rsidRPr="00496B39">
        <w:rPr>
          <w:rFonts w:ascii="Times New Roman" w:eastAsia="Times New Roman" w:hAnsi="Times New Roman" w:cs="Times New Roman"/>
          <w:i/>
          <w:sz w:val="24"/>
          <w:szCs w:val="24"/>
          <w:lang w:val="en-US"/>
        </w:rPr>
        <w:t xml:space="preserve">   </w:t>
      </w:r>
      <w:r w:rsidR="001C1B39" w:rsidRPr="00496B39">
        <w:rPr>
          <w:rFonts w:ascii="Times New Roman" w:eastAsia="Times New Roman" w:hAnsi="Times New Roman" w:cs="Times New Roman"/>
          <w:sz w:val="24"/>
          <w:szCs w:val="24"/>
          <w:lang w:val="en-US"/>
        </w:rPr>
        <w:t xml:space="preserve">  </w:t>
      </w:r>
      <w:proofErr w:type="spellStart"/>
      <w:r w:rsidR="001C1B39" w:rsidRPr="00496B39">
        <w:rPr>
          <w:rFonts w:ascii="Times New Roman" w:eastAsia="Times New Roman" w:hAnsi="Times New Roman" w:cs="Times New Roman"/>
          <w:sz w:val="24"/>
          <w:szCs w:val="24"/>
          <w:lang w:val="en-US"/>
        </w:rPr>
        <w:t>Analizând</w:t>
      </w:r>
      <w:proofErr w:type="spellEnd"/>
      <w:r w:rsidR="001C1B39" w:rsidRPr="00496B39">
        <w:rPr>
          <w:rFonts w:ascii="Times New Roman" w:eastAsia="Times New Roman" w:hAnsi="Times New Roman" w:cs="Times New Roman"/>
          <w:sz w:val="24"/>
          <w:szCs w:val="24"/>
          <w:lang w:val="en-US"/>
        </w:rPr>
        <w:t xml:space="preserve"> </w:t>
      </w:r>
      <w:proofErr w:type="spellStart"/>
      <w:proofErr w:type="gramStart"/>
      <w:r w:rsidR="001C1B39" w:rsidRPr="00496B39">
        <w:rPr>
          <w:rFonts w:ascii="Times New Roman" w:eastAsia="Times New Roman" w:hAnsi="Times New Roman" w:cs="Times New Roman"/>
          <w:sz w:val="24"/>
          <w:szCs w:val="24"/>
          <w:lang w:val="en-US"/>
        </w:rPr>
        <w:t>temeiurile</w:t>
      </w:r>
      <w:proofErr w:type="spellEnd"/>
      <w:r w:rsidR="001C1B39" w:rsidRPr="00496B39">
        <w:rPr>
          <w:rFonts w:ascii="Times New Roman" w:eastAsia="Times New Roman" w:hAnsi="Times New Roman" w:cs="Times New Roman"/>
          <w:sz w:val="24"/>
          <w:szCs w:val="24"/>
          <w:lang w:val="en-US"/>
        </w:rPr>
        <w:t xml:space="preserve">  </w:t>
      </w:r>
      <w:proofErr w:type="spellStart"/>
      <w:r w:rsidR="001C1B39" w:rsidRPr="00496B39">
        <w:rPr>
          <w:rFonts w:ascii="Times New Roman" w:eastAsia="Times New Roman" w:hAnsi="Times New Roman" w:cs="Times New Roman"/>
          <w:sz w:val="24"/>
          <w:szCs w:val="24"/>
          <w:lang w:val="en-US"/>
        </w:rPr>
        <w:t>juridice</w:t>
      </w:r>
      <w:proofErr w:type="spellEnd"/>
      <w:proofErr w:type="gramEnd"/>
      <w:r w:rsidR="001C1B39" w:rsidRPr="00496B39">
        <w:rPr>
          <w:rFonts w:ascii="Times New Roman" w:eastAsia="Times New Roman" w:hAnsi="Times New Roman" w:cs="Times New Roman"/>
          <w:sz w:val="24"/>
          <w:szCs w:val="24"/>
          <w:lang w:val="en-US"/>
        </w:rPr>
        <w:t xml:space="preserve"> :</w:t>
      </w:r>
    </w:p>
    <w:p w14:paraId="08213670" w14:textId="51880A8F" w:rsidR="00E260E5" w:rsidRPr="00496B39" w:rsidRDefault="0076051E" w:rsidP="00496B39">
      <w:pPr>
        <w:spacing w:after="0"/>
        <w:rPr>
          <w:rFonts w:ascii="Times New Roman" w:hAnsi="Times New Roman" w:cs="Times New Roman"/>
          <w:sz w:val="24"/>
          <w:szCs w:val="24"/>
        </w:rPr>
      </w:pPr>
      <w:r w:rsidRPr="00496B39">
        <w:rPr>
          <w:rFonts w:ascii="Times New Roman" w:hAnsi="Times New Roman" w:cs="Times New Roman"/>
          <w:sz w:val="24"/>
          <w:szCs w:val="24"/>
        </w:rPr>
        <w:t>-art.14. lit.</w:t>
      </w:r>
      <w:r w:rsidR="00E260E5" w:rsidRPr="00496B39">
        <w:rPr>
          <w:rFonts w:ascii="Times New Roman" w:hAnsi="Times New Roman" w:cs="Times New Roman"/>
          <w:sz w:val="24"/>
          <w:szCs w:val="24"/>
        </w:rPr>
        <w:t>,,</w:t>
      </w:r>
      <w:r w:rsidRPr="00496B39">
        <w:rPr>
          <w:rFonts w:ascii="Times New Roman" w:hAnsi="Times New Roman" w:cs="Times New Roman"/>
          <w:sz w:val="24"/>
          <w:szCs w:val="24"/>
        </w:rPr>
        <w:t xml:space="preserve">e </w:t>
      </w:r>
      <w:r w:rsidR="00E260E5" w:rsidRPr="00496B39">
        <w:rPr>
          <w:rFonts w:ascii="Times New Roman" w:eastAsia="Times New Roman" w:hAnsi="Times New Roman" w:cs="Times New Roman"/>
          <w:sz w:val="24"/>
          <w:szCs w:val="24"/>
          <w:lang w:val="en-US"/>
        </w:rPr>
        <w:t>”</w:t>
      </w:r>
      <w:r w:rsidRPr="00496B39">
        <w:rPr>
          <w:rFonts w:ascii="Times New Roman" w:hAnsi="Times New Roman" w:cs="Times New Roman"/>
          <w:sz w:val="24"/>
          <w:szCs w:val="24"/>
        </w:rPr>
        <w:t xml:space="preserve">si art.16 lit. </w:t>
      </w:r>
      <w:r w:rsidR="00E260E5" w:rsidRPr="00496B39">
        <w:rPr>
          <w:rFonts w:ascii="Times New Roman" w:hAnsi="Times New Roman" w:cs="Times New Roman"/>
          <w:sz w:val="24"/>
          <w:szCs w:val="24"/>
        </w:rPr>
        <w:t>,,</w:t>
      </w:r>
      <w:r w:rsidRPr="00496B39">
        <w:rPr>
          <w:rFonts w:ascii="Times New Roman" w:hAnsi="Times New Roman" w:cs="Times New Roman"/>
          <w:sz w:val="24"/>
          <w:szCs w:val="24"/>
        </w:rPr>
        <w:t xml:space="preserve">i </w:t>
      </w:r>
      <w:r w:rsidR="00E260E5" w:rsidRPr="00496B39">
        <w:rPr>
          <w:rFonts w:ascii="Times New Roman" w:eastAsia="Times New Roman" w:hAnsi="Times New Roman" w:cs="Times New Roman"/>
          <w:sz w:val="24"/>
          <w:szCs w:val="24"/>
          <w:lang w:val="en-US"/>
        </w:rPr>
        <w:t>”</w:t>
      </w:r>
      <w:r w:rsidRPr="00496B39">
        <w:rPr>
          <w:rFonts w:ascii="Times New Roman" w:hAnsi="Times New Roman" w:cs="Times New Roman"/>
          <w:sz w:val="24"/>
          <w:szCs w:val="24"/>
        </w:rPr>
        <w:t xml:space="preserve"> si</w:t>
      </w:r>
      <w:r w:rsidR="00FA28D1" w:rsidRPr="00496B39">
        <w:rPr>
          <w:rFonts w:ascii="Times New Roman" w:hAnsi="Times New Roman" w:cs="Times New Roman"/>
          <w:sz w:val="24"/>
          <w:szCs w:val="24"/>
        </w:rPr>
        <w:t xml:space="preserve"> lit. </w:t>
      </w:r>
      <w:r w:rsidR="00E260E5" w:rsidRPr="00496B39">
        <w:rPr>
          <w:rFonts w:ascii="Times New Roman" w:hAnsi="Times New Roman" w:cs="Times New Roman"/>
          <w:sz w:val="24"/>
          <w:szCs w:val="24"/>
        </w:rPr>
        <w:t>,,</w:t>
      </w:r>
      <w:r w:rsidRPr="00496B39">
        <w:rPr>
          <w:rFonts w:ascii="Times New Roman" w:hAnsi="Times New Roman" w:cs="Times New Roman"/>
          <w:sz w:val="24"/>
          <w:szCs w:val="24"/>
        </w:rPr>
        <w:t xml:space="preserve"> j </w:t>
      </w:r>
      <w:r w:rsidR="00E260E5" w:rsidRPr="00496B39">
        <w:rPr>
          <w:rFonts w:ascii="Times New Roman" w:eastAsia="Times New Roman" w:hAnsi="Times New Roman" w:cs="Times New Roman"/>
          <w:sz w:val="24"/>
          <w:szCs w:val="24"/>
          <w:lang w:val="en-US"/>
        </w:rPr>
        <w:t>”</w:t>
      </w:r>
      <w:r w:rsidRPr="00496B39">
        <w:rPr>
          <w:rFonts w:ascii="Times New Roman" w:hAnsi="Times New Roman" w:cs="Times New Roman"/>
          <w:sz w:val="24"/>
          <w:szCs w:val="24"/>
        </w:rPr>
        <w:t>din O.M.A.I</w:t>
      </w:r>
      <w:r w:rsidR="002541AC" w:rsidRPr="00496B39">
        <w:rPr>
          <w:rFonts w:ascii="Times New Roman" w:hAnsi="Times New Roman" w:cs="Times New Roman"/>
          <w:sz w:val="24"/>
          <w:szCs w:val="24"/>
        </w:rPr>
        <w:t xml:space="preserve"> </w:t>
      </w:r>
      <w:r w:rsidRPr="00496B39">
        <w:rPr>
          <w:rFonts w:ascii="Times New Roman" w:hAnsi="Times New Roman" w:cs="Times New Roman"/>
          <w:sz w:val="24"/>
          <w:szCs w:val="24"/>
        </w:rPr>
        <w:t xml:space="preserve"> </w:t>
      </w:r>
      <w:r w:rsidR="002541AC" w:rsidRPr="00496B39">
        <w:rPr>
          <w:rFonts w:ascii="Times New Roman" w:hAnsi="Times New Roman" w:cs="Times New Roman"/>
          <w:sz w:val="24"/>
          <w:szCs w:val="24"/>
        </w:rPr>
        <w:t>n</w:t>
      </w:r>
      <w:r w:rsidRPr="00496B39">
        <w:rPr>
          <w:rFonts w:ascii="Times New Roman" w:hAnsi="Times New Roman" w:cs="Times New Roman"/>
          <w:sz w:val="24"/>
          <w:szCs w:val="24"/>
        </w:rPr>
        <w:t>r 163/2007 pentru apararea Normelor generale de apararea impotriva incendiilor,</w:t>
      </w:r>
      <w:r w:rsidR="00E260E5" w:rsidRPr="00496B39">
        <w:rPr>
          <w:rFonts w:ascii="Times New Roman" w:hAnsi="Times New Roman" w:cs="Times New Roman"/>
          <w:sz w:val="24"/>
          <w:szCs w:val="24"/>
        </w:rPr>
        <w:t xml:space="preserve"> cu modificarile si completarile ulterioare, </w:t>
      </w:r>
    </w:p>
    <w:p w14:paraId="2285A685" w14:textId="7D322733" w:rsidR="0076051E" w:rsidRPr="00496B39" w:rsidRDefault="0076051E" w:rsidP="00496B39">
      <w:pPr>
        <w:spacing w:after="0"/>
        <w:rPr>
          <w:rFonts w:ascii="Times New Roman" w:hAnsi="Times New Roman" w:cs="Times New Roman"/>
          <w:sz w:val="24"/>
          <w:szCs w:val="24"/>
        </w:rPr>
      </w:pPr>
      <w:r w:rsidRPr="00496B39">
        <w:rPr>
          <w:rFonts w:ascii="Times New Roman" w:hAnsi="Times New Roman" w:cs="Times New Roman"/>
          <w:sz w:val="24"/>
          <w:szCs w:val="24"/>
        </w:rPr>
        <w:t>-art. 13. lit.</w:t>
      </w:r>
      <w:r w:rsidR="00E260E5" w:rsidRPr="00496B39">
        <w:rPr>
          <w:rFonts w:ascii="Times New Roman" w:hAnsi="Times New Roman" w:cs="Times New Roman"/>
          <w:sz w:val="24"/>
          <w:szCs w:val="24"/>
        </w:rPr>
        <w:t>,,</w:t>
      </w:r>
      <w:r w:rsidRPr="00496B39">
        <w:rPr>
          <w:rFonts w:ascii="Times New Roman" w:hAnsi="Times New Roman" w:cs="Times New Roman"/>
          <w:sz w:val="24"/>
          <w:szCs w:val="24"/>
        </w:rPr>
        <w:t>b</w:t>
      </w:r>
      <w:r w:rsidR="00E260E5" w:rsidRPr="00496B39">
        <w:rPr>
          <w:rFonts w:ascii="Times New Roman" w:eastAsia="Times New Roman" w:hAnsi="Times New Roman" w:cs="Times New Roman"/>
          <w:sz w:val="24"/>
          <w:szCs w:val="24"/>
          <w:lang w:val="en-US"/>
        </w:rPr>
        <w:t>”</w:t>
      </w:r>
      <w:r w:rsidRPr="00496B39">
        <w:rPr>
          <w:rFonts w:ascii="Times New Roman" w:hAnsi="Times New Roman" w:cs="Times New Roman"/>
          <w:sz w:val="24"/>
          <w:szCs w:val="24"/>
        </w:rPr>
        <w:t xml:space="preserve"> si lit.</w:t>
      </w:r>
      <w:r w:rsidR="00E260E5" w:rsidRPr="00496B39">
        <w:rPr>
          <w:rFonts w:ascii="Times New Roman" w:hAnsi="Times New Roman" w:cs="Times New Roman"/>
          <w:sz w:val="24"/>
          <w:szCs w:val="24"/>
        </w:rPr>
        <w:t>,,</w:t>
      </w:r>
      <w:r w:rsidRPr="00496B39">
        <w:rPr>
          <w:rFonts w:ascii="Times New Roman" w:hAnsi="Times New Roman" w:cs="Times New Roman"/>
          <w:sz w:val="24"/>
          <w:szCs w:val="24"/>
        </w:rPr>
        <w:t>i</w:t>
      </w:r>
      <w:r w:rsidR="00E260E5" w:rsidRPr="00496B39">
        <w:rPr>
          <w:rFonts w:ascii="Times New Roman" w:hAnsi="Times New Roman" w:cs="Times New Roman"/>
          <w:sz w:val="24"/>
          <w:szCs w:val="24"/>
        </w:rPr>
        <w:t xml:space="preserve"> </w:t>
      </w:r>
      <w:r w:rsidR="00E260E5" w:rsidRPr="00496B39">
        <w:rPr>
          <w:rFonts w:ascii="Times New Roman" w:eastAsia="Times New Roman" w:hAnsi="Times New Roman" w:cs="Times New Roman"/>
          <w:sz w:val="24"/>
          <w:szCs w:val="24"/>
          <w:lang w:val="en-US"/>
        </w:rPr>
        <w:t>”</w:t>
      </w:r>
      <w:r w:rsidRPr="00496B39">
        <w:rPr>
          <w:rFonts w:ascii="Times New Roman" w:hAnsi="Times New Roman" w:cs="Times New Roman"/>
          <w:sz w:val="24"/>
          <w:szCs w:val="24"/>
        </w:rPr>
        <w:t xml:space="preserve"> din Legea </w:t>
      </w:r>
      <w:r w:rsidR="002541AC" w:rsidRPr="00496B39">
        <w:rPr>
          <w:rFonts w:ascii="Times New Roman" w:hAnsi="Times New Roman" w:cs="Times New Roman"/>
          <w:sz w:val="24"/>
          <w:szCs w:val="24"/>
        </w:rPr>
        <w:t>n</w:t>
      </w:r>
      <w:r w:rsidRPr="00496B39">
        <w:rPr>
          <w:rFonts w:ascii="Times New Roman" w:hAnsi="Times New Roman" w:cs="Times New Roman"/>
          <w:sz w:val="24"/>
          <w:szCs w:val="24"/>
        </w:rPr>
        <w:t xml:space="preserve">r. 307/2006 privind impotriva incendiilor, cu modificarile si completarile ulterioare, </w:t>
      </w:r>
    </w:p>
    <w:p w14:paraId="47187D63" w14:textId="1B3A70B6" w:rsidR="000310B7" w:rsidRPr="00496B39" w:rsidRDefault="00E260E5" w:rsidP="00496B39">
      <w:pPr>
        <w:spacing w:after="0"/>
        <w:rPr>
          <w:rFonts w:ascii="Times New Roman" w:eastAsia="Times New Roman" w:hAnsi="Times New Roman" w:cs="Times New Roman"/>
          <w:sz w:val="24"/>
          <w:szCs w:val="24"/>
          <w:lang w:val="en-US"/>
        </w:rPr>
      </w:pPr>
      <w:r w:rsidRPr="00496B39">
        <w:rPr>
          <w:rFonts w:ascii="Times New Roman" w:hAnsi="Times New Roman" w:cs="Times New Roman"/>
          <w:sz w:val="24"/>
          <w:szCs w:val="24"/>
        </w:rPr>
        <w:t>-</w:t>
      </w:r>
      <w:r w:rsidR="000310B7" w:rsidRPr="00496B39">
        <w:rPr>
          <w:rFonts w:ascii="Times New Roman" w:hAnsi="Times New Roman" w:cs="Times New Roman"/>
          <w:sz w:val="24"/>
          <w:szCs w:val="24"/>
        </w:rPr>
        <w:t>Legea nr. 481/2004 a protectiei civile,</w:t>
      </w:r>
      <w:r w:rsidR="000310B7" w:rsidRPr="00496B39">
        <w:rPr>
          <w:rFonts w:ascii="Times New Roman" w:eastAsia="Times New Roman" w:hAnsi="Times New Roman" w:cs="Times New Roman"/>
          <w:sz w:val="24"/>
          <w:szCs w:val="24"/>
          <w:lang w:val="en-US"/>
        </w:rPr>
        <w:t xml:space="preserve"> cu  </w:t>
      </w:r>
      <w:proofErr w:type="spellStart"/>
      <w:r w:rsidR="000310B7" w:rsidRPr="00496B39">
        <w:rPr>
          <w:rFonts w:ascii="Times New Roman" w:eastAsia="Times New Roman" w:hAnsi="Times New Roman" w:cs="Times New Roman"/>
          <w:sz w:val="24"/>
          <w:szCs w:val="24"/>
          <w:lang w:val="en-US"/>
        </w:rPr>
        <w:t>modificarile</w:t>
      </w:r>
      <w:proofErr w:type="spellEnd"/>
      <w:r w:rsidR="000310B7" w:rsidRPr="00496B39">
        <w:rPr>
          <w:rFonts w:ascii="Times New Roman" w:eastAsia="Times New Roman" w:hAnsi="Times New Roman" w:cs="Times New Roman"/>
          <w:sz w:val="24"/>
          <w:szCs w:val="24"/>
          <w:lang w:val="en-US"/>
        </w:rPr>
        <w:t xml:space="preserve">  </w:t>
      </w:r>
      <w:proofErr w:type="spellStart"/>
      <w:r w:rsidR="000310B7" w:rsidRPr="00496B39">
        <w:rPr>
          <w:rFonts w:ascii="Times New Roman" w:eastAsia="Times New Roman" w:hAnsi="Times New Roman" w:cs="Times New Roman"/>
          <w:sz w:val="24"/>
          <w:szCs w:val="24"/>
          <w:lang w:val="en-US"/>
        </w:rPr>
        <w:t>si</w:t>
      </w:r>
      <w:proofErr w:type="spellEnd"/>
      <w:r w:rsidR="000310B7" w:rsidRPr="00496B39">
        <w:rPr>
          <w:rFonts w:ascii="Times New Roman" w:eastAsia="Times New Roman" w:hAnsi="Times New Roman" w:cs="Times New Roman"/>
          <w:sz w:val="24"/>
          <w:szCs w:val="24"/>
          <w:lang w:val="en-US"/>
        </w:rPr>
        <w:t xml:space="preserve">  </w:t>
      </w:r>
      <w:proofErr w:type="spellStart"/>
      <w:r w:rsidR="000310B7" w:rsidRPr="00496B39">
        <w:rPr>
          <w:rFonts w:ascii="Times New Roman" w:eastAsia="Times New Roman" w:hAnsi="Times New Roman" w:cs="Times New Roman"/>
          <w:sz w:val="24"/>
          <w:szCs w:val="24"/>
          <w:lang w:val="en-US"/>
        </w:rPr>
        <w:t>completarile</w:t>
      </w:r>
      <w:proofErr w:type="spellEnd"/>
      <w:r w:rsidR="000310B7" w:rsidRPr="00496B39">
        <w:rPr>
          <w:rFonts w:ascii="Times New Roman" w:eastAsia="Times New Roman" w:hAnsi="Times New Roman" w:cs="Times New Roman"/>
          <w:sz w:val="24"/>
          <w:szCs w:val="24"/>
          <w:lang w:val="en-US"/>
        </w:rPr>
        <w:t xml:space="preserve">  </w:t>
      </w:r>
      <w:proofErr w:type="spellStart"/>
      <w:r w:rsidR="000310B7" w:rsidRPr="00496B39">
        <w:rPr>
          <w:rFonts w:ascii="Times New Roman" w:eastAsia="Times New Roman" w:hAnsi="Times New Roman" w:cs="Times New Roman"/>
          <w:sz w:val="24"/>
          <w:szCs w:val="24"/>
          <w:lang w:val="en-US"/>
        </w:rPr>
        <w:t>ulterioare</w:t>
      </w:r>
      <w:proofErr w:type="spellEnd"/>
      <w:r w:rsidR="000310B7" w:rsidRPr="00496B39">
        <w:rPr>
          <w:rFonts w:ascii="Times New Roman" w:eastAsia="Times New Roman" w:hAnsi="Times New Roman" w:cs="Times New Roman"/>
          <w:sz w:val="24"/>
          <w:szCs w:val="24"/>
          <w:lang w:val="en-US"/>
        </w:rPr>
        <w:t xml:space="preserve"> ;</w:t>
      </w:r>
    </w:p>
    <w:p w14:paraId="64929CBF" w14:textId="08274FCA" w:rsidR="0085708B" w:rsidRPr="003503D7" w:rsidRDefault="0085708B" w:rsidP="00496B39">
      <w:pPr>
        <w:shd w:val="clear" w:color="auto" w:fill="FFFFFF"/>
        <w:spacing w:after="0"/>
        <w:ind w:left="390"/>
        <w:contextualSpacing/>
        <w:outlineLvl w:val="3"/>
        <w:rPr>
          <w:rFonts w:ascii="Times New Roman" w:eastAsia="Times New Roman" w:hAnsi="Times New Roman" w:cs="Times New Roman"/>
          <w:sz w:val="24"/>
          <w:szCs w:val="24"/>
          <w:lang w:val="en-US"/>
        </w:rPr>
      </w:pPr>
      <w:proofErr w:type="spellStart"/>
      <w:r w:rsidRPr="003503D7">
        <w:rPr>
          <w:rFonts w:ascii="Times New Roman" w:eastAsia="Times New Roman" w:hAnsi="Times New Roman" w:cs="Times New Roman"/>
          <w:sz w:val="24"/>
          <w:szCs w:val="24"/>
          <w:lang w:val="en-US"/>
        </w:rPr>
        <w:t>Ț</w:t>
      </w:r>
      <w:proofErr w:type="gramStart"/>
      <w:r w:rsidRPr="003503D7">
        <w:rPr>
          <w:rFonts w:ascii="Times New Roman" w:eastAsia="Times New Roman" w:hAnsi="Times New Roman" w:cs="Times New Roman"/>
          <w:sz w:val="24"/>
          <w:szCs w:val="24"/>
          <w:lang w:val="en-US"/>
        </w:rPr>
        <w:t>inând</w:t>
      </w:r>
      <w:proofErr w:type="spellEnd"/>
      <w:r w:rsidRPr="003503D7">
        <w:rPr>
          <w:rFonts w:ascii="Times New Roman" w:eastAsia="Times New Roman" w:hAnsi="Times New Roman" w:cs="Times New Roman"/>
          <w:sz w:val="24"/>
          <w:szCs w:val="24"/>
          <w:lang w:val="en-US"/>
        </w:rPr>
        <w:t xml:space="preserve">  </w:t>
      </w:r>
      <w:proofErr w:type="spellStart"/>
      <w:r w:rsidRPr="003503D7">
        <w:rPr>
          <w:rFonts w:ascii="Times New Roman" w:eastAsia="Times New Roman" w:hAnsi="Times New Roman" w:cs="Times New Roman"/>
          <w:sz w:val="24"/>
          <w:szCs w:val="24"/>
          <w:lang w:val="en-US"/>
        </w:rPr>
        <w:t>seama</w:t>
      </w:r>
      <w:proofErr w:type="spellEnd"/>
      <w:proofErr w:type="gramEnd"/>
      <w:r w:rsidRPr="003503D7">
        <w:rPr>
          <w:rFonts w:ascii="Times New Roman" w:eastAsia="Times New Roman" w:hAnsi="Times New Roman" w:cs="Times New Roman"/>
          <w:sz w:val="24"/>
          <w:szCs w:val="24"/>
          <w:lang w:val="en-US"/>
        </w:rPr>
        <w:t xml:space="preserve"> de  </w:t>
      </w:r>
      <w:proofErr w:type="spellStart"/>
      <w:r w:rsidRPr="003503D7">
        <w:rPr>
          <w:rFonts w:ascii="Times New Roman" w:eastAsia="Times New Roman" w:hAnsi="Times New Roman" w:cs="Times New Roman"/>
          <w:sz w:val="24"/>
          <w:szCs w:val="24"/>
          <w:lang w:val="en-US"/>
        </w:rPr>
        <w:t>prevederile</w:t>
      </w:r>
      <w:proofErr w:type="spellEnd"/>
      <w:r w:rsidRPr="003503D7">
        <w:rPr>
          <w:rFonts w:ascii="Times New Roman" w:eastAsia="Times New Roman" w:hAnsi="Times New Roman" w:cs="Times New Roman"/>
          <w:sz w:val="24"/>
          <w:szCs w:val="24"/>
          <w:lang w:val="en-US"/>
        </w:rPr>
        <w:t xml:space="preserve"> :</w:t>
      </w:r>
    </w:p>
    <w:p w14:paraId="672C9D05" w14:textId="5474C129" w:rsidR="00BD2841" w:rsidRPr="003503D7" w:rsidRDefault="00BD2841" w:rsidP="00496B39">
      <w:pPr>
        <w:shd w:val="clear" w:color="auto" w:fill="FFFFFF"/>
        <w:spacing w:after="0"/>
        <w:outlineLvl w:val="3"/>
        <w:rPr>
          <w:rFonts w:ascii="Times New Roman" w:eastAsia="Times New Roman" w:hAnsi="Times New Roman" w:cs="Times New Roman"/>
          <w:sz w:val="24"/>
          <w:szCs w:val="24"/>
          <w:lang w:val="en-US"/>
        </w:rPr>
      </w:pPr>
      <w:r w:rsidRPr="003503D7">
        <w:rPr>
          <w:rFonts w:ascii="Times New Roman" w:eastAsia="Times New Roman" w:hAnsi="Times New Roman" w:cs="Times New Roman"/>
          <w:sz w:val="24"/>
          <w:szCs w:val="24"/>
          <w:lang w:val="en-US"/>
        </w:rPr>
        <w:t xml:space="preserve">-H.C.L nr. </w:t>
      </w:r>
      <w:proofErr w:type="gramStart"/>
      <w:r w:rsidRPr="003503D7">
        <w:rPr>
          <w:rFonts w:ascii="Times New Roman" w:eastAsia="Times New Roman" w:hAnsi="Times New Roman" w:cs="Times New Roman"/>
          <w:sz w:val="24"/>
          <w:szCs w:val="24"/>
          <w:lang w:val="en-US"/>
        </w:rPr>
        <w:t>103  din</w:t>
      </w:r>
      <w:proofErr w:type="gramEnd"/>
      <w:r w:rsidRPr="003503D7">
        <w:rPr>
          <w:rFonts w:ascii="Times New Roman" w:eastAsia="Times New Roman" w:hAnsi="Times New Roman" w:cs="Times New Roman"/>
          <w:sz w:val="24"/>
          <w:szCs w:val="24"/>
          <w:lang w:val="en-US"/>
        </w:rPr>
        <w:t xml:space="preserve"> 31.10.2019  </w:t>
      </w:r>
      <w:proofErr w:type="spellStart"/>
      <w:r w:rsidRPr="003503D7">
        <w:rPr>
          <w:rFonts w:ascii="Times New Roman" w:eastAsia="Times New Roman" w:hAnsi="Times New Roman" w:cs="Times New Roman"/>
          <w:sz w:val="24"/>
          <w:szCs w:val="24"/>
          <w:lang w:val="en-US"/>
        </w:rPr>
        <w:t>privind</w:t>
      </w:r>
      <w:proofErr w:type="spellEnd"/>
      <w:r w:rsidRPr="003503D7">
        <w:rPr>
          <w:rFonts w:ascii="Times New Roman" w:eastAsia="Times New Roman" w:hAnsi="Times New Roman" w:cs="Times New Roman"/>
          <w:sz w:val="24"/>
          <w:szCs w:val="24"/>
          <w:lang w:val="en-US"/>
        </w:rPr>
        <w:t xml:space="preserve">  </w:t>
      </w:r>
      <w:proofErr w:type="spellStart"/>
      <w:r w:rsidRPr="003503D7">
        <w:rPr>
          <w:rFonts w:ascii="Times New Roman" w:eastAsia="Times New Roman" w:hAnsi="Times New Roman" w:cs="Times New Roman"/>
          <w:sz w:val="24"/>
          <w:szCs w:val="24"/>
          <w:lang w:val="en-US"/>
        </w:rPr>
        <w:t>modificarea</w:t>
      </w:r>
      <w:proofErr w:type="spellEnd"/>
      <w:r w:rsidRPr="003503D7">
        <w:rPr>
          <w:rFonts w:ascii="Times New Roman" w:eastAsia="Times New Roman" w:hAnsi="Times New Roman" w:cs="Times New Roman"/>
          <w:sz w:val="24"/>
          <w:szCs w:val="24"/>
          <w:lang w:val="en-US"/>
        </w:rPr>
        <w:t xml:space="preserve">  </w:t>
      </w:r>
      <w:proofErr w:type="spellStart"/>
      <w:r w:rsidRPr="003503D7">
        <w:rPr>
          <w:rFonts w:ascii="Times New Roman" w:eastAsia="Times New Roman" w:hAnsi="Times New Roman" w:cs="Times New Roman"/>
          <w:sz w:val="24"/>
          <w:szCs w:val="24"/>
          <w:lang w:val="en-US"/>
        </w:rPr>
        <w:t>si</w:t>
      </w:r>
      <w:proofErr w:type="spellEnd"/>
      <w:r w:rsidRPr="003503D7">
        <w:rPr>
          <w:rFonts w:ascii="Times New Roman" w:eastAsia="Times New Roman" w:hAnsi="Times New Roman" w:cs="Times New Roman"/>
          <w:sz w:val="24"/>
          <w:szCs w:val="24"/>
          <w:lang w:val="en-US"/>
        </w:rPr>
        <w:t xml:space="preserve">  </w:t>
      </w:r>
      <w:proofErr w:type="spellStart"/>
      <w:r w:rsidRPr="003503D7">
        <w:rPr>
          <w:rFonts w:ascii="Times New Roman" w:eastAsia="Times New Roman" w:hAnsi="Times New Roman" w:cs="Times New Roman"/>
          <w:sz w:val="24"/>
          <w:szCs w:val="24"/>
          <w:lang w:val="en-US"/>
        </w:rPr>
        <w:t>completarea</w:t>
      </w:r>
      <w:proofErr w:type="spellEnd"/>
      <w:r w:rsidRPr="003503D7">
        <w:rPr>
          <w:rFonts w:ascii="Times New Roman" w:eastAsia="Times New Roman" w:hAnsi="Times New Roman" w:cs="Times New Roman"/>
          <w:sz w:val="24"/>
          <w:szCs w:val="24"/>
          <w:lang w:val="en-US"/>
        </w:rPr>
        <w:t xml:space="preserve"> H.C.L nr. 53 din 2</w:t>
      </w:r>
      <w:r w:rsidR="00496B39" w:rsidRPr="003503D7">
        <w:rPr>
          <w:rFonts w:ascii="Times New Roman" w:eastAsia="Times New Roman" w:hAnsi="Times New Roman" w:cs="Times New Roman"/>
          <w:sz w:val="24"/>
          <w:szCs w:val="24"/>
          <w:lang w:val="en-US"/>
        </w:rPr>
        <w:t xml:space="preserve">6.12.2005  </w:t>
      </w:r>
      <w:proofErr w:type="spellStart"/>
      <w:r w:rsidR="00496B39" w:rsidRPr="003503D7">
        <w:rPr>
          <w:rFonts w:ascii="Times New Roman" w:eastAsia="Times New Roman" w:hAnsi="Times New Roman" w:cs="Times New Roman"/>
          <w:sz w:val="24"/>
          <w:szCs w:val="24"/>
          <w:lang w:val="en-US"/>
        </w:rPr>
        <w:t>privind</w:t>
      </w:r>
      <w:proofErr w:type="spellEnd"/>
      <w:r w:rsidR="00496B39" w:rsidRPr="003503D7">
        <w:rPr>
          <w:rFonts w:ascii="Times New Roman" w:eastAsia="Times New Roman" w:hAnsi="Times New Roman" w:cs="Times New Roman"/>
          <w:sz w:val="24"/>
          <w:szCs w:val="24"/>
          <w:lang w:val="en-US"/>
        </w:rPr>
        <w:t xml:space="preserve"> </w:t>
      </w:r>
      <w:proofErr w:type="spellStart"/>
      <w:r w:rsidR="00496B39" w:rsidRPr="003503D7">
        <w:rPr>
          <w:rFonts w:ascii="Times New Roman" w:eastAsia="Times New Roman" w:hAnsi="Times New Roman" w:cs="Times New Roman"/>
          <w:sz w:val="24"/>
          <w:szCs w:val="24"/>
          <w:lang w:val="en-US"/>
        </w:rPr>
        <w:t>înfiintarea</w:t>
      </w:r>
      <w:proofErr w:type="spellEnd"/>
      <w:r w:rsidR="00496B39" w:rsidRPr="003503D7">
        <w:rPr>
          <w:rFonts w:ascii="Times New Roman" w:eastAsia="Times New Roman" w:hAnsi="Times New Roman" w:cs="Times New Roman"/>
          <w:sz w:val="24"/>
          <w:szCs w:val="24"/>
          <w:lang w:val="en-US"/>
        </w:rPr>
        <w:t xml:space="preserve"> </w:t>
      </w:r>
      <w:r w:rsidRPr="003503D7">
        <w:rPr>
          <w:rFonts w:ascii="Times New Roman" w:eastAsia="Times New Roman" w:hAnsi="Times New Roman" w:cs="Times New Roman"/>
          <w:sz w:val="24"/>
          <w:szCs w:val="24"/>
          <w:lang w:val="en-US"/>
        </w:rPr>
        <w:t xml:space="preserve">, </w:t>
      </w:r>
      <w:proofErr w:type="spellStart"/>
      <w:r w:rsidRPr="003503D7">
        <w:rPr>
          <w:rFonts w:ascii="Times New Roman" w:eastAsia="Times New Roman" w:hAnsi="Times New Roman" w:cs="Times New Roman"/>
          <w:sz w:val="24"/>
          <w:szCs w:val="24"/>
          <w:lang w:val="en-US"/>
        </w:rPr>
        <w:t>organigrama</w:t>
      </w:r>
      <w:proofErr w:type="spellEnd"/>
      <w:r w:rsidRPr="003503D7">
        <w:rPr>
          <w:rFonts w:ascii="Times New Roman" w:eastAsia="Times New Roman" w:hAnsi="Times New Roman" w:cs="Times New Roman"/>
          <w:sz w:val="24"/>
          <w:szCs w:val="24"/>
          <w:lang w:val="en-US"/>
        </w:rPr>
        <w:t xml:space="preserve">  </w:t>
      </w:r>
      <w:proofErr w:type="spellStart"/>
      <w:r w:rsidRPr="003503D7">
        <w:rPr>
          <w:rFonts w:ascii="Times New Roman" w:eastAsia="Times New Roman" w:hAnsi="Times New Roman" w:cs="Times New Roman"/>
          <w:sz w:val="24"/>
          <w:szCs w:val="24"/>
          <w:lang w:val="en-US"/>
        </w:rPr>
        <w:t>și</w:t>
      </w:r>
      <w:proofErr w:type="spellEnd"/>
      <w:r w:rsidRPr="003503D7">
        <w:rPr>
          <w:rFonts w:ascii="Times New Roman" w:eastAsia="Times New Roman" w:hAnsi="Times New Roman" w:cs="Times New Roman"/>
          <w:sz w:val="24"/>
          <w:szCs w:val="24"/>
          <w:lang w:val="en-US"/>
        </w:rPr>
        <w:t xml:space="preserve">  </w:t>
      </w:r>
      <w:proofErr w:type="spellStart"/>
      <w:r w:rsidRPr="003503D7">
        <w:rPr>
          <w:rFonts w:ascii="Times New Roman" w:eastAsia="Times New Roman" w:hAnsi="Times New Roman" w:cs="Times New Roman"/>
          <w:sz w:val="24"/>
          <w:szCs w:val="24"/>
          <w:lang w:val="en-US"/>
        </w:rPr>
        <w:t>numărul</w:t>
      </w:r>
      <w:proofErr w:type="spellEnd"/>
      <w:r w:rsidRPr="003503D7">
        <w:rPr>
          <w:rFonts w:ascii="Times New Roman" w:eastAsia="Times New Roman" w:hAnsi="Times New Roman" w:cs="Times New Roman"/>
          <w:sz w:val="24"/>
          <w:szCs w:val="24"/>
          <w:lang w:val="en-US"/>
        </w:rPr>
        <w:t xml:space="preserve"> de  personal  ale  SVSU  al </w:t>
      </w:r>
      <w:proofErr w:type="spellStart"/>
      <w:r w:rsidRPr="003503D7">
        <w:rPr>
          <w:rFonts w:ascii="Times New Roman" w:eastAsia="Times New Roman" w:hAnsi="Times New Roman" w:cs="Times New Roman"/>
          <w:sz w:val="24"/>
          <w:szCs w:val="24"/>
          <w:lang w:val="en-US"/>
        </w:rPr>
        <w:t>Comun</w:t>
      </w:r>
      <w:r w:rsidR="00A35E6F" w:rsidRPr="003503D7">
        <w:rPr>
          <w:rFonts w:ascii="Times New Roman" w:eastAsia="Times New Roman" w:hAnsi="Times New Roman" w:cs="Times New Roman"/>
          <w:sz w:val="24"/>
          <w:szCs w:val="24"/>
          <w:lang w:val="en-US"/>
        </w:rPr>
        <w:t>e</w:t>
      </w:r>
      <w:r w:rsidRPr="003503D7">
        <w:rPr>
          <w:rFonts w:ascii="Times New Roman" w:eastAsia="Times New Roman" w:hAnsi="Times New Roman" w:cs="Times New Roman"/>
          <w:sz w:val="24"/>
          <w:szCs w:val="24"/>
          <w:lang w:val="en-US"/>
        </w:rPr>
        <w:t>i</w:t>
      </w:r>
      <w:proofErr w:type="spellEnd"/>
      <w:r w:rsidRPr="003503D7">
        <w:rPr>
          <w:rFonts w:ascii="Times New Roman" w:eastAsia="Times New Roman" w:hAnsi="Times New Roman" w:cs="Times New Roman"/>
          <w:sz w:val="24"/>
          <w:szCs w:val="24"/>
          <w:lang w:val="en-US"/>
        </w:rPr>
        <w:t xml:space="preserve">  Ion </w:t>
      </w:r>
      <w:proofErr w:type="spellStart"/>
      <w:r w:rsidRPr="003503D7">
        <w:rPr>
          <w:rFonts w:ascii="Times New Roman" w:eastAsia="Times New Roman" w:hAnsi="Times New Roman" w:cs="Times New Roman"/>
          <w:sz w:val="24"/>
          <w:szCs w:val="24"/>
          <w:lang w:val="en-US"/>
        </w:rPr>
        <w:t>Creanga</w:t>
      </w:r>
      <w:proofErr w:type="spellEnd"/>
      <w:r w:rsidRPr="003503D7">
        <w:rPr>
          <w:rFonts w:ascii="Times New Roman" w:eastAsia="Times New Roman" w:hAnsi="Times New Roman" w:cs="Times New Roman"/>
          <w:sz w:val="24"/>
          <w:szCs w:val="24"/>
          <w:lang w:val="en-US"/>
        </w:rPr>
        <w:t xml:space="preserve"> , </w:t>
      </w:r>
      <w:proofErr w:type="spellStart"/>
      <w:r w:rsidRPr="003503D7">
        <w:rPr>
          <w:rFonts w:ascii="Times New Roman" w:eastAsia="Times New Roman" w:hAnsi="Times New Roman" w:cs="Times New Roman"/>
          <w:sz w:val="24"/>
          <w:szCs w:val="24"/>
          <w:lang w:val="en-US"/>
        </w:rPr>
        <w:t>jud</w:t>
      </w:r>
      <w:proofErr w:type="spellEnd"/>
      <w:r w:rsidRPr="003503D7">
        <w:rPr>
          <w:rFonts w:ascii="Times New Roman" w:eastAsia="Times New Roman" w:hAnsi="Times New Roman" w:cs="Times New Roman"/>
          <w:sz w:val="24"/>
          <w:szCs w:val="24"/>
          <w:lang w:val="en-US"/>
        </w:rPr>
        <w:t xml:space="preserve">. </w:t>
      </w:r>
      <w:proofErr w:type="spellStart"/>
      <w:proofErr w:type="gramStart"/>
      <w:r w:rsidRPr="003503D7">
        <w:rPr>
          <w:rFonts w:ascii="Times New Roman" w:eastAsia="Times New Roman" w:hAnsi="Times New Roman" w:cs="Times New Roman"/>
          <w:sz w:val="24"/>
          <w:szCs w:val="24"/>
          <w:lang w:val="en-US"/>
        </w:rPr>
        <w:t>Neamt</w:t>
      </w:r>
      <w:proofErr w:type="spellEnd"/>
      <w:r w:rsidRPr="003503D7">
        <w:rPr>
          <w:rFonts w:ascii="Times New Roman" w:eastAsia="Times New Roman" w:hAnsi="Times New Roman" w:cs="Times New Roman"/>
          <w:sz w:val="24"/>
          <w:szCs w:val="24"/>
          <w:lang w:val="en-US"/>
        </w:rPr>
        <w:t xml:space="preserve"> </w:t>
      </w:r>
      <w:r w:rsidR="00496B39" w:rsidRPr="003503D7">
        <w:rPr>
          <w:rFonts w:ascii="Times New Roman" w:eastAsia="Times New Roman" w:hAnsi="Times New Roman" w:cs="Times New Roman"/>
          <w:sz w:val="24"/>
          <w:szCs w:val="24"/>
          <w:lang w:val="en-US"/>
        </w:rPr>
        <w:t>.</w:t>
      </w:r>
      <w:proofErr w:type="gramEnd"/>
    </w:p>
    <w:p w14:paraId="1E2317FD" w14:textId="6193FC22" w:rsidR="00496B39" w:rsidRPr="003503D7" w:rsidRDefault="00496B39" w:rsidP="00496B39">
      <w:pPr>
        <w:spacing w:after="0"/>
        <w:jc w:val="both"/>
        <w:rPr>
          <w:rFonts w:ascii="Times New Roman" w:eastAsia="Times New Roman" w:hAnsi="Times New Roman" w:cs="Times New Roman"/>
          <w:bCs/>
          <w:noProof/>
          <w:sz w:val="24"/>
          <w:szCs w:val="24"/>
        </w:rPr>
      </w:pPr>
      <w:r w:rsidRPr="003503D7">
        <w:rPr>
          <w:rFonts w:ascii="Times New Roman" w:eastAsia="Times New Roman" w:hAnsi="Times New Roman" w:cs="Times New Roman"/>
          <w:bCs/>
          <w:noProof/>
          <w:sz w:val="24"/>
          <w:szCs w:val="24"/>
        </w:rPr>
        <w:t>- H.C.L. nr. 23 din 15.04.2026 privind reorganizarea aparatului de specialitate al Primarului comunei Ion Creangă, județul Neamț, aprobarea organigramei și a statului de funcții;</w:t>
      </w:r>
    </w:p>
    <w:p w14:paraId="6D8DA0E7" w14:textId="77777777" w:rsidR="00496B39" w:rsidRPr="00496B39" w:rsidRDefault="0085708B" w:rsidP="00496B39">
      <w:pPr>
        <w:spacing w:after="0"/>
        <w:rPr>
          <w:rFonts w:ascii="Times New Roman" w:eastAsia="Times New Roman" w:hAnsi="Times New Roman" w:cs="Times New Roman"/>
          <w:sz w:val="24"/>
          <w:szCs w:val="24"/>
          <w:lang w:val="en-US"/>
        </w:rPr>
      </w:pPr>
      <w:r w:rsidRPr="00496B39">
        <w:rPr>
          <w:rFonts w:ascii="Times New Roman" w:eastAsia="Times New Roman" w:hAnsi="Times New Roman" w:cs="Times New Roman"/>
          <w:sz w:val="24"/>
          <w:szCs w:val="24"/>
          <w:lang w:val="en-US"/>
        </w:rPr>
        <w:t xml:space="preserve">      </w:t>
      </w:r>
      <w:proofErr w:type="spellStart"/>
      <w:proofErr w:type="gramStart"/>
      <w:r w:rsidRPr="00496B39">
        <w:rPr>
          <w:rFonts w:ascii="Times New Roman" w:eastAsia="Times New Roman" w:hAnsi="Times New Roman" w:cs="Times New Roman"/>
          <w:sz w:val="24"/>
          <w:szCs w:val="24"/>
          <w:lang w:val="en-US"/>
        </w:rPr>
        <w:t>Luând</w:t>
      </w:r>
      <w:proofErr w:type="spellEnd"/>
      <w:r w:rsidRPr="00496B39">
        <w:rPr>
          <w:rFonts w:ascii="Times New Roman" w:eastAsia="Times New Roman" w:hAnsi="Times New Roman" w:cs="Times New Roman"/>
          <w:sz w:val="24"/>
          <w:szCs w:val="24"/>
          <w:lang w:val="en-US"/>
        </w:rPr>
        <w:t xml:space="preserve">  act</w:t>
      </w:r>
      <w:proofErr w:type="gramEnd"/>
      <w:r w:rsidRPr="00496B39">
        <w:rPr>
          <w:rFonts w:ascii="Times New Roman" w:eastAsia="Times New Roman" w:hAnsi="Times New Roman" w:cs="Times New Roman"/>
          <w:sz w:val="24"/>
          <w:szCs w:val="24"/>
          <w:lang w:val="en-US"/>
        </w:rPr>
        <w:t xml:space="preserve">  de:</w:t>
      </w:r>
    </w:p>
    <w:p w14:paraId="3FAF8D8A" w14:textId="6D62BD38" w:rsidR="00185A2B" w:rsidRPr="00496B39" w:rsidRDefault="00496B39" w:rsidP="00496B39">
      <w:pPr>
        <w:spacing w:after="0"/>
        <w:rPr>
          <w:rFonts w:ascii="Times New Roman" w:eastAsia="Times New Roman" w:hAnsi="Times New Roman" w:cs="Times New Roman"/>
          <w:sz w:val="24"/>
          <w:szCs w:val="24"/>
          <w:lang w:val="en-US"/>
        </w:rPr>
      </w:pPr>
      <w:r w:rsidRPr="00496B39">
        <w:rPr>
          <w:rFonts w:ascii="Times New Roman" w:eastAsia="Times New Roman" w:hAnsi="Times New Roman" w:cs="Times New Roman"/>
          <w:sz w:val="24"/>
          <w:szCs w:val="24"/>
          <w:lang w:val="en-US"/>
        </w:rPr>
        <w:t>-</w:t>
      </w:r>
      <w:proofErr w:type="gramStart"/>
      <w:r w:rsidR="00185A2B" w:rsidRPr="00496B39">
        <w:rPr>
          <w:rFonts w:ascii="Times New Roman" w:eastAsia="Times New Roman" w:hAnsi="Times New Roman" w:cs="Times New Roman"/>
          <w:sz w:val="24"/>
          <w:szCs w:val="24"/>
        </w:rPr>
        <w:t>Anuntul  prin</w:t>
      </w:r>
      <w:proofErr w:type="gramEnd"/>
      <w:r w:rsidR="00185A2B" w:rsidRPr="00496B39">
        <w:rPr>
          <w:rFonts w:ascii="Times New Roman" w:eastAsia="Times New Roman" w:hAnsi="Times New Roman" w:cs="Times New Roman"/>
          <w:sz w:val="24"/>
          <w:szCs w:val="24"/>
        </w:rPr>
        <w:t xml:space="preserve"> care se  aduce la  cunoștință și se supune dezbaterii publice proiectul de hotărâre , inregistrat  la  nr. </w:t>
      </w:r>
      <w:r w:rsidR="005E39EE" w:rsidRPr="00496B39">
        <w:rPr>
          <w:rFonts w:ascii="Times New Roman" w:eastAsia="Times New Roman" w:hAnsi="Times New Roman" w:cs="Times New Roman"/>
          <w:sz w:val="24"/>
          <w:szCs w:val="24"/>
        </w:rPr>
        <w:t>6993 din 29</w:t>
      </w:r>
      <w:r w:rsidR="00185A2B" w:rsidRPr="00496B39">
        <w:rPr>
          <w:rFonts w:ascii="Times New Roman" w:eastAsia="Times New Roman" w:hAnsi="Times New Roman" w:cs="Times New Roman"/>
          <w:sz w:val="24"/>
          <w:szCs w:val="24"/>
        </w:rPr>
        <w:t xml:space="preserve">.06.2026, </w:t>
      </w:r>
    </w:p>
    <w:p w14:paraId="55E01A04" w14:textId="68427F17" w:rsidR="00FB5B7C" w:rsidRPr="00496B39" w:rsidRDefault="0085708B" w:rsidP="00496B39">
      <w:pPr>
        <w:spacing w:after="0"/>
        <w:ind w:right="-337"/>
        <w:contextualSpacing/>
        <w:rPr>
          <w:rFonts w:ascii="Times New Roman" w:eastAsia="Times New Roman" w:hAnsi="Times New Roman" w:cs="Times New Roman"/>
          <w:sz w:val="24"/>
          <w:szCs w:val="24"/>
          <w:lang w:val="en-US"/>
        </w:rPr>
      </w:pPr>
      <w:r w:rsidRPr="00496B39">
        <w:rPr>
          <w:rFonts w:ascii="Times New Roman" w:eastAsia="Times New Roman" w:hAnsi="Times New Roman" w:cs="Times New Roman"/>
          <w:sz w:val="24"/>
          <w:szCs w:val="24"/>
          <w:lang w:val="en-US"/>
        </w:rPr>
        <w:t xml:space="preserve"> </w:t>
      </w:r>
      <w:r w:rsidR="00FB5B7C" w:rsidRPr="00496B39">
        <w:rPr>
          <w:rFonts w:ascii="Times New Roman" w:eastAsia="Times New Roman" w:hAnsi="Times New Roman" w:cs="Times New Roman"/>
          <w:sz w:val="24"/>
          <w:szCs w:val="24"/>
          <w:lang w:val="en-US"/>
        </w:rPr>
        <w:t>-</w:t>
      </w:r>
      <w:proofErr w:type="spellStart"/>
      <w:proofErr w:type="gramStart"/>
      <w:r w:rsidR="00FB5B7C" w:rsidRPr="00496B39">
        <w:rPr>
          <w:rFonts w:ascii="Times New Roman" w:eastAsia="Times New Roman" w:hAnsi="Times New Roman" w:cs="Times New Roman"/>
          <w:sz w:val="24"/>
          <w:szCs w:val="24"/>
          <w:lang w:val="en-US"/>
        </w:rPr>
        <w:t>referatul</w:t>
      </w:r>
      <w:proofErr w:type="spellEnd"/>
      <w:r w:rsidR="00FB5B7C" w:rsidRPr="00496B39">
        <w:rPr>
          <w:rFonts w:ascii="Times New Roman" w:eastAsia="Times New Roman" w:hAnsi="Times New Roman" w:cs="Times New Roman"/>
          <w:sz w:val="24"/>
          <w:szCs w:val="24"/>
          <w:lang w:val="en-US"/>
        </w:rPr>
        <w:t xml:space="preserve">  de</w:t>
      </w:r>
      <w:proofErr w:type="gramEnd"/>
      <w:r w:rsidR="00FB5B7C" w:rsidRPr="00496B39">
        <w:rPr>
          <w:rFonts w:ascii="Times New Roman" w:eastAsia="Times New Roman" w:hAnsi="Times New Roman" w:cs="Times New Roman"/>
          <w:sz w:val="24"/>
          <w:szCs w:val="24"/>
          <w:lang w:val="en-US"/>
        </w:rPr>
        <w:t xml:space="preserve">  </w:t>
      </w:r>
      <w:proofErr w:type="spellStart"/>
      <w:r w:rsidR="00FB5B7C" w:rsidRPr="00496B39">
        <w:rPr>
          <w:rFonts w:ascii="Times New Roman" w:eastAsia="Times New Roman" w:hAnsi="Times New Roman" w:cs="Times New Roman"/>
          <w:sz w:val="24"/>
          <w:szCs w:val="24"/>
          <w:lang w:val="en-US"/>
        </w:rPr>
        <w:t>aprobare</w:t>
      </w:r>
      <w:proofErr w:type="spellEnd"/>
      <w:r w:rsidR="00FB5B7C" w:rsidRPr="00496B39">
        <w:rPr>
          <w:rFonts w:ascii="Times New Roman" w:eastAsia="Times New Roman" w:hAnsi="Times New Roman" w:cs="Times New Roman"/>
          <w:sz w:val="24"/>
          <w:szCs w:val="24"/>
          <w:lang w:val="en-US"/>
        </w:rPr>
        <w:t xml:space="preserve"> </w:t>
      </w:r>
      <w:proofErr w:type="spellStart"/>
      <w:r w:rsidR="00FB5B7C" w:rsidRPr="00496B39">
        <w:rPr>
          <w:rFonts w:ascii="Times New Roman" w:eastAsia="Times New Roman" w:hAnsi="Times New Roman" w:cs="Times New Roman"/>
          <w:sz w:val="24"/>
          <w:szCs w:val="24"/>
          <w:lang w:val="en-US"/>
        </w:rPr>
        <w:t>intocmit</w:t>
      </w:r>
      <w:proofErr w:type="spellEnd"/>
      <w:r w:rsidR="00FB5B7C" w:rsidRPr="00496B39">
        <w:rPr>
          <w:rFonts w:ascii="Times New Roman" w:eastAsia="Times New Roman" w:hAnsi="Times New Roman" w:cs="Times New Roman"/>
          <w:sz w:val="24"/>
          <w:szCs w:val="24"/>
          <w:lang w:val="en-US"/>
        </w:rPr>
        <w:t xml:space="preserve">  de  </w:t>
      </w:r>
      <w:proofErr w:type="spellStart"/>
      <w:r w:rsidR="00FB5B7C" w:rsidRPr="00496B39">
        <w:rPr>
          <w:rFonts w:ascii="Times New Roman" w:eastAsia="Times New Roman" w:hAnsi="Times New Roman" w:cs="Times New Roman"/>
          <w:sz w:val="24"/>
          <w:szCs w:val="24"/>
          <w:lang w:val="en-US"/>
        </w:rPr>
        <w:t>primarului</w:t>
      </w:r>
      <w:proofErr w:type="spellEnd"/>
      <w:r w:rsidR="00FD3E3A" w:rsidRPr="00496B39">
        <w:rPr>
          <w:rFonts w:ascii="Times New Roman" w:eastAsia="Times New Roman" w:hAnsi="Times New Roman" w:cs="Times New Roman"/>
          <w:sz w:val="24"/>
          <w:szCs w:val="24"/>
          <w:lang w:val="en-US"/>
        </w:rPr>
        <w:t xml:space="preserve">  </w:t>
      </w:r>
      <w:proofErr w:type="spellStart"/>
      <w:r w:rsidR="00FD3E3A" w:rsidRPr="00496B39">
        <w:rPr>
          <w:rFonts w:ascii="Times New Roman" w:eastAsia="Times New Roman" w:hAnsi="Times New Roman" w:cs="Times New Roman"/>
          <w:sz w:val="24"/>
          <w:szCs w:val="24"/>
          <w:lang w:val="en-US"/>
        </w:rPr>
        <w:t>co</w:t>
      </w:r>
      <w:r w:rsidR="00A53E56" w:rsidRPr="00496B39">
        <w:rPr>
          <w:rFonts w:ascii="Times New Roman" w:eastAsia="Times New Roman" w:hAnsi="Times New Roman" w:cs="Times New Roman"/>
          <w:sz w:val="24"/>
          <w:szCs w:val="24"/>
          <w:lang w:val="en-US"/>
        </w:rPr>
        <w:t>munei</w:t>
      </w:r>
      <w:proofErr w:type="spellEnd"/>
      <w:r w:rsidR="00A53E56" w:rsidRPr="00496B39">
        <w:rPr>
          <w:rFonts w:ascii="Times New Roman" w:eastAsia="Times New Roman" w:hAnsi="Times New Roman" w:cs="Times New Roman"/>
          <w:sz w:val="24"/>
          <w:szCs w:val="24"/>
          <w:lang w:val="en-US"/>
        </w:rPr>
        <w:t xml:space="preserve">  </w:t>
      </w:r>
      <w:proofErr w:type="spellStart"/>
      <w:r w:rsidR="00A53E56" w:rsidRPr="00496B39">
        <w:rPr>
          <w:rFonts w:ascii="Times New Roman" w:eastAsia="Times New Roman" w:hAnsi="Times New Roman" w:cs="Times New Roman"/>
          <w:sz w:val="24"/>
          <w:szCs w:val="24"/>
          <w:lang w:val="en-US"/>
        </w:rPr>
        <w:t>inregistrat</w:t>
      </w:r>
      <w:proofErr w:type="spellEnd"/>
      <w:r w:rsidR="00A53E56" w:rsidRPr="00496B39">
        <w:rPr>
          <w:rFonts w:ascii="Times New Roman" w:eastAsia="Times New Roman" w:hAnsi="Times New Roman" w:cs="Times New Roman"/>
          <w:sz w:val="24"/>
          <w:szCs w:val="24"/>
          <w:lang w:val="en-US"/>
        </w:rPr>
        <w:t xml:space="preserve">  la  </w:t>
      </w:r>
      <w:proofErr w:type="spellStart"/>
      <w:r w:rsidR="00A53E56" w:rsidRPr="00496B39">
        <w:rPr>
          <w:rFonts w:ascii="Times New Roman" w:eastAsia="Times New Roman" w:hAnsi="Times New Roman" w:cs="Times New Roman"/>
          <w:sz w:val="24"/>
          <w:szCs w:val="24"/>
          <w:lang w:val="en-US"/>
        </w:rPr>
        <w:t>nr</w:t>
      </w:r>
      <w:proofErr w:type="spellEnd"/>
      <w:r w:rsidR="00A53E56" w:rsidRPr="00496B39">
        <w:rPr>
          <w:rFonts w:ascii="Times New Roman" w:eastAsia="Times New Roman" w:hAnsi="Times New Roman" w:cs="Times New Roman"/>
          <w:sz w:val="24"/>
          <w:szCs w:val="24"/>
          <w:lang w:val="en-US"/>
        </w:rPr>
        <w:t xml:space="preserve">. </w:t>
      </w:r>
      <w:proofErr w:type="gramStart"/>
      <w:r w:rsidR="00A53E56" w:rsidRPr="00496B39">
        <w:rPr>
          <w:rFonts w:ascii="Times New Roman" w:eastAsia="Times New Roman" w:hAnsi="Times New Roman" w:cs="Times New Roman"/>
          <w:sz w:val="24"/>
          <w:szCs w:val="24"/>
          <w:lang w:val="en-US"/>
        </w:rPr>
        <w:t>6880</w:t>
      </w:r>
      <w:proofErr w:type="gramEnd"/>
      <w:r w:rsidR="00FB5B7C" w:rsidRPr="00496B39">
        <w:rPr>
          <w:rFonts w:ascii="Times New Roman" w:eastAsia="Times New Roman" w:hAnsi="Times New Roman" w:cs="Times New Roman"/>
          <w:sz w:val="24"/>
          <w:szCs w:val="24"/>
          <w:lang w:val="en-US"/>
        </w:rPr>
        <w:t xml:space="preserve"> din </w:t>
      </w:r>
      <w:r w:rsidR="00A53E56" w:rsidRPr="00496B39">
        <w:rPr>
          <w:rFonts w:ascii="Times New Roman" w:eastAsia="Times New Roman" w:hAnsi="Times New Roman" w:cs="Times New Roman"/>
          <w:sz w:val="24"/>
          <w:szCs w:val="24"/>
          <w:lang w:val="en-US"/>
        </w:rPr>
        <w:t>29.06.2026</w:t>
      </w:r>
      <w:r w:rsidR="00FB5B7C" w:rsidRPr="00496B39">
        <w:rPr>
          <w:rFonts w:ascii="Times New Roman" w:eastAsia="Times New Roman" w:hAnsi="Times New Roman" w:cs="Times New Roman"/>
          <w:sz w:val="24"/>
          <w:szCs w:val="24"/>
          <w:lang w:val="en-US"/>
        </w:rPr>
        <w:t xml:space="preserve">, </w:t>
      </w:r>
    </w:p>
    <w:p w14:paraId="496489DE" w14:textId="7F583129" w:rsidR="0085708B" w:rsidRPr="00496B39" w:rsidRDefault="00FB5B7C" w:rsidP="00496B39">
      <w:pPr>
        <w:spacing w:after="0"/>
        <w:contextualSpacing/>
        <w:rPr>
          <w:rFonts w:ascii="Times New Roman" w:eastAsia="Times New Roman" w:hAnsi="Times New Roman" w:cs="Times New Roman"/>
          <w:sz w:val="24"/>
          <w:szCs w:val="24"/>
          <w:lang w:eastAsia="ro-RO"/>
        </w:rPr>
      </w:pPr>
      <w:r w:rsidRPr="00496B39">
        <w:rPr>
          <w:rFonts w:ascii="Times New Roman" w:eastAsia="Times New Roman" w:hAnsi="Times New Roman" w:cs="Times New Roman"/>
          <w:sz w:val="24"/>
          <w:szCs w:val="24"/>
          <w:lang w:val="en-US"/>
        </w:rPr>
        <w:t xml:space="preserve">- </w:t>
      </w:r>
      <w:proofErr w:type="spellStart"/>
      <w:proofErr w:type="gramStart"/>
      <w:r w:rsidRPr="00496B39">
        <w:rPr>
          <w:rFonts w:ascii="Times New Roman" w:eastAsia="Times New Roman" w:hAnsi="Times New Roman" w:cs="Times New Roman"/>
          <w:sz w:val="24"/>
          <w:szCs w:val="24"/>
          <w:lang w:val="en-US"/>
        </w:rPr>
        <w:t>raportul</w:t>
      </w:r>
      <w:proofErr w:type="spellEnd"/>
      <w:r w:rsidRPr="00496B39">
        <w:rPr>
          <w:rFonts w:ascii="Times New Roman" w:eastAsia="Times New Roman" w:hAnsi="Times New Roman" w:cs="Times New Roman"/>
          <w:sz w:val="24"/>
          <w:szCs w:val="24"/>
          <w:lang w:val="en-US"/>
        </w:rPr>
        <w:t xml:space="preserve">  </w:t>
      </w:r>
      <w:proofErr w:type="spellStart"/>
      <w:r w:rsidRPr="00496B39">
        <w:rPr>
          <w:rFonts w:ascii="Times New Roman" w:eastAsia="Times New Roman" w:hAnsi="Times New Roman" w:cs="Times New Roman"/>
          <w:sz w:val="24"/>
          <w:szCs w:val="24"/>
          <w:lang w:val="en-US"/>
        </w:rPr>
        <w:t>compartimentului</w:t>
      </w:r>
      <w:proofErr w:type="spellEnd"/>
      <w:proofErr w:type="gramEnd"/>
      <w:r w:rsidRPr="00496B39">
        <w:rPr>
          <w:rFonts w:ascii="Times New Roman" w:eastAsia="Times New Roman" w:hAnsi="Times New Roman" w:cs="Times New Roman"/>
          <w:sz w:val="24"/>
          <w:szCs w:val="24"/>
          <w:lang w:val="en-US"/>
        </w:rPr>
        <w:t xml:space="preserve"> de  </w:t>
      </w:r>
      <w:proofErr w:type="spellStart"/>
      <w:r w:rsidRPr="00496B39">
        <w:rPr>
          <w:rFonts w:ascii="Times New Roman" w:eastAsia="Times New Roman" w:hAnsi="Times New Roman" w:cs="Times New Roman"/>
          <w:sz w:val="24"/>
          <w:szCs w:val="24"/>
          <w:lang w:val="en-US"/>
        </w:rPr>
        <w:t>specialitate</w:t>
      </w:r>
      <w:proofErr w:type="spellEnd"/>
      <w:r w:rsidRPr="00496B39">
        <w:rPr>
          <w:rFonts w:ascii="Times New Roman" w:eastAsia="Times New Roman" w:hAnsi="Times New Roman" w:cs="Times New Roman"/>
          <w:sz w:val="24"/>
          <w:szCs w:val="24"/>
          <w:lang w:val="en-US"/>
        </w:rPr>
        <w:t xml:space="preserve"> </w:t>
      </w:r>
      <w:proofErr w:type="spellStart"/>
      <w:r w:rsidRPr="00496B39">
        <w:rPr>
          <w:rFonts w:ascii="Times New Roman" w:eastAsia="Times New Roman" w:hAnsi="Times New Roman" w:cs="Times New Roman"/>
          <w:sz w:val="24"/>
          <w:szCs w:val="24"/>
          <w:lang w:val="en-US"/>
        </w:rPr>
        <w:t>inregistrat</w:t>
      </w:r>
      <w:proofErr w:type="spellEnd"/>
      <w:r w:rsidRPr="00496B39">
        <w:rPr>
          <w:rFonts w:ascii="Times New Roman" w:eastAsia="Times New Roman" w:hAnsi="Times New Roman" w:cs="Times New Roman"/>
          <w:sz w:val="24"/>
          <w:szCs w:val="24"/>
          <w:lang w:val="en-US"/>
        </w:rPr>
        <w:t xml:space="preserve">  la  </w:t>
      </w:r>
      <w:proofErr w:type="spellStart"/>
      <w:r w:rsidRPr="00496B39">
        <w:rPr>
          <w:rFonts w:ascii="Times New Roman" w:eastAsia="Times New Roman" w:hAnsi="Times New Roman" w:cs="Times New Roman"/>
          <w:sz w:val="24"/>
          <w:szCs w:val="24"/>
          <w:lang w:val="en-US"/>
        </w:rPr>
        <w:t>nr</w:t>
      </w:r>
      <w:proofErr w:type="spellEnd"/>
      <w:r w:rsidRPr="00496B39">
        <w:rPr>
          <w:rFonts w:ascii="Times New Roman" w:eastAsia="Times New Roman" w:hAnsi="Times New Roman" w:cs="Times New Roman"/>
          <w:sz w:val="24"/>
          <w:szCs w:val="24"/>
          <w:lang w:val="en-US"/>
        </w:rPr>
        <w:t>.</w:t>
      </w:r>
      <w:r w:rsidR="00A53E56" w:rsidRPr="00496B39">
        <w:rPr>
          <w:rFonts w:ascii="Times New Roman" w:eastAsia="Times New Roman" w:hAnsi="Times New Roman" w:cs="Times New Roman"/>
          <w:sz w:val="24"/>
          <w:szCs w:val="24"/>
          <w:lang w:val="en-US"/>
        </w:rPr>
        <w:t xml:space="preserve"> </w:t>
      </w:r>
      <w:proofErr w:type="gramStart"/>
      <w:r w:rsidR="00A53E56" w:rsidRPr="00496B39">
        <w:rPr>
          <w:rFonts w:ascii="Times New Roman" w:eastAsia="Times New Roman" w:hAnsi="Times New Roman" w:cs="Times New Roman"/>
          <w:sz w:val="24"/>
          <w:szCs w:val="24"/>
          <w:lang w:val="en-US"/>
        </w:rPr>
        <w:t>6992</w:t>
      </w:r>
      <w:proofErr w:type="gramEnd"/>
      <w:r w:rsidRPr="00496B39">
        <w:rPr>
          <w:rFonts w:ascii="Times New Roman" w:eastAsia="Times New Roman" w:hAnsi="Times New Roman" w:cs="Times New Roman"/>
          <w:sz w:val="24"/>
          <w:szCs w:val="24"/>
          <w:lang w:val="en-US"/>
        </w:rPr>
        <w:t xml:space="preserve"> din </w:t>
      </w:r>
      <w:r w:rsidR="00A53E56" w:rsidRPr="00496B39">
        <w:rPr>
          <w:rFonts w:ascii="Times New Roman" w:eastAsia="Times New Roman" w:hAnsi="Times New Roman" w:cs="Times New Roman"/>
          <w:sz w:val="24"/>
          <w:szCs w:val="24"/>
          <w:lang w:val="en-US"/>
        </w:rPr>
        <w:t>29.06.2026</w:t>
      </w:r>
      <w:r w:rsidRPr="00496B39">
        <w:rPr>
          <w:rFonts w:ascii="Times New Roman" w:eastAsia="Times New Roman" w:hAnsi="Times New Roman" w:cs="Times New Roman"/>
          <w:sz w:val="24"/>
          <w:szCs w:val="24"/>
        </w:rPr>
        <w:t xml:space="preserve">, </w:t>
      </w:r>
      <w:r w:rsidRPr="00496B39">
        <w:rPr>
          <w:rFonts w:ascii="Times New Roman" w:eastAsia="Times New Roman" w:hAnsi="Times New Roman" w:cs="Times New Roman"/>
          <w:sz w:val="24"/>
          <w:szCs w:val="24"/>
          <w:lang w:val="en-US"/>
        </w:rPr>
        <w:t xml:space="preserve"> </w:t>
      </w:r>
      <w:r w:rsidRPr="00496B39">
        <w:rPr>
          <w:rFonts w:ascii="Times New Roman" w:eastAsia="Times New Roman" w:hAnsi="Times New Roman" w:cs="Times New Roman"/>
          <w:sz w:val="24"/>
          <w:szCs w:val="24"/>
          <w:lang w:eastAsia="ro-RO"/>
        </w:rPr>
        <w:t xml:space="preserve">   </w:t>
      </w:r>
    </w:p>
    <w:p w14:paraId="71208C8B" w14:textId="0146AA9D" w:rsidR="00CC438B" w:rsidRPr="00496B39" w:rsidRDefault="00E27E44" w:rsidP="00496B39">
      <w:pPr>
        <w:spacing w:after="0"/>
        <w:rPr>
          <w:rFonts w:ascii="Times New Roman" w:eastAsia="Times New Roman" w:hAnsi="Times New Roman" w:cs="Times New Roman"/>
          <w:sz w:val="24"/>
          <w:szCs w:val="24"/>
          <w:lang w:val="en-US"/>
        </w:rPr>
      </w:pPr>
      <w:r w:rsidRPr="00496B39">
        <w:rPr>
          <w:rFonts w:ascii="Times New Roman" w:eastAsia="Times New Roman" w:hAnsi="Times New Roman" w:cs="Times New Roman"/>
          <w:sz w:val="24"/>
          <w:szCs w:val="24"/>
          <w:lang w:val="en-US"/>
        </w:rPr>
        <w:t>-</w:t>
      </w:r>
      <w:proofErr w:type="spellStart"/>
      <w:r w:rsidR="00CC438B" w:rsidRPr="00496B39">
        <w:rPr>
          <w:rFonts w:ascii="Times New Roman" w:eastAsia="Times New Roman" w:hAnsi="Times New Roman" w:cs="Times New Roman"/>
          <w:sz w:val="24"/>
          <w:szCs w:val="24"/>
          <w:lang w:val="en-US"/>
        </w:rPr>
        <w:t>Raportul</w:t>
      </w:r>
      <w:proofErr w:type="spellEnd"/>
      <w:r w:rsidR="00CC438B" w:rsidRPr="00496B39">
        <w:rPr>
          <w:rFonts w:ascii="Times New Roman" w:eastAsia="Times New Roman" w:hAnsi="Times New Roman" w:cs="Times New Roman"/>
          <w:sz w:val="24"/>
          <w:szCs w:val="24"/>
          <w:lang w:val="en-US"/>
        </w:rPr>
        <w:t xml:space="preserve">  de  </w:t>
      </w:r>
      <w:proofErr w:type="spellStart"/>
      <w:r w:rsidR="00CC438B" w:rsidRPr="00496B39">
        <w:rPr>
          <w:rFonts w:ascii="Times New Roman" w:eastAsia="Times New Roman" w:hAnsi="Times New Roman" w:cs="Times New Roman"/>
          <w:sz w:val="24"/>
          <w:szCs w:val="24"/>
          <w:lang w:val="en-US"/>
        </w:rPr>
        <w:t>evaluare</w:t>
      </w:r>
      <w:proofErr w:type="spellEnd"/>
      <w:r w:rsidR="00CC438B" w:rsidRPr="00496B39">
        <w:rPr>
          <w:rFonts w:ascii="Times New Roman" w:eastAsia="Times New Roman" w:hAnsi="Times New Roman" w:cs="Times New Roman"/>
          <w:sz w:val="24"/>
          <w:szCs w:val="24"/>
          <w:lang w:val="en-US"/>
        </w:rPr>
        <w:t xml:space="preserve"> a  </w:t>
      </w:r>
      <w:proofErr w:type="spellStart"/>
      <w:r w:rsidR="00CC438B" w:rsidRPr="00496B39">
        <w:rPr>
          <w:rFonts w:ascii="Times New Roman" w:eastAsia="Times New Roman" w:hAnsi="Times New Roman" w:cs="Times New Roman"/>
          <w:sz w:val="24"/>
          <w:szCs w:val="24"/>
          <w:lang w:val="en-US"/>
        </w:rPr>
        <w:t>capacitatii</w:t>
      </w:r>
      <w:proofErr w:type="spellEnd"/>
      <w:r w:rsidR="00CC438B" w:rsidRPr="00496B39">
        <w:rPr>
          <w:rFonts w:ascii="Times New Roman" w:eastAsia="Times New Roman" w:hAnsi="Times New Roman" w:cs="Times New Roman"/>
          <w:sz w:val="24"/>
          <w:szCs w:val="24"/>
          <w:lang w:val="en-US"/>
        </w:rPr>
        <w:t xml:space="preserve">  de  </w:t>
      </w:r>
      <w:proofErr w:type="spellStart"/>
      <w:r w:rsidR="00CC438B" w:rsidRPr="00496B39">
        <w:rPr>
          <w:rFonts w:ascii="Times New Roman" w:eastAsia="Times New Roman" w:hAnsi="Times New Roman" w:cs="Times New Roman"/>
          <w:sz w:val="24"/>
          <w:szCs w:val="24"/>
          <w:lang w:val="en-US"/>
        </w:rPr>
        <w:t>apărare</w:t>
      </w:r>
      <w:proofErr w:type="spellEnd"/>
      <w:r w:rsidR="00CC438B" w:rsidRPr="00496B39">
        <w:rPr>
          <w:rFonts w:ascii="Times New Roman" w:eastAsia="Times New Roman" w:hAnsi="Times New Roman" w:cs="Times New Roman"/>
          <w:sz w:val="24"/>
          <w:szCs w:val="24"/>
          <w:lang w:val="en-US"/>
        </w:rPr>
        <w:t xml:space="preserve">  </w:t>
      </w:r>
      <w:proofErr w:type="spellStart"/>
      <w:r w:rsidR="00CC438B" w:rsidRPr="00496B39">
        <w:rPr>
          <w:rFonts w:ascii="Times New Roman" w:eastAsia="Times New Roman" w:hAnsi="Times New Roman" w:cs="Times New Roman"/>
          <w:sz w:val="24"/>
          <w:szCs w:val="24"/>
          <w:lang w:val="en-US"/>
        </w:rPr>
        <w:t>impotriva</w:t>
      </w:r>
      <w:proofErr w:type="spellEnd"/>
      <w:r w:rsidR="00CC438B" w:rsidRPr="00496B39">
        <w:rPr>
          <w:rFonts w:ascii="Times New Roman" w:eastAsia="Times New Roman" w:hAnsi="Times New Roman" w:cs="Times New Roman"/>
          <w:sz w:val="24"/>
          <w:szCs w:val="24"/>
          <w:lang w:val="en-US"/>
        </w:rPr>
        <w:t xml:space="preserve">  </w:t>
      </w:r>
      <w:proofErr w:type="spellStart"/>
      <w:r w:rsidR="00CC438B" w:rsidRPr="00496B39">
        <w:rPr>
          <w:rFonts w:ascii="Times New Roman" w:eastAsia="Times New Roman" w:hAnsi="Times New Roman" w:cs="Times New Roman"/>
          <w:sz w:val="24"/>
          <w:szCs w:val="24"/>
          <w:lang w:val="en-US"/>
        </w:rPr>
        <w:t>incendiilor</w:t>
      </w:r>
      <w:proofErr w:type="spellEnd"/>
      <w:r w:rsidR="00CC438B" w:rsidRPr="00496B39">
        <w:rPr>
          <w:rFonts w:ascii="Times New Roman" w:eastAsia="Times New Roman" w:hAnsi="Times New Roman" w:cs="Times New Roman"/>
          <w:sz w:val="24"/>
          <w:szCs w:val="24"/>
          <w:lang w:val="en-US"/>
        </w:rPr>
        <w:t xml:space="preserve"> , </w:t>
      </w:r>
      <w:proofErr w:type="spellStart"/>
      <w:r w:rsidR="00CC438B" w:rsidRPr="00496B39">
        <w:rPr>
          <w:rFonts w:ascii="Times New Roman" w:eastAsia="Times New Roman" w:hAnsi="Times New Roman" w:cs="Times New Roman"/>
          <w:sz w:val="24"/>
          <w:szCs w:val="24"/>
          <w:lang w:val="en-US"/>
        </w:rPr>
        <w:t>pe</w:t>
      </w:r>
      <w:proofErr w:type="spellEnd"/>
      <w:r w:rsidR="00CC438B" w:rsidRPr="00496B39">
        <w:rPr>
          <w:rFonts w:ascii="Times New Roman" w:eastAsia="Times New Roman" w:hAnsi="Times New Roman" w:cs="Times New Roman"/>
          <w:sz w:val="24"/>
          <w:szCs w:val="24"/>
          <w:lang w:val="en-US"/>
        </w:rPr>
        <w:t xml:space="preserve">  </w:t>
      </w:r>
      <w:proofErr w:type="spellStart"/>
      <w:r w:rsidR="00CC438B" w:rsidRPr="00496B39">
        <w:rPr>
          <w:rFonts w:ascii="Times New Roman" w:eastAsia="Times New Roman" w:hAnsi="Times New Roman" w:cs="Times New Roman"/>
          <w:sz w:val="24"/>
          <w:szCs w:val="24"/>
          <w:lang w:val="en-US"/>
        </w:rPr>
        <w:t>semestrul</w:t>
      </w:r>
      <w:proofErr w:type="spellEnd"/>
      <w:r w:rsidR="00CC438B" w:rsidRPr="00496B39">
        <w:rPr>
          <w:rFonts w:ascii="Times New Roman" w:eastAsia="Times New Roman" w:hAnsi="Times New Roman" w:cs="Times New Roman"/>
          <w:sz w:val="24"/>
          <w:szCs w:val="24"/>
          <w:lang w:val="en-US"/>
        </w:rPr>
        <w:t xml:space="preserve"> I , an 202</w:t>
      </w:r>
      <w:r w:rsidR="00A53E56" w:rsidRPr="00496B39">
        <w:rPr>
          <w:rFonts w:ascii="Times New Roman" w:eastAsia="Times New Roman" w:hAnsi="Times New Roman" w:cs="Times New Roman"/>
          <w:sz w:val="24"/>
          <w:szCs w:val="24"/>
          <w:lang w:val="en-US"/>
        </w:rPr>
        <w:t>6</w:t>
      </w:r>
      <w:r w:rsidR="00CC438B" w:rsidRPr="00496B39">
        <w:rPr>
          <w:rFonts w:ascii="Times New Roman" w:eastAsia="Times New Roman" w:hAnsi="Times New Roman" w:cs="Times New Roman"/>
          <w:sz w:val="24"/>
          <w:szCs w:val="24"/>
          <w:lang w:val="en-US"/>
        </w:rPr>
        <w:t xml:space="preserve"> </w:t>
      </w:r>
      <w:proofErr w:type="spellStart"/>
      <w:r w:rsidR="00CC438B" w:rsidRPr="00496B39">
        <w:rPr>
          <w:rFonts w:ascii="Times New Roman" w:eastAsia="Times New Roman" w:hAnsi="Times New Roman" w:cs="Times New Roman"/>
          <w:sz w:val="24"/>
          <w:szCs w:val="24"/>
          <w:lang w:val="en-US"/>
        </w:rPr>
        <w:t>si</w:t>
      </w:r>
      <w:proofErr w:type="spellEnd"/>
      <w:r w:rsidR="00CC438B" w:rsidRPr="00496B39">
        <w:rPr>
          <w:rFonts w:ascii="Times New Roman" w:eastAsia="Times New Roman" w:hAnsi="Times New Roman" w:cs="Times New Roman"/>
          <w:sz w:val="24"/>
          <w:szCs w:val="24"/>
          <w:lang w:val="en-US"/>
        </w:rPr>
        <w:t xml:space="preserve">  </w:t>
      </w:r>
      <w:proofErr w:type="spellStart"/>
      <w:r w:rsidR="00CC438B" w:rsidRPr="00496B39">
        <w:rPr>
          <w:rFonts w:ascii="Times New Roman" w:eastAsia="Times New Roman" w:hAnsi="Times New Roman" w:cs="Times New Roman"/>
          <w:sz w:val="24"/>
          <w:szCs w:val="24"/>
          <w:lang w:val="en-US"/>
        </w:rPr>
        <w:t>stabilirea</w:t>
      </w:r>
      <w:proofErr w:type="spellEnd"/>
      <w:r w:rsidR="00CC438B" w:rsidRPr="00496B39">
        <w:rPr>
          <w:rFonts w:ascii="Times New Roman" w:eastAsia="Times New Roman" w:hAnsi="Times New Roman" w:cs="Times New Roman"/>
          <w:sz w:val="24"/>
          <w:szCs w:val="24"/>
          <w:lang w:val="en-US"/>
        </w:rPr>
        <w:t xml:space="preserve">  </w:t>
      </w:r>
      <w:proofErr w:type="spellStart"/>
      <w:r w:rsidR="00CC438B" w:rsidRPr="00496B39">
        <w:rPr>
          <w:rFonts w:ascii="Times New Roman" w:eastAsia="Times New Roman" w:hAnsi="Times New Roman" w:cs="Times New Roman"/>
          <w:sz w:val="24"/>
          <w:szCs w:val="24"/>
          <w:lang w:val="en-US"/>
        </w:rPr>
        <w:t>măsurilor</w:t>
      </w:r>
      <w:proofErr w:type="spellEnd"/>
      <w:r w:rsidR="00CC438B" w:rsidRPr="00496B39">
        <w:rPr>
          <w:rFonts w:ascii="Times New Roman" w:eastAsia="Times New Roman" w:hAnsi="Times New Roman" w:cs="Times New Roman"/>
          <w:sz w:val="24"/>
          <w:szCs w:val="24"/>
          <w:lang w:val="en-US"/>
        </w:rPr>
        <w:t xml:space="preserve">  de </w:t>
      </w:r>
      <w:proofErr w:type="spellStart"/>
      <w:r w:rsidR="00CC438B" w:rsidRPr="00496B39">
        <w:rPr>
          <w:rFonts w:ascii="Times New Roman" w:eastAsia="Times New Roman" w:hAnsi="Times New Roman" w:cs="Times New Roman"/>
          <w:sz w:val="24"/>
          <w:szCs w:val="24"/>
          <w:lang w:val="en-US"/>
        </w:rPr>
        <w:t>optimizare</w:t>
      </w:r>
      <w:proofErr w:type="spellEnd"/>
      <w:r w:rsidR="00CC438B" w:rsidRPr="00496B39">
        <w:rPr>
          <w:rFonts w:ascii="Times New Roman" w:eastAsia="Times New Roman" w:hAnsi="Times New Roman" w:cs="Times New Roman"/>
          <w:sz w:val="24"/>
          <w:szCs w:val="24"/>
          <w:lang w:val="en-US"/>
        </w:rPr>
        <w:t xml:space="preserve"> a  </w:t>
      </w:r>
      <w:proofErr w:type="spellStart"/>
      <w:r w:rsidR="00CC438B" w:rsidRPr="00496B39">
        <w:rPr>
          <w:rFonts w:ascii="Times New Roman" w:eastAsia="Times New Roman" w:hAnsi="Times New Roman" w:cs="Times New Roman"/>
          <w:sz w:val="24"/>
          <w:szCs w:val="24"/>
          <w:lang w:val="en-US"/>
        </w:rPr>
        <w:t>capacității</w:t>
      </w:r>
      <w:proofErr w:type="spellEnd"/>
      <w:r w:rsidR="00CC438B" w:rsidRPr="00496B39">
        <w:rPr>
          <w:rFonts w:ascii="Times New Roman" w:eastAsia="Times New Roman" w:hAnsi="Times New Roman" w:cs="Times New Roman"/>
          <w:sz w:val="24"/>
          <w:szCs w:val="24"/>
          <w:lang w:val="en-US"/>
        </w:rPr>
        <w:t xml:space="preserve">  de  </w:t>
      </w:r>
      <w:proofErr w:type="spellStart"/>
      <w:r w:rsidR="00CC438B" w:rsidRPr="00496B39">
        <w:rPr>
          <w:rFonts w:ascii="Times New Roman" w:eastAsia="Times New Roman" w:hAnsi="Times New Roman" w:cs="Times New Roman"/>
          <w:sz w:val="24"/>
          <w:szCs w:val="24"/>
          <w:lang w:val="en-US"/>
        </w:rPr>
        <w:t>apărare</w:t>
      </w:r>
      <w:proofErr w:type="spellEnd"/>
      <w:r w:rsidR="00CC438B" w:rsidRPr="00496B39">
        <w:rPr>
          <w:rFonts w:ascii="Times New Roman" w:eastAsia="Times New Roman" w:hAnsi="Times New Roman" w:cs="Times New Roman"/>
          <w:sz w:val="24"/>
          <w:szCs w:val="24"/>
          <w:lang w:val="en-US"/>
        </w:rPr>
        <w:t xml:space="preserve">  </w:t>
      </w:r>
      <w:proofErr w:type="spellStart"/>
      <w:r w:rsidR="00CC438B" w:rsidRPr="00496B39">
        <w:rPr>
          <w:rFonts w:ascii="Times New Roman" w:eastAsia="Times New Roman" w:hAnsi="Times New Roman" w:cs="Times New Roman"/>
          <w:sz w:val="24"/>
          <w:szCs w:val="24"/>
          <w:lang w:val="en-US"/>
        </w:rPr>
        <w:t>impotriva</w:t>
      </w:r>
      <w:proofErr w:type="spellEnd"/>
      <w:r w:rsidR="00CC438B" w:rsidRPr="00496B39">
        <w:rPr>
          <w:rFonts w:ascii="Times New Roman" w:eastAsia="Times New Roman" w:hAnsi="Times New Roman" w:cs="Times New Roman"/>
          <w:sz w:val="24"/>
          <w:szCs w:val="24"/>
          <w:lang w:val="en-US"/>
        </w:rPr>
        <w:t xml:space="preserve">  </w:t>
      </w:r>
      <w:proofErr w:type="spellStart"/>
      <w:r w:rsidR="00CC438B" w:rsidRPr="00496B39">
        <w:rPr>
          <w:rFonts w:ascii="Times New Roman" w:eastAsia="Times New Roman" w:hAnsi="Times New Roman" w:cs="Times New Roman"/>
          <w:sz w:val="24"/>
          <w:szCs w:val="24"/>
          <w:lang w:val="en-US"/>
        </w:rPr>
        <w:t>incendiilor</w:t>
      </w:r>
      <w:proofErr w:type="spellEnd"/>
      <w:r w:rsidR="00CC438B" w:rsidRPr="00496B39">
        <w:rPr>
          <w:rFonts w:ascii="Times New Roman" w:eastAsia="Times New Roman" w:hAnsi="Times New Roman" w:cs="Times New Roman"/>
          <w:sz w:val="24"/>
          <w:szCs w:val="24"/>
          <w:lang w:val="en-US"/>
        </w:rPr>
        <w:t xml:space="preserve">  </w:t>
      </w:r>
    </w:p>
    <w:p w14:paraId="3F59184B" w14:textId="69911A86" w:rsidR="0085708B" w:rsidRPr="00496B39" w:rsidRDefault="00E27E44" w:rsidP="00496B39">
      <w:pPr>
        <w:spacing w:after="0"/>
        <w:contextualSpacing/>
        <w:rPr>
          <w:rFonts w:ascii="Times New Roman" w:eastAsia="Times New Roman" w:hAnsi="Times New Roman" w:cs="Times New Roman"/>
          <w:sz w:val="24"/>
          <w:szCs w:val="24"/>
          <w:lang w:eastAsia="ro-RO"/>
        </w:rPr>
      </w:pPr>
      <w:r w:rsidRPr="00496B39">
        <w:rPr>
          <w:rFonts w:ascii="Times New Roman" w:eastAsia="Times New Roman" w:hAnsi="Times New Roman" w:cs="Times New Roman"/>
          <w:sz w:val="24"/>
          <w:szCs w:val="24"/>
          <w:lang w:eastAsia="ro-RO"/>
        </w:rPr>
        <w:t>-</w:t>
      </w:r>
      <w:r w:rsidR="0085708B" w:rsidRPr="00496B39">
        <w:rPr>
          <w:rFonts w:ascii="Times New Roman" w:eastAsia="Times New Roman" w:hAnsi="Times New Roman" w:cs="Times New Roman"/>
          <w:sz w:val="24"/>
          <w:szCs w:val="24"/>
          <w:lang w:eastAsia="ro-RO"/>
        </w:rPr>
        <w:t xml:space="preserve">avizul pentru  legalitate, intocmit de  secretarul general  al  UAT , </w:t>
      </w:r>
    </w:p>
    <w:p w14:paraId="5805D501" w14:textId="6294ABFB" w:rsidR="0085708B" w:rsidRPr="00496B39" w:rsidRDefault="00E27E44" w:rsidP="00496B39">
      <w:pPr>
        <w:spacing w:after="0"/>
        <w:contextualSpacing/>
        <w:rPr>
          <w:rFonts w:ascii="Times New Roman" w:eastAsia="Times New Roman" w:hAnsi="Times New Roman" w:cs="Times New Roman"/>
          <w:sz w:val="24"/>
          <w:szCs w:val="24"/>
          <w:lang w:eastAsia="ro-RO"/>
        </w:rPr>
      </w:pPr>
      <w:r w:rsidRPr="00496B39">
        <w:rPr>
          <w:rFonts w:ascii="Times New Roman" w:eastAsia="Times New Roman" w:hAnsi="Times New Roman" w:cs="Times New Roman"/>
          <w:sz w:val="24"/>
          <w:szCs w:val="24"/>
          <w:lang w:eastAsia="ro-RO"/>
        </w:rPr>
        <w:t>-</w:t>
      </w:r>
      <w:r w:rsidR="003503D7">
        <w:rPr>
          <w:rFonts w:ascii="Times New Roman" w:eastAsia="Times New Roman" w:hAnsi="Times New Roman" w:cs="Times New Roman"/>
          <w:sz w:val="24"/>
          <w:szCs w:val="24"/>
          <w:lang w:eastAsia="ro-RO"/>
        </w:rPr>
        <w:t>avizele</w:t>
      </w:r>
      <w:r w:rsidR="0085708B" w:rsidRPr="00496B39">
        <w:rPr>
          <w:rFonts w:ascii="Times New Roman" w:eastAsia="Times New Roman" w:hAnsi="Times New Roman" w:cs="Times New Roman"/>
          <w:sz w:val="24"/>
          <w:szCs w:val="24"/>
          <w:lang w:eastAsia="ro-RO"/>
        </w:rPr>
        <w:t xml:space="preserve"> comisiilor  de  specialitate ale  Consiliului  local ;</w:t>
      </w:r>
    </w:p>
    <w:p w14:paraId="72C96672" w14:textId="64529936" w:rsidR="0085708B" w:rsidRPr="00496B39" w:rsidRDefault="0085708B" w:rsidP="00496B39">
      <w:pPr>
        <w:spacing w:after="0"/>
        <w:rPr>
          <w:rFonts w:ascii="Times New Roman" w:eastAsia="Times New Roman" w:hAnsi="Times New Roman" w:cs="Times New Roman"/>
          <w:sz w:val="24"/>
          <w:szCs w:val="24"/>
          <w:lang w:val="en-US"/>
        </w:rPr>
      </w:pPr>
      <w:r w:rsidRPr="00496B39">
        <w:rPr>
          <w:rFonts w:ascii="Times New Roman" w:eastAsia="Times New Roman" w:hAnsi="Times New Roman" w:cs="Times New Roman"/>
          <w:sz w:val="24"/>
          <w:szCs w:val="24"/>
          <w:lang w:val="en-US"/>
        </w:rPr>
        <w:t xml:space="preserve">   </w:t>
      </w:r>
      <w:proofErr w:type="spellStart"/>
      <w:r w:rsidRPr="00496B39">
        <w:rPr>
          <w:rFonts w:ascii="Times New Roman" w:eastAsia="Times New Roman" w:hAnsi="Times New Roman" w:cs="Times New Roman"/>
          <w:sz w:val="24"/>
          <w:szCs w:val="24"/>
          <w:lang w:val="en-US"/>
        </w:rPr>
        <w:t>În</w:t>
      </w:r>
      <w:proofErr w:type="spellEnd"/>
      <w:r w:rsidRPr="00496B39">
        <w:rPr>
          <w:rFonts w:ascii="Times New Roman" w:eastAsia="Times New Roman" w:hAnsi="Times New Roman" w:cs="Times New Roman"/>
          <w:sz w:val="24"/>
          <w:szCs w:val="24"/>
          <w:lang w:val="en-US"/>
        </w:rPr>
        <w:t xml:space="preserve"> </w:t>
      </w:r>
      <w:proofErr w:type="spellStart"/>
      <w:r w:rsidRPr="00496B39">
        <w:rPr>
          <w:rFonts w:ascii="Times New Roman" w:eastAsia="Times New Roman" w:hAnsi="Times New Roman" w:cs="Times New Roman"/>
          <w:sz w:val="24"/>
          <w:szCs w:val="24"/>
          <w:lang w:val="en-US"/>
        </w:rPr>
        <w:t>temeiul</w:t>
      </w:r>
      <w:proofErr w:type="spellEnd"/>
      <w:r w:rsidRPr="00496B39">
        <w:rPr>
          <w:rFonts w:ascii="Times New Roman" w:eastAsia="Times New Roman" w:hAnsi="Times New Roman" w:cs="Times New Roman"/>
          <w:sz w:val="24"/>
          <w:szCs w:val="24"/>
          <w:lang w:val="en-US"/>
        </w:rPr>
        <w:t xml:space="preserve"> </w:t>
      </w:r>
      <w:proofErr w:type="spellStart"/>
      <w:r w:rsidRPr="00496B39">
        <w:rPr>
          <w:rFonts w:ascii="Times New Roman" w:eastAsia="Times New Roman" w:hAnsi="Times New Roman" w:cs="Times New Roman"/>
          <w:sz w:val="24"/>
          <w:szCs w:val="24"/>
          <w:lang w:val="en-US"/>
        </w:rPr>
        <w:t>prevederilor</w:t>
      </w:r>
      <w:proofErr w:type="spellEnd"/>
      <w:r w:rsidRPr="00496B39">
        <w:rPr>
          <w:rFonts w:ascii="Times New Roman" w:eastAsia="Times New Roman" w:hAnsi="Times New Roman" w:cs="Times New Roman"/>
          <w:sz w:val="24"/>
          <w:szCs w:val="24"/>
          <w:lang w:val="en-US"/>
        </w:rPr>
        <w:t xml:space="preserve"> art.129 </w:t>
      </w:r>
      <w:proofErr w:type="spellStart"/>
      <w:r w:rsidRPr="00496B39">
        <w:rPr>
          <w:rFonts w:ascii="Times New Roman" w:eastAsia="Times New Roman" w:hAnsi="Times New Roman" w:cs="Times New Roman"/>
          <w:sz w:val="24"/>
          <w:szCs w:val="24"/>
          <w:lang w:val="en-US"/>
        </w:rPr>
        <w:t>alin</w:t>
      </w:r>
      <w:proofErr w:type="spellEnd"/>
      <w:proofErr w:type="gramStart"/>
      <w:r w:rsidRPr="00496B39">
        <w:rPr>
          <w:rFonts w:ascii="Times New Roman" w:eastAsia="Times New Roman" w:hAnsi="Times New Roman" w:cs="Times New Roman"/>
          <w:sz w:val="24"/>
          <w:szCs w:val="24"/>
          <w:lang w:val="en-US"/>
        </w:rPr>
        <w:t>.(</w:t>
      </w:r>
      <w:proofErr w:type="gramEnd"/>
      <w:r w:rsidRPr="00496B39">
        <w:rPr>
          <w:rFonts w:ascii="Times New Roman" w:eastAsia="Times New Roman" w:hAnsi="Times New Roman" w:cs="Times New Roman"/>
          <w:sz w:val="24"/>
          <w:szCs w:val="24"/>
          <w:lang w:val="en-US"/>
        </w:rPr>
        <w:t xml:space="preserve">2) lit. “ d ”, </w:t>
      </w:r>
      <w:proofErr w:type="spellStart"/>
      <w:r w:rsidRPr="00496B39">
        <w:rPr>
          <w:rFonts w:ascii="Times New Roman" w:eastAsia="Times New Roman" w:hAnsi="Times New Roman" w:cs="Times New Roman"/>
          <w:sz w:val="24"/>
          <w:szCs w:val="24"/>
          <w:lang w:val="en-US"/>
        </w:rPr>
        <w:t>alin</w:t>
      </w:r>
      <w:proofErr w:type="spellEnd"/>
      <w:r w:rsidRPr="00496B39">
        <w:rPr>
          <w:rFonts w:ascii="Times New Roman" w:eastAsia="Times New Roman" w:hAnsi="Times New Roman" w:cs="Times New Roman"/>
          <w:sz w:val="24"/>
          <w:szCs w:val="24"/>
          <w:lang w:val="en-US"/>
        </w:rPr>
        <w:t xml:space="preserve">.(7)  lit. ,, </w:t>
      </w:r>
      <w:r w:rsidR="000310B7" w:rsidRPr="00496B39">
        <w:rPr>
          <w:rFonts w:ascii="Times New Roman" w:eastAsia="Times New Roman" w:hAnsi="Times New Roman" w:cs="Times New Roman"/>
          <w:sz w:val="24"/>
          <w:szCs w:val="24"/>
          <w:lang w:val="en-US"/>
        </w:rPr>
        <w:t>h</w:t>
      </w:r>
      <w:r w:rsidRPr="00496B39">
        <w:rPr>
          <w:rFonts w:ascii="Times New Roman" w:eastAsia="Times New Roman" w:hAnsi="Times New Roman" w:cs="Times New Roman"/>
          <w:sz w:val="24"/>
          <w:szCs w:val="24"/>
          <w:lang w:val="en-US"/>
        </w:rPr>
        <w:t xml:space="preserve"> ”, art 139 </w:t>
      </w:r>
      <w:proofErr w:type="spellStart"/>
      <w:r w:rsidRPr="00496B39">
        <w:rPr>
          <w:rFonts w:ascii="Times New Roman" w:eastAsia="Times New Roman" w:hAnsi="Times New Roman" w:cs="Times New Roman"/>
          <w:sz w:val="24"/>
          <w:szCs w:val="24"/>
          <w:lang w:val="en-US"/>
        </w:rPr>
        <w:t>alin</w:t>
      </w:r>
      <w:proofErr w:type="spellEnd"/>
      <w:r w:rsidRPr="00496B39">
        <w:rPr>
          <w:rFonts w:ascii="Times New Roman" w:eastAsia="Times New Roman" w:hAnsi="Times New Roman" w:cs="Times New Roman"/>
          <w:sz w:val="24"/>
          <w:szCs w:val="24"/>
          <w:lang w:val="en-US"/>
        </w:rPr>
        <w:t>.(1)</w:t>
      </w:r>
      <w:r w:rsidR="000310B7" w:rsidRPr="00496B39">
        <w:rPr>
          <w:rFonts w:ascii="Times New Roman" w:eastAsia="Times New Roman" w:hAnsi="Times New Roman" w:cs="Times New Roman"/>
          <w:sz w:val="24"/>
          <w:szCs w:val="24"/>
          <w:lang w:val="en-US"/>
        </w:rPr>
        <w:t xml:space="preserve">, art. 154 </w:t>
      </w:r>
      <w:proofErr w:type="spellStart"/>
      <w:r w:rsidR="000310B7" w:rsidRPr="00496B39">
        <w:rPr>
          <w:rFonts w:ascii="Times New Roman" w:eastAsia="Times New Roman" w:hAnsi="Times New Roman" w:cs="Times New Roman"/>
          <w:sz w:val="24"/>
          <w:szCs w:val="24"/>
          <w:lang w:val="en-US"/>
        </w:rPr>
        <w:t>alin</w:t>
      </w:r>
      <w:proofErr w:type="spellEnd"/>
      <w:proofErr w:type="gramStart"/>
      <w:r w:rsidR="000310B7" w:rsidRPr="00496B39">
        <w:rPr>
          <w:rFonts w:ascii="Times New Roman" w:eastAsia="Times New Roman" w:hAnsi="Times New Roman" w:cs="Times New Roman"/>
          <w:sz w:val="24"/>
          <w:szCs w:val="24"/>
          <w:lang w:val="en-US"/>
        </w:rPr>
        <w:t>.(</w:t>
      </w:r>
      <w:proofErr w:type="gramEnd"/>
      <w:r w:rsidR="000310B7" w:rsidRPr="00496B39">
        <w:rPr>
          <w:rFonts w:ascii="Times New Roman" w:eastAsia="Times New Roman" w:hAnsi="Times New Roman" w:cs="Times New Roman"/>
          <w:sz w:val="24"/>
          <w:szCs w:val="24"/>
          <w:lang w:val="en-US"/>
        </w:rPr>
        <w:t xml:space="preserve">1) </w:t>
      </w:r>
      <w:r w:rsidRPr="00496B39">
        <w:rPr>
          <w:rFonts w:ascii="Times New Roman" w:eastAsia="Times New Roman" w:hAnsi="Times New Roman" w:cs="Times New Roman"/>
          <w:sz w:val="24"/>
          <w:szCs w:val="24"/>
          <w:lang w:val="en-US"/>
        </w:rPr>
        <w:t xml:space="preserve">  </w:t>
      </w:r>
      <w:proofErr w:type="spellStart"/>
      <w:r w:rsidRPr="00496B39">
        <w:rPr>
          <w:rFonts w:ascii="Times New Roman" w:eastAsia="Times New Roman" w:hAnsi="Times New Roman" w:cs="Times New Roman"/>
          <w:sz w:val="24"/>
          <w:szCs w:val="24"/>
          <w:lang w:val="en-US"/>
        </w:rPr>
        <w:t>si</w:t>
      </w:r>
      <w:proofErr w:type="spellEnd"/>
      <w:r w:rsidRPr="00496B39">
        <w:rPr>
          <w:rFonts w:ascii="Times New Roman" w:eastAsia="Times New Roman" w:hAnsi="Times New Roman" w:cs="Times New Roman"/>
          <w:sz w:val="24"/>
          <w:szCs w:val="24"/>
          <w:lang w:val="en-US"/>
        </w:rPr>
        <w:t xml:space="preserve"> ale  art. 196, </w:t>
      </w:r>
      <w:proofErr w:type="spellStart"/>
      <w:r w:rsidRPr="00496B39">
        <w:rPr>
          <w:rFonts w:ascii="Times New Roman" w:eastAsia="Times New Roman" w:hAnsi="Times New Roman" w:cs="Times New Roman"/>
          <w:sz w:val="24"/>
          <w:szCs w:val="24"/>
          <w:lang w:val="en-US"/>
        </w:rPr>
        <w:t>alin</w:t>
      </w:r>
      <w:proofErr w:type="spellEnd"/>
      <w:proofErr w:type="gramStart"/>
      <w:r w:rsidRPr="00496B39">
        <w:rPr>
          <w:rFonts w:ascii="Times New Roman" w:eastAsia="Times New Roman" w:hAnsi="Times New Roman" w:cs="Times New Roman"/>
          <w:sz w:val="24"/>
          <w:szCs w:val="24"/>
          <w:lang w:val="en-US"/>
        </w:rPr>
        <w:t>.(</w:t>
      </w:r>
      <w:proofErr w:type="gramEnd"/>
      <w:r w:rsidRPr="00496B39">
        <w:rPr>
          <w:rFonts w:ascii="Times New Roman" w:eastAsia="Times New Roman" w:hAnsi="Times New Roman" w:cs="Times New Roman"/>
          <w:sz w:val="24"/>
          <w:szCs w:val="24"/>
          <w:lang w:val="en-US"/>
        </w:rPr>
        <w:t>1)  lit. ,</w:t>
      </w:r>
      <w:proofErr w:type="gramStart"/>
      <w:r w:rsidRPr="00496B39">
        <w:rPr>
          <w:rFonts w:ascii="Times New Roman" w:eastAsia="Times New Roman" w:hAnsi="Times New Roman" w:cs="Times New Roman"/>
          <w:sz w:val="24"/>
          <w:szCs w:val="24"/>
          <w:lang w:val="en-US"/>
        </w:rPr>
        <w:t>,a</w:t>
      </w:r>
      <w:proofErr w:type="gramEnd"/>
      <w:r w:rsidRPr="00496B39">
        <w:rPr>
          <w:rFonts w:ascii="Times New Roman" w:eastAsia="Times New Roman" w:hAnsi="Times New Roman" w:cs="Times New Roman"/>
          <w:sz w:val="24"/>
          <w:szCs w:val="24"/>
          <w:lang w:val="en-US"/>
        </w:rPr>
        <w:t xml:space="preserve">” din </w:t>
      </w:r>
      <w:proofErr w:type="spellStart"/>
      <w:r w:rsidRPr="00496B39">
        <w:rPr>
          <w:rFonts w:ascii="Times New Roman" w:eastAsia="Times New Roman" w:hAnsi="Times New Roman" w:cs="Times New Roman"/>
          <w:sz w:val="24"/>
          <w:szCs w:val="24"/>
          <w:lang w:val="en-US"/>
        </w:rPr>
        <w:t>Ordonanta</w:t>
      </w:r>
      <w:proofErr w:type="spellEnd"/>
      <w:r w:rsidRPr="00496B39">
        <w:rPr>
          <w:rFonts w:ascii="Times New Roman" w:eastAsia="Times New Roman" w:hAnsi="Times New Roman" w:cs="Times New Roman"/>
          <w:sz w:val="24"/>
          <w:szCs w:val="24"/>
          <w:lang w:val="en-US"/>
        </w:rPr>
        <w:t xml:space="preserve"> de </w:t>
      </w:r>
      <w:proofErr w:type="spellStart"/>
      <w:r w:rsidRPr="00496B39">
        <w:rPr>
          <w:rFonts w:ascii="Times New Roman" w:eastAsia="Times New Roman" w:hAnsi="Times New Roman" w:cs="Times New Roman"/>
          <w:sz w:val="24"/>
          <w:szCs w:val="24"/>
          <w:lang w:val="en-US"/>
        </w:rPr>
        <w:t>urgenta</w:t>
      </w:r>
      <w:proofErr w:type="spellEnd"/>
      <w:r w:rsidRPr="00496B39">
        <w:rPr>
          <w:rFonts w:ascii="Times New Roman" w:eastAsia="Times New Roman" w:hAnsi="Times New Roman" w:cs="Times New Roman"/>
          <w:sz w:val="24"/>
          <w:szCs w:val="24"/>
          <w:lang w:val="en-US"/>
        </w:rPr>
        <w:t xml:space="preserve"> </w:t>
      </w:r>
      <w:proofErr w:type="spellStart"/>
      <w:r w:rsidRPr="00496B39">
        <w:rPr>
          <w:rFonts w:ascii="Times New Roman" w:eastAsia="Times New Roman" w:hAnsi="Times New Roman" w:cs="Times New Roman"/>
          <w:sz w:val="24"/>
          <w:szCs w:val="24"/>
          <w:lang w:val="en-US"/>
        </w:rPr>
        <w:t>nr</w:t>
      </w:r>
      <w:proofErr w:type="spellEnd"/>
      <w:r w:rsidRPr="00496B39">
        <w:rPr>
          <w:rFonts w:ascii="Times New Roman" w:eastAsia="Times New Roman" w:hAnsi="Times New Roman" w:cs="Times New Roman"/>
          <w:sz w:val="24"/>
          <w:szCs w:val="24"/>
          <w:lang w:val="en-US"/>
        </w:rPr>
        <w:t xml:space="preserve">. 57din 3 </w:t>
      </w:r>
      <w:proofErr w:type="spellStart"/>
      <w:r w:rsidRPr="00496B39">
        <w:rPr>
          <w:rFonts w:ascii="Times New Roman" w:eastAsia="Times New Roman" w:hAnsi="Times New Roman" w:cs="Times New Roman"/>
          <w:sz w:val="24"/>
          <w:szCs w:val="24"/>
          <w:lang w:val="en-US"/>
        </w:rPr>
        <w:t>iulie</w:t>
      </w:r>
      <w:proofErr w:type="spellEnd"/>
      <w:r w:rsidRPr="00496B39">
        <w:rPr>
          <w:rFonts w:ascii="Times New Roman" w:eastAsia="Times New Roman" w:hAnsi="Times New Roman" w:cs="Times New Roman"/>
          <w:sz w:val="24"/>
          <w:szCs w:val="24"/>
          <w:lang w:val="en-US"/>
        </w:rPr>
        <w:t xml:space="preserve"> 2019 </w:t>
      </w:r>
      <w:proofErr w:type="spellStart"/>
      <w:r w:rsidRPr="00496B39">
        <w:rPr>
          <w:rFonts w:ascii="Times New Roman" w:eastAsia="Times New Roman" w:hAnsi="Times New Roman" w:cs="Times New Roman"/>
          <w:sz w:val="24"/>
          <w:szCs w:val="24"/>
          <w:lang w:val="en-US"/>
        </w:rPr>
        <w:t>privind</w:t>
      </w:r>
      <w:proofErr w:type="spellEnd"/>
      <w:r w:rsidRPr="00496B39">
        <w:rPr>
          <w:rFonts w:ascii="Times New Roman" w:eastAsia="Times New Roman" w:hAnsi="Times New Roman" w:cs="Times New Roman"/>
          <w:sz w:val="24"/>
          <w:szCs w:val="24"/>
          <w:lang w:val="en-US"/>
        </w:rPr>
        <w:t xml:space="preserve"> </w:t>
      </w:r>
      <w:proofErr w:type="spellStart"/>
      <w:r w:rsidRPr="00496B39">
        <w:rPr>
          <w:rFonts w:ascii="Times New Roman" w:eastAsia="Times New Roman" w:hAnsi="Times New Roman" w:cs="Times New Roman"/>
          <w:sz w:val="24"/>
          <w:szCs w:val="24"/>
          <w:lang w:val="en-US"/>
        </w:rPr>
        <w:t>Codul</w:t>
      </w:r>
      <w:proofErr w:type="spellEnd"/>
      <w:r w:rsidRPr="00496B39">
        <w:rPr>
          <w:rFonts w:ascii="Times New Roman" w:eastAsia="Times New Roman" w:hAnsi="Times New Roman" w:cs="Times New Roman"/>
          <w:sz w:val="24"/>
          <w:szCs w:val="24"/>
          <w:lang w:val="en-US"/>
        </w:rPr>
        <w:t xml:space="preserve"> </w:t>
      </w:r>
      <w:proofErr w:type="spellStart"/>
      <w:r w:rsidRPr="00496B39">
        <w:rPr>
          <w:rFonts w:ascii="Times New Roman" w:eastAsia="Times New Roman" w:hAnsi="Times New Roman" w:cs="Times New Roman"/>
          <w:sz w:val="24"/>
          <w:szCs w:val="24"/>
          <w:lang w:val="en-US"/>
        </w:rPr>
        <w:t>administrativ</w:t>
      </w:r>
      <w:proofErr w:type="spellEnd"/>
      <w:r w:rsidRPr="00496B39">
        <w:rPr>
          <w:rFonts w:ascii="Times New Roman" w:eastAsia="Times New Roman" w:hAnsi="Times New Roman" w:cs="Times New Roman"/>
          <w:sz w:val="24"/>
          <w:szCs w:val="24"/>
          <w:lang w:val="en-US"/>
        </w:rPr>
        <w:t xml:space="preserve">, </w:t>
      </w:r>
      <w:proofErr w:type="gramStart"/>
      <w:r w:rsidRPr="00496B39">
        <w:rPr>
          <w:rFonts w:ascii="Times New Roman" w:eastAsia="Times New Roman" w:hAnsi="Times New Roman" w:cs="Times New Roman"/>
          <w:sz w:val="24"/>
          <w:szCs w:val="24"/>
          <w:lang w:val="en-US"/>
        </w:rPr>
        <w:t xml:space="preserve">cu  </w:t>
      </w:r>
      <w:proofErr w:type="spellStart"/>
      <w:r w:rsidRPr="00496B39">
        <w:rPr>
          <w:rFonts w:ascii="Times New Roman" w:eastAsia="Times New Roman" w:hAnsi="Times New Roman" w:cs="Times New Roman"/>
          <w:sz w:val="24"/>
          <w:szCs w:val="24"/>
          <w:lang w:val="en-US"/>
        </w:rPr>
        <w:t>modificarile</w:t>
      </w:r>
      <w:proofErr w:type="spellEnd"/>
      <w:proofErr w:type="gramEnd"/>
      <w:r w:rsidRPr="00496B39">
        <w:rPr>
          <w:rFonts w:ascii="Times New Roman" w:eastAsia="Times New Roman" w:hAnsi="Times New Roman" w:cs="Times New Roman"/>
          <w:sz w:val="24"/>
          <w:szCs w:val="24"/>
          <w:lang w:val="en-US"/>
        </w:rPr>
        <w:t xml:space="preserve">  </w:t>
      </w:r>
      <w:proofErr w:type="spellStart"/>
      <w:r w:rsidRPr="00496B39">
        <w:rPr>
          <w:rFonts w:ascii="Times New Roman" w:eastAsia="Times New Roman" w:hAnsi="Times New Roman" w:cs="Times New Roman"/>
          <w:sz w:val="24"/>
          <w:szCs w:val="24"/>
          <w:lang w:val="en-US"/>
        </w:rPr>
        <w:t>si</w:t>
      </w:r>
      <w:proofErr w:type="spellEnd"/>
      <w:r w:rsidRPr="00496B39">
        <w:rPr>
          <w:rFonts w:ascii="Times New Roman" w:eastAsia="Times New Roman" w:hAnsi="Times New Roman" w:cs="Times New Roman"/>
          <w:sz w:val="24"/>
          <w:szCs w:val="24"/>
          <w:lang w:val="en-US"/>
        </w:rPr>
        <w:t xml:space="preserve">  </w:t>
      </w:r>
      <w:proofErr w:type="spellStart"/>
      <w:r w:rsidRPr="00496B39">
        <w:rPr>
          <w:rFonts w:ascii="Times New Roman" w:eastAsia="Times New Roman" w:hAnsi="Times New Roman" w:cs="Times New Roman"/>
          <w:sz w:val="24"/>
          <w:szCs w:val="24"/>
          <w:lang w:val="en-US"/>
        </w:rPr>
        <w:t>completarile</w:t>
      </w:r>
      <w:proofErr w:type="spellEnd"/>
      <w:r w:rsidRPr="00496B39">
        <w:rPr>
          <w:rFonts w:ascii="Times New Roman" w:eastAsia="Times New Roman" w:hAnsi="Times New Roman" w:cs="Times New Roman"/>
          <w:sz w:val="24"/>
          <w:szCs w:val="24"/>
          <w:lang w:val="en-US"/>
        </w:rPr>
        <w:t xml:space="preserve">  </w:t>
      </w:r>
      <w:proofErr w:type="spellStart"/>
      <w:r w:rsidRPr="00496B39">
        <w:rPr>
          <w:rFonts w:ascii="Times New Roman" w:eastAsia="Times New Roman" w:hAnsi="Times New Roman" w:cs="Times New Roman"/>
          <w:sz w:val="24"/>
          <w:szCs w:val="24"/>
          <w:lang w:val="en-US"/>
        </w:rPr>
        <w:t>ulterioare</w:t>
      </w:r>
      <w:proofErr w:type="spellEnd"/>
      <w:r w:rsidRPr="00496B39">
        <w:rPr>
          <w:rFonts w:ascii="Times New Roman" w:eastAsia="Times New Roman" w:hAnsi="Times New Roman" w:cs="Times New Roman"/>
          <w:sz w:val="24"/>
          <w:szCs w:val="24"/>
          <w:lang w:val="en-US"/>
        </w:rPr>
        <w:t xml:space="preserve"> ;</w:t>
      </w:r>
    </w:p>
    <w:p w14:paraId="336C1083" w14:textId="798D436A" w:rsidR="0085708B" w:rsidRPr="00496B39" w:rsidRDefault="000310B7" w:rsidP="00496B39">
      <w:pPr>
        <w:spacing w:after="0"/>
        <w:rPr>
          <w:rFonts w:ascii="Times New Roman" w:eastAsia="Times New Roman" w:hAnsi="Times New Roman" w:cs="Times New Roman"/>
          <w:b/>
          <w:sz w:val="24"/>
          <w:szCs w:val="24"/>
          <w:lang w:val="en-US"/>
        </w:rPr>
      </w:pPr>
      <w:r w:rsidRPr="00496B39">
        <w:rPr>
          <w:rFonts w:ascii="Times New Roman" w:eastAsia="Times New Roman" w:hAnsi="Times New Roman" w:cs="Times New Roman"/>
          <w:b/>
          <w:sz w:val="24"/>
          <w:szCs w:val="24"/>
          <w:lang w:val="en-US" w:eastAsia="ro-RO"/>
        </w:rPr>
        <w:t xml:space="preserve">   </w:t>
      </w:r>
      <w:r w:rsidR="0085708B" w:rsidRPr="00496B39">
        <w:rPr>
          <w:rFonts w:ascii="Times New Roman" w:eastAsia="Times New Roman" w:hAnsi="Times New Roman" w:cs="Times New Roman"/>
          <w:b/>
          <w:sz w:val="24"/>
          <w:szCs w:val="24"/>
          <w:lang w:val="en-US" w:eastAsia="ro-RO"/>
        </w:rPr>
        <w:t xml:space="preserve"> </w:t>
      </w:r>
      <w:r w:rsidR="0085708B" w:rsidRPr="00496B39">
        <w:rPr>
          <w:rFonts w:ascii="Times New Roman" w:eastAsia="Times New Roman" w:hAnsi="Times New Roman" w:cs="Times New Roman"/>
          <w:b/>
          <w:sz w:val="24"/>
          <w:szCs w:val="24"/>
          <w:lang w:val="fr-FR"/>
        </w:rPr>
        <w:t xml:space="preserve"> </w:t>
      </w:r>
      <w:proofErr w:type="spellStart"/>
      <w:r w:rsidR="0085708B" w:rsidRPr="00496B39">
        <w:rPr>
          <w:rFonts w:ascii="Times New Roman" w:eastAsia="Times New Roman" w:hAnsi="Times New Roman" w:cs="Times New Roman"/>
          <w:b/>
          <w:sz w:val="24"/>
          <w:szCs w:val="24"/>
          <w:lang w:val="en-US"/>
        </w:rPr>
        <w:t>Primarul</w:t>
      </w:r>
      <w:proofErr w:type="spellEnd"/>
      <w:r w:rsidR="0085708B" w:rsidRPr="00496B39">
        <w:rPr>
          <w:rFonts w:ascii="Times New Roman" w:eastAsia="Times New Roman" w:hAnsi="Times New Roman" w:cs="Times New Roman"/>
          <w:b/>
          <w:sz w:val="24"/>
          <w:szCs w:val="24"/>
          <w:lang w:val="en-US"/>
        </w:rPr>
        <w:t xml:space="preserve">   </w:t>
      </w:r>
      <w:proofErr w:type="spellStart"/>
      <w:r w:rsidR="0085708B" w:rsidRPr="00496B39">
        <w:rPr>
          <w:rFonts w:ascii="Times New Roman" w:eastAsia="Times New Roman" w:hAnsi="Times New Roman" w:cs="Times New Roman"/>
          <w:b/>
          <w:sz w:val="24"/>
          <w:szCs w:val="24"/>
          <w:lang w:val="en-US"/>
        </w:rPr>
        <w:t>comunei</w:t>
      </w:r>
      <w:proofErr w:type="spellEnd"/>
      <w:r w:rsidR="0085708B" w:rsidRPr="00496B39">
        <w:rPr>
          <w:rFonts w:ascii="Times New Roman" w:eastAsia="Times New Roman" w:hAnsi="Times New Roman" w:cs="Times New Roman"/>
          <w:b/>
          <w:sz w:val="24"/>
          <w:szCs w:val="24"/>
          <w:lang w:val="en-US"/>
        </w:rPr>
        <w:t xml:space="preserve"> Ion </w:t>
      </w:r>
      <w:proofErr w:type="spellStart"/>
      <w:r w:rsidR="0085708B" w:rsidRPr="00496B39">
        <w:rPr>
          <w:rFonts w:ascii="Times New Roman" w:eastAsia="Times New Roman" w:hAnsi="Times New Roman" w:cs="Times New Roman"/>
          <w:b/>
          <w:sz w:val="24"/>
          <w:szCs w:val="24"/>
          <w:lang w:val="en-US"/>
        </w:rPr>
        <w:t>Creanga</w:t>
      </w:r>
      <w:proofErr w:type="spellEnd"/>
      <w:r w:rsidR="0085708B" w:rsidRPr="00496B39">
        <w:rPr>
          <w:rFonts w:ascii="Times New Roman" w:eastAsia="Times New Roman" w:hAnsi="Times New Roman" w:cs="Times New Roman"/>
          <w:b/>
          <w:sz w:val="24"/>
          <w:szCs w:val="24"/>
          <w:lang w:val="en-US"/>
        </w:rPr>
        <w:t>,</w:t>
      </w:r>
      <w:r w:rsidR="00FD3E3A" w:rsidRPr="00496B39">
        <w:rPr>
          <w:rFonts w:ascii="Times New Roman" w:eastAsia="Times New Roman" w:hAnsi="Times New Roman" w:cs="Times New Roman"/>
          <w:b/>
          <w:sz w:val="24"/>
          <w:szCs w:val="24"/>
          <w:lang w:val="en-US"/>
        </w:rPr>
        <w:t xml:space="preserve"> </w:t>
      </w:r>
      <w:proofErr w:type="spellStart"/>
      <w:proofErr w:type="gramStart"/>
      <w:r w:rsidR="0085708B" w:rsidRPr="00496B39">
        <w:rPr>
          <w:rFonts w:ascii="Times New Roman" w:eastAsia="Times New Roman" w:hAnsi="Times New Roman" w:cs="Times New Roman"/>
          <w:b/>
          <w:sz w:val="24"/>
          <w:szCs w:val="24"/>
          <w:lang w:val="en-US"/>
        </w:rPr>
        <w:t>judetul</w:t>
      </w:r>
      <w:proofErr w:type="spellEnd"/>
      <w:r w:rsidR="0085708B" w:rsidRPr="00496B39">
        <w:rPr>
          <w:rFonts w:ascii="Times New Roman" w:eastAsia="Times New Roman" w:hAnsi="Times New Roman" w:cs="Times New Roman"/>
          <w:b/>
          <w:sz w:val="24"/>
          <w:szCs w:val="24"/>
          <w:lang w:val="en-US"/>
        </w:rPr>
        <w:t xml:space="preserve">  </w:t>
      </w:r>
      <w:proofErr w:type="spellStart"/>
      <w:r w:rsidR="0085708B" w:rsidRPr="00496B39">
        <w:rPr>
          <w:rFonts w:ascii="Times New Roman" w:eastAsia="Times New Roman" w:hAnsi="Times New Roman" w:cs="Times New Roman"/>
          <w:b/>
          <w:sz w:val="24"/>
          <w:szCs w:val="24"/>
          <w:lang w:val="en-US"/>
        </w:rPr>
        <w:t>Neamt</w:t>
      </w:r>
      <w:proofErr w:type="spellEnd"/>
      <w:proofErr w:type="gramEnd"/>
      <w:r w:rsidR="0085708B" w:rsidRPr="00496B39">
        <w:rPr>
          <w:rFonts w:ascii="Times New Roman" w:eastAsia="Times New Roman" w:hAnsi="Times New Roman" w:cs="Times New Roman"/>
          <w:b/>
          <w:sz w:val="24"/>
          <w:szCs w:val="24"/>
          <w:lang w:val="en-US"/>
        </w:rPr>
        <w:t xml:space="preserve"> , </w:t>
      </w:r>
    </w:p>
    <w:p w14:paraId="5CC6AFCF" w14:textId="77777777" w:rsidR="0085708B" w:rsidRPr="00496B39" w:rsidRDefault="0085708B" w:rsidP="00496B39">
      <w:pPr>
        <w:spacing w:after="0"/>
        <w:rPr>
          <w:rFonts w:ascii="Times New Roman" w:eastAsia="Times New Roman" w:hAnsi="Times New Roman" w:cs="Times New Roman"/>
          <w:b/>
          <w:sz w:val="24"/>
          <w:szCs w:val="24"/>
          <w:lang w:val="en-US"/>
        </w:rPr>
      </w:pPr>
    </w:p>
    <w:p w14:paraId="167B6D99" w14:textId="6544D936" w:rsidR="0085708B" w:rsidRPr="00496B39" w:rsidRDefault="0085708B" w:rsidP="00496B39">
      <w:pPr>
        <w:spacing w:after="0"/>
        <w:jc w:val="center"/>
        <w:rPr>
          <w:rFonts w:ascii="Times New Roman" w:eastAsia="Times New Roman" w:hAnsi="Times New Roman" w:cs="Times New Roman"/>
          <w:b/>
          <w:sz w:val="24"/>
          <w:szCs w:val="24"/>
          <w:lang w:val="en-US"/>
        </w:rPr>
      </w:pPr>
      <w:r w:rsidRPr="00496B39">
        <w:rPr>
          <w:rFonts w:ascii="Times New Roman" w:eastAsia="Times New Roman" w:hAnsi="Times New Roman" w:cs="Times New Roman"/>
          <w:b/>
          <w:sz w:val="24"/>
          <w:szCs w:val="24"/>
          <w:lang w:val="en-US"/>
        </w:rPr>
        <w:t>PROPUNE   :</w:t>
      </w:r>
    </w:p>
    <w:p w14:paraId="5799FD4F" w14:textId="77777777" w:rsidR="0039377B" w:rsidRPr="00496B39" w:rsidRDefault="0039377B" w:rsidP="00496B39">
      <w:pPr>
        <w:autoSpaceDE w:val="0"/>
        <w:autoSpaceDN w:val="0"/>
        <w:adjustRightInd w:val="0"/>
        <w:spacing w:after="0"/>
        <w:rPr>
          <w:rFonts w:ascii="Times New Roman" w:hAnsi="Times New Roman" w:cs="Times New Roman"/>
          <w:b/>
          <w:bCs/>
          <w:sz w:val="24"/>
          <w:szCs w:val="24"/>
        </w:rPr>
      </w:pPr>
    </w:p>
    <w:p w14:paraId="5AAD34FD" w14:textId="2BDDAA5C" w:rsidR="00614B7B" w:rsidRPr="004D6302" w:rsidRDefault="0039377B" w:rsidP="004D6302">
      <w:pPr>
        <w:spacing w:after="0"/>
        <w:rPr>
          <w:rFonts w:ascii="Times New Roman" w:eastAsia="Times New Roman" w:hAnsi="Times New Roman" w:cs="Times New Roman"/>
          <w:bCs/>
          <w:sz w:val="24"/>
          <w:szCs w:val="24"/>
          <w:lang w:val="en-US"/>
        </w:rPr>
      </w:pPr>
      <w:r w:rsidRPr="00496B39">
        <w:rPr>
          <w:rFonts w:ascii="Times New Roman" w:hAnsi="Times New Roman" w:cs="Times New Roman"/>
          <w:b/>
          <w:sz w:val="24"/>
          <w:szCs w:val="24"/>
        </w:rPr>
        <w:t xml:space="preserve">  </w:t>
      </w:r>
      <w:r w:rsidR="001F52C3" w:rsidRPr="00496B39">
        <w:rPr>
          <w:rFonts w:ascii="Times New Roman" w:hAnsi="Times New Roman" w:cs="Times New Roman"/>
          <w:b/>
          <w:sz w:val="24"/>
          <w:szCs w:val="24"/>
        </w:rPr>
        <w:t xml:space="preserve">  </w:t>
      </w:r>
      <w:r w:rsidRPr="00496B39">
        <w:rPr>
          <w:rFonts w:ascii="Times New Roman" w:hAnsi="Times New Roman" w:cs="Times New Roman"/>
          <w:b/>
          <w:sz w:val="24"/>
          <w:szCs w:val="24"/>
        </w:rPr>
        <w:t xml:space="preserve"> Art.1 </w:t>
      </w:r>
      <w:r w:rsidR="00FA28D1" w:rsidRPr="00496B39">
        <w:rPr>
          <w:rFonts w:ascii="Times New Roman" w:hAnsi="Times New Roman" w:cs="Times New Roman"/>
          <w:b/>
          <w:sz w:val="24"/>
          <w:szCs w:val="24"/>
        </w:rPr>
        <w:t xml:space="preserve">  </w:t>
      </w:r>
      <w:r w:rsidR="00FA28D1" w:rsidRPr="00496B39">
        <w:rPr>
          <w:rFonts w:ascii="Times New Roman" w:hAnsi="Times New Roman" w:cs="Times New Roman"/>
          <w:bCs/>
          <w:sz w:val="24"/>
          <w:szCs w:val="24"/>
        </w:rPr>
        <w:t>Se  aprobă</w:t>
      </w:r>
      <w:r w:rsidR="00FA28D1" w:rsidRPr="00496B39">
        <w:rPr>
          <w:rFonts w:ascii="Times New Roman" w:hAnsi="Times New Roman" w:cs="Times New Roman"/>
          <w:b/>
          <w:sz w:val="24"/>
          <w:szCs w:val="24"/>
        </w:rPr>
        <w:t xml:space="preserve"> </w:t>
      </w:r>
      <w:proofErr w:type="spellStart"/>
      <w:r w:rsidR="001F52C3" w:rsidRPr="00496B39">
        <w:rPr>
          <w:rFonts w:ascii="Times New Roman" w:eastAsia="Times New Roman" w:hAnsi="Times New Roman" w:cs="Times New Roman"/>
          <w:bCs/>
          <w:sz w:val="24"/>
          <w:szCs w:val="24"/>
          <w:lang w:val="en-US"/>
        </w:rPr>
        <w:t>Raportul</w:t>
      </w:r>
      <w:proofErr w:type="spellEnd"/>
      <w:r w:rsidR="00FA28D1" w:rsidRPr="00496B39">
        <w:rPr>
          <w:rFonts w:ascii="Times New Roman" w:eastAsia="Times New Roman" w:hAnsi="Times New Roman" w:cs="Times New Roman"/>
          <w:bCs/>
          <w:sz w:val="24"/>
          <w:szCs w:val="24"/>
          <w:lang w:val="en-US"/>
        </w:rPr>
        <w:t xml:space="preserve"> de  </w:t>
      </w:r>
      <w:proofErr w:type="spellStart"/>
      <w:r w:rsidR="00FA28D1" w:rsidRPr="00496B39">
        <w:rPr>
          <w:rFonts w:ascii="Times New Roman" w:eastAsia="Times New Roman" w:hAnsi="Times New Roman" w:cs="Times New Roman"/>
          <w:bCs/>
          <w:sz w:val="24"/>
          <w:szCs w:val="24"/>
          <w:lang w:val="en-US"/>
        </w:rPr>
        <w:t>evaluare</w:t>
      </w:r>
      <w:proofErr w:type="spellEnd"/>
      <w:r w:rsidR="00FA28D1" w:rsidRPr="00496B39">
        <w:rPr>
          <w:rFonts w:ascii="Times New Roman" w:eastAsia="Times New Roman" w:hAnsi="Times New Roman" w:cs="Times New Roman"/>
          <w:bCs/>
          <w:sz w:val="24"/>
          <w:szCs w:val="24"/>
          <w:lang w:val="en-US"/>
        </w:rPr>
        <w:t xml:space="preserve"> a  </w:t>
      </w:r>
      <w:proofErr w:type="spellStart"/>
      <w:r w:rsidR="00FA28D1" w:rsidRPr="00496B39">
        <w:rPr>
          <w:rFonts w:ascii="Times New Roman" w:eastAsia="Times New Roman" w:hAnsi="Times New Roman" w:cs="Times New Roman"/>
          <w:bCs/>
          <w:sz w:val="24"/>
          <w:szCs w:val="24"/>
          <w:lang w:val="en-US"/>
        </w:rPr>
        <w:t>capacitatii</w:t>
      </w:r>
      <w:proofErr w:type="spellEnd"/>
      <w:r w:rsidR="00FA28D1" w:rsidRPr="00496B39">
        <w:rPr>
          <w:rFonts w:ascii="Times New Roman" w:eastAsia="Times New Roman" w:hAnsi="Times New Roman" w:cs="Times New Roman"/>
          <w:bCs/>
          <w:sz w:val="24"/>
          <w:szCs w:val="24"/>
          <w:lang w:val="en-US"/>
        </w:rPr>
        <w:t xml:space="preserve">  de  </w:t>
      </w:r>
      <w:proofErr w:type="spellStart"/>
      <w:r w:rsidR="00FA28D1" w:rsidRPr="00496B39">
        <w:rPr>
          <w:rFonts w:ascii="Times New Roman" w:eastAsia="Times New Roman" w:hAnsi="Times New Roman" w:cs="Times New Roman"/>
          <w:bCs/>
          <w:sz w:val="24"/>
          <w:szCs w:val="24"/>
          <w:lang w:val="en-US"/>
        </w:rPr>
        <w:t>apărare</w:t>
      </w:r>
      <w:proofErr w:type="spellEnd"/>
      <w:r w:rsidR="00FA28D1" w:rsidRPr="00496B39">
        <w:rPr>
          <w:rFonts w:ascii="Times New Roman" w:eastAsia="Times New Roman" w:hAnsi="Times New Roman" w:cs="Times New Roman"/>
          <w:bCs/>
          <w:sz w:val="24"/>
          <w:szCs w:val="24"/>
          <w:lang w:val="en-US"/>
        </w:rPr>
        <w:t xml:space="preserve">  </w:t>
      </w:r>
      <w:proofErr w:type="spellStart"/>
      <w:r w:rsidR="00FA28D1" w:rsidRPr="00496B39">
        <w:rPr>
          <w:rFonts w:ascii="Times New Roman" w:eastAsia="Times New Roman" w:hAnsi="Times New Roman" w:cs="Times New Roman"/>
          <w:bCs/>
          <w:sz w:val="24"/>
          <w:szCs w:val="24"/>
          <w:lang w:val="en-US"/>
        </w:rPr>
        <w:t>impotriva</w:t>
      </w:r>
      <w:proofErr w:type="spellEnd"/>
      <w:r w:rsidR="00FA28D1" w:rsidRPr="00496B39">
        <w:rPr>
          <w:rFonts w:ascii="Times New Roman" w:eastAsia="Times New Roman" w:hAnsi="Times New Roman" w:cs="Times New Roman"/>
          <w:bCs/>
          <w:sz w:val="24"/>
          <w:szCs w:val="24"/>
          <w:lang w:val="en-US"/>
        </w:rPr>
        <w:t xml:space="preserve">  </w:t>
      </w:r>
      <w:proofErr w:type="spellStart"/>
      <w:r w:rsidR="00FA28D1" w:rsidRPr="00496B39">
        <w:rPr>
          <w:rFonts w:ascii="Times New Roman" w:eastAsia="Times New Roman" w:hAnsi="Times New Roman" w:cs="Times New Roman"/>
          <w:bCs/>
          <w:sz w:val="24"/>
          <w:szCs w:val="24"/>
          <w:lang w:val="en-US"/>
        </w:rPr>
        <w:t>incendi</w:t>
      </w:r>
      <w:r w:rsidR="00537FD7" w:rsidRPr="00496B39">
        <w:rPr>
          <w:rFonts w:ascii="Times New Roman" w:eastAsia="Times New Roman" w:hAnsi="Times New Roman" w:cs="Times New Roman"/>
          <w:bCs/>
          <w:sz w:val="24"/>
          <w:szCs w:val="24"/>
          <w:lang w:val="en-US"/>
        </w:rPr>
        <w:t>ilor</w:t>
      </w:r>
      <w:proofErr w:type="spellEnd"/>
      <w:r w:rsidR="00537FD7" w:rsidRPr="00496B39">
        <w:rPr>
          <w:rFonts w:ascii="Times New Roman" w:eastAsia="Times New Roman" w:hAnsi="Times New Roman" w:cs="Times New Roman"/>
          <w:bCs/>
          <w:sz w:val="24"/>
          <w:szCs w:val="24"/>
          <w:lang w:val="en-US"/>
        </w:rPr>
        <w:t xml:space="preserve"> , </w:t>
      </w:r>
      <w:proofErr w:type="spellStart"/>
      <w:r w:rsidR="00537FD7" w:rsidRPr="00496B39">
        <w:rPr>
          <w:rFonts w:ascii="Times New Roman" w:eastAsia="Times New Roman" w:hAnsi="Times New Roman" w:cs="Times New Roman"/>
          <w:bCs/>
          <w:sz w:val="24"/>
          <w:szCs w:val="24"/>
          <w:lang w:val="en-US"/>
        </w:rPr>
        <w:t>pe</w:t>
      </w:r>
      <w:proofErr w:type="spellEnd"/>
      <w:r w:rsidR="00537FD7" w:rsidRPr="00496B39">
        <w:rPr>
          <w:rFonts w:ascii="Times New Roman" w:eastAsia="Times New Roman" w:hAnsi="Times New Roman" w:cs="Times New Roman"/>
          <w:bCs/>
          <w:sz w:val="24"/>
          <w:szCs w:val="24"/>
          <w:lang w:val="en-US"/>
        </w:rPr>
        <w:t xml:space="preserve">  </w:t>
      </w:r>
      <w:proofErr w:type="spellStart"/>
      <w:r w:rsidR="00537FD7" w:rsidRPr="00496B39">
        <w:rPr>
          <w:rFonts w:ascii="Times New Roman" w:eastAsia="Times New Roman" w:hAnsi="Times New Roman" w:cs="Times New Roman"/>
          <w:bCs/>
          <w:sz w:val="24"/>
          <w:szCs w:val="24"/>
          <w:lang w:val="en-US"/>
        </w:rPr>
        <w:t>semestrul</w:t>
      </w:r>
      <w:proofErr w:type="spellEnd"/>
      <w:r w:rsidR="00A53E56" w:rsidRPr="00496B39">
        <w:rPr>
          <w:rFonts w:ascii="Times New Roman" w:eastAsia="Times New Roman" w:hAnsi="Times New Roman" w:cs="Times New Roman"/>
          <w:bCs/>
          <w:sz w:val="24"/>
          <w:szCs w:val="24"/>
          <w:lang w:val="en-US"/>
        </w:rPr>
        <w:t xml:space="preserve"> I , an 2026</w:t>
      </w:r>
      <w:r w:rsidR="006536B5" w:rsidRPr="00496B39">
        <w:rPr>
          <w:rFonts w:ascii="Times New Roman" w:eastAsia="Times New Roman" w:hAnsi="Times New Roman" w:cs="Times New Roman"/>
          <w:bCs/>
          <w:sz w:val="24"/>
          <w:szCs w:val="24"/>
          <w:lang w:val="en-US"/>
        </w:rPr>
        <w:t xml:space="preserve"> </w:t>
      </w:r>
      <w:r w:rsidR="00FA28D1" w:rsidRPr="00496B39">
        <w:rPr>
          <w:rFonts w:ascii="Times New Roman" w:eastAsia="Times New Roman" w:hAnsi="Times New Roman" w:cs="Times New Roman"/>
          <w:bCs/>
          <w:sz w:val="24"/>
          <w:szCs w:val="24"/>
          <w:lang w:val="en-US"/>
        </w:rPr>
        <w:t xml:space="preserve"> </w:t>
      </w:r>
      <w:proofErr w:type="spellStart"/>
      <w:r w:rsidR="00FA28D1" w:rsidRPr="00496B39">
        <w:rPr>
          <w:rFonts w:ascii="Times New Roman" w:eastAsia="Times New Roman" w:hAnsi="Times New Roman" w:cs="Times New Roman"/>
          <w:bCs/>
          <w:sz w:val="24"/>
          <w:szCs w:val="24"/>
          <w:lang w:val="en-US"/>
        </w:rPr>
        <w:t>si</w:t>
      </w:r>
      <w:proofErr w:type="spellEnd"/>
      <w:r w:rsidR="00FA28D1" w:rsidRPr="00496B39">
        <w:rPr>
          <w:rFonts w:ascii="Times New Roman" w:eastAsia="Times New Roman" w:hAnsi="Times New Roman" w:cs="Times New Roman"/>
          <w:bCs/>
          <w:sz w:val="24"/>
          <w:szCs w:val="24"/>
          <w:lang w:val="en-US"/>
        </w:rPr>
        <w:t xml:space="preserve">  </w:t>
      </w:r>
      <w:proofErr w:type="spellStart"/>
      <w:r w:rsidR="00FA28D1" w:rsidRPr="00496B39">
        <w:rPr>
          <w:rFonts w:ascii="Times New Roman" w:eastAsia="Times New Roman" w:hAnsi="Times New Roman" w:cs="Times New Roman"/>
          <w:bCs/>
          <w:sz w:val="24"/>
          <w:szCs w:val="24"/>
          <w:lang w:val="en-US"/>
        </w:rPr>
        <w:t>stabilirea</w:t>
      </w:r>
      <w:proofErr w:type="spellEnd"/>
      <w:r w:rsidR="00FA28D1" w:rsidRPr="00496B39">
        <w:rPr>
          <w:rFonts w:ascii="Times New Roman" w:eastAsia="Times New Roman" w:hAnsi="Times New Roman" w:cs="Times New Roman"/>
          <w:bCs/>
          <w:sz w:val="24"/>
          <w:szCs w:val="24"/>
          <w:lang w:val="en-US"/>
        </w:rPr>
        <w:t xml:space="preserve">  </w:t>
      </w:r>
      <w:proofErr w:type="spellStart"/>
      <w:r w:rsidR="00FA28D1" w:rsidRPr="00496B39">
        <w:rPr>
          <w:rFonts w:ascii="Times New Roman" w:eastAsia="Times New Roman" w:hAnsi="Times New Roman" w:cs="Times New Roman"/>
          <w:bCs/>
          <w:sz w:val="24"/>
          <w:szCs w:val="24"/>
          <w:lang w:val="en-US"/>
        </w:rPr>
        <w:t>măsurilor</w:t>
      </w:r>
      <w:proofErr w:type="spellEnd"/>
      <w:r w:rsidR="00FA28D1" w:rsidRPr="00496B39">
        <w:rPr>
          <w:rFonts w:ascii="Times New Roman" w:eastAsia="Times New Roman" w:hAnsi="Times New Roman" w:cs="Times New Roman"/>
          <w:bCs/>
          <w:sz w:val="24"/>
          <w:szCs w:val="24"/>
          <w:lang w:val="en-US"/>
        </w:rPr>
        <w:t xml:space="preserve">  de </w:t>
      </w:r>
      <w:proofErr w:type="spellStart"/>
      <w:r w:rsidR="00FA28D1" w:rsidRPr="00496B39">
        <w:rPr>
          <w:rFonts w:ascii="Times New Roman" w:eastAsia="Times New Roman" w:hAnsi="Times New Roman" w:cs="Times New Roman"/>
          <w:bCs/>
          <w:sz w:val="24"/>
          <w:szCs w:val="24"/>
          <w:lang w:val="en-US"/>
        </w:rPr>
        <w:t>optimizare</w:t>
      </w:r>
      <w:proofErr w:type="spellEnd"/>
      <w:r w:rsidR="00FA28D1" w:rsidRPr="00496B39">
        <w:rPr>
          <w:rFonts w:ascii="Times New Roman" w:eastAsia="Times New Roman" w:hAnsi="Times New Roman" w:cs="Times New Roman"/>
          <w:bCs/>
          <w:sz w:val="24"/>
          <w:szCs w:val="24"/>
          <w:lang w:val="en-US"/>
        </w:rPr>
        <w:t xml:space="preserve"> a  </w:t>
      </w:r>
      <w:proofErr w:type="spellStart"/>
      <w:r w:rsidR="00FA28D1" w:rsidRPr="00496B39">
        <w:rPr>
          <w:rFonts w:ascii="Times New Roman" w:eastAsia="Times New Roman" w:hAnsi="Times New Roman" w:cs="Times New Roman"/>
          <w:bCs/>
          <w:sz w:val="24"/>
          <w:szCs w:val="24"/>
          <w:lang w:val="en-US"/>
        </w:rPr>
        <w:t>capacității</w:t>
      </w:r>
      <w:proofErr w:type="spellEnd"/>
      <w:r w:rsidR="00FA28D1" w:rsidRPr="00496B39">
        <w:rPr>
          <w:rFonts w:ascii="Times New Roman" w:eastAsia="Times New Roman" w:hAnsi="Times New Roman" w:cs="Times New Roman"/>
          <w:bCs/>
          <w:sz w:val="24"/>
          <w:szCs w:val="24"/>
          <w:lang w:val="en-US"/>
        </w:rPr>
        <w:t xml:space="preserve">  de  </w:t>
      </w:r>
      <w:proofErr w:type="spellStart"/>
      <w:r w:rsidR="00FA28D1" w:rsidRPr="00496B39">
        <w:rPr>
          <w:rFonts w:ascii="Times New Roman" w:eastAsia="Times New Roman" w:hAnsi="Times New Roman" w:cs="Times New Roman"/>
          <w:bCs/>
          <w:sz w:val="24"/>
          <w:szCs w:val="24"/>
          <w:lang w:val="en-US"/>
        </w:rPr>
        <w:t>apărare</w:t>
      </w:r>
      <w:proofErr w:type="spellEnd"/>
      <w:r w:rsidR="00FA28D1" w:rsidRPr="00496B39">
        <w:rPr>
          <w:rFonts w:ascii="Times New Roman" w:eastAsia="Times New Roman" w:hAnsi="Times New Roman" w:cs="Times New Roman"/>
          <w:bCs/>
          <w:sz w:val="24"/>
          <w:szCs w:val="24"/>
          <w:lang w:val="en-US"/>
        </w:rPr>
        <w:t xml:space="preserve">  </w:t>
      </w:r>
      <w:proofErr w:type="spellStart"/>
      <w:r w:rsidR="00FA28D1" w:rsidRPr="00496B39">
        <w:rPr>
          <w:rFonts w:ascii="Times New Roman" w:eastAsia="Times New Roman" w:hAnsi="Times New Roman" w:cs="Times New Roman"/>
          <w:bCs/>
          <w:sz w:val="24"/>
          <w:szCs w:val="24"/>
          <w:lang w:val="en-US"/>
        </w:rPr>
        <w:t>impotriva</w:t>
      </w:r>
      <w:proofErr w:type="spellEnd"/>
      <w:r w:rsidR="00FA28D1" w:rsidRPr="00496B39">
        <w:rPr>
          <w:rFonts w:ascii="Times New Roman" w:eastAsia="Times New Roman" w:hAnsi="Times New Roman" w:cs="Times New Roman"/>
          <w:bCs/>
          <w:sz w:val="24"/>
          <w:szCs w:val="24"/>
          <w:lang w:val="en-US"/>
        </w:rPr>
        <w:t xml:space="preserve">  </w:t>
      </w:r>
      <w:proofErr w:type="spellStart"/>
      <w:r w:rsidR="00FA28D1" w:rsidRPr="00496B39">
        <w:rPr>
          <w:rFonts w:ascii="Times New Roman" w:eastAsia="Times New Roman" w:hAnsi="Times New Roman" w:cs="Times New Roman"/>
          <w:bCs/>
          <w:sz w:val="24"/>
          <w:szCs w:val="24"/>
          <w:lang w:val="en-US"/>
        </w:rPr>
        <w:t>incendiilor</w:t>
      </w:r>
      <w:proofErr w:type="spellEnd"/>
      <w:r w:rsidR="00783866" w:rsidRPr="00496B39">
        <w:rPr>
          <w:rFonts w:ascii="Times New Roman" w:eastAsia="Times New Roman" w:hAnsi="Times New Roman" w:cs="Times New Roman"/>
          <w:bCs/>
          <w:sz w:val="24"/>
          <w:szCs w:val="24"/>
          <w:lang w:val="en-US"/>
        </w:rPr>
        <w:t xml:space="preserve">, conform  </w:t>
      </w:r>
      <w:proofErr w:type="spellStart"/>
      <w:r w:rsidR="00783866" w:rsidRPr="00496B39">
        <w:rPr>
          <w:rFonts w:ascii="Times New Roman" w:eastAsia="Times New Roman" w:hAnsi="Times New Roman" w:cs="Times New Roman"/>
          <w:bCs/>
          <w:sz w:val="24"/>
          <w:szCs w:val="24"/>
          <w:lang w:val="en-US"/>
        </w:rPr>
        <w:t>anexelor</w:t>
      </w:r>
      <w:proofErr w:type="spellEnd"/>
      <w:r w:rsidR="00783866" w:rsidRPr="00496B39">
        <w:rPr>
          <w:rFonts w:ascii="Times New Roman" w:eastAsia="Times New Roman" w:hAnsi="Times New Roman" w:cs="Times New Roman"/>
          <w:bCs/>
          <w:sz w:val="24"/>
          <w:szCs w:val="24"/>
          <w:lang w:val="en-US"/>
        </w:rPr>
        <w:t xml:space="preserve">  </w:t>
      </w:r>
      <w:proofErr w:type="spellStart"/>
      <w:r w:rsidR="00783866" w:rsidRPr="00496B39">
        <w:rPr>
          <w:rFonts w:ascii="Times New Roman" w:eastAsia="Times New Roman" w:hAnsi="Times New Roman" w:cs="Times New Roman"/>
          <w:bCs/>
          <w:sz w:val="24"/>
          <w:szCs w:val="24"/>
          <w:lang w:val="en-US"/>
        </w:rPr>
        <w:t>nr</w:t>
      </w:r>
      <w:proofErr w:type="spellEnd"/>
      <w:r w:rsidR="00783866" w:rsidRPr="00496B39">
        <w:rPr>
          <w:rFonts w:ascii="Times New Roman" w:eastAsia="Times New Roman" w:hAnsi="Times New Roman" w:cs="Times New Roman"/>
          <w:bCs/>
          <w:sz w:val="24"/>
          <w:szCs w:val="24"/>
          <w:lang w:val="en-US"/>
        </w:rPr>
        <w:t xml:space="preserve">. </w:t>
      </w:r>
      <w:proofErr w:type="gramStart"/>
      <w:r w:rsidR="00783866" w:rsidRPr="00496B39">
        <w:rPr>
          <w:rFonts w:ascii="Times New Roman" w:eastAsia="Times New Roman" w:hAnsi="Times New Roman" w:cs="Times New Roman"/>
          <w:bCs/>
          <w:sz w:val="24"/>
          <w:szCs w:val="24"/>
          <w:lang w:val="en-US"/>
        </w:rPr>
        <w:t xml:space="preserve">1  </w:t>
      </w:r>
      <w:proofErr w:type="spellStart"/>
      <w:r w:rsidR="00783866" w:rsidRPr="00496B39">
        <w:rPr>
          <w:rFonts w:ascii="Times New Roman" w:eastAsia="Times New Roman" w:hAnsi="Times New Roman" w:cs="Times New Roman"/>
          <w:bCs/>
          <w:sz w:val="24"/>
          <w:szCs w:val="24"/>
          <w:lang w:val="en-US"/>
        </w:rPr>
        <w:t>si</w:t>
      </w:r>
      <w:proofErr w:type="spellEnd"/>
      <w:proofErr w:type="gramEnd"/>
      <w:r w:rsidR="00783866" w:rsidRPr="00496B39">
        <w:rPr>
          <w:rFonts w:ascii="Times New Roman" w:eastAsia="Times New Roman" w:hAnsi="Times New Roman" w:cs="Times New Roman"/>
          <w:bCs/>
          <w:sz w:val="24"/>
          <w:szCs w:val="24"/>
          <w:lang w:val="en-US"/>
        </w:rPr>
        <w:t xml:space="preserve">  2 la  </w:t>
      </w:r>
      <w:proofErr w:type="spellStart"/>
      <w:r w:rsidR="00783866" w:rsidRPr="00496B39">
        <w:rPr>
          <w:rFonts w:ascii="Times New Roman" w:eastAsia="Times New Roman" w:hAnsi="Times New Roman" w:cs="Times New Roman"/>
          <w:bCs/>
          <w:sz w:val="24"/>
          <w:szCs w:val="24"/>
          <w:lang w:val="en-US"/>
        </w:rPr>
        <w:t>prezenta</w:t>
      </w:r>
      <w:proofErr w:type="spellEnd"/>
      <w:r w:rsidR="00783866" w:rsidRPr="00496B39">
        <w:rPr>
          <w:rFonts w:ascii="Times New Roman" w:eastAsia="Times New Roman" w:hAnsi="Times New Roman" w:cs="Times New Roman"/>
          <w:bCs/>
          <w:sz w:val="24"/>
          <w:szCs w:val="24"/>
          <w:lang w:val="en-US"/>
        </w:rPr>
        <w:t xml:space="preserve"> ,</w:t>
      </w:r>
    </w:p>
    <w:p w14:paraId="662A1D2D" w14:textId="539CD9DF" w:rsidR="0039377B" w:rsidRPr="00496B39" w:rsidRDefault="0039377B" w:rsidP="004D6302">
      <w:pPr>
        <w:spacing w:after="0"/>
        <w:jc w:val="both"/>
        <w:rPr>
          <w:rFonts w:ascii="Times New Roman" w:eastAsia="Times New Roman" w:hAnsi="Times New Roman" w:cs="Times New Roman"/>
          <w:sz w:val="24"/>
          <w:szCs w:val="24"/>
          <w:lang w:val="en-US"/>
        </w:rPr>
      </w:pPr>
      <w:r w:rsidRPr="00496B39">
        <w:rPr>
          <w:rFonts w:ascii="Times New Roman" w:eastAsia="Times New Roman" w:hAnsi="Times New Roman" w:cs="Times New Roman"/>
          <w:sz w:val="24"/>
          <w:szCs w:val="24"/>
          <w:lang w:val="en-US"/>
        </w:rPr>
        <w:t xml:space="preserve"> </w:t>
      </w:r>
      <w:r w:rsidR="001F52C3" w:rsidRPr="00496B39">
        <w:rPr>
          <w:rFonts w:ascii="Times New Roman" w:eastAsia="Times New Roman" w:hAnsi="Times New Roman" w:cs="Times New Roman"/>
          <w:sz w:val="24"/>
          <w:szCs w:val="24"/>
          <w:lang w:val="en-US"/>
        </w:rPr>
        <w:t xml:space="preserve"> </w:t>
      </w:r>
      <w:r w:rsidRPr="00496B39">
        <w:rPr>
          <w:rFonts w:ascii="Times New Roman" w:eastAsia="Times New Roman" w:hAnsi="Times New Roman" w:cs="Times New Roman"/>
          <w:sz w:val="24"/>
          <w:szCs w:val="24"/>
          <w:lang w:val="en-US"/>
        </w:rPr>
        <w:t xml:space="preserve">  </w:t>
      </w:r>
      <w:r w:rsidRPr="00496B39">
        <w:rPr>
          <w:rFonts w:ascii="Times New Roman" w:eastAsia="Times New Roman" w:hAnsi="Times New Roman" w:cs="Times New Roman"/>
          <w:b/>
          <w:sz w:val="24"/>
          <w:szCs w:val="24"/>
          <w:lang w:val="en-US"/>
        </w:rPr>
        <w:t>Art. 2</w:t>
      </w:r>
      <w:r w:rsidR="00496B39">
        <w:rPr>
          <w:rFonts w:ascii="Times New Roman" w:eastAsia="Times New Roman" w:hAnsi="Times New Roman" w:cs="Times New Roman"/>
          <w:sz w:val="24"/>
          <w:szCs w:val="24"/>
          <w:lang w:val="en-US"/>
        </w:rPr>
        <w:t xml:space="preserve">. </w:t>
      </w:r>
      <w:proofErr w:type="spellStart"/>
      <w:r w:rsidR="00496B39">
        <w:rPr>
          <w:rFonts w:ascii="Times New Roman" w:eastAsia="Times New Roman" w:hAnsi="Times New Roman" w:cs="Times New Roman"/>
          <w:sz w:val="24"/>
          <w:szCs w:val="24"/>
          <w:lang w:val="en-US"/>
        </w:rPr>
        <w:t>Secretarul</w:t>
      </w:r>
      <w:proofErr w:type="spellEnd"/>
      <w:r w:rsidR="00496B39">
        <w:rPr>
          <w:rFonts w:ascii="Times New Roman" w:eastAsia="Times New Roman" w:hAnsi="Times New Roman" w:cs="Times New Roman"/>
          <w:sz w:val="24"/>
          <w:szCs w:val="24"/>
          <w:lang w:val="en-US"/>
        </w:rPr>
        <w:t xml:space="preserve">  general al UAT</w:t>
      </w:r>
      <w:r w:rsidRPr="00496B39">
        <w:rPr>
          <w:rFonts w:ascii="Times New Roman" w:eastAsia="Times New Roman" w:hAnsi="Times New Roman" w:cs="Times New Roman"/>
          <w:sz w:val="24"/>
          <w:szCs w:val="24"/>
          <w:lang w:val="en-US"/>
        </w:rPr>
        <w:t xml:space="preserve">,  </w:t>
      </w:r>
      <w:proofErr w:type="spellStart"/>
      <w:r w:rsidRPr="00496B39">
        <w:rPr>
          <w:rFonts w:ascii="Times New Roman" w:eastAsia="Times New Roman" w:hAnsi="Times New Roman" w:cs="Times New Roman"/>
          <w:sz w:val="24"/>
          <w:szCs w:val="24"/>
          <w:lang w:val="en-US"/>
        </w:rPr>
        <w:t>va</w:t>
      </w:r>
      <w:proofErr w:type="spellEnd"/>
      <w:r w:rsidRPr="00496B39">
        <w:rPr>
          <w:rFonts w:ascii="Times New Roman" w:eastAsia="Times New Roman" w:hAnsi="Times New Roman" w:cs="Times New Roman"/>
          <w:sz w:val="24"/>
          <w:szCs w:val="24"/>
          <w:lang w:val="en-US"/>
        </w:rPr>
        <w:t xml:space="preserve">  </w:t>
      </w:r>
      <w:proofErr w:type="spellStart"/>
      <w:r w:rsidRPr="00496B39">
        <w:rPr>
          <w:rFonts w:ascii="Times New Roman" w:eastAsia="Times New Roman" w:hAnsi="Times New Roman" w:cs="Times New Roman"/>
          <w:sz w:val="24"/>
          <w:szCs w:val="24"/>
          <w:lang w:val="en-US"/>
        </w:rPr>
        <w:t>comunica</w:t>
      </w:r>
      <w:proofErr w:type="spellEnd"/>
      <w:r w:rsidRPr="00496B39">
        <w:rPr>
          <w:rFonts w:ascii="Times New Roman" w:eastAsia="Times New Roman" w:hAnsi="Times New Roman" w:cs="Times New Roman"/>
          <w:sz w:val="24"/>
          <w:szCs w:val="24"/>
          <w:lang w:val="en-US"/>
        </w:rPr>
        <w:t xml:space="preserve">  </w:t>
      </w:r>
      <w:proofErr w:type="spellStart"/>
      <w:r w:rsidRPr="00496B39">
        <w:rPr>
          <w:rFonts w:ascii="Times New Roman" w:eastAsia="Times New Roman" w:hAnsi="Times New Roman" w:cs="Times New Roman"/>
          <w:sz w:val="24"/>
          <w:szCs w:val="24"/>
          <w:lang w:val="en-US"/>
        </w:rPr>
        <w:t>prezenta</w:t>
      </w:r>
      <w:proofErr w:type="spellEnd"/>
      <w:r w:rsidRPr="00496B39">
        <w:rPr>
          <w:rFonts w:ascii="Times New Roman" w:eastAsia="Times New Roman" w:hAnsi="Times New Roman" w:cs="Times New Roman"/>
          <w:sz w:val="24"/>
          <w:szCs w:val="24"/>
          <w:lang w:val="en-US"/>
        </w:rPr>
        <w:t xml:space="preserve">  </w:t>
      </w:r>
      <w:proofErr w:type="spellStart"/>
      <w:r w:rsidRPr="00496B39">
        <w:rPr>
          <w:rFonts w:ascii="Times New Roman" w:eastAsia="Times New Roman" w:hAnsi="Times New Roman" w:cs="Times New Roman"/>
          <w:sz w:val="24"/>
          <w:szCs w:val="24"/>
          <w:lang w:val="en-US"/>
        </w:rPr>
        <w:t>institutiilor</w:t>
      </w:r>
      <w:proofErr w:type="spellEnd"/>
      <w:r w:rsidRPr="00496B39">
        <w:rPr>
          <w:rFonts w:ascii="Times New Roman" w:eastAsia="Times New Roman" w:hAnsi="Times New Roman" w:cs="Times New Roman"/>
          <w:sz w:val="24"/>
          <w:szCs w:val="24"/>
          <w:lang w:val="en-US"/>
        </w:rPr>
        <w:t xml:space="preserve"> </w:t>
      </w:r>
      <w:r w:rsidR="00496B39">
        <w:rPr>
          <w:rFonts w:ascii="Times New Roman" w:eastAsia="Times New Roman" w:hAnsi="Times New Roman" w:cs="Times New Roman"/>
          <w:sz w:val="24"/>
          <w:szCs w:val="24"/>
          <w:lang w:val="en-US"/>
        </w:rPr>
        <w:t xml:space="preserve">, </w:t>
      </w:r>
      <w:proofErr w:type="spellStart"/>
      <w:r w:rsidR="00496B39">
        <w:rPr>
          <w:rFonts w:ascii="Times New Roman" w:eastAsia="Times New Roman" w:hAnsi="Times New Roman" w:cs="Times New Roman"/>
          <w:sz w:val="24"/>
          <w:szCs w:val="24"/>
          <w:lang w:val="en-US"/>
        </w:rPr>
        <w:t>autoritatilor</w:t>
      </w:r>
      <w:proofErr w:type="spellEnd"/>
      <w:r w:rsidRPr="00496B39">
        <w:rPr>
          <w:rFonts w:ascii="Times New Roman" w:eastAsia="Times New Roman" w:hAnsi="Times New Roman" w:cs="Times New Roman"/>
          <w:sz w:val="24"/>
          <w:szCs w:val="24"/>
          <w:lang w:val="en-US"/>
        </w:rPr>
        <w:t xml:space="preserve"> </w:t>
      </w:r>
      <w:proofErr w:type="spellStart"/>
      <w:r w:rsidRPr="00496B39">
        <w:rPr>
          <w:rFonts w:ascii="Times New Roman" w:eastAsia="Times New Roman" w:hAnsi="Times New Roman" w:cs="Times New Roman"/>
          <w:sz w:val="24"/>
          <w:szCs w:val="24"/>
          <w:lang w:val="en-US"/>
        </w:rPr>
        <w:t>si</w:t>
      </w:r>
      <w:proofErr w:type="spellEnd"/>
      <w:r w:rsidRPr="00496B39">
        <w:rPr>
          <w:rFonts w:ascii="Times New Roman" w:eastAsia="Times New Roman" w:hAnsi="Times New Roman" w:cs="Times New Roman"/>
          <w:sz w:val="24"/>
          <w:szCs w:val="24"/>
          <w:lang w:val="en-US"/>
        </w:rPr>
        <w:t xml:space="preserve">  </w:t>
      </w:r>
      <w:proofErr w:type="spellStart"/>
      <w:r w:rsidRPr="00496B39">
        <w:rPr>
          <w:rFonts w:ascii="Times New Roman" w:eastAsia="Times New Roman" w:hAnsi="Times New Roman" w:cs="Times New Roman"/>
          <w:sz w:val="24"/>
          <w:szCs w:val="24"/>
          <w:lang w:val="en-US"/>
        </w:rPr>
        <w:t>persoanelor</w:t>
      </w:r>
      <w:proofErr w:type="spellEnd"/>
      <w:r w:rsidRPr="00496B39">
        <w:rPr>
          <w:rFonts w:ascii="Times New Roman" w:eastAsia="Times New Roman" w:hAnsi="Times New Roman" w:cs="Times New Roman"/>
          <w:sz w:val="24"/>
          <w:szCs w:val="24"/>
          <w:lang w:val="en-US"/>
        </w:rPr>
        <w:t xml:space="preserve">  </w:t>
      </w:r>
      <w:proofErr w:type="spellStart"/>
      <w:r w:rsidRPr="00496B39">
        <w:rPr>
          <w:rFonts w:ascii="Times New Roman" w:eastAsia="Times New Roman" w:hAnsi="Times New Roman" w:cs="Times New Roman"/>
          <w:sz w:val="24"/>
          <w:szCs w:val="24"/>
          <w:lang w:val="en-US"/>
        </w:rPr>
        <w:t>interesate</w:t>
      </w:r>
      <w:proofErr w:type="spellEnd"/>
      <w:r w:rsidRPr="00496B39">
        <w:rPr>
          <w:rFonts w:ascii="Times New Roman" w:eastAsia="Times New Roman" w:hAnsi="Times New Roman" w:cs="Times New Roman"/>
          <w:sz w:val="24"/>
          <w:szCs w:val="24"/>
          <w:lang w:val="en-US"/>
        </w:rPr>
        <w:t xml:space="preserve"> </w:t>
      </w:r>
      <w:r w:rsidR="004D6302">
        <w:rPr>
          <w:rFonts w:ascii="Times New Roman" w:eastAsia="Times New Roman" w:hAnsi="Times New Roman" w:cs="Times New Roman"/>
          <w:sz w:val="24"/>
          <w:szCs w:val="24"/>
          <w:lang w:val="en-US"/>
        </w:rPr>
        <w:t>.</w:t>
      </w:r>
    </w:p>
    <w:p w14:paraId="78AE2322" w14:textId="77777777" w:rsidR="0039377B" w:rsidRPr="00496B39" w:rsidRDefault="0039377B" w:rsidP="00496B39">
      <w:pPr>
        <w:spacing w:after="0"/>
        <w:jc w:val="center"/>
        <w:rPr>
          <w:rFonts w:ascii="Times New Roman" w:eastAsia="Times New Roman" w:hAnsi="Times New Roman" w:cs="Times New Roman"/>
          <w:sz w:val="24"/>
          <w:szCs w:val="24"/>
          <w:lang w:val="en-US"/>
        </w:rPr>
      </w:pPr>
      <w:r w:rsidRPr="00496B39">
        <w:rPr>
          <w:rFonts w:ascii="Times New Roman" w:eastAsia="Times New Roman" w:hAnsi="Times New Roman" w:cs="Times New Roman"/>
          <w:sz w:val="24"/>
          <w:szCs w:val="24"/>
          <w:lang w:val="en-US"/>
        </w:rPr>
        <w:t>INITIATOR</w:t>
      </w:r>
    </w:p>
    <w:p w14:paraId="4B86BCBF" w14:textId="77777777" w:rsidR="0039377B" w:rsidRPr="00496B39" w:rsidRDefault="0039377B" w:rsidP="00496B39">
      <w:pPr>
        <w:spacing w:after="0"/>
        <w:jc w:val="center"/>
        <w:rPr>
          <w:rFonts w:ascii="Times New Roman" w:eastAsia="Times New Roman" w:hAnsi="Times New Roman" w:cs="Times New Roman"/>
          <w:sz w:val="24"/>
          <w:szCs w:val="24"/>
          <w:lang w:val="en-US"/>
        </w:rPr>
      </w:pPr>
      <w:r w:rsidRPr="00496B39">
        <w:rPr>
          <w:rFonts w:ascii="Times New Roman" w:eastAsia="Times New Roman" w:hAnsi="Times New Roman" w:cs="Times New Roman"/>
          <w:sz w:val="24"/>
          <w:szCs w:val="24"/>
          <w:lang w:val="en-US"/>
        </w:rPr>
        <w:t>PRIMAR,</w:t>
      </w:r>
    </w:p>
    <w:p w14:paraId="2BD186D0" w14:textId="55E8FB8A" w:rsidR="0039377B" w:rsidRPr="00496B39" w:rsidRDefault="007E30E3" w:rsidP="00496B39">
      <w:pPr>
        <w:spacing w:after="0"/>
        <w:jc w:val="center"/>
        <w:rPr>
          <w:rFonts w:ascii="Times New Roman" w:eastAsia="Times New Roman" w:hAnsi="Times New Roman" w:cs="Times New Roman"/>
          <w:sz w:val="24"/>
          <w:szCs w:val="24"/>
          <w:lang w:val="en-US"/>
        </w:rPr>
      </w:pPr>
      <w:r w:rsidRPr="00496B39">
        <w:rPr>
          <w:rFonts w:ascii="Times New Roman" w:eastAsia="Times New Roman" w:hAnsi="Times New Roman" w:cs="Times New Roman"/>
          <w:sz w:val="24"/>
          <w:szCs w:val="24"/>
          <w:lang w:val="en-US"/>
        </w:rPr>
        <w:t xml:space="preserve"> </w:t>
      </w:r>
      <w:proofErr w:type="spellStart"/>
      <w:r w:rsidRPr="00496B39">
        <w:rPr>
          <w:rFonts w:ascii="Times New Roman" w:eastAsia="Times New Roman" w:hAnsi="Times New Roman" w:cs="Times New Roman"/>
          <w:sz w:val="24"/>
          <w:szCs w:val="24"/>
          <w:lang w:val="en-US"/>
        </w:rPr>
        <w:t>Dumitru</w:t>
      </w:r>
      <w:proofErr w:type="spellEnd"/>
      <w:r w:rsidRPr="00496B39">
        <w:rPr>
          <w:rFonts w:ascii="Times New Roman" w:eastAsia="Times New Roman" w:hAnsi="Times New Roman" w:cs="Times New Roman"/>
          <w:sz w:val="24"/>
          <w:szCs w:val="24"/>
          <w:lang w:val="en-US"/>
        </w:rPr>
        <w:t xml:space="preserve">- </w:t>
      </w:r>
      <w:proofErr w:type="spellStart"/>
      <w:r w:rsidRPr="00496B39">
        <w:rPr>
          <w:rFonts w:ascii="Times New Roman" w:eastAsia="Times New Roman" w:hAnsi="Times New Roman" w:cs="Times New Roman"/>
          <w:sz w:val="24"/>
          <w:szCs w:val="24"/>
          <w:lang w:val="en-US"/>
        </w:rPr>
        <w:t>Dorin</w:t>
      </w:r>
      <w:proofErr w:type="spellEnd"/>
      <w:r w:rsidRPr="00496B39">
        <w:rPr>
          <w:rFonts w:ascii="Times New Roman" w:eastAsia="Times New Roman" w:hAnsi="Times New Roman" w:cs="Times New Roman"/>
          <w:sz w:val="24"/>
          <w:szCs w:val="24"/>
          <w:lang w:val="en-US"/>
        </w:rPr>
        <w:t xml:space="preserve"> TABACARIU </w:t>
      </w:r>
    </w:p>
    <w:p w14:paraId="6606C834" w14:textId="2D3B6263" w:rsidR="007E30E3" w:rsidRDefault="007E30E3" w:rsidP="0039377B">
      <w:pPr>
        <w:spacing w:after="0"/>
        <w:jc w:val="center"/>
        <w:rPr>
          <w:rFonts w:ascii="Times New Roman" w:eastAsia="Times New Roman" w:hAnsi="Times New Roman" w:cs="Times New Roman"/>
          <w:sz w:val="24"/>
          <w:szCs w:val="24"/>
          <w:lang w:val="en-US"/>
        </w:rPr>
      </w:pPr>
    </w:p>
    <w:p w14:paraId="43CED78B" w14:textId="77777777" w:rsidR="00557296" w:rsidRDefault="00557296" w:rsidP="00557296">
      <w:pPr>
        <w:autoSpaceDE w:val="0"/>
        <w:autoSpaceDN w:val="0"/>
        <w:adjustRightInd w:val="0"/>
        <w:spacing w:after="0"/>
        <w:jc w:val="right"/>
        <w:rPr>
          <w:rFonts w:ascii="Times New Roman" w:hAnsi="Times New Roman" w:cs="Times New Roman"/>
          <w:b/>
        </w:rPr>
      </w:pPr>
      <w:r>
        <w:rPr>
          <w:rFonts w:ascii="Times New Roman" w:hAnsi="Times New Roman" w:cs="Times New Roman"/>
          <w:b/>
        </w:rPr>
        <w:lastRenderedPageBreak/>
        <w:t>ANEXA 1</w:t>
      </w:r>
    </w:p>
    <w:p w14:paraId="712FC43D" w14:textId="77777777" w:rsidR="00557296" w:rsidRDefault="00557296" w:rsidP="00557296">
      <w:pPr>
        <w:autoSpaceDE w:val="0"/>
        <w:autoSpaceDN w:val="0"/>
        <w:adjustRightInd w:val="0"/>
        <w:spacing w:after="0"/>
        <w:jc w:val="center"/>
        <w:rPr>
          <w:rFonts w:ascii="Times New Roman" w:hAnsi="Times New Roman" w:cs="Times New Roman"/>
          <w:b/>
        </w:rPr>
      </w:pPr>
    </w:p>
    <w:p w14:paraId="508842B5" w14:textId="77777777" w:rsidR="00557296" w:rsidRDefault="00557296" w:rsidP="00557296">
      <w:pPr>
        <w:spacing w:after="0" w:line="240" w:lineRule="auto"/>
        <w:jc w:val="center"/>
        <w:rPr>
          <w:rFonts w:ascii="Times New Roman" w:hAnsi="Times New Roman" w:cs="Times New Roman"/>
          <w:i/>
          <w:iCs/>
        </w:rPr>
      </w:pPr>
    </w:p>
    <w:p w14:paraId="1673FEFC" w14:textId="77777777" w:rsidR="00557296" w:rsidRDefault="00557296" w:rsidP="00557296">
      <w:pPr>
        <w:spacing w:after="0"/>
        <w:jc w:val="center"/>
        <w:rPr>
          <w:rFonts w:ascii="Times New Roman" w:hAnsi="Times New Roman" w:cs="Times New Roman"/>
          <w:b/>
          <w:iCs/>
          <w:sz w:val="24"/>
          <w:szCs w:val="24"/>
        </w:rPr>
      </w:pPr>
      <w:r>
        <w:rPr>
          <w:rFonts w:ascii="Times New Roman" w:hAnsi="Times New Roman" w:cs="Times New Roman"/>
          <w:b/>
          <w:iCs/>
          <w:sz w:val="24"/>
          <w:szCs w:val="24"/>
        </w:rPr>
        <w:t>RAPORT</w:t>
      </w:r>
    </w:p>
    <w:p w14:paraId="7B09CC3B" w14:textId="77777777" w:rsidR="00557296" w:rsidRDefault="00557296" w:rsidP="0055729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de  analiză  </w:t>
      </w:r>
      <w:r>
        <w:rPr>
          <w:rFonts w:ascii="Times New Roman" w:eastAsia="Times New Roman" w:hAnsi="Times New Roman" w:cs="Times New Roman"/>
          <w:b/>
          <w:sz w:val="24"/>
          <w:szCs w:val="24"/>
          <w:lang w:val="en-US"/>
        </w:rPr>
        <w:t xml:space="preserve">a  </w:t>
      </w:r>
      <w:proofErr w:type="spellStart"/>
      <w:r>
        <w:rPr>
          <w:rFonts w:ascii="Times New Roman" w:eastAsia="Times New Roman" w:hAnsi="Times New Roman" w:cs="Times New Roman"/>
          <w:b/>
          <w:sz w:val="24"/>
          <w:szCs w:val="24"/>
          <w:lang w:val="en-US"/>
        </w:rPr>
        <w:t>capacitatii</w:t>
      </w:r>
      <w:proofErr w:type="spellEnd"/>
      <w:r>
        <w:rPr>
          <w:rFonts w:ascii="Times New Roman" w:eastAsia="Times New Roman" w:hAnsi="Times New Roman" w:cs="Times New Roman"/>
          <w:b/>
          <w:sz w:val="24"/>
          <w:szCs w:val="24"/>
          <w:lang w:val="en-US"/>
        </w:rPr>
        <w:t xml:space="preserve">  de  </w:t>
      </w:r>
      <w:proofErr w:type="spellStart"/>
      <w:r>
        <w:rPr>
          <w:rFonts w:ascii="Times New Roman" w:eastAsia="Times New Roman" w:hAnsi="Times New Roman" w:cs="Times New Roman"/>
          <w:b/>
          <w:sz w:val="24"/>
          <w:szCs w:val="24"/>
          <w:lang w:val="en-US"/>
        </w:rPr>
        <w:t>apărare</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impotriva</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incendiilor</w:t>
      </w:r>
      <w:proofErr w:type="spellEnd"/>
      <w:r>
        <w:rPr>
          <w:rFonts w:ascii="Times New Roman" w:eastAsia="Times New Roman" w:hAnsi="Times New Roman" w:cs="Times New Roman"/>
          <w:b/>
          <w:sz w:val="24"/>
          <w:szCs w:val="24"/>
          <w:lang w:val="en-US"/>
        </w:rPr>
        <w:t xml:space="preserve"> , </w:t>
      </w:r>
      <w:proofErr w:type="spellStart"/>
      <w:r>
        <w:rPr>
          <w:rFonts w:ascii="Times New Roman" w:eastAsia="Times New Roman" w:hAnsi="Times New Roman" w:cs="Times New Roman"/>
          <w:b/>
          <w:sz w:val="24"/>
          <w:szCs w:val="24"/>
          <w:lang w:val="en-US"/>
        </w:rPr>
        <w:t>pe</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semestrul</w:t>
      </w:r>
      <w:proofErr w:type="spellEnd"/>
      <w:r>
        <w:rPr>
          <w:rFonts w:ascii="Times New Roman" w:eastAsia="Times New Roman" w:hAnsi="Times New Roman" w:cs="Times New Roman"/>
          <w:b/>
          <w:sz w:val="24"/>
          <w:szCs w:val="24"/>
          <w:lang w:val="en-US"/>
        </w:rPr>
        <w:t xml:space="preserve"> I , an 2026 </w:t>
      </w:r>
      <w:proofErr w:type="spellStart"/>
      <w:r>
        <w:rPr>
          <w:rFonts w:ascii="Times New Roman" w:eastAsia="Times New Roman" w:hAnsi="Times New Roman" w:cs="Times New Roman"/>
          <w:b/>
          <w:sz w:val="24"/>
          <w:szCs w:val="24"/>
          <w:lang w:val="en-US"/>
        </w:rPr>
        <w:t>si</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stabilirea</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măsurilor</w:t>
      </w:r>
      <w:proofErr w:type="spellEnd"/>
      <w:r>
        <w:rPr>
          <w:rFonts w:ascii="Times New Roman" w:eastAsia="Times New Roman" w:hAnsi="Times New Roman" w:cs="Times New Roman"/>
          <w:b/>
          <w:sz w:val="24"/>
          <w:szCs w:val="24"/>
          <w:lang w:val="en-US"/>
        </w:rPr>
        <w:t xml:space="preserve">  de </w:t>
      </w:r>
      <w:proofErr w:type="spellStart"/>
      <w:r>
        <w:rPr>
          <w:rFonts w:ascii="Times New Roman" w:eastAsia="Times New Roman" w:hAnsi="Times New Roman" w:cs="Times New Roman"/>
          <w:b/>
          <w:sz w:val="24"/>
          <w:szCs w:val="24"/>
          <w:lang w:val="en-US"/>
        </w:rPr>
        <w:t>optimizare</w:t>
      </w:r>
      <w:proofErr w:type="spellEnd"/>
      <w:r>
        <w:rPr>
          <w:rFonts w:ascii="Times New Roman" w:eastAsia="Times New Roman" w:hAnsi="Times New Roman" w:cs="Times New Roman"/>
          <w:b/>
          <w:sz w:val="24"/>
          <w:szCs w:val="24"/>
          <w:lang w:val="en-US"/>
        </w:rPr>
        <w:t xml:space="preserve"> a  </w:t>
      </w:r>
      <w:proofErr w:type="spellStart"/>
      <w:r>
        <w:rPr>
          <w:rFonts w:ascii="Times New Roman" w:eastAsia="Times New Roman" w:hAnsi="Times New Roman" w:cs="Times New Roman"/>
          <w:b/>
          <w:sz w:val="24"/>
          <w:szCs w:val="24"/>
          <w:lang w:val="en-US"/>
        </w:rPr>
        <w:t>capacității</w:t>
      </w:r>
      <w:proofErr w:type="spellEnd"/>
      <w:r>
        <w:rPr>
          <w:rFonts w:ascii="Times New Roman" w:eastAsia="Times New Roman" w:hAnsi="Times New Roman" w:cs="Times New Roman"/>
          <w:b/>
          <w:sz w:val="24"/>
          <w:szCs w:val="24"/>
          <w:lang w:val="en-US"/>
        </w:rPr>
        <w:t xml:space="preserve">  de  </w:t>
      </w:r>
      <w:proofErr w:type="spellStart"/>
      <w:r>
        <w:rPr>
          <w:rFonts w:ascii="Times New Roman" w:eastAsia="Times New Roman" w:hAnsi="Times New Roman" w:cs="Times New Roman"/>
          <w:b/>
          <w:sz w:val="24"/>
          <w:szCs w:val="24"/>
          <w:lang w:val="en-US"/>
        </w:rPr>
        <w:t>apărare</w:t>
      </w:r>
      <w:proofErr w:type="spellEnd"/>
      <w:r>
        <w:rPr>
          <w:rFonts w:ascii="Times New Roman" w:hAnsi="Times New Roman" w:cs="Times New Roman"/>
          <w:b/>
          <w:sz w:val="24"/>
          <w:szCs w:val="24"/>
        </w:rPr>
        <w:t xml:space="preserve"> </w:t>
      </w:r>
      <w:proofErr w:type="spellStart"/>
      <w:r>
        <w:rPr>
          <w:rFonts w:ascii="Times New Roman" w:eastAsia="Times New Roman" w:hAnsi="Times New Roman" w:cs="Times New Roman"/>
          <w:b/>
          <w:sz w:val="24"/>
          <w:szCs w:val="24"/>
          <w:lang w:val="en-US"/>
        </w:rPr>
        <w:t>impotriva</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incendiilor</w:t>
      </w:r>
      <w:proofErr w:type="spellEnd"/>
    </w:p>
    <w:p w14:paraId="41ECE699" w14:textId="77777777" w:rsidR="00557296" w:rsidRDefault="00557296" w:rsidP="00557296">
      <w:pPr>
        <w:autoSpaceDE w:val="0"/>
        <w:autoSpaceDN w:val="0"/>
        <w:adjustRightInd w:val="0"/>
        <w:spacing w:after="0"/>
        <w:jc w:val="both"/>
        <w:rPr>
          <w:rFonts w:ascii="Times New Roman" w:hAnsi="Times New Roman" w:cs="Times New Roman"/>
          <w:color w:val="000000" w:themeColor="text1"/>
        </w:rPr>
      </w:pPr>
    </w:p>
    <w:p w14:paraId="38575C77" w14:textId="77777777" w:rsidR="00557296" w:rsidRDefault="00557296" w:rsidP="00557296">
      <w:pPr>
        <w:autoSpaceDE w:val="0"/>
        <w:autoSpaceDN w:val="0"/>
        <w:adjustRightInd w:val="0"/>
        <w:spacing w:after="0"/>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0A8315C1" w14:textId="77777777" w:rsidR="00557296" w:rsidRDefault="00557296" w:rsidP="00557296">
      <w:pPr>
        <w:spacing w:after="0"/>
        <w:jc w:val="both"/>
        <w:rPr>
          <w:rFonts w:ascii="Times New Roman" w:eastAsia="Times New Roman" w:hAnsi="Times New Roman" w:cs="Times New Roman"/>
          <w:b/>
          <w:color w:val="000000" w:themeColor="text1"/>
          <w:lang w:eastAsia="ro-RO"/>
        </w:rPr>
      </w:pPr>
      <w:r>
        <w:rPr>
          <w:rFonts w:ascii="Times New Roman" w:eastAsia="Times New Roman" w:hAnsi="Times New Roman" w:cs="Times New Roman"/>
          <w:b/>
          <w:color w:val="000000" w:themeColor="text1"/>
          <w:lang w:eastAsia="ro-RO"/>
        </w:rPr>
        <w:t>1. Implementarea noilor prevederi legale.</w:t>
      </w:r>
    </w:p>
    <w:p w14:paraId="61E63C64" w14:textId="77777777" w:rsidR="00557296" w:rsidRDefault="00557296" w:rsidP="00557296">
      <w:pPr>
        <w:spacing w:after="0"/>
        <w:jc w:val="both"/>
        <w:rPr>
          <w:rFonts w:ascii="Times New Roman" w:eastAsia="Times New Roman" w:hAnsi="Times New Roman" w:cs="Times New Roman"/>
          <w:color w:val="000000" w:themeColor="text1"/>
          <w:lang w:eastAsia="ro-RO"/>
        </w:rPr>
      </w:pPr>
      <w:r>
        <w:rPr>
          <w:rFonts w:ascii="Times New Roman" w:eastAsia="Times New Roman" w:hAnsi="Times New Roman" w:cs="Times New Roman"/>
          <w:color w:val="000000" w:themeColor="text1"/>
          <w:lang w:eastAsia="ro-RO"/>
        </w:rPr>
        <w:tab/>
        <w:t>Au  fost   prelucrate  următoarele acte normative care reglementează managementul situaţiilor de urgenţă:</w:t>
      </w:r>
    </w:p>
    <w:p w14:paraId="58A7B9C5" w14:textId="77777777" w:rsidR="00557296" w:rsidRDefault="00557296" w:rsidP="00557296">
      <w:pPr>
        <w:tabs>
          <w:tab w:val="left" w:pos="1080"/>
        </w:tabs>
        <w:spacing w:after="0"/>
        <w:jc w:val="both"/>
        <w:rPr>
          <w:rFonts w:ascii="Times New Roman" w:eastAsia="Times New Roman" w:hAnsi="Times New Roman" w:cs="Times New Roman"/>
          <w:color w:val="000000" w:themeColor="text1"/>
          <w:lang w:eastAsia="ro-RO"/>
        </w:rPr>
      </w:pPr>
      <w:r>
        <w:rPr>
          <w:rFonts w:ascii="Times New Roman" w:eastAsia="Times New Roman" w:hAnsi="Times New Roman" w:cs="Times New Roman"/>
          <w:color w:val="000000" w:themeColor="text1"/>
          <w:lang w:eastAsia="ro-RO"/>
        </w:rPr>
        <w:t>-O.M.A.I. nr. 3/2014 privind aprobarea Regulamentului de organizare şi funcţionare a Centrului Naţional pentru Securitate la Incendiu şi Protecţie Civilă (în vigoare din 24 ian. 2014);</w:t>
      </w:r>
    </w:p>
    <w:p w14:paraId="358E948E" w14:textId="77777777" w:rsidR="00557296" w:rsidRDefault="00557296" w:rsidP="00557296">
      <w:pPr>
        <w:tabs>
          <w:tab w:val="left" w:pos="1080"/>
        </w:tabs>
        <w:spacing w:after="0"/>
        <w:jc w:val="both"/>
        <w:rPr>
          <w:rFonts w:ascii="Times New Roman" w:eastAsia="Times New Roman" w:hAnsi="Times New Roman" w:cs="Times New Roman"/>
          <w:color w:val="000000" w:themeColor="text1"/>
          <w:lang w:eastAsia="ro-RO"/>
        </w:rPr>
      </w:pPr>
      <w:r>
        <w:rPr>
          <w:rFonts w:ascii="Times New Roman" w:eastAsia="Times New Roman" w:hAnsi="Times New Roman" w:cs="Times New Roman"/>
          <w:color w:val="000000" w:themeColor="text1"/>
          <w:lang w:eastAsia="ro-RO"/>
        </w:rPr>
        <w:t>-O.U.G nr. 1/2014 privind unele măsuri în domeniul managementului situaţiilor de urgenţă, precum şi pentru modificarea şi completarea Ordonenţei de urgenţă a Guvernului  nr. 21/2004 privind Sistemul Naţional de Management al Situaţiilor de Urgenţă (în vigoare din 19 febr. 2014);</w:t>
      </w:r>
    </w:p>
    <w:p w14:paraId="39E5EB32" w14:textId="77777777" w:rsidR="00557296" w:rsidRDefault="00557296" w:rsidP="00557296">
      <w:pPr>
        <w:spacing w:after="0"/>
        <w:rPr>
          <w:rFonts w:ascii="Times New Roman" w:hAnsi="Times New Roman" w:cs="Times New Roman"/>
        </w:rPr>
      </w:pPr>
      <w:r>
        <w:rPr>
          <w:rFonts w:ascii="Times New Roman" w:hAnsi="Times New Roman" w:cs="Times New Roman"/>
        </w:rPr>
        <w:t xml:space="preserve">- O.M.A.I  nr 163/2007 pentru apararea Normelor generale de apararea impotriva incendiilor, cu modificarile si completarile ulterioare, </w:t>
      </w:r>
    </w:p>
    <w:p w14:paraId="447CAE50" w14:textId="77777777" w:rsidR="00557296" w:rsidRDefault="00557296" w:rsidP="00557296">
      <w:pPr>
        <w:spacing w:after="0"/>
        <w:rPr>
          <w:rFonts w:ascii="Times New Roman" w:hAnsi="Times New Roman" w:cs="Times New Roman"/>
        </w:rPr>
      </w:pPr>
      <w:r>
        <w:rPr>
          <w:rFonts w:ascii="Times New Roman" w:hAnsi="Times New Roman" w:cs="Times New Roman"/>
        </w:rPr>
        <w:t xml:space="preserve">- Legea nr. 307/2006 privind impotriva incendiilor, cu modificarile si completarile ulterioare, </w:t>
      </w:r>
    </w:p>
    <w:p w14:paraId="7E380209" w14:textId="77777777" w:rsidR="00557296" w:rsidRDefault="00557296" w:rsidP="00557296">
      <w:pPr>
        <w:spacing w:after="0"/>
        <w:rPr>
          <w:rFonts w:ascii="Times New Roman" w:eastAsia="Times New Roman" w:hAnsi="Times New Roman" w:cs="Times New Roman"/>
          <w:lang w:val="en-US"/>
        </w:rPr>
      </w:pPr>
      <w:r>
        <w:rPr>
          <w:rFonts w:ascii="Times New Roman" w:hAnsi="Times New Roman" w:cs="Times New Roman"/>
        </w:rPr>
        <w:t>-Legea nr. 481/2004 a protectiei civile,</w:t>
      </w:r>
      <w:r>
        <w:rPr>
          <w:rFonts w:ascii="Times New Roman" w:eastAsia="Times New Roman" w:hAnsi="Times New Roman" w:cs="Times New Roman"/>
          <w:lang w:val="en-US"/>
        </w:rPr>
        <w:t xml:space="preserve"> cu  </w:t>
      </w:r>
      <w:proofErr w:type="spellStart"/>
      <w:r>
        <w:rPr>
          <w:rFonts w:ascii="Times New Roman" w:eastAsia="Times New Roman" w:hAnsi="Times New Roman" w:cs="Times New Roman"/>
          <w:lang w:val="en-US"/>
        </w:rPr>
        <w:t>modificarile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completarile</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ulterioare</w:t>
      </w:r>
      <w:proofErr w:type="spellEnd"/>
      <w:r>
        <w:rPr>
          <w:rFonts w:ascii="Times New Roman" w:eastAsia="Times New Roman" w:hAnsi="Times New Roman" w:cs="Times New Roman"/>
          <w:lang w:val="en-US"/>
        </w:rPr>
        <w:t xml:space="preserve"> ;</w:t>
      </w:r>
    </w:p>
    <w:p w14:paraId="45B2FE58" w14:textId="77777777" w:rsidR="00557296" w:rsidRDefault="00557296" w:rsidP="00557296">
      <w:pPr>
        <w:tabs>
          <w:tab w:val="left" w:pos="1080"/>
        </w:tabs>
        <w:spacing w:after="0"/>
        <w:jc w:val="both"/>
        <w:rPr>
          <w:rFonts w:ascii="Times New Roman" w:eastAsia="Times New Roman" w:hAnsi="Times New Roman" w:cs="Times New Roman"/>
          <w:color w:val="000000" w:themeColor="text1"/>
          <w:lang w:eastAsia="ro-RO"/>
        </w:rPr>
      </w:pPr>
    </w:p>
    <w:p w14:paraId="7ED43F2C" w14:textId="77777777" w:rsidR="00557296" w:rsidRDefault="00557296" w:rsidP="00557296">
      <w:pPr>
        <w:spacing w:after="0"/>
        <w:jc w:val="both"/>
        <w:rPr>
          <w:rFonts w:ascii="Times New Roman" w:eastAsia="Times New Roman" w:hAnsi="Times New Roman" w:cs="Times New Roman"/>
          <w:b/>
          <w:color w:val="000000" w:themeColor="text1"/>
          <w:lang w:eastAsia="ro-RO"/>
        </w:rPr>
      </w:pPr>
      <w:r>
        <w:rPr>
          <w:rFonts w:ascii="Times New Roman" w:eastAsia="Times New Roman" w:hAnsi="Times New Roman" w:cs="Times New Roman"/>
          <w:b/>
          <w:color w:val="000000" w:themeColor="text1"/>
          <w:lang w:eastAsia="ro-RO"/>
        </w:rPr>
        <w:t>2. Stadiul îndeplinirii măsurilor stabilite.</w:t>
      </w:r>
    </w:p>
    <w:p w14:paraId="2F886695" w14:textId="77777777" w:rsidR="00557296" w:rsidRDefault="00557296" w:rsidP="00557296">
      <w:pPr>
        <w:autoSpaceDE w:val="0"/>
        <w:autoSpaceDN w:val="0"/>
        <w:adjustRightInd w:val="0"/>
        <w:spacing w:after="0"/>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  a) Au  fost  controlate  institutiile  publice  din  subordinea  Consiliului  local  Ion Creanga  , dupa  cum  urmeaza :</w:t>
      </w:r>
    </w:p>
    <w:p w14:paraId="1ED435AD" w14:textId="77777777" w:rsidR="00557296" w:rsidRDefault="00557296" w:rsidP="00557296">
      <w:pPr>
        <w:pStyle w:val="ListParagraph"/>
        <w:numPr>
          <w:ilvl w:val="0"/>
          <w:numId w:val="3"/>
        </w:numPr>
        <w:autoSpaceDE w:val="0"/>
        <w:autoSpaceDN w:val="0"/>
        <w:adjustRightInd w:val="0"/>
        <w:spacing w:after="0"/>
        <w:jc w:val="both"/>
        <w:rPr>
          <w:rFonts w:ascii="Times New Roman" w:hAnsi="Times New Roman" w:cs="Times New Roman"/>
          <w:bCs/>
          <w:color w:val="000000" w:themeColor="text1"/>
        </w:rPr>
      </w:pPr>
      <w:r>
        <w:rPr>
          <w:rFonts w:ascii="Times New Roman" w:hAnsi="Times New Roman" w:cs="Times New Roman"/>
          <w:bCs/>
          <w:color w:val="000000" w:themeColor="text1"/>
        </w:rPr>
        <w:t>Scoala  Ion Creanga si  scolile  arondate ,</w:t>
      </w:r>
    </w:p>
    <w:p w14:paraId="4E1BF5A1" w14:textId="77777777" w:rsidR="00557296" w:rsidRDefault="00557296" w:rsidP="00557296">
      <w:pPr>
        <w:pStyle w:val="ListParagraph"/>
        <w:numPr>
          <w:ilvl w:val="0"/>
          <w:numId w:val="3"/>
        </w:numPr>
        <w:autoSpaceDE w:val="0"/>
        <w:autoSpaceDN w:val="0"/>
        <w:adjustRightInd w:val="0"/>
        <w:spacing w:after="0"/>
        <w:jc w:val="both"/>
        <w:rPr>
          <w:rFonts w:ascii="Times New Roman" w:hAnsi="Times New Roman" w:cs="Times New Roman"/>
          <w:bCs/>
          <w:color w:val="000000" w:themeColor="text1"/>
        </w:rPr>
      </w:pPr>
      <w:r>
        <w:rPr>
          <w:rFonts w:ascii="Times New Roman" w:hAnsi="Times New Roman" w:cs="Times New Roman"/>
          <w:bCs/>
          <w:color w:val="000000" w:themeColor="text1"/>
        </w:rPr>
        <w:t>Caminele  culturale  in  numar  de  5 ,</w:t>
      </w:r>
    </w:p>
    <w:p w14:paraId="21AAFBC7" w14:textId="77777777" w:rsidR="00557296" w:rsidRDefault="00557296" w:rsidP="00557296">
      <w:pPr>
        <w:pStyle w:val="ListParagraph"/>
        <w:numPr>
          <w:ilvl w:val="0"/>
          <w:numId w:val="3"/>
        </w:numPr>
        <w:autoSpaceDE w:val="0"/>
        <w:autoSpaceDN w:val="0"/>
        <w:adjustRightInd w:val="0"/>
        <w:spacing w:after="0"/>
        <w:jc w:val="both"/>
        <w:rPr>
          <w:rFonts w:ascii="Times New Roman" w:hAnsi="Times New Roman" w:cs="Times New Roman"/>
          <w:bCs/>
          <w:color w:val="000000" w:themeColor="text1"/>
        </w:rPr>
      </w:pPr>
      <w:r>
        <w:rPr>
          <w:rFonts w:ascii="Times New Roman" w:hAnsi="Times New Roman" w:cs="Times New Roman"/>
          <w:bCs/>
          <w:color w:val="000000" w:themeColor="text1"/>
        </w:rPr>
        <w:t>Biblioteca comunala ,</w:t>
      </w:r>
    </w:p>
    <w:p w14:paraId="3789D66A" w14:textId="77777777" w:rsidR="00557296" w:rsidRDefault="00557296" w:rsidP="00557296">
      <w:pPr>
        <w:pStyle w:val="ListParagraph"/>
        <w:numPr>
          <w:ilvl w:val="0"/>
          <w:numId w:val="3"/>
        </w:numPr>
        <w:autoSpaceDE w:val="0"/>
        <w:autoSpaceDN w:val="0"/>
        <w:adjustRightInd w:val="0"/>
        <w:spacing w:after="0"/>
        <w:jc w:val="both"/>
        <w:rPr>
          <w:rFonts w:ascii="Times New Roman" w:hAnsi="Times New Roman" w:cs="Times New Roman"/>
          <w:bCs/>
          <w:color w:val="000000" w:themeColor="text1"/>
        </w:rPr>
      </w:pPr>
      <w:r>
        <w:rPr>
          <w:rFonts w:ascii="Times New Roman" w:hAnsi="Times New Roman" w:cs="Times New Roman"/>
          <w:bCs/>
          <w:color w:val="000000" w:themeColor="text1"/>
        </w:rPr>
        <w:t>Gospodariile populatiei ,</w:t>
      </w:r>
    </w:p>
    <w:p w14:paraId="3DF3612C" w14:textId="77777777" w:rsidR="00557296" w:rsidRDefault="00557296" w:rsidP="00557296">
      <w:pPr>
        <w:pStyle w:val="ListParagraph"/>
        <w:numPr>
          <w:ilvl w:val="0"/>
          <w:numId w:val="3"/>
        </w:numPr>
        <w:autoSpaceDE w:val="0"/>
        <w:autoSpaceDN w:val="0"/>
        <w:adjustRightInd w:val="0"/>
        <w:spacing w:after="0"/>
        <w:jc w:val="both"/>
        <w:rPr>
          <w:rFonts w:ascii="Times New Roman" w:hAnsi="Times New Roman" w:cs="Times New Roman"/>
          <w:bCs/>
          <w:color w:val="000000" w:themeColor="text1"/>
        </w:rPr>
      </w:pPr>
      <w:r>
        <w:rPr>
          <w:rFonts w:ascii="Times New Roman" w:hAnsi="Times New Roman" w:cs="Times New Roman"/>
          <w:bCs/>
          <w:color w:val="000000" w:themeColor="text1"/>
        </w:rPr>
        <w:t>Bisericile din comuna  Ion Creanga ,</w:t>
      </w:r>
    </w:p>
    <w:p w14:paraId="3CE3A575" w14:textId="77777777" w:rsidR="00557296" w:rsidRDefault="00557296" w:rsidP="00557296">
      <w:pPr>
        <w:autoSpaceDE w:val="0"/>
        <w:autoSpaceDN w:val="0"/>
        <w:adjustRightInd w:val="0"/>
        <w:spacing w:after="0"/>
        <w:jc w:val="both"/>
        <w:rPr>
          <w:rFonts w:ascii="Times New Roman" w:hAnsi="Times New Roman" w:cs="Times New Roman"/>
          <w:b/>
          <w:bCs/>
          <w:color w:val="000000" w:themeColor="text1"/>
        </w:rPr>
      </w:pPr>
      <w:r>
        <w:rPr>
          <w:rFonts w:ascii="Times New Roman" w:hAnsi="Times New Roman" w:cs="Times New Roman"/>
          <w:b/>
          <w:bCs/>
          <w:color w:val="000000" w:themeColor="text1"/>
        </w:rPr>
        <w:t>3) Deficienţe care se manifestă în domeniul apărării împotriva incendiilor.</w:t>
      </w:r>
    </w:p>
    <w:p w14:paraId="044F567E" w14:textId="77777777" w:rsidR="00557296" w:rsidRDefault="00557296" w:rsidP="00557296">
      <w:pPr>
        <w:autoSpaceDE w:val="0"/>
        <w:autoSpaceDN w:val="0"/>
        <w:adjustRightInd w:val="0"/>
        <w:spacing w:after="0"/>
        <w:jc w:val="both"/>
        <w:rPr>
          <w:rFonts w:ascii="Times New Roman" w:hAnsi="Times New Roman" w:cs="Times New Roman"/>
          <w:bCs/>
          <w:i/>
          <w:iCs/>
          <w:color w:val="000000" w:themeColor="text1"/>
        </w:rPr>
      </w:pPr>
      <w:r>
        <w:rPr>
          <w:rFonts w:ascii="Times New Roman" w:hAnsi="Times New Roman" w:cs="Times New Roman"/>
          <w:color w:val="000000" w:themeColor="text1"/>
        </w:rPr>
        <w:t>Una dintre principalele atribuţii ale serviciului voluntar este „</w:t>
      </w:r>
      <w:r>
        <w:rPr>
          <w:rFonts w:ascii="Times New Roman" w:hAnsi="Times New Roman" w:cs="Times New Roman"/>
          <w:bCs/>
          <w:i/>
          <w:iCs/>
          <w:color w:val="000000" w:themeColor="text1"/>
        </w:rPr>
        <w:t>desfăşurarea de activităţi de</w:t>
      </w:r>
    </w:p>
    <w:p w14:paraId="72B5E335" w14:textId="77777777" w:rsidR="00557296" w:rsidRDefault="00557296" w:rsidP="00557296">
      <w:pPr>
        <w:autoSpaceDE w:val="0"/>
        <w:autoSpaceDN w:val="0"/>
        <w:adjustRightInd w:val="0"/>
        <w:spacing w:after="0"/>
        <w:jc w:val="both"/>
        <w:rPr>
          <w:rFonts w:ascii="Times New Roman" w:hAnsi="Times New Roman" w:cs="Times New Roman"/>
          <w:bCs/>
          <w:i/>
          <w:iCs/>
          <w:color w:val="000000" w:themeColor="text1"/>
        </w:rPr>
      </w:pPr>
      <w:r>
        <w:rPr>
          <w:rFonts w:ascii="Times New Roman" w:hAnsi="Times New Roman" w:cs="Times New Roman"/>
          <w:bCs/>
          <w:i/>
          <w:iCs/>
          <w:color w:val="000000" w:themeColor="text1"/>
        </w:rPr>
        <w:t>informare şi instruire privind cunoaşterea şi respectarea regulilor şi a măsurilor de apărare</w:t>
      </w:r>
    </w:p>
    <w:p w14:paraId="46DA5460" w14:textId="77777777" w:rsidR="00557296" w:rsidRDefault="00557296" w:rsidP="00557296">
      <w:pPr>
        <w:autoSpaceDE w:val="0"/>
        <w:autoSpaceDN w:val="0"/>
        <w:adjustRightInd w:val="0"/>
        <w:spacing w:after="0"/>
        <w:jc w:val="both"/>
        <w:rPr>
          <w:rFonts w:ascii="Times New Roman" w:hAnsi="Times New Roman" w:cs="Times New Roman"/>
          <w:color w:val="000000" w:themeColor="text1"/>
        </w:rPr>
      </w:pPr>
      <w:r>
        <w:rPr>
          <w:rFonts w:ascii="Times New Roman" w:hAnsi="Times New Roman" w:cs="Times New Roman"/>
          <w:bCs/>
          <w:i/>
          <w:iCs/>
          <w:color w:val="000000" w:themeColor="text1"/>
        </w:rPr>
        <w:t>împotriva incendiilor</w:t>
      </w:r>
      <w:r>
        <w:rPr>
          <w:rFonts w:ascii="Times New Roman" w:hAnsi="Times New Roman" w:cs="Times New Roman"/>
          <w:i/>
          <w:iCs/>
          <w:color w:val="000000" w:themeColor="text1"/>
        </w:rPr>
        <w:t>”</w:t>
      </w:r>
      <w:r>
        <w:rPr>
          <w:rFonts w:ascii="Times New Roman" w:hAnsi="Times New Roman" w:cs="Times New Roman"/>
          <w:color w:val="000000" w:themeColor="text1"/>
        </w:rPr>
        <w:t xml:space="preserve">. </w:t>
      </w:r>
    </w:p>
    <w:p w14:paraId="40E3C4E9" w14:textId="77777777" w:rsidR="00557296" w:rsidRDefault="00557296" w:rsidP="00557296">
      <w:pPr>
        <w:autoSpaceDE w:val="0"/>
        <w:autoSpaceDN w:val="0"/>
        <w:adjustRightInd w:val="0"/>
        <w:spacing w:after="0"/>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Pr>
          <w:rFonts w:ascii="Times New Roman" w:hAnsi="Times New Roman" w:cs="Times New Roman"/>
          <w:color w:val="000000" w:themeColor="text1"/>
        </w:rPr>
        <w:tab/>
        <w:t>În acest sens serviciul voluntar a desfăşurat activităţi de prevenire în urma  acestora rezultă următoarele constatări:</w:t>
      </w:r>
    </w:p>
    <w:p w14:paraId="7D05F6E8" w14:textId="77777777" w:rsidR="00557296" w:rsidRDefault="00557296" w:rsidP="00557296">
      <w:pPr>
        <w:autoSpaceDE w:val="0"/>
        <w:autoSpaceDN w:val="0"/>
        <w:adjustRightInd w:val="0"/>
        <w:spacing w:after="0"/>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Pr>
          <w:rFonts w:ascii="Times New Roman" w:hAnsi="Times New Roman" w:cs="Times New Roman"/>
          <w:color w:val="000000" w:themeColor="text1"/>
        </w:rPr>
        <w:tab/>
        <w:t>Au fost controlate 108 de gospodării individuale, 4 unitati de invatamant, 5 camine culturale,</w:t>
      </w:r>
    </w:p>
    <w:p w14:paraId="68DE216F" w14:textId="77777777" w:rsidR="00557296" w:rsidRDefault="00557296" w:rsidP="00557296">
      <w:pPr>
        <w:autoSpaceDE w:val="0"/>
        <w:autoSpaceDN w:val="0"/>
        <w:adjustRightInd w:val="0"/>
        <w:spacing w:after="0"/>
        <w:jc w:val="both"/>
        <w:rPr>
          <w:rFonts w:ascii="Times New Roman" w:hAnsi="Times New Roman" w:cs="Times New Roman"/>
          <w:color w:val="000000" w:themeColor="text1"/>
        </w:rPr>
      </w:pPr>
      <w:r>
        <w:rPr>
          <w:rFonts w:ascii="Times New Roman" w:hAnsi="Times New Roman" w:cs="Times New Roman"/>
          <w:color w:val="000000" w:themeColor="text1"/>
        </w:rPr>
        <w:t xml:space="preserve">nefiind constatate nereguli,    </w:t>
      </w:r>
    </w:p>
    <w:p w14:paraId="4A6041A2" w14:textId="4F968F82" w:rsidR="00557296" w:rsidRDefault="00557296" w:rsidP="00557296">
      <w:pPr>
        <w:autoSpaceDE w:val="0"/>
        <w:autoSpaceDN w:val="0"/>
        <w:adjustRightInd w:val="0"/>
        <w:spacing w:after="0"/>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Pr>
          <w:rFonts w:ascii="Times New Roman" w:hAnsi="Times New Roman" w:cs="Times New Roman"/>
          <w:color w:val="000000" w:themeColor="text1"/>
        </w:rPr>
        <w:tab/>
        <w:t>Au fost controlate si unitatile de cult de pe raza comunei Ion Creanga , unde  s-a  constatat ca  nu  sunt  deficiente.</w:t>
      </w:r>
    </w:p>
    <w:p w14:paraId="69C2CF12" w14:textId="77777777" w:rsidR="00557296" w:rsidRDefault="00557296" w:rsidP="00557296">
      <w:pPr>
        <w:autoSpaceDE w:val="0"/>
        <w:autoSpaceDN w:val="0"/>
        <w:adjustRightInd w:val="0"/>
        <w:spacing w:after="0"/>
        <w:jc w:val="both"/>
        <w:rPr>
          <w:rFonts w:ascii="Times New Roman" w:hAnsi="Times New Roman" w:cs="Times New Roman"/>
          <w:b/>
          <w:color w:val="000000" w:themeColor="text1"/>
        </w:rPr>
      </w:pPr>
      <w:r>
        <w:rPr>
          <w:rFonts w:ascii="Times New Roman" w:hAnsi="Times New Roman" w:cs="Times New Roman"/>
          <w:b/>
          <w:color w:val="000000" w:themeColor="text1"/>
        </w:rPr>
        <w:t>Concluzii:</w:t>
      </w:r>
    </w:p>
    <w:p w14:paraId="718EE2F7" w14:textId="77777777" w:rsidR="00557296" w:rsidRDefault="00557296" w:rsidP="00557296">
      <w:pPr>
        <w:autoSpaceDE w:val="0"/>
        <w:autoSpaceDN w:val="0"/>
        <w:adjustRightInd w:val="0"/>
        <w:spacing w:after="0"/>
        <w:jc w:val="both"/>
        <w:rPr>
          <w:rFonts w:ascii="Times New Roman" w:hAnsi="Times New Roman" w:cs="Times New Roman"/>
          <w:b/>
          <w:bCs/>
          <w:color w:val="000000" w:themeColor="text1"/>
        </w:rPr>
      </w:pPr>
      <w:r>
        <w:rPr>
          <w:rFonts w:ascii="Times New Roman" w:hAnsi="Times New Roman" w:cs="Times New Roman"/>
          <w:b/>
          <w:bCs/>
          <w:color w:val="000000" w:themeColor="text1"/>
        </w:rPr>
        <w:t>4) Concluzii  din  activitatea de  instruire  si  pregatire  a personalului :</w:t>
      </w:r>
    </w:p>
    <w:p w14:paraId="11A6207C" w14:textId="77777777" w:rsidR="00557296" w:rsidRDefault="00557296" w:rsidP="00557296">
      <w:pPr>
        <w:spacing w:after="0"/>
        <w:jc w:val="both"/>
        <w:rPr>
          <w:rFonts w:ascii="Times New Roman" w:eastAsia="Times New Roman" w:hAnsi="Times New Roman" w:cs="Times New Roman"/>
          <w:color w:val="000000" w:themeColor="text1"/>
          <w:lang w:eastAsia="ro-RO"/>
        </w:rPr>
      </w:pPr>
      <w:r>
        <w:rPr>
          <w:rFonts w:ascii="Times New Roman" w:eastAsia="Times New Roman" w:hAnsi="Times New Roman" w:cs="Times New Roman"/>
          <w:color w:val="000000" w:themeColor="text1"/>
          <w:lang w:eastAsia="ro-RO"/>
        </w:rPr>
        <w:t>a)Activitatea de instruire a salariaţilor în domeniul situaţiilor de urgenţă se desfăşoară la angajare, în cazul desfăşurării unor lucrări periculoase, pe schimburi (acolo unde este cazul) şi periodic în conformitate cu prevederile legislative din domeniu, potrivit graficului şi tematicii anuale de instruire întocmite şi aprobate pe categorii de personal .</w:t>
      </w:r>
    </w:p>
    <w:p w14:paraId="2D38E72D" w14:textId="77777777" w:rsidR="00557296" w:rsidRDefault="00557296" w:rsidP="00557296">
      <w:pPr>
        <w:autoSpaceDE w:val="0"/>
        <w:autoSpaceDN w:val="0"/>
        <w:adjustRightInd w:val="0"/>
        <w:spacing w:after="0"/>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b) Prevenirea şi supravegherea respectării măsurilor de apărare împotriva incendiilor la căminele culturale </w:t>
      </w:r>
      <w:r>
        <w:rPr>
          <w:rFonts w:ascii="Times New Roman" w:hAnsi="Times New Roman" w:cs="Times New Roman"/>
          <w:color w:val="000000" w:themeColor="text1"/>
        </w:rPr>
        <w:t>cu ocazia desfăşurării tuturor activităţlor culturale.</w:t>
      </w:r>
    </w:p>
    <w:p w14:paraId="7B0970AD" w14:textId="77777777" w:rsidR="00557296" w:rsidRDefault="00557296" w:rsidP="00557296">
      <w:pPr>
        <w:autoSpaceDE w:val="0"/>
        <w:autoSpaceDN w:val="0"/>
        <w:adjustRightInd w:val="0"/>
        <w:spacing w:after="0"/>
        <w:ind w:right="-378"/>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c) Prevenirea şi supravegherea activităţilor ce se desfăşoară la slujbele religioase </w:t>
      </w:r>
      <w:r>
        <w:rPr>
          <w:rFonts w:ascii="Times New Roman" w:hAnsi="Times New Roman" w:cs="Times New Roman"/>
          <w:color w:val="000000" w:themeColor="text1"/>
        </w:rPr>
        <w:t>cu</w:t>
      </w:r>
      <w:r>
        <w:rPr>
          <w:rFonts w:ascii="Times New Roman" w:hAnsi="Times New Roman" w:cs="Times New Roman"/>
          <w:bCs/>
          <w:color w:val="000000" w:themeColor="text1"/>
        </w:rPr>
        <w:t xml:space="preserve"> </w:t>
      </w:r>
      <w:r>
        <w:rPr>
          <w:rFonts w:ascii="Times New Roman" w:hAnsi="Times New Roman" w:cs="Times New Roman"/>
          <w:color w:val="000000" w:themeColor="text1"/>
        </w:rPr>
        <w:t>ocazia sărbătorilor.</w:t>
      </w:r>
    </w:p>
    <w:p w14:paraId="34349A0E" w14:textId="77777777" w:rsidR="00557296" w:rsidRDefault="00557296" w:rsidP="00557296">
      <w:pPr>
        <w:autoSpaceDE w:val="0"/>
        <w:autoSpaceDN w:val="0"/>
        <w:adjustRightInd w:val="0"/>
        <w:spacing w:after="0"/>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d) Informarea persoanelor fizice şi juridice privind măsurile speciale care se aplică pe timpul campaniei agricole de recoltare a cerealelor păioase, astfel:  </w:t>
      </w:r>
      <w:r>
        <w:rPr>
          <w:rFonts w:ascii="Times New Roman" w:hAnsi="Times New Roman" w:cs="Times New Roman"/>
          <w:color w:val="000000" w:themeColor="text1"/>
        </w:rPr>
        <w:t xml:space="preserve">au fost înmânate Măsuri ce se aplică pe timpul campaniei agricole de recoltare a cerealelor păioase, programul de măsuri speciale pe timpul secetos care se aplică pe teritoriul comunei şi Cauzele care pot determina producerea incendiilor şi măsuri de </w:t>
      </w:r>
      <w:r>
        <w:rPr>
          <w:rFonts w:ascii="Times New Roman" w:hAnsi="Times New Roman" w:cs="Times New Roman"/>
          <w:color w:val="000000" w:themeColor="text1"/>
        </w:rPr>
        <w:lastRenderedPageBreak/>
        <w:t>prevenire a incendiilor în timpul folosirii combinelor. Aceste măsuri se află  afişate pe afişierul primăriei si  afise puse în localităti.</w:t>
      </w:r>
    </w:p>
    <w:p w14:paraId="6106D2A4" w14:textId="77777777" w:rsidR="00557296" w:rsidRDefault="00557296" w:rsidP="00557296">
      <w:pPr>
        <w:autoSpaceDE w:val="0"/>
        <w:autoSpaceDN w:val="0"/>
        <w:adjustRightInd w:val="0"/>
        <w:spacing w:after="0"/>
        <w:jc w:val="both"/>
        <w:rPr>
          <w:rFonts w:ascii="Times New Roman" w:hAnsi="Times New Roman" w:cs="Times New Roman"/>
          <w:color w:val="000000" w:themeColor="text1"/>
        </w:rPr>
      </w:pPr>
      <w:r>
        <w:rPr>
          <w:rFonts w:ascii="Times New Roman" w:hAnsi="Times New Roman" w:cs="Times New Roman"/>
          <w:bCs/>
          <w:color w:val="000000" w:themeColor="text1"/>
        </w:rPr>
        <w:t>e) Concluzii din activitate de pregătire şi instruire a personalului</w:t>
      </w:r>
      <w:r>
        <w:rPr>
          <w:rFonts w:ascii="Times New Roman" w:hAnsi="Times New Roman" w:cs="Times New Roman"/>
          <w:color w:val="000000" w:themeColor="text1"/>
        </w:rPr>
        <w:t>. Instruirea personalului serviciului voluntar   nu s- a desfăşurat lunar.</w:t>
      </w:r>
    </w:p>
    <w:p w14:paraId="5DCBC953" w14:textId="77777777" w:rsidR="00557296" w:rsidRDefault="00557296" w:rsidP="00557296">
      <w:pPr>
        <w:autoSpaceDE w:val="0"/>
        <w:autoSpaceDN w:val="0"/>
        <w:adjustRightInd w:val="0"/>
        <w:spacing w:after="0"/>
        <w:jc w:val="both"/>
        <w:rPr>
          <w:rFonts w:ascii="Times New Roman" w:hAnsi="Times New Roman" w:cs="Times New Roman"/>
          <w:color w:val="000000" w:themeColor="text1"/>
        </w:rPr>
      </w:pPr>
    </w:p>
    <w:p w14:paraId="6DF756A2" w14:textId="77777777" w:rsidR="00557296" w:rsidRDefault="00557296" w:rsidP="00557296">
      <w:pPr>
        <w:autoSpaceDE w:val="0"/>
        <w:autoSpaceDN w:val="0"/>
        <w:adjustRightInd w:val="0"/>
        <w:spacing w:after="0"/>
        <w:jc w:val="both"/>
        <w:rPr>
          <w:rFonts w:ascii="Times New Roman" w:hAnsi="Times New Roman" w:cs="Times New Roman"/>
          <w:color w:val="000000" w:themeColor="text1"/>
        </w:rPr>
      </w:pPr>
      <w:r>
        <w:rPr>
          <w:rFonts w:ascii="Times New Roman" w:hAnsi="Times New Roman" w:cs="Times New Roman"/>
          <w:b/>
          <w:bCs/>
          <w:color w:val="000000" w:themeColor="text1"/>
        </w:rPr>
        <w:t>5) Relaţiile cu terţii privind apărarea împotriva încendiilor</w:t>
      </w:r>
      <w:r>
        <w:rPr>
          <w:rFonts w:ascii="Times New Roman" w:hAnsi="Times New Roman" w:cs="Times New Roman"/>
          <w:color w:val="000000" w:themeColor="text1"/>
        </w:rPr>
        <w:t>.</w:t>
      </w:r>
    </w:p>
    <w:p w14:paraId="44C36AC1" w14:textId="77777777" w:rsidR="00557296" w:rsidRDefault="00557296" w:rsidP="00557296">
      <w:pPr>
        <w:autoSpaceDE w:val="0"/>
        <w:autoSpaceDN w:val="0"/>
        <w:adjustRightInd w:val="0"/>
        <w:spacing w:after="0"/>
        <w:jc w:val="both"/>
        <w:rPr>
          <w:rFonts w:ascii="Times New Roman" w:hAnsi="Times New Roman" w:cs="Times New Roman"/>
          <w:b/>
          <w:color w:val="000000" w:themeColor="text1"/>
        </w:rPr>
      </w:pPr>
      <w:r>
        <w:rPr>
          <w:rFonts w:ascii="Times New Roman" w:hAnsi="Times New Roman" w:cs="Times New Roman"/>
          <w:color w:val="000000" w:themeColor="text1"/>
        </w:rPr>
        <w:t>-</w:t>
      </w:r>
      <w:r>
        <w:rPr>
          <w:rFonts w:ascii="Times New Roman" w:hAnsi="Times New Roman" w:cs="Times New Roman"/>
          <w:b/>
          <w:color w:val="000000" w:themeColor="text1"/>
        </w:rPr>
        <w:t xml:space="preserve">În  semetrul I/   2026 Serviciul Voluntar  a avut loc  2  intervenţii în colaborare cu alte servicii voluntare pentru situaţii de urgenţă. Serviciul  de Pompieri  al  mun  Roman </w:t>
      </w:r>
    </w:p>
    <w:p w14:paraId="17E34927" w14:textId="77777777" w:rsidR="00557296" w:rsidRDefault="00557296" w:rsidP="00557296">
      <w:pPr>
        <w:autoSpaceDE w:val="0"/>
        <w:autoSpaceDN w:val="0"/>
        <w:adjustRightInd w:val="0"/>
        <w:spacing w:after="0"/>
        <w:jc w:val="both"/>
        <w:rPr>
          <w:rFonts w:ascii="Times New Roman" w:hAnsi="Times New Roman" w:cs="Times New Roman"/>
          <w:color w:val="000000" w:themeColor="text1"/>
        </w:rPr>
      </w:pPr>
      <w:r>
        <w:rPr>
          <w:rFonts w:ascii="Times New Roman" w:hAnsi="Times New Roman" w:cs="Times New Roman"/>
          <w:color w:val="000000" w:themeColor="text1"/>
        </w:rPr>
        <w:t>-</w:t>
      </w:r>
      <w:r>
        <w:rPr>
          <w:rFonts w:ascii="Times New Roman" w:eastAsia="Times New Roman" w:hAnsi="Times New Roman" w:cs="Times New Roman"/>
          <w:color w:val="000000" w:themeColor="text1"/>
          <w:lang w:eastAsia="ro-RO"/>
        </w:rPr>
        <w:t>Având în vedere relaţiile pe care le are primăria comunei  Ion Creanga privind activitatea de apărare împotriva incendiilor la nivelul unităţii administrativ-teritoriale cu agenţii economici, instituţiile din subordinea Consiliului  local Ion Creanga , lăcaşe de cult,  alte persoane fizice / juridice, se poate concluziona faptul că s-a realizat o conlucrare benefică privind activitatea de prevenire a incendiilor şi asigurarea intervenţiei operative pentru înlăturarea urmărilor în cazul unor incendii .</w:t>
      </w:r>
    </w:p>
    <w:p w14:paraId="057A2B3F" w14:textId="77777777" w:rsidR="00557296" w:rsidRDefault="00557296" w:rsidP="00557296">
      <w:pPr>
        <w:spacing w:after="0"/>
        <w:jc w:val="both"/>
        <w:rPr>
          <w:rFonts w:ascii="Times New Roman" w:eastAsia="Times New Roman" w:hAnsi="Times New Roman" w:cs="Times New Roman"/>
          <w:color w:val="000000" w:themeColor="text1"/>
          <w:lang w:eastAsia="ro-RO"/>
        </w:rPr>
      </w:pPr>
      <w:r>
        <w:rPr>
          <w:rFonts w:ascii="Times New Roman" w:eastAsia="Times New Roman" w:hAnsi="Times New Roman" w:cs="Times New Roman"/>
          <w:color w:val="000000" w:themeColor="text1"/>
          <w:lang w:eastAsia="ro-RO"/>
        </w:rPr>
        <w:t>-În ce priveşte contractele de închiriere a spaţiilor din unele construcţii aparţinând patrimoniului C. L. Ion Creanga în vederea desfăşurării de activităţi comerciale sau servicii de către persoane juridice / agenţi economici, la întocmirea contractelor de închiriere au fost trecute clauze cu privire la obligaţiile ce revin părţilor pe linia apărării împotriva incendiilor, în conformitate cu prevederile actelor normative în vigoare.</w:t>
      </w:r>
    </w:p>
    <w:p w14:paraId="3AD9CDB4" w14:textId="77777777" w:rsidR="00557296" w:rsidRDefault="00557296" w:rsidP="00557296">
      <w:pPr>
        <w:spacing w:after="0"/>
        <w:jc w:val="both"/>
        <w:rPr>
          <w:rFonts w:ascii="Times New Roman" w:eastAsia="Times New Roman" w:hAnsi="Times New Roman" w:cs="Times New Roman"/>
          <w:color w:val="000000" w:themeColor="text1"/>
          <w:lang w:eastAsia="ro-RO"/>
        </w:rPr>
      </w:pPr>
    </w:p>
    <w:p w14:paraId="50B5469C" w14:textId="77777777" w:rsidR="00557296" w:rsidRDefault="00557296" w:rsidP="00557296">
      <w:pPr>
        <w:autoSpaceDE w:val="0"/>
        <w:autoSpaceDN w:val="0"/>
        <w:adjustRightInd w:val="0"/>
        <w:spacing w:after="0"/>
        <w:jc w:val="both"/>
        <w:rPr>
          <w:rFonts w:ascii="Times New Roman" w:hAnsi="Times New Roman" w:cs="Times New Roman"/>
          <w:b/>
          <w:bCs/>
          <w:color w:val="000000" w:themeColor="text1"/>
        </w:rPr>
      </w:pPr>
      <w:r>
        <w:rPr>
          <w:rFonts w:ascii="Times New Roman" w:hAnsi="Times New Roman" w:cs="Times New Roman"/>
          <w:b/>
          <w:bCs/>
          <w:color w:val="000000" w:themeColor="text1"/>
        </w:rPr>
        <w:t>6) Asigurarea dotării, calitatea şi funcţionarea mijloacelor tehnice de apărare împotriva</w:t>
      </w:r>
    </w:p>
    <w:p w14:paraId="5562AECE" w14:textId="77777777" w:rsidR="00557296" w:rsidRDefault="00557296" w:rsidP="00557296">
      <w:pPr>
        <w:autoSpaceDE w:val="0"/>
        <w:autoSpaceDN w:val="0"/>
        <w:adjustRightInd w:val="0"/>
        <w:spacing w:after="0"/>
        <w:jc w:val="both"/>
        <w:rPr>
          <w:rFonts w:ascii="Times New Roman" w:hAnsi="Times New Roman" w:cs="Times New Roman"/>
          <w:b/>
          <w:bCs/>
          <w:color w:val="000000" w:themeColor="text1"/>
        </w:rPr>
      </w:pPr>
      <w:r>
        <w:rPr>
          <w:rFonts w:ascii="Times New Roman" w:hAnsi="Times New Roman" w:cs="Times New Roman"/>
          <w:b/>
          <w:bCs/>
          <w:color w:val="000000" w:themeColor="text1"/>
        </w:rPr>
        <w:t>incendiilor.</w:t>
      </w:r>
    </w:p>
    <w:p w14:paraId="45D8F066" w14:textId="77777777" w:rsidR="00557296" w:rsidRDefault="00557296" w:rsidP="00557296">
      <w:pPr>
        <w:autoSpaceDE w:val="0"/>
        <w:autoSpaceDN w:val="0"/>
        <w:adjustRightInd w:val="0"/>
        <w:spacing w:after="0"/>
        <w:jc w:val="both"/>
        <w:rPr>
          <w:rFonts w:ascii="Times New Roman" w:eastAsia="Times New Roman" w:hAnsi="Times New Roman" w:cs="Times New Roman"/>
          <w:color w:val="000000" w:themeColor="text1"/>
          <w:lang w:eastAsia="ro-RO"/>
        </w:rPr>
      </w:pPr>
      <w:r>
        <w:rPr>
          <w:rFonts w:ascii="Times New Roman" w:hAnsi="Times New Roman" w:cs="Times New Roman"/>
          <w:color w:val="000000" w:themeColor="text1"/>
        </w:rPr>
        <w:t xml:space="preserve"> a) In privinţa mijloacelor tehnice de apărare împotriva incendiilor este este asigurata</w:t>
      </w:r>
      <w:r>
        <w:rPr>
          <w:rFonts w:ascii="Times New Roman" w:eastAsia="Times New Roman" w:hAnsi="Times New Roman" w:cs="Times New Roman"/>
          <w:color w:val="000000" w:themeColor="text1"/>
          <w:lang w:eastAsia="ro-RO"/>
        </w:rPr>
        <w:t xml:space="preserve"> dotarea cu mijloace de primă intervenţie în caz de incendiu în sediul primăriei şi in toate celelate  instituţii în conformitate cu prevederile normativelor legale în vigoare. Toate mijloacele tehnice de apărare împotriva incendiilor , în stare de operativitate:</w:t>
      </w:r>
    </w:p>
    <w:p w14:paraId="2E8B518C" w14:textId="77777777" w:rsidR="00557296" w:rsidRDefault="00557296" w:rsidP="00557296">
      <w:pPr>
        <w:autoSpaceDE w:val="0"/>
        <w:autoSpaceDN w:val="0"/>
        <w:adjustRightInd w:val="0"/>
        <w:spacing w:after="0"/>
        <w:rPr>
          <w:rFonts w:ascii="Times New Roman" w:eastAsia="Times New Roman" w:hAnsi="Times New Roman" w:cs="Times New Roman"/>
          <w:color w:val="000000" w:themeColor="text1"/>
          <w:lang w:eastAsia="ro-RO"/>
        </w:rPr>
      </w:pPr>
      <w:r>
        <w:rPr>
          <w:rFonts w:ascii="Times New Roman" w:eastAsia="Times New Roman" w:hAnsi="Times New Roman" w:cs="Times New Roman"/>
          <w:color w:val="000000" w:themeColor="text1"/>
          <w:lang w:eastAsia="ro-RO"/>
        </w:rPr>
        <w:t xml:space="preserve">       -     2 extinctoare P 9</w:t>
      </w:r>
    </w:p>
    <w:p w14:paraId="31C42F31" w14:textId="77777777" w:rsidR="00557296" w:rsidRDefault="00557296" w:rsidP="00557296">
      <w:pPr>
        <w:pStyle w:val="ListParagraph"/>
        <w:numPr>
          <w:ilvl w:val="0"/>
          <w:numId w:val="1"/>
        </w:numPr>
        <w:spacing w:after="0"/>
        <w:rPr>
          <w:rFonts w:ascii="Times New Roman" w:hAnsi="Times New Roman" w:cs="Times New Roman"/>
          <w:color w:val="000000" w:themeColor="text1"/>
        </w:rPr>
      </w:pPr>
      <w:r>
        <w:rPr>
          <w:rFonts w:ascii="Times New Roman" w:hAnsi="Times New Roman" w:cs="Times New Roman"/>
          <w:color w:val="000000" w:themeColor="text1"/>
        </w:rPr>
        <w:t>2   extinctoare  P 50 ,</w:t>
      </w:r>
    </w:p>
    <w:p w14:paraId="4E5341A4" w14:textId="77777777" w:rsidR="00557296" w:rsidRDefault="00557296" w:rsidP="00557296">
      <w:pPr>
        <w:pStyle w:val="ListParagraph"/>
        <w:numPr>
          <w:ilvl w:val="0"/>
          <w:numId w:val="1"/>
        </w:numPr>
        <w:spacing w:after="0"/>
        <w:rPr>
          <w:rFonts w:ascii="Times New Roman" w:hAnsi="Times New Roman" w:cs="Times New Roman"/>
          <w:color w:val="000000" w:themeColor="text1"/>
        </w:rPr>
      </w:pPr>
      <w:r>
        <w:rPr>
          <w:rFonts w:ascii="Times New Roman" w:hAnsi="Times New Roman" w:cs="Times New Roman"/>
          <w:color w:val="000000" w:themeColor="text1"/>
        </w:rPr>
        <w:t>15  extinctoare  P.6 ,</w:t>
      </w:r>
    </w:p>
    <w:p w14:paraId="6B0A1E6C" w14:textId="77777777" w:rsidR="00557296" w:rsidRDefault="00557296" w:rsidP="00557296">
      <w:pPr>
        <w:spacing w:after="0"/>
        <w:ind w:left="360"/>
        <w:rPr>
          <w:rFonts w:ascii="Times New Roman" w:hAnsi="Times New Roman" w:cs="Times New Roman"/>
          <w:color w:val="000000" w:themeColor="text1"/>
          <w:lang w:val="en-US"/>
        </w:rPr>
      </w:pPr>
      <w:r>
        <w:rPr>
          <w:rFonts w:ascii="Times New Roman" w:hAnsi="Times New Roman" w:cs="Times New Roman"/>
          <w:color w:val="000000" w:themeColor="text1"/>
          <w:lang w:val="en-US"/>
        </w:rPr>
        <w:t>-</w:t>
      </w:r>
      <w:r>
        <w:rPr>
          <w:rFonts w:ascii="Times New Roman" w:hAnsi="Times New Roman" w:cs="Times New Roman"/>
          <w:color w:val="000000" w:themeColor="text1"/>
          <w:lang w:val="en-US"/>
        </w:rPr>
        <w:tab/>
        <w:t xml:space="preserve">3 </w:t>
      </w:r>
      <w:proofErr w:type="spellStart"/>
      <w:proofErr w:type="gramStart"/>
      <w:r>
        <w:rPr>
          <w:rFonts w:ascii="Times New Roman" w:hAnsi="Times New Roman" w:cs="Times New Roman"/>
          <w:color w:val="000000" w:themeColor="text1"/>
          <w:lang w:val="en-US"/>
        </w:rPr>
        <w:t>cazmale</w:t>
      </w:r>
      <w:proofErr w:type="spellEnd"/>
      <w:r>
        <w:rPr>
          <w:rFonts w:ascii="Times New Roman" w:hAnsi="Times New Roman" w:cs="Times New Roman"/>
          <w:color w:val="000000" w:themeColor="text1"/>
          <w:lang w:val="en-US"/>
        </w:rPr>
        <w:t xml:space="preserve"> ,</w:t>
      </w:r>
      <w:proofErr w:type="gramEnd"/>
    </w:p>
    <w:p w14:paraId="7E3DFA02" w14:textId="77777777" w:rsidR="00557296" w:rsidRDefault="00557296" w:rsidP="00557296">
      <w:pPr>
        <w:pStyle w:val="ListParagraph"/>
        <w:numPr>
          <w:ilvl w:val="0"/>
          <w:numId w:val="1"/>
        </w:numPr>
        <w:spacing w:after="0"/>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3 </w:t>
      </w:r>
      <w:proofErr w:type="spellStart"/>
      <w:r>
        <w:rPr>
          <w:rFonts w:ascii="Times New Roman" w:hAnsi="Times New Roman" w:cs="Times New Roman"/>
          <w:color w:val="000000" w:themeColor="text1"/>
          <w:lang w:val="en-US"/>
        </w:rPr>
        <w:t>lopeti</w:t>
      </w:r>
      <w:proofErr w:type="spellEnd"/>
      <w:r>
        <w:rPr>
          <w:rFonts w:ascii="Times New Roman" w:hAnsi="Times New Roman" w:cs="Times New Roman"/>
          <w:color w:val="000000" w:themeColor="text1"/>
          <w:lang w:val="en-US"/>
        </w:rPr>
        <w:t>,</w:t>
      </w:r>
    </w:p>
    <w:p w14:paraId="2AAD2AC5" w14:textId="77777777" w:rsidR="00557296" w:rsidRDefault="00557296" w:rsidP="00557296">
      <w:pPr>
        <w:pStyle w:val="ListParagraph"/>
        <w:numPr>
          <w:ilvl w:val="0"/>
          <w:numId w:val="1"/>
        </w:numPr>
        <w:spacing w:after="0"/>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4 </w:t>
      </w:r>
      <w:proofErr w:type="spellStart"/>
      <w:r>
        <w:rPr>
          <w:rFonts w:ascii="Times New Roman" w:hAnsi="Times New Roman" w:cs="Times New Roman"/>
          <w:color w:val="000000" w:themeColor="text1"/>
          <w:lang w:val="en-US"/>
        </w:rPr>
        <w:t>bătătoare</w:t>
      </w:r>
      <w:proofErr w:type="spellEnd"/>
      <w:r>
        <w:rPr>
          <w:rFonts w:ascii="Times New Roman" w:hAnsi="Times New Roman" w:cs="Times New Roman"/>
          <w:color w:val="000000" w:themeColor="text1"/>
          <w:lang w:val="en-US"/>
        </w:rPr>
        <w:t>,</w:t>
      </w:r>
    </w:p>
    <w:p w14:paraId="504E8DC6" w14:textId="77777777" w:rsidR="00557296" w:rsidRDefault="00557296" w:rsidP="00557296">
      <w:pPr>
        <w:pStyle w:val="ListParagraph"/>
        <w:numPr>
          <w:ilvl w:val="0"/>
          <w:numId w:val="1"/>
        </w:numPr>
        <w:spacing w:after="0"/>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2 </w:t>
      </w:r>
      <w:proofErr w:type="spellStart"/>
      <w:r>
        <w:rPr>
          <w:rFonts w:ascii="Times New Roman" w:hAnsi="Times New Roman" w:cs="Times New Roman"/>
          <w:color w:val="000000" w:themeColor="text1"/>
          <w:lang w:val="en-US"/>
        </w:rPr>
        <w:t>topoare</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târnăcop</w:t>
      </w:r>
      <w:proofErr w:type="spellEnd"/>
      <w:r>
        <w:rPr>
          <w:rFonts w:ascii="Times New Roman" w:hAnsi="Times New Roman" w:cs="Times New Roman"/>
          <w:color w:val="000000" w:themeColor="text1"/>
          <w:lang w:val="en-US"/>
        </w:rPr>
        <w:t>,</w:t>
      </w:r>
    </w:p>
    <w:p w14:paraId="70A1C655" w14:textId="77777777" w:rsidR="00557296" w:rsidRDefault="00557296" w:rsidP="00557296">
      <w:pPr>
        <w:pStyle w:val="ListParagraph"/>
        <w:numPr>
          <w:ilvl w:val="0"/>
          <w:numId w:val="1"/>
        </w:numPr>
        <w:spacing w:after="0"/>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2 </w:t>
      </w:r>
      <w:proofErr w:type="spellStart"/>
      <w:r>
        <w:rPr>
          <w:rFonts w:ascii="Times New Roman" w:hAnsi="Times New Roman" w:cs="Times New Roman"/>
          <w:color w:val="000000" w:themeColor="text1"/>
          <w:lang w:val="en-US"/>
        </w:rPr>
        <w:t>aparate</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respirat</w:t>
      </w:r>
      <w:proofErr w:type="spellEnd"/>
      <w:r>
        <w:rPr>
          <w:rFonts w:ascii="Times New Roman" w:hAnsi="Times New Roman" w:cs="Times New Roman"/>
          <w:color w:val="000000" w:themeColor="text1"/>
          <w:lang w:val="en-US"/>
        </w:rPr>
        <w:t xml:space="preserve"> + 2  </w:t>
      </w:r>
      <w:proofErr w:type="spellStart"/>
      <w:r>
        <w:rPr>
          <w:rFonts w:ascii="Times New Roman" w:hAnsi="Times New Roman" w:cs="Times New Roman"/>
          <w:color w:val="000000" w:themeColor="text1"/>
          <w:lang w:val="en-US"/>
        </w:rPr>
        <w:t>butelii</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oxigen</w:t>
      </w:r>
      <w:proofErr w:type="spellEnd"/>
      <w:r>
        <w:rPr>
          <w:rFonts w:ascii="Times New Roman" w:hAnsi="Times New Roman" w:cs="Times New Roman"/>
          <w:color w:val="000000" w:themeColor="text1"/>
          <w:lang w:val="en-US"/>
        </w:rPr>
        <w:t>,</w:t>
      </w:r>
    </w:p>
    <w:p w14:paraId="0942B02E" w14:textId="77777777" w:rsidR="00557296" w:rsidRDefault="00557296" w:rsidP="00557296">
      <w:pPr>
        <w:pStyle w:val="ListParagraph"/>
        <w:numPr>
          <w:ilvl w:val="0"/>
          <w:numId w:val="1"/>
        </w:numPr>
        <w:spacing w:after="0"/>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1 </w:t>
      </w:r>
      <w:proofErr w:type="spellStart"/>
      <w:r>
        <w:rPr>
          <w:rFonts w:ascii="Times New Roman" w:hAnsi="Times New Roman" w:cs="Times New Roman"/>
          <w:color w:val="000000" w:themeColor="text1"/>
          <w:lang w:val="en-US"/>
        </w:rPr>
        <w:t>scara</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culisabila</w:t>
      </w:r>
      <w:proofErr w:type="spellEnd"/>
      <w:r>
        <w:rPr>
          <w:rFonts w:ascii="Times New Roman" w:hAnsi="Times New Roman" w:cs="Times New Roman"/>
          <w:color w:val="000000" w:themeColor="text1"/>
          <w:lang w:val="en-US"/>
        </w:rPr>
        <w:t xml:space="preserve">  de 3  </w:t>
      </w:r>
      <w:proofErr w:type="spellStart"/>
      <w:r>
        <w:rPr>
          <w:rFonts w:ascii="Times New Roman" w:hAnsi="Times New Roman" w:cs="Times New Roman"/>
          <w:color w:val="000000" w:themeColor="text1"/>
          <w:lang w:val="en-US"/>
        </w:rPr>
        <w:t>elementi</w:t>
      </w:r>
      <w:proofErr w:type="spellEnd"/>
    </w:p>
    <w:p w14:paraId="5E6D8D94" w14:textId="77777777" w:rsidR="00557296" w:rsidRDefault="00557296" w:rsidP="00557296">
      <w:pPr>
        <w:pStyle w:val="ListParagraph"/>
        <w:numPr>
          <w:ilvl w:val="0"/>
          <w:numId w:val="1"/>
        </w:numPr>
        <w:spacing w:after="0"/>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3  </w:t>
      </w:r>
      <w:proofErr w:type="spellStart"/>
      <w:r>
        <w:rPr>
          <w:rFonts w:ascii="Times New Roman" w:hAnsi="Times New Roman" w:cs="Times New Roman"/>
          <w:color w:val="000000" w:themeColor="text1"/>
          <w:lang w:val="en-US"/>
        </w:rPr>
        <w:t>pichete</w:t>
      </w:r>
      <w:proofErr w:type="spellEnd"/>
      <w:r>
        <w:rPr>
          <w:rFonts w:ascii="Times New Roman" w:hAnsi="Times New Roman" w:cs="Times New Roman"/>
          <w:color w:val="000000" w:themeColor="text1"/>
          <w:lang w:val="en-US"/>
        </w:rPr>
        <w:t xml:space="preserve"> PSI,</w:t>
      </w:r>
    </w:p>
    <w:p w14:paraId="2BDD61CD" w14:textId="77777777" w:rsidR="00557296" w:rsidRDefault="00557296" w:rsidP="00557296">
      <w:pPr>
        <w:pStyle w:val="ListParagraph"/>
        <w:numPr>
          <w:ilvl w:val="0"/>
          <w:numId w:val="1"/>
        </w:numPr>
        <w:spacing w:after="0"/>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Tractor  Belarus cu  </w:t>
      </w:r>
      <w:proofErr w:type="spellStart"/>
      <w:r>
        <w:rPr>
          <w:rFonts w:ascii="Times New Roman" w:hAnsi="Times New Roman" w:cs="Times New Roman"/>
          <w:color w:val="000000" w:themeColor="text1"/>
          <w:lang w:val="en-US"/>
        </w:rPr>
        <w:t>vidanja</w:t>
      </w:r>
      <w:proofErr w:type="spellEnd"/>
      <w:r>
        <w:rPr>
          <w:rFonts w:ascii="Times New Roman" w:hAnsi="Times New Roman" w:cs="Times New Roman"/>
          <w:color w:val="000000" w:themeColor="text1"/>
          <w:lang w:val="en-US"/>
        </w:rPr>
        <w:t xml:space="preserve">   de  5  tone, </w:t>
      </w:r>
    </w:p>
    <w:p w14:paraId="66FDB2B0" w14:textId="77777777" w:rsidR="00557296" w:rsidRDefault="00557296" w:rsidP="00557296">
      <w:pPr>
        <w:pStyle w:val="ListParagraph"/>
        <w:numPr>
          <w:ilvl w:val="0"/>
          <w:numId w:val="1"/>
        </w:numPr>
        <w:spacing w:after="0"/>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Dacia  Duster </w:t>
      </w:r>
    </w:p>
    <w:p w14:paraId="2DBCF323" w14:textId="64671415" w:rsidR="00557296" w:rsidRDefault="00557296" w:rsidP="00557296">
      <w:pPr>
        <w:pStyle w:val="ListParagraph"/>
        <w:numPr>
          <w:ilvl w:val="0"/>
          <w:numId w:val="1"/>
        </w:numPr>
        <w:spacing w:after="0"/>
        <w:rPr>
          <w:rFonts w:ascii="Times New Roman" w:hAnsi="Times New Roman" w:cs="Times New Roman"/>
          <w:color w:val="000000" w:themeColor="text1"/>
          <w:lang w:val="en-US"/>
        </w:rPr>
      </w:pPr>
      <w:proofErr w:type="spellStart"/>
      <w:r>
        <w:rPr>
          <w:rFonts w:ascii="Times New Roman" w:hAnsi="Times New Roman" w:cs="Times New Roman"/>
          <w:color w:val="000000" w:themeColor="text1"/>
          <w:lang w:val="en-US"/>
        </w:rPr>
        <w:t>Autobasculanta</w:t>
      </w:r>
      <w:proofErr w:type="spellEnd"/>
      <w:r>
        <w:rPr>
          <w:rFonts w:ascii="Times New Roman" w:hAnsi="Times New Roman" w:cs="Times New Roman"/>
          <w:color w:val="000000" w:themeColor="text1"/>
          <w:lang w:val="en-US"/>
        </w:rPr>
        <w:t xml:space="preserve"> cu lama </w:t>
      </w:r>
      <w:proofErr w:type="spellStart"/>
      <w:r>
        <w:rPr>
          <w:rFonts w:ascii="Times New Roman" w:hAnsi="Times New Roman" w:cs="Times New Roman"/>
          <w:color w:val="000000" w:themeColor="text1"/>
          <w:lang w:val="en-US"/>
        </w:rPr>
        <w:t>si</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sărăriță</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marca</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Renoturky</w:t>
      </w:r>
      <w:proofErr w:type="spellEnd"/>
    </w:p>
    <w:p w14:paraId="44C86074" w14:textId="77777777" w:rsidR="00557296" w:rsidRDefault="00557296" w:rsidP="00557296">
      <w:pPr>
        <w:pStyle w:val="ListParagraph"/>
        <w:numPr>
          <w:ilvl w:val="0"/>
          <w:numId w:val="1"/>
        </w:numPr>
        <w:spacing w:after="0"/>
        <w:rPr>
          <w:rFonts w:ascii="Times New Roman" w:hAnsi="Times New Roman" w:cs="Times New Roman"/>
          <w:color w:val="000000" w:themeColor="text1"/>
          <w:lang w:val="en-US"/>
        </w:rPr>
      </w:pPr>
      <w:proofErr w:type="spellStart"/>
      <w:r>
        <w:rPr>
          <w:rFonts w:ascii="Times New Roman" w:hAnsi="Times New Roman" w:cs="Times New Roman"/>
          <w:color w:val="000000" w:themeColor="text1"/>
          <w:lang w:val="en-US"/>
        </w:rPr>
        <w:t>Buldoexcavator</w:t>
      </w:r>
      <w:proofErr w:type="spellEnd"/>
      <w:r>
        <w:rPr>
          <w:rFonts w:ascii="Times New Roman" w:hAnsi="Times New Roman" w:cs="Times New Roman"/>
          <w:color w:val="000000" w:themeColor="text1"/>
          <w:lang w:val="en-US"/>
        </w:rPr>
        <w:t xml:space="preserve"> cu lama</w:t>
      </w:r>
    </w:p>
    <w:p w14:paraId="56291AB4" w14:textId="77777777" w:rsidR="00557296" w:rsidRDefault="00557296" w:rsidP="00557296">
      <w:pPr>
        <w:pStyle w:val="ListParagraph"/>
        <w:numPr>
          <w:ilvl w:val="0"/>
          <w:numId w:val="1"/>
        </w:numPr>
        <w:spacing w:after="0"/>
        <w:rPr>
          <w:rFonts w:ascii="Times New Roman" w:hAnsi="Times New Roman" w:cs="Times New Roman"/>
          <w:color w:val="000000" w:themeColor="text1"/>
          <w:lang w:val="en-US"/>
        </w:rPr>
      </w:pPr>
      <w:proofErr w:type="spellStart"/>
      <w:r>
        <w:rPr>
          <w:rFonts w:ascii="Times New Roman" w:hAnsi="Times New Roman" w:cs="Times New Roman"/>
          <w:color w:val="000000" w:themeColor="text1"/>
          <w:lang w:val="en-US"/>
        </w:rPr>
        <w:t>Autoutilitara</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marca</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Renomaster</w:t>
      </w:r>
      <w:proofErr w:type="spellEnd"/>
    </w:p>
    <w:p w14:paraId="01F2600F" w14:textId="77777777" w:rsidR="00557296" w:rsidRDefault="00557296" w:rsidP="00557296">
      <w:pPr>
        <w:pStyle w:val="ListParagraph"/>
        <w:numPr>
          <w:ilvl w:val="0"/>
          <w:numId w:val="1"/>
        </w:numPr>
        <w:spacing w:after="0"/>
        <w:ind w:left="0" w:firstLine="360"/>
        <w:jc w:val="both"/>
        <w:rPr>
          <w:rFonts w:ascii="Times New Roman" w:hAnsi="Times New Roman" w:cs="Times New Roman"/>
          <w:color w:val="000000" w:themeColor="text1"/>
        </w:rPr>
      </w:pPr>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Existenata</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sistemului</w:t>
      </w:r>
      <w:proofErr w:type="spellEnd"/>
      <w:r>
        <w:rPr>
          <w:rFonts w:ascii="Times New Roman" w:hAnsi="Times New Roman" w:cs="Times New Roman"/>
          <w:color w:val="000000" w:themeColor="text1"/>
          <w:lang w:val="en-US"/>
        </w:rPr>
        <w:t xml:space="preserve"> de  </w:t>
      </w:r>
      <w:proofErr w:type="spellStart"/>
      <w:r>
        <w:rPr>
          <w:rFonts w:ascii="Times New Roman" w:hAnsi="Times New Roman" w:cs="Times New Roman"/>
          <w:color w:val="000000" w:themeColor="text1"/>
          <w:lang w:val="en-US"/>
        </w:rPr>
        <w:t>instiintare</w:t>
      </w:r>
      <w:proofErr w:type="spellEnd"/>
      <w:r>
        <w:rPr>
          <w:rFonts w:ascii="Times New Roman" w:hAnsi="Times New Roman" w:cs="Times New Roman"/>
          <w:color w:val="000000" w:themeColor="text1"/>
          <w:lang w:val="en-US"/>
        </w:rPr>
        <w:t xml:space="preserve">   </w:t>
      </w:r>
      <w:proofErr w:type="spellStart"/>
      <w:r>
        <w:rPr>
          <w:rFonts w:ascii="Times New Roman" w:hAnsi="Times New Roman" w:cs="Times New Roman"/>
          <w:color w:val="000000" w:themeColor="text1"/>
          <w:lang w:val="en-US"/>
        </w:rPr>
        <w:t>si</w:t>
      </w:r>
      <w:proofErr w:type="spellEnd"/>
      <w:r>
        <w:rPr>
          <w:rFonts w:ascii="Times New Roman" w:hAnsi="Times New Roman" w:cs="Times New Roman"/>
          <w:color w:val="000000" w:themeColor="text1"/>
          <w:lang w:val="en-US"/>
        </w:rPr>
        <w:t xml:space="preserve"> de </w:t>
      </w:r>
      <w:proofErr w:type="spellStart"/>
      <w:r>
        <w:rPr>
          <w:rFonts w:ascii="Times New Roman" w:hAnsi="Times New Roman" w:cs="Times New Roman"/>
          <w:color w:val="000000" w:themeColor="text1"/>
          <w:lang w:val="en-US"/>
        </w:rPr>
        <w:t>avertizare</w:t>
      </w:r>
      <w:proofErr w:type="spellEnd"/>
      <w:r>
        <w:rPr>
          <w:rFonts w:ascii="Times New Roman" w:hAnsi="Times New Roman" w:cs="Times New Roman"/>
          <w:color w:val="000000" w:themeColor="text1"/>
          <w:lang w:val="en-US"/>
        </w:rPr>
        <w:t xml:space="preserve"> –</w:t>
      </w:r>
      <w:r>
        <w:rPr>
          <w:rFonts w:ascii="Times New Roman" w:hAnsi="Times New Roman" w:cs="Times New Roman"/>
          <w:color w:val="000000" w:themeColor="text1"/>
        </w:rPr>
        <w:t xml:space="preserve">format din </w:t>
      </w:r>
      <w:proofErr w:type="spellStart"/>
      <w:r>
        <w:rPr>
          <w:rFonts w:ascii="Times New Roman" w:eastAsia="Times New Roman" w:hAnsi="Times New Roman" w:cs="Times New Roman"/>
          <w:color w:val="000000" w:themeColor="text1"/>
          <w:lang w:val="en-US" w:eastAsia="ar-SA"/>
        </w:rPr>
        <w:t>Centrală</w:t>
      </w:r>
      <w:proofErr w:type="spellEnd"/>
      <w:r>
        <w:rPr>
          <w:rFonts w:ascii="Times New Roman" w:eastAsia="Times New Roman" w:hAnsi="Times New Roman" w:cs="Times New Roman"/>
          <w:color w:val="000000" w:themeColor="text1"/>
          <w:lang w:val="en-US" w:eastAsia="ar-SA"/>
        </w:rPr>
        <w:t xml:space="preserve"> de </w:t>
      </w:r>
      <w:proofErr w:type="spellStart"/>
      <w:r>
        <w:rPr>
          <w:rFonts w:ascii="Times New Roman" w:eastAsia="Times New Roman" w:hAnsi="Times New Roman" w:cs="Times New Roman"/>
          <w:color w:val="000000" w:themeColor="text1"/>
          <w:lang w:val="en-US" w:eastAsia="ar-SA"/>
        </w:rPr>
        <w:t>înștiințare</w:t>
      </w:r>
      <w:proofErr w:type="spellEnd"/>
      <w:r>
        <w:rPr>
          <w:rFonts w:ascii="Times New Roman" w:eastAsia="Times New Roman" w:hAnsi="Times New Roman" w:cs="Times New Roman"/>
          <w:color w:val="000000" w:themeColor="text1"/>
          <w:lang w:val="en-US" w:eastAsia="ar-SA"/>
        </w:rPr>
        <w:t xml:space="preserve"> - </w:t>
      </w:r>
      <w:proofErr w:type="spellStart"/>
      <w:r>
        <w:rPr>
          <w:rFonts w:ascii="Times New Roman" w:eastAsia="Times New Roman" w:hAnsi="Times New Roman" w:cs="Times New Roman"/>
          <w:color w:val="000000" w:themeColor="text1"/>
          <w:lang w:val="en-US" w:eastAsia="ar-SA"/>
        </w:rPr>
        <w:t>alarmare</w:t>
      </w:r>
      <w:proofErr w:type="spellEnd"/>
      <w:r>
        <w:rPr>
          <w:rFonts w:ascii="Times New Roman" w:eastAsia="Times New Roman" w:hAnsi="Times New Roman" w:cs="Times New Roman"/>
          <w:color w:val="000000" w:themeColor="text1"/>
          <w:lang w:val="en-US" w:eastAsia="ar-SA"/>
        </w:rPr>
        <w:t xml:space="preserve"> SONIA cu </w:t>
      </w:r>
      <w:proofErr w:type="spellStart"/>
      <w:r>
        <w:rPr>
          <w:rFonts w:ascii="Times New Roman" w:eastAsia="Times New Roman" w:hAnsi="Times New Roman" w:cs="Times New Roman"/>
          <w:color w:val="000000" w:themeColor="text1"/>
          <w:lang w:val="en-US" w:eastAsia="ar-SA"/>
        </w:rPr>
        <w:t>comunicație</w:t>
      </w:r>
      <w:proofErr w:type="spellEnd"/>
      <w:r>
        <w:rPr>
          <w:rFonts w:ascii="Times New Roman" w:eastAsia="Times New Roman" w:hAnsi="Times New Roman" w:cs="Times New Roman"/>
          <w:color w:val="000000" w:themeColor="text1"/>
          <w:lang w:val="en-US" w:eastAsia="ar-SA"/>
        </w:rPr>
        <w:t xml:space="preserve"> </w:t>
      </w:r>
      <w:proofErr w:type="spellStart"/>
      <w:r>
        <w:rPr>
          <w:rFonts w:ascii="Times New Roman" w:eastAsia="Times New Roman" w:hAnsi="Times New Roman" w:cs="Times New Roman"/>
          <w:color w:val="000000" w:themeColor="text1"/>
          <w:lang w:val="en-US" w:eastAsia="ar-SA"/>
        </w:rPr>
        <w:t>prin</w:t>
      </w:r>
      <w:proofErr w:type="spellEnd"/>
      <w:r>
        <w:rPr>
          <w:rFonts w:ascii="Times New Roman" w:eastAsia="Times New Roman" w:hAnsi="Times New Roman" w:cs="Times New Roman"/>
          <w:color w:val="000000" w:themeColor="text1"/>
          <w:lang w:val="en-US" w:eastAsia="ar-SA"/>
        </w:rPr>
        <w:t xml:space="preserve"> internet/intranet (TCP/IP), </w:t>
      </w:r>
      <w:proofErr w:type="spellStart"/>
      <w:r>
        <w:rPr>
          <w:rFonts w:ascii="Times New Roman" w:eastAsia="Times New Roman" w:hAnsi="Times New Roman" w:cs="Times New Roman"/>
          <w:color w:val="000000" w:themeColor="text1"/>
          <w:lang w:val="en-US" w:eastAsia="ar-SA"/>
        </w:rPr>
        <w:t>telefonie</w:t>
      </w:r>
      <w:proofErr w:type="spellEnd"/>
      <w:r>
        <w:rPr>
          <w:rFonts w:ascii="Times New Roman" w:eastAsia="Times New Roman" w:hAnsi="Times New Roman" w:cs="Times New Roman"/>
          <w:color w:val="000000" w:themeColor="text1"/>
          <w:lang w:val="en-US" w:eastAsia="ar-SA"/>
        </w:rPr>
        <w:t xml:space="preserve"> </w:t>
      </w:r>
      <w:proofErr w:type="spellStart"/>
      <w:r>
        <w:rPr>
          <w:rFonts w:ascii="Times New Roman" w:eastAsia="Times New Roman" w:hAnsi="Times New Roman" w:cs="Times New Roman"/>
          <w:color w:val="000000" w:themeColor="text1"/>
          <w:lang w:val="en-US" w:eastAsia="ar-SA"/>
        </w:rPr>
        <w:t>mobilă</w:t>
      </w:r>
      <w:proofErr w:type="spellEnd"/>
      <w:r>
        <w:rPr>
          <w:rFonts w:ascii="Times New Roman" w:eastAsia="Times New Roman" w:hAnsi="Times New Roman" w:cs="Times New Roman"/>
          <w:color w:val="000000" w:themeColor="text1"/>
          <w:lang w:val="en-US" w:eastAsia="ar-SA"/>
        </w:rPr>
        <w:t xml:space="preserve"> GSM, circuit </w:t>
      </w:r>
      <w:proofErr w:type="spellStart"/>
      <w:r>
        <w:rPr>
          <w:rFonts w:ascii="Times New Roman" w:eastAsia="Times New Roman" w:hAnsi="Times New Roman" w:cs="Times New Roman"/>
          <w:color w:val="000000" w:themeColor="text1"/>
          <w:lang w:val="en-US" w:eastAsia="ar-SA"/>
        </w:rPr>
        <w:t>telefonic</w:t>
      </w:r>
      <w:proofErr w:type="spellEnd"/>
      <w:r>
        <w:rPr>
          <w:rFonts w:ascii="Times New Roman" w:eastAsia="Times New Roman" w:hAnsi="Times New Roman" w:cs="Times New Roman"/>
          <w:color w:val="000000" w:themeColor="text1"/>
          <w:lang w:val="en-US" w:eastAsia="ar-SA"/>
        </w:rPr>
        <w:t xml:space="preserve"> </w:t>
      </w:r>
      <w:proofErr w:type="spellStart"/>
      <w:r>
        <w:rPr>
          <w:rFonts w:ascii="Times New Roman" w:eastAsia="Times New Roman" w:hAnsi="Times New Roman" w:cs="Times New Roman"/>
          <w:color w:val="000000" w:themeColor="text1"/>
          <w:lang w:val="en-US" w:eastAsia="ar-SA"/>
        </w:rPr>
        <w:t>dedicat</w:t>
      </w:r>
      <w:proofErr w:type="spellEnd"/>
      <w:r>
        <w:rPr>
          <w:rFonts w:ascii="Times New Roman" w:eastAsia="Times New Roman" w:hAnsi="Times New Roman" w:cs="Times New Roman"/>
          <w:color w:val="000000" w:themeColor="text1"/>
          <w:lang w:val="en-US" w:eastAsia="ar-SA"/>
        </w:rPr>
        <w:t xml:space="preserve"> </w:t>
      </w:r>
      <w:proofErr w:type="spellStart"/>
      <w:r>
        <w:rPr>
          <w:rFonts w:ascii="Times New Roman" w:eastAsia="Times New Roman" w:hAnsi="Times New Roman" w:cs="Times New Roman"/>
          <w:color w:val="000000" w:themeColor="text1"/>
          <w:lang w:val="en-US" w:eastAsia="ar-SA"/>
        </w:rPr>
        <w:t>și</w:t>
      </w:r>
      <w:proofErr w:type="spellEnd"/>
      <w:r>
        <w:rPr>
          <w:rFonts w:ascii="Times New Roman" w:eastAsia="Times New Roman" w:hAnsi="Times New Roman" w:cs="Times New Roman"/>
          <w:color w:val="000000" w:themeColor="text1"/>
          <w:lang w:val="en-US" w:eastAsia="ar-SA"/>
        </w:rPr>
        <w:t xml:space="preserve"> canal radio VHF</w:t>
      </w:r>
      <w:r>
        <w:rPr>
          <w:rFonts w:ascii="Times New Roman" w:hAnsi="Times New Roman" w:cs="Times New Roman"/>
          <w:color w:val="000000" w:themeColor="text1"/>
        </w:rPr>
        <w:t xml:space="preserve"> ,in  cadrul  primaria  comunei  Ion Creanga , compartiment  Serviciul  Voluntar  pentru  Situatii  de  Urgenta   Ion Creanga ; </w:t>
      </w:r>
      <w:r>
        <w:rPr>
          <w:rFonts w:ascii="Times New Roman" w:eastAsia="Times New Roman" w:hAnsi="Times New Roman" w:cs="Times New Roman"/>
          <w:color w:val="000000" w:themeColor="text1"/>
          <w:lang w:val="en-US" w:eastAsia="ar-SA"/>
        </w:rPr>
        <w:t xml:space="preserve">1 </w:t>
      </w:r>
      <w:proofErr w:type="spellStart"/>
      <w:r>
        <w:rPr>
          <w:rFonts w:ascii="Times New Roman" w:eastAsia="Times New Roman" w:hAnsi="Times New Roman" w:cs="Times New Roman"/>
          <w:color w:val="000000" w:themeColor="text1"/>
          <w:lang w:val="en-US" w:eastAsia="ar-SA"/>
        </w:rPr>
        <w:t>buc</w:t>
      </w:r>
      <w:proofErr w:type="spellEnd"/>
      <w:r>
        <w:rPr>
          <w:rFonts w:ascii="Times New Roman" w:eastAsia="Times New Roman" w:hAnsi="Times New Roman" w:cs="Times New Roman"/>
          <w:color w:val="000000" w:themeColor="text1"/>
          <w:lang w:val="en-US" w:eastAsia="ar-SA"/>
        </w:rPr>
        <w:t xml:space="preserve">. </w:t>
      </w:r>
      <w:proofErr w:type="spellStart"/>
      <w:proofErr w:type="gramStart"/>
      <w:r>
        <w:rPr>
          <w:rFonts w:ascii="Times New Roman" w:eastAsia="Times New Roman" w:hAnsi="Times New Roman" w:cs="Times New Roman"/>
          <w:color w:val="000000" w:themeColor="text1"/>
          <w:lang w:val="en-US" w:eastAsia="ar-SA"/>
        </w:rPr>
        <w:t>sirenă</w:t>
      </w:r>
      <w:proofErr w:type="spellEnd"/>
      <w:proofErr w:type="gramEnd"/>
      <w:r>
        <w:rPr>
          <w:rFonts w:ascii="Times New Roman" w:eastAsia="Times New Roman" w:hAnsi="Times New Roman" w:cs="Times New Roman"/>
          <w:color w:val="000000" w:themeColor="text1"/>
          <w:lang w:val="en-US" w:eastAsia="ar-SA"/>
        </w:rPr>
        <w:t xml:space="preserve"> </w:t>
      </w:r>
      <w:proofErr w:type="spellStart"/>
      <w:r>
        <w:rPr>
          <w:rFonts w:ascii="Times New Roman" w:eastAsia="Times New Roman" w:hAnsi="Times New Roman" w:cs="Times New Roman"/>
          <w:color w:val="000000" w:themeColor="text1"/>
          <w:lang w:val="en-US" w:eastAsia="ar-SA"/>
        </w:rPr>
        <w:t>electronică</w:t>
      </w:r>
      <w:proofErr w:type="spellEnd"/>
      <w:r>
        <w:rPr>
          <w:rFonts w:ascii="Times New Roman" w:eastAsia="Times New Roman" w:hAnsi="Times New Roman" w:cs="Times New Roman"/>
          <w:color w:val="000000" w:themeColor="text1"/>
          <w:lang w:val="en-US" w:eastAsia="ar-SA"/>
        </w:rPr>
        <w:t xml:space="preserve"> UTS600 cu </w:t>
      </w:r>
      <w:proofErr w:type="spellStart"/>
      <w:r>
        <w:rPr>
          <w:rFonts w:ascii="Times New Roman" w:eastAsia="Times New Roman" w:hAnsi="Times New Roman" w:cs="Times New Roman"/>
          <w:color w:val="000000" w:themeColor="text1"/>
          <w:lang w:val="en-US" w:eastAsia="ar-SA"/>
        </w:rPr>
        <w:t>comunicație</w:t>
      </w:r>
      <w:proofErr w:type="spellEnd"/>
      <w:r>
        <w:rPr>
          <w:rFonts w:ascii="Times New Roman" w:eastAsia="Times New Roman" w:hAnsi="Times New Roman" w:cs="Times New Roman"/>
          <w:color w:val="000000" w:themeColor="text1"/>
          <w:lang w:val="en-US" w:eastAsia="ar-SA"/>
        </w:rPr>
        <w:t xml:space="preserve"> </w:t>
      </w:r>
      <w:proofErr w:type="spellStart"/>
      <w:r>
        <w:rPr>
          <w:rFonts w:ascii="Times New Roman" w:eastAsia="Times New Roman" w:hAnsi="Times New Roman" w:cs="Times New Roman"/>
          <w:color w:val="000000" w:themeColor="text1"/>
          <w:lang w:val="en-US" w:eastAsia="ar-SA"/>
        </w:rPr>
        <w:t>prin</w:t>
      </w:r>
      <w:proofErr w:type="spellEnd"/>
      <w:r>
        <w:rPr>
          <w:rFonts w:ascii="Times New Roman" w:eastAsia="Times New Roman" w:hAnsi="Times New Roman" w:cs="Times New Roman"/>
          <w:color w:val="000000" w:themeColor="text1"/>
          <w:lang w:val="en-US" w:eastAsia="ar-SA"/>
        </w:rPr>
        <w:t xml:space="preserve"> internet/intranet (TCP/IP), </w:t>
      </w:r>
      <w:proofErr w:type="spellStart"/>
      <w:r>
        <w:rPr>
          <w:rFonts w:ascii="Times New Roman" w:eastAsia="Times New Roman" w:hAnsi="Times New Roman" w:cs="Times New Roman"/>
          <w:color w:val="000000" w:themeColor="text1"/>
          <w:lang w:val="en-US" w:eastAsia="ar-SA"/>
        </w:rPr>
        <w:t>telefonie</w:t>
      </w:r>
      <w:proofErr w:type="spellEnd"/>
      <w:r>
        <w:rPr>
          <w:rFonts w:ascii="Times New Roman" w:eastAsia="Times New Roman" w:hAnsi="Times New Roman" w:cs="Times New Roman"/>
          <w:color w:val="000000" w:themeColor="text1"/>
          <w:lang w:val="en-US" w:eastAsia="ar-SA"/>
        </w:rPr>
        <w:t xml:space="preserve"> </w:t>
      </w:r>
      <w:proofErr w:type="spellStart"/>
      <w:r>
        <w:rPr>
          <w:rFonts w:ascii="Times New Roman" w:eastAsia="Times New Roman" w:hAnsi="Times New Roman" w:cs="Times New Roman"/>
          <w:color w:val="000000" w:themeColor="text1"/>
          <w:lang w:val="en-US" w:eastAsia="ar-SA"/>
        </w:rPr>
        <w:t>mobilă</w:t>
      </w:r>
      <w:proofErr w:type="spellEnd"/>
      <w:r>
        <w:rPr>
          <w:rFonts w:ascii="Times New Roman" w:eastAsia="Times New Roman" w:hAnsi="Times New Roman" w:cs="Times New Roman"/>
          <w:color w:val="000000" w:themeColor="text1"/>
          <w:lang w:val="en-US" w:eastAsia="ar-SA"/>
        </w:rPr>
        <w:t xml:space="preserve"> GSM, circuit </w:t>
      </w:r>
      <w:proofErr w:type="spellStart"/>
      <w:r>
        <w:rPr>
          <w:rFonts w:ascii="Times New Roman" w:eastAsia="Times New Roman" w:hAnsi="Times New Roman" w:cs="Times New Roman"/>
          <w:color w:val="000000" w:themeColor="text1"/>
          <w:lang w:val="en-US" w:eastAsia="ar-SA"/>
        </w:rPr>
        <w:t>telefonic</w:t>
      </w:r>
      <w:proofErr w:type="spellEnd"/>
      <w:r>
        <w:rPr>
          <w:rFonts w:ascii="Times New Roman" w:eastAsia="Times New Roman" w:hAnsi="Times New Roman" w:cs="Times New Roman"/>
          <w:color w:val="000000" w:themeColor="text1"/>
          <w:lang w:val="en-US" w:eastAsia="ar-SA"/>
        </w:rPr>
        <w:t xml:space="preserve"> </w:t>
      </w:r>
      <w:proofErr w:type="spellStart"/>
      <w:r>
        <w:rPr>
          <w:rFonts w:ascii="Times New Roman" w:eastAsia="Times New Roman" w:hAnsi="Times New Roman" w:cs="Times New Roman"/>
          <w:color w:val="000000" w:themeColor="text1"/>
          <w:lang w:val="en-US" w:eastAsia="ar-SA"/>
        </w:rPr>
        <w:t>dedicat</w:t>
      </w:r>
      <w:proofErr w:type="spellEnd"/>
      <w:r>
        <w:rPr>
          <w:rFonts w:ascii="Times New Roman" w:eastAsia="Times New Roman" w:hAnsi="Times New Roman" w:cs="Times New Roman"/>
          <w:color w:val="000000" w:themeColor="text1"/>
          <w:lang w:val="en-US" w:eastAsia="ar-SA"/>
        </w:rPr>
        <w:t xml:space="preserve"> </w:t>
      </w:r>
      <w:proofErr w:type="spellStart"/>
      <w:r>
        <w:rPr>
          <w:rFonts w:ascii="Times New Roman" w:eastAsia="Times New Roman" w:hAnsi="Times New Roman" w:cs="Times New Roman"/>
          <w:color w:val="000000" w:themeColor="text1"/>
          <w:lang w:val="en-US" w:eastAsia="ar-SA"/>
        </w:rPr>
        <w:t>și</w:t>
      </w:r>
      <w:proofErr w:type="spellEnd"/>
      <w:r>
        <w:rPr>
          <w:rFonts w:ascii="Times New Roman" w:eastAsia="Times New Roman" w:hAnsi="Times New Roman" w:cs="Times New Roman"/>
          <w:color w:val="000000" w:themeColor="text1"/>
          <w:lang w:val="en-US" w:eastAsia="ar-SA"/>
        </w:rPr>
        <w:t xml:space="preserve"> </w:t>
      </w:r>
      <w:proofErr w:type="spellStart"/>
      <w:r>
        <w:rPr>
          <w:rFonts w:ascii="Times New Roman" w:eastAsia="Times New Roman" w:hAnsi="Times New Roman" w:cs="Times New Roman"/>
          <w:color w:val="000000" w:themeColor="text1"/>
          <w:lang w:val="en-US" w:eastAsia="ar-SA"/>
        </w:rPr>
        <w:t>stație</w:t>
      </w:r>
      <w:proofErr w:type="spellEnd"/>
      <w:r>
        <w:rPr>
          <w:rFonts w:ascii="Times New Roman" w:eastAsia="Times New Roman" w:hAnsi="Times New Roman" w:cs="Times New Roman"/>
          <w:color w:val="000000" w:themeColor="text1"/>
          <w:lang w:val="en-US" w:eastAsia="ar-SA"/>
        </w:rPr>
        <w:t xml:space="preserve"> </w:t>
      </w:r>
      <w:proofErr w:type="spellStart"/>
      <w:r>
        <w:rPr>
          <w:rFonts w:ascii="Times New Roman" w:eastAsia="Times New Roman" w:hAnsi="Times New Roman" w:cs="Times New Roman"/>
          <w:color w:val="000000" w:themeColor="text1"/>
          <w:lang w:val="en-US" w:eastAsia="ar-SA"/>
        </w:rPr>
        <w:t>meteo</w:t>
      </w:r>
      <w:proofErr w:type="spellEnd"/>
      <w:r>
        <w:rPr>
          <w:rFonts w:ascii="Times New Roman" w:eastAsia="Times New Roman" w:hAnsi="Times New Roman" w:cs="Times New Roman"/>
          <w:color w:val="000000" w:themeColor="text1"/>
          <w:lang w:val="en-US" w:eastAsia="ar-SA"/>
        </w:rPr>
        <w:t xml:space="preserve"> </w:t>
      </w:r>
      <w:proofErr w:type="spellStart"/>
      <w:r>
        <w:rPr>
          <w:rFonts w:ascii="Times New Roman" w:eastAsia="Times New Roman" w:hAnsi="Times New Roman" w:cs="Times New Roman"/>
          <w:color w:val="000000" w:themeColor="text1"/>
          <w:lang w:val="en-US" w:eastAsia="ar-SA"/>
        </w:rPr>
        <w:t>pentru</w:t>
      </w:r>
      <w:proofErr w:type="spellEnd"/>
      <w:r>
        <w:rPr>
          <w:rFonts w:ascii="Times New Roman" w:eastAsia="Times New Roman" w:hAnsi="Times New Roman" w:cs="Times New Roman"/>
          <w:color w:val="000000" w:themeColor="text1"/>
          <w:lang w:val="en-US" w:eastAsia="ar-SA"/>
        </w:rPr>
        <w:t xml:space="preserve"> </w:t>
      </w:r>
      <w:proofErr w:type="spellStart"/>
      <w:r>
        <w:rPr>
          <w:rFonts w:ascii="Times New Roman" w:eastAsia="Times New Roman" w:hAnsi="Times New Roman" w:cs="Times New Roman"/>
          <w:color w:val="000000" w:themeColor="text1"/>
          <w:lang w:val="en-US" w:eastAsia="ar-SA"/>
        </w:rPr>
        <w:t>alarmare</w:t>
      </w:r>
      <w:proofErr w:type="spellEnd"/>
      <w:r>
        <w:rPr>
          <w:rFonts w:ascii="Times New Roman" w:eastAsia="Times New Roman" w:hAnsi="Times New Roman" w:cs="Times New Roman"/>
          <w:color w:val="000000" w:themeColor="text1"/>
          <w:lang w:val="en-US" w:eastAsia="ar-SA"/>
        </w:rPr>
        <w:t xml:space="preserve"> </w:t>
      </w:r>
      <w:proofErr w:type="spellStart"/>
      <w:r>
        <w:rPr>
          <w:rFonts w:ascii="Times New Roman" w:eastAsia="Times New Roman" w:hAnsi="Times New Roman" w:cs="Times New Roman"/>
          <w:color w:val="000000" w:themeColor="text1"/>
          <w:lang w:val="en-US" w:eastAsia="ar-SA"/>
        </w:rPr>
        <w:t>publică</w:t>
      </w:r>
      <w:proofErr w:type="spellEnd"/>
      <w:r>
        <w:rPr>
          <w:rFonts w:ascii="Times New Roman" w:eastAsia="Times New Roman" w:hAnsi="Times New Roman" w:cs="Times New Roman"/>
          <w:color w:val="000000" w:themeColor="text1"/>
          <w:lang w:val="en-US" w:eastAsia="ar-SA"/>
        </w:rPr>
        <w:t xml:space="preserve">, </w:t>
      </w:r>
      <w:proofErr w:type="spellStart"/>
      <w:r>
        <w:rPr>
          <w:rFonts w:ascii="Times New Roman" w:eastAsia="Times New Roman" w:hAnsi="Times New Roman" w:cs="Times New Roman"/>
          <w:color w:val="000000" w:themeColor="text1"/>
          <w:lang w:val="en-US" w:eastAsia="ar-SA"/>
        </w:rPr>
        <w:t>amplasament</w:t>
      </w:r>
      <w:proofErr w:type="spellEnd"/>
      <w:r>
        <w:rPr>
          <w:rFonts w:ascii="Times New Roman" w:eastAsia="Times New Roman" w:hAnsi="Times New Roman" w:cs="Times New Roman"/>
          <w:color w:val="000000" w:themeColor="text1"/>
          <w:lang w:val="en-US" w:eastAsia="ar-SA"/>
        </w:rPr>
        <w:t xml:space="preserve">: </w:t>
      </w:r>
      <w:proofErr w:type="spellStart"/>
      <w:r>
        <w:rPr>
          <w:rFonts w:ascii="Times New Roman" w:eastAsia="Times New Roman" w:hAnsi="Times New Roman" w:cs="Times New Roman"/>
          <w:color w:val="000000" w:themeColor="text1"/>
          <w:lang w:val="en-US" w:eastAsia="ar-SA"/>
        </w:rPr>
        <w:t>sediul</w:t>
      </w:r>
      <w:proofErr w:type="spellEnd"/>
      <w:r>
        <w:rPr>
          <w:rFonts w:ascii="Times New Roman" w:eastAsia="Times New Roman" w:hAnsi="Times New Roman" w:cs="Times New Roman"/>
          <w:color w:val="000000" w:themeColor="text1"/>
          <w:lang w:val="en-US" w:eastAsia="ar-SA"/>
        </w:rPr>
        <w:t xml:space="preserve">  </w:t>
      </w:r>
      <w:proofErr w:type="spellStart"/>
      <w:r>
        <w:rPr>
          <w:rFonts w:ascii="Times New Roman" w:eastAsia="Times New Roman" w:hAnsi="Times New Roman" w:cs="Times New Roman"/>
          <w:color w:val="000000" w:themeColor="text1"/>
          <w:lang w:val="en-US" w:eastAsia="ar-SA"/>
        </w:rPr>
        <w:t>primăria</w:t>
      </w:r>
      <w:proofErr w:type="spellEnd"/>
      <w:r>
        <w:rPr>
          <w:rFonts w:ascii="Times New Roman" w:eastAsia="Times New Roman" w:hAnsi="Times New Roman" w:cs="Times New Roman"/>
          <w:color w:val="000000" w:themeColor="text1"/>
          <w:lang w:val="en-US" w:eastAsia="ar-SA"/>
        </w:rPr>
        <w:t xml:space="preserve"> Ion </w:t>
      </w:r>
      <w:proofErr w:type="spellStart"/>
      <w:r>
        <w:rPr>
          <w:rFonts w:ascii="Times New Roman" w:eastAsia="Times New Roman" w:hAnsi="Times New Roman" w:cs="Times New Roman"/>
          <w:color w:val="000000" w:themeColor="text1"/>
          <w:lang w:val="en-US" w:eastAsia="ar-SA"/>
        </w:rPr>
        <w:t>Creangă</w:t>
      </w:r>
      <w:proofErr w:type="spellEnd"/>
      <w:r>
        <w:rPr>
          <w:rFonts w:ascii="Times New Roman" w:eastAsia="Times New Roman" w:hAnsi="Times New Roman" w:cs="Times New Roman"/>
          <w:color w:val="000000" w:themeColor="text1"/>
          <w:lang w:val="en-US" w:eastAsia="ar-SA"/>
        </w:rPr>
        <w:t xml:space="preserve">  ;</w:t>
      </w:r>
      <w:r>
        <w:rPr>
          <w:rFonts w:ascii="Times New Roman" w:hAnsi="Times New Roman" w:cs="Times New Roman"/>
          <w:color w:val="000000" w:themeColor="text1"/>
        </w:rPr>
        <w:t xml:space="preserve"> </w:t>
      </w:r>
      <w:r>
        <w:rPr>
          <w:rFonts w:ascii="Times New Roman" w:eastAsia="Times New Roman" w:hAnsi="Times New Roman" w:cs="Times New Roman"/>
          <w:color w:val="000000" w:themeColor="text1"/>
          <w:lang w:val="en-US" w:eastAsia="ar-SA"/>
        </w:rPr>
        <w:t xml:space="preserve">2 </w:t>
      </w:r>
      <w:proofErr w:type="spellStart"/>
      <w:r>
        <w:rPr>
          <w:rFonts w:ascii="Times New Roman" w:eastAsia="Times New Roman" w:hAnsi="Times New Roman" w:cs="Times New Roman"/>
          <w:color w:val="000000" w:themeColor="text1"/>
          <w:lang w:val="en-US" w:eastAsia="ar-SA"/>
        </w:rPr>
        <w:t>buc</w:t>
      </w:r>
      <w:proofErr w:type="spellEnd"/>
      <w:r>
        <w:rPr>
          <w:rFonts w:ascii="Times New Roman" w:eastAsia="Times New Roman" w:hAnsi="Times New Roman" w:cs="Times New Roman"/>
          <w:color w:val="000000" w:themeColor="text1"/>
          <w:lang w:val="en-US" w:eastAsia="ar-SA"/>
        </w:rPr>
        <w:t xml:space="preserve">. </w:t>
      </w:r>
      <w:proofErr w:type="spellStart"/>
      <w:proofErr w:type="gramStart"/>
      <w:r>
        <w:rPr>
          <w:rFonts w:ascii="Times New Roman" w:eastAsia="Times New Roman" w:hAnsi="Times New Roman" w:cs="Times New Roman"/>
          <w:color w:val="000000" w:themeColor="text1"/>
          <w:lang w:val="en-US" w:eastAsia="ar-SA"/>
        </w:rPr>
        <w:t>sirene</w:t>
      </w:r>
      <w:proofErr w:type="spellEnd"/>
      <w:proofErr w:type="gramEnd"/>
      <w:r>
        <w:rPr>
          <w:rFonts w:ascii="Times New Roman" w:eastAsia="Times New Roman" w:hAnsi="Times New Roman" w:cs="Times New Roman"/>
          <w:color w:val="000000" w:themeColor="text1"/>
          <w:lang w:val="en-US" w:eastAsia="ar-SA"/>
        </w:rPr>
        <w:t xml:space="preserve"> </w:t>
      </w:r>
      <w:proofErr w:type="spellStart"/>
      <w:r>
        <w:rPr>
          <w:rFonts w:ascii="Times New Roman" w:eastAsia="Times New Roman" w:hAnsi="Times New Roman" w:cs="Times New Roman"/>
          <w:color w:val="000000" w:themeColor="text1"/>
          <w:lang w:val="en-US" w:eastAsia="ar-SA"/>
        </w:rPr>
        <w:t>electronice</w:t>
      </w:r>
      <w:proofErr w:type="spellEnd"/>
      <w:r>
        <w:rPr>
          <w:rFonts w:ascii="Times New Roman" w:eastAsia="Times New Roman" w:hAnsi="Times New Roman" w:cs="Times New Roman"/>
          <w:color w:val="000000" w:themeColor="text1"/>
          <w:lang w:val="en-US" w:eastAsia="ar-SA"/>
        </w:rPr>
        <w:t xml:space="preserve"> UTS600 cu </w:t>
      </w:r>
      <w:proofErr w:type="spellStart"/>
      <w:r>
        <w:rPr>
          <w:rFonts w:ascii="Times New Roman" w:eastAsia="Times New Roman" w:hAnsi="Times New Roman" w:cs="Times New Roman"/>
          <w:color w:val="000000" w:themeColor="text1"/>
          <w:lang w:val="en-US" w:eastAsia="ar-SA"/>
        </w:rPr>
        <w:t>comunicație</w:t>
      </w:r>
      <w:proofErr w:type="spellEnd"/>
      <w:r>
        <w:rPr>
          <w:rFonts w:ascii="Times New Roman" w:eastAsia="Times New Roman" w:hAnsi="Times New Roman" w:cs="Times New Roman"/>
          <w:color w:val="000000" w:themeColor="text1"/>
          <w:lang w:val="en-US" w:eastAsia="ar-SA"/>
        </w:rPr>
        <w:t xml:space="preserve"> </w:t>
      </w:r>
      <w:proofErr w:type="spellStart"/>
      <w:r>
        <w:rPr>
          <w:rFonts w:ascii="Times New Roman" w:eastAsia="Times New Roman" w:hAnsi="Times New Roman" w:cs="Times New Roman"/>
          <w:color w:val="000000" w:themeColor="text1"/>
          <w:lang w:val="en-US" w:eastAsia="ar-SA"/>
        </w:rPr>
        <w:t>prin</w:t>
      </w:r>
      <w:proofErr w:type="spellEnd"/>
      <w:r>
        <w:rPr>
          <w:rFonts w:ascii="Times New Roman" w:eastAsia="Times New Roman" w:hAnsi="Times New Roman" w:cs="Times New Roman"/>
          <w:color w:val="000000" w:themeColor="text1"/>
          <w:lang w:val="en-US" w:eastAsia="ar-SA"/>
        </w:rPr>
        <w:t xml:space="preserve"> internet/intranet (TCP/IP), </w:t>
      </w:r>
      <w:proofErr w:type="spellStart"/>
      <w:r>
        <w:rPr>
          <w:rFonts w:ascii="Times New Roman" w:eastAsia="Times New Roman" w:hAnsi="Times New Roman" w:cs="Times New Roman"/>
          <w:color w:val="000000" w:themeColor="text1"/>
          <w:lang w:val="en-US" w:eastAsia="ar-SA"/>
        </w:rPr>
        <w:t>telefonie</w:t>
      </w:r>
      <w:proofErr w:type="spellEnd"/>
      <w:r>
        <w:rPr>
          <w:rFonts w:ascii="Times New Roman" w:eastAsia="Times New Roman" w:hAnsi="Times New Roman" w:cs="Times New Roman"/>
          <w:color w:val="000000" w:themeColor="text1"/>
          <w:lang w:val="en-US" w:eastAsia="ar-SA"/>
        </w:rPr>
        <w:t xml:space="preserve"> </w:t>
      </w:r>
      <w:proofErr w:type="spellStart"/>
      <w:r>
        <w:rPr>
          <w:rFonts w:ascii="Times New Roman" w:eastAsia="Times New Roman" w:hAnsi="Times New Roman" w:cs="Times New Roman"/>
          <w:color w:val="000000" w:themeColor="text1"/>
          <w:lang w:val="en-US" w:eastAsia="ar-SA"/>
        </w:rPr>
        <w:t>mobilă</w:t>
      </w:r>
      <w:proofErr w:type="spellEnd"/>
      <w:r>
        <w:rPr>
          <w:rFonts w:ascii="Times New Roman" w:eastAsia="Times New Roman" w:hAnsi="Times New Roman" w:cs="Times New Roman"/>
          <w:color w:val="000000" w:themeColor="text1"/>
          <w:lang w:val="en-US" w:eastAsia="ar-SA"/>
        </w:rPr>
        <w:t xml:space="preserve"> GSM, canal radio VHF </w:t>
      </w:r>
      <w:proofErr w:type="spellStart"/>
      <w:r>
        <w:rPr>
          <w:rFonts w:ascii="Times New Roman" w:eastAsia="Times New Roman" w:hAnsi="Times New Roman" w:cs="Times New Roman"/>
          <w:color w:val="000000" w:themeColor="text1"/>
          <w:lang w:val="en-US" w:eastAsia="ar-SA"/>
        </w:rPr>
        <w:t>și</w:t>
      </w:r>
      <w:proofErr w:type="spellEnd"/>
      <w:r>
        <w:rPr>
          <w:rFonts w:ascii="Times New Roman" w:eastAsia="Times New Roman" w:hAnsi="Times New Roman" w:cs="Times New Roman"/>
          <w:color w:val="000000" w:themeColor="text1"/>
          <w:lang w:val="en-US" w:eastAsia="ar-SA"/>
        </w:rPr>
        <w:t xml:space="preserve"> </w:t>
      </w:r>
      <w:proofErr w:type="spellStart"/>
      <w:r>
        <w:rPr>
          <w:rFonts w:ascii="Times New Roman" w:eastAsia="Times New Roman" w:hAnsi="Times New Roman" w:cs="Times New Roman"/>
          <w:color w:val="000000" w:themeColor="text1"/>
          <w:lang w:val="en-US" w:eastAsia="ar-SA"/>
        </w:rPr>
        <w:t>stație</w:t>
      </w:r>
      <w:proofErr w:type="spellEnd"/>
      <w:r>
        <w:rPr>
          <w:rFonts w:ascii="Times New Roman" w:eastAsia="Times New Roman" w:hAnsi="Times New Roman" w:cs="Times New Roman"/>
          <w:color w:val="000000" w:themeColor="text1"/>
          <w:lang w:val="en-US" w:eastAsia="ar-SA"/>
        </w:rPr>
        <w:t xml:space="preserve"> </w:t>
      </w:r>
      <w:proofErr w:type="spellStart"/>
      <w:r>
        <w:rPr>
          <w:rFonts w:ascii="Times New Roman" w:eastAsia="Times New Roman" w:hAnsi="Times New Roman" w:cs="Times New Roman"/>
          <w:color w:val="000000" w:themeColor="text1"/>
          <w:lang w:val="en-US" w:eastAsia="ar-SA"/>
        </w:rPr>
        <w:t>meteo</w:t>
      </w:r>
      <w:proofErr w:type="spellEnd"/>
      <w:r>
        <w:rPr>
          <w:rFonts w:ascii="Times New Roman" w:eastAsia="Times New Roman" w:hAnsi="Times New Roman" w:cs="Times New Roman"/>
          <w:color w:val="000000" w:themeColor="text1"/>
          <w:lang w:val="en-US" w:eastAsia="ar-SA"/>
        </w:rPr>
        <w:t xml:space="preserve"> </w:t>
      </w:r>
      <w:proofErr w:type="spellStart"/>
      <w:r>
        <w:rPr>
          <w:rFonts w:ascii="Times New Roman" w:eastAsia="Times New Roman" w:hAnsi="Times New Roman" w:cs="Times New Roman"/>
          <w:color w:val="000000" w:themeColor="text1"/>
          <w:lang w:val="en-US" w:eastAsia="ar-SA"/>
        </w:rPr>
        <w:t>pentru</w:t>
      </w:r>
      <w:proofErr w:type="spellEnd"/>
      <w:r>
        <w:rPr>
          <w:rFonts w:ascii="Times New Roman" w:eastAsia="Times New Roman" w:hAnsi="Times New Roman" w:cs="Times New Roman"/>
          <w:color w:val="000000" w:themeColor="text1"/>
          <w:lang w:val="en-US" w:eastAsia="ar-SA"/>
        </w:rPr>
        <w:t xml:space="preserve"> </w:t>
      </w:r>
      <w:proofErr w:type="spellStart"/>
      <w:r>
        <w:rPr>
          <w:rFonts w:ascii="Times New Roman" w:eastAsia="Times New Roman" w:hAnsi="Times New Roman" w:cs="Times New Roman"/>
          <w:color w:val="000000" w:themeColor="text1"/>
          <w:lang w:val="en-US" w:eastAsia="ar-SA"/>
        </w:rPr>
        <w:t>alarmare</w:t>
      </w:r>
      <w:proofErr w:type="spellEnd"/>
      <w:r>
        <w:rPr>
          <w:rFonts w:ascii="Times New Roman" w:eastAsia="Times New Roman" w:hAnsi="Times New Roman" w:cs="Times New Roman"/>
          <w:color w:val="000000" w:themeColor="text1"/>
          <w:lang w:val="en-US" w:eastAsia="ar-SA"/>
        </w:rPr>
        <w:t xml:space="preserve"> </w:t>
      </w:r>
      <w:proofErr w:type="spellStart"/>
      <w:r>
        <w:rPr>
          <w:rFonts w:ascii="Times New Roman" w:eastAsia="Times New Roman" w:hAnsi="Times New Roman" w:cs="Times New Roman"/>
          <w:color w:val="000000" w:themeColor="text1"/>
          <w:lang w:val="en-US" w:eastAsia="ar-SA"/>
        </w:rPr>
        <w:t>publică</w:t>
      </w:r>
      <w:proofErr w:type="spellEnd"/>
      <w:r>
        <w:rPr>
          <w:rFonts w:ascii="Times New Roman" w:eastAsia="Times New Roman" w:hAnsi="Times New Roman" w:cs="Times New Roman"/>
          <w:color w:val="000000" w:themeColor="text1"/>
          <w:lang w:val="en-US" w:eastAsia="ar-SA"/>
        </w:rPr>
        <w:t xml:space="preserve">, </w:t>
      </w:r>
      <w:proofErr w:type="spellStart"/>
      <w:r>
        <w:rPr>
          <w:rFonts w:ascii="Times New Roman" w:eastAsia="Times New Roman" w:hAnsi="Times New Roman" w:cs="Times New Roman"/>
          <w:color w:val="000000" w:themeColor="text1"/>
          <w:lang w:val="en-US" w:eastAsia="ar-SA"/>
        </w:rPr>
        <w:t>amplasamente:cămin</w:t>
      </w:r>
      <w:proofErr w:type="spellEnd"/>
      <w:r>
        <w:rPr>
          <w:rFonts w:ascii="Times New Roman" w:eastAsia="Times New Roman" w:hAnsi="Times New Roman" w:cs="Times New Roman"/>
          <w:color w:val="000000" w:themeColor="text1"/>
          <w:lang w:val="en-US" w:eastAsia="ar-SA"/>
        </w:rPr>
        <w:t xml:space="preserve"> cultural  </w:t>
      </w:r>
      <w:proofErr w:type="spellStart"/>
      <w:r>
        <w:rPr>
          <w:rFonts w:ascii="Times New Roman" w:eastAsia="Times New Roman" w:hAnsi="Times New Roman" w:cs="Times New Roman"/>
          <w:color w:val="000000" w:themeColor="text1"/>
          <w:lang w:val="en-US" w:eastAsia="ar-SA"/>
        </w:rPr>
        <w:t>Recea</w:t>
      </w:r>
      <w:proofErr w:type="spellEnd"/>
      <w:r>
        <w:rPr>
          <w:rFonts w:ascii="Times New Roman" w:eastAsia="Times New Roman" w:hAnsi="Times New Roman" w:cs="Times New Roman"/>
          <w:color w:val="000000" w:themeColor="text1"/>
          <w:lang w:val="en-US" w:eastAsia="ar-SA"/>
        </w:rPr>
        <w:t xml:space="preserve"> </w:t>
      </w:r>
      <w:proofErr w:type="spellStart"/>
      <w:r>
        <w:rPr>
          <w:rFonts w:ascii="Times New Roman" w:eastAsia="Times New Roman" w:hAnsi="Times New Roman" w:cs="Times New Roman"/>
          <w:color w:val="000000" w:themeColor="text1"/>
          <w:lang w:val="en-US" w:eastAsia="ar-SA"/>
        </w:rPr>
        <w:t>situat</w:t>
      </w:r>
      <w:proofErr w:type="spellEnd"/>
      <w:r>
        <w:rPr>
          <w:rFonts w:ascii="Times New Roman" w:eastAsia="Times New Roman" w:hAnsi="Times New Roman" w:cs="Times New Roman"/>
          <w:color w:val="000000" w:themeColor="text1"/>
          <w:lang w:val="en-US" w:eastAsia="ar-SA"/>
        </w:rPr>
        <w:t xml:space="preserve">  in  </w:t>
      </w:r>
      <w:proofErr w:type="spellStart"/>
      <w:r>
        <w:rPr>
          <w:rFonts w:ascii="Times New Roman" w:eastAsia="Times New Roman" w:hAnsi="Times New Roman" w:cs="Times New Roman"/>
          <w:color w:val="000000" w:themeColor="text1"/>
          <w:lang w:val="en-US" w:eastAsia="ar-SA"/>
        </w:rPr>
        <w:t>satul</w:t>
      </w:r>
      <w:proofErr w:type="spellEnd"/>
      <w:r>
        <w:rPr>
          <w:rFonts w:ascii="Times New Roman" w:eastAsia="Times New Roman" w:hAnsi="Times New Roman" w:cs="Times New Roman"/>
          <w:color w:val="000000" w:themeColor="text1"/>
          <w:lang w:val="en-US" w:eastAsia="ar-SA"/>
        </w:rPr>
        <w:t xml:space="preserve">  </w:t>
      </w:r>
      <w:proofErr w:type="spellStart"/>
      <w:r>
        <w:rPr>
          <w:rFonts w:ascii="Times New Roman" w:eastAsia="Times New Roman" w:hAnsi="Times New Roman" w:cs="Times New Roman"/>
          <w:color w:val="000000" w:themeColor="text1"/>
          <w:lang w:val="en-US" w:eastAsia="ar-SA"/>
        </w:rPr>
        <w:t>Recea</w:t>
      </w:r>
      <w:proofErr w:type="spellEnd"/>
      <w:r>
        <w:rPr>
          <w:rFonts w:ascii="Times New Roman" w:eastAsia="Times New Roman" w:hAnsi="Times New Roman" w:cs="Times New Roman"/>
          <w:color w:val="000000" w:themeColor="text1"/>
          <w:lang w:val="en-US" w:eastAsia="ar-SA"/>
        </w:rPr>
        <w:t xml:space="preserve"> , str.  </w:t>
      </w:r>
      <w:proofErr w:type="spellStart"/>
      <w:proofErr w:type="gramStart"/>
      <w:r>
        <w:rPr>
          <w:rFonts w:ascii="Times New Roman" w:eastAsia="Times New Roman" w:hAnsi="Times New Roman" w:cs="Times New Roman"/>
          <w:color w:val="000000" w:themeColor="text1"/>
          <w:lang w:val="en-US" w:eastAsia="ar-SA"/>
        </w:rPr>
        <w:t>Siretului</w:t>
      </w:r>
      <w:proofErr w:type="spellEnd"/>
      <w:r>
        <w:rPr>
          <w:rFonts w:ascii="Times New Roman" w:eastAsia="Times New Roman" w:hAnsi="Times New Roman" w:cs="Times New Roman"/>
          <w:color w:val="000000" w:themeColor="text1"/>
          <w:lang w:val="en-US" w:eastAsia="ar-SA"/>
        </w:rPr>
        <w:t xml:space="preserve"> ,</w:t>
      </w:r>
      <w:proofErr w:type="gramEnd"/>
      <w:r>
        <w:rPr>
          <w:rFonts w:ascii="Times New Roman" w:eastAsia="Times New Roman" w:hAnsi="Times New Roman" w:cs="Times New Roman"/>
          <w:color w:val="000000" w:themeColor="text1"/>
          <w:lang w:val="en-US" w:eastAsia="ar-SA"/>
        </w:rPr>
        <w:t xml:space="preserve"> </w:t>
      </w:r>
      <w:proofErr w:type="spellStart"/>
      <w:r>
        <w:rPr>
          <w:rFonts w:ascii="Times New Roman" w:eastAsia="Times New Roman" w:hAnsi="Times New Roman" w:cs="Times New Roman"/>
          <w:color w:val="000000" w:themeColor="text1"/>
          <w:lang w:val="en-US" w:eastAsia="ar-SA"/>
        </w:rPr>
        <w:t>nr</w:t>
      </w:r>
      <w:proofErr w:type="spellEnd"/>
      <w:r>
        <w:rPr>
          <w:rFonts w:ascii="Times New Roman" w:eastAsia="Times New Roman" w:hAnsi="Times New Roman" w:cs="Times New Roman"/>
          <w:color w:val="000000" w:themeColor="text1"/>
          <w:lang w:val="en-US" w:eastAsia="ar-SA"/>
        </w:rPr>
        <w:t xml:space="preserve">. </w:t>
      </w:r>
      <w:proofErr w:type="gramStart"/>
      <w:r>
        <w:rPr>
          <w:rFonts w:ascii="Times New Roman" w:eastAsia="Times New Roman" w:hAnsi="Times New Roman" w:cs="Times New Roman"/>
          <w:color w:val="000000" w:themeColor="text1"/>
          <w:lang w:val="en-US" w:eastAsia="ar-SA"/>
        </w:rPr>
        <w:t xml:space="preserve">65  </w:t>
      </w:r>
      <w:proofErr w:type="spellStart"/>
      <w:r>
        <w:rPr>
          <w:rFonts w:ascii="Times New Roman" w:eastAsia="Times New Roman" w:hAnsi="Times New Roman" w:cs="Times New Roman"/>
          <w:color w:val="000000" w:themeColor="text1"/>
          <w:lang w:val="en-US" w:eastAsia="ar-SA"/>
        </w:rPr>
        <w:t>ș</w:t>
      </w:r>
      <w:proofErr w:type="gramEnd"/>
      <w:r>
        <w:rPr>
          <w:rFonts w:ascii="Times New Roman" w:eastAsia="Times New Roman" w:hAnsi="Times New Roman" w:cs="Times New Roman"/>
          <w:color w:val="000000" w:themeColor="text1"/>
          <w:lang w:val="en-US" w:eastAsia="ar-SA"/>
        </w:rPr>
        <w:t>i</w:t>
      </w:r>
      <w:proofErr w:type="spellEnd"/>
      <w:r>
        <w:rPr>
          <w:rFonts w:ascii="Times New Roman" w:eastAsia="Times New Roman" w:hAnsi="Times New Roman" w:cs="Times New Roman"/>
          <w:color w:val="000000" w:themeColor="text1"/>
          <w:lang w:val="en-US" w:eastAsia="ar-SA"/>
        </w:rPr>
        <w:t xml:space="preserve">  </w:t>
      </w:r>
      <w:proofErr w:type="spellStart"/>
      <w:r>
        <w:rPr>
          <w:rFonts w:ascii="Times New Roman" w:eastAsia="Times New Roman" w:hAnsi="Times New Roman" w:cs="Times New Roman"/>
          <w:color w:val="000000" w:themeColor="text1"/>
          <w:lang w:val="en-US" w:eastAsia="ar-SA"/>
        </w:rPr>
        <w:t>Scoala</w:t>
      </w:r>
      <w:proofErr w:type="spellEnd"/>
      <w:r>
        <w:rPr>
          <w:rFonts w:ascii="Times New Roman" w:eastAsia="Times New Roman" w:hAnsi="Times New Roman" w:cs="Times New Roman"/>
          <w:color w:val="000000" w:themeColor="text1"/>
          <w:lang w:val="en-US" w:eastAsia="ar-SA"/>
        </w:rPr>
        <w:t xml:space="preserve">  </w:t>
      </w:r>
      <w:proofErr w:type="spellStart"/>
      <w:r>
        <w:rPr>
          <w:rFonts w:ascii="Times New Roman" w:eastAsia="Times New Roman" w:hAnsi="Times New Roman" w:cs="Times New Roman"/>
          <w:color w:val="000000" w:themeColor="text1"/>
          <w:lang w:val="en-US" w:eastAsia="ar-SA"/>
        </w:rPr>
        <w:t>noua</w:t>
      </w:r>
      <w:proofErr w:type="spellEnd"/>
      <w:r>
        <w:rPr>
          <w:rFonts w:ascii="Times New Roman" w:eastAsia="Times New Roman" w:hAnsi="Times New Roman" w:cs="Times New Roman"/>
          <w:color w:val="000000" w:themeColor="text1"/>
          <w:lang w:val="en-US" w:eastAsia="ar-SA"/>
        </w:rPr>
        <w:t xml:space="preserve">  </w:t>
      </w:r>
      <w:proofErr w:type="spellStart"/>
      <w:r>
        <w:rPr>
          <w:rFonts w:ascii="Times New Roman" w:eastAsia="Times New Roman" w:hAnsi="Times New Roman" w:cs="Times New Roman"/>
          <w:color w:val="000000" w:themeColor="text1"/>
          <w:lang w:val="en-US" w:eastAsia="ar-SA"/>
        </w:rPr>
        <w:t>Averesti</w:t>
      </w:r>
      <w:proofErr w:type="spellEnd"/>
      <w:r>
        <w:rPr>
          <w:rFonts w:ascii="Times New Roman" w:eastAsia="Times New Roman" w:hAnsi="Times New Roman" w:cs="Times New Roman"/>
          <w:color w:val="000000" w:themeColor="text1"/>
          <w:lang w:val="en-US" w:eastAsia="ar-SA"/>
        </w:rPr>
        <w:t xml:space="preserve">  </w:t>
      </w:r>
      <w:proofErr w:type="spellStart"/>
      <w:r>
        <w:rPr>
          <w:rFonts w:ascii="Times New Roman" w:eastAsia="Times New Roman" w:hAnsi="Times New Roman" w:cs="Times New Roman"/>
          <w:color w:val="000000" w:themeColor="text1"/>
          <w:lang w:val="en-US" w:eastAsia="ar-SA"/>
        </w:rPr>
        <w:t>situat</w:t>
      </w:r>
      <w:proofErr w:type="spellEnd"/>
      <w:r>
        <w:rPr>
          <w:rFonts w:ascii="Times New Roman" w:eastAsia="Times New Roman" w:hAnsi="Times New Roman" w:cs="Times New Roman"/>
          <w:color w:val="000000" w:themeColor="text1"/>
          <w:lang w:val="en-US" w:eastAsia="ar-SA"/>
        </w:rPr>
        <w:t xml:space="preserve"> in  loc.  </w:t>
      </w:r>
      <w:proofErr w:type="spellStart"/>
      <w:r>
        <w:rPr>
          <w:rFonts w:ascii="Times New Roman" w:eastAsia="Times New Roman" w:hAnsi="Times New Roman" w:cs="Times New Roman"/>
          <w:color w:val="000000" w:themeColor="text1"/>
          <w:lang w:val="en-US" w:eastAsia="ar-SA"/>
        </w:rPr>
        <w:t>Averesti</w:t>
      </w:r>
      <w:proofErr w:type="spellEnd"/>
      <w:r>
        <w:rPr>
          <w:rFonts w:ascii="Times New Roman" w:eastAsia="Times New Roman" w:hAnsi="Times New Roman" w:cs="Times New Roman"/>
          <w:color w:val="000000" w:themeColor="text1"/>
          <w:lang w:val="en-US" w:eastAsia="ar-SA"/>
        </w:rPr>
        <w:t xml:space="preserve">  , str. </w:t>
      </w:r>
      <w:proofErr w:type="spellStart"/>
      <w:r>
        <w:rPr>
          <w:rFonts w:ascii="Times New Roman" w:eastAsia="Times New Roman" w:hAnsi="Times New Roman" w:cs="Times New Roman"/>
          <w:color w:val="000000" w:themeColor="text1"/>
          <w:lang w:val="en-US" w:eastAsia="ar-SA"/>
        </w:rPr>
        <w:t>Oancea</w:t>
      </w:r>
      <w:proofErr w:type="spellEnd"/>
      <w:r>
        <w:rPr>
          <w:rFonts w:ascii="Times New Roman" w:eastAsia="Times New Roman" w:hAnsi="Times New Roman" w:cs="Times New Roman"/>
          <w:color w:val="000000" w:themeColor="text1"/>
          <w:lang w:val="en-US" w:eastAsia="ar-SA"/>
        </w:rPr>
        <w:t xml:space="preserve">  </w:t>
      </w:r>
      <w:proofErr w:type="spellStart"/>
      <w:r>
        <w:rPr>
          <w:rFonts w:ascii="Times New Roman" w:eastAsia="Times New Roman" w:hAnsi="Times New Roman" w:cs="Times New Roman"/>
          <w:color w:val="000000" w:themeColor="text1"/>
          <w:lang w:val="en-US" w:eastAsia="ar-SA"/>
        </w:rPr>
        <w:t>Averescu</w:t>
      </w:r>
      <w:proofErr w:type="spellEnd"/>
      <w:r>
        <w:rPr>
          <w:rFonts w:ascii="Times New Roman" w:eastAsia="Times New Roman" w:hAnsi="Times New Roman" w:cs="Times New Roman"/>
          <w:color w:val="000000" w:themeColor="text1"/>
          <w:lang w:val="en-US" w:eastAsia="ar-SA"/>
        </w:rPr>
        <w:t xml:space="preserve">  , nr.13  , </w:t>
      </w:r>
      <w:proofErr w:type="spellStart"/>
      <w:r>
        <w:rPr>
          <w:rFonts w:ascii="Times New Roman" w:eastAsia="Times New Roman" w:hAnsi="Times New Roman" w:cs="Times New Roman"/>
          <w:color w:val="000000" w:themeColor="text1"/>
          <w:lang w:val="es-ES" w:eastAsia="ar-SA"/>
        </w:rPr>
        <w:t>cu</w:t>
      </w:r>
      <w:proofErr w:type="spellEnd"/>
      <w:r>
        <w:rPr>
          <w:rFonts w:ascii="Times New Roman" w:eastAsia="Times New Roman" w:hAnsi="Times New Roman" w:cs="Times New Roman"/>
          <w:color w:val="000000" w:themeColor="text1"/>
          <w:lang w:val="es-ES" w:eastAsia="ar-SA"/>
        </w:rPr>
        <w:t xml:space="preserve"> </w:t>
      </w:r>
      <w:proofErr w:type="spellStart"/>
      <w:r>
        <w:rPr>
          <w:rFonts w:ascii="Times New Roman" w:eastAsia="Times New Roman" w:hAnsi="Times New Roman" w:cs="Times New Roman"/>
          <w:color w:val="000000" w:themeColor="text1"/>
          <w:lang w:val="es-ES" w:eastAsia="ar-SA"/>
        </w:rPr>
        <w:t>servicii</w:t>
      </w:r>
      <w:proofErr w:type="spellEnd"/>
      <w:r>
        <w:rPr>
          <w:rFonts w:ascii="Times New Roman" w:eastAsia="Times New Roman" w:hAnsi="Times New Roman" w:cs="Times New Roman"/>
          <w:color w:val="000000" w:themeColor="text1"/>
          <w:lang w:val="es-ES" w:eastAsia="ar-SA"/>
        </w:rPr>
        <w:t xml:space="preserve"> de </w:t>
      </w:r>
      <w:proofErr w:type="spellStart"/>
      <w:r>
        <w:rPr>
          <w:rFonts w:ascii="Times New Roman" w:eastAsia="Times New Roman" w:hAnsi="Times New Roman" w:cs="Times New Roman"/>
          <w:color w:val="000000" w:themeColor="text1"/>
          <w:lang w:val="es-ES" w:eastAsia="ar-SA"/>
        </w:rPr>
        <w:t>transport</w:t>
      </w:r>
      <w:proofErr w:type="spellEnd"/>
      <w:r>
        <w:rPr>
          <w:rFonts w:ascii="Times New Roman" w:eastAsia="Times New Roman" w:hAnsi="Times New Roman" w:cs="Times New Roman"/>
          <w:color w:val="000000" w:themeColor="text1"/>
          <w:lang w:val="es-ES" w:eastAsia="ar-SA"/>
        </w:rPr>
        <w:t xml:space="preserve">, </w:t>
      </w:r>
      <w:proofErr w:type="spellStart"/>
      <w:r>
        <w:rPr>
          <w:rFonts w:ascii="Times New Roman" w:eastAsia="Times New Roman" w:hAnsi="Times New Roman" w:cs="Times New Roman"/>
          <w:color w:val="000000" w:themeColor="text1"/>
          <w:lang w:val="es-ES" w:eastAsia="ar-SA"/>
        </w:rPr>
        <w:t>montaj</w:t>
      </w:r>
      <w:proofErr w:type="spellEnd"/>
      <w:r>
        <w:rPr>
          <w:rFonts w:ascii="Times New Roman" w:eastAsia="Times New Roman" w:hAnsi="Times New Roman" w:cs="Times New Roman"/>
          <w:color w:val="000000" w:themeColor="text1"/>
          <w:lang w:val="es-ES" w:eastAsia="ar-SA"/>
        </w:rPr>
        <w:t xml:space="preserve">, </w:t>
      </w:r>
      <w:proofErr w:type="spellStart"/>
      <w:r>
        <w:rPr>
          <w:rFonts w:ascii="Times New Roman" w:eastAsia="Times New Roman" w:hAnsi="Times New Roman" w:cs="Times New Roman"/>
          <w:color w:val="000000" w:themeColor="text1"/>
          <w:lang w:val="es-ES" w:eastAsia="ar-SA"/>
        </w:rPr>
        <w:t>punere</w:t>
      </w:r>
      <w:proofErr w:type="spellEnd"/>
      <w:r>
        <w:rPr>
          <w:rFonts w:ascii="Times New Roman" w:eastAsia="Times New Roman" w:hAnsi="Times New Roman" w:cs="Times New Roman"/>
          <w:color w:val="000000" w:themeColor="text1"/>
          <w:lang w:val="es-ES" w:eastAsia="ar-SA"/>
        </w:rPr>
        <w:t xml:space="preserve"> </w:t>
      </w:r>
      <w:proofErr w:type="spellStart"/>
      <w:r>
        <w:rPr>
          <w:rFonts w:ascii="Times New Roman" w:eastAsia="Times New Roman" w:hAnsi="Times New Roman" w:cs="Times New Roman"/>
          <w:color w:val="000000" w:themeColor="text1"/>
          <w:lang w:val="es-ES" w:eastAsia="ar-SA"/>
        </w:rPr>
        <w:t>în</w:t>
      </w:r>
      <w:proofErr w:type="spellEnd"/>
      <w:r>
        <w:rPr>
          <w:rFonts w:ascii="Times New Roman" w:eastAsia="Times New Roman" w:hAnsi="Times New Roman" w:cs="Times New Roman"/>
          <w:color w:val="000000" w:themeColor="text1"/>
          <w:lang w:val="es-ES" w:eastAsia="ar-SA"/>
        </w:rPr>
        <w:t xml:space="preserve"> </w:t>
      </w:r>
      <w:proofErr w:type="spellStart"/>
      <w:r>
        <w:rPr>
          <w:rFonts w:ascii="Times New Roman" w:eastAsia="Times New Roman" w:hAnsi="Times New Roman" w:cs="Times New Roman"/>
          <w:color w:val="000000" w:themeColor="text1"/>
          <w:lang w:val="es-ES" w:eastAsia="ar-SA"/>
        </w:rPr>
        <w:t>funcțiune</w:t>
      </w:r>
      <w:proofErr w:type="spellEnd"/>
      <w:r>
        <w:rPr>
          <w:rFonts w:ascii="Times New Roman" w:eastAsia="Times New Roman" w:hAnsi="Times New Roman" w:cs="Times New Roman"/>
          <w:color w:val="000000" w:themeColor="text1"/>
          <w:lang w:val="es-ES" w:eastAsia="ar-SA"/>
        </w:rPr>
        <w:t xml:space="preserve">, </w:t>
      </w:r>
      <w:proofErr w:type="spellStart"/>
      <w:r>
        <w:rPr>
          <w:rFonts w:ascii="Times New Roman" w:eastAsia="Times New Roman" w:hAnsi="Times New Roman" w:cs="Times New Roman"/>
          <w:color w:val="000000" w:themeColor="text1"/>
          <w:lang w:val="es-ES" w:eastAsia="ar-SA"/>
        </w:rPr>
        <w:t>școlarizare</w:t>
      </w:r>
      <w:proofErr w:type="spellEnd"/>
      <w:r>
        <w:rPr>
          <w:rFonts w:ascii="Times New Roman" w:eastAsia="Times New Roman" w:hAnsi="Times New Roman" w:cs="Times New Roman"/>
          <w:color w:val="000000" w:themeColor="text1"/>
          <w:lang w:val="es-ES" w:eastAsia="ar-SA"/>
        </w:rPr>
        <w:t xml:space="preserve"> personal de </w:t>
      </w:r>
      <w:proofErr w:type="spellStart"/>
      <w:r>
        <w:rPr>
          <w:rFonts w:ascii="Times New Roman" w:eastAsia="Times New Roman" w:hAnsi="Times New Roman" w:cs="Times New Roman"/>
          <w:color w:val="000000" w:themeColor="text1"/>
          <w:lang w:val="es-ES" w:eastAsia="ar-SA"/>
        </w:rPr>
        <w:t>exploatare</w:t>
      </w:r>
      <w:proofErr w:type="spellEnd"/>
      <w:r>
        <w:rPr>
          <w:rFonts w:ascii="Times New Roman" w:hAnsi="Times New Roman" w:cs="Times New Roman"/>
          <w:color w:val="000000" w:themeColor="text1"/>
        </w:rPr>
        <w:t>, dupa  care  va  urma  extinderea  treptata a  sistemului centralizat de  instiintare  prin  achizitia  altor  sirene  electronice  si  racordarea  la  centrala  de  alarmare .</w:t>
      </w:r>
    </w:p>
    <w:p w14:paraId="4A5BCBCE" w14:textId="77777777" w:rsidR="00557296" w:rsidRDefault="00557296" w:rsidP="00557296">
      <w:pPr>
        <w:autoSpaceDE w:val="0"/>
        <w:autoSpaceDN w:val="0"/>
        <w:adjustRightInd w:val="0"/>
        <w:spacing w:after="0"/>
        <w:jc w:val="both"/>
        <w:rPr>
          <w:rFonts w:ascii="Times New Roman" w:eastAsia="Times New Roman" w:hAnsi="Times New Roman" w:cs="Times New Roman"/>
          <w:color w:val="000000" w:themeColor="text1"/>
          <w:lang w:eastAsia="ro-RO"/>
        </w:rPr>
      </w:pPr>
      <w:r>
        <w:rPr>
          <w:rFonts w:ascii="Times New Roman" w:eastAsia="Times New Roman" w:hAnsi="Times New Roman" w:cs="Times New Roman"/>
          <w:color w:val="000000" w:themeColor="text1"/>
          <w:lang w:eastAsia="ro-RO"/>
        </w:rPr>
        <w:lastRenderedPageBreak/>
        <w:t>b)Verificarea şi reîncărcarea stingătoarelor de incendiu se face de către o firmă atestată în acest sens conform legislaţiei în vigoare.</w:t>
      </w:r>
    </w:p>
    <w:p w14:paraId="3EA68C0F" w14:textId="77777777" w:rsidR="00557296" w:rsidRDefault="00557296" w:rsidP="00557296">
      <w:pPr>
        <w:autoSpaceDE w:val="0"/>
        <w:autoSpaceDN w:val="0"/>
        <w:adjustRightInd w:val="0"/>
        <w:spacing w:after="0"/>
        <w:jc w:val="both"/>
        <w:rPr>
          <w:rFonts w:ascii="Times New Roman" w:eastAsia="Times New Roman" w:hAnsi="Times New Roman" w:cs="Times New Roman"/>
          <w:color w:val="000000" w:themeColor="text1"/>
          <w:lang w:eastAsia="ro-RO"/>
        </w:rPr>
      </w:pPr>
    </w:p>
    <w:p w14:paraId="1657ED59" w14:textId="77777777" w:rsidR="00557296" w:rsidRDefault="00557296" w:rsidP="00557296">
      <w:pPr>
        <w:autoSpaceDE w:val="0"/>
        <w:autoSpaceDN w:val="0"/>
        <w:adjustRightInd w:val="0"/>
        <w:spacing w:after="0"/>
        <w:jc w:val="both"/>
        <w:rPr>
          <w:rFonts w:ascii="Times New Roman" w:hAnsi="Times New Roman" w:cs="Times New Roman"/>
          <w:b/>
          <w:bCs/>
          <w:color w:val="000000" w:themeColor="text1"/>
        </w:rPr>
      </w:pPr>
      <w:r>
        <w:rPr>
          <w:rFonts w:ascii="Times New Roman" w:hAnsi="Times New Roman" w:cs="Times New Roman"/>
          <w:b/>
          <w:bCs/>
          <w:color w:val="000000" w:themeColor="text1"/>
        </w:rPr>
        <w:t>7)  Eficienţa activităţii desfăşurate de structurile cu atribuţii în domeniul apărării</w:t>
      </w:r>
    </w:p>
    <w:p w14:paraId="46393743" w14:textId="77777777" w:rsidR="00557296" w:rsidRDefault="00557296" w:rsidP="00557296">
      <w:pPr>
        <w:autoSpaceDE w:val="0"/>
        <w:autoSpaceDN w:val="0"/>
        <w:adjustRightInd w:val="0"/>
        <w:spacing w:after="0"/>
        <w:jc w:val="both"/>
        <w:rPr>
          <w:rFonts w:ascii="Times New Roman" w:hAnsi="Times New Roman" w:cs="Times New Roman"/>
          <w:b/>
          <w:bCs/>
          <w:color w:val="000000" w:themeColor="text1"/>
        </w:rPr>
      </w:pPr>
      <w:r>
        <w:rPr>
          <w:rFonts w:ascii="Times New Roman" w:hAnsi="Times New Roman" w:cs="Times New Roman"/>
          <w:b/>
          <w:bCs/>
          <w:color w:val="000000" w:themeColor="text1"/>
        </w:rPr>
        <w:t>împotriva incendiilor.</w:t>
      </w:r>
    </w:p>
    <w:p w14:paraId="1C09ED91" w14:textId="77777777" w:rsidR="00557296" w:rsidRDefault="00557296" w:rsidP="00557296">
      <w:pPr>
        <w:autoSpaceDE w:val="0"/>
        <w:autoSpaceDN w:val="0"/>
        <w:adjustRightInd w:val="0"/>
        <w:spacing w:after="0"/>
        <w:jc w:val="both"/>
        <w:rPr>
          <w:rFonts w:ascii="Times New Roman" w:hAnsi="Times New Roman" w:cs="Times New Roman"/>
          <w:color w:val="000000" w:themeColor="text1"/>
        </w:rPr>
      </w:pPr>
      <w:r>
        <w:rPr>
          <w:rFonts w:ascii="Times New Roman" w:hAnsi="Times New Roman" w:cs="Times New Roman"/>
          <w:color w:val="000000" w:themeColor="text1"/>
        </w:rPr>
        <w:t xml:space="preserve">    Este de menţionat faptul că în semestrul I al anului 2026 , s-au înregistrat un  numar  mai  mic  de incendii  în sectorul de competenţă a serviciului voluntar, comparativ cu aceeasi perioada a anului 2025 , la  gospodariile  populatiei .</w:t>
      </w:r>
    </w:p>
    <w:p w14:paraId="43EBA08D" w14:textId="77777777" w:rsidR="00557296" w:rsidRDefault="00557296" w:rsidP="00557296">
      <w:pPr>
        <w:autoSpaceDE w:val="0"/>
        <w:autoSpaceDN w:val="0"/>
        <w:adjustRightInd w:val="0"/>
        <w:spacing w:after="0"/>
        <w:jc w:val="both"/>
        <w:rPr>
          <w:rFonts w:ascii="Times New Roman" w:hAnsi="Times New Roman" w:cs="Times New Roman"/>
          <w:color w:val="000000" w:themeColor="text1"/>
        </w:rPr>
      </w:pPr>
      <w:r>
        <w:rPr>
          <w:rFonts w:ascii="Times New Roman" w:hAnsi="Times New Roman" w:cs="Times New Roman"/>
          <w:color w:val="000000" w:themeColor="text1"/>
        </w:rPr>
        <w:t xml:space="preserve">  Au  fost indrumati  pentru  a intra  in  legalitate  un  numar  de 12  agenti  economici , astfel :</w:t>
      </w:r>
    </w:p>
    <w:p w14:paraId="417B2900" w14:textId="77777777" w:rsidR="00557296" w:rsidRDefault="00557296" w:rsidP="00557296">
      <w:pPr>
        <w:pStyle w:val="ListParagraph"/>
        <w:numPr>
          <w:ilvl w:val="0"/>
          <w:numId w:val="1"/>
        </w:numPr>
        <w:autoSpaceDE w:val="0"/>
        <w:autoSpaceDN w:val="0"/>
        <w:adjustRightInd w:val="0"/>
        <w:spacing w:after="0"/>
        <w:jc w:val="both"/>
        <w:rPr>
          <w:rFonts w:ascii="Times New Roman" w:hAnsi="Times New Roman" w:cs="Times New Roman"/>
          <w:color w:val="000000" w:themeColor="text1"/>
        </w:rPr>
      </w:pPr>
      <w:r>
        <w:rPr>
          <w:rFonts w:ascii="Times New Roman" w:hAnsi="Times New Roman" w:cs="Times New Roman"/>
          <w:color w:val="000000" w:themeColor="text1"/>
        </w:rPr>
        <w:t xml:space="preserve"> sa  achizitioneze  materiale  PSI ,</w:t>
      </w:r>
    </w:p>
    <w:p w14:paraId="2CE0AE6E" w14:textId="77777777" w:rsidR="00557296" w:rsidRDefault="00557296" w:rsidP="00557296">
      <w:pPr>
        <w:pStyle w:val="ListParagraph"/>
        <w:numPr>
          <w:ilvl w:val="0"/>
          <w:numId w:val="1"/>
        </w:numPr>
        <w:autoSpaceDE w:val="0"/>
        <w:autoSpaceDN w:val="0"/>
        <w:adjustRightInd w:val="0"/>
        <w:spacing w:after="0"/>
        <w:jc w:val="both"/>
        <w:rPr>
          <w:rFonts w:ascii="Times New Roman" w:hAnsi="Times New Roman" w:cs="Times New Roman"/>
          <w:color w:val="000000" w:themeColor="text1"/>
        </w:rPr>
      </w:pPr>
      <w:r>
        <w:rPr>
          <w:rFonts w:ascii="Times New Roman" w:hAnsi="Times New Roman" w:cs="Times New Roman"/>
          <w:color w:val="000000" w:themeColor="text1"/>
        </w:rPr>
        <w:t>sa verifice termenul  de  valabilitate  a  instinctoarelor  referitor  la  incarcatura  acestora ,</w:t>
      </w:r>
    </w:p>
    <w:p w14:paraId="42908C1A" w14:textId="77777777" w:rsidR="00557296" w:rsidRDefault="00557296" w:rsidP="00557296">
      <w:pPr>
        <w:pStyle w:val="ListParagraph"/>
        <w:numPr>
          <w:ilvl w:val="0"/>
          <w:numId w:val="1"/>
        </w:numPr>
        <w:autoSpaceDE w:val="0"/>
        <w:autoSpaceDN w:val="0"/>
        <w:adjustRightInd w:val="0"/>
        <w:spacing w:after="0"/>
        <w:jc w:val="both"/>
        <w:rPr>
          <w:rFonts w:ascii="Times New Roman" w:hAnsi="Times New Roman" w:cs="Times New Roman"/>
          <w:color w:val="000000" w:themeColor="text1"/>
        </w:rPr>
      </w:pPr>
      <w:r>
        <w:rPr>
          <w:rFonts w:ascii="Times New Roman" w:hAnsi="Times New Roman" w:cs="Times New Roman"/>
          <w:color w:val="000000" w:themeColor="text1"/>
        </w:rPr>
        <w:t xml:space="preserve">intocmeasca  Planul  de  evacuare  in  caz de  incendii  si  sa  fie  expus  la  loc  vizibil </w:t>
      </w:r>
    </w:p>
    <w:p w14:paraId="3E5B88A1" w14:textId="77777777" w:rsidR="00557296" w:rsidRDefault="00557296" w:rsidP="00557296">
      <w:pPr>
        <w:autoSpaceDE w:val="0"/>
        <w:autoSpaceDN w:val="0"/>
        <w:adjustRightInd w:val="0"/>
        <w:spacing w:after="0"/>
        <w:jc w:val="both"/>
        <w:rPr>
          <w:rFonts w:ascii="Times New Roman" w:hAnsi="Times New Roman" w:cs="Times New Roman"/>
          <w:color w:val="000000" w:themeColor="text1"/>
        </w:rPr>
      </w:pPr>
      <w:r>
        <w:rPr>
          <w:rFonts w:ascii="Times New Roman" w:hAnsi="Times New Roman" w:cs="Times New Roman"/>
          <w:color w:val="000000" w:themeColor="text1"/>
        </w:rPr>
        <w:t xml:space="preserve"> Au  fost  informati cetatenii comunei   despre  riscurile  care  conduc  la  provocarea incendiilor  la  gospodariile  poppulatiei .</w:t>
      </w:r>
    </w:p>
    <w:p w14:paraId="58955164" w14:textId="77777777" w:rsidR="00557296" w:rsidRDefault="00557296" w:rsidP="00557296">
      <w:pPr>
        <w:autoSpaceDE w:val="0"/>
        <w:autoSpaceDN w:val="0"/>
        <w:adjustRightInd w:val="0"/>
        <w:spacing w:after="0"/>
        <w:jc w:val="both"/>
        <w:rPr>
          <w:rFonts w:ascii="Times New Roman" w:hAnsi="Times New Roman" w:cs="Times New Roman"/>
          <w:color w:val="000000" w:themeColor="text1"/>
        </w:rPr>
      </w:pPr>
      <w:r>
        <w:rPr>
          <w:rFonts w:ascii="Times New Roman" w:hAnsi="Times New Roman" w:cs="Times New Roman"/>
          <w:color w:val="000000" w:themeColor="text1"/>
        </w:rPr>
        <w:t xml:space="preserve">  Din  controlalele  efectuate  la  gospodariile  populatiei  au  fost  ajutati  si  sprijinite persoanele  singure  , actiuni  care  au  constat  in  curatirea  cosului  de  fum  , si  a  sobelor , persoane  in  varsta  , bolnave  si  neajutorate.</w:t>
      </w:r>
    </w:p>
    <w:p w14:paraId="73605F6A" w14:textId="77777777" w:rsidR="00557296" w:rsidRDefault="00557296" w:rsidP="00557296">
      <w:pPr>
        <w:autoSpaceDE w:val="0"/>
        <w:autoSpaceDN w:val="0"/>
        <w:adjustRightInd w:val="0"/>
        <w:spacing w:after="0"/>
        <w:jc w:val="both"/>
        <w:rPr>
          <w:rFonts w:ascii="Times New Roman" w:hAnsi="Times New Roman" w:cs="Times New Roman"/>
          <w:color w:val="000000" w:themeColor="text1"/>
        </w:rPr>
      </w:pPr>
    </w:p>
    <w:p w14:paraId="53394989" w14:textId="77777777" w:rsidR="00557296" w:rsidRDefault="00557296" w:rsidP="00557296">
      <w:pPr>
        <w:spacing w:after="0"/>
        <w:jc w:val="both"/>
        <w:rPr>
          <w:rFonts w:ascii="Times New Roman" w:eastAsia="Times New Roman" w:hAnsi="Times New Roman" w:cs="Times New Roman"/>
          <w:b/>
          <w:color w:val="000000" w:themeColor="text1"/>
          <w:u w:val="single"/>
          <w:lang w:eastAsia="ro-RO"/>
        </w:rPr>
      </w:pPr>
      <w:r>
        <w:rPr>
          <w:rFonts w:ascii="Times New Roman" w:hAnsi="Times New Roman" w:cs="Times New Roman"/>
          <w:color w:val="000000" w:themeColor="text1"/>
        </w:rPr>
        <w:t xml:space="preserve">  </w:t>
      </w:r>
      <w:r>
        <w:rPr>
          <w:rFonts w:ascii="Times New Roman" w:hAnsi="Times New Roman" w:cs="Times New Roman"/>
          <w:b/>
          <w:color w:val="000000" w:themeColor="text1"/>
        </w:rPr>
        <w:t xml:space="preserve">8)  </w:t>
      </w:r>
      <w:r>
        <w:rPr>
          <w:rFonts w:ascii="Times New Roman" w:hAnsi="Times New Roman" w:cs="Times New Roman"/>
          <w:b/>
          <w:bCs/>
          <w:color w:val="000000" w:themeColor="text1"/>
        </w:rPr>
        <w:t>Propuneri de măsuri pentru îmbunătăţirea activităţii.</w:t>
      </w:r>
      <w:r>
        <w:rPr>
          <w:rFonts w:ascii="Times New Roman" w:eastAsia="Times New Roman" w:hAnsi="Times New Roman" w:cs="Times New Roman"/>
          <w:b/>
          <w:color w:val="000000" w:themeColor="text1"/>
          <w:lang w:eastAsia="ro-RO"/>
        </w:rPr>
        <w:t xml:space="preserve">                        </w:t>
      </w:r>
    </w:p>
    <w:p w14:paraId="57C6F97D" w14:textId="77777777" w:rsidR="00557296" w:rsidRDefault="00557296" w:rsidP="00557296">
      <w:pPr>
        <w:spacing w:after="0"/>
        <w:jc w:val="both"/>
        <w:rPr>
          <w:rFonts w:ascii="Times New Roman" w:eastAsia="Times New Roman" w:hAnsi="Times New Roman" w:cs="Times New Roman"/>
          <w:color w:val="000000" w:themeColor="text1"/>
          <w:u w:val="single"/>
          <w:lang w:eastAsia="ro-RO"/>
        </w:rPr>
      </w:pPr>
      <w:r>
        <w:rPr>
          <w:rFonts w:ascii="Times New Roman" w:eastAsia="Times New Roman" w:hAnsi="Times New Roman" w:cs="Times New Roman"/>
          <w:color w:val="000000" w:themeColor="text1"/>
          <w:lang w:eastAsia="ro-RO"/>
        </w:rPr>
        <w:t xml:space="preserve">  Este bine ştiut faptul că, apărarea împotriva incendiilor constituie o activitate de interes public cu caracter permanent şi trebuie desfăşurată cu consecvenţă în toate sectoarele de activitate ale instituţiei, constituind la orice loc de muncă chiar o obligaţie de serviciu şi în particular o obligaţie cetăţenească iar în acest sens, structurile constiuite conform legislaţiei şi toate celelalte persoane fizice şi juridice care au atribuţii privind apărarea împotriva incendiilor trebuie să coopereze astfel încât să asigure în cele mai bune condiţii activitatea de apărare împotriva incendiilor, fiecare la locul său de muncă. </w:t>
      </w:r>
    </w:p>
    <w:p w14:paraId="075E1FC2" w14:textId="77777777" w:rsidR="00557296" w:rsidRPr="00557296" w:rsidRDefault="00557296" w:rsidP="00557296">
      <w:pPr>
        <w:spacing w:after="0"/>
        <w:jc w:val="both"/>
        <w:rPr>
          <w:rFonts w:ascii="Times New Roman" w:eastAsia="Times New Roman" w:hAnsi="Times New Roman" w:cs="Times New Roman"/>
          <w:color w:val="000000" w:themeColor="text1"/>
          <w:u w:val="single"/>
          <w:lang w:eastAsia="ro-RO"/>
        </w:rPr>
      </w:pPr>
      <w:r>
        <w:rPr>
          <w:rFonts w:ascii="Times New Roman" w:eastAsia="Times New Roman" w:hAnsi="Times New Roman" w:cs="Times New Roman"/>
          <w:color w:val="000000" w:themeColor="text1"/>
          <w:lang w:eastAsia="ro-RO"/>
        </w:rPr>
        <w:t xml:space="preserve">  În urma controlului privind apărarea împotriva incendiilor şi protecţia civilă executat în perioada 01 – </w:t>
      </w:r>
      <w:r w:rsidRPr="00557296">
        <w:rPr>
          <w:rFonts w:ascii="Times New Roman" w:eastAsia="Times New Roman" w:hAnsi="Times New Roman" w:cs="Times New Roman"/>
          <w:color w:val="000000" w:themeColor="text1"/>
          <w:lang w:eastAsia="ro-RO"/>
        </w:rPr>
        <w:t xml:space="preserve">30.06.2026  de către seful SVSU , au fost semnalate unele deficienţe drept  pentru  care  s-a  procedat la  remedierea  acestora . </w:t>
      </w:r>
    </w:p>
    <w:p w14:paraId="40F505CE" w14:textId="77777777" w:rsidR="00557296" w:rsidRPr="00557296" w:rsidRDefault="00557296" w:rsidP="00557296">
      <w:pPr>
        <w:pStyle w:val="ListParagraph"/>
        <w:numPr>
          <w:ilvl w:val="0"/>
          <w:numId w:val="1"/>
        </w:numPr>
        <w:spacing w:after="0"/>
        <w:jc w:val="both"/>
        <w:rPr>
          <w:rFonts w:ascii="Times New Roman" w:eastAsia="Times New Roman" w:hAnsi="Times New Roman" w:cs="Times New Roman"/>
          <w:color w:val="000000" w:themeColor="text1"/>
          <w:lang w:eastAsia="ro-RO"/>
        </w:rPr>
      </w:pPr>
      <w:r w:rsidRPr="00557296">
        <w:rPr>
          <w:rFonts w:ascii="Times New Roman" w:eastAsia="Times New Roman" w:hAnsi="Times New Roman" w:cs="Times New Roman"/>
          <w:color w:val="000000" w:themeColor="text1"/>
          <w:lang w:eastAsia="ro-RO"/>
        </w:rPr>
        <w:t>S-a  efectuat  controlul  medical  anual  al  voluntarilor sectiei de  prevenire.</w:t>
      </w:r>
    </w:p>
    <w:p w14:paraId="12EC8FBF" w14:textId="77777777" w:rsidR="00557296" w:rsidRPr="00557296" w:rsidRDefault="00557296" w:rsidP="00557296">
      <w:pPr>
        <w:pStyle w:val="ListParagraph"/>
        <w:numPr>
          <w:ilvl w:val="0"/>
          <w:numId w:val="1"/>
        </w:numPr>
        <w:spacing w:after="0"/>
        <w:jc w:val="both"/>
        <w:rPr>
          <w:rFonts w:ascii="Times New Roman" w:eastAsia="Times New Roman" w:hAnsi="Times New Roman" w:cs="Times New Roman"/>
          <w:color w:val="000000" w:themeColor="text1"/>
          <w:lang w:eastAsia="ro-RO"/>
        </w:rPr>
      </w:pPr>
      <w:r w:rsidRPr="00557296">
        <w:rPr>
          <w:rFonts w:ascii="Times New Roman" w:eastAsia="Times New Roman" w:hAnsi="Times New Roman" w:cs="Times New Roman"/>
          <w:color w:val="000000" w:themeColor="text1"/>
          <w:lang w:eastAsia="ro-RO"/>
        </w:rPr>
        <w:t xml:space="preserve">S.V.S.U  beneficiaza  de  uniforma, echipament  de  protectie , aparatura  si  mijloace  de  instiintare   </w:t>
      </w:r>
    </w:p>
    <w:p w14:paraId="1853590C" w14:textId="77777777" w:rsidR="00557296" w:rsidRPr="00557296" w:rsidRDefault="00557296" w:rsidP="00557296">
      <w:pPr>
        <w:pStyle w:val="ListParagraph"/>
        <w:numPr>
          <w:ilvl w:val="0"/>
          <w:numId w:val="1"/>
        </w:numPr>
        <w:spacing w:after="0"/>
        <w:jc w:val="both"/>
        <w:rPr>
          <w:rFonts w:ascii="Times New Roman" w:eastAsia="Times New Roman" w:hAnsi="Times New Roman" w:cs="Times New Roman"/>
          <w:color w:val="000000" w:themeColor="text1"/>
          <w:lang w:eastAsia="ro-RO"/>
        </w:rPr>
      </w:pPr>
      <w:r w:rsidRPr="00557296">
        <w:rPr>
          <w:rFonts w:ascii="Times New Roman" w:eastAsia="Times New Roman" w:hAnsi="Times New Roman" w:cs="Times New Roman"/>
          <w:color w:val="000000" w:themeColor="text1"/>
          <w:lang w:eastAsia="ro-RO"/>
        </w:rPr>
        <w:t>Personalul  SVSU  prin  contractele de  voluntariat  s-au  prevazut  caluze  speciale  ca  pe  durata  celor  5  ani  de  contract  sa beneficieze de scutiri de  la  plata  impozitelor  si  taxelor  locale  procentual , gradual , si   compensatii  in  bani  in  cazul  interventiilor si  celelalte  activitati  prevazute  in  programul  SVSU .</w:t>
      </w:r>
    </w:p>
    <w:p w14:paraId="508BDFD9" w14:textId="77777777" w:rsidR="00557296" w:rsidRPr="00557296" w:rsidRDefault="00557296" w:rsidP="00557296">
      <w:pPr>
        <w:pStyle w:val="ListParagraph"/>
        <w:numPr>
          <w:ilvl w:val="0"/>
          <w:numId w:val="1"/>
        </w:numPr>
        <w:spacing w:after="0"/>
        <w:jc w:val="both"/>
        <w:rPr>
          <w:rFonts w:ascii="Times New Roman" w:eastAsia="Times New Roman" w:hAnsi="Times New Roman" w:cs="Times New Roman"/>
          <w:color w:val="000000" w:themeColor="text1"/>
          <w:lang w:eastAsia="ro-RO"/>
        </w:rPr>
      </w:pPr>
      <w:r w:rsidRPr="00557296">
        <w:rPr>
          <w:rFonts w:ascii="Times New Roman" w:eastAsia="Times New Roman" w:hAnsi="Times New Roman" w:cs="Times New Roman"/>
          <w:color w:val="000000" w:themeColor="text1"/>
          <w:lang w:eastAsia="ro-RO"/>
        </w:rPr>
        <w:t>Seful  SVSU  a  actionat  conform  Graficului  de  control  la  toate  actiunile  cuprinse .</w:t>
      </w:r>
    </w:p>
    <w:p w14:paraId="21177468" w14:textId="77777777" w:rsidR="00557296" w:rsidRPr="00557296" w:rsidRDefault="00557296" w:rsidP="00557296">
      <w:pPr>
        <w:pStyle w:val="ListParagraph"/>
        <w:numPr>
          <w:ilvl w:val="0"/>
          <w:numId w:val="1"/>
        </w:numPr>
        <w:spacing w:after="0"/>
        <w:jc w:val="both"/>
        <w:rPr>
          <w:rFonts w:ascii="Times New Roman" w:eastAsia="Times New Roman" w:hAnsi="Times New Roman" w:cs="Times New Roman"/>
          <w:color w:val="000000" w:themeColor="text1"/>
          <w:lang w:eastAsia="ro-RO"/>
        </w:rPr>
      </w:pPr>
      <w:r w:rsidRPr="00557296">
        <w:rPr>
          <w:rFonts w:ascii="Times New Roman" w:eastAsia="Times New Roman" w:hAnsi="Times New Roman" w:cs="Times New Roman"/>
          <w:color w:val="000000" w:themeColor="text1"/>
          <w:lang w:eastAsia="ro-RO"/>
        </w:rPr>
        <w:t xml:space="preserve">Comitetul  local  pentru  situatii  de  urgenta s-a  intrunit  semestrial  sau  in  sedinte  de  urgenta ,   sedinta  privind  masurile  pe  timp  de  canicula , </w:t>
      </w:r>
    </w:p>
    <w:p w14:paraId="1BD974D4" w14:textId="77777777" w:rsidR="00557296" w:rsidRPr="00557296" w:rsidRDefault="00557296" w:rsidP="00557296">
      <w:pPr>
        <w:pStyle w:val="ListParagraph"/>
        <w:numPr>
          <w:ilvl w:val="0"/>
          <w:numId w:val="1"/>
        </w:numPr>
        <w:tabs>
          <w:tab w:val="left" w:pos="935"/>
        </w:tabs>
        <w:spacing w:after="0"/>
        <w:jc w:val="both"/>
        <w:rPr>
          <w:rFonts w:ascii="Times New Roman" w:eastAsia="Times New Roman" w:hAnsi="Times New Roman" w:cs="Times New Roman"/>
          <w:bCs/>
          <w:color w:val="000000" w:themeColor="text1"/>
          <w:lang w:eastAsia="ro-RO"/>
        </w:rPr>
      </w:pPr>
      <w:r w:rsidRPr="00557296">
        <w:rPr>
          <w:rFonts w:ascii="Times New Roman" w:eastAsia="Times New Roman" w:hAnsi="Times New Roman" w:cs="Times New Roman"/>
          <w:color w:val="000000" w:themeColor="text1"/>
          <w:lang w:eastAsia="ro-RO"/>
        </w:rPr>
        <w:t xml:space="preserve">S-a  procedat  la  actualizarea  </w:t>
      </w:r>
      <w:r w:rsidRPr="00557296">
        <w:rPr>
          <w:rFonts w:ascii="Times New Roman" w:eastAsia="Calibri" w:hAnsi="Times New Roman" w:cs="Times New Roman"/>
          <w:bCs/>
          <w:color w:val="000000" w:themeColor="text1"/>
        </w:rPr>
        <w:t xml:space="preserve">actualizarea Planului de analiză şi acoperire a riscurilor </w:t>
      </w:r>
      <w:r w:rsidRPr="00557296">
        <w:rPr>
          <w:rFonts w:ascii="Times New Roman" w:eastAsia="Times New Roman" w:hAnsi="Times New Roman" w:cs="Times New Roman"/>
          <w:bCs/>
          <w:color w:val="000000" w:themeColor="text1"/>
          <w:lang w:eastAsia="ro-RO"/>
        </w:rPr>
        <w:t>în domeniul  protecției  civile in comuna  Ion Creangă , județul  Neamț,</w:t>
      </w:r>
    </w:p>
    <w:p w14:paraId="0063A197" w14:textId="77777777" w:rsidR="00557296" w:rsidRPr="00557296" w:rsidRDefault="00557296" w:rsidP="00557296">
      <w:pPr>
        <w:spacing w:after="0"/>
        <w:ind w:firstLine="708"/>
        <w:jc w:val="both"/>
        <w:rPr>
          <w:rFonts w:ascii="Times New Roman" w:eastAsia="Times New Roman" w:hAnsi="Times New Roman" w:cs="Times New Roman"/>
          <w:color w:val="000000" w:themeColor="text1"/>
          <w:lang w:eastAsia="ro-RO"/>
        </w:rPr>
      </w:pPr>
      <w:r w:rsidRPr="00557296">
        <w:rPr>
          <w:rFonts w:ascii="Times New Roman" w:eastAsia="Times New Roman" w:hAnsi="Times New Roman" w:cs="Times New Roman"/>
          <w:color w:val="000000" w:themeColor="text1"/>
          <w:lang w:eastAsia="ro-RO"/>
        </w:rPr>
        <w:t>Potrivit aspectelor consemnate în acest raport, se poate concluziona faptul că structura cu atribuţii privind apărarea împotriva incendiilor constituită la nivelul unităţii administrativ-teritoriale, a desfăşurat o activitate cu eficienţă bună, cu un caracter permanent şi susţinut, acest lucru reflectându-se de fapt în scăderea semnificativă a numărului de incendii (la locurile de muncă, pe mirişti, în plantaţii şi la gospodăriile cetăţenilor).</w:t>
      </w:r>
    </w:p>
    <w:p w14:paraId="093AD6A8" w14:textId="77777777" w:rsidR="00557296" w:rsidRPr="00557296" w:rsidRDefault="00557296" w:rsidP="00557296">
      <w:pPr>
        <w:autoSpaceDE w:val="0"/>
        <w:autoSpaceDN w:val="0"/>
        <w:adjustRightInd w:val="0"/>
        <w:spacing w:after="0"/>
        <w:ind w:right="-284"/>
        <w:jc w:val="both"/>
        <w:rPr>
          <w:rFonts w:ascii="Times New Roman" w:eastAsia="Times New Roman" w:hAnsi="Times New Roman" w:cs="Times New Roman"/>
          <w:noProof/>
          <w:color w:val="000000" w:themeColor="text1"/>
          <w:lang w:val="fr-FR" w:eastAsia="ro-RO"/>
        </w:rPr>
      </w:pPr>
    </w:p>
    <w:p w14:paraId="3149925F" w14:textId="77777777" w:rsidR="00557296" w:rsidRPr="00557296" w:rsidRDefault="00557296" w:rsidP="00557296">
      <w:pPr>
        <w:autoSpaceDE w:val="0"/>
        <w:autoSpaceDN w:val="0"/>
        <w:adjustRightInd w:val="0"/>
        <w:spacing w:after="0"/>
        <w:ind w:right="-284"/>
        <w:jc w:val="both"/>
        <w:rPr>
          <w:rFonts w:ascii="Times New Roman" w:eastAsia="Times New Roman" w:hAnsi="Times New Roman" w:cs="Times New Roman"/>
          <w:noProof/>
          <w:color w:val="000000" w:themeColor="text1"/>
          <w:lang w:val="fr-FR" w:eastAsia="ro-RO"/>
        </w:rPr>
      </w:pPr>
    </w:p>
    <w:p w14:paraId="6E811639" w14:textId="77777777" w:rsidR="00557296" w:rsidRPr="00557296" w:rsidRDefault="00557296" w:rsidP="00557296">
      <w:pPr>
        <w:autoSpaceDE w:val="0"/>
        <w:autoSpaceDN w:val="0"/>
        <w:adjustRightInd w:val="0"/>
        <w:spacing w:after="0"/>
        <w:ind w:right="-284"/>
        <w:jc w:val="both"/>
        <w:rPr>
          <w:rFonts w:ascii="Times New Roman" w:eastAsia="Times New Roman" w:hAnsi="Times New Roman" w:cs="Times New Roman"/>
          <w:noProof/>
          <w:color w:val="000000" w:themeColor="text1"/>
          <w:lang w:val="fr-FR" w:eastAsia="ro-RO"/>
        </w:rPr>
      </w:pPr>
    </w:p>
    <w:p w14:paraId="693E83D9" w14:textId="77777777" w:rsidR="00557296" w:rsidRDefault="00557296" w:rsidP="00557296">
      <w:pPr>
        <w:autoSpaceDE w:val="0"/>
        <w:autoSpaceDN w:val="0"/>
        <w:adjustRightInd w:val="0"/>
        <w:spacing w:after="0"/>
        <w:ind w:right="-284"/>
        <w:jc w:val="both"/>
        <w:rPr>
          <w:rFonts w:ascii="Times New Roman" w:eastAsia="Times New Roman" w:hAnsi="Times New Roman" w:cs="Times New Roman"/>
          <w:noProof/>
          <w:color w:val="000000" w:themeColor="text1"/>
          <w:lang w:val="fr-FR" w:eastAsia="ro-RO"/>
        </w:rPr>
      </w:pPr>
    </w:p>
    <w:p w14:paraId="1E551D16" w14:textId="77777777" w:rsidR="00557296" w:rsidRDefault="00557296" w:rsidP="00557296">
      <w:pPr>
        <w:autoSpaceDE w:val="0"/>
        <w:autoSpaceDN w:val="0"/>
        <w:adjustRightInd w:val="0"/>
        <w:spacing w:after="0"/>
        <w:ind w:right="-284"/>
        <w:jc w:val="both"/>
        <w:rPr>
          <w:rFonts w:ascii="Times New Roman" w:eastAsia="Times New Roman" w:hAnsi="Times New Roman" w:cs="Times New Roman"/>
          <w:noProof/>
          <w:color w:val="000000" w:themeColor="text1"/>
          <w:lang w:val="fr-FR" w:eastAsia="ro-RO"/>
        </w:rPr>
      </w:pPr>
    </w:p>
    <w:p w14:paraId="42499522" w14:textId="77777777" w:rsidR="00557296" w:rsidRDefault="00557296" w:rsidP="00557296">
      <w:pPr>
        <w:autoSpaceDE w:val="0"/>
        <w:autoSpaceDN w:val="0"/>
        <w:adjustRightInd w:val="0"/>
        <w:spacing w:after="0"/>
        <w:ind w:right="-284"/>
        <w:jc w:val="both"/>
        <w:rPr>
          <w:rFonts w:ascii="Times New Roman" w:eastAsia="Times New Roman" w:hAnsi="Times New Roman" w:cs="Times New Roman"/>
          <w:noProof/>
          <w:color w:val="000000" w:themeColor="text1"/>
          <w:lang w:val="fr-FR" w:eastAsia="ro-RO"/>
        </w:rPr>
      </w:pPr>
    </w:p>
    <w:p w14:paraId="1BEAFF69" w14:textId="77777777" w:rsidR="00557296" w:rsidRDefault="00557296" w:rsidP="00557296">
      <w:pPr>
        <w:autoSpaceDE w:val="0"/>
        <w:autoSpaceDN w:val="0"/>
        <w:adjustRightInd w:val="0"/>
        <w:spacing w:after="0"/>
        <w:ind w:right="-284"/>
        <w:jc w:val="both"/>
        <w:rPr>
          <w:rFonts w:ascii="Times New Roman" w:eastAsia="Times New Roman" w:hAnsi="Times New Roman" w:cs="Times New Roman"/>
          <w:noProof/>
          <w:color w:val="000000" w:themeColor="text1"/>
          <w:lang w:val="fr-FR" w:eastAsia="ro-RO"/>
        </w:rPr>
      </w:pPr>
    </w:p>
    <w:p w14:paraId="3A535056" w14:textId="1BF40BC0" w:rsidR="00557296" w:rsidRDefault="00557296" w:rsidP="00557296">
      <w:pPr>
        <w:autoSpaceDE w:val="0"/>
        <w:autoSpaceDN w:val="0"/>
        <w:adjustRightInd w:val="0"/>
        <w:spacing w:after="0"/>
        <w:ind w:right="-284"/>
        <w:jc w:val="both"/>
        <w:rPr>
          <w:rFonts w:ascii="Times New Roman" w:eastAsia="Times New Roman" w:hAnsi="Times New Roman" w:cs="Times New Roman"/>
          <w:noProof/>
          <w:color w:val="000000" w:themeColor="text1"/>
          <w:lang w:val="fr-FR" w:eastAsia="ro-RO"/>
        </w:rPr>
      </w:pPr>
    </w:p>
    <w:p w14:paraId="293DD03B" w14:textId="77777777" w:rsidR="00557296" w:rsidRDefault="00557296" w:rsidP="00557296">
      <w:pPr>
        <w:autoSpaceDE w:val="0"/>
        <w:autoSpaceDN w:val="0"/>
        <w:adjustRightInd w:val="0"/>
        <w:spacing w:after="0"/>
        <w:ind w:right="-284"/>
        <w:jc w:val="both"/>
        <w:rPr>
          <w:rFonts w:ascii="Times New Roman" w:eastAsia="Times New Roman" w:hAnsi="Times New Roman" w:cs="Times New Roman"/>
          <w:noProof/>
          <w:color w:val="000000" w:themeColor="text1"/>
          <w:lang w:val="fr-FR" w:eastAsia="ro-RO"/>
        </w:rPr>
      </w:pPr>
    </w:p>
    <w:p w14:paraId="436A2ADF" w14:textId="77777777" w:rsidR="00557296" w:rsidRPr="00557296" w:rsidRDefault="00557296" w:rsidP="00557296">
      <w:pPr>
        <w:tabs>
          <w:tab w:val="left" w:pos="3390"/>
        </w:tabs>
        <w:spacing w:after="0"/>
        <w:jc w:val="right"/>
        <w:rPr>
          <w:rFonts w:ascii="Times New Roman" w:hAnsi="Times New Roman" w:cs="Times New Roman"/>
          <w:b/>
          <w:color w:val="000000" w:themeColor="text1"/>
          <w:sz w:val="24"/>
          <w:szCs w:val="24"/>
        </w:rPr>
      </w:pPr>
      <w:r w:rsidRPr="00557296">
        <w:rPr>
          <w:rFonts w:ascii="Times New Roman" w:hAnsi="Times New Roman" w:cs="Times New Roman"/>
          <w:b/>
          <w:color w:val="000000" w:themeColor="text1"/>
          <w:sz w:val="24"/>
          <w:szCs w:val="24"/>
        </w:rPr>
        <w:t xml:space="preserve">Anexa  nr. 2 </w:t>
      </w:r>
    </w:p>
    <w:p w14:paraId="5AFB72C5" w14:textId="77777777" w:rsidR="00557296" w:rsidRPr="00557296" w:rsidRDefault="00557296" w:rsidP="00557296">
      <w:pPr>
        <w:tabs>
          <w:tab w:val="left" w:pos="3390"/>
        </w:tabs>
        <w:spacing w:after="0"/>
        <w:jc w:val="both"/>
        <w:rPr>
          <w:rFonts w:ascii="Times New Roman" w:hAnsi="Times New Roman" w:cs="Times New Roman"/>
          <w:b/>
          <w:color w:val="000000" w:themeColor="text1"/>
          <w:sz w:val="24"/>
          <w:szCs w:val="24"/>
        </w:rPr>
      </w:pPr>
    </w:p>
    <w:p w14:paraId="7B6ECD86" w14:textId="77777777" w:rsidR="00557296" w:rsidRPr="00557296" w:rsidRDefault="00557296" w:rsidP="00557296">
      <w:pPr>
        <w:tabs>
          <w:tab w:val="left" w:pos="3390"/>
        </w:tabs>
        <w:spacing w:after="0"/>
        <w:jc w:val="center"/>
        <w:rPr>
          <w:rFonts w:ascii="Times New Roman" w:hAnsi="Times New Roman" w:cs="Times New Roman"/>
          <w:b/>
          <w:color w:val="000000" w:themeColor="text1"/>
          <w:sz w:val="24"/>
          <w:szCs w:val="24"/>
        </w:rPr>
      </w:pPr>
    </w:p>
    <w:p w14:paraId="64CF8557" w14:textId="77777777" w:rsidR="00557296" w:rsidRPr="00557296" w:rsidRDefault="00557296" w:rsidP="00557296">
      <w:pPr>
        <w:spacing w:after="0"/>
        <w:jc w:val="center"/>
        <w:rPr>
          <w:rFonts w:ascii="Times New Roman" w:hAnsi="Times New Roman" w:cs="Times New Roman"/>
          <w:b/>
          <w:color w:val="000000" w:themeColor="text1"/>
          <w:sz w:val="24"/>
          <w:szCs w:val="24"/>
        </w:rPr>
      </w:pPr>
      <w:r w:rsidRPr="00557296">
        <w:rPr>
          <w:rFonts w:ascii="Times New Roman" w:hAnsi="Times New Roman" w:cs="Times New Roman"/>
          <w:b/>
          <w:color w:val="000000" w:themeColor="text1"/>
          <w:sz w:val="24"/>
          <w:szCs w:val="24"/>
        </w:rPr>
        <w:t>MĂSURI  DE OPTIMIZARE  A  CAPACITĂȚII  DE  APĂRARE  ÎMPOTRIVA</w:t>
      </w:r>
    </w:p>
    <w:p w14:paraId="083B3798" w14:textId="6EF9D397" w:rsidR="00557296" w:rsidRDefault="00557296" w:rsidP="00557296">
      <w:pPr>
        <w:spacing w:after="0"/>
        <w:jc w:val="center"/>
        <w:rPr>
          <w:rFonts w:ascii="Times New Roman" w:hAnsi="Times New Roman" w:cs="Times New Roman"/>
          <w:b/>
          <w:color w:val="000000" w:themeColor="text1"/>
          <w:sz w:val="24"/>
          <w:szCs w:val="24"/>
        </w:rPr>
      </w:pPr>
      <w:r w:rsidRPr="00557296">
        <w:rPr>
          <w:rFonts w:ascii="Times New Roman" w:hAnsi="Times New Roman" w:cs="Times New Roman"/>
          <w:b/>
          <w:color w:val="000000" w:themeColor="text1"/>
          <w:sz w:val="24"/>
          <w:szCs w:val="24"/>
        </w:rPr>
        <w:t>INCENDIILOR  PENTRU  ANUL 2026</w:t>
      </w:r>
    </w:p>
    <w:p w14:paraId="01373C00" w14:textId="77777777" w:rsidR="00295682" w:rsidRPr="00557296" w:rsidRDefault="00295682" w:rsidP="00557296">
      <w:pPr>
        <w:spacing w:after="0"/>
        <w:jc w:val="center"/>
        <w:rPr>
          <w:rFonts w:ascii="Times New Roman" w:hAnsi="Times New Roman" w:cs="Times New Roman"/>
          <w:b/>
          <w:color w:val="000000" w:themeColor="text1"/>
          <w:sz w:val="24"/>
          <w:szCs w:val="24"/>
        </w:rPr>
      </w:pPr>
    </w:p>
    <w:p w14:paraId="62D085A7" w14:textId="77777777" w:rsidR="00557296" w:rsidRPr="00557296" w:rsidRDefault="00557296" w:rsidP="00557296">
      <w:pPr>
        <w:spacing w:after="0"/>
        <w:jc w:val="both"/>
        <w:rPr>
          <w:rFonts w:ascii="Times New Roman" w:hAnsi="Times New Roman" w:cs="Times New Roman"/>
          <w:b/>
          <w:color w:val="000000" w:themeColor="text1"/>
          <w:sz w:val="24"/>
          <w:szCs w:val="24"/>
        </w:rPr>
      </w:pPr>
    </w:p>
    <w:p w14:paraId="74A443C9" w14:textId="77777777" w:rsidR="00557296" w:rsidRPr="00557296" w:rsidRDefault="00557296" w:rsidP="00557296">
      <w:pPr>
        <w:spacing w:after="0"/>
        <w:jc w:val="both"/>
        <w:rPr>
          <w:rFonts w:ascii="Times New Roman" w:eastAsia="Times New Roman" w:hAnsi="Times New Roman" w:cs="Times New Roman"/>
          <w:bCs/>
          <w:color w:val="000000" w:themeColor="text1"/>
          <w:sz w:val="24"/>
          <w:szCs w:val="24"/>
          <w:lang w:eastAsia="ro-RO"/>
        </w:rPr>
      </w:pPr>
      <w:r w:rsidRPr="00557296">
        <w:rPr>
          <w:rFonts w:ascii="Times New Roman" w:hAnsi="Times New Roman" w:cs="Times New Roman"/>
          <w:color w:val="000000" w:themeColor="text1"/>
          <w:sz w:val="24"/>
          <w:szCs w:val="24"/>
        </w:rPr>
        <w:t xml:space="preserve">   1)  </w:t>
      </w:r>
      <w:r w:rsidRPr="00557296">
        <w:rPr>
          <w:rFonts w:ascii="Times New Roman" w:eastAsia="Times New Roman" w:hAnsi="Times New Roman" w:cs="Times New Roman"/>
          <w:bCs/>
          <w:color w:val="000000" w:themeColor="text1"/>
          <w:sz w:val="24"/>
          <w:szCs w:val="24"/>
          <w:lang w:eastAsia="ro-RO"/>
        </w:rPr>
        <w:t>Se adoptă următoarele măsuri de optimizare a capacităţii de apărare împotriva incendiilor pe teritoriul Comunei  Ion Creanga :</w:t>
      </w:r>
    </w:p>
    <w:p w14:paraId="5CC97A57" w14:textId="77777777" w:rsidR="00557296" w:rsidRPr="00557296" w:rsidRDefault="00557296" w:rsidP="00557296">
      <w:pPr>
        <w:spacing w:after="0"/>
        <w:jc w:val="both"/>
        <w:rPr>
          <w:rFonts w:ascii="Times New Roman" w:eastAsia="Times New Roman" w:hAnsi="Times New Roman" w:cs="Times New Roman"/>
          <w:color w:val="000000" w:themeColor="text1"/>
          <w:sz w:val="24"/>
          <w:szCs w:val="24"/>
          <w:lang w:val="pt-BR" w:eastAsia="ro-RO"/>
        </w:rPr>
      </w:pPr>
      <w:r w:rsidRPr="00557296">
        <w:rPr>
          <w:rFonts w:ascii="Times New Roman" w:eastAsia="Times New Roman" w:hAnsi="Times New Roman" w:cs="Times New Roman"/>
          <w:color w:val="000000" w:themeColor="text1"/>
          <w:sz w:val="24"/>
          <w:szCs w:val="24"/>
          <w:lang w:val="pt-BR" w:eastAsia="ro-RO"/>
        </w:rPr>
        <w:t xml:space="preserve">a)Verificarea mijloacelor de prevenire şi stingere a incendiilor de la obiectivele ce aparţin Consiliului Local al  Comunei  Ion Creanga </w:t>
      </w:r>
    </w:p>
    <w:p w14:paraId="3867536B" w14:textId="77777777" w:rsidR="00557296" w:rsidRPr="00557296" w:rsidRDefault="00557296" w:rsidP="00557296">
      <w:pPr>
        <w:spacing w:after="0"/>
        <w:ind w:firstLine="708"/>
        <w:jc w:val="both"/>
        <w:rPr>
          <w:rFonts w:ascii="Times New Roman" w:eastAsia="Times New Roman" w:hAnsi="Times New Roman" w:cs="Times New Roman"/>
          <w:color w:val="000000" w:themeColor="text1"/>
          <w:sz w:val="24"/>
          <w:szCs w:val="24"/>
          <w:lang w:val="pt-BR" w:eastAsia="ro-RO"/>
        </w:rPr>
      </w:pPr>
      <w:r w:rsidRPr="00557296">
        <w:rPr>
          <w:rFonts w:ascii="Times New Roman" w:eastAsia="Times New Roman" w:hAnsi="Times New Roman" w:cs="Times New Roman"/>
          <w:color w:val="000000" w:themeColor="text1"/>
          <w:sz w:val="24"/>
          <w:szCs w:val="24"/>
          <w:lang w:val="pt-BR" w:eastAsia="ro-RO"/>
        </w:rPr>
        <w:t xml:space="preserve">Termen: permanent    </w:t>
      </w:r>
    </w:p>
    <w:p w14:paraId="6EF7F45A" w14:textId="77777777" w:rsidR="00557296" w:rsidRPr="00557296" w:rsidRDefault="00557296" w:rsidP="00557296">
      <w:pPr>
        <w:spacing w:after="0"/>
        <w:ind w:firstLine="708"/>
        <w:jc w:val="both"/>
        <w:rPr>
          <w:rFonts w:ascii="Times New Roman" w:eastAsia="Times New Roman" w:hAnsi="Times New Roman" w:cs="Times New Roman"/>
          <w:color w:val="000000" w:themeColor="text1"/>
          <w:sz w:val="24"/>
          <w:szCs w:val="24"/>
          <w:lang w:val="pt-BR" w:eastAsia="ro-RO"/>
        </w:rPr>
      </w:pPr>
      <w:r w:rsidRPr="00557296">
        <w:rPr>
          <w:rFonts w:ascii="Times New Roman" w:eastAsia="Times New Roman" w:hAnsi="Times New Roman" w:cs="Times New Roman"/>
          <w:color w:val="000000" w:themeColor="text1"/>
          <w:sz w:val="24"/>
          <w:szCs w:val="24"/>
          <w:lang w:val="pt-BR" w:eastAsia="ro-RO"/>
        </w:rPr>
        <w:t>Răspunde: Sef SVSU Ion Creanga .</w:t>
      </w:r>
    </w:p>
    <w:p w14:paraId="396621A6" w14:textId="77777777" w:rsidR="00557296" w:rsidRPr="00557296" w:rsidRDefault="00557296" w:rsidP="00557296">
      <w:pPr>
        <w:spacing w:after="0"/>
        <w:jc w:val="both"/>
        <w:rPr>
          <w:rFonts w:ascii="Times New Roman" w:eastAsia="Times New Roman" w:hAnsi="Times New Roman" w:cs="Times New Roman"/>
          <w:color w:val="000000" w:themeColor="text1"/>
          <w:sz w:val="24"/>
          <w:szCs w:val="24"/>
          <w:lang w:val="pt-BR" w:eastAsia="ro-RO"/>
        </w:rPr>
      </w:pPr>
      <w:r w:rsidRPr="00557296">
        <w:rPr>
          <w:rFonts w:ascii="Times New Roman" w:eastAsia="Times New Roman" w:hAnsi="Times New Roman" w:cs="Times New Roman"/>
          <w:color w:val="000000" w:themeColor="text1"/>
          <w:sz w:val="24"/>
          <w:szCs w:val="24"/>
          <w:lang w:val="pt-BR" w:eastAsia="ro-RO"/>
        </w:rPr>
        <w:t xml:space="preserve">b)Verificarea instalaţiilor utilitare (electrice, sanitare, termice, gaze, etc.) de către persoane fizice/juridice autorizate, la obiectivele ce aparţin Consiliului Local al  comunei  Ion Creanga </w:t>
      </w:r>
    </w:p>
    <w:p w14:paraId="1E25A803" w14:textId="77777777" w:rsidR="00557296" w:rsidRPr="00557296" w:rsidRDefault="00557296" w:rsidP="00557296">
      <w:pPr>
        <w:spacing w:after="0"/>
        <w:jc w:val="both"/>
        <w:rPr>
          <w:rFonts w:ascii="Times New Roman" w:eastAsia="Times New Roman" w:hAnsi="Times New Roman" w:cs="Times New Roman"/>
          <w:color w:val="000000" w:themeColor="text1"/>
          <w:sz w:val="24"/>
          <w:szCs w:val="24"/>
          <w:lang w:val="pt-BR" w:eastAsia="ro-RO"/>
        </w:rPr>
      </w:pPr>
      <w:r w:rsidRPr="00557296">
        <w:rPr>
          <w:rFonts w:ascii="Times New Roman" w:eastAsia="Times New Roman" w:hAnsi="Times New Roman" w:cs="Times New Roman"/>
          <w:color w:val="000000" w:themeColor="text1"/>
          <w:sz w:val="24"/>
          <w:szCs w:val="24"/>
          <w:lang w:val="pt-BR" w:eastAsia="ro-RO"/>
        </w:rPr>
        <w:t xml:space="preserve">              Termen : permanent   </w:t>
      </w:r>
    </w:p>
    <w:p w14:paraId="25AB323D" w14:textId="77777777" w:rsidR="00557296" w:rsidRPr="00557296" w:rsidRDefault="00557296" w:rsidP="00557296">
      <w:pPr>
        <w:spacing w:after="0"/>
        <w:ind w:firstLine="708"/>
        <w:jc w:val="both"/>
        <w:rPr>
          <w:rFonts w:ascii="Times New Roman" w:eastAsia="Times New Roman" w:hAnsi="Times New Roman" w:cs="Times New Roman"/>
          <w:color w:val="000000" w:themeColor="text1"/>
          <w:sz w:val="24"/>
          <w:szCs w:val="24"/>
          <w:lang w:val="pt-BR" w:eastAsia="ro-RO"/>
        </w:rPr>
      </w:pPr>
      <w:r w:rsidRPr="00557296">
        <w:rPr>
          <w:rFonts w:ascii="Times New Roman" w:eastAsia="Times New Roman" w:hAnsi="Times New Roman" w:cs="Times New Roman"/>
          <w:color w:val="000000" w:themeColor="text1"/>
          <w:sz w:val="24"/>
          <w:szCs w:val="24"/>
          <w:lang w:val="pt-BR" w:eastAsia="ro-RO"/>
        </w:rPr>
        <w:t>Răspunde: Sef SVSU Ion Creanga</w:t>
      </w:r>
    </w:p>
    <w:p w14:paraId="33B31C03" w14:textId="77777777" w:rsidR="00557296" w:rsidRPr="00557296" w:rsidRDefault="00557296" w:rsidP="00557296">
      <w:pPr>
        <w:spacing w:after="0"/>
        <w:jc w:val="both"/>
        <w:rPr>
          <w:rFonts w:ascii="Times New Roman" w:eastAsia="Times New Roman" w:hAnsi="Times New Roman" w:cs="Times New Roman"/>
          <w:color w:val="000000" w:themeColor="text1"/>
          <w:sz w:val="24"/>
          <w:szCs w:val="24"/>
          <w:lang w:val="pt-BR" w:eastAsia="ro-RO"/>
        </w:rPr>
      </w:pPr>
      <w:r w:rsidRPr="00557296">
        <w:rPr>
          <w:rFonts w:ascii="Times New Roman" w:eastAsia="Times New Roman" w:hAnsi="Times New Roman" w:cs="Times New Roman"/>
          <w:color w:val="000000" w:themeColor="text1"/>
          <w:sz w:val="24"/>
          <w:szCs w:val="24"/>
          <w:lang w:val="pt-BR" w:eastAsia="ro-RO"/>
        </w:rPr>
        <w:t>c)Verificarea întocmirii  organizarii apărării împotriva incendiilor la locul de muncă si a planurilor de evacuare a persoanelor in caz de incendiu .</w:t>
      </w:r>
    </w:p>
    <w:p w14:paraId="79466E5C" w14:textId="77777777" w:rsidR="00557296" w:rsidRPr="00557296" w:rsidRDefault="00557296" w:rsidP="00557296">
      <w:pPr>
        <w:spacing w:after="0"/>
        <w:ind w:firstLine="708"/>
        <w:jc w:val="both"/>
        <w:rPr>
          <w:rFonts w:ascii="Times New Roman" w:eastAsia="Times New Roman" w:hAnsi="Times New Roman" w:cs="Times New Roman"/>
          <w:color w:val="000000" w:themeColor="text1"/>
          <w:sz w:val="24"/>
          <w:szCs w:val="24"/>
          <w:lang w:val="pt-BR" w:eastAsia="ro-RO"/>
        </w:rPr>
      </w:pPr>
      <w:r w:rsidRPr="00557296">
        <w:rPr>
          <w:rFonts w:ascii="Times New Roman" w:eastAsia="Times New Roman" w:hAnsi="Times New Roman" w:cs="Times New Roman"/>
          <w:color w:val="000000" w:themeColor="text1"/>
          <w:sz w:val="24"/>
          <w:szCs w:val="24"/>
          <w:lang w:val="pt-BR" w:eastAsia="ro-RO"/>
        </w:rPr>
        <w:t>Termen : permanent.</w:t>
      </w:r>
    </w:p>
    <w:p w14:paraId="1E04C65F" w14:textId="77777777" w:rsidR="00557296" w:rsidRPr="00557296" w:rsidRDefault="00557296" w:rsidP="00557296">
      <w:pPr>
        <w:spacing w:after="0"/>
        <w:ind w:firstLine="708"/>
        <w:jc w:val="both"/>
        <w:rPr>
          <w:rFonts w:ascii="Times New Roman" w:eastAsia="Times New Roman" w:hAnsi="Times New Roman" w:cs="Times New Roman"/>
          <w:color w:val="000000" w:themeColor="text1"/>
          <w:sz w:val="24"/>
          <w:szCs w:val="24"/>
          <w:lang w:val="pt-BR" w:eastAsia="ro-RO"/>
        </w:rPr>
      </w:pPr>
      <w:r w:rsidRPr="00557296">
        <w:rPr>
          <w:rFonts w:ascii="Times New Roman" w:eastAsia="Times New Roman" w:hAnsi="Times New Roman" w:cs="Times New Roman"/>
          <w:color w:val="000000" w:themeColor="text1"/>
          <w:sz w:val="24"/>
          <w:szCs w:val="24"/>
          <w:lang w:val="pt-BR" w:eastAsia="ro-RO"/>
        </w:rPr>
        <w:t>Răspunde : cadru tehnic P.S.I. al fiecarei institutii.</w:t>
      </w:r>
    </w:p>
    <w:p w14:paraId="383AE33C" w14:textId="77777777" w:rsidR="00557296" w:rsidRPr="00557296" w:rsidRDefault="00557296" w:rsidP="00557296">
      <w:pPr>
        <w:spacing w:after="0"/>
        <w:jc w:val="both"/>
        <w:rPr>
          <w:rFonts w:ascii="Times New Roman" w:eastAsia="Times New Roman" w:hAnsi="Times New Roman" w:cs="Times New Roman"/>
          <w:color w:val="000000" w:themeColor="text1"/>
          <w:sz w:val="24"/>
          <w:szCs w:val="24"/>
          <w:lang w:val="pt-BR" w:eastAsia="ro-RO"/>
        </w:rPr>
      </w:pPr>
      <w:r w:rsidRPr="00557296">
        <w:rPr>
          <w:rFonts w:ascii="Times New Roman" w:eastAsia="Times New Roman" w:hAnsi="Times New Roman" w:cs="Times New Roman"/>
          <w:color w:val="000000" w:themeColor="text1"/>
          <w:sz w:val="24"/>
          <w:szCs w:val="24"/>
          <w:lang w:val="pt-BR" w:eastAsia="ro-RO"/>
        </w:rPr>
        <w:t>d)Verificarea respectării normelor de apărare împotriva incendiilor de către  salariaţi;</w:t>
      </w:r>
    </w:p>
    <w:p w14:paraId="462C3B87" w14:textId="77777777" w:rsidR="00557296" w:rsidRPr="00557296" w:rsidRDefault="00557296" w:rsidP="00557296">
      <w:pPr>
        <w:spacing w:after="0"/>
        <w:ind w:firstLine="708"/>
        <w:jc w:val="both"/>
        <w:rPr>
          <w:rFonts w:ascii="Times New Roman" w:eastAsia="Times New Roman" w:hAnsi="Times New Roman" w:cs="Times New Roman"/>
          <w:color w:val="000000" w:themeColor="text1"/>
          <w:sz w:val="24"/>
          <w:szCs w:val="24"/>
          <w:lang w:val="pt-BR" w:eastAsia="ro-RO"/>
        </w:rPr>
      </w:pPr>
      <w:r w:rsidRPr="00557296">
        <w:rPr>
          <w:rFonts w:ascii="Times New Roman" w:eastAsia="Times New Roman" w:hAnsi="Times New Roman" w:cs="Times New Roman"/>
          <w:color w:val="000000" w:themeColor="text1"/>
          <w:sz w:val="24"/>
          <w:szCs w:val="24"/>
          <w:lang w:val="pt-BR" w:eastAsia="ro-RO"/>
        </w:rPr>
        <w:t>Termen : permanent</w:t>
      </w:r>
    </w:p>
    <w:p w14:paraId="29F495DE" w14:textId="77777777" w:rsidR="00557296" w:rsidRPr="00557296" w:rsidRDefault="00557296" w:rsidP="00557296">
      <w:pPr>
        <w:spacing w:after="0"/>
        <w:ind w:firstLine="708"/>
        <w:jc w:val="both"/>
        <w:rPr>
          <w:rFonts w:ascii="Times New Roman" w:eastAsia="Times New Roman" w:hAnsi="Times New Roman" w:cs="Times New Roman"/>
          <w:color w:val="000000" w:themeColor="text1"/>
          <w:sz w:val="24"/>
          <w:szCs w:val="24"/>
          <w:lang w:val="pt-BR" w:eastAsia="ro-RO"/>
        </w:rPr>
      </w:pPr>
      <w:r w:rsidRPr="00557296">
        <w:rPr>
          <w:rFonts w:ascii="Times New Roman" w:eastAsia="Times New Roman" w:hAnsi="Times New Roman" w:cs="Times New Roman"/>
          <w:color w:val="000000" w:themeColor="text1"/>
          <w:sz w:val="24"/>
          <w:szCs w:val="24"/>
          <w:lang w:val="pt-BR" w:eastAsia="ro-RO"/>
        </w:rPr>
        <w:t>Răspund : cadru tehnic PSI al fiecarei institutii</w:t>
      </w:r>
    </w:p>
    <w:p w14:paraId="272627BD" w14:textId="77777777" w:rsidR="00557296" w:rsidRPr="00557296" w:rsidRDefault="00557296" w:rsidP="00557296">
      <w:pPr>
        <w:spacing w:after="0"/>
        <w:jc w:val="both"/>
        <w:rPr>
          <w:rFonts w:ascii="Times New Roman" w:eastAsia="Times New Roman" w:hAnsi="Times New Roman" w:cs="Times New Roman"/>
          <w:color w:val="000000" w:themeColor="text1"/>
          <w:sz w:val="24"/>
          <w:szCs w:val="24"/>
          <w:lang w:val="pt-BR" w:eastAsia="ro-RO"/>
        </w:rPr>
      </w:pPr>
      <w:r w:rsidRPr="00557296">
        <w:rPr>
          <w:rFonts w:ascii="Times New Roman" w:eastAsia="Times New Roman" w:hAnsi="Times New Roman" w:cs="Times New Roman"/>
          <w:color w:val="000000" w:themeColor="text1"/>
          <w:sz w:val="24"/>
          <w:szCs w:val="24"/>
          <w:lang w:val="pt-BR" w:eastAsia="ro-RO"/>
        </w:rPr>
        <w:t>e)Verificarea modului de efectuare a instructajului periodic şi a consemnării acestuia în fişele individuale </w:t>
      </w:r>
    </w:p>
    <w:p w14:paraId="7DCF3913" w14:textId="77777777" w:rsidR="00557296" w:rsidRPr="00557296" w:rsidRDefault="00557296" w:rsidP="00557296">
      <w:pPr>
        <w:spacing w:after="0"/>
        <w:ind w:firstLine="708"/>
        <w:jc w:val="both"/>
        <w:rPr>
          <w:rFonts w:ascii="Times New Roman" w:eastAsia="Times New Roman" w:hAnsi="Times New Roman" w:cs="Times New Roman"/>
          <w:color w:val="000000" w:themeColor="text1"/>
          <w:sz w:val="24"/>
          <w:szCs w:val="24"/>
          <w:lang w:val="pt-BR" w:eastAsia="ro-RO"/>
        </w:rPr>
      </w:pPr>
      <w:r w:rsidRPr="00557296">
        <w:rPr>
          <w:rFonts w:ascii="Times New Roman" w:eastAsia="Times New Roman" w:hAnsi="Times New Roman" w:cs="Times New Roman"/>
          <w:color w:val="000000" w:themeColor="text1"/>
          <w:sz w:val="24"/>
          <w:szCs w:val="24"/>
          <w:lang w:val="pt-BR" w:eastAsia="ro-RO"/>
        </w:rPr>
        <w:t>Termen :  permanent</w:t>
      </w:r>
    </w:p>
    <w:p w14:paraId="11CD8FAE" w14:textId="77777777" w:rsidR="00557296" w:rsidRPr="00557296" w:rsidRDefault="00557296" w:rsidP="00557296">
      <w:pPr>
        <w:spacing w:after="0"/>
        <w:ind w:firstLine="708"/>
        <w:jc w:val="both"/>
        <w:rPr>
          <w:rFonts w:ascii="Times New Roman" w:eastAsia="Times New Roman" w:hAnsi="Times New Roman" w:cs="Times New Roman"/>
          <w:color w:val="000000" w:themeColor="text1"/>
          <w:sz w:val="24"/>
          <w:szCs w:val="24"/>
          <w:lang w:val="pt-BR" w:eastAsia="ro-RO"/>
        </w:rPr>
      </w:pPr>
      <w:r w:rsidRPr="00557296">
        <w:rPr>
          <w:rFonts w:ascii="Times New Roman" w:eastAsia="Times New Roman" w:hAnsi="Times New Roman" w:cs="Times New Roman"/>
          <w:color w:val="000000" w:themeColor="text1"/>
          <w:sz w:val="24"/>
          <w:szCs w:val="24"/>
          <w:lang w:val="pt-BR" w:eastAsia="ro-RO"/>
        </w:rPr>
        <w:t>Răspunde : Cadru Tehnic al fiecarei institutii .</w:t>
      </w:r>
    </w:p>
    <w:p w14:paraId="160DD0C4" w14:textId="77777777" w:rsidR="00557296" w:rsidRPr="00557296" w:rsidRDefault="00557296" w:rsidP="00557296">
      <w:pPr>
        <w:spacing w:after="0"/>
        <w:jc w:val="both"/>
        <w:rPr>
          <w:rFonts w:ascii="Times New Roman" w:eastAsia="Times New Roman" w:hAnsi="Times New Roman" w:cs="Times New Roman"/>
          <w:color w:val="000000" w:themeColor="text1"/>
          <w:sz w:val="24"/>
          <w:szCs w:val="24"/>
          <w:lang w:val="pt-BR" w:eastAsia="ro-RO"/>
        </w:rPr>
      </w:pPr>
      <w:r w:rsidRPr="00557296">
        <w:rPr>
          <w:rFonts w:ascii="Times New Roman" w:eastAsia="Times New Roman" w:hAnsi="Times New Roman" w:cs="Times New Roman"/>
          <w:color w:val="000000" w:themeColor="text1"/>
          <w:sz w:val="24"/>
          <w:szCs w:val="24"/>
          <w:lang w:val="pt-BR" w:eastAsia="ro-RO"/>
        </w:rPr>
        <w:t>f)Dotarea cu instalatii de protectie impotriva trasnetului si prize de pamant .</w:t>
      </w:r>
    </w:p>
    <w:p w14:paraId="2B0EBEC7" w14:textId="04BAC722" w:rsidR="00557296" w:rsidRPr="00557296" w:rsidRDefault="00557296" w:rsidP="00557296">
      <w:pPr>
        <w:pStyle w:val="Heading2"/>
        <w:jc w:val="both"/>
        <w:rPr>
          <w:rFonts w:ascii="Times New Roman" w:eastAsia="Times New Roman" w:hAnsi="Times New Roman" w:cs="Times New Roman"/>
          <w:color w:val="000000" w:themeColor="text1"/>
          <w:sz w:val="24"/>
          <w:szCs w:val="24"/>
          <w:lang w:val="pt-BR" w:eastAsia="ro-RO"/>
        </w:rPr>
      </w:pPr>
      <w:r>
        <w:rPr>
          <w:rFonts w:ascii="Times New Roman" w:eastAsia="Times New Roman" w:hAnsi="Times New Roman" w:cs="Times New Roman"/>
          <w:color w:val="000000" w:themeColor="text1"/>
          <w:sz w:val="24"/>
          <w:szCs w:val="24"/>
          <w:lang w:val="pt-BR" w:eastAsia="ro-RO"/>
        </w:rPr>
        <w:t xml:space="preserve">            </w:t>
      </w:r>
      <w:r w:rsidRPr="00557296">
        <w:rPr>
          <w:rFonts w:ascii="Times New Roman" w:eastAsia="Times New Roman" w:hAnsi="Times New Roman" w:cs="Times New Roman"/>
          <w:color w:val="000000" w:themeColor="text1"/>
          <w:sz w:val="24"/>
          <w:szCs w:val="24"/>
          <w:lang w:val="pt-BR" w:eastAsia="ro-RO"/>
        </w:rPr>
        <w:t>Termen : Decembrie   2026</w:t>
      </w:r>
    </w:p>
    <w:p w14:paraId="6FB9AE62" w14:textId="77777777" w:rsidR="00557296" w:rsidRPr="00557296" w:rsidRDefault="00557296" w:rsidP="00557296">
      <w:pPr>
        <w:spacing w:after="0"/>
        <w:ind w:firstLine="708"/>
        <w:jc w:val="both"/>
        <w:rPr>
          <w:rFonts w:ascii="Times New Roman" w:eastAsia="Times New Roman" w:hAnsi="Times New Roman" w:cs="Times New Roman"/>
          <w:color w:val="000000" w:themeColor="text1"/>
          <w:sz w:val="24"/>
          <w:szCs w:val="24"/>
          <w:lang w:val="pt-BR" w:eastAsia="ro-RO"/>
        </w:rPr>
      </w:pPr>
      <w:r w:rsidRPr="00557296">
        <w:rPr>
          <w:rFonts w:ascii="Times New Roman" w:eastAsia="Times New Roman" w:hAnsi="Times New Roman" w:cs="Times New Roman"/>
          <w:color w:val="000000" w:themeColor="text1"/>
          <w:sz w:val="24"/>
          <w:szCs w:val="24"/>
          <w:lang w:val="pt-BR" w:eastAsia="ro-RO"/>
        </w:rPr>
        <w:t>Raspunde : Cadru Tehnic al fiecarei institutii.</w:t>
      </w:r>
    </w:p>
    <w:p w14:paraId="4163DA7D" w14:textId="77777777" w:rsidR="00557296" w:rsidRPr="00557296" w:rsidRDefault="00557296" w:rsidP="00557296">
      <w:pPr>
        <w:spacing w:after="0"/>
        <w:jc w:val="both"/>
        <w:rPr>
          <w:rFonts w:ascii="Times New Roman" w:hAnsi="Times New Roman" w:cs="Times New Roman"/>
          <w:color w:val="000000" w:themeColor="text1"/>
          <w:sz w:val="24"/>
          <w:szCs w:val="24"/>
        </w:rPr>
      </w:pPr>
      <w:r w:rsidRPr="00557296">
        <w:rPr>
          <w:rFonts w:ascii="Times New Roman" w:hAnsi="Times New Roman" w:cs="Times New Roman"/>
          <w:color w:val="000000" w:themeColor="text1"/>
          <w:sz w:val="24"/>
          <w:szCs w:val="24"/>
        </w:rPr>
        <w:t xml:space="preserve">   2)  In  urma  celor  constatate   in  raportul  semestrial  din  anul 2026   se  vor  lua  urmatoarele  masuri  :</w:t>
      </w:r>
    </w:p>
    <w:p w14:paraId="2EC1D50A" w14:textId="77777777" w:rsidR="00557296" w:rsidRPr="00557296" w:rsidRDefault="00557296" w:rsidP="00557296">
      <w:pPr>
        <w:pStyle w:val="ListParagraph"/>
        <w:numPr>
          <w:ilvl w:val="0"/>
          <w:numId w:val="9"/>
        </w:numPr>
        <w:spacing w:after="0"/>
        <w:jc w:val="both"/>
        <w:rPr>
          <w:rFonts w:ascii="Times New Roman" w:hAnsi="Times New Roman" w:cs="Times New Roman"/>
          <w:color w:val="000000" w:themeColor="text1"/>
          <w:sz w:val="24"/>
          <w:szCs w:val="24"/>
        </w:rPr>
      </w:pPr>
      <w:r w:rsidRPr="00557296">
        <w:rPr>
          <w:rFonts w:ascii="Times New Roman" w:hAnsi="Times New Roman" w:cs="Times New Roman"/>
          <w:color w:val="000000" w:themeColor="text1"/>
          <w:sz w:val="24"/>
          <w:szCs w:val="24"/>
        </w:rPr>
        <w:t>Prevederi bugetare  in  cadrul  bugetului  local  de fonduri  pentru  resursele  materiale  necesare  desfasurarii  activitatii Serviciului  Volunta  pentru  Situatii  de Urgenta .</w:t>
      </w:r>
    </w:p>
    <w:p w14:paraId="5D169C20" w14:textId="77777777" w:rsidR="00557296" w:rsidRPr="00557296" w:rsidRDefault="00557296" w:rsidP="00557296">
      <w:pPr>
        <w:pStyle w:val="ListParagraph"/>
        <w:numPr>
          <w:ilvl w:val="0"/>
          <w:numId w:val="9"/>
        </w:numPr>
        <w:spacing w:after="0"/>
        <w:jc w:val="both"/>
        <w:rPr>
          <w:rFonts w:ascii="Times New Roman" w:hAnsi="Times New Roman" w:cs="Times New Roman"/>
          <w:color w:val="000000" w:themeColor="text1"/>
          <w:sz w:val="24"/>
          <w:szCs w:val="24"/>
        </w:rPr>
      </w:pPr>
      <w:r w:rsidRPr="00557296">
        <w:rPr>
          <w:rFonts w:ascii="Times New Roman" w:hAnsi="Times New Roman" w:cs="Times New Roman"/>
          <w:color w:val="000000" w:themeColor="text1"/>
          <w:sz w:val="24"/>
          <w:szCs w:val="24"/>
        </w:rPr>
        <w:t xml:space="preserve">Se  vor  completa  cu  matertiale  PSI  de  stricta  necesitate pentru  functionarea  serviciului  voluntar  pentru  situatiile  de  urgenta </w:t>
      </w:r>
    </w:p>
    <w:p w14:paraId="47705A01" w14:textId="77777777" w:rsidR="00557296" w:rsidRPr="00557296" w:rsidRDefault="00557296" w:rsidP="00557296">
      <w:pPr>
        <w:pStyle w:val="ListParagraph"/>
        <w:numPr>
          <w:ilvl w:val="0"/>
          <w:numId w:val="9"/>
        </w:numPr>
        <w:spacing w:after="0"/>
        <w:jc w:val="both"/>
        <w:rPr>
          <w:rFonts w:ascii="Times New Roman" w:hAnsi="Times New Roman" w:cs="Times New Roman"/>
          <w:color w:val="000000" w:themeColor="text1"/>
          <w:sz w:val="24"/>
          <w:szCs w:val="24"/>
        </w:rPr>
      </w:pPr>
      <w:r w:rsidRPr="00557296">
        <w:rPr>
          <w:rFonts w:ascii="Times New Roman" w:hAnsi="Times New Roman" w:cs="Times New Roman"/>
          <w:color w:val="000000" w:themeColor="text1"/>
          <w:sz w:val="24"/>
          <w:szCs w:val="24"/>
        </w:rPr>
        <w:t xml:space="preserve">Asigurarea   cu  fonduri  pentru   inlocuirea  materialelor  uzate  din  dotare </w:t>
      </w:r>
    </w:p>
    <w:p w14:paraId="3C39C529" w14:textId="77777777" w:rsidR="00557296" w:rsidRPr="00557296" w:rsidRDefault="00557296" w:rsidP="00557296">
      <w:pPr>
        <w:pStyle w:val="ListParagraph"/>
        <w:numPr>
          <w:ilvl w:val="0"/>
          <w:numId w:val="9"/>
        </w:numPr>
        <w:spacing w:after="0"/>
        <w:ind w:right="-67"/>
        <w:jc w:val="both"/>
        <w:rPr>
          <w:rFonts w:ascii="Times New Roman" w:hAnsi="Times New Roman" w:cs="Times New Roman"/>
          <w:color w:val="000000" w:themeColor="text1"/>
          <w:sz w:val="24"/>
          <w:szCs w:val="24"/>
        </w:rPr>
      </w:pPr>
      <w:r w:rsidRPr="00557296">
        <w:rPr>
          <w:rFonts w:ascii="Times New Roman" w:hAnsi="Times New Roman" w:cs="Times New Roman"/>
          <w:color w:val="000000" w:themeColor="text1"/>
          <w:sz w:val="24"/>
          <w:szCs w:val="24"/>
        </w:rPr>
        <w:t xml:space="preserve">Reinnoirea   contractelor  de mentenanta   pentru  sistemele  de detectie  fum </w:t>
      </w:r>
    </w:p>
    <w:p w14:paraId="0F4D85D9" w14:textId="77777777" w:rsidR="00557296" w:rsidRPr="00557296" w:rsidRDefault="00557296" w:rsidP="00557296">
      <w:pPr>
        <w:pStyle w:val="ListParagraph"/>
        <w:numPr>
          <w:ilvl w:val="0"/>
          <w:numId w:val="9"/>
        </w:numPr>
        <w:spacing w:after="0"/>
        <w:jc w:val="both"/>
        <w:rPr>
          <w:rFonts w:ascii="Times New Roman" w:hAnsi="Times New Roman" w:cs="Times New Roman"/>
          <w:color w:val="000000" w:themeColor="text1"/>
          <w:sz w:val="24"/>
          <w:szCs w:val="24"/>
        </w:rPr>
      </w:pPr>
      <w:r w:rsidRPr="00557296">
        <w:rPr>
          <w:rFonts w:ascii="Times New Roman" w:hAnsi="Times New Roman" w:cs="Times New Roman"/>
          <w:color w:val="000000" w:themeColor="text1"/>
          <w:sz w:val="24"/>
          <w:szCs w:val="24"/>
        </w:rPr>
        <w:t xml:space="preserve">Asigurarea  de  fonduri  pentru  remunerarea  voluntarilor  in  caz  de  interventie </w:t>
      </w:r>
    </w:p>
    <w:p w14:paraId="2C14820B" w14:textId="77777777" w:rsidR="00557296" w:rsidRPr="00557296" w:rsidRDefault="00557296" w:rsidP="00557296">
      <w:pPr>
        <w:pStyle w:val="ListParagraph"/>
        <w:numPr>
          <w:ilvl w:val="0"/>
          <w:numId w:val="9"/>
        </w:numPr>
        <w:spacing w:after="0"/>
        <w:jc w:val="both"/>
        <w:rPr>
          <w:rFonts w:ascii="Times New Roman" w:eastAsia="Times New Roman" w:hAnsi="Times New Roman" w:cs="Times New Roman"/>
          <w:b/>
          <w:noProof/>
          <w:color w:val="000000" w:themeColor="text1"/>
          <w:sz w:val="24"/>
          <w:szCs w:val="24"/>
          <w:lang w:val="en-US"/>
        </w:rPr>
      </w:pPr>
      <w:r w:rsidRPr="00557296">
        <w:rPr>
          <w:rFonts w:ascii="Times New Roman" w:hAnsi="Times New Roman" w:cs="Times New Roman"/>
          <w:color w:val="000000" w:themeColor="text1"/>
          <w:sz w:val="24"/>
          <w:szCs w:val="24"/>
        </w:rPr>
        <w:t>Verificarea  instalatiilor   electrice  de  o  persoana  atestata</w:t>
      </w:r>
    </w:p>
    <w:p w14:paraId="5A3A2E3B" w14:textId="050C651B" w:rsidR="007E30E3" w:rsidRPr="00557296" w:rsidRDefault="007E30E3" w:rsidP="0039377B">
      <w:pPr>
        <w:spacing w:after="0"/>
        <w:jc w:val="center"/>
        <w:rPr>
          <w:rFonts w:ascii="Times New Roman" w:eastAsia="Times New Roman" w:hAnsi="Times New Roman" w:cs="Times New Roman"/>
          <w:sz w:val="24"/>
          <w:szCs w:val="24"/>
          <w:lang w:val="en-US"/>
        </w:rPr>
      </w:pPr>
    </w:p>
    <w:p w14:paraId="24584C43" w14:textId="58093D7A" w:rsidR="00A129F5" w:rsidRDefault="00A129F5" w:rsidP="00A129F5">
      <w:pPr>
        <w:autoSpaceDE w:val="0"/>
        <w:autoSpaceDN w:val="0"/>
        <w:adjustRightInd w:val="0"/>
        <w:spacing w:after="0"/>
        <w:jc w:val="both"/>
        <w:rPr>
          <w:rFonts w:ascii="Times New Roman" w:hAnsi="Times New Roman" w:cs="Times New Roman"/>
          <w:bCs/>
          <w:sz w:val="24"/>
          <w:szCs w:val="24"/>
        </w:rPr>
      </w:pPr>
    </w:p>
    <w:p w14:paraId="6A7262F5" w14:textId="77777777" w:rsidR="00A129F5" w:rsidRDefault="00A129F5" w:rsidP="00A129F5">
      <w:pPr>
        <w:autoSpaceDE w:val="0"/>
        <w:autoSpaceDN w:val="0"/>
        <w:adjustRightInd w:val="0"/>
        <w:spacing w:after="0"/>
        <w:jc w:val="both"/>
        <w:rPr>
          <w:rFonts w:ascii="Times New Roman" w:hAnsi="Times New Roman" w:cs="Times New Roman"/>
          <w:bCs/>
          <w:sz w:val="24"/>
          <w:szCs w:val="24"/>
        </w:rPr>
      </w:pPr>
    </w:p>
    <w:p w14:paraId="40C05A97" w14:textId="77777777" w:rsidR="00A129F5" w:rsidRDefault="00A129F5" w:rsidP="00A129F5">
      <w:pPr>
        <w:autoSpaceDE w:val="0"/>
        <w:autoSpaceDN w:val="0"/>
        <w:adjustRightInd w:val="0"/>
        <w:spacing w:after="0"/>
        <w:jc w:val="right"/>
        <w:rPr>
          <w:rFonts w:ascii="Times New Roman" w:hAnsi="Times New Roman" w:cs="Times New Roman"/>
          <w:b/>
        </w:rPr>
      </w:pPr>
    </w:p>
    <w:p w14:paraId="38917201" w14:textId="77777777" w:rsidR="00A129F5" w:rsidRDefault="00A129F5" w:rsidP="00A129F5">
      <w:pPr>
        <w:autoSpaceDE w:val="0"/>
        <w:autoSpaceDN w:val="0"/>
        <w:adjustRightInd w:val="0"/>
        <w:spacing w:after="0"/>
        <w:jc w:val="right"/>
        <w:rPr>
          <w:rFonts w:ascii="Times New Roman" w:hAnsi="Times New Roman" w:cs="Times New Roman"/>
          <w:b/>
        </w:rPr>
      </w:pPr>
    </w:p>
    <w:p w14:paraId="3421D5F9" w14:textId="77777777" w:rsidR="00A129F5" w:rsidRDefault="00A129F5" w:rsidP="00A129F5">
      <w:pPr>
        <w:autoSpaceDE w:val="0"/>
        <w:autoSpaceDN w:val="0"/>
        <w:adjustRightInd w:val="0"/>
        <w:spacing w:after="0"/>
        <w:jc w:val="right"/>
        <w:rPr>
          <w:rFonts w:ascii="Times New Roman" w:hAnsi="Times New Roman" w:cs="Times New Roman"/>
          <w:b/>
        </w:rPr>
      </w:pPr>
    </w:p>
    <w:p w14:paraId="2CA6339F" w14:textId="2AFD2628" w:rsidR="00A129F5" w:rsidRDefault="00A129F5" w:rsidP="00A129F5">
      <w:pPr>
        <w:autoSpaceDE w:val="0"/>
        <w:autoSpaceDN w:val="0"/>
        <w:adjustRightInd w:val="0"/>
        <w:spacing w:after="0"/>
        <w:rPr>
          <w:rFonts w:ascii="Times New Roman" w:hAnsi="Times New Roman" w:cs="Times New Roman"/>
          <w:b/>
        </w:rPr>
      </w:pPr>
    </w:p>
    <w:p w14:paraId="67D4CBD3" w14:textId="77777777" w:rsidR="00A129F5" w:rsidRPr="006D41FB" w:rsidRDefault="00A129F5" w:rsidP="00A129F5">
      <w:pPr>
        <w:autoSpaceDE w:val="0"/>
        <w:autoSpaceDN w:val="0"/>
        <w:adjustRightInd w:val="0"/>
        <w:spacing w:after="0"/>
        <w:ind w:right="-284"/>
        <w:rPr>
          <w:rFonts w:ascii="Times New Roman" w:eastAsia="Times New Roman" w:hAnsi="Times New Roman" w:cs="Times New Roman"/>
          <w:noProof/>
          <w:sz w:val="24"/>
          <w:szCs w:val="24"/>
          <w:lang w:val="fr-FR" w:eastAsia="ro-RO"/>
        </w:rPr>
      </w:pPr>
      <w:r>
        <w:rPr>
          <w:rFonts w:ascii="Times New Roman" w:eastAsia="Times New Roman" w:hAnsi="Times New Roman" w:cs="Times New Roman"/>
          <w:noProof/>
          <w:sz w:val="24"/>
          <w:szCs w:val="24"/>
          <w:lang w:val="fr-FR" w:eastAsia="ro-RO"/>
        </w:rPr>
        <w:lastRenderedPageBreak/>
        <w:t xml:space="preserve">   </w:t>
      </w:r>
      <w:r w:rsidRPr="006D41FB">
        <w:rPr>
          <w:rFonts w:ascii="Times New Roman" w:eastAsia="Times New Roman" w:hAnsi="Times New Roman" w:cs="Times New Roman"/>
          <w:noProof/>
          <w:sz w:val="24"/>
          <w:szCs w:val="24"/>
          <w:lang w:val="fr-FR" w:eastAsia="ro-RO"/>
        </w:rPr>
        <w:t>ROMANIA</w:t>
      </w:r>
    </w:p>
    <w:p w14:paraId="699C3A90" w14:textId="77777777" w:rsidR="00A129F5" w:rsidRPr="006D41FB" w:rsidRDefault="00A129F5" w:rsidP="00A129F5">
      <w:pPr>
        <w:autoSpaceDE w:val="0"/>
        <w:autoSpaceDN w:val="0"/>
        <w:adjustRightInd w:val="0"/>
        <w:spacing w:after="0"/>
        <w:ind w:right="-284"/>
        <w:rPr>
          <w:rFonts w:ascii="Times New Roman" w:eastAsia="Times New Roman" w:hAnsi="Times New Roman" w:cs="Times New Roman"/>
          <w:noProof/>
          <w:sz w:val="24"/>
          <w:szCs w:val="24"/>
          <w:lang w:val="fr-FR" w:eastAsia="ro-RO"/>
        </w:rPr>
      </w:pPr>
      <w:r w:rsidRPr="006D41FB">
        <w:rPr>
          <w:rFonts w:ascii="Times New Roman" w:eastAsia="Times New Roman" w:hAnsi="Times New Roman" w:cs="Times New Roman"/>
          <w:noProof/>
          <w:sz w:val="24"/>
          <w:szCs w:val="24"/>
          <w:lang w:val="fr-FR" w:eastAsia="ro-RO"/>
        </w:rPr>
        <w:t>JUDETUL  NEAMT</w:t>
      </w:r>
    </w:p>
    <w:p w14:paraId="297F8925" w14:textId="77777777" w:rsidR="00A129F5" w:rsidRPr="006D41FB" w:rsidRDefault="00A129F5" w:rsidP="00A129F5">
      <w:pPr>
        <w:autoSpaceDE w:val="0"/>
        <w:autoSpaceDN w:val="0"/>
        <w:adjustRightInd w:val="0"/>
        <w:spacing w:after="0"/>
        <w:ind w:right="-284"/>
        <w:rPr>
          <w:rFonts w:ascii="Times New Roman" w:eastAsia="Times New Roman" w:hAnsi="Times New Roman" w:cs="Times New Roman"/>
          <w:noProof/>
          <w:sz w:val="24"/>
          <w:szCs w:val="24"/>
          <w:lang w:val="fr-FR" w:eastAsia="ro-RO"/>
        </w:rPr>
      </w:pPr>
      <w:r w:rsidRPr="006D41FB">
        <w:rPr>
          <w:rFonts w:ascii="Times New Roman" w:eastAsia="Times New Roman" w:hAnsi="Times New Roman" w:cs="Times New Roman"/>
          <w:noProof/>
          <w:sz w:val="24"/>
          <w:szCs w:val="24"/>
          <w:lang w:val="fr-FR" w:eastAsia="ro-RO"/>
        </w:rPr>
        <w:t>PRIMARIA  COMUNEI  ION CREANGA</w:t>
      </w:r>
    </w:p>
    <w:p w14:paraId="1CBD1A53" w14:textId="5111EBDC" w:rsidR="00A129F5" w:rsidRPr="006D41FB" w:rsidRDefault="00A129F5" w:rsidP="00A129F5">
      <w:pPr>
        <w:autoSpaceDE w:val="0"/>
        <w:autoSpaceDN w:val="0"/>
        <w:adjustRightInd w:val="0"/>
        <w:spacing w:after="0"/>
        <w:rPr>
          <w:rFonts w:ascii="Times New Roman" w:hAnsi="Times New Roman" w:cs="Times New Roman"/>
          <w:sz w:val="24"/>
          <w:szCs w:val="24"/>
        </w:rPr>
      </w:pPr>
      <w:r w:rsidRPr="006D41FB">
        <w:rPr>
          <w:rFonts w:ascii="Times New Roman" w:eastAsia="Times New Roman" w:hAnsi="Times New Roman" w:cs="Times New Roman"/>
          <w:noProof/>
          <w:sz w:val="24"/>
          <w:szCs w:val="24"/>
          <w:lang w:val="fr-FR" w:eastAsia="ro-RO"/>
        </w:rPr>
        <w:t xml:space="preserve">NR. </w:t>
      </w:r>
      <w:r w:rsidR="00295682">
        <w:rPr>
          <w:rFonts w:ascii="Times New Roman" w:hAnsi="Times New Roman" w:cs="Times New Roman"/>
          <w:sz w:val="24"/>
          <w:szCs w:val="24"/>
        </w:rPr>
        <w:t>6880  din 29.06.2026</w:t>
      </w:r>
    </w:p>
    <w:p w14:paraId="1DA79960" w14:textId="77777777" w:rsidR="00A129F5" w:rsidRPr="006D41FB" w:rsidRDefault="00A129F5" w:rsidP="00A129F5">
      <w:pPr>
        <w:autoSpaceDE w:val="0"/>
        <w:autoSpaceDN w:val="0"/>
        <w:adjustRightInd w:val="0"/>
        <w:spacing w:after="0"/>
        <w:rPr>
          <w:rFonts w:ascii="Times New Roman" w:hAnsi="Times New Roman" w:cs="Times New Roman"/>
          <w:sz w:val="24"/>
          <w:szCs w:val="24"/>
        </w:rPr>
      </w:pPr>
    </w:p>
    <w:p w14:paraId="41B3CCB2" w14:textId="77777777" w:rsidR="00A129F5" w:rsidRPr="006D41FB" w:rsidRDefault="00A129F5" w:rsidP="00A129F5">
      <w:pPr>
        <w:spacing w:after="0"/>
        <w:rPr>
          <w:rFonts w:ascii="Times New Roman" w:eastAsia="Times New Roman" w:hAnsi="Times New Roman" w:cs="Times New Roman"/>
          <w:noProof/>
          <w:sz w:val="24"/>
          <w:szCs w:val="24"/>
          <w:lang w:val="fr-FR" w:eastAsia="ro-RO"/>
        </w:rPr>
      </w:pPr>
    </w:p>
    <w:p w14:paraId="29C093D2" w14:textId="77777777" w:rsidR="00A129F5" w:rsidRPr="006D41FB" w:rsidRDefault="00A129F5" w:rsidP="00A129F5">
      <w:pPr>
        <w:spacing w:after="0"/>
        <w:jc w:val="center"/>
        <w:rPr>
          <w:rFonts w:ascii="Times New Roman" w:eastAsia="Times New Roman" w:hAnsi="Times New Roman" w:cs="Times New Roman"/>
          <w:b/>
          <w:iCs/>
          <w:noProof/>
          <w:sz w:val="24"/>
          <w:szCs w:val="24"/>
          <w:lang w:val="fr-FR" w:eastAsia="ro-RO"/>
        </w:rPr>
      </w:pPr>
      <w:r w:rsidRPr="006D41FB">
        <w:rPr>
          <w:rFonts w:ascii="Times New Roman" w:eastAsia="Times New Roman" w:hAnsi="Times New Roman" w:cs="Times New Roman"/>
          <w:b/>
          <w:iCs/>
          <w:noProof/>
          <w:sz w:val="24"/>
          <w:szCs w:val="24"/>
          <w:lang w:val="fr-FR" w:eastAsia="ro-RO"/>
        </w:rPr>
        <w:t xml:space="preserve"> REFERAT  DE  APROBARE</w:t>
      </w:r>
    </w:p>
    <w:p w14:paraId="5BF399E2" w14:textId="7A423103" w:rsidR="00A129F5" w:rsidRPr="006D41FB" w:rsidRDefault="00A129F5" w:rsidP="00A129F5">
      <w:pPr>
        <w:spacing w:after="0"/>
        <w:jc w:val="center"/>
        <w:rPr>
          <w:rFonts w:ascii="Times New Roman" w:eastAsia="Times New Roman" w:hAnsi="Times New Roman" w:cs="Times New Roman"/>
          <w:b/>
          <w:iCs/>
          <w:noProof/>
          <w:sz w:val="24"/>
          <w:szCs w:val="24"/>
          <w:lang w:val="fr-FR" w:eastAsia="ro-RO"/>
        </w:rPr>
      </w:pPr>
      <w:r w:rsidRPr="006D41FB">
        <w:rPr>
          <w:rFonts w:ascii="Times New Roman" w:eastAsia="Times New Roman" w:hAnsi="Times New Roman" w:cs="Times New Roman"/>
          <w:b/>
          <w:iCs/>
          <w:noProof/>
          <w:sz w:val="24"/>
          <w:szCs w:val="24"/>
          <w:lang w:val="fr-FR" w:eastAsia="ro-RO"/>
        </w:rPr>
        <w:t xml:space="preserve"> la  proiectul de  hotarare </w:t>
      </w:r>
      <w:proofErr w:type="gramStart"/>
      <w:r w:rsidRPr="006D41FB">
        <w:rPr>
          <w:rFonts w:ascii="Times New Roman" w:eastAsia="Times New Roman" w:hAnsi="Times New Roman" w:cs="Times New Roman"/>
          <w:b/>
          <w:iCs/>
          <w:noProof/>
          <w:sz w:val="24"/>
          <w:szCs w:val="24"/>
          <w:lang w:val="fr-FR" w:eastAsia="ro-RO"/>
        </w:rPr>
        <w:t>p</w:t>
      </w:r>
      <w:r w:rsidRPr="006D41FB">
        <w:rPr>
          <w:rFonts w:ascii="Times New Roman" w:hAnsi="Times New Roman" w:cs="Times New Roman"/>
          <w:b/>
          <w:sz w:val="24"/>
          <w:szCs w:val="24"/>
        </w:rPr>
        <w:t>rivind  aprobarea</w:t>
      </w:r>
      <w:proofErr w:type="gramEnd"/>
      <w:r w:rsidRPr="006D41FB">
        <w:rPr>
          <w:rFonts w:ascii="Times New Roman" w:hAnsi="Times New Roman" w:cs="Times New Roman"/>
          <w:b/>
          <w:sz w:val="24"/>
          <w:szCs w:val="24"/>
        </w:rPr>
        <w:t xml:space="preserve"> </w:t>
      </w:r>
      <w:proofErr w:type="spellStart"/>
      <w:r w:rsidRPr="006D41FB">
        <w:rPr>
          <w:rFonts w:ascii="Times New Roman" w:eastAsia="Times New Roman" w:hAnsi="Times New Roman" w:cs="Times New Roman"/>
          <w:b/>
          <w:sz w:val="24"/>
          <w:szCs w:val="24"/>
          <w:lang w:val="en-US"/>
        </w:rPr>
        <w:t>Raportului</w:t>
      </w:r>
      <w:proofErr w:type="spellEnd"/>
      <w:r w:rsidRPr="006D41FB">
        <w:rPr>
          <w:rFonts w:ascii="Times New Roman" w:eastAsia="Times New Roman" w:hAnsi="Times New Roman" w:cs="Times New Roman"/>
          <w:b/>
          <w:sz w:val="24"/>
          <w:szCs w:val="24"/>
          <w:lang w:val="en-US"/>
        </w:rPr>
        <w:t xml:space="preserve">  de  </w:t>
      </w:r>
      <w:proofErr w:type="spellStart"/>
      <w:r w:rsidRPr="006D41FB">
        <w:rPr>
          <w:rFonts w:ascii="Times New Roman" w:eastAsia="Times New Roman" w:hAnsi="Times New Roman" w:cs="Times New Roman"/>
          <w:b/>
          <w:sz w:val="24"/>
          <w:szCs w:val="24"/>
          <w:lang w:val="en-US"/>
        </w:rPr>
        <w:t>evaluare</w:t>
      </w:r>
      <w:proofErr w:type="spellEnd"/>
      <w:r w:rsidRPr="006D41FB">
        <w:rPr>
          <w:rFonts w:ascii="Times New Roman" w:eastAsia="Times New Roman" w:hAnsi="Times New Roman" w:cs="Times New Roman"/>
          <w:b/>
          <w:sz w:val="24"/>
          <w:szCs w:val="24"/>
          <w:lang w:val="en-US"/>
        </w:rPr>
        <w:t xml:space="preserve"> a  </w:t>
      </w:r>
      <w:proofErr w:type="spellStart"/>
      <w:r w:rsidRPr="006D41FB">
        <w:rPr>
          <w:rFonts w:ascii="Times New Roman" w:eastAsia="Times New Roman" w:hAnsi="Times New Roman" w:cs="Times New Roman"/>
          <w:b/>
          <w:sz w:val="24"/>
          <w:szCs w:val="24"/>
          <w:lang w:val="en-US"/>
        </w:rPr>
        <w:t>capacitatii</w:t>
      </w:r>
      <w:proofErr w:type="spellEnd"/>
      <w:r w:rsidRPr="006D41FB">
        <w:rPr>
          <w:rFonts w:ascii="Times New Roman" w:eastAsia="Times New Roman" w:hAnsi="Times New Roman" w:cs="Times New Roman"/>
          <w:b/>
          <w:sz w:val="24"/>
          <w:szCs w:val="24"/>
          <w:lang w:val="en-US"/>
        </w:rPr>
        <w:t xml:space="preserve">  de  </w:t>
      </w:r>
      <w:proofErr w:type="spellStart"/>
      <w:r w:rsidRPr="006D41FB">
        <w:rPr>
          <w:rFonts w:ascii="Times New Roman" w:eastAsia="Times New Roman" w:hAnsi="Times New Roman" w:cs="Times New Roman"/>
          <w:b/>
          <w:sz w:val="24"/>
          <w:szCs w:val="24"/>
          <w:lang w:val="en-US"/>
        </w:rPr>
        <w:t>apărare</w:t>
      </w:r>
      <w:proofErr w:type="spellEnd"/>
      <w:r w:rsidRPr="006D41FB">
        <w:rPr>
          <w:rFonts w:ascii="Times New Roman" w:eastAsia="Times New Roman" w:hAnsi="Times New Roman" w:cs="Times New Roman"/>
          <w:b/>
          <w:sz w:val="24"/>
          <w:szCs w:val="24"/>
          <w:lang w:val="en-US"/>
        </w:rPr>
        <w:t xml:space="preserve">  </w:t>
      </w:r>
      <w:proofErr w:type="spellStart"/>
      <w:r w:rsidRPr="006D41FB">
        <w:rPr>
          <w:rFonts w:ascii="Times New Roman" w:eastAsia="Times New Roman" w:hAnsi="Times New Roman" w:cs="Times New Roman"/>
          <w:b/>
          <w:sz w:val="24"/>
          <w:szCs w:val="24"/>
          <w:lang w:val="en-US"/>
        </w:rPr>
        <w:t>impotriva</w:t>
      </w:r>
      <w:proofErr w:type="spellEnd"/>
      <w:r w:rsidRPr="006D41FB">
        <w:rPr>
          <w:rFonts w:ascii="Times New Roman" w:eastAsia="Times New Roman" w:hAnsi="Times New Roman" w:cs="Times New Roman"/>
          <w:b/>
          <w:sz w:val="24"/>
          <w:szCs w:val="24"/>
          <w:lang w:val="en-US"/>
        </w:rPr>
        <w:t xml:space="preserve">  </w:t>
      </w:r>
      <w:proofErr w:type="spellStart"/>
      <w:r w:rsidRPr="006D41FB">
        <w:rPr>
          <w:rFonts w:ascii="Times New Roman" w:eastAsia="Times New Roman" w:hAnsi="Times New Roman" w:cs="Times New Roman"/>
          <w:b/>
          <w:sz w:val="24"/>
          <w:szCs w:val="24"/>
          <w:lang w:val="en-US"/>
        </w:rPr>
        <w:t>incendi</w:t>
      </w:r>
      <w:r w:rsidR="00295682">
        <w:rPr>
          <w:rFonts w:ascii="Times New Roman" w:eastAsia="Times New Roman" w:hAnsi="Times New Roman" w:cs="Times New Roman"/>
          <w:b/>
          <w:sz w:val="24"/>
          <w:szCs w:val="24"/>
          <w:lang w:val="en-US"/>
        </w:rPr>
        <w:t>ilor</w:t>
      </w:r>
      <w:proofErr w:type="spellEnd"/>
      <w:r w:rsidR="00295682">
        <w:rPr>
          <w:rFonts w:ascii="Times New Roman" w:eastAsia="Times New Roman" w:hAnsi="Times New Roman" w:cs="Times New Roman"/>
          <w:b/>
          <w:sz w:val="24"/>
          <w:szCs w:val="24"/>
          <w:lang w:val="en-US"/>
        </w:rPr>
        <w:t xml:space="preserve"> , </w:t>
      </w:r>
      <w:proofErr w:type="spellStart"/>
      <w:r w:rsidR="00295682">
        <w:rPr>
          <w:rFonts w:ascii="Times New Roman" w:eastAsia="Times New Roman" w:hAnsi="Times New Roman" w:cs="Times New Roman"/>
          <w:b/>
          <w:sz w:val="24"/>
          <w:szCs w:val="24"/>
          <w:lang w:val="en-US"/>
        </w:rPr>
        <w:t>pe</w:t>
      </w:r>
      <w:proofErr w:type="spellEnd"/>
      <w:r w:rsidR="00295682">
        <w:rPr>
          <w:rFonts w:ascii="Times New Roman" w:eastAsia="Times New Roman" w:hAnsi="Times New Roman" w:cs="Times New Roman"/>
          <w:b/>
          <w:sz w:val="24"/>
          <w:szCs w:val="24"/>
          <w:lang w:val="en-US"/>
        </w:rPr>
        <w:t xml:space="preserve">  </w:t>
      </w:r>
      <w:proofErr w:type="spellStart"/>
      <w:r w:rsidR="00295682">
        <w:rPr>
          <w:rFonts w:ascii="Times New Roman" w:eastAsia="Times New Roman" w:hAnsi="Times New Roman" w:cs="Times New Roman"/>
          <w:b/>
          <w:sz w:val="24"/>
          <w:szCs w:val="24"/>
          <w:lang w:val="en-US"/>
        </w:rPr>
        <w:t>semestrul</w:t>
      </w:r>
      <w:proofErr w:type="spellEnd"/>
      <w:r w:rsidR="00295682">
        <w:rPr>
          <w:rFonts w:ascii="Times New Roman" w:eastAsia="Times New Roman" w:hAnsi="Times New Roman" w:cs="Times New Roman"/>
          <w:b/>
          <w:sz w:val="24"/>
          <w:szCs w:val="24"/>
          <w:lang w:val="en-US"/>
        </w:rPr>
        <w:t xml:space="preserve"> I , an 2026</w:t>
      </w:r>
      <w:r w:rsidRPr="006D41FB">
        <w:rPr>
          <w:rFonts w:ascii="Times New Roman" w:eastAsia="Times New Roman" w:hAnsi="Times New Roman" w:cs="Times New Roman"/>
          <w:b/>
          <w:sz w:val="24"/>
          <w:szCs w:val="24"/>
          <w:lang w:val="en-US"/>
        </w:rPr>
        <w:t xml:space="preserve"> </w:t>
      </w:r>
      <w:proofErr w:type="spellStart"/>
      <w:r w:rsidRPr="006D41FB">
        <w:rPr>
          <w:rFonts w:ascii="Times New Roman" w:eastAsia="Times New Roman" w:hAnsi="Times New Roman" w:cs="Times New Roman"/>
          <w:b/>
          <w:sz w:val="24"/>
          <w:szCs w:val="24"/>
          <w:lang w:val="en-US"/>
        </w:rPr>
        <w:t>si</w:t>
      </w:r>
      <w:proofErr w:type="spellEnd"/>
      <w:r w:rsidRPr="006D41FB">
        <w:rPr>
          <w:rFonts w:ascii="Times New Roman" w:eastAsia="Times New Roman" w:hAnsi="Times New Roman" w:cs="Times New Roman"/>
          <w:b/>
          <w:sz w:val="24"/>
          <w:szCs w:val="24"/>
          <w:lang w:val="en-US"/>
        </w:rPr>
        <w:t xml:space="preserve">  </w:t>
      </w:r>
      <w:proofErr w:type="spellStart"/>
      <w:r w:rsidRPr="006D41FB">
        <w:rPr>
          <w:rFonts w:ascii="Times New Roman" w:eastAsia="Times New Roman" w:hAnsi="Times New Roman" w:cs="Times New Roman"/>
          <w:b/>
          <w:sz w:val="24"/>
          <w:szCs w:val="24"/>
          <w:lang w:val="en-US"/>
        </w:rPr>
        <w:t>stabilirea</w:t>
      </w:r>
      <w:proofErr w:type="spellEnd"/>
      <w:r w:rsidRPr="006D41FB">
        <w:rPr>
          <w:rFonts w:ascii="Times New Roman" w:eastAsia="Times New Roman" w:hAnsi="Times New Roman" w:cs="Times New Roman"/>
          <w:b/>
          <w:sz w:val="24"/>
          <w:szCs w:val="24"/>
          <w:lang w:val="en-US"/>
        </w:rPr>
        <w:t xml:space="preserve">  </w:t>
      </w:r>
      <w:proofErr w:type="spellStart"/>
      <w:r w:rsidRPr="006D41FB">
        <w:rPr>
          <w:rFonts w:ascii="Times New Roman" w:eastAsia="Times New Roman" w:hAnsi="Times New Roman" w:cs="Times New Roman"/>
          <w:b/>
          <w:sz w:val="24"/>
          <w:szCs w:val="24"/>
          <w:lang w:val="en-US"/>
        </w:rPr>
        <w:t>măsurilor</w:t>
      </w:r>
      <w:proofErr w:type="spellEnd"/>
      <w:r w:rsidRPr="006D41FB">
        <w:rPr>
          <w:rFonts w:ascii="Times New Roman" w:eastAsia="Times New Roman" w:hAnsi="Times New Roman" w:cs="Times New Roman"/>
          <w:b/>
          <w:sz w:val="24"/>
          <w:szCs w:val="24"/>
          <w:lang w:val="en-US"/>
        </w:rPr>
        <w:t xml:space="preserve">  de </w:t>
      </w:r>
      <w:proofErr w:type="spellStart"/>
      <w:r w:rsidRPr="006D41FB">
        <w:rPr>
          <w:rFonts w:ascii="Times New Roman" w:eastAsia="Times New Roman" w:hAnsi="Times New Roman" w:cs="Times New Roman"/>
          <w:b/>
          <w:sz w:val="24"/>
          <w:szCs w:val="24"/>
          <w:lang w:val="en-US"/>
        </w:rPr>
        <w:t>optimizare</w:t>
      </w:r>
      <w:proofErr w:type="spellEnd"/>
      <w:r w:rsidRPr="006D41FB">
        <w:rPr>
          <w:rFonts w:ascii="Times New Roman" w:eastAsia="Times New Roman" w:hAnsi="Times New Roman" w:cs="Times New Roman"/>
          <w:b/>
          <w:sz w:val="24"/>
          <w:szCs w:val="24"/>
          <w:lang w:val="en-US"/>
        </w:rPr>
        <w:t xml:space="preserve"> a  </w:t>
      </w:r>
      <w:proofErr w:type="spellStart"/>
      <w:r w:rsidRPr="006D41FB">
        <w:rPr>
          <w:rFonts w:ascii="Times New Roman" w:eastAsia="Times New Roman" w:hAnsi="Times New Roman" w:cs="Times New Roman"/>
          <w:b/>
          <w:sz w:val="24"/>
          <w:szCs w:val="24"/>
          <w:lang w:val="en-US"/>
        </w:rPr>
        <w:t>capacității</w:t>
      </w:r>
      <w:proofErr w:type="spellEnd"/>
      <w:r w:rsidRPr="006D41FB">
        <w:rPr>
          <w:rFonts w:ascii="Times New Roman" w:eastAsia="Times New Roman" w:hAnsi="Times New Roman" w:cs="Times New Roman"/>
          <w:b/>
          <w:sz w:val="24"/>
          <w:szCs w:val="24"/>
          <w:lang w:val="en-US"/>
        </w:rPr>
        <w:t xml:space="preserve">  de  </w:t>
      </w:r>
      <w:proofErr w:type="spellStart"/>
      <w:r w:rsidRPr="006D41FB">
        <w:rPr>
          <w:rFonts w:ascii="Times New Roman" w:eastAsia="Times New Roman" w:hAnsi="Times New Roman" w:cs="Times New Roman"/>
          <w:b/>
          <w:sz w:val="24"/>
          <w:szCs w:val="24"/>
          <w:lang w:val="en-US"/>
        </w:rPr>
        <w:t>apărare</w:t>
      </w:r>
      <w:proofErr w:type="spellEnd"/>
      <w:r w:rsidRPr="006D41FB">
        <w:rPr>
          <w:rFonts w:ascii="Times New Roman" w:eastAsia="Times New Roman" w:hAnsi="Times New Roman" w:cs="Times New Roman"/>
          <w:b/>
          <w:sz w:val="24"/>
          <w:szCs w:val="24"/>
          <w:lang w:val="en-US"/>
        </w:rPr>
        <w:t xml:space="preserve">  </w:t>
      </w:r>
      <w:proofErr w:type="spellStart"/>
      <w:r w:rsidRPr="006D41FB">
        <w:rPr>
          <w:rFonts w:ascii="Times New Roman" w:eastAsia="Times New Roman" w:hAnsi="Times New Roman" w:cs="Times New Roman"/>
          <w:b/>
          <w:sz w:val="24"/>
          <w:szCs w:val="24"/>
          <w:lang w:val="en-US"/>
        </w:rPr>
        <w:t>impotriva</w:t>
      </w:r>
      <w:proofErr w:type="spellEnd"/>
      <w:r w:rsidRPr="006D41FB">
        <w:rPr>
          <w:rFonts w:ascii="Times New Roman" w:eastAsia="Times New Roman" w:hAnsi="Times New Roman" w:cs="Times New Roman"/>
          <w:b/>
          <w:sz w:val="24"/>
          <w:szCs w:val="24"/>
          <w:lang w:val="en-US"/>
        </w:rPr>
        <w:t xml:space="preserve">  </w:t>
      </w:r>
      <w:proofErr w:type="spellStart"/>
      <w:r w:rsidRPr="006D41FB">
        <w:rPr>
          <w:rFonts w:ascii="Times New Roman" w:eastAsia="Times New Roman" w:hAnsi="Times New Roman" w:cs="Times New Roman"/>
          <w:b/>
          <w:sz w:val="24"/>
          <w:szCs w:val="24"/>
          <w:lang w:val="en-US"/>
        </w:rPr>
        <w:t>incendiilor</w:t>
      </w:r>
      <w:proofErr w:type="spellEnd"/>
    </w:p>
    <w:p w14:paraId="2B634E97" w14:textId="77777777" w:rsidR="00A129F5" w:rsidRPr="006D41FB" w:rsidRDefault="00A129F5" w:rsidP="00A129F5">
      <w:pPr>
        <w:autoSpaceDE w:val="0"/>
        <w:autoSpaceDN w:val="0"/>
        <w:adjustRightInd w:val="0"/>
        <w:spacing w:after="0"/>
        <w:rPr>
          <w:rFonts w:ascii="Times New Roman" w:hAnsi="Times New Roman" w:cs="Times New Roman"/>
          <w:sz w:val="24"/>
          <w:szCs w:val="24"/>
        </w:rPr>
      </w:pPr>
      <w:r w:rsidRPr="006D41FB">
        <w:rPr>
          <w:rFonts w:ascii="Times New Roman" w:hAnsi="Times New Roman" w:cs="Times New Roman"/>
          <w:sz w:val="24"/>
          <w:szCs w:val="24"/>
        </w:rPr>
        <w:t xml:space="preserve">    </w:t>
      </w:r>
      <w:r w:rsidRPr="006D41FB">
        <w:rPr>
          <w:rFonts w:ascii="Times New Roman" w:eastAsia="Times New Roman" w:hAnsi="Times New Roman" w:cs="Times New Roman"/>
          <w:noProof/>
          <w:sz w:val="24"/>
          <w:szCs w:val="24"/>
          <w:lang w:val="fr-FR" w:eastAsia="ro-RO"/>
        </w:rPr>
        <w:t xml:space="preserve"> </w:t>
      </w:r>
    </w:p>
    <w:p w14:paraId="1BCAC861" w14:textId="77777777"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noProof/>
          <w:sz w:val="24"/>
          <w:szCs w:val="24"/>
          <w:lang w:val="fr-FR" w:eastAsia="ro-RO"/>
        </w:rPr>
        <w:t xml:space="preserve">   </w:t>
      </w:r>
      <w:r w:rsidRPr="006D41FB">
        <w:rPr>
          <w:rFonts w:ascii="Times New Roman" w:eastAsia="Times New Roman" w:hAnsi="Times New Roman" w:cs="Times New Roman"/>
          <w:noProof/>
          <w:sz w:val="24"/>
          <w:szCs w:val="24"/>
          <w:lang w:val="en-US"/>
        </w:rPr>
        <w:t>Apărarea împotriva incendiilor constituie o activitate de interes public, cu caracter</w:t>
      </w:r>
    </w:p>
    <w:p w14:paraId="4D75FCB1" w14:textId="77777777"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noProof/>
          <w:sz w:val="24"/>
          <w:szCs w:val="24"/>
          <w:lang w:val="en-US"/>
        </w:rPr>
        <w:t>permanent, la care sunt obligate să participe, conform legii, atât autorităţile administraţiei</w:t>
      </w:r>
    </w:p>
    <w:p w14:paraId="426BE8C5" w14:textId="77777777"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noProof/>
          <w:sz w:val="24"/>
          <w:szCs w:val="24"/>
          <w:lang w:val="en-US"/>
        </w:rPr>
        <w:t xml:space="preserve">publice locale, cât şi toate persoanele fizice şi juridice de pe raza  comunei  Ion Creanga </w:t>
      </w:r>
    </w:p>
    <w:p w14:paraId="40CD9892" w14:textId="77777777"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noProof/>
          <w:sz w:val="24"/>
          <w:szCs w:val="24"/>
          <w:lang w:val="en-US"/>
        </w:rPr>
        <w:t xml:space="preserve">   Consiliului Local al comunei  Ion Creanga , ca autoritate a administraţiei publice de</w:t>
      </w:r>
    </w:p>
    <w:p w14:paraId="2A62EC10" w14:textId="77777777"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noProof/>
          <w:sz w:val="24"/>
          <w:szCs w:val="24"/>
          <w:lang w:val="en-US"/>
        </w:rPr>
        <w:t>interes local, potrivit prevederilor art. 14, lit.,, e,, din Ordinul Administraţiei şi</w:t>
      </w:r>
    </w:p>
    <w:p w14:paraId="3006DF2E" w14:textId="77777777"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noProof/>
          <w:sz w:val="24"/>
          <w:szCs w:val="24"/>
          <w:lang w:val="en-US"/>
        </w:rPr>
        <w:t>Internelor nr. 163/2007 pentru aprobarea Normelor de apărare împotriva incendiilor</w:t>
      </w:r>
    </w:p>
    <w:p w14:paraId="12ACB87D" w14:textId="77777777"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noProof/>
          <w:sz w:val="24"/>
          <w:szCs w:val="24"/>
          <w:lang w:val="en-US"/>
        </w:rPr>
        <w:t>coroborat cu art. 13, lit. i din legea 307/2006 privind apărarea împotriva incendiilor, îi</w:t>
      </w:r>
    </w:p>
    <w:p w14:paraId="072E3F8C" w14:textId="77777777"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noProof/>
          <w:sz w:val="24"/>
          <w:szCs w:val="24"/>
          <w:lang w:val="en-US"/>
        </w:rPr>
        <w:t>revine printre atribuţii analizarea, semestrial sau ori de câte ori este nevoie, a capacităţii de</w:t>
      </w:r>
    </w:p>
    <w:p w14:paraId="144890D0" w14:textId="77777777"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noProof/>
          <w:sz w:val="24"/>
          <w:szCs w:val="24"/>
          <w:lang w:val="en-US"/>
        </w:rPr>
        <w:t>aparare împotriva incendiilor a unităţii administrativ-teritoriale pe care o reprezintă şi</w:t>
      </w:r>
    </w:p>
    <w:p w14:paraId="3EE842D2" w14:textId="77777777"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noProof/>
          <w:sz w:val="24"/>
          <w:szCs w:val="24"/>
          <w:lang w:val="en-US"/>
        </w:rPr>
        <w:t>informează inspectoratul cu privire la măsurile stabilite pentru optimizarea acesteia.</w:t>
      </w:r>
    </w:p>
    <w:p w14:paraId="6F584229" w14:textId="77777777"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noProof/>
          <w:sz w:val="24"/>
          <w:szCs w:val="24"/>
          <w:lang w:val="en-US"/>
        </w:rPr>
        <w:t xml:space="preserve">     Raportul de evaluare a capacitaţii de apărare împotriva incendiilor la nivelul</w:t>
      </w:r>
    </w:p>
    <w:p w14:paraId="27EF10DD" w14:textId="77777777" w:rsidR="00A129F5" w:rsidRPr="006D41FB" w:rsidRDefault="00A129F5" w:rsidP="00A129F5">
      <w:pPr>
        <w:spacing w:after="0"/>
        <w:rPr>
          <w:rFonts w:ascii="Times New Roman" w:eastAsia="Times New Roman" w:hAnsi="Times New Roman" w:cs="Times New Roman"/>
          <w:i/>
          <w:noProof/>
          <w:sz w:val="24"/>
          <w:szCs w:val="24"/>
          <w:lang w:val="en-US"/>
        </w:rPr>
      </w:pPr>
      <w:r w:rsidRPr="006D41FB">
        <w:rPr>
          <w:rFonts w:ascii="Times New Roman" w:eastAsia="Times New Roman" w:hAnsi="Times New Roman" w:cs="Times New Roman"/>
          <w:noProof/>
          <w:sz w:val="24"/>
          <w:szCs w:val="24"/>
          <w:lang w:val="en-US"/>
        </w:rPr>
        <w:t xml:space="preserve">comunei  Ion Creanga este elaborat conform </w:t>
      </w:r>
      <w:r w:rsidRPr="006D41FB">
        <w:rPr>
          <w:rFonts w:ascii="Times New Roman" w:eastAsia="Times New Roman" w:hAnsi="Times New Roman" w:cs="Times New Roman"/>
          <w:i/>
          <w:noProof/>
          <w:sz w:val="24"/>
          <w:szCs w:val="24"/>
          <w:lang w:val="en-US"/>
        </w:rPr>
        <w:t>prevederilor art. 152 din Ordinul Administraţiei</w:t>
      </w:r>
    </w:p>
    <w:p w14:paraId="1966AC67" w14:textId="77777777"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i/>
          <w:noProof/>
          <w:sz w:val="24"/>
          <w:szCs w:val="24"/>
          <w:lang w:val="en-US"/>
        </w:rPr>
        <w:t>şi Internelor nr. 163/2007 pentru aprobarea Normelor de apărare împotriva incendiilor</w:t>
      </w:r>
      <w:r w:rsidRPr="006D41FB">
        <w:rPr>
          <w:rFonts w:ascii="Times New Roman" w:eastAsia="Times New Roman" w:hAnsi="Times New Roman" w:cs="Times New Roman"/>
          <w:noProof/>
          <w:sz w:val="24"/>
          <w:szCs w:val="24"/>
          <w:lang w:val="en-US"/>
        </w:rPr>
        <w:t xml:space="preserve"> şi</w:t>
      </w:r>
    </w:p>
    <w:p w14:paraId="12F0B527" w14:textId="77777777"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noProof/>
          <w:sz w:val="24"/>
          <w:szCs w:val="24"/>
          <w:lang w:val="en-US"/>
        </w:rPr>
        <w:t>cuprinde implementarea noilor prevederi legale, stadiul îndeplinirii măsurilor stabilite,</w:t>
      </w:r>
    </w:p>
    <w:p w14:paraId="37624274" w14:textId="77777777"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noProof/>
          <w:sz w:val="24"/>
          <w:szCs w:val="24"/>
          <w:lang w:val="en-US"/>
        </w:rPr>
        <w:t>deficienţele care se manifestă în domeniul apărării împotriva incendiilor, concluzii din</w:t>
      </w:r>
    </w:p>
    <w:p w14:paraId="4F9C3933" w14:textId="77777777"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noProof/>
          <w:sz w:val="24"/>
          <w:szCs w:val="24"/>
          <w:lang w:val="en-US"/>
        </w:rPr>
        <w:t>activitatea de instruire şi pregatire a personalului, relaţiile cu terţii privind apărarea</w:t>
      </w:r>
    </w:p>
    <w:p w14:paraId="374B4A4C" w14:textId="77777777"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noProof/>
          <w:sz w:val="24"/>
          <w:szCs w:val="24"/>
          <w:lang w:val="en-US"/>
        </w:rPr>
        <w:t>împotriva incendiilor, asigurarea dotării, calitatea şi funcţionarea mijloacelor tehnice de</w:t>
      </w:r>
    </w:p>
    <w:p w14:paraId="5E6E073F" w14:textId="77777777"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noProof/>
          <w:sz w:val="24"/>
          <w:szCs w:val="24"/>
          <w:lang w:val="en-US"/>
        </w:rPr>
        <w:t>apărare împotriva incendiilor, eficienţa activităţilor desfăşurate de structurile cu atribuţii în</w:t>
      </w:r>
    </w:p>
    <w:p w14:paraId="3E18DA39" w14:textId="77777777"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noProof/>
          <w:sz w:val="24"/>
          <w:szCs w:val="24"/>
          <w:lang w:val="en-US"/>
        </w:rPr>
        <w:t>domeniul apărării împotriva incendiilor şi propuneri de măsuri pentru îmbunătăţirea</w:t>
      </w:r>
    </w:p>
    <w:p w14:paraId="5A788A7B" w14:textId="77777777"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noProof/>
          <w:sz w:val="24"/>
          <w:szCs w:val="24"/>
          <w:lang w:val="en-US"/>
        </w:rPr>
        <w:t>activităţii.</w:t>
      </w:r>
    </w:p>
    <w:p w14:paraId="5D657F5A" w14:textId="77777777"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noProof/>
          <w:sz w:val="24"/>
          <w:szCs w:val="24"/>
          <w:lang w:val="en-US"/>
        </w:rPr>
        <w:t xml:space="preserve">       Obligaţiile personalului de specialitate cu atribuţii în domeniul apărării împotriva</w:t>
      </w:r>
    </w:p>
    <w:p w14:paraId="19D38467" w14:textId="77777777"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noProof/>
          <w:sz w:val="24"/>
          <w:szCs w:val="24"/>
          <w:lang w:val="en-US"/>
        </w:rPr>
        <w:t>incendiilor desemnate la nivelul instituţiilor şi operatorilor economici au ca obligaţii</w:t>
      </w:r>
    </w:p>
    <w:p w14:paraId="628B1BB0" w14:textId="77777777"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noProof/>
          <w:sz w:val="24"/>
          <w:szCs w:val="24"/>
          <w:lang w:val="en-US"/>
        </w:rPr>
        <w:t>principale participarea la elaborarea şi aplicarea concepţiei de apărare împotriva incendiilor</w:t>
      </w:r>
    </w:p>
    <w:p w14:paraId="0DB21897" w14:textId="77777777"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noProof/>
          <w:sz w:val="24"/>
          <w:szCs w:val="24"/>
          <w:lang w:val="en-US"/>
        </w:rPr>
        <w:t>la nivelul unităţii administrativ-teritoriale, controlarea aplicării normelor de apărare</w:t>
      </w:r>
    </w:p>
    <w:p w14:paraId="046610AE" w14:textId="77777777"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noProof/>
          <w:sz w:val="24"/>
          <w:szCs w:val="24"/>
          <w:lang w:val="en-US"/>
        </w:rPr>
        <w:t>împotriva incendiilor în domeniul specific, includerea în bugetele proprii a fondurilor</w:t>
      </w:r>
    </w:p>
    <w:p w14:paraId="5A9AA30C" w14:textId="77777777"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noProof/>
          <w:sz w:val="24"/>
          <w:szCs w:val="24"/>
          <w:lang w:val="en-US"/>
        </w:rPr>
        <w:t>necesare organizării activităţii de apărare împotriva incendiilor, dotării cu mijloace tehnice</w:t>
      </w:r>
    </w:p>
    <w:p w14:paraId="796DFA44" w14:textId="77777777"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noProof/>
          <w:sz w:val="24"/>
          <w:szCs w:val="24"/>
          <w:lang w:val="en-US"/>
        </w:rPr>
        <w:t>pentru apărarea împotriva incendiilor şi echipamente de protecţie specifice, îndrumarea şi</w:t>
      </w:r>
    </w:p>
    <w:p w14:paraId="0B270D06" w14:textId="77777777"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noProof/>
          <w:sz w:val="24"/>
          <w:szCs w:val="24"/>
          <w:lang w:val="en-US"/>
        </w:rPr>
        <w:t>controlarea activitaţii de apărare împotriva incendiilor precum şi analizarea respectării</w:t>
      </w:r>
    </w:p>
    <w:p w14:paraId="742B5EA4" w14:textId="77777777"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noProof/>
          <w:sz w:val="24"/>
          <w:szCs w:val="24"/>
          <w:lang w:val="en-US"/>
        </w:rPr>
        <w:t>încadrării în criteriile de constituire a serviciilor de urgenţa voluntare sau private,</w:t>
      </w:r>
    </w:p>
    <w:p w14:paraId="3EDAB403" w14:textId="77777777"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noProof/>
          <w:sz w:val="24"/>
          <w:szCs w:val="24"/>
          <w:lang w:val="en-US"/>
        </w:rPr>
        <w:t>după caz, în unităţile şi instituţiile din care fac parte.</w:t>
      </w:r>
    </w:p>
    <w:p w14:paraId="6738A96F" w14:textId="77777777"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noProof/>
          <w:sz w:val="24"/>
          <w:szCs w:val="24"/>
          <w:lang w:val="en-US"/>
        </w:rPr>
        <w:t xml:space="preserve">      De asemenea, personalul de specialitate cu atribuţii în domeniul apărării împotriva</w:t>
      </w:r>
    </w:p>
    <w:p w14:paraId="03C8F912" w14:textId="77777777"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noProof/>
          <w:sz w:val="24"/>
          <w:szCs w:val="24"/>
          <w:lang w:val="en-US"/>
        </w:rPr>
        <w:t>incendiilor desemnat trebuie să prezinte conducerii, semestrial sau ori de câte ori situaţia</w:t>
      </w:r>
    </w:p>
    <w:p w14:paraId="5007D0AD" w14:textId="77777777"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noProof/>
          <w:sz w:val="24"/>
          <w:szCs w:val="24"/>
          <w:lang w:val="en-US"/>
        </w:rPr>
        <w:t>impune, raportul de evaluare a capacităţii de apărare împotriva incendiilor.</w:t>
      </w:r>
    </w:p>
    <w:p w14:paraId="56DD4BF9" w14:textId="77777777"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noProof/>
          <w:sz w:val="24"/>
          <w:szCs w:val="24"/>
          <w:lang w:val="en-US"/>
        </w:rPr>
        <w:t xml:space="preserve">    Cadrul legal în baza căruia îşi desfăşoară activitatea cadrele tehnice şi personalul de</w:t>
      </w:r>
    </w:p>
    <w:p w14:paraId="02B8621B" w14:textId="77777777"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noProof/>
          <w:sz w:val="24"/>
          <w:szCs w:val="24"/>
          <w:lang w:val="en-US"/>
        </w:rPr>
        <w:t>specialitate cu atribuţii în domeniul apărării împotriva incendiilor are la bază Legea nr.</w:t>
      </w:r>
    </w:p>
    <w:p w14:paraId="769866B2" w14:textId="77777777"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noProof/>
          <w:sz w:val="24"/>
          <w:szCs w:val="24"/>
          <w:lang w:val="en-US"/>
        </w:rPr>
        <w:t>307/2006 privind apărarea împotriva incendiilor, OMAI 163/2007 pentru aprobarea</w:t>
      </w:r>
    </w:p>
    <w:p w14:paraId="4FA8A00B" w14:textId="77777777"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noProof/>
          <w:sz w:val="24"/>
          <w:szCs w:val="24"/>
          <w:lang w:val="en-US"/>
        </w:rPr>
        <w:t>normelor generale de apărare împotriva incendiilor, Ordinul 712/2005 pentru aprobarea</w:t>
      </w:r>
    </w:p>
    <w:p w14:paraId="1310ADA0" w14:textId="77777777"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noProof/>
          <w:sz w:val="24"/>
          <w:szCs w:val="24"/>
          <w:lang w:val="en-US"/>
        </w:rPr>
        <w:t>dispoziţiilor generale privind instruirea salariaţilor în domeniul situaţiilor de urgenţă,</w:t>
      </w:r>
    </w:p>
    <w:p w14:paraId="01E18E9F" w14:textId="77777777"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noProof/>
          <w:sz w:val="24"/>
          <w:szCs w:val="24"/>
          <w:lang w:val="en-US"/>
        </w:rPr>
        <w:lastRenderedPageBreak/>
        <w:t>Ordinul 106/2007 pentru aprobarea criteriilor de stabilire a consiliilor locale și operatorilor</w:t>
      </w:r>
    </w:p>
    <w:p w14:paraId="452925C7" w14:textId="77777777"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noProof/>
          <w:sz w:val="24"/>
          <w:szCs w:val="24"/>
          <w:lang w:val="en-US"/>
        </w:rPr>
        <w:t>economici care au obligaţia de a angaja cel puţin un cadru tehnic sau personal de</w:t>
      </w:r>
    </w:p>
    <w:p w14:paraId="569B3017" w14:textId="77777777"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noProof/>
          <w:sz w:val="24"/>
          <w:szCs w:val="24"/>
          <w:lang w:val="en-US"/>
        </w:rPr>
        <w:t>specialitate cu atribuţii în domeniul apărării împotriva incendiilor, O.U.G. 57/2019 - Codul</w:t>
      </w:r>
    </w:p>
    <w:p w14:paraId="1A90C94F" w14:textId="77777777"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noProof/>
          <w:sz w:val="24"/>
          <w:szCs w:val="24"/>
          <w:lang w:val="en-US"/>
        </w:rPr>
        <w:t>administrativ, precum şi alte acte normative în vigoare.</w:t>
      </w:r>
    </w:p>
    <w:p w14:paraId="5972A3EB" w14:textId="28D3E2E0" w:rsidR="00A129F5" w:rsidRPr="006D41FB" w:rsidRDefault="00A129F5" w:rsidP="00A129F5">
      <w:pPr>
        <w:spacing w:after="0"/>
        <w:rPr>
          <w:rFonts w:ascii="Times New Roman" w:eastAsia="Times New Roman" w:hAnsi="Times New Roman" w:cs="Times New Roman"/>
          <w:noProof/>
          <w:sz w:val="24"/>
          <w:szCs w:val="24"/>
          <w:lang w:val="en-US"/>
        </w:rPr>
      </w:pPr>
      <w:r w:rsidRPr="006D41FB">
        <w:rPr>
          <w:rFonts w:ascii="Times New Roman" w:eastAsia="Times New Roman" w:hAnsi="Times New Roman" w:cs="Times New Roman"/>
          <w:noProof/>
          <w:sz w:val="24"/>
          <w:szCs w:val="24"/>
          <w:lang w:val="en-US"/>
        </w:rPr>
        <w:t xml:space="preserve">      Ţinând cont de cele expuse mai sus, fiind îndeplinite condiţiile de legalitate şi</w:t>
      </w:r>
      <w:r w:rsidR="00295682">
        <w:rPr>
          <w:rFonts w:ascii="Times New Roman" w:eastAsia="Times New Roman" w:hAnsi="Times New Roman" w:cs="Times New Roman"/>
          <w:noProof/>
          <w:sz w:val="24"/>
          <w:szCs w:val="24"/>
          <w:lang w:val="en-US"/>
        </w:rPr>
        <w:t xml:space="preserve"> </w:t>
      </w:r>
      <w:r w:rsidRPr="006D41FB">
        <w:rPr>
          <w:rFonts w:ascii="Times New Roman" w:eastAsia="Times New Roman" w:hAnsi="Times New Roman" w:cs="Times New Roman"/>
          <w:noProof/>
          <w:sz w:val="24"/>
          <w:szCs w:val="24"/>
          <w:lang w:val="en-US"/>
        </w:rPr>
        <w:t xml:space="preserve">oportunitate, în temeiul art. 129, alin. (2) lit. ,,d,,   alin. (7) lit. ,,h,, din O.U.G. 57/2019 </w:t>
      </w:r>
      <w:r w:rsidR="00295682">
        <w:rPr>
          <w:rFonts w:ascii="Times New Roman" w:eastAsia="Times New Roman" w:hAnsi="Times New Roman" w:cs="Times New Roman"/>
          <w:noProof/>
          <w:sz w:val="24"/>
          <w:szCs w:val="24"/>
          <w:lang w:val="en-US"/>
        </w:rPr>
        <w:t>–</w:t>
      </w:r>
      <w:r w:rsidRPr="006D41FB">
        <w:rPr>
          <w:rFonts w:ascii="Times New Roman" w:eastAsia="Times New Roman" w:hAnsi="Times New Roman" w:cs="Times New Roman"/>
          <w:noProof/>
          <w:sz w:val="24"/>
          <w:szCs w:val="24"/>
          <w:lang w:val="en-US"/>
        </w:rPr>
        <w:t xml:space="preserve"> Codul</w:t>
      </w:r>
      <w:r w:rsidR="00295682">
        <w:rPr>
          <w:rFonts w:ascii="Times New Roman" w:eastAsia="Times New Roman" w:hAnsi="Times New Roman" w:cs="Times New Roman"/>
          <w:noProof/>
          <w:sz w:val="24"/>
          <w:szCs w:val="24"/>
          <w:lang w:val="en-US"/>
        </w:rPr>
        <w:t xml:space="preserve"> </w:t>
      </w:r>
      <w:r w:rsidRPr="006D41FB">
        <w:rPr>
          <w:rFonts w:ascii="Times New Roman" w:eastAsia="Times New Roman" w:hAnsi="Times New Roman" w:cs="Times New Roman"/>
          <w:noProof/>
          <w:sz w:val="24"/>
          <w:szCs w:val="24"/>
          <w:lang w:val="en-US"/>
        </w:rPr>
        <w:t>administrativ, propunem Consiliului Local al  comunei  Ion Creanga aprobarea Raportului</w:t>
      </w:r>
      <w:r w:rsidR="00295682">
        <w:rPr>
          <w:rFonts w:ascii="Times New Roman" w:eastAsia="Times New Roman" w:hAnsi="Times New Roman" w:cs="Times New Roman"/>
          <w:noProof/>
          <w:sz w:val="24"/>
          <w:szCs w:val="24"/>
          <w:lang w:val="en-US"/>
        </w:rPr>
        <w:t xml:space="preserve"> </w:t>
      </w:r>
      <w:r w:rsidRPr="006D41FB">
        <w:rPr>
          <w:rFonts w:ascii="Times New Roman" w:eastAsia="Times New Roman" w:hAnsi="Times New Roman" w:cs="Times New Roman"/>
          <w:noProof/>
          <w:sz w:val="24"/>
          <w:szCs w:val="24"/>
          <w:lang w:val="en-US"/>
        </w:rPr>
        <w:t xml:space="preserve">de evaluare a capacitaţii de apărare împotriva incendiilor la nivelul </w:t>
      </w:r>
      <w:r w:rsidR="00AA3DC3">
        <w:rPr>
          <w:rFonts w:ascii="Times New Roman" w:eastAsia="Times New Roman" w:hAnsi="Times New Roman" w:cs="Times New Roman"/>
          <w:noProof/>
          <w:sz w:val="24"/>
          <w:szCs w:val="24"/>
          <w:lang w:val="en-US"/>
        </w:rPr>
        <w:t xml:space="preserve"> comunei </w:t>
      </w:r>
      <w:r w:rsidRPr="006D41FB">
        <w:rPr>
          <w:rFonts w:ascii="Times New Roman" w:eastAsia="Times New Roman" w:hAnsi="Times New Roman" w:cs="Times New Roman"/>
          <w:noProof/>
          <w:sz w:val="24"/>
          <w:szCs w:val="24"/>
          <w:lang w:val="en-US"/>
        </w:rPr>
        <w:t>pe</w:t>
      </w:r>
      <w:r w:rsidR="00295682">
        <w:rPr>
          <w:rFonts w:ascii="Times New Roman" w:eastAsia="Times New Roman" w:hAnsi="Times New Roman" w:cs="Times New Roman"/>
          <w:noProof/>
          <w:sz w:val="24"/>
          <w:szCs w:val="24"/>
          <w:lang w:val="en-US"/>
        </w:rPr>
        <w:t xml:space="preserve"> semestrul I al anului 2026</w:t>
      </w:r>
      <w:r w:rsidRPr="006D41FB">
        <w:rPr>
          <w:rFonts w:ascii="Times New Roman" w:eastAsia="Times New Roman" w:hAnsi="Times New Roman" w:cs="Times New Roman"/>
          <w:noProof/>
          <w:sz w:val="24"/>
          <w:szCs w:val="24"/>
          <w:lang w:val="en-US"/>
        </w:rPr>
        <w:t>, prevăzut în anexă.</w:t>
      </w:r>
    </w:p>
    <w:p w14:paraId="1E076429" w14:textId="77777777" w:rsidR="00A129F5" w:rsidRPr="006D41FB" w:rsidRDefault="00A129F5" w:rsidP="00A129F5">
      <w:pPr>
        <w:spacing w:after="0"/>
        <w:rPr>
          <w:rFonts w:ascii="Times New Roman" w:eastAsia="Times New Roman" w:hAnsi="Times New Roman" w:cs="Times New Roman"/>
          <w:noProof/>
          <w:sz w:val="24"/>
          <w:szCs w:val="24"/>
          <w:lang w:val="en-US"/>
        </w:rPr>
      </w:pPr>
    </w:p>
    <w:p w14:paraId="1C9A410E" w14:textId="77777777" w:rsidR="00A129F5" w:rsidRPr="006D41FB" w:rsidRDefault="00A129F5" w:rsidP="00A129F5">
      <w:pPr>
        <w:spacing w:after="0"/>
        <w:jc w:val="center"/>
        <w:rPr>
          <w:rFonts w:ascii="Times New Roman" w:eastAsia="Times New Roman" w:hAnsi="Times New Roman" w:cs="Times New Roman"/>
          <w:bCs/>
          <w:sz w:val="24"/>
          <w:szCs w:val="24"/>
          <w:lang w:val="en-US"/>
        </w:rPr>
      </w:pPr>
      <w:r w:rsidRPr="006D41FB">
        <w:rPr>
          <w:rFonts w:ascii="Times New Roman" w:eastAsia="Times New Roman" w:hAnsi="Times New Roman" w:cs="Times New Roman"/>
          <w:bCs/>
          <w:sz w:val="24"/>
          <w:szCs w:val="24"/>
          <w:lang w:val="en-US"/>
        </w:rPr>
        <w:t xml:space="preserve">PRIMAR </w:t>
      </w:r>
    </w:p>
    <w:p w14:paraId="64BE667D" w14:textId="77777777" w:rsidR="00A129F5" w:rsidRPr="006D41FB" w:rsidRDefault="00A129F5" w:rsidP="00A129F5">
      <w:pPr>
        <w:spacing w:after="0"/>
        <w:jc w:val="center"/>
        <w:rPr>
          <w:rFonts w:ascii="Times New Roman" w:eastAsia="Times New Roman" w:hAnsi="Times New Roman" w:cs="Times New Roman"/>
          <w:bCs/>
          <w:iCs/>
          <w:noProof/>
          <w:sz w:val="24"/>
          <w:szCs w:val="24"/>
          <w:lang w:val="fr-FR" w:eastAsia="ro-RO"/>
        </w:rPr>
      </w:pPr>
      <w:proofErr w:type="spellStart"/>
      <w:r w:rsidRPr="006D41FB">
        <w:rPr>
          <w:rFonts w:ascii="Times New Roman" w:eastAsia="Times New Roman" w:hAnsi="Times New Roman" w:cs="Times New Roman"/>
          <w:bCs/>
          <w:sz w:val="24"/>
          <w:szCs w:val="24"/>
          <w:lang w:val="en-US"/>
        </w:rPr>
        <w:t>Dumitru</w:t>
      </w:r>
      <w:proofErr w:type="spellEnd"/>
      <w:r w:rsidRPr="006D41FB">
        <w:rPr>
          <w:rFonts w:ascii="Times New Roman" w:eastAsia="Times New Roman" w:hAnsi="Times New Roman" w:cs="Times New Roman"/>
          <w:bCs/>
          <w:sz w:val="24"/>
          <w:szCs w:val="24"/>
          <w:lang w:val="en-US"/>
        </w:rPr>
        <w:t xml:space="preserve">- </w:t>
      </w:r>
      <w:proofErr w:type="spellStart"/>
      <w:r w:rsidRPr="006D41FB">
        <w:rPr>
          <w:rFonts w:ascii="Times New Roman" w:eastAsia="Times New Roman" w:hAnsi="Times New Roman" w:cs="Times New Roman"/>
          <w:bCs/>
          <w:sz w:val="24"/>
          <w:szCs w:val="24"/>
          <w:lang w:val="en-US"/>
        </w:rPr>
        <w:t>Dorin</w:t>
      </w:r>
      <w:proofErr w:type="spellEnd"/>
      <w:r w:rsidRPr="006D41FB">
        <w:rPr>
          <w:rFonts w:ascii="Times New Roman" w:eastAsia="Times New Roman" w:hAnsi="Times New Roman" w:cs="Times New Roman"/>
          <w:bCs/>
          <w:sz w:val="24"/>
          <w:szCs w:val="24"/>
          <w:lang w:val="en-US"/>
        </w:rPr>
        <w:t xml:space="preserve"> TABACARIU </w:t>
      </w:r>
    </w:p>
    <w:p w14:paraId="776EB049" w14:textId="77777777" w:rsidR="00A129F5" w:rsidRDefault="00A129F5" w:rsidP="00A129F5">
      <w:pPr>
        <w:spacing w:after="0"/>
        <w:rPr>
          <w:rFonts w:ascii="Times New Roman" w:eastAsia="Times New Roman" w:hAnsi="Times New Roman" w:cs="Times New Roman"/>
          <w:noProof/>
          <w:sz w:val="24"/>
          <w:szCs w:val="24"/>
          <w:lang w:val="en-US"/>
        </w:rPr>
      </w:pPr>
    </w:p>
    <w:p w14:paraId="6C6DC96B" w14:textId="77777777" w:rsidR="00A129F5" w:rsidRDefault="00A129F5" w:rsidP="00A129F5">
      <w:pPr>
        <w:spacing w:after="0"/>
        <w:rPr>
          <w:rFonts w:ascii="Times New Roman" w:eastAsia="Times New Roman" w:hAnsi="Times New Roman" w:cs="Times New Roman"/>
          <w:noProof/>
          <w:sz w:val="24"/>
          <w:szCs w:val="24"/>
          <w:lang w:val="en-US"/>
        </w:rPr>
      </w:pPr>
    </w:p>
    <w:p w14:paraId="4AD4F319" w14:textId="77777777" w:rsidR="00A129F5" w:rsidRDefault="00A129F5" w:rsidP="00A129F5">
      <w:pPr>
        <w:spacing w:after="0"/>
        <w:rPr>
          <w:rFonts w:ascii="Times New Roman" w:eastAsia="Times New Roman" w:hAnsi="Times New Roman" w:cs="Times New Roman"/>
          <w:noProof/>
          <w:sz w:val="24"/>
          <w:szCs w:val="24"/>
          <w:lang w:val="en-US"/>
        </w:rPr>
      </w:pPr>
    </w:p>
    <w:p w14:paraId="667EEF34" w14:textId="77777777" w:rsidR="00A129F5" w:rsidRDefault="00A129F5" w:rsidP="00A129F5">
      <w:pPr>
        <w:spacing w:after="0"/>
        <w:rPr>
          <w:rFonts w:ascii="Times New Roman" w:eastAsia="Times New Roman" w:hAnsi="Times New Roman" w:cs="Times New Roman"/>
          <w:noProof/>
          <w:sz w:val="24"/>
          <w:szCs w:val="24"/>
          <w:lang w:val="en-US"/>
        </w:rPr>
      </w:pPr>
    </w:p>
    <w:p w14:paraId="2EAB9806" w14:textId="77777777" w:rsidR="00A129F5" w:rsidRDefault="00A129F5" w:rsidP="00A129F5">
      <w:pPr>
        <w:spacing w:after="0"/>
        <w:rPr>
          <w:rFonts w:ascii="Times New Roman" w:eastAsia="Times New Roman" w:hAnsi="Times New Roman" w:cs="Times New Roman"/>
          <w:noProof/>
          <w:sz w:val="24"/>
          <w:szCs w:val="24"/>
          <w:lang w:val="en-US"/>
        </w:rPr>
      </w:pPr>
    </w:p>
    <w:p w14:paraId="07F3FADF" w14:textId="77777777" w:rsidR="00A129F5" w:rsidRDefault="00A129F5" w:rsidP="00A129F5">
      <w:pPr>
        <w:spacing w:after="0"/>
        <w:rPr>
          <w:rFonts w:ascii="Times New Roman" w:eastAsia="Times New Roman" w:hAnsi="Times New Roman" w:cs="Times New Roman"/>
          <w:noProof/>
          <w:sz w:val="24"/>
          <w:szCs w:val="24"/>
          <w:lang w:val="en-US"/>
        </w:rPr>
      </w:pPr>
    </w:p>
    <w:p w14:paraId="35EBE493" w14:textId="77777777" w:rsidR="00A129F5" w:rsidRDefault="00A129F5" w:rsidP="00A129F5">
      <w:pPr>
        <w:spacing w:after="0"/>
        <w:rPr>
          <w:rFonts w:ascii="Times New Roman" w:eastAsia="Times New Roman" w:hAnsi="Times New Roman" w:cs="Times New Roman"/>
          <w:noProof/>
          <w:sz w:val="24"/>
          <w:szCs w:val="24"/>
          <w:lang w:val="en-US"/>
        </w:rPr>
      </w:pPr>
    </w:p>
    <w:p w14:paraId="35ACB1A5" w14:textId="77777777" w:rsidR="00A129F5" w:rsidRDefault="00A129F5" w:rsidP="00A129F5">
      <w:pPr>
        <w:spacing w:after="0"/>
        <w:rPr>
          <w:rFonts w:ascii="Times New Roman" w:eastAsia="Times New Roman" w:hAnsi="Times New Roman" w:cs="Times New Roman"/>
          <w:noProof/>
          <w:sz w:val="24"/>
          <w:szCs w:val="24"/>
          <w:lang w:val="en-US"/>
        </w:rPr>
      </w:pPr>
    </w:p>
    <w:p w14:paraId="3D27E367" w14:textId="7BF02C13" w:rsidR="00A129F5" w:rsidRDefault="00A129F5" w:rsidP="00A129F5">
      <w:pPr>
        <w:spacing w:after="0"/>
        <w:rPr>
          <w:rFonts w:ascii="Times New Roman" w:eastAsia="Times New Roman" w:hAnsi="Times New Roman" w:cs="Times New Roman"/>
          <w:noProof/>
          <w:sz w:val="24"/>
          <w:szCs w:val="24"/>
          <w:lang w:val="en-US"/>
        </w:rPr>
      </w:pPr>
    </w:p>
    <w:p w14:paraId="47D7D69A" w14:textId="3E50BBF8" w:rsidR="00A129F5" w:rsidRDefault="00A129F5" w:rsidP="00A129F5">
      <w:pPr>
        <w:spacing w:after="0"/>
        <w:rPr>
          <w:rFonts w:ascii="Times New Roman" w:eastAsia="Times New Roman" w:hAnsi="Times New Roman" w:cs="Times New Roman"/>
          <w:noProof/>
          <w:sz w:val="24"/>
          <w:szCs w:val="24"/>
          <w:lang w:val="en-US"/>
        </w:rPr>
      </w:pPr>
    </w:p>
    <w:p w14:paraId="3A47F3C2" w14:textId="755F2B12" w:rsidR="00A129F5" w:rsidRDefault="00A129F5" w:rsidP="00A129F5">
      <w:pPr>
        <w:spacing w:after="0"/>
        <w:rPr>
          <w:rFonts w:ascii="Times New Roman" w:eastAsia="Times New Roman" w:hAnsi="Times New Roman" w:cs="Times New Roman"/>
          <w:noProof/>
          <w:sz w:val="24"/>
          <w:szCs w:val="24"/>
          <w:lang w:val="en-US"/>
        </w:rPr>
      </w:pPr>
    </w:p>
    <w:p w14:paraId="5F044A52" w14:textId="42A42480" w:rsidR="00A129F5" w:rsidRDefault="00A129F5" w:rsidP="00A129F5">
      <w:pPr>
        <w:spacing w:after="0"/>
        <w:rPr>
          <w:rFonts w:ascii="Times New Roman" w:eastAsia="Times New Roman" w:hAnsi="Times New Roman" w:cs="Times New Roman"/>
          <w:noProof/>
          <w:sz w:val="24"/>
          <w:szCs w:val="24"/>
          <w:lang w:val="en-US"/>
        </w:rPr>
      </w:pPr>
    </w:p>
    <w:p w14:paraId="2E190DE1" w14:textId="1236403E" w:rsidR="00A129F5" w:rsidRDefault="00A129F5" w:rsidP="00A129F5">
      <w:pPr>
        <w:spacing w:after="0"/>
        <w:rPr>
          <w:rFonts w:ascii="Times New Roman" w:eastAsia="Times New Roman" w:hAnsi="Times New Roman" w:cs="Times New Roman"/>
          <w:noProof/>
          <w:sz w:val="24"/>
          <w:szCs w:val="24"/>
          <w:lang w:val="en-US"/>
        </w:rPr>
      </w:pPr>
    </w:p>
    <w:p w14:paraId="464B3349" w14:textId="4DFB4A2A" w:rsidR="00A129F5" w:rsidRDefault="00A129F5" w:rsidP="00A129F5">
      <w:pPr>
        <w:spacing w:after="0"/>
        <w:rPr>
          <w:rFonts w:ascii="Times New Roman" w:eastAsia="Times New Roman" w:hAnsi="Times New Roman" w:cs="Times New Roman"/>
          <w:noProof/>
          <w:sz w:val="24"/>
          <w:szCs w:val="24"/>
          <w:lang w:val="en-US"/>
        </w:rPr>
      </w:pPr>
    </w:p>
    <w:p w14:paraId="3C591482" w14:textId="687CAB66" w:rsidR="00A129F5" w:rsidRDefault="00A129F5" w:rsidP="00A129F5">
      <w:pPr>
        <w:spacing w:after="0"/>
        <w:rPr>
          <w:rFonts w:ascii="Times New Roman" w:eastAsia="Times New Roman" w:hAnsi="Times New Roman" w:cs="Times New Roman"/>
          <w:noProof/>
          <w:sz w:val="24"/>
          <w:szCs w:val="24"/>
          <w:lang w:val="en-US"/>
        </w:rPr>
      </w:pPr>
    </w:p>
    <w:p w14:paraId="11C86557" w14:textId="4FE462B1" w:rsidR="006C20F4" w:rsidRDefault="006C20F4" w:rsidP="00A129F5">
      <w:pPr>
        <w:spacing w:after="0"/>
        <w:rPr>
          <w:rFonts w:ascii="Times New Roman" w:eastAsia="Times New Roman" w:hAnsi="Times New Roman" w:cs="Times New Roman"/>
          <w:noProof/>
          <w:sz w:val="24"/>
          <w:szCs w:val="24"/>
          <w:lang w:val="en-US"/>
        </w:rPr>
      </w:pPr>
    </w:p>
    <w:p w14:paraId="07AB00F6" w14:textId="46509CFB" w:rsidR="006C20F4" w:rsidRDefault="006C20F4" w:rsidP="00A129F5">
      <w:pPr>
        <w:spacing w:after="0"/>
        <w:rPr>
          <w:rFonts w:ascii="Times New Roman" w:eastAsia="Times New Roman" w:hAnsi="Times New Roman" w:cs="Times New Roman"/>
          <w:noProof/>
          <w:sz w:val="24"/>
          <w:szCs w:val="24"/>
          <w:lang w:val="en-US"/>
        </w:rPr>
      </w:pPr>
    </w:p>
    <w:p w14:paraId="1DA32B31" w14:textId="17BCC0C2" w:rsidR="006C20F4" w:rsidRDefault="006C20F4" w:rsidP="00A129F5">
      <w:pPr>
        <w:spacing w:after="0"/>
        <w:rPr>
          <w:rFonts w:ascii="Times New Roman" w:eastAsia="Times New Roman" w:hAnsi="Times New Roman" w:cs="Times New Roman"/>
          <w:noProof/>
          <w:sz w:val="24"/>
          <w:szCs w:val="24"/>
          <w:lang w:val="en-US"/>
        </w:rPr>
      </w:pPr>
    </w:p>
    <w:p w14:paraId="3F3B90AB" w14:textId="6B29C0D1" w:rsidR="006C20F4" w:rsidRDefault="006C20F4" w:rsidP="00A129F5">
      <w:pPr>
        <w:spacing w:after="0"/>
        <w:rPr>
          <w:rFonts w:ascii="Times New Roman" w:eastAsia="Times New Roman" w:hAnsi="Times New Roman" w:cs="Times New Roman"/>
          <w:noProof/>
          <w:sz w:val="24"/>
          <w:szCs w:val="24"/>
          <w:lang w:val="en-US"/>
        </w:rPr>
      </w:pPr>
    </w:p>
    <w:p w14:paraId="3BD703D1" w14:textId="42BA465D" w:rsidR="006C20F4" w:rsidRDefault="006C20F4" w:rsidP="00A129F5">
      <w:pPr>
        <w:spacing w:after="0"/>
        <w:rPr>
          <w:rFonts w:ascii="Times New Roman" w:eastAsia="Times New Roman" w:hAnsi="Times New Roman" w:cs="Times New Roman"/>
          <w:noProof/>
          <w:sz w:val="24"/>
          <w:szCs w:val="24"/>
          <w:lang w:val="en-US"/>
        </w:rPr>
      </w:pPr>
    </w:p>
    <w:p w14:paraId="7F2A24AA" w14:textId="0ECD8785" w:rsidR="006C20F4" w:rsidRDefault="006C20F4" w:rsidP="00A129F5">
      <w:pPr>
        <w:spacing w:after="0"/>
        <w:rPr>
          <w:rFonts w:ascii="Times New Roman" w:eastAsia="Times New Roman" w:hAnsi="Times New Roman" w:cs="Times New Roman"/>
          <w:noProof/>
          <w:sz w:val="24"/>
          <w:szCs w:val="24"/>
          <w:lang w:val="en-US"/>
        </w:rPr>
      </w:pPr>
    </w:p>
    <w:p w14:paraId="7DD4B33C" w14:textId="63ECEE4B" w:rsidR="006C20F4" w:rsidRDefault="006C20F4" w:rsidP="00A129F5">
      <w:pPr>
        <w:spacing w:after="0"/>
        <w:rPr>
          <w:rFonts w:ascii="Times New Roman" w:eastAsia="Times New Roman" w:hAnsi="Times New Roman" w:cs="Times New Roman"/>
          <w:noProof/>
          <w:sz w:val="24"/>
          <w:szCs w:val="24"/>
          <w:lang w:val="en-US"/>
        </w:rPr>
      </w:pPr>
    </w:p>
    <w:p w14:paraId="137EA9DC" w14:textId="7D472500" w:rsidR="006C20F4" w:rsidRDefault="006C20F4" w:rsidP="00A129F5">
      <w:pPr>
        <w:spacing w:after="0"/>
        <w:rPr>
          <w:rFonts w:ascii="Times New Roman" w:eastAsia="Times New Roman" w:hAnsi="Times New Roman" w:cs="Times New Roman"/>
          <w:noProof/>
          <w:sz w:val="24"/>
          <w:szCs w:val="24"/>
          <w:lang w:val="en-US"/>
        </w:rPr>
      </w:pPr>
    </w:p>
    <w:p w14:paraId="2D63672A" w14:textId="59797AF7" w:rsidR="006C20F4" w:rsidRDefault="006C20F4" w:rsidP="00A129F5">
      <w:pPr>
        <w:spacing w:after="0"/>
        <w:rPr>
          <w:rFonts w:ascii="Times New Roman" w:eastAsia="Times New Roman" w:hAnsi="Times New Roman" w:cs="Times New Roman"/>
          <w:noProof/>
          <w:sz w:val="24"/>
          <w:szCs w:val="24"/>
          <w:lang w:val="en-US"/>
        </w:rPr>
      </w:pPr>
    </w:p>
    <w:p w14:paraId="246F453A" w14:textId="5BBF8056" w:rsidR="006C20F4" w:rsidRDefault="006C20F4" w:rsidP="00A129F5">
      <w:pPr>
        <w:spacing w:after="0"/>
        <w:rPr>
          <w:rFonts w:ascii="Times New Roman" w:eastAsia="Times New Roman" w:hAnsi="Times New Roman" w:cs="Times New Roman"/>
          <w:noProof/>
          <w:sz w:val="24"/>
          <w:szCs w:val="24"/>
          <w:lang w:val="en-US"/>
        </w:rPr>
      </w:pPr>
    </w:p>
    <w:p w14:paraId="5CAB3AE8" w14:textId="2FFFC40D" w:rsidR="006C20F4" w:rsidRDefault="006C20F4" w:rsidP="00A129F5">
      <w:pPr>
        <w:spacing w:after="0"/>
        <w:rPr>
          <w:rFonts w:ascii="Times New Roman" w:eastAsia="Times New Roman" w:hAnsi="Times New Roman" w:cs="Times New Roman"/>
          <w:noProof/>
          <w:sz w:val="24"/>
          <w:szCs w:val="24"/>
          <w:lang w:val="en-US"/>
        </w:rPr>
      </w:pPr>
    </w:p>
    <w:p w14:paraId="02110489" w14:textId="61E7BF21" w:rsidR="006C20F4" w:rsidRDefault="006C20F4" w:rsidP="00A129F5">
      <w:pPr>
        <w:spacing w:after="0"/>
        <w:rPr>
          <w:rFonts w:ascii="Times New Roman" w:eastAsia="Times New Roman" w:hAnsi="Times New Roman" w:cs="Times New Roman"/>
          <w:noProof/>
          <w:sz w:val="24"/>
          <w:szCs w:val="24"/>
          <w:lang w:val="en-US"/>
        </w:rPr>
      </w:pPr>
    </w:p>
    <w:p w14:paraId="129C3A26" w14:textId="0E6F702A" w:rsidR="006C20F4" w:rsidRDefault="006C20F4" w:rsidP="00A129F5">
      <w:pPr>
        <w:spacing w:after="0"/>
        <w:rPr>
          <w:rFonts w:ascii="Times New Roman" w:eastAsia="Times New Roman" w:hAnsi="Times New Roman" w:cs="Times New Roman"/>
          <w:noProof/>
          <w:sz w:val="24"/>
          <w:szCs w:val="24"/>
          <w:lang w:val="en-US"/>
        </w:rPr>
      </w:pPr>
    </w:p>
    <w:p w14:paraId="642EC31D" w14:textId="710010CA" w:rsidR="006C20F4" w:rsidRDefault="006C20F4" w:rsidP="00A129F5">
      <w:pPr>
        <w:spacing w:after="0"/>
        <w:rPr>
          <w:rFonts w:ascii="Times New Roman" w:eastAsia="Times New Roman" w:hAnsi="Times New Roman" w:cs="Times New Roman"/>
          <w:noProof/>
          <w:sz w:val="24"/>
          <w:szCs w:val="24"/>
          <w:lang w:val="en-US"/>
        </w:rPr>
      </w:pPr>
    </w:p>
    <w:p w14:paraId="2A910CBF" w14:textId="19A2BC81" w:rsidR="006C20F4" w:rsidRDefault="006C20F4" w:rsidP="00A129F5">
      <w:pPr>
        <w:spacing w:after="0"/>
        <w:rPr>
          <w:rFonts w:ascii="Times New Roman" w:eastAsia="Times New Roman" w:hAnsi="Times New Roman" w:cs="Times New Roman"/>
          <w:noProof/>
          <w:sz w:val="24"/>
          <w:szCs w:val="24"/>
          <w:lang w:val="en-US"/>
        </w:rPr>
      </w:pPr>
    </w:p>
    <w:p w14:paraId="13264E6C" w14:textId="3F9B497F" w:rsidR="006C20F4" w:rsidRDefault="006C20F4" w:rsidP="00A129F5">
      <w:pPr>
        <w:spacing w:after="0"/>
        <w:rPr>
          <w:rFonts w:ascii="Times New Roman" w:eastAsia="Times New Roman" w:hAnsi="Times New Roman" w:cs="Times New Roman"/>
          <w:noProof/>
          <w:sz w:val="24"/>
          <w:szCs w:val="24"/>
          <w:lang w:val="en-US"/>
        </w:rPr>
      </w:pPr>
    </w:p>
    <w:p w14:paraId="435F52D2" w14:textId="3AF91948" w:rsidR="006C20F4" w:rsidRDefault="006C20F4" w:rsidP="00A129F5">
      <w:pPr>
        <w:spacing w:after="0"/>
        <w:rPr>
          <w:rFonts w:ascii="Times New Roman" w:eastAsia="Times New Roman" w:hAnsi="Times New Roman" w:cs="Times New Roman"/>
          <w:noProof/>
          <w:sz w:val="24"/>
          <w:szCs w:val="24"/>
          <w:lang w:val="en-US"/>
        </w:rPr>
      </w:pPr>
    </w:p>
    <w:p w14:paraId="014BB494" w14:textId="505B47F0" w:rsidR="006C20F4" w:rsidRDefault="006C20F4" w:rsidP="00A129F5">
      <w:pPr>
        <w:spacing w:after="0"/>
        <w:rPr>
          <w:rFonts w:ascii="Times New Roman" w:eastAsia="Times New Roman" w:hAnsi="Times New Roman" w:cs="Times New Roman"/>
          <w:noProof/>
          <w:sz w:val="24"/>
          <w:szCs w:val="24"/>
          <w:lang w:val="en-US"/>
        </w:rPr>
      </w:pPr>
    </w:p>
    <w:p w14:paraId="58E3A88A" w14:textId="30C5A015" w:rsidR="006C20F4" w:rsidRDefault="006C20F4" w:rsidP="00A129F5">
      <w:pPr>
        <w:spacing w:after="0"/>
        <w:rPr>
          <w:rFonts w:ascii="Times New Roman" w:eastAsia="Times New Roman" w:hAnsi="Times New Roman" w:cs="Times New Roman"/>
          <w:noProof/>
          <w:sz w:val="24"/>
          <w:szCs w:val="24"/>
          <w:lang w:val="en-US"/>
        </w:rPr>
      </w:pPr>
    </w:p>
    <w:p w14:paraId="289B1953" w14:textId="61275ADE" w:rsidR="006C20F4" w:rsidRDefault="006C20F4" w:rsidP="00A129F5">
      <w:pPr>
        <w:spacing w:after="0"/>
        <w:rPr>
          <w:rFonts w:ascii="Times New Roman" w:eastAsia="Times New Roman" w:hAnsi="Times New Roman" w:cs="Times New Roman"/>
          <w:noProof/>
          <w:sz w:val="24"/>
          <w:szCs w:val="24"/>
          <w:lang w:val="en-US"/>
        </w:rPr>
      </w:pPr>
    </w:p>
    <w:p w14:paraId="3DD5EF0F" w14:textId="77777777" w:rsidR="006C20F4" w:rsidRDefault="006C20F4" w:rsidP="00A129F5">
      <w:pPr>
        <w:spacing w:after="0"/>
        <w:rPr>
          <w:rFonts w:ascii="Times New Roman" w:eastAsia="Times New Roman" w:hAnsi="Times New Roman" w:cs="Times New Roman"/>
          <w:noProof/>
          <w:sz w:val="24"/>
          <w:szCs w:val="24"/>
          <w:lang w:val="en-US"/>
        </w:rPr>
      </w:pPr>
    </w:p>
    <w:p w14:paraId="3E4BC5CD" w14:textId="77777777" w:rsidR="00A129F5" w:rsidRDefault="00A129F5" w:rsidP="00A129F5">
      <w:pPr>
        <w:spacing w:after="0"/>
        <w:rPr>
          <w:rFonts w:ascii="Times New Roman" w:eastAsia="Times New Roman" w:hAnsi="Times New Roman" w:cs="Times New Roman"/>
          <w:noProof/>
          <w:sz w:val="24"/>
          <w:szCs w:val="24"/>
          <w:lang w:val="en-US"/>
        </w:rPr>
      </w:pPr>
    </w:p>
    <w:p w14:paraId="7F1733D9" w14:textId="1E5ACC78" w:rsidR="00A129F5" w:rsidRDefault="00A129F5" w:rsidP="00A129F5">
      <w:pPr>
        <w:autoSpaceDE w:val="0"/>
        <w:autoSpaceDN w:val="0"/>
        <w:adjustRightInd w:val="0"/>
        <w:spacing w:after="0"/>
        <w:ind w:right="-284"/>
        <w:jc w:val="both"/>
        <w:rPr>
          <w:rFonts w:ascii="Times New Roman" w:eastAsia="Times New Roman" w:hAnsi="Times New Roman" w:cs="Times New Roman"/>
          <w:noProof/>
          <w:sz w:val="24"/>
          <w:szCs w:val="24"/>
          <w:lang w:val="fr-FR" w:eastAsia="ro-RO"/>
        </w:rPr>
      </w:pPr>
      <w:r>
        <w:rPr>
          <w:rFonts w:ascii="Times New Roman" w:eastAsia="Times New Roman" w:hAnsi="Times New Roman" w:cs="Times New Roman"/>
          <w:noProof/>
          <w:sz w:val="24"/>
          <w:szCs w:val="24"/>
          <w:lang w:val="fr-FR" w:eastAsia="ro-RO"/>
        </w:rPr>
        <w:lastRenderedPageBreak/>
        <w:t xml:space="preserve"> ROMANIA</w:t>
      </w:r>
    </w:p>
    <w:p w14:paraId="382D0AE9" w14:textId="77777777" w:rsidR="00A129F5" w:rsidRDefault="00A129F5" w:rsidP="00A129F5">
      <w:pPr>
        <w:autoSpaceDE w:val="0"/>
        <w:autoSpaceDN w:val="0"/>
        <w:adjustRightInd w:val="0"/>
        <w:spacing w:after="0"/>
        <w:ind w:right="-284"/>
        <w:jc w:val="both"/>
        <w:rPr>
          <w:rFonts w:ascii="Times New Roman" w:eastAsia="Times New Roman" w:hAnsi="Times New Roman" w:cs="Times New Roman"/>
          <w:noProof/>
          <w:sz w:val="24"/>
          <w:szCs w:val="24"/>
          <w:lang w:val="fr-FR" w:eastAsia="ro-RO"/>
        </w:rPr>
      </w:pPr>
      <w:r>
        <w:rPr>
          <w:rFonts w:ascii="Times New Roman" w:eastAsia="Times New Roman" w:hAnsi="Times New Roman" w:cs="Times New Roman"/>
          <w:noProof/>
          <w:sz w:val="24"/>
          <w:szCs w:val="24"/>
          <w:lang w:val="fr-FR" w:eastAsia="ro-RO"/>
        </w:rPr>
        <w:t>JUDETUL  NEAMT</w:t>
      </w:r>
    </w:p>
    <w:p w14:paraId="330868E2" w14:textId="77777777" w:rsidR="00A129F5" w:rsidRDefault="00A129F5" w:rsidP="00A129F5">
      <w:pPr>
        <w:autoSpaceDE w:val="0"/>
        <w:autoSpaceDN w:val="0"/>
        <w:adjustRightInd w:val="0"/>
        <w:spacing w:after="0"/>
        <w:ind w:right="-284"/>
        <w:jc w:val="both"/>
        <w:rPr>
          <w:rFonts w:ascii="Times New Roman" w:eastAsia="Times New Roman" w:hAnsi="Times New Roman" w:cs="Times New Roman"/>
          <w:noProof/>
          <w:sz w:val="24"/>
          <w:szCs w:val="24"/>
          <w:lang w:val="fr-FR" w:eastAsia="ro-RO"/>
        </w:rPr>
      </w:pPr>
      <w:r>
        <w:rPr>
          <w:rFonts w:ascii="Times New Roman" w:eastAsia="Times New Roman" w:hAnsi="Times New Roman" w:cs="Times New Roman"/>
          <w:noProof/>
          <w:sz w:val="24"/>
          <w:szCs w:val="24"/>
          <w:lang w:val="fr-FR" w:eastAsia="ro-RO"/>
        </w:rPr>
        <w:t>PRIMARIA  COMUNEI  ION CREANGA</w:t>
      </w:r>
    </w:p>
    <w:p w14:paraId="64AC7094" w14:textId="31DA0C9E" w:rsidR="00A129F5" w:rsidRDefault="00295682" w:rsidP="00A129F5">
      <w:pPr>
        <w:autoSpaceDE w:val="0"/>
        <w:autoSpaceDN w:val="0"/>
        <w:adjustRightInd w:val="0"/>
        <w:spacing w:after="0"/>
        <w:jc w:val="both"/>
        <w:rPr>
          <w:rFonts w:ascii="Times New Roman" w:hAnsi="Times New Roman" w:cs="Times New Roman"/>
          <w:sz w:val="24"/>
          <w:szCs w:val="24"/>
        </w:rPr>
      </w:pPr>
      <w:r>
        <w:rPr>
          <w:rFonts w:ascii="Times New Roman" w:eastAsia="Times New Roman" w:hAnsi="Times New Roman" w:cs="Times New Roman"/>
          <w:noProof/>
          <w:sz w:val="24"/>
          <w:szCs w:val="24"/>
          <w:lang w:val="fr-FR" w:eastAsia="ro-RO"/>
        </w:rPr>
        <w:t>Nr. 6992</w:t>
      </w:r>
      <w:r w:rsidR="00A129F5">
        <w:rPr>
          <w:rFonts w:ascii="Times New Roman" w:eastAsia="Times New Roman" w:hAnsi="Times New Roman" w:cs="Times New Roman"/>
          <w:noProof/>
          <w:sz w:val="24"/>
          <w:szCs w:val="24"/>
          <w:lang w:val="fr-FR" w:eastAsia="ro-RO"/>
        </w:rPr>
        <w:t xml:space="preserve"> </w:t>
      </w:r>
      <w:r>
        <w:rPr>
          <w:rFonts w:ascii="Times New Roman" w:hAnsi="Times New Roman" w:cs="Times New Roman"/>
          <w:sz w:val="24"/>
          <w:szCs w:val="24"/>
        </w:rPr>
        <w:t>din 29.06.2026</w:t>
      </w:r>
      <w:r w:rsidR="00A129F5">
        <w:rPr>
          <w:rFonts w:ascii="Times New Roman" w:hAnsi="Times New Roman" w:cs="Times New Roman"/>
          <w:sz w:val="24"/>
          <w:szCs w:val="24"/>
        </w:rPr>
        <w:t xml:space="preserve">   </w:t>
      </w:r>
    </w:p>
    <w:p w14:paraId="4667CCBC" w14:textId="77777777" w:rsidR="00A129F5" w:rsidRDefault="00A129F5" w:rsidP="00A129F5">
      <w:pPr>
        <w:autoSpaceDE w:val="0"/>
        <w:autoSpaceDN w:val="0"/>
        <w:adjustRightInd w:val="0"/>
        <w:spacing w:after="0"/>
        <w:jc w:val="both"/>
        <w:rPr>
          <w:rFonts w:ascii="Times New Roman" w:hAnsi="Times New Roman" w:cs="Times New Roman"/>
          <w:sz w:val="24"/>
          <w:szCs w:val="24"/>
        </w:rPr>
      </w:pPr>
    </w:p>
    <w:p w14:paraId="17262283" w14:textId="77777777" w:rsidR="00A129F5" w:rsidRDefault="00A129F5" w:rsidP="00A129F5">
      <w:pPr>
        <w:autoSpaceDE w:val="0"/>
        <w:autoSpaceDN w:val="0"/>
        <w:adjustRightInd w:val="0"/>
        <w:spacing w:after="0"/>
        <w:jc w:val="center"/>
        <w:rPr>
          <w:rFonts w:ascii="Times New Roman" w:hAnsi="Times New Roman" w:cs="Times New Roman"/>
          <w:sz w:val="24"/>
          <w:szCs w:val="24"/>
        </w:rPr>
      </w:pPr>
    </w:p>
    <w:p w14:paraId="79CD50E2" w14:textId="77777777" w:rsidR="00295682" w:rsidRDefault="00295682" w:rsidP="00295682">
      <w:pPr>
        <w:autoSpaceDE w:val="0"/>
        <w:autoSpaceDN w:val="0"/>
        <w:adjustRightInd w:val="0"/>
        <w:spacing w:after="0"/>
        <w:ind w:right="-284"/>
        <w:jc w:val="center"/>
        <w:rPr>
          <w:rFonts w:ascii="Times New Roman" w:eastAsia="Times New Roman" w:hAnsi="Times New Roman" w:cs="Times New Roman"/>
          <w:b/>
          <w:noProof/>
          <w:lang w:val="fr-FR" w:eastAsia="ro-RO"/>
        </w:rPr>
      </w:pPr>
      <w:r>
        <w:rPr>
          <w:rFonts w:ascii="Times New Roman" w:eastAsia="Times New Roman" w:hAnsi="Times New Roman" w:cs="Times New Roman"/>
          <w:b/>
          <w:noProof/>
          <w:lang w:val="fr-FR" w:eastAsia="ro-RO"/>
        </w:rPr>
        <w:t>RAPORT DE  SPECIALITATE</w:t>
      </w:r>
    </w:p>
    <w:p w14:paraId="54A4F678" w14:textId="77777777" w:rsidR="00295682" w:rsidRDefault="00295682" w:rsidP="00295682">
      <w:pPr>
        <w:spacing w:after="0"/>
        <w:jc w:val="center"/>
        <w:rPr>
          <w:rFonts w:ascii="Times New Roman" w:eastAsia="Times New Roman" w:hAnsi="Times New Roman" w:cs="Times New Roman"/>
          <w:b/>
          <w:iCs/>
          <w:noProof/>
          <w:sz w:val="24"/>
          <w:szCs w:val="24"/>
          <w:lang w:val="fr-FR" w:eastAsia="ro-RO"/>
        </w:rPr>
      </w:pPr>
      <w:r>
        <w:rPr>
          <w:rFonts w:ascii="Times New Roman" w:eastAsia="Times New Roman" w:hAnsi="Times New Roman" w:cs="Times New Roman"/>
          <w:b/>
          <w:iCs/>
          <w:noProof/>
          <w:sz w:val="24"/>
          <w:szCs w:val="24"/>
          <w:lang w:val="fr-FR" w:eastAsia="ro-RO"/>
        </w:rPr>
        <w:t xml:space="preserve">al  Proiectului de  hotarare </w:t>
      </w:r>
      <w:proofErr w:type="gramStart"/>
      <w:r>
        <w:rPr>
          <w:rFonts w:ascii="Times New Roman" w:eastAsia="Times New Roman" w:hAnsi="Times New Roman" w:cs="Times New Roman"/>
          <w:b/>
          <w:iCs/>
          <w:noProof/>
          <w:sz w:val="24"/>
          <w:szCs w:val="24"/>
          <w:lang w:val="fr-FR" w:eastAsia="ro-RO"/>
        </w:rPr>
        <w:t>p</w:t>
      </w:r>
      <w:r>
        <w:rPr>
          <w:rFonts w:ascii="Times New Roman" w:hAnsi="Times New Roman" w:cs="Times New Roman"/>
          <w:b/>
          <w:sz w:val="24"/>
          <w:szCs w:val="24"/>
        </w:rPr>
        <w:t>rivind  aprobarea</w:t>
      </w:r>
      <w:proofErr w:type="gramEnd"/>
      <w:r>
        <w:rPr>
          <w:rFonts w:ascii="Times New Roman" w:hAnsi="Times New Roman" w:cs="Times New Roman"/>
          <w:b/>
          <w:sz w:val="24"/>
          <w:szCs w:val="24"/>
        </w:rPr>
        <w:t xml:space="preserve"> </w:t>
      </w:r>
      <w:proofErr w:type="spellStart"/>
      <w:r>
        <w:rPr>
          <w:rFonts w:ascii="Times New Roman" w:eastAsia="Times New Roman" w:hAnsi="Times New Roman" w:cs="Times New Roman"/>
          <w:b/>
          <w:sz w:val="24"/>
          <w:szCs w:val="24"/>
          <w:lang w:val="en-US"/>
        </w:rPr>
        <w:t>Raportului</w:t>
      </w:r>
      <w:proofErr w:type="spellEnd"/>
      <w:r>
        <w:rPr>
          <w:rFonts w:ascii="Times New Roman" w:eastAsia="Times New Roman" w:hAnsi="Times New Roman" w:cs="Times New Roman"/>
          <w:b/>
          <w:sz w:val="24"/>
          <w:szCs w:val="24"/>
          <w:lang w:val="en-US"/>
        </w:rPr>
        <w:t xml:space="preserve">  de  </w:t>
      </w:r>
      <w:proofErr w:type="spellStart"/>
      <w:r>
        <w:rPr>
          <w:rFonts w:ascii="Times New Roman" w:eastAsia="Times New Roman" w:hAnsi="Times New Roman" w:cs="Times New Roman"/>
          <w:b/>
          <w:sz w:val="24"/>
          <w:szCs w:val="24"/>
          <w:lang w:val="en-US"/>
        </w:rPr>
        <w:t>evaluare</w:t>
      </w:r>
      <w:proofErr w:type="spellEnd"/>
      <w:r>
        <w:rPr>
          <w:rFonts w:ascii="Times New Roman" w:eastAsia="Times New Roman" w:hAnsi="Times New Roman" w:cs="Times New Roman"/>
          <w:b/>
          <w:sz w:val="24"/>
          <w:szCs w:val="24"/>
          <w:lang w:val="en-US"/>
        </w:rPr>
        <w:t xml:space="preserve"> a  </w:t>
      </w:r>
      <w:proofErr w:type="spellStart"/>
      <w:r>
        <w:rPr>
          <w:rFonts w:ascii="Times New Roman" w:eastAsia="Times New Roman" w:hAnsi="Times New Roman" w:cs="Times New Roman"/>
          <w:b/>
          <w:sz w:val="24"/>
          <w:szCs w:val="24"/>
          <w:lang w:val="en-US"/>
        </w:rPr>
        <w:t>capacitatii</w:t>
      </w:r>
      <w:proofErr w:type="spellEnd"/>
      <w:r>
        <w:rPr>
          <w:rFonts w:ascii="Times New Roman" w:eastAsia="Times New Roman" w:hAnsi="Times New Roman" w:cs="Times New Roman"/>
          <w:b/>
          <w:sz w:val="24"/>
          <w:szCs w:val="24"/>
          <w:lang w:val="en-US"/>
        </w:rPr>
        <w:t xml:space="preserve">  de  </w:t>
      </w:r>
      <w:proofErr w:type="spellStart"/>
      <w:r>
        <w:rPr>
          <w:rFonts w:ascii="Times New Roman" w:eastAsia="Times New Roman" w:hAnsi="Times New Roman" w:cs="Times New Roman"/>
          <w:b/>
          <w:sz w:val="24"/>
          <w:szCs w:val="24"/>
          <w:lang w:val="en-US"/>
        </w:rPr>
        <w:t>apărare</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impotriva</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incendiilor</w:t>
      </w:r>
      <w:proofErr w:type="spellEnd"/>
      <w:r>
        <w:rPr>
          <w:rFonts w:ascii="Times New Roman" w:eastAsia="Times New Roman" w:hAnsi="Times New Roman" w:cs="Times New Roman"/>
          <w:b/>
          <w:sz w:val="24"/>
          <w:szCs w:val="24"/>
          <w:lang w:val="en-US"/>
        </w:rPr>
        <w:t xml:space="preserve"> , </w:t>
      </w:r>
      <w:proofErr w:type="spellStart"/>
      <w:r>
        <w:rPr>
          <w:rFonts w:ascii="Times New Roman" w:eastAsia="Times New Roman" w:hAnsi="Times New Roman" w:cs="Times New Roman"/>
          <w:b/>
          <w:sz w:val="24"/>
          <w:szCs w:val="24"/>
          <w:lang w:val="en-US"/>
        </w:rPr>
        <w:t>pe</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semestrul</w:t>
      </w:r>
      <w:proofErr w:type="spellEnd"/>
      <w:r>
        <w:rPr>
          <w:rFonts w:ascii="Times New Roman" w:eastAsia="Times New Roman" w:hAnsi="Times New Roman" w:cs="Times New Roman"/>
          <w:b/>
          <w:sz w:val="24"/>
          <w:szCs w:val="24"/>
          <w:lang w:val="en-US"/>
        </w:rPr>
        <w:t xml:space="preserve"> I , an 2026 </w:t>
      </w:r>
      <w:proofErr w:type="spellStart"/>
      <w:r>
        <w:rPr>
          <w:rFonts w:ascii="Times New Roman" w:eastAsia="Times New Roman" w:hAnsi="Times New Roman" w:cs="Times New Roman"/>
          <w:b/>
          <w:sz w:val="24"/>
          <w:szCs w:val="24"/>
          <w:lang w:val="en-US"/>
        </w:rPr>
        <w:t>si</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stabilirea</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măsurilor</w:t>
      </w:r>
      <w:proofErr w:type="spellEnd"/>
      <w:r>
        <w:rPr>
          <w:rFonts w:ascii="Times New Roman" w:eastAsia="Times New Roman" w:hAnsi="Times New Roman" w:cs="Times New Roman"/>
          <w:b/>
          <w:sz w:val="24"/>
          <w:szCs w:val="24"/>
          <w:lang w:val="en-US"/>
        </w:rPr>
        <w:t xml:space="preserve">  de </w:t>
      </w:r>
      <w:proofErr w:type="spellStart"/>
      <w:r>
        <w:rPr>
          <w:rFonts w:ascii="Times New Roman" w:eastAsia="Times New Roman" w:hAnsi="Times New Roman" w:cs="Times New Roman"/>
          <w:b/>
          <w:sz w:val="24"/>
          <w:szCs w:val="24"/>
          <w:lang w:val="en-US"/>
        </w:rPr>
        <w:t>optimizare</w:t>
      </w:r>
      <w:proofErr w:type="spellEnd"/>
      <w:r>
        <w:rPr>
          <w:rFonts w:ascii="Times New Roman" w:eastAsia="Times New Roman" w:hAnsi="Times New Roman" w:cs="Times New Roman"/>
          <w:b/>
          <w:sz w:val="24"/>
          <w:szCs w:val="24"/>
          <w:lang w:val="en-US"/>
        </w:rPr>
        <w:t xml:space="preserve"> a  </w:t>
      </w:r>
      <w:proofErr w:type="spellStart"/>
      <w:r>
        <w:rPr>
          <w:rFonts w:ascii="Times New Roman" w:eastAsia="Times New Roman" w:hAnsi="Times New Roman" w:cs="Times New Roman"/>
          <w:b/>
          <w:sz w:val="24"/>
          <w:szCs w:val="24"/>
          <w:lang w:val="en-US"/>
        </w:rPr>
        <w:t>capacității</w:t>
      </w:r>
      <w:proofErr w:type="spellEnd"/>
      <w:r>
        <w:rPr>
          <w:rFonts w:ascii="Times New Roman" w:eastAsia="Times New Roman" w:hAnsi="Times New Roman" w:cs="Times New Roman"/>
          <w:b/>
          <w:sz w:val="24"/>
          <w:szCs w:val="24"/>
          <w:lang w:val="en-US"/>
        </w:rPr>
        <w:t xml:space="preserve">  de  </w:t>
      </w:r>
      <w:proofErr w:type="spellStart"/>
      <w:r>
        <w:rPr>
          <w:rFonts w:ascii="Times New Roman" w:eastAsia="Times New Roman" w:hAnsi="Times New Roman" w:cs="Times New Roman"/>
          <w:b/>
          <w:sz w:val="24"/>
          <w:szCs w:val="24"/>
          <w:lang w:val="en-US"/>
        </w:rPr>
        <w:t>apărare</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impotriva</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incendiilor</w:t>
      </w:r>
      <w:proofErr w:type="spellEnd"/>
    </w:p>
    <w:p w14:paraId="579049E9" w14:textId="77777777" w:rsidR="00295682" w:rsidRDefault="00295682" w:rsidP="00295682">
      <w:pPr>
        <w:autoSpaceDE w:val="0"/>
        <w:autoSpaceDN w:val="0"/>
        <w:adjustRightInd w:val="0"/>
        <w:spacing w:after="0"/>
        <w:ind w:right="-284"/>
        <w:jc w:val="both"/>
        <w:rPr>
          <w:rFonts w:ascii="Times New Roman" w:eastAsia="Times New Roman" w:hAnsi="Times New Roman" w:cs="Times New Roman"/>
          <w:noProof/>
          <w:lang w:val="fr-FR" w:eastAsia="ro-RO"/>
        </w:rPr>
      </w:pPr>
    </w:p>
    <w:p w14:paraId="55705433" w14:textId="77777777" w:rsidR="00295682" w:rsidRDefault="00295682" w:rsidP="00295682">
      <w:pPr>
        <w:spacing w:after="0"/>
        <w:jc w:val="both"/>
        <w:rPr>
          <w:rFonts w:ascii="Times New Roman" w:eastAsia="Times New Roman" w:hAnsi="Times New Roman" w:cs="Times New Roman"/>
          <w:noProof/>
          <w:sz w:val="24"/>
          <w:szCs w:val="24"/>
          <w:lang w:val="en-US"/>
        </w:rPr>
      </w:pPr>
    </w:p>
    <w:p w14:paraId="515AF939" w14:textId="77777777" w:rsidR="00295682" w:rsidRDefault="00295682" w:rsidP="00295682">
      <w:pPr>
        <w:autoSpaceDE w:val="0"/>
        <w:autoSpaceDN w:val="0"/>
        <w:adjustRightInd w:val="0"/>
        <w:spacing w:after="0"/>
        <w:ind w:firstLine="720"/>
        <w:jc w:val="both"/>
        <w:rPr>
          <w:rFonts w:ascii="Times New Roman" w:hAnsi="Times New Roman" w:cs="Times New Roman"/>
          <w:bCs/>
          <w:sz w:val="24"/>
          <w:szCs w:val="24"/>
        </w:rPr>
      </w:pPr>
      <w:r>
        <w:rPr>
          <w:rFonts w:ascii="Times New Roman" w:eastAsia="Times New Roman" w:hAnsi="Times New Roman" w:cs="Times New Roman"/>
          <w:noProof/>
          <w:sz w:val="24"/>
          <w:szCs w:val="24"/>
          <w:lang w:val="fr-FR" w:eastAsia="ro-RO"/>
        </w:rPr>
        <w:t xml:space="preserve">In  conformitate cu prevederile </w:t>
      </w:r>
      <w:r>
        <w:rPr>
          <w:rFonts w:ascii="Times New Roman" w:hAnsi="Times New Roman" w:cs="Times New Roman"/>
          <w:bCs/>
          <w:sz w:val="24"/>
          <w:szCs w:val="24"/>
        </w:rPr>
        <w:t xml:space="preserve">art. 13, lit. ,,i,, si art.27, lit.,,e,,   din </w:t>
      </w:r>
      <w:r>
        <w:rPr>
          <w:rFonts w:ascii="Times New Roman" w:eastAsia="Times New Roman" w:hAnsi="Times New Roman" w:cs="Times New Roman"/>
          <w:noProof/>
          <w:sz w:val="24"/>
          <w:szCs w:val="24"/>
          <w:lang w:val="fr-FR" w:eastAsia="ro-RO"/>
        </w:rPr>
        <w:t xml:space="preserve">Legea nr.  307 / 2006  privind  apararea  impotriva  incendiilor cu  modificarile  si  completarile  ulterioarea </w:t>
      </w:r>
      <w:r>
        <w:rPr>
          <w:rFonts w:ascii="Times New Roman" w:hAnsi="Times New Roman" w:cs="Times New Roman"/>
          <w:bCs/>
          <w:sz w:val="24"/>
          <w:szCs w:val="24"/>
        </w:rPr>
        <w:t>si prevederile art. 14, lit. ,,e,, din Ordinul 163/2007 pentru aprobarea Normelor generale de aparare impotriva incendiilor, a fost intocmit Raportul de evaluare a capacitatii de aparare impotriva incendiilor pe anul 2026- semestrul I .</w:t>
      </w:r>
    </w:p>
    <w:p w14:paraId="2A17F19A" w14:textId="77777777" w:rsidR="00295682" w:rsidRDefault="00295682" w:rsidP="00295682">
      <w:pPr>
        <w:autoSpaceDE w:val="0"/>
        <w:autoSpaceDN w:val="0"/>
        <w:adjustRightInd w:val="0"/>
        <w:spacing w:after="0"/>
        <w:ind w:firstLine="720"/>
        <w:jc w:val="both"/>
        <w:rPr>
          <w:rFonts w:ascii="Times New Roman" w:hAnsi="Times New Roman" w:cs="Times New Roman"/>
          <w:bCs/>
          <w:sz w:val="24"/>
          <w:szCs w:val="24"/>
        </w:rPr>
      </w:pPr>
      <w:r>
        <w:rPr>
          <w:rFonts w:ascii="Times New Roman" w:hAnsi="Times New Roman" w:cs="Times New Roman"/>
          <w:bCs/>
          <w:sz w:val="24"/>
          <w:szCs w:val="24"/>
        </w:rPr>
        <w:t>Apararea impotriva incendiilor constituie o activitate de interes public, cu caracter</w:t>
      </w:r>
    </w:p>
    <w:p w14:paraId="739C5804" w14:textId="77777777" w:rsidR="00295682" w:rsidRDefault="00295682" w:rsidP="00295682">
      <w:p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permanent, la care sunt obligate sa participe conform legii, atat autoritatile administratiei</w:t>
      </w:r>
    </w:p>
    <w:p w14:paraId="4FE97EB3" w14:textId="77777777" w:rsidR="00295682" w:rsidRDefault="00295682" w:rsidP="00295682">
      <w:p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publice locale, cat si toate persoanele fizice si juridice de pe raza Comunei  Ion Creangă.</w:t>
      </w:r>
    </w:p>
    <w:p w14:paraId="4BAE6C92" w14:textId="77777777" w:rsidR="00295682" w:rsidRDefault="00295682" w:rsidP="00295682">
      <w:p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Consiliul Local al Comunei Ion Creangă, ca autoritate a administratiei publice de interes local, potrivit Legii nr. 307/2006 privind apararea impotriva incendiilor, îi revin urmatoarele</w:t>
      </w:r>
    </w:p>
    <w:p w14:paraId="7D880B2E" w14:textId="77777777" w:rsidR="00295682" w:rsidRDefault="00295682" w:rsidP="00295682">
      <w:p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obligatii principale:</w:t>
      </w:r>
    </w:p>
    <w:p w14:paraId="6721E45C" w14:textId="77777777" w:rsidR="00295682" w:rsidRDefault="00295682" w:rsidP="00295682">
      <w:p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a) aproba planul de analiza si acoperire a riscurilor, pentru unitatea administrativ-teritoriala pe care o reprezinta, stabileste resursele necesare pentru aplicarea acestuia si il transmite inspectoratului in raza caruia functioneaza;</w:t>
      </w:r>
    </w:p>
    <w:p w14:paraId="1A4298FB" w14:textId="77777777" w:rsidR="00295682" w:rsidRDefault="00295682" w:rsidP="00295682">
      <w:p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 xml:space="preserve"> b) emite hotarari, in conditiile legii, cu privire la organizarea activitatii de aparare impotriva incendiilor in unitatea administrativ teritoriala pe care o reprezinta;</w:t>
      </w:r>
    </w:p>
    <w:p w14:paraId="07F39CD2" w14:textId="77777777" w:rsidR="00295682" w:rsidRDefault="00295682" w:rsidP="00295682">
      <w:p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 xml:space="preserve"> c) instituie reguli si masuri specifice corelate cu nivelul si natura riscurilor locale;</w:t>
      </w:r>
    </w:p>
    <w:p w14:paraId="27D3CA48" w14:textId="77777777" w:rsidR="00295682" w:rsidRDefault="00295682" w:rsidP="00295682">
      <w:p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 xml:space="preserve"> d) infiinteaza, la propunerea primarului, cu avizul inspectoratului, serviciul voluntar de urgenta si aproba regulamentul de organizare si functionare al acestuia;</w:t>
      </w:r>
    </w:p>
    <w:p w14:paraId="0303E328" w14:textId="77777777" w:rsidR="00295682" w:rsidRDefault="00295682" w:rsidP="00295682">
      <w:p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 xml:space="preserve"> e) desemneaza seful serviciului voluntar de urgenta, la propunerea primarului, cu avizul inspectoratului;</w:t>
      </w:r>
    </w:p>
    <w:p w14:paraId="472E3572" w14:textId="77777777" w:rsidR="00295682" w:rsidRDefault="00295682" w:rsidP="00295682">
      <w:p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 xml:space="preserve"> f) prevede distinct, potrivit legii, din resursele financiare ale bugetului local, sumele necesare in vederea organizarii, inzestrarii, functionarii si indeplinirii atributiilor legale de catre serviciile de urgenta voluntare infiintate si exercita controlul folosirii acestora;</w:t>
      </w:r>
    </w:p>
    <w:p w14:paraId="52C52DEF" w14:textId="77777777" w:rsidR="00295682" w:rsidRDefault="00295682" w:rsidP="00295682">
      <w:p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 xml:space="preserve"> g) cuprinde anual in bugetul propriu sumele necesare pentru asigurarea bunurilor din dotarea serviciilor de urgenta voluntare, pentru cazurile de avarie, distrugere sau pentru alte evenimente, precum si pentru asigurarea de persoane si raspundere civila a personalului cu atributii pe linie de interventie, pentru cazurile de invaliditate sau de deces, produse prin accidente, catastrofe ori alte asemenea evenimente intervenite in timpul si din cauza indeplinirii atributiilor specifice;</w:t>
      </w:r>
    </w:p>
    <w:p w14:paraId="717FFA4B" w14:textId="77777777" w:rsidR="00295682" w:rsidRDefault="00295682" w:rsidP="00295682">
      <w:p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 xml:space="preserve"> h) asigura includerea, in planurile de organizare, de dezvoltare urbanistica si de amenajare a teritoriului, a cailor de acces pentru interventii, a lucrarilor pentru realizarea sistemelor de anuntare, alarmare, precum si de alimentare cu apa in caz de incendiu;</w:t>
      </w:r>
    </w:p>
    <w:p w14:paraId="55B21298" w14:textId="77777777" w:rsidR="00295682" w:rsidRDefault="00295682" w:rsidP="00295682">
      <w:p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 xml:space="preserve"> i) analizeaza, semestrial si ori de cate ori este nevoie, capacitatea de aparare impotriva incendiilor a unitatii administrativ-teritoriale pe care o reprezinta si informeaza inspectoratul cu privire la masurile stabilite pentru optimizarea acesteia;</w:t>
      </w:r>
    </w:p>
    <w:p w14:paraId="2B803B18" w14:textId="77777777" w:rsidR="00295682" w:rsidRDefault="00295682" w:rsidP="00295682">
      <w:p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t xml:space="preserve"> j) asigura imobile si spatii amenajate corespunzator pentru functionarea serviciului de urgenta voluntar, precum si mijloacele de comunicatii necesare;</w:t>
      </w:r>
    </w:p>
    <w:p w14:paraId="7167D471" w14:textId="77777777" w:rsidR="00295682" w:rsidRDefault="00295682" w:rsidP="00295682">
      <w:pPr>
        <w:autoSpaceDE w:val="0"/>
        <w:autoSpaceDN w:val="0"/>
        <w:adjustRightInd w:val="0"/>
        <w:spacing w:after="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k) indeplineste orice alte atributii prevazute de lege pentru apararea impotriva incendiilor</w:t>
      </w:r>
    </w:p>
    <w:p w14:paraId="374DF341" w14:textId="77777777" w:rsidR="00295682" w:rsidRDefault="00295682" w:rsidP="00295682">
      <w:pPr>
        <w:autoSpaceDE w:val="0"/>
        <w:autoSpaceDN w:val="0"/>
        <w:adjustRightInd w:val="0"/>
        <w:spacing w:after="0"/>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Pentru prevenirea cu mai multa eficienta a cauzelor generatoare de incendii, s-a intensificat activitatea de informare periodica a populatiei cu informatii ce cuprind pe langa prevederi ale legislatiei si discutarea situatiide caz. </w:t>
      </w:r>
    </w:p>
    <w:p w14:paraId="4479D65C" w14:textId="77777777" w:rsidR="00295682" w:rsidRDefault="00295682" w:rsidP="00295682">
      <w:pPr>
        <w:autoSpaceDE w:val="0"/>
        <w:autoSpaceDN w:val="0"/>
        <w:adjustRightInd w:val="0"/>
        <w:spacing w:after="0"/>
        <w:ind w:firstLine="720"/>
        <w:jc w:val="both"/>
        <w:rPr>
          <w:rFonts w:ascii="Times New Roman" w:hAnsi="Times New Roman" w:cs="Times New Roman"/>
          <w:bCs/>
          <w:sz w:val="24"/>
          <w:szCs w:val="24"/>
        </w:rPr>
      </w:pPr>
      <w:r>
        <w:rPr>
          <w:rFonts w:ascii="Times New Roman" w:hAnsi="Times New Roman" w:cs="Times New Roman"/>
          <w:bCs/>
          <w:sz w:val="24"/>
          <w:szCs w:val="24"/>
        </w:rPr>
        <w:t>De asemenea, s-a intocmit un Plan de masuri privind apararea impotriva incendiilor pentru remedierea deficientelor.</w:t>
      </w:r>
    </w:p>
    <w:p w14:paraId="112167C8" w14:textId="77777777" w:rsidR="00295682" w:rsidRDefault="00295682" w:rsidP="00295682">
      <w:pPr>
        <w:autoSpaceDE w:val="0"/>
        <w:autoSpaceDN w:val="0"/>
        <w:adjustRightInd w:val="0"/>
        <w:spacing w:after="0"/>
        <w:ind w:firstLine="720"/>
        <w:jc w:val="both"/>
        <w:rPr>
          <w:rFonts w:ascii="Times New Roman" w:hAnsi="Times New Roman" w:cs="Times New Roman"/>
          <w:b/>
          <w:bCs/>
          <w:sz w:val="24"/>
          <w:szCs w:val="24"/>
        </w:rPr>
      </w:pPr>
      <w:r>
        <w:rPr>
          <w:rFonts w:ascii="Times New Roman" w:hAnsi="Times New Roman" w:cs="Times New Roman"/>
          <w:sz w:val="24"/>
          <w:szCs w:val="24"/>
        </w:rPr>
        <w:t>În conformitate cu prevederile art.13 lit.” i „ din  Legea nr.307/2006, art.151 din Norme generale  de apărare împotriva incendiilor aprobate prin Ordinul nr.163/2007 şi ale art.18 din Regulamentul de planificare, organizare, desfăşurare a activităţii de prevenire a situaţiilor de urgenţă prestate de serviciile voluntare, aprobate prin Ordinul 160/2007, se înaintează spre dezbatere Consiliului local al comunei Ion Creanga , prezentul  P</w:t>
      </w:r>
      <w:r>
        <w:rPr>
          <w:rFonts w:ascii="Times New Roman" w:hAnsi="Times New Roman" w:cs="Times New Roman"/>
          <w:bCs/>
          <w:sz w:val="24"/>
          <w:szCs w:val="24"/>
        </w:rPr>
        <w:t>roiect de  hotărâre</w:t>
      </w:r>
      <w:r>
        <w:rPr>
          <w:rFonts w:ascii="Times New Roman" w:hAnsi="Times New Roman" w:cs="Times New Roman"/>
          <w:b/>
          <w:bCs/>
          <w:sz w:val="24"/>
          <w:szCs w:val="24"/>
        </w:rPr>
        <w:t xml:space="preserve"> </w:t>
      </w:r>
      <w:r>
        <w:rPr>
          <w:rFonts w:ascii="Times New Roman" w:hAnsi="Times New Roman" w:cs="Times New Roman"/>
          <w:sz w:val="24"/>
          <w:szCs w:val="24"/>
        </w:rPr>
        <w:t xml:space="preserve">privind </w:t>
      </w:r>
    </w:p>
    <w:p w14:paraId="49972DC3" w14:textId="77777777" w:rsidR="00295682" w:rsidRDefault="00295682" w:rsidP="00295682">
      <w:pPr>
        <w:spacing w:after="0"/>
        <w:jc w:val="both"/>
        <w:rPr>
          <w:rFonts w:ascii="Times New Roman" w:eastAsia="Times New Roman" w:hAnsi="Times New Roman" w:cs="Times New Roman"/>
          <w:bCs/>
          <w:sz w:val="24"/>
          <w:szCs w:val="24"/>
          <w:lang w:val="en-US"/>
        </w:rPr>
      </w:pPr>
      <w:r>
        <w:rPr>
          <w:rFonts w:ascii="Times New Roman" w:hAnsi="Times New Roman" w:cs="Times New Roman"/>
          <w:bCs/>
          <w:sz w:val="24"/>
          <w:szCs w:val="24"/>
        </w:rPr>
        <w:t xml:space="preserve">aprobarea </w:t>
      </w:r>
      <w:proofErr w:type="spellStart"/>
      <w:r>
        <w:rPr>
          <w:rFonts w:ascii="Times New Roman" w:eastAsia="Times New Roman" w:hAnsi="Times New Roman" w:cs="Times New Roman"/>
          <w:bCs/>
          <w:sz w:val="24"/>
          <w:szCs w:val="24"/>
          <w:lang w:val="en-US"/>
        </w:rPr>
        <w:t>Raportului</w:t>
      </w:r>
      <w:proofErr w:type="spellEnd"/>
      <w:r>
        <w:rPr>
          <w:rFonts w:ascii="Times New Roman" w:eastAsia="Times New Roman" w:hAnsi="Times New Roman" w:cs="Times New Roman"/>
          <w:bCs/>
          <w:sz w:val="24"/>
          <w:szCs w:val="24"/>
          <w:lang w:val="en-US"/>
        </w:rPr>
        <w:t xml:space="preserve">  de  </w:t>
      </w:r>
      <w:proofErr w:type="spellStart"/>
      <w:r>
        <w:rPr>
          <w:rFonts w:ascii="Times New Roman" w:eastAsia="Times New Roman" w:hAnsi="Times New Roman" w:cs="Times New Roman"/>
          <w:bCs/>
          <w:sz w:val="24"/>
          <w:szCs w:val="24"/>
          <w:lang w:val="en-US"/>
        </w:rPr>
        <w:t>evaluare</w:t>
      </w:r>
      <w:proofErr w:type="spellEnd"/>
      <w:r>
        <w:rPr>
          <w:rFonts w:ascii="Times New Roman" w:eastAsia="Times New Roman" w:hAnsi="Times New Roman" w:cs="Times New Roman"/>
          <w:bCs/>
          <w:sz w:val="24"/>
          <w:szCs w:val="24"/>
          <w:lang w:val="en-US"/>
        </w:rPr>
        <w:t xml:space="preserve"> a  </w:t>
      </w:r>
      <w:proofErr w:type="spellStart"/>
      <w:r>
        <w:rPr>
          <w:rFonts w:ascii="Times New Roman" w:eastAsia="Times New Roman" w:hAnsi="Times New Roman" w:cs="Times New Roman"/>
          <w:bCs/>
          <w:sz w:val="24"/>
          <w:szCs w:val="24"/>
          <w:lang w:val="en-US"/>
        </w:rPr>
        <w:t>capacitatii</w:t>
      </w:r>
      <w:proofErr w:type="spellEnd"/>
      <w:r>
        <w:rPr>
          <w:rFonts w:ascii="Times New Roman" w:eastAsia="Times New Roman" w:hAnsi="Times New Roman" w:cs="Times New Roman"/>
          <w:bCs/>
          <w:sz w:val="24"/>
          <w:szCs w:val="24"/>
          <w:lang w:val="en-US"/>
        </w:rPr>
        <w:t xml:space="preserve">  de  </w:t>
      </w:r>
      <w:proofErr w:type="spellStart"/>
      <w:r>
        <w:rPr>
          <w:rFonts w:ascii="Times New Roman" w:eastAsia="Times New Roman" w:hAnsi="Times New Roman" w:cs="Times New Roman"/>
          <w:bCs/>
          <w:sz w:val="24"/>
          <w:szCs w:val="24"/>
          <w:lang w:val="en-US"/>
        </w:rPr>
        <w:t>apărare</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impotriva</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incendiilor</w:t>
      </w:r>
      <w:proofErr w:type="spellEnd"/>
      <w:r>
        <w:rPr>
          <w:rFonts w:ascii="Times New Roman" w:eastAsia="Times New Roman" w:hAnsi="Times New Roman" w:cs="Times New Roman"/>
          <w:bCs/>
          <w:sz w:val="24"/>
          <w:szCs w:val="24"/>
          <w:lang w:val="en-US"/>
        </w:rPr>
        <w:t xml:space="preserve"> , </w:t>
      </w:r>
      <w:proofErr w:type="spellStart"/>
      <w:r>
        <w:rPr>
          <w:rFonts w:ascii="Times New Roman" w:eastAsia="Times New Roman" w:hAnsi="Times New Roman" w:cs="Times New Roman"/>
          <w:bCs/>
          <w:sz w:val="24"/>
          <w:szCs w:val="24"/>
          <w:lang w:val="en-US"/>
        </w:rPr>
        <w:t>pe</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semestrul</w:t>
      </w:r>
      <w:proofErr w:type="spellEnd"/>
      <w:r>
        <w:rPr>
          <w:rFonts w:ascii="Times New Roman" w:eastAsia="Times New Roman" w:hAnsi="Times New Roman" w:cs="Times New Roman"/>
          <w:bCs/>
          <w:sz w:val="24"/>
          <w:szCs w:val="24"/>
          <w:lang w:val="en-US"/>
        </w:rPr>
        <w:t xml:space="preserve"> I , an 2026 </w:t>
      </w:r>
      <w:proofErr w:type="spellStart"/>
      <w:r>
        <w:rPr>
          <w:rFonts w:ascii="Times New Roman" w:eastAsia="Times New Roman" w:hAnsi="Times New Roman" w:cs="Times New Roman"/>
          <w:bCs/>
          <w:sz w:val="24"/>
          <w:szCs w:val="24"/>
          <w:lang w:val="en-US"/>
        </w:rPr>
        <w:t>si</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stabilirea</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măsurilor</w:t>
      </w:r>
      <w:proofErr w:type="spellEnd"/>
      <w:r>
        <w:rPr>
          <w:rFonts w:ascii="Times New Roman" w:eastAsia="Times New Roman" w:hAnsi="Times New Roman" w:cs="Times New Roman"/>
          <w:bCs/>
          <w:sz w:val="24"/>
          <w:szCs w:val="24"/>
          <w:lang w:val="en-US"/>
        </w:rPr>
        <w:t xml:space="preserve">  de </w:t>
      </w:r>
      <w:proofErr w:type="spellStart"/>
      <w:r>
        <w:rPr>
          <w:rFonts w:ascii="Times New Roman" w:eastAsia="Times New Roman" w:hAnsi="Times New Roman" w:cs="Times New Roman"/>
          <w:bCs/>
          <w:sz w:val="24"/>
          <w:szCs w:val="24"/>
          <w:lang w:val="en-US"/>
        </w:rPr>
        <w:t>optimizare</w:t>
      </w:r>
      <w:proofErr w:type="spellEnd"/>
      <w:r>
        <w:rPr>
          <w:rFonts w:ascii="Times New Roman" w:eastAsia="Times New Roman" w:hAnsi="Times New Roman" w:cs="Times New Roman"/>
          <w:bCs/>
          <w:sz w:val="24"/>
          <w:szCs w:val="24"/>
          <w:lang w:val="en-US"/>
        </w:rPr>
        <w:t xml:space="preserve"> a  </w:t>
      </w:r>
      <w:proofErr w:type="spellStart"/>
      <w:r>
        <w:rPr>
          <w:rFonts w:ascii="Times New Roman" w:eastAsia="Times New Roman" w:hAnsi="Times New Roman" w:cs="Times New Roman"/>
          <w:bCs/>
          <w:sz w:val="24"/>
          <w:szCs w:val="24"/>
          <w:lang w:val="en-US"/>
        </w:rPr>
        <w:t>capacității</w:t>
      </w:r>
      <w:proofErr w:type="spellEnd"/>
      <w:r>
        <w:rPr>
          <w:rFonts w:ascii="Times New Roman" w:eastAsia="Times New Roman" w:hAnsi="Times New Roman" w:cs="Times New Roman"/>
          <w:bCs/>
          <w:sz w:val="24"/>
          <w:szCs w:val="24"/>
          <w:lang w:val="en-US"/>
        </w:rPr>
        <w:t xml:space="preserve">  de  </w:t>
      </w:r>
      <w:proofErr w:type="spellStart"/>
      <w:r>
        <w:rPr>
          <w:rFonts w:ascii="Times New Roman" w:eastAsia="Times New Roman" w:hAnsi="Times New Roman" w:cs="Times New Roman"/>
          <w:bCs/>
          <w:sz w:val="24"/>
          <w:szCs w:val="24"/>
          <w:lang w:val="en-US"/>
        </w:rPr>
        <w:t>apărare</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impotriva</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incendiilor</w:t>
      </w:r>
      <w:proofErr w:type="spellEnd"/>
      <w:r>
        <w:rPr>
          <w:rFonts w:ascii="Times New Roman" w:eastAsia="Times New Roman" w:hAnsi="Times New Roman" w:cs="Times New Roman"/>
          <w:bCs/>
          <w:sz w:val="24"/>
          <w:szCs w:val="24"/>
          <w:lang w:val="en-US"/>
        </w:rPr>
        <w:t>.</w:t>
      </w:r>
    </w:p>
    <w:p w14:paraId="47C35DF8" w14:textId="77777777" w:rsidR="00295682" w:rsidRDefault="00295682" w:rsidP="00295682">
      <w:pPr>
        <w:spacing w:after="0"/>
        <w:jc w:val="both"/>
        <w:rPr>
          <w:rFonts w:ascii="Times New Roman" w:eastAsia="Times New Roman" w:hAnsi="Times New Roman" w:cs="Times New Roman"/>
          <w:bCs/>
          <w:sz w:val="24"/>
          <w:szCs w:val="24"/>
          <w:lang w:val="en-US"/>
        </w:rPr>
      </w:pPr>
    </w:p>
    <w:p w14:paraId="2CF8BB8D" w14:textId="77777777" w:rsidR="00295682" w:rsidRDefault="00295682" w:rsidP="00295682">
      <w:pPr>
        <w:spacing w:after="0"/>
        <w:jc w:val="center"/>
        <w:rPr>
          <w:rFonts w:ascii="Times New Roman" w:eastAsia="Times New Roman" w:hAnsi="Times New Roman" w:cs="Times New Roman"/>
          <w:bCs/>
          <w:sz w:val="24"/>
          <w:szCs w:val="24"/>
          <w:lang w:val="en-US"/>
        </w:rPr>
      </w:pPr>
    </w:p>
    <w:p w14:paraId="5D3FDC80" w14:textId="77777777" w:rsidR="00295682" w:rsidRDefault="00295682" w:rsidP="00295682">
      <w:pPr>
        <w:spacing w:after="0"/>
        <w:jc w:val="center"/>
        <w:rPr>
          <w:rFonts w:ascii="Times New Roman" w:eastAsia="Times New Roman" w:hAnsi="Times New Roman" w:cs="Times New Roman"/>
          <w:bCs/>
          <w:sz w:val="24"/>
          <w:szCs w:val="24"/>
          <w:lang w:val="en-US"/>
        </w:rPr>
      </w:pPr>
    </w:p>
    <w:p w14:paraId="75FAF0E4" w14:textId="77777777" w:rsidR="00295682" w:rsidRDefault="00295682" w:rsidP="00295682">
      <w:pPr>
        <w:spacing w:after="0"/>
        <w:jc w:val="center"/>
        <w:rPr>
          <w:rFonts w:ascii="Times New Roman" w:eastAsia="Times New Roman" w:hAnsi="Times New Roman" w:cs="Times New Roman"/>
          <w:bCs/>
          <w:sz w:val="24"/>
          <w:szCs w:val="24"/>
          <w:lang w:val="en-US"/>
        </w:rPr>
      </w:pPr>
      <w:proofErr w:type="spellStart"/>
      <w:r>
        <w:rPr>
          <w:rFonts w:ascii="Times New Roman" w:eastAsia="Times New Roman" w:hAnsi="Times New Roman" w:cs="Times New Roman"/>
          <w:bCs/>
          <w:sz w:val="24"/>
          <w:szCs w:val="24"/>
          <w:lang w:val="en-US"/>
        </w:rPr>
        <w:t>Sef</w:t>
      </w:r>
      <w:proofErr w:type="spellEnd"/>
      <w:r>
        <w:rPr>
          <w:rFonts w:ascii="Times New Roman" w:eastAsia="Times New Roman" w:hAnsi="Times New Roman" w:cs="Times New Roman"/>
          <w:bCs/>
          <w:sz w:val="24"/>
          <w:szCs w:val="24"/>
          <w:lang w:val="en-US"/>
        </w:rPr>
        <w:t xml:space="preserve"> </w:t>
      </w:r>
      <w:proofErr w:type="gramStart"/>
      <w:r>
        <w:rPr>
          <w:rFonts w:ascii="Times New Roman" w:eastAsia="Times New Roman" w:hAnsi="Times New Roman" w:cs="Times New Roman"/>
          <w:bCs/>
          <w:sz w:val="24"/>
          <w:szCs w:val="24"/>
          <w:lang w:val="en-US"/>
        </w:rPr>
        <w:t>SVSU  Ion</w:t>
      </w:r>
      <w:proofErr w:type="gram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Creanga</w:t>
      </w:r>
      <w:proofErr w:type="spellEnd"/>
    </w:p>
    <w:p w14:paraId="36F8453A" w14:textId="77777777" w:rsidR="00295682" w:rsidRDefault="00295682" w:rsidP="00295682">
      <w:pPr>
        <w:spacing w:after="0"/>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Constantin – Cristian HUCI</w:t>
      </w:r>
    </w:p>
    <w:p w14:paraId="6D849936" w14:textId="77777777" w:rsidR="00295682" w:rsidRDefault="00295682" w:rsidP="00295682">
      <w:pPr>
        <w:autoSpaceDE w:val="0"/>
        <w:autoSpaceDN w:val="0"/>
        <w:adjustRightInd w:val="0"/>
        <w:spacing w:after="0"/>
        <w:jc w:val="both"/>
        <w:rPr>
          <w:rFonts w:ascii="Times New Roman" w:hAnsi="Times New Roman" w:cs="Times New Roman"/>
          <w:sz w:val="24"/>
          <w:szCs w:val="24"/>
        </w:rPr>
      </w:pPr>
    </w:p>
    <w:p w14:paraId="12F68FFA" w14:textId="77777777" w:rsidR="00295682" w:rsidRDefault="00295682" w:rsidP="00295682">
      <w:pPr>
        <w:autoSpaceDE w:val="0"/>
        <w:autoSpaceDN w:val="0"/>
        <w:adjustRightInd w:val="0"/>
        <w:spacing w:after="0"/>
        <w:jc w:val="both"/>
        <w:rPr>
          <w:rFonts w:ascii="Times New Roman" w:hAnsi="Times New Roman" w:cs="Times New Roman"/>
          <w:bCs/>
          <w:sz w:val="24"/>
          <w:szCs w:val="24"/>
        </w:rPr>
      </w:pPr>
    </w:p>
    <w:p w14:paraId="17FE17E7" w14:textId="77777777" w:rsidR="00295682" w:rsidRDefault="00295682" w:rsidP="00295682">
      <w:pPr>
        <w:autoSpaceDE w:val="0"/>
        <w:autoSpaceDN w:val="0"/>
        <w:adjustRightInd w:val="0"/>
        <w:spacing w:after="0"/>
        <w:jc w:val="both"/>
        <w:rPr>
          <w:rFonts w:ascii="Times New Roman" w:hAnsi="Times New Roman" w:cs="Times New Roman"/>
          <w:bCs/>
          <w:sz w:val="24"/>
          <w:szCs w:val="24"/>
        </w:rPr>
      </w:pPr>
    </w:p>
    <w:p w14:paraId="09E7C799" w14:textId="77777777" w:rsidR="00295682" w:rsidRDefault="00295682" w:rsidP="00295682">
      <w:pPr>
        <w:autoSpaceDE w:val="0"/>
        <w:autoSpaceDN w:val="0"/>
        <w:adjustRightInd w:val="0"/>
        <w:spacing w:after="0"/>
        <w:jc w:val="both"/>
        <w:rPr>
          <w:rFonts w:ascii="Times New Roman" w:hAnsi="Times New Roman" w:cs="Times New Roman"/>
          <w:bCs/>
          <w:sz w:val="24"/>
          <w:szCs w:val="24"/>
        </w:rPr>
      </w:pPr>
    </w:p>
    <w:p w14:paraId="1BE0E16C" w14:textId="77777777" w:rsidR="00295682" w:rsidRDefault="00295682" w:rsidP="00295682">
      <w:pPr>
        <w:autoSpaceDE w:val="0"/>
        <w:autoSpaceDN w:val="0"/>
        <w:adjustRightInd w:val="0"/>
        <w:spacing w:after="0"/>
        <w:jc w:val="both"/>
        <w:rPr>
          <w:rFonts w:ascii="Times New Roman" w:hAnsi="Times New Roman" w:cs="Times New Roman"/>
          <w:bCs/>
          <w:sz w:val="24"/>
          <w:szCs w:val="24"/>
        </w:rPr>
      </w:pPr>
    </w:p>
    <w:p w14:paraId="4BDBAE55" w14:textId="77777777" w:rsidR="00A129F5" w:rsidRDefault="00A129F5" w:rsidP="00A129F5">
      <w:pPr>
        <w:autoSpaceDE w:val="0"/>
        <w:autoSpaceDN w:val="0"/>
        <w:adjustRightInd w:val="0"/>
        <w:spacing w:after="0"/>
        <w:jc w:val="both"/>
        <w:rPr>
          <w:rFonts w:ascii="Times New Roman" w:hAnsi="Times New Roman" w:cs="Times New Roman"/>
          <w:bCs/>
          <w:sz w:val="24"/>
          <w:szCs w:val="24"/>
        </w:rPr>
      </w:pPr>
    </w:p>
    <w:p w14:paraId="011B1636" w14:textId="77777777" w:rsidR="00560331" w:rsidRPr="00560331" w:rsidRDefault="00560331" w:rsidP="00560331">
      <w:pPr>
        <w:rPr>
          <w:rFonts w:ascii="Times New Roman" w:hAnsi="Times New Roman" w:cs="Times New Roman"/>
        </w:rPr>
      </w:pPr>
    </w:p>
    <w:p w14:paraId="072FD396" w14:textId="77777777" w:rsidR="00560331" w:rsidRPr="00560331" w:rsidRDefault="00560331" w:rsidP="00560331">
      <w:pPr>
        <w:spacing w:after="0"/>
        <w:rPr>
          <w:rFonts w:ascii="Times New Roman" w:eastAsia="Times New Roman" w:hAnsi="Times New Roman" w:cs="Times New Roman"/>
          <w:b/>
          <w:noProof/>
          <w:lang w:val="en-US"/>
        </w:rPr>
      </w:pPr>
    </w:p>
    <w:p w14:paraId="113A1CEA" w14:textId="77777777" w:rsidR="00560331" w:rsidRDefault="00560331" w:rsidP="006D41FB">
      <w:pPr>
        <w:autoSpaceDE w:val="0"/>
        <w:autoSpaceDN w:val="0"/>
        <w:adjustRightInd w:val="0"/>
        <w:spacing w:after="0"/>
        <w:ind w:right="-284"/>
        <w:rPr>
          <w:rFonts w:ascii="Times New Roman" w:eastAsia="Times New Roman" w:hAnsi="Times New Roman" w:cs="Times New Roman"/>
          <w:noProof/>
          <w:sz w:val="24"/>
          <w:szCs w:val="24"/>
          <w:lang w:val="fr-FR" w:eastAsia="ro-RO"/>
        </w:rPr>
      </w:pPr>
    </w:p>
    <w:p w14:paraId="666FD91A" w14:textId="241F7AE4" w:rsidR="00560331" w:rsidRDefault="00560331" w:rsidP="006D41FB">
      <w:pPr>
        <w:autoSpaceDE w:val="0"/>
        <w:autoSpaceDN w:val="0"/>
        <w:adjustRightInd w:val="0"/>
        <w:spacing w:after="0"/>
        <w:ind w:right="-284"/>
        <w:rPr>
          <w:rFonts w:ascii="Times New Roman" w:eastAsia="Times New Roman" w:hAnsi="Times New Roman" w:cs="Times New Roman"/>
          <w:noProof/>
          <w:sz w:val="24"/>
          <w:szCs w:val="24"/>
          <w:lang w:val="fr-FR" w:eastAsia="ro-RO"/>
        </w:rPr>
      </w:pPr>
    </w:p>
    <w:p w14:paraId="66BA43C8" w14:textId="12C75063" w:rsidR="00944FDD" w:rsidRDefault="00944FDD" w:rsidP="006D41FB">
      <w:pPr>
        <w:autoSpaceDE w:val="0"/>
        <w:autoSpaceDN w:val="0"/>
        <w:adjustRightInd w:val="0"/>
        <w:spacing w:after="0"/>
        <w:ind w:right="-284"/>
        <w:rPr>
          <w:rFonts w:ascii="Times New Roman" w:eastAsia="Times New Roman" w:hAnsi="Times New Roman" w:cs="Times New Roman"/>
          <w:noProof/>
          <w:sz w:val="24"/>
          <w:szCs w:val="24"/>
          <w:lang w:val="fr-FR" w:eastAsia="ro-RO"/>
        </w:rPr>
      </w:pPr>
    </w:p>
    <w:p w14:paraId="03639BB1" w14:textId="1F5891D8" w:rsidR="00944FDD" w:rsidRDefault="00944FDD" w:rsidP="006D41FB">
      <w:pPr>
        <w:autoSpaceDE w:val="0"/>
        <w:autoSpaceDN w:val="0"/>
        <w:adjustRightInd w:val="0"/>
        <w:spacing w:after="0"/>
        <w:ind w:right="-284"/>
        <w:rPr>
          <w:rFonts w:ascii="Times New Roman" w:eastAsia="Times New Roman" w:hAnsi="Times New Roman" w:cs="Times New Roman"/>
          <w:noProof/>
          <w:sz w:val="24"/>
          <w:szCs w:val="24"/>
          <w:lang w:val="fr-FR" w:eastAsia="ro-RO"/>
        </w:rPr>
      </w:pPr>
    </w:p>
    <w:p w14:paraId="23DFDC52" w14:textId="5E13E8E3" w:rsidR="00944FDD" w:rsidRDefault="00944FDD" w:rsidP="006D41FB">
      <w:pPr>
        <w:autoSpaceDE w:val="0"/>
        <w:autoSpaceDN w:val="0"/>
        <w:adjustRightInd w:val="0"/>
        <w:spacing w:after="0"/>
        <w:ind w:right="-284"/>
        <w:rPr>
          <w:rFonts w:ascii="Times New Roman" w:eastAsia="Times New Roman" w:hAnsi="Times New Roman" w:cs="Times New Roman"/>
          <w:noProof/>
          <w:sz w:val="24"/>
          <w:szCs w:val="24"/>
          <w:lang w:val="fr-FR" w:eastAsia="ro-RO"/>
        </w:rPr>
      </w:pPr>
    </w:p>
    <w:p w14:paraId="3CDA4806" w14:textId="77777777" w:rsidR="00944FDD" w:rsidRDefault="00944FDD" w:rsidP="006D41FB">
      <w:pPr>
        <w:autoSpaceDE w:val="0"/>
        <w:autoSpaceDN w:val="0"/>
        <w:adjustRightInd w:val="0"/>
        <w:spacing w:after="0"/>
        <w:ind w:right="-284"/>
        <w:rPr>
          <w:rFonts w:ascii="Times New Roman" w:eastAsia="Times New Roman" w:hAnsi="Times New Roman" w:cs="Times New Roman"/>
          <w:noProof/>
          <w:sz w:val="24"/>
          <w:szCs w:val="24"/>
          <w:lang w:val="fr-FR" w:eastAsia="ro-RO"/>
        </w:rPr>
      </w:pPr>
    </w:p>
    <w:p w14:paraId="56CC6C53" w14:textId="77777777" w:rsidR="00560331" w:rsidRDefault="00560331" w:rsidP="006D41FB">
      <w:pPr>
        <w:autoSpaceDE w:val="0"/>
        <w:autoSpaceDN w:val="0"/>
        <w:adjustRightInd w:val="0"/>
        <w:spacing w:after="0"/>
        <w:ind w:right="-284"/>
        <w:rPr>
          <w:rFonts w:ascii="Times New Roman" w:eastAsia="Times New Roman" w:hAnsi="Times New Roman" w:cs="Times New Roman"/>
          <w:noProof/>
          <w:sz w:val="24"/>
          <w:szCs w:val="24"/>
          <w:lang w:val="fr-FR" w:eastAsia="ro-RO"/>
        </w:rPr>
      </w:pPr>
    </w:p>
    <w:p w14:paraId="0819F04C" w14:textId="66243759" w:rsidR="006D41FB" w:rsidRDefault="006D41FB" w:rsidP="00BA4A4C">
      <w:pPr>
        <w:spacing w:after="0"/>
        <w:rPr>
          <w:rFonts w:ascii="Times New Roman" w:eastAsia="Times New Roman" w:hAnsi="Times New Roman" w:cs="Times New Roman"/>
          <w:noProof/>
          <w:sz w:val="24"/>
          <w:szCs w:val="24"/>
          <w:lang w:val="en-US"/>
        </w:rPr>
      </w:pPr>
    </w:p>
    <w:p w14:paraId="166C43D3" w14:textId="5272BE1B" w:rsidR="006D41FB" w:rsidRDefault="006D41FB" w:rsidP="00BA4A4C">
      <w:pPr>
        <w:spacing w:after="0"/>
        <w:rPr>
          <w:rFonts w:ascii="Times New Roman" w:eastAsia="Times New Roman" w:hAnsi="Times New Roman" w:cs="Times New Roman"/>
          <w:noProof/>
          <w:sz w:val="24"/>
          <w:szCs w:val="24"/>
          <w:lang w:val="en-US"/>
        </w:rPr>
      </w:pPr>
    </w:p>
    <w:p w14:paraId="16F40474" w14:textId="2A5B862C" w:rsidR="006D41FB" w:rsidRDefault="006D41FB" w:rsidP="00BA4A4C">
      <w:pPr>
        <w:spacing w:after="0"/>
        <w:rPr>
          <w:rFonts w:ascii="Times New Roman" w:eastAsia="Times New Roman" w:hAnsi="Times New Roman" w:cs="Times New Roman"/>
          <w:noProof/>
          <w:sz w:val="24"/>
          <w:szCs w:val="24"/>
          <w:lang w:val="en-US"/>
        </w:rPr>
      </w:pPr>
    </w:p>
    <w:p w14:paraId="14370A06" w14:textId="1E8838F6" w:rsidR="006D41FB" w:rsidRDefault="006D41FB" w:rsidP="00BA4A4C">
      <w:pPr>
        <w:spacing w:after="0"/>
        <w:rPr>
          <w:rFonts w:ascii="Times New Roman" w:eastAsia="Times New Roman" w:hAnsi="Times New Roman" w:cs="Times New Roman"/>
          <w:noProof/>
          <w:sz w:val="24"/>
          <w:szCs w:val="24"/>
          <w:lang w:val="en-US"/>
        </w:rPr>
      </w:pPr>
    </w:p>
    <w:p w14:paraId="6AFDF25B" w14:textId="2B4787B8" w:rsidR="006D41FB" w:rsidRDefault="006D41FB" w:rsidP="00BA4A4C">
      <w:pPr>
        <w:spacing w:after="0"/>
        <w:rPr>
          <w:rFonts w:ascii="Times New Roman" w:eastAsia="Times New Roman" w:hAnsi="Times New Roman" w:cs="Times New Roman"/>
          <w:noProof/>
          <w:sz w:val="24"/>
          <w:szCs w:val="24"/>
          <w:lang w:val="en-US"/>
        </w:rPr>
      </w:pPr>
    </w:p>
    <w:p w14:paraId="722E5EA7" w14:textId="77F23170" w:rsidR="006D41FB" w:rsidRDefault="006D41FB" w:rsidP="00BA4A4C">
      <w:pPr>
        <w:spacing w:after="0"/>
        <w:rPr>
          <w:rFonts w:ascii="Times New Roman" w:eastAsia="Times New Roman" w:hAnsi="Times New Roman" w:cs="Times New Roman"/>
          <w:noProof/>
          <w:sz w:val="24"/>
          <w:szCs w:val="24"/>
          <w:lang w:val="en-US"/>
        </w:rPr>
      </w:pPr>
    </w:p>
    <w:p w14:paraId="215F90CC" w14:textId="6A42A65E" w:rsidR="006D41FB" w:rsidRDefault="006D41FB" w:rsidP="00BA4A4C">
      <w:pPr>
        <w:spacing w:after="0"/>
        <w:rPr>
          <w:rFonts w:ascii="Times New Roman" w:eastAsia="Times New Roman" w:hAnsi="Times New Roman" w:cs="Times New Roman"/>
          <w:noProof/>
          <w:sz w:val="24"/>
          <w:szCs w:val="24"/>
          <w:lang w:val="en-US"/>
        </w:rPr>
      </w:pPr>
    </w:p>
    <w:p w14:paraId="19F55033" w14:textId="73126527" w:rsidR="006D41FB" w:rsidRDefault="006D41FB" w:rsidP="00BA4A4C">
      <w:pPr>
        <w:spacing w:after="0"/>
        <w:rPr>
          <w:rFonts w:ascii="Times New Roman" w:eastAsia="Times New Roman" w:hAnsi="Times New Roman" w:cs="Times New Roman"/>
          <w:noProof/>
          <w:sz w:val="24"/>
          <w:szCs w:val="24"/>
          <w:lang w:val="en-US"/>
        </w:rPr>
      </w:pPr>
    </w:p>
    <w:p w14:paraId="23BF84F4" w14:textId="055C3AD1" w:rsidR="006D41FB" w:rsidRDefault="006D41FB" w:rsidP="00BA4A4C">
      <w:pPr>
        <w:spacing w:after="0"/>
        <w:rPr>
          <w:rFonts w:ascii="Times New Roman" w:eastAsia="Times New Roman" w:hAnsi="Times New Roman" w:cs="Times New Roman"/>
          <w:noProof/>
          <w:sz w:val="24"/>
          <w:szCs w:val="24"/>
          <w:lang w:val="en-US"/>
        </w:rPr>
      </w:pPr>
    </w:p>
    <w:p w14:paraId="3E4923EA" w14:textId="16F3A67F" w:rsidR="006D41FB" w:rsidRDefault="006D41FB" w:rsidP="00BA4A4C">
      <w:pPr>
        <w:spacing w:after="0"/>
        <w:rPr>
          <w:rFonts w:ascii="Times New Roman" w:eastAsia="Times New Roman" w:hAnsi="Times New Roman" w:cs="Times New Roman"/>
          <w:noProof/>
          <w:sz w:val="24"/>
          <w:szCs w:val="24"/>
          <w:lang w:val="en-US"/>
        </w:rPr>
      </w:pPr>
    </w:p>
    <w:p w14:paraId="1C470B7D" w14:textId="6C907A79" w:rsidR="006D41FB" w:rsidRDefault="006D41FB" w:rsidP="00BA4A4C">
      <w:pPr>
        <w:spacing w:after="0"/>
        <w:rPr>
          <w:rFonts w:ascii="Times New Roman" w:eastAsia="Times New Roman" w:hAnsi="Times New Roman" w:cs="Times New Roman"/>
          <w:noProof/>
          <w:sz w:val="24"/>
          <w:szCs w:val="24"/>
          <w:lang w:val="en-US"/>
        </w:rPr>
      </w:pPr>
    </w:p>
    <w:p w14:paraId="7DB75968" w14:textId="7DEDE8E2" w:rsidR="006D41FB" w:rsidRDefault="006D41FB" w:rsidP="00BA4A4C">
      <w:pPr>
        <w:spacing w:after="0"/>
        <w:rPr>
          <w:rFonts w:ascii="Times New Roman" w:eastAsia="Times New Roman" w:hAnsi="Times New Roman" w:cs="Times New Roman"/>
          <w:noProof/>
          <w:sz w:val="24"/>
          <w:szCs w:val="24"/>
          <w:lang w:val="en-US"/>
        </w:rPr>
      </w:pPr>
    </w:p>
    <w:p w14:paraId="2B0C1AEB" w14:textId="0A7163BE" w:rsidR="006D41FB" w:rsidRDefault="006D41FB" w:rsidP="00BA4A4C">
      <w:pPr>
        <w:spacing w:after="0"/>
        <w:rPr>
          <w:rFonts w:ascii="Times New Roman" w:eastAsia="Times New Roman" w:hAnsi="Times New Roman" w:cs="Times New Roman"/>
          <w:noProof/>
          <w:sz w:val="24"/>
          <w:szCs w:val="24"/>
          <w:lang w:val="en-US"/>
        </w:rPr>
      </w:pPr>
    </w:p>
    <w:p w14:paraId="3B0C369B" w14:textId="5E97B631" w:rsidR="006D41FB" w:rsidRDefault="006D41FB" w:rsidP="00BA4A4C">
      <w:pPr>
        <w:spacing w:after="0"/>
        <w:rPr>
          <w:rFonts w:ascii="Times New Roman" w:eastAsia="Times New Roman" w:hAnsi="Times New Roman" w:cs="Times New Roman"/>
          <w:noProof/>
          <w:sz w:val="24"/>
          <w:szCs w:val="24"/>
          <w:lang w:val="en-US"/>
        </w:rPr>
      </w:pPr>
    </w:p>
    <w:p w14:paraId="7D35667D" w14:textId="04A9D0CF" w:rsidR="006D41FB" w:rsidRDefault="006D41FB" w:rsidP="00BA4A4C">
      <w:pPr>
        <w:spacing w:after="0"/>
        <w:rPr>
          <w:rFonts w:ascii="Times New Roman" w:eastAsia="Times New Roman" w:hAnsi="Times New Roman" w:cs="Times New Roman"/>
          <w:noProof/>
          <w:sz w:val="24"/>
          <w:szCs w:val="24"/>
          <w:lang w:val="en-US"/>
        </w:rPr>
      </w:pPr>
    </w:p>
    <w:p w14:paraId="01BC515F" w14:textId="308A5785" w:rsidR="006D41FB" w:rsidRDefault="006D41FB" w:rsidP="00BA4A4C">
      <w:pPr>
        <w:spacing w:after="0"/>
        <w:rPr>
          <w:rFonts w:ascii="Times New Roman" w:eastAsia="Times New Roman" w:hAnsi="Times New Roman" w:cs="Times New Roman"/>
          <w:noProof/>
          <w:sz w:val="24"/>
          <w:szCs w:val="24"/>
          <w:lang w:val="en-US"/>
        </w:rPr>
      </w:pPr>
    </w:p>
    <w:p w14:paraId="20A9D4CE" w14:textId="14504E34" w:rsidR="006D41FB" w:rsidRDefault="00A129F5" w:rsidP="00A129F5">
      <w:pPr>
        <w:autoSpaceDE w:val="0"/>
        <w:autoSpaceDN w:val="0"/>
        <w:adjustRightInd w:val="0"/>
        <w:spacing w:after="0"/>
        <w:ind w:right="-284"/>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fr-FR" w:eastAsia="ro-RO"/>
        </w:rPr>
        <w:t xml:space="preserve">   </w:t>
      </w:r>
    </w:p>
    <w:p w14:paraId="25A7DEE6" w14:textId="341EE3FD" w:rsidR="006D41FB" w:rsidRDefault="006D41FB" w:rsidP="00BA4A4C">
      <w:pPr>
        <w:spacing w:after="0"/>
        <w:rPr>
          <w:rFonts w:ascii="Times New Roman" w:eastAsia="Times New Roman" w:hAnsi="Times New Roman" w:cs="Times New Roman"/>
          <w:noProof/>
          <w:sz w:val="24"/>
          <w:szCs w:val="24"/>
          <w:lang w:val="en-US"/>
        </w:rPr>
      </w:pPr>
    </w:p>
    <w:p w14:paraId="201D30DC" w14:textId="1AE83A7F" w:rsidR="006D41FB" w:rsidRDefault="006D41FB" w:rsidP="00BA4A4C">
      <w:pPr>
        <w:spacing w:after="0"/>
        <w:rPr>
          <w:rFonts w:ascii="Times New Roman" w:eastAsia="Times New Roman" w:hAnsi="Times New Roman" w:cs="Times New Roman"/>
          <w:noProof/>
          <w:sz w:val="24"/>
          <w:szCs w:val="24"/>
          <w:lang w:val="en-US"/>
        </w:rPr>
      </w:pPr>
    </w:p>
    <w:p w14:paraId="3AF523E3" w14:textId="790EAAC5" w:rsidR="00F71E77" w:rsidRDefault="00F71E77" w:rsidP="00F71E77">
      <w:pPr>
        <w:spacing w:after="0"/>
        <w:jc w:val="center"/>
        <w:rPr>
          <w:rFonts w:ascii="Times New Roman" w:eastAsia="Times New Roman" w:hAnsi="Times New Roman" w:cs="Times New Roman"/>
          <w:b/>
          <w:bCs/>
          <w:sz w:val="24"/>
          <w:szCs w:val="24"/>
          <w:lang w:val="fr-FR" w:eastAsia="en-GB"/>
        </w:rPr>
      </w:pPr>
    </w:p>
    <w:p w14:paraId="131CA29C" w14:textId="77777777" w:rsidR="00F71E77" w:rsidRDefault="00F71E77" w:rsidP="00F71E77">
      <w:pPr>
        <w:spacing w:after="0"/>
        <w:jc w:val="center"/>
        <w:rPr>
          <w:rFonts w:ascii="Times New Roman" w:eastAsia="Times New Roman" w:hAnsi="Times New Roman" w:cs="Times New Roman"/>
          <w:b/>
          <w:bCs/>
          <w:sz w:val="24"/>
          <w:szCs w:val="24"/>
          <w:lang w:val="fr-FR" w:eastAsia="en-GB"/>
        </w:rPr>
      </w:pPr>
    </w:p>
    <w:p w14:paraId="65F47CC2" w14:textId="7271CEEF" w:rsidR="00F71E77" w:rsidRPr="00F71E77" w:rsidRDefault="00F71E77" w:rsidP="00F71E77">
      <w:pPr>
        <w:spacing w:after="0"/>
        <w:jc w:val="center"/>
        <w:rPr>
          <w:rFonts w:ascii="Times New Roman" w:eastAsia="Calibri" w:hAnsi="Times New Roman" w:cs="Times New Roman"/>
          <w:b/>
          <w:bCs/>
          <w:sz w:val="24"/>
          <w:szCs w:val="24"/>
        </w:rPr>
      </w:pPr>
      <w:r w:rsidRPr="00F71E77">
        <w:rPr>
          <w:rFonts w:ascii="Times New Roman" w:eastAsia="Times New Roman" w:hAnsi="Times New Roman" w:cs="Times New Roman"/>
          <w:b/>
          <w:bCs/>
          <w:sz w:val="24"/>
          <w:szCs w:val="24"/>
          <w:lang w:val="fr-FR" w:eastAsia="en-GB"/>
        </w:rPr>
        <w:t>A</w:t>
      </w:r>
      <w:r w:rsidRPr="00F71E77">
        <w:rPr>
          <w:rFonts w:ascii="Times New Roman" w:eastAsia="Calibri" w:hAnsi="Times New Roman" w:cs="Times New Roman"/>
          <w:b/>
          <w:bCs/>
          <w:sz w:val="24"/>
          <w:szCs w:val="24"/>
        </w:rPr>
        <w:t>VIZ</w:t>
      </w:r>
    </w:p>
    <w:p w14:paraId="6F6312EA" w14:textId="77777777" w:rsidR="00F71E77" w:rsidRPr="00F71E77" w:rsidRDefault="00F71E77" w:rsidP="00F71E77">
      <w:pPr>
        <w:spacing w:after="0"/>
        <w:jc w:val="center"/>
        <w:rPr>
          <w:rFonts w:ascii="Times New Roman" w:eastAsia="Calibri" w:hAnsi="Times New Roman" w:cs="Times New Roman"/>
          <w:b/>
          <w:sz w:val="24"/>
          <w:szCs w:val="24"/>
        </w:rPr>
      </w:pPr>
    </w:p>
    <w:p w14:paraId="46D97F30" w14:textId="77777777" w:rsidR="00F71E77" w:rsidRPr="00F71E77" w:rsidRDefault="00F71E77" w:rsidP="00F71E77">
      <w:pPr>
        <w:spacing w:after="0"/>
        <w:jc w:val="center"/>
        <w:rPr>
          <w:rFonts w:ascii="Times New Roman" w:eastAsia="Calibri" w:hAnsi="Times New Roman" w:cs="Times New Roman"/>
          <w:b/>
          <w:sz w:val="24"/>
          <w:szCs w:val="24"/>
        </w:rPr>
      </w:pPr>
    </w:p>
    <w:p w14:paraId="37BC4F02" w14:textId="77777777" w:rsidR="00F71E77" w:rsidRPr="00F71E77" w:rsidRDefault="00F71E77" w:rsidP="00F71E77">
      <w:pPr>
        <w:spacing w:after="0"/>
        <w:jc w:val="center"/>
        <w:rPr>
          <w:rFonts w:ascii="Times New Roman" w:hAnsi="Times New Roman" w:cs="Times New Roman"/>
          <w:b/>
          <w:sz w:val="24"/>
          <w:szCs w:val="24"/>
        </w:rPr>
      </w:pPr>
      <w:r w:rsidRPr="00F71E77">
        <w:rPr>
          <w:rFonts w:ascii="Times New Roman" w:eastAsia="Calibri" w:hAnsi="Times New Roman" w:cs="Times New Roman"/>
          <w:b/>
          <w:sz w:val="24"/>
          <w:szCs w:val="24"/>
        </w:rPr>
        <w:t xml:space="preserve">privind avizul de legalitate </w:t>
      </w:r>
      <w:r w:rsidRPr="00F71E77">
        <w:rPr>
          <w:rFonts w:ascii="Times New Roman" w:eastAsia="Calibri" w:hAnsi="Times New Roman" w:cs="Times New Roman"/>
          <w:sz w:val="24"/>
          <w:szCs w:val="24"/>
        </w:rPr>
        <w:t xml:space="preserve"> </w:t>
      </w:r>
      <w:r w:rsidRPr="00F71E77">
        <w:rPr>
          <w:rFonts w:ascii="Times New Roman" w:eastAsia="Calibri" w:hAnsi="Times New Roman" w:cs="Times New Roman"/>
          <w:b/>
          <w:bCs/>
          <w:sz w:val="24"/>
          <w:szCs w:val="24"/>
        </w:rPr>
        <w:t xml:space="preserve">la proiectul de hotărâre </w:t>
      </w:r>
      <w:r w:rsidRPr="00F71E77">
        <w:rPr>
          <w:rFonts w:ascii="Times New Roman" w:eastAsia="Times New Roman" w:hAnsi="Times New Roman" w:cs="Times New Roman"/>
          <w:b/>
          <w:iCs/>
          <w:noProof/>
          <w:sz w:val="24"/>
          <w:szCs w:val="24"/>
          <w:lang w:val="fr-FR" w:eastAsia="ro-RO"/>
        </w:rPr>
        <w:t>p</w:t>
      </w:r>
      <w:r w:rsidRPr="00F71E77">
        <w:rPr>
          <w:rFonts w:ascii="Times New Roman" w:hAnsi="Times New Roman" w:cs="Times New Roman"/>
          <w:b/>
          <w:sz w:val="24"/>
          <w:szCs w:val="24"/>
        </w:rPr>
        <w:t xml:space="preserve">rivind  aprobarea </w:t>
      </w:r>
    </w:p>
    <w:p w14:paraId="18B82F85" w14:textId="7512DCBC" w:rsidR="00F71E77" w:rsidRPr="00F71E77" w:rsidRDefault="00F71E77" w:rsidP="00F71E77">
      <w:pPr>
        <w:spacing w:after="0"/>
        <w:jc w:val="center"/>
        <w:rPr>
          <w:rFonts w:ascii="Times New Roman" w:eastAsia="Times New Roman" w:hAnsi="Times New Roman" w:cs="Times New Roman"/>
          <w:b/>
          <w:sz w:val="24"/>
          <w:szCs w:val="24"/>
          <w:lang w:val="en-US"/>
        </w:rPr>
      </w:pPr>
      <w:proofErr w:type="spellStart"/>
      <w:r w:rsidRPr="00F71E77">
        <w:rPr>
          <w:rFonts w:ascii="Times New Roman" w:eastAsia="Times New Roman" w:hAnsi="Times New Roman" w:cs="Times New Roman"/>
          <w:b/>
          <w:sz w:val="24"/>
          <w:szCs w:val="24"/>
          <w:lang w:val="en-US"/>
        </w:rPr>
        <w:t>Raportului</w:t>
      </w:r>
      <w:proofErr w:type="spellEnd"/>
      <w:r w:rsidRPr="00F71E77">
        <w:rPr>
          <w:rFonts w:ascii="Times New Roman" w:eastAsia="Times New Roman" w:hAnsi="Times New Roman" w:cs="Times New Roman"/>
          <w:b/>
          <w:sz w:val="24"/>
          <w:szCs w:val="24"/>
          <w:lang w:val="en-US"/>
        </w:rPr>
        <w:t xml:space="preserve">  de  </w:t>
      </w:r>
      <w:proofErr w:type="spellStart"/>
      <w:r w:rsidRPr="00F71E77">
        <w:rPr>
          <w:rFonts w:ascii="Times New Roman" w:eastAsia="Times New Roman" w:hAnsi="Times New Roman" w:cs="Times New Roman"/>
          <w:b/>
          <w:sz w:val="24"/>
          <w:szCs w:val="24"/>
          <w:lang w:val="en-US"/>
        </w:rPr>
        <w:t>evaluare</w:t>
      </w:r>
      <w:proofErr w:type="spellEnd"/>
      <w:r w:rsidRPr="00F71E77">
        <w:rPr>
          <w:rFonts w:ascii="Times New Roman" w:eastAsia="Times New Roman" w:hAnsi="Times New Roman" w:cs="Times New Roman"/>
          <w:b/>
          <w:sz w:val="24"/>
          <w:szCs w:val="24"/>
          <w:lang w:val="en-US"/>
        </w:rPr>
        <w:t xml:space="preserve"> a  </w:t>
      </w:r>
      <w:proofErr w:type="spellStart"/>
      <w:r w:rsidRPr="00F71E77">
        <w:rPr>
          <w:rFonts w:ascii="Times New Roman" w:eastAsia="Times New Roman" w:hAnsi="Times New Roman" w:cs="Times New Roman"/>
          <w:b/>
          <w:sz w:val="24"/>
          <w:szCs w:val="24"/>
          <w:lang w:val="en-US"/>
        </w:rPr>
        <w:t>capacitatii</w:t>
      </w:r>
      <w:proofErr w:type="spellEnd"/>
      <w:r w:rsidRPr="00F71E77">
        <w:rPr>
          <w:rFonts w:ascii="Times New Roman" w:eastAsia="Times New Roman" w:hAnsi="Times New Roman" w:cs="Times New Roman"/>
          <w:b/>
          <w:sz w:val="24"/>
          <w:szCs w:val="24"/>
          <w:lang w:val="en-US"/>
        </w:rPr>
        <w:t xml:space="preserve">  de  </w:t>
      </w:r>
      <w:proofErr w:type="spellStart"/>
      <w:r w:rsidRPr="00F71E77">
        <w:rPr>
          <w:rFonts w:ascii="Times New Roman" w:eastAsia="Times New Roman" w:hAnsi="Times New Roman" w:cs="Times New Roman"/>
          <w:b/>
          <w:sz w:val="24"/>
          <w:szCs w:val="24"/>
          <w:lang w:val="en-US"/>
        </w:rPr>
        <w:t>apărare</w:t>
      </w:r>
      <w:proofErr w:type="spellEnd"/>
      <w:r w:rsidRPr="00F71E77">
        <w:rPr>
          <w:rFonts w:ascii="Times New Roman" w:eastAsia="Times New Roman" w:hAnsi="Times New Roman" w:cs="Times New Roman"/>
          <w:b/>
          <w:sz w:val="24"/>
          <w:szCs w:val="24"/>
          <w:lang w:val="en-US"/>
        </w:rPr>
        <w:t xml:space="preserve">  </w:t>
      </w:r>
      <w:proofErr w:type="spellStart"/>
      <w:r w:rsidRPr="00F71E77">
        <w:rPr>
          <w:rFonts w:ascii="Times New Roman" w:eastAsia="Times New Roman" w:hAnsi="Times New Roman" w:cs="Times New Roman"/>
          <w:b/>
          <w:sz w:val="24"/>
          <w:szCs w:val="24"/>
          <w:lang w:val="en-US"/>
        </w:rPr>
        <w:t>impotriva</w:t>
      </w:r>
      <w:proofErr w:type="spellEnd"/>
      <w:r w:rsidRPr="00F71E77">
        <w:rPr>
          <w:rFonts w:ascii="Times New Roman" w:eastAsia="Times New Roman" w:hAnsi="Times New Roman" w:cs="Times New Roman"/>
          <w:b/>
          <w:sz w:val="24"/>
          <w:szCs w:val="24"/>
          <w:lang w:val="en-US"/>
        </w:rPr>
        <w:t xml:space="preserve">  </w:t>
      </w:r>
      <w:proofErr w:type="spellStart"/>
      <w:r w:rsidRPr="00F71E77">
        <w:rPr>
          <w:rFonts w:ascii="Times New Roman" w:eastAsia="Times New Roman" w:hAnsi="Times New Roman" w:cs="Times New Roman"/>
          <w:b/>
          <w:sz w:val="24"/>
          <w:szCs w:val="24"/>
          <w:lang w:val="en-US"/>
        </w:rPr>
        <w:t>incendi</w:t>
      </w:r>
      <w:r w:rsidR="00A129F5">
        <w:rPr>
          <w:rFonts w:ascii="Times New Roman" w:eastAsia="Times New Roman" w:hAnsi="Times New Roman" w:cs="Times New Roman"/>
          <w:b/>
          <w:sz w:val="24"/>
          <w:szCs w:val="24"/>
          <w:lang w:val="en-US"/>
        </w:rPr>
        <w:t>ilor</w:t>
      </w:r>
      <w:proofErr w:type="spellEnd"/>
      <w:r w:rsidR="00A129F5">
        <w:rPr>
          <w:rFonts w:ascii="Times New Roman" w:eastAsia="Times New Roman" w:hAnsi="Times New Roman" w:cs="Times New Roman"/>
          <w:b/>
          <w:sz w:val="24"/>
          <w:szCs w:val="24"/>
          <w:lang w:val="en-US"/>
        </w:rPr>
        <w:t xml:space="preserve"> , </w:t>
      </w:r>
      <w:proofErr w:type="spellStart"/>
      <w:r w:rsidR="00A129F5">
        <w:rPr>
          <w:rFonts w:ascii="Times New Roman" w:eastAsia="Times New Roman" w:hAnsi="Times New Roman" w:cs="Times New Roman"/>
          <w:b/>
          <w:sz w:val="24"/>
          <w:szCs w:val="24"/>
          <w:lang w:val="en-US"/>
        </w:rPr>
        <w:t>pe</w:t>
      </w:r>
      <w:proofErr w:type="spellEnd"/>
      <w:r w:rsidR="00A129F5">
        <w:rPr>
          <w:rFonts w:ascii="Times New Roman" w:eastAsia="Times New Roman" w:hAnsi="Times New Roman" w:cs="Times New Roman"/>
          <w:b/>
          <w:sz w:val="24"/>
          <w:szCs w:val="24"/>
          <w:lang w:val="en-US"/>
        </w:rPr>
        <w:t xml:space="preserve">  </w:t>
      </w:r>
      <w:proofErr w:type="spellStart"/>
      <w:r w:rsidR="00A129F5">
        <w:rPr>
          <w:rFonts w:ascii="Times New Roman" w:eastAsia="Times New Roman" w:hAnsi="Times New Roman" w:cs="Times New Roman"/>
          <w:b/>
          <w:sz w:val="24"/>
          <w:szCs w:val="24"/>
          <w:lang w:val="en-US"/>
        </w:rPr>
        <w:t>semestrul</w:t>
      </w:r>
      <w:proofErr w:type="spellEnd"/>
      <w:r w:rsidR="00A129F5">
        <w:rPr>
          <w:rFonts w:ascii="Times New Roman" w:eastAsia="Times New Roman" w:hAnsi="Times New Roman" w:cs="Times New Roman"/>
          <w:b/>
          <w:sz w:val="24"/>
          <w:szCs w:val="24"/>
          <w:lang w:val="en-US"/>
        </w:rPr>
        <w:t xml:space="preserve"> I , an 202</w:t>
      </w:r>
      <w:r w:rsidR="00295682">
        <w:rPr>
          <w:rFonts w:ascii="Times New Roman" w:eastAsia="Times New Roman" w:hAnsi="Times New Roman" w:cs="Times New Roman"/>
          <w:b/>
          <w:sz w:val="24"/>
          <w:szCs w:val="24"/>
          <w:lang w:val="en-US"/>
        </w:rPr>
        <w:t>6</w:t>
      </w:r>
      <w:r w:rsidRPr="00F71E77">
        <w:rPr>
          <w:rFonts w:ascii="Times New Roman" w:eastAsia="Times New Roman" w:hAnsi="Times New Roman" w:cs="Times New Roman"/>
          <w:b/>
          <w:sz w:val="24"/>
          <w:szCs w:val="24"/>
          <w:lang w:val="en-US"/>
        </w:rPr>
        <w:t xml:space="preserve"> </w:t>
      </w:r>
      <w:proofErr w:type="spellStart"/>
      <w:r w:rsidRPr="00F71E77">
        <w:rPr>
          <w:rFonts w:ascii="Times New Roman" w:eastAsia="Times New Roman" w:hAnsi="Times New Roman" w:cs="Times New Roman"/>
          <w:b/>
          <w:sz w:val="24"/>
          <w:szCs w:val="24"/>
          <w:lang w:val="en-US"/>
        </w:rPr>
        <w:t>si</w:t>
      </w:r>
      <w:proofErr w:type="spellEnd"/>
      <w:r w:rsidRPr="00F71E77">
        <w:rPr>
          <w:rFonts w:ascii="Times New Roman" w:eastAsia="Times New Roman" w:hAnsi="Times New Roman" w:cs="Times New Roman"/>
          <w:b/>
          <w:sz w:val="24"/>
          <w:szCs w:val="24"/>
          <w:lang w:val="en-US"/>
        </w:rPr>
        <w:t xml:space="preserve">  </w:t>
      </w:r>
      <w:proofErr w:type="spellStart"/>
      <w:r w:rsidRPr="00F71E77">
        <w:rPr>
          <w:rFonts w:ascii="Times New Roman" w:eastAsia="Times New Roman" w:hAnsi="Times New Roman" w:cs="Times New Roman"/>
          <w:b/>
          <w:sz w:val="24"/>
          <w:szCs w:val="24"/>
          <w:lang w:val="en-US"/>
        </w:rPr>
        <w:t>stabilirea</w:t>
      </w:r>
      <w:proofErr w:type="spellEnd"/>
      <w:r w:rsidRPr="00F71E77">
        <w:rPr>
          <w:rFonts w:ascii="Times New Roman" w:eastAsia="Times New Roman" w:hAnsi="Times New Roman" w:cs="Times New Roman"/>
          <w:b/>
          <w:sz w:val="24"/>
          <w:szCs w:val="24"/>
          <w:lang w:val="en-US"/>
        </w:rPr>
        <w:t xml:space="preserve">  </w:t>
      </w:r>
      <w:proofErr w:type="spellStart"/>
      <w:r w:rsidRPr="00F71E77">
        <w:rPr>
          <w:rFonts w:ascii="Times New Roman" w:eastAsia="Times New Roman" w:hAnsi="Times New Roman" w:cs="Times New Roman"/>
          <w:b/>
          <w:sz w:val="24"/>
          <w:szCs w:val="24"/>
          <w:lang w:val="en-US"/>
        </w:rPr>
        <w:t>măsurilor</w:t>
      </w:r>
      <w:proofErr w:type="spellEnd"/>
      <w:r w:rsidRPr="00F71E77">
        <w:rPr>
          <w:rFonts w:ascii="Times New Roman" w:eastAsia="Times New Roman" w:hAnsi="Times New Roman" w:cs="Times New Roman"/>
          <w:b/>
          <w:sz w:val="24"/>
          <w:szCs w:val="24"/>
          <w:lang w:val="en-US"/>
        </w:rPr>
        <w:t xml:space="preserve">  de </w:t>
      </w:r>
      <w:proofErr w:type="spellStart"/>
      <w:r w:rsidRPr="00F71E77">
        <w:rPr>
          <w:rFonts w:ascii="Times New Roman" w:eastAsia="Times New Roman" w:hAnsi="Times New Roman" w:cs="Times New Roman"/>
          <w:b/>
          <w:sz w:val="24"/>
          <w:szCs w:val="24"/>
          <w:lang w:val="en-US"/>
        </w:rPr>
        <w:t>optimizare</w:t>
      </w:r>
      <w:proofErr w:type="spellEnd"/>
      <w:r w:rsidRPr="00F71E77">
        <w:rPr>
          <w:rFonts w:ascii="Times New Roman" w:eastAsia="Times New Roman" w:hAnsi="Times New Roman" w:cs="Times New Roman"/>
          <w:b/>
          <w:sz w:val="24"/>
          <w:szCs w:val="24"/>
          <w:lang w:val="en-US"/>
        </w:rPr>
        <w:t xml:space="preserve"> a  </w:t>
      </w:r>
      <w:proofErr w:type="spellStart"/>
      <w:r w:rsidRPr="00F71E77">
        <w:rPr>
          <w:rFonts w:ascii="Times New Roman" w:eastAsia="Times New Roman" w:hAnsi="Times New Roman" w:cs="Times New Roman"/>
          <w:b/>
          <w:sz w:val="24"/>
          <w:szCs w:val="24"/>
          <w:lang w:val="en-US"/>
        </w:rPr>
        <w:t>capacității</w:t>
      </w:r>
      <w:proofErr w:type="spellEnd"/>
      <w:r w:rsidRPr="00F71E77">
        <w:rPr>
          <w:rFonts w:ascii="Times New Roman" w:eastAsia="Times New Roman" w:hAnsi="Times New Roman" w:cs="Times New Roman"/>
          <w:b/>
          <w:sz w:val="24"/>
          <w:szCs w:val="24"/>
          <w:lang w:val="en-US"/>
        </w:rPr>
        <w:t xml:space="preserve">  de  </w:t>
      </w:r>
      <w:proofErr w:type="spellStart"/>
      <w:r w:rsidRPr="00F71E77">
        <w:rPr>
          <w:rFonts w:ascii="Times New Roman" w:eastAsia="Times New Roman" w:hAnsi="Times New Roman" w:cs="Times New Roman"/>
          <w:b/>
          <w:sz w:val="24"/>
          <w:szCs w:val="24"/>
          <w:lang w:val="en-US"/>
        </w:rPr>
        <w:t>apărare</w:t>
      </w:r>
      <w:proofErr w:type="spellEnd"/>
    </w:p>
    <w:p w14:paraId="55A274D2" w14:textId="4E2FBED1" w:rsidR="00F71E77" w:rsidRPr="00F71E77" w:rsidRDefault="00F71E77" w:rsidP="00F71E77">
      <w:pPr>
        <w:spacing w:after="0"/>
        <w:jc w:val="center"/>
        <w:rPr>
          <w:rFonts w:ascii="Times New Roman" w:eastAsia="Times New Roman" w:hAnsi="Times New Roman" w:cs="Times New Roman"/>
          <w:b/>
          <w:iCs/>
          <w:noProof/>
          <w:sz w:val="24"/>
          <w:szCs w:val="24"/>
          <w:lang w:val="fr-FR" w:eastAsia="ro-RO"/>
        </w:rPr>
      </w:pPr>
      <w:r w:rsidRPr="00F71E77">
        <w:rPr>
          <w:rFonts w:ascii="Times New Roman" w:eastAsia="Times New Roman" w:hAnsi="Times New Roman" w:cs="Times New Roman"/>
          <w:b/>
          <w:sz w:val="24"/>
          <w:szCs w:val="24"/>
          <w:lang w:val="en-US"/>
        </w:rPr>
        <w:t xml:space="preserve">  </w:t>
      </w:r>
      <w:proofErr w:type="spellStart"/>
      <w:proofErr w:type="gramStart"/>
      <w:r w:rsidRPr="00F71E77">
        <w:rPr>
          <w:rFonts w:ascii="Times New Roman" w:eastAsia="Times New Roman" w:hAnsi="Times New Roman" w:cs="Times New Roman"/>
          <w:b/>
          <w:sz w:val="24"/>
          <w:szCs w:val="24"/>
          <w:lang w:val="en-US"/>
        </w:rPr>
        <w:t>impotriva</w:t>
      </w:r>
      <w:proofErr w:type="spellEnd"/>
      <w:r w:rsidRPr="00F71E77">
        <w:rPr>
          <w:rFonts w:ascii="Times New Roman" w:eastAsia="Times New Roman" w:hAnsi="Times New Roman" w:cs="Times New Roman"/>
          <w:b/>
          <w:sz w:val="24"/>
          <w:szCs w:val="24"/>
          <w:lang w:val="en-US"/>
        </w:rPr>
        <w:t xml:space="preserve">  </w:t>
      </w:r>
      <w:proofErr w:type="spellStart"/>
      <w:r w:rsidRPr="00F71E77">
        <w:rPr>
          <w:rFonts w:ascii="Times New Roman" w:eastAsia="Times New Roman" w:hAnsi="Times New Roman" w:cs="Times New Roman"/>
          <w:b/>
          <w:sz w:val="24"/>
          <w:szCs w:val="24"/>
          <w:lang w:val="en-US"/>
        </w:rPr>
        <w:t>incendiilor</w:t>
      </w:r>
      <w:proofErr w:type="spellEnd"/>
      <w:proofErr w:type="gramEnd"/>
    </w:p>
    <w:p w14:paraId="20F128BC" w14:textId="54687AC6" w:rsidR="00F71E77" w:rsidRPr="00F71E77" w:rsidRDefault="00F71E77" w:rsidP="00F71E77">
      <w:pPr>
        <w:spacing w:after="0"/>
        <w:ind w:left="-567" w:right="-618"/>
        <w:jc w:val="center"/>
        <w:rPr>
          <w:rFonts w:ascii="Times New Roman" w:eastAsia="Calibri" w:hAnsi="Times New Roman" w:cs="Times New Roman"/>
          <w:b/>
          <w:bCs/>
          <w:sz w:val="24"/>
          <w:szCs w:val="24"/>
        </w:rPr>
      </w:pPr>
    </w:p>
    <w:p w14:paraId="4BFAB1B6" w14:textId="77777777" w:rsidR="00F71E77" w:rsidRPr="00F71E77" w:rsidRDefault="00F71E77" w:rsidP="00F71E77">
      <w:pPr>
        <w:spacing w:after="0"/>
        <w:ind w:left="-567" w:right="-618"/>
        <w:jc w:val="center"/>
        <w:rPr>
          <w:rFonts w:ascii="Times New Roman" w:eastAsia="Calibri" w:hAnsi="Times New Roman" w:cs="Times New Roman"/>
          <w:b/>
          <w:bCs/>
          <w:sz w:val="24"/>
          <w:szCs w:val="24"/>
        </w:rPr>
      </w:pPr>
    </w:p>
    <w:p w14:paraId="6B806BFB" w14:textId="77777777" w:rsidR="00F71E77" w:rsidRPr="00F71E77" w:rsidRDefault="00F71E77" w:rsidP="00F71E77">
      <w:pPr>
        <w:jc w:val="both"/>
        <w:rPr>
          <w:rFonts w:ascii="Times New Roman" w:eastAsia="Calibri" w:hAnsi="Times New Roman" w:cs="Times New Roman"/>
          <w:sz w:val="24"/>
          <w:szCs w:val="24"/>
          <w:lang w:val="en-US"/>
        </w:rPr>
      </w:pPr>
    </w:p>
    <w:p w14:paraId="38BB665C" w14:textId="77777777" w:rsidR="00F71E77" w:rsidRPr="00F71E77" w:rsidRDefault="00F71E77" w:rsidP="00F71E77">
      <w:pPr>
        <w:spacing w:after="0"/>
        <w:rPr>
          <w:rFonts w:ascii="Times New Roman" w:eastAsia="Calibri" w:hAnsi="Times New Roman" w:cs="Times New Roman"/>
          <w:sz w:val="24"/>
          <w:szCs w:val="24"/>
        </w:rPr>
      </w:pPr>
      <w:r w:rsidRPr="00F71E77">
        <w:rPr>
          <w:rFonts w:ascii="Times New Roman" w:eastAsia="Calibri" w:hAnsi="Times New Roman" w:cs="Times New Roman"/>
          <w:sz w:val="24"/>
          <w:szCs w:val="24"/>
        </w:rPr>
        <w:t xml:space="preserve">   În conformitate cu prevederile art.243 alin.(1) lit.”a” din O.U.G nr.57/ 2019 privind  Codul  administrativ , înaintez consiliului local prezentul aviz. </w:t>
      </w:r>
    </w:p>
    <w:p w14:paraId="085299BD" w14:textId="77777777" w:rsidR="00F71E77" w:rsidRPr="00F71E77" w:rsidRDefault="00F71E77" w:rsidP="00F71E77">
      <w:pPr>
        <w:jc w:val="both"/>
        <w:rPr>
          <w:rFonts w:ascii="Times New Roman" w:eastAsia="Calibri" w:hAnsi="Times New Roman" w:cs="Times New Roman"/>
          <w:sz w:val="24"/>
          <w:szCs w:val="24"/>
        </w:rPr>
      </w:pPr>
    </w:p>
    <w:p w14:paraId="63E0919E" w14:textId="77777777" w:rsidR="00F71E77" w:rsidRPr="00F71E77" w:rsidRDefault="00F71E77" w:rsidP="00F71E77">
      <w:pPr>
        <w:jc w:val="both"/>
        <w:rPr>
          <w:rFonts w:ascii="Times New Roman" w:eastAsia="Calibri" w:hAnsi="Times New Roman" w:cs="Times New Roman"/>
          <w:sz w:val="24"/>
          <w:szCs w:val="24"/>
        </w:rPr>
      </w:pPr>
      <w:r w:rsidRPr="00F71E77">
        <w:rPr>
          <w:rFonts w:ascii="Times New Roman" w:eastAsia="Calibri" w:hAnsi="Times New Roman" w:cs="Times New Roman"/>
          <w:sz w:val="24"/>
          <w:szCs w:val="24"/>
        </w:rPr>
        <w:t xml:space="preserve">  Analizând proiectul de hotărâre inițiat de primarul comunei  Ion Creanga , am constatat că sunt îndeplinite condiţiile de fond și de formă ale proiectului de hotărâre : </w:t>
      </w:r>
    </w:p>
    <w:p w14:paraId="393F4FD0" w14:textId="5423BA08" w:rsidR="00F71E77" w:rsidRPr="00F71E77" w:rsidRDefault="00F71E77" w:rsidP="00F71E77">
      <w:pPr>
        <w:numPr>
          <w:ilvl w:val="0"/>
          <w:numId w:val="4"/>
        </w:numPr>
        <w:contextualSpacing/>
        <w:jc w:val="both"/>
        <w:rPr>
          <w:rFonts w:ascii="Times New Roman" w:eastAsia="Calibri" w:hAnsi="Times New Roman" w:cs="Times New Roman"/>
          <w:sz w:val="24"/>
          <w:szCs w:val="24"/>
        </w:rPr>
      </w:pPr>
      <w:r w:rsidRPr="00F71E77">
        <w:rPr>
          <w:rFonts w:ascii="Times New Roman" w:eastAsia="Calibri" w:hAnsi="Times New Roman" w:cs="Times New Roman"/>
          <w:sz w:val="24"/>
          <w:szCs w:val="24"/>
        </w:rPr>
        <w:t>S-au respectat normele de tehnică legislativă pentru elaborarea proiectului de hotărâre, respectiv prevederile Legii nr.24/2000, republicată, cu modificările şi completă</w:t>
      </w:r>
      <w:r w:rsidR="00783866">
        <w:rPr>
          <w:rFonts w:ascii="Times New Roman" w:eastAsia="Calibri" w:hAnsi="Times New Roman" w:cs="Times New Roman"/>
          <w:sz w:val="24"/>
          <w:szCs w:val="24"/>
        </w:rPr>
        <w:t xml:space="preserve">rile ulterioare </w:t>
      </w:r>
      <w:r w:rsidRPr="00F71E77">
        <w:rPr>
          <w:rFonts w:ascii="Times New Roman" w:eastAsia="Calibri" w:hAnsi="Times New Roman" w:cs="Times New Roman"/>
          <w:sz w:val="24"/>
          <w:szCs w:val="24"/>
        </w:rPr>
        <w:t xml:space="preserve"> </w:t>
      </w:r>
    </w:p>
    <w:p w14:paraId="4CE5AA3D" w14:textId="77777777" w:rsidR="00F71E77" w:rsidRPr="00F71E77" w:rsidRDefault="00F71E77" w:rsidP="00F71E77">
      <w:pPr>
        <w:numPr>
          <w:ilvl w:val="0"/>
          <w:numId w:val="4"/>
        </w:numPr>
        <w:contextualSpacing/>
        <w:rPr>
          <w:rFonts w:ascii="Times New Roman" w:eastAsia="Calibri" w:hAnsi="Times New Roman" w:cs="Times New Roman"/>
          <w:sz w:val="24"/>
          <w:szCs w:val="24"/>
        </w:rPr>
      </w:pPr>
      <w:r w:rsidRPr="00F71E77">
        <w:rPr>
          <w:rFonts w:ascii="Times New Roman" w:eastAsia="Calibri" w:hAnsi="Times New Roman" w:cs="Times New Roman"/>
          <w:sz w:val="24"/>
          <w:szCs w:val="24"/>
        </w:rPr>
        <w:t>Este iniţiat de dl. primar, conf.art. 136  alin.(1)   din O.U.G nr.57/ 2019 privind  Codul  administrativ ,</w:t>
      </w:r>
    </w:p>
    <w:p w14:paraId="3CA8D4F3" w14:textId="77777777" w:rsidR="00F71E77" w:rsidRPr="00F71E77" w:rsidRDefault="00F71E77" w:rsidP="00F71E77">
      <w:pPr>
        <w:spacing w:after="0"/>
        <w:rPr>
          <w:rFonts w:ascii="Times New Roman" w:eastAsia="Times New Roman" w:hAnsi="Times New Roman" w:cs="Times New Roman"/>
          <w:sz w:val="24"/>
          <w:szCs w:val="24"/>
          <w:lang w:val="en-US"/>
        </w:rPr>
      </w:pPr>
      <w:r w:rsidRPr="00F71E77">
        <w:rPr>
          <w:rFonts w:ascii="Times New Roman" w:eastAsia="Calibri" w:hAnsi="Times New Roman" w:cs="Times New Roman"/>
          <w:sz w:val="24"/>
          <w:szCs w:val="24"/>
        </w:rPr>
        <w:t xml:space="preserve">    Este elaborat conform : </w:t>
      </w:r>
      <w:r w:rsidRPr="00F71E77">
        <w:rPr>
          <w:rFonts w:ascii="Times New Roman" w:eastAsia="Times New Roman" w:hAnsi="Times New Roman" w:cs="Times New Roman"/>
          <w:sz w:val="24"/>
          <w:szCs w:val="24"/>
          <w:lang w:val="fr-FR"/>
        </w:rPr>
        <w:t xml:space="preserve"> </w:t>
      </w:r>
      <w:r w:rsidRPr="00F71E77">
        <w:rPr>
          <w:rFonts w:ascii="Times New Roman" w:eastAsia="Times New Roman" w:hAnsi="Times New Roman" w:cs="Times New Roman"/>
          <w:sz w:val="24"/>
          <w:szCs w:val="24"/>
          <w:lang w:val="en-US"/>
        </w:rPr>
        <w:t xml:space="preserve">129 </w:t>
      </w:r>
      <w:proofErr w:type="spellStart"/>
      <w:r w:rsidRPr="00F71E77">
        <w:rPr>
          <w:rFonts w:ascii="Times New Roman" w:eastAsia="Times New Roman" w:hAnsi="Times New Roman" w:cs="Times New Roman"/>
          <w:sz w:val="24"/>
          <w:szCs w:val="24"/>
          <w:lang w:val="en-US"/>
        </w:rPr>
        <w:t>alin</w:t>
      </w:r>
      <w:proofErr w:type="spellEnd"/>
      <w:r w:rsidRPr="00F71E77">
        <w:rPr>
          <w:rFonts w:ascii="Times New Roman" w:eastAsia="Times New Roman" w:hAnsi="Times New Roman" w:cs="Times New Roman"/>
          <w:sz w:val="24"/>
          <w:szCs w:val="24"/>
          <w:lang w:val="en-US"/>
        </w:rPr>
        <w:t xml:space="preserve">.(2) lit. “ d ”, </w:t>
      </w:r>
      <w:proofErr w:type="spellStart"/>
      <w:r w:rsidRPr="00F71E77">
        <w:rPr>
          <w:rFonts w:ascii="Times New Roman" w:eastAsia="Times New Roman" w:hAnsi="Times New Roman" w:cs="Times New Roman"/>
          <w:sz w:val="24"/>
          <w:szCs w:val="24"/>
          <w:lang w:val="en-US"/>
        </w:rPr>
        <w:t>alin</w:t>
      </w:r>
      <w:proofErr w:type="spellEnd"/>
      <w:r w:rsidRPr="00F71E77">
        <w:rPr>
          <w:rFonts w:ascii="Times New Roman" w:eastAsia="Times New Roman" w:hAnsi="Times New Roman" w:cs="Times New Roman"/>
          <w:sz w:val="24"/>
          <w:szCs w:val="24"/>
          <w:lang w:val="en-US"/>
        </w:rPr>
        <w:t xml:space="preserve">.(7)  lit. ,, h ”, art 139 </w:t>
      </w:r>
      <w:proofErr w:type="spellStart"/>
      <w:r w:rsidRPr="00F71E77">
        <w:rPr>
          <w:rFonts w:ascii="Times New Roman" w:eastAsia="Times New Roman" w:hAnsi="Times New Roman" w:cs="Times New Roman"/>
          <w:sz w:val="24"/>
          <w:szCs w:val="24"/>
          <w:lang w:val="en-US"/>
        </w:rPr>
        <w:t>alin</w:t>
      </w:r>
      <w:proofErr w:type="spellEnd"/>
      <w:r w:rsidRPr="00F71E77">
        <w:rPr>
          <w:rFonts w:ascii="Times New Roman" w:eastAsia="Times New Roman" w:hAnsi="Times New Roman" w:cs="Times New Roman"/>
          <w:sz w:val="24"/>
          <w:szCs w:val="24"/>
          <w:lang w:val="en-US"/>
        </w:rPr>
        <w:t xml:space="preserve">.(1), art. 154 </w:t>
      </w:r>
      <w:proofErr w:type="spellStart"/>
      <w:r w:rsidRPr="00F71E77">
        <w:rPr>
          <w:rFonts w:ascii="Times New Roman" w:eastAsia="Times New Roman" w:hAnsi="Times New Roman" w:cs="Times New Roman"/>
          <w:sz w:val="24"/>
          <w:szCs w:val="24"/>
          <w:lang w:val="en-US"/>
        </w:rPr>
        <w:t>alin</w:t>
      </w:r>
      <w:proofErr w:type="spellEnd"/>
      <w:r w:rsidRPr="00F71E77">
        <w:rPr>
          <w:rFonts w:ascii="Times New Roman" w:eastAsia="Times New Roman" w:hAnsi="Times New Roman" w:cs="Times New Roman"/>
          <w:sz w:val="24"/>
          <w:szCs w:val="24"/>
          <w:lang w:val="en-US"/>
        </w:rPr>
        <w:t xml:space="preserve">.(1)   </w:t>
      </w:r>
      <w:proofErr w:type="spellStart"/>
      <w:r w:rsidRPr="00F71E77">
        <w:rPr>
          <w:rFonts w:ascii="Times New Roman" w:eastAsia="Times New Roman" w:hAnsi="Times New Roman" w:cs="Times New Roman"/>
          <w:sz w:val="24"/>
          <w:szCs w:val="24"/>
          <w:lang w:val="en-US"/>
        </w:rPr>
        <w:t>si</w:t>
      </w:r>
      <w:proofErr w:type="spellEnd"/>
      <w:r w:rsidRPr="00F71E77">
        <w:rPr>
          <w:rFonts w:ascii="Times New Roman" w:eastAsia="Times New Roman" w:hAnsi="Times New Roman" w:cs="Times New Roman"/>
          <w:sz w:val="24"/>
          <w:szCs w:val="24"/>
          <w:lang w:val="en-US"/>
        </w:rPr>
        <w:t xml:space="preserve"> ale  art. 196, </w:t>
      </w:r>
      <w:proofErr w:type="spellStart"/>
      <w:r w:rsidRPr="00F71E77">
        <w:rPr>
          <w:rFonts w:ascii="Times New Roman" w:eastAsia="Times New Roman" w:hAnsi="Times New Roman" w:cs="Times New Roman"/>
          <w:sz w:val="24"/>
          <w:szCs w:val="24"/>
          <w:lang w:val="en-US"/>
        </w:rPr>
        <w:t>alin</w:t>
      </w:r>
      <w:proofErr w:type="spellEnd"/>
      <w:r w:rsidRPr="00F71E77">
        <w:rPr>
          <w:rFonts w:ascii="Times New Roman" w:eastAsia="Times New Roman" w:hAnsi="Times New Roman" w:cs="Times New Roman"/>
          <w:sz w:val="24"/>
          <w:szCs w:val="24"/>
          <w:lang w:val="en-US"/>
        </w:rPr>
        <w:t xml:space="preserve">.(1)  lit. ,,a” din </w:t>
      </w:r>
      <w:proofErr w:type="spellStart"/>
      <w:r w:rsidRPr="00F71E77">
        <w:rPr>
          <w:rFonts w:ascii="Times New Roman" w:eastAsia="Times New Roman" w:hAnsi="Times New Roman" w:cs="Times New Roman"/>
          <w:sz w:val="24"/>
          <w:szCs w:val="24"/>
          <w:lang w:val="en-US"/>
        </w:rPr>
        <w:t>Ordonanta</w:t>
      </w:r>
      <w:proofErr w:type="spellEnd"/>
      <w:r w:rsidRPr="00F71E77">
        <w:rPr>
          <w:rFonts w:ascii="Times New Roman" w:eastAsia="Times New Roman" w:hAnsi="Times New Roman" w:cs="Times New Roman"/>
          <w:sz w:val="24"/>
          <w:szCs w:val="24"/>
          <w:lang w:val="en-US"/>
        </w:rPr>
        <w:t xml:space="preserve"> de </w:t>
      </w:r>
      <w:proofErr w:type="spellStart"/>
      <w:r w:rsidRPr="00F71E77">
        <w:rPr>
          <w:rFonts w:ascii="Times New Roman" w:eastAsia="Times New Roman" w:hAnsi="Times New Roman" w:cs="Times New Roman"/>
          <w:sz w:val="24"/>
          <w:szCs w:val="24"/>
          <w:lang w:val="en-US"/>
        </w:rPr>
        <w:t>urgenta</w:t>
      </w:r>
      <w:proofErr w:type="spellEnd"/>
      <w:r w:rsidRPr="00F71E77">
        <w:rPr>
          <w:rFonts w:ascii="Times New Roman" w:eastAsia="Times New Roman" w:hAnsi="Times New Roman" w:cs="Times New Roman"/>
          <w:sz w:val="24"/>
          <w:szCs w:val="24"/>
          <w:lang w:val="en-US"/>
        </w:rPr>
        <w:t xml:space="preserve"> </w:t>
      </w:r>
      <w:proofErr w:type="spellStart"/>
      <w:r w:rsidRPr="00F71E77">
        <w:rPr>
          <w:rFonts w:ascii="Times New Roman" w:eastAsia="Times New Roman" w:hAnsi="Times New Roman" w:cs="Times New Roman"/>
          <w:sz w:val="24"/>
          <w:szCs w:val="24"/>
          <w:lang w:val="en-US"/>
        </w:rPr>
        <w:t>nr</w:t>
      </w:r>
      <w:proofErr w:type="spellEnd"/>
      <w:r w:rsidRPr="00F71E77">
        <w:rPr>
          <w:rFonts w:ascii="Times New Roman" w:eastAsia="Times New Roman" w:hAnsi="Times New Roman" w:cs="Times New Roman"/>
          <w:sz w:val="24"/>
          <w:szCs w:val="24"/>
          <w:lang w:val="en-US"/>
        </w:rPr>
        <w:t xml:space="preserve">. 57din 3 </w:t>
      </w:r>
      <w:proofErr w:type="spellStart"/>
      <w:r w:rsidRPr="00F71E77">
        <w:rPr>
          <w:rFonts w:ascii="Times New Roman" w:eastAsia="Times New Roman" w:hAnsi="Times New Roman" w:cs="Times New Roman"/>
          <w:sz w:val="24"/>
          <w:szCs w:val="24"/>
          <w:lang w:val="en-US"/>
        </w:rPr>
        <w:t>iulie</w:t>
      </w:r>
      <w:proofErr w:type="spellEnd"/>
      <w:r w:rsidRPr="00F71E77">
        <w:rPr>
          <w:rFonts w:ascii="Times New Roman" w:eastAsia="Times New Roman" w:hAnsi="Times New Roman" w:cs="Times New Roman"/>
          <w:sz w:val="24"/>
          <w:szCs w:val="24"/>
          <w:lang w:val="en-US"/>
        </w:rPr>
        <w:t xml:space="preserve"> 2019 </w:t>
      </w:r>
      <w:proofErr w:type="spellStart"/>
      <w:r w:rsidRPr="00F71E77">
        <w:rPr>
          <w:rFonts w:ascii="Times New Roman" w:eastAsia="Times New Roman" w:hAnsi="Times New Roman" w:cs="Times New Roman"/>
          <w:sz w:val="24"/>
          <w:szCs w:val="24"/>
          <w:lang w:val="en-US"/>
        </w:rPr>
        <w:t>privind</w:t>
      </w:r>
      <w:proofErr w:type="spellEnd"/>
      <w:r w:rsidRPr="00F71E77">
        <w:rPr>
          <w:rFonts w:ascii="Times New Roman" w:eastAsia="Times New Roman" w:hAnsi="Times New Roman" w:cs="Times New Roman"/>
          <w:sz w:val="24"/>
          <w:szCs w:val="24"/>
          <w:lang w:val="en-US"/>
        </w:rPr>
        <w:t xml:space="preserve"> </w:t>
      </w:r>
      <w:proofErr w:type="spellStart"/>
      <w:r w:rsidRPr="00F71E77">
        <w:rPr>
          <w:rFonts w:ascii="Times New Roman" w:eastAsia="Times New Roman" w:hAnsi="Times New Roman" w:cs="Times New Roman"/>
          <w:sz w:val="24"/>
          <w:szCs w:val="24"/>
          <w:lang w:val="en-US"/>
        </w:rPr>
        <w:t>Codul</w:t>
      </w:r>
      <w:proofErr w:type="spellEnd"/>
      <w:r w:rsidRPr="00F71E77">
        <w:rPr>
          <w:rFonts w:ascii="Times New Roman" w:eastAsia="Times New Roman" w:hAnsi="Times New Roman" w:cs="Times New Roman"/>
          <w:sz w:val="24"/>
          <w:szCs w:val="24"/>
          <w:lang w:val="en-US"/>
        </w:rPr>
        <w:t xml:space="preserve"> </w:t>
      </w:r>
      <w:proofErr w:type="spellStart"/>
      <w:r w:rsidRPr="00F71E77">
        <w:rPr>
          <w:rFonts w:ascii="Times New Roman" w:eastAsia="Times New Roman" w:hAnsi="Times New Roman" w:cs="Times New Roman"/>
          <w:sz w:val="24"/>
          <w:szCs w:val="24"/>
          <w:lang w:val="en-US"/>
        </w:rPr>
        <w:t>administrativ</w:t>
      </w:r>
      <w:proofErr w:type="spellEnd"/>
      <w:r w:rsidRPr="00F71E77">
        <w:rPr>
          <w:rFonts w:ascii="Times New Roman" w:eastAsia="Times New Roman" w:hAnsi="Times New Roman" w:cs="Times New Roman"/>
          <w:sz w:val="24"/>
          <w:szCs w:val="24"/>
          <w:lang w:val="en-US"/>
        </w:rPr>
        <w:t xml:space="preserve">, </w:t>
      </w:r>
      <w:proofErr w:type="gramStart"/>
      <w:r w:rsidRPr="00F71E77">
        <w:rPr>
          <w:rFonts w:ascii="Times New Roman" w:eastAsia="Times New Roman" w:hAnsi="Times New Roman" w:cs="Times New Roman"/>
          <w:sz w:val="24"/>
          <w:szCs w:val="24"/>
          <w:lang w:val="en-US"/>
        </w:rPr>
        <w:t xml:space="preserve">cu  </w:t>
      </w:r>
      <w:proofErr w:type="spellStart"/>
      <w:r w:rsidRPr="00F71E77">
        <w:rPr>
          <w:rFonts w:ascii="Times New Roman" w:eastAsia="Times New Roman" w:hAnsi="Times New Roman" w:cs="Times New Roman"/>
          <w:sz w:val="24"/>
          <w:szCs w:val="24"/>
          <w:lang w:val="en-US"/>
        </w:rPr>
        <w:t>modificarile</w:t>
      </w:r>
      <w:proofErr w:type="spellEnd"/>
      <w:proofErr w:type="gramEnd"/>
      <w:r w:rsidRPr="00F71E77">
        <w:rPr>
          <w:rFonts w:ascii="Times New Roman" w:eastAsia="Times New Roman" w:hAnsi="Times New Roman" w:cs="Times New Roman"/>
          <w:sz w:val="24"/>
          <w:szCs w:val="24"/>
          <w:lang w:val="en-US"/>
        </w:rPr>
        <w:t xml:space="preserve">  </w:t>
      </w:r>
      <w:proofErr w:type="spellStart"/>
      <w:r w:rsidRPr="00F71E77">
        <w:rPr>
          <w:rFonts w:ascii="Times New Roman" w:eastAsia="Times New Roman" w:hAnsi="Times New Roman" w:cs="Times New Roman"/>
          <w:sz w:val="24"/>
          <w:szCs w:val="24"/>
          <w:lang w:val="en-US"/>
        </w:rPr>
        <w:t>si</w:t>
      </w:r>
      <w:proofErr w:type="spellEnd"/>
      <w:r w:rsidRPr="00F71E77">
        <w:rPr>
          <w:rFonts w:ascii="Times New Roman" w:eastAsia="Times New Roman" w:hAnsi="Times New Roman" w:cs="Times New Roman"/>
          <w:sz w:val="24"/>
          <w:szCs w:val="24"/>
          <w:lang w:val="en-US"/>
        </w:rPr>
        <w:t xml:space="preserve">  </w:t>
      </w:r>
      <w:proofErr w:type="spellStart"/>
      <w:r w:rsidRPr="00F71E77">
        <w:rPr>
          <w:rFonts w:ascii="Times New Roman" w:eastAsia="Times New Roman" w:hAnsi="Times New Roman" w:cs="Times New Roman"/>
          <w:sz w:val="24"/>
          <w:szCs w:val="24"/>
          <w:lang w:val="en-US"/>
        </w:rPr>
        <w:t>completarile</w:t>
      </w:r>
      <w:proofErr w:type="spellEnd"/>
      <w:r w:rsidRPr="00F71E77">
        <w:rPr>
          <w:rFonts w:ascii="Times New Roman" w:eastAsia="Times New Roman" w:hAnsi="Times New Roman" w:cs="Times New Roman"/>
          <w:sz w:val="24"/>
          <w:szCs w:val="24"/>
          <w:lang w:val="en-US"/>
        </w:rPr>
        <w:t xml:space="preserve">  </w:t>
      </w:r>
      <w:proofErr w:type="spellStart"/>
      <w:r w:rsidRPr="00F71E77">
        <w:rPr>
          <w:rFonts w:ascii="Times New Roman" w:eastAsia="Times New Roman" w:hAnsi="Times New Roman" w:cs="Times New Roman"/>
          <w:sz w:val="24"/>
          <w:szCs w:val="24"/>
          <w:lang w:val="en-US"/>
        </w:rPr>
        <w:t>ulterioare</w:t>
      </w:r>
      <w:proofErr w:type="spellEnd"/>
      <w:r w:rsidRPr="00F71E77">
        <w:rPr>
          <w:rFonts w:ascii="Times New Roman" w:eastAsia="Times New Roman" w:hAnsi="Times New Roman" w:cs="Times New Roman"/>
          <w:sz w:val="24"/>
          <w:szCs w:val="24"/>
          <w:lang w:val="en-US"/>
        </w:rPr>
        <w:t xml:space="preserve"> ;</w:t>
      </w:r>
    </w:p>
    <w:p w14:paraId="21C0D189" w14:textId="33FE38FB" w:rsidR="00F71E77" w:rsidRPr="00F71E77" w:rsidRDefault="00F71E77" w:rsidP="00F71E77">
      <w:pPr>
        <w:tabs>
          <w:tab w:val="left" w:pos="748"/>
          <w:tab w:val="left" w:pos="1440"/>
        </w:tabs>
        <w:spacing w:after="0"/>
        <w:contextualSpacing/>
        <w:rPr>
          <w:rFonts w:ascii="Times New Roman" w:eastAsia="Times New Roman" w:hAnsi="Times New Roman" w:cs="Times New Roman"/>
          <w:sz w:val="24"/>
          <w:szCs w:val="24"/>
          <w:lang w:val="fr-FR"/>
        </w:rPr>
      </w:pPr>
    </w:p>
    <w:p w14:paraId="3048174A" w14:textId="77777777" w:rsidR="00F71E77" w:rsidRPr="00F71E77" w:rsidRDefault="00F71E77" w:rsidP="00F71E77">
      <w:pPr>
        <w:spacing w:after="0"/>
        <w:ind w:right="-618"/>
        <w:rPr>
          <w:rFonts w:ascii="Times New Roman" w:eastAsia="Times New Roman" w:hAnsi="Times New Roman" w:cs="Times New Roman"/>
          <w:sz w:val="24"/>
          <w:szCs w:val="24"/>
          <w:lang w:val="en-US"/>
        </w:rPr>
      </w:pPr>
    </w:p>
    <w:p w14:paraId="442CEB0B" w14:textId="5AC3D535" w:rsidR="00F71E77" w:rsidRPr="00F71E77" w:rsidRDefault="00F71E77" w:rsidP="00F71E77">
      <w:pPr>
        <w:spacing w:after="0"/>
        <w:rPr>
          <w:rFonts w:ascii="Times New Roman" w:eastAsia="Times New Roman" w:hAnsi="Times New Roman" w:cs="Times New Roman"/>
          <w:iCs/>
          <w:noProof/>
          <w:sz w:val="24"/>
          <w:szCs w:val="24"/>
          <w:lang w:val="fr-FR" w:eastAsia="ro-RO"/>
        </w:rPr>
      </w:pPr>
      <w:r w:rsidRPr="00F71E77">
        <w:rPr>
          <w:rFonts w:ascii="Times New Roman" w:eastAsia="Calibri" w:hAnsi="Times New Roman" w:cs="Times New Roman"/>
          <w:sz w:val="24"/>
          <w:szCs w:val="24"/>
        </w:rPr>
        <w:t xml:space="preserve">    </w:t>
      </w:r>
      <w:r w:rsidRPr="00F71E77">
        <w:rPr>
          <w:rFonts w:ascii="Times New Roman" w:eastAsia="Calibri" w:hAnsi="Times New Roman" w:cs="Times New Roman"/>
          <w:bCs/>
          <w:sz w:val="24"/>
          <w:szCs w:val="24"/>
        </w:rPr>
        <w:t xml:space="preserve">Tinând cont  ca proiectul de  hotărâre, este  insotit  de referatul de  aprobare  al  primarului  comunei  si de raportul  compartimentului  de  specialitate , consider că sunt îndeplinite condiţiile şi avizez favorabil  </w:t>
      </w:r>
      <w:r w:rsidRPr="00F71E77">
        <w:rPr>
          <w:rFonts w:ascii="Times New Roman" w:eastAsia="Calibri" w:hAnsi="Times New Roman" w:cs="Times New Roman"/>
          <w:sz w:val="24"/>
          <w:szCs w:val="24"/>
        </w:rPr>
        <w:t xml:space="preserve">proiectul de hotărâre </w:t>
      </w:r>
      <w:proofErr w:type="spellStart"/>
      <w:r w:rsidRPr="00F71E77">
        <w:rPr>
          <w:rFonts w:ascii="Times New Roman" w:eastAsia="Times New Roman" w:hAnsi="Times New Roman" w:cs="Times New Roman"/>
          <w:sz w:val="24"/>
          <w:szCs w:val="24"/>
          <w:lang w:val="fr-FR"/>
        </w:rPr>
        <w:t>privind</w:t>
      </w:r>
      <w:proofErr w:type="spellEnd"/>
      <w:r w:rsidRPr="00F71E77">
        <w:rPr>
          <w:rFonts w:ascii="Times New Roman" w:eastAsia="Times New Roman" w:hAnsi="Times New Roman" w:cs="Times New Roman"/>
          <w:sz w:val="24"/>
          <w:szCs w:val="24"/>
          <w:lang w:val="fr-FR"/>
        </w:rPr>
        <w:t xml:space="preserve">  a</w:t>
      </w:r>
      <w:r w:rsidRPr="00F71E77">
        <w:rPr>
          <w:rFonts w:ascii="Times New Roman" w:hAnsi="Times New Roman" w:cs="Times New Roman"/>
          <w:sz w:val="24"/>
          <w:szCs w:val="24"/>
        </w:rPr>
        <w:t xml:space="preserve">probarea </w:t>
      </w:r>
      <w:proofErr w:type="spellStart"/>
      <w:r w:rsidRPr="00F71E77">
        <w:rPr>
          <w:rFonts w:ascii="Times New Roman" w:eastAsia="Times New Roman" w:hAnsi="Times New Roman" w:cs="Times New Roman"/>
          <w:sz w:val="24"/>
          <w:szCs w:val="24"/>
          <w:lang w:val="en-US"/>
        </w:rPr>
        <w:t>Raportului</w:t>
      </w:r>
      <w:proofErr w:type="spellEnd"/>
      <w:r w:rsidRPr="00F71E77">
        <w:rPr>
          <w:rFonts w:ascii="Times New Roman" w:eastAsia="Times New Roman" w:hAnsi="Times New Roman" w:cs="Times New Roman"/>
          <w:sz w:val="24"/>
          <w:szCs w:val="24"/>
          <w:lang w:val="en-US"/>
        </w:rPr>
        <w:t xml:space="preserve">  de  </w:t>
      </w:r>
      <w:proofErr w:type="spellStart"/>
      <w:r w:rsidRPr="00F71E77">
        <w:rPr>
          <w:rFonts w:ascii="Times New Roman" w:eastAsia="Times New Roman" w:hAnsi="Times New Roman" w:cs="Times New Roman"/>
          <w:sz w:val="24"/>
          <w:szCs w:val="24"/>
          <w:lang w:val="en-US"/>
        </w:rPr>
        <w:t>evaluare</w:t>
      </w:r>
      <w:proofErr w:type="spellEnd"/>
      <w:r w:rsidRPr="00F71E77">
        <w:rPr>
          <w:rFonts w:ascii="Times New Roman" w:eastAsia="Times New Roman" w:hAnsi="Times New Roman" w:cs="Times New Roman"/>
          <w:sz w:val="24"/>
          <w:szCs w:val="24"/>
          <w:lang w:val="en-US"/>
        </w:rPr>
        <w:t xml:space="preserve"> a  </w:t>
      </w:r>
      <w:proofErr w:type="spellStart"/>
      <w:r w:rsidRPr="00F71E77">
        <w:rPr>
          <w:rFonts w:ascii="Times New Roman" w:eastAsia="Times New Roman" w:hAnsi="Times New Roman" w:cs="Times New Roman"/>
          <w:sz w:val="24"/>
          <w:szCs w:val="24"/>
          <w:lang w:val="en-US"/>
        </w:rPr>
        <w:t>capacitatii</w:t>
      </w:r>
      <w:proofErr w:type="spellEnd"/>
      <w:r w:rsidRPr="00F71E77">
        <w:rPr>
          <w:rFonts w:ascii="Times New Roman" w:eastAsia="Times New Roman" w:hAnsi="Times New Roman" w:cs="Times New Roman"/>
          <w:sz w:val="24"/>
          <w:szCs w:val="24"/>
          <w:lang w:val="en-US"/>
        </w:rPr>
        <w:t xml:space="preserve">  de  </w:t>
      </w:r>
      <w:proofErr w:type="spellStart"/>
      <w:r w:rsidRPr="00F71E77">
        <w:rPr>
          <w:rFonts w:ascii="Times New Roman" w:eastAsia="Times New Roman" w:hAnsi="Times New Roman" w:cs="Times New Roman"/>
          <w:sz w:val="24"/>
          <w:szCs w:val="24"/>
          <w:lang w:val="en-US"/>
        </w:rPr>
        <w:t>apărare</w:t>
      </w:r>
      <w:proofErr w:type="spellEnd"/>
      <w:r w:rsidRPr="00F71E77">
        <w:rPr>
          <w:rFonts w:ascii="Times New Roman" w:eastAsia="Times New Roman" w:hAnsi="Times New Roman" w:cs="Times New Roman"/>
          <w:sz w:val="24"/>
          <w:szCs w:val="24"/>
          <w:lang w:val="en-US"/>
        </w:rPr>
        <w:t xml:space="preserve">  </w:t>
      </w:r>
      <w:proofErr w:type="spellStart"/>
      <w:r w:rsidRPr="00F71E77">
        <w:rPr>
          <w:rFonts w:ascii="Times New Roman" w:eastAsia="Times New Roman" w:hAnsi="Times New Roman" w:cs="Times New Roman"/>
          <w:sz w:val="24"/>
          <w:szCs w:val="24"/>
          <w:lang w:val="en-US"/>
        </w:rPr>
        <w:t>impotriva</w:t>
      </w:r>
      <w:proofErr w:type="spellEnd"/>
      <w:r w:rsidRPr="00F71E77">
        <w:rPr>
          <w:rFonts w:ascii="Times New Roman" w:eastAsia="Times New Roman" w:hAnsi="Times New Roman" w:cs="Times New Roman"/>
          <w:sz w:val="24"/>
          <w:szCs w:val="24"/>
          <w:lang w:val="en-US"/>
        </w:rPr>
        <w:t xml:space="preserve">  </w:t>
      </w:r>
      <w:proofErr w:type="spellStart"/>
      <w:r w:rsidRPr="00F71E77">
        <w:rPr>
          <w:rFonts w:ascii="Times New Roman" w:eastAsia="Times New Roman" w:hAnsi="Times New Roman" w:cs="Times New Roman"/>
          <w:sz w:val="24"/>
          <w:szCs w:val="24"/>
          <w:lang w:val="en-US"/>
        </w:rPr>
        <w:t>incendi</w:t>
      </w:r>
      <w:r w:rsidR="00A129F5">
        <w:rPr>
          <w:rFonts w:ascii="Times New Roman" w:eastAsia="Times New Roman" w:hAnsi="Times New Roman" w:cs="Times New Roman"/>
          <w:sz w:val="24"/>
          <w:szCs w:val="24"/>
          <w:lang w:val="en-US"/>
        </w:rPr>
        <w:t>ilor</w:t>
      </w:r>
      <w:proofErr w:type="spellEnd"/>
      <w:r w:rsidR="00A129F5">
        <w:rPr>
          <w:rFonts w:ascii="Times New Roman" w:eastAsia="Times New Roman" w:hAnsi="Times New Roman" w:cs="Times New Roman"/>
          <w:sz w:val="24"/>
          <w:szCs w:val="24"/>
          <w:lang w:val="en-US"/>
        </w:rPr>
        <w:t xml:space="preserve"> , </w:t>
      </w:r>
      <w:proofErr w:type="spellStart"/>
      <w:r w:rsidR="00A129F5">
        <w:rPr>
          <w:rFonts w:ascii="Times New Roman" w:eastAsia="Times New Roman" w:hAnsi="Times New Roman" w:cs="Times New Roman"/>
          <w:sz w:val="24"/>
          <w:szCs w:val="24"/>
          <w:lang w:val="en-US"/>
        </w:rPr>
        <w:t>pe</w:t>
      </w:r>
      <w:proofErr w:type="spellEnd"/>
      <w:r w:rsidR="00A129F5">
        <w:rPr>
          <w:rFonts w:ascii="Times New Roman" w:eastAsia="Times New Roman" w:hAnsi="Times New Roman" w:cs="Times New Roman"/>
          <w:sz w:val="24"/>
          <w:szCs w:val="24"/>
          <w:lang w:val="en-US"/>
        </w:rPr>
        <w:t xml:space="preserve">  </w:t>
      </w:r>
      <w:proofErr w:type="spellStart"/>
      <w:r w:rsidR="00A129F5">
        <w:rPr>
          <w:rFonts w:ascii="Times New Roman" w:eastAsia="Times New Roman" w:hAnsi="Times New Roman" w:cs="Times New Roman"/>
          <w:sz w:val="24"/>
          <w:szCs w:val="24"/>
          <w:lang w:val="en-US"/>
        </w:rPr>
        <w:t>semestrul</w:t>
      </w:r>
      <w:proofErr w:type="spellEnd"/>
      <w:r w:rsidR="00A129F5">
        <w:rPr>
          <w:rFonts w:ascii="Times New Roman" w:eastAsia="Times New Roman" w:hAnsi="Times New Roman" w:cs="Times New Roman"/>
          <w:sz w:val="24"/>
          <w:szCs w:val="24"/>
          <w:lang w:val="en-US"/>
        </w:rPr>
        <w:t xml:space="preserve"> I , an 2025</w:t>
      </w:r>
      <w:r w:rsidRPr="00F71E77">
        <w:rPr>
          <w:rFonts w:ascii="Times New Roman" w:eastAsia="Times New Roman" w:hAnsi="Times New Roman" w:cs="Times New Roman"/>
          <w:sz w:val="24"/>
          <w:szCs w:val="24"/>
          <w:lang w:val="en-US"/>
        </w:rPr>
        <w:t xml:space="preserve"> </w:t>
      </w:r>
      <w:proofErr w:type="spellStart"/>
      <w:r w:rsidRPr="00F71E77">
        <w:rPr>
          <w:rFonts w:ascii="Times New Roman" w:eastAsia="Times New Roman" w:hAnsi="Times New Roman" w:cs="Times New Roman"/>
          <w:sz w:val="24"/>
          <w:szCs w:val="24"/>
          <w:lang w:val="en-US"/>
        </w:rPr>
        <w:t>si</w:t>
      </w:r>
      <w:proofErr w:type="spellEnd"/>
      <w:r w:rsidRPr="00F71E77">
        <w:rPr>
          <w:rFonts w:ascii="Times New Roman" w:eastAsia="Times New Roman" w:hAnsi="Times New Roman" w:cs="Times New Roman"/>
          <w:sz w:val="24"/>
          <w:szCs w:val="24"/>
          <w:lang w:val="en-US"/>
        </w:rPr>
        <w:t xml:space="preserve">  </w:t>
      </w:r>
      <w:proofErr w:type="spellStart"/>
      <w:r w:rsidRPr="00F71E77">
        <w:rPr>
          <w:rFonts w:ascii="Times New Roman" w:eastAsia="Times New Roman" w:hAnsi="Times New Roman" w:cs="Times New Roman"/>
          <w:sz w:val="24"/>
          <w:szCs w:val="24"/>
          <w:lang w:val="en-US"/>
        </w:rPr>
        <w:t>stabilirea</w:t>
      </w:r>
      <w:proofErr w:type="spellEnd"/>
      <w:r w:rsidRPr="00F71E77">
        <w:rPr>
          <w:rFonts w:ascii="Times New Roman" w:eastAsia="Times New Roman" w:hAnsi="Times New Roman" w:cs="Times New Roman"/>
          <w:sz w:val="24"/>
          <w:szCs w:val="24"/>
          <w:lang w:val="en-US"/>
        </w:rPr>
        <w:t xml:space="preserve">  </w:t>
      </w:r>
      <w:proofErr w:type="spellStart"/>
      <w:r w:rsidRPr="00F71E77">
        <w:rPr>
          <w:rFonts w:ascii="Times New Roman" w:eastAsia="Times New Roman" w:hAnsi="Times New Roman" w:cs="Times New Roman"/>
          <w:sz w:val="24"/>
          <w:szCs w:val="24"/>
          <w:lang w:val="en-US"/>
        </w:rPr>
        <w:t>măsurilor</w:t>
      </w:r>
      <w:proofErr w:type="spellEnd"/>
      <w:r w:rsidRPr="00F71E77">
        <w:rPr>
          <w:rFonts w:ascii="Times New Roman" w:eastAsia="Times New Roman" w:hAnsi="Times New Roman" w:cs="Times New Roman"/>
          <w:sz w:val="24"/>
          <w:szCs w:val="24"/>
          <w:lang w:val="en-US"/>
        </w:rPr>
        <w:t xml:space="preserve">  de </w:t>
      </w:r>
      <w:proofErr w:type="spellStart"/>
      <w:r w:rsidRPr="00F71E77">
        <w:rPr>
          <w:rFonts w:ascii="Times New Roman" w:eastAsia="Times New Roman" w:hAnsi="Times New Roman" w:cs="Times New Roman"/>
          <w:sz w:val="24"/>
          <w:szCs w:val="24"/>
          <w:lang w:val="en-US"/>
        </w:rPr>
        <w:t>optimizare</w:t>
      </w:r>
      <w:proofErr w:type="spellEnd"/>
      <w:r w:rsidRPr="00F71E77">
        <w:rPr>
          <w:rFonts w:ascii="Times New Roman" w:eastAsia="Times New Roman" w:hAnsi="Times New Roman" w:cs="Times New Roman"/>
          <w:sz w:val="24"/>
          <w:szCs w:val="24"/>
          <w:lang w:val="en-US"/>
        </w:rPr>
        <w:t xml:space="preserve"> a  </w:t>
      </w:r>
      <w:proofErr w:type="spellStart"/>
      <w:r w:rsidRPr="00F71E77">
        <w:rPr>
          <w:rFonts w:ascii="Times New Roman" w:eastAsia="Times New Roman" w:hAnsi="Times New Roman" w:cs="Times New Roman"/>
          <w:sz w:val="24"/>
          <w:szCs w:val="24"/>
          <w:lang w:val="en-US"/>
        </w:rPr>
        <w:t>capacității</w:t>
      </w:r>
      <w:proofErr w:type="spellEnd"/>
      <w:r w:rsidRPr="00F71E77">
        <w:rPr>
          <w:rFonts w:ascii="Times New Roman" w:eastAsia="Times New Roman" w:hAnsi="Times New Roman" w:cs="Times New Roman"/>
          <w:sz w:val="24"/>
          <w:szCs w:val="24"/>
          <w:lang w:val="en-US"/>
        </w:rPr>
        <w:t xml:space="preserve">  de  </w:t>
      </w:r>
      <w:proofErr w:type="spellStart"/>
      <w:r w:rsidRPr="00F71E77">
        <w:rPr>
          <w:rFonts w:ascii="Times New Roman" w:eastAsia="Times New Roman" w:hAnsi="Times New Roman" w:cs="Times New Roman"/>
          <w:sz w:val="24"/>
          <w:szCs w:val="24"/>
          <w:lang w:val="en-US"/>
        </w:rPr>
        <w:t>apărare</w:t>
      </w:r>
      <w:proofErr w:type="spellEnd"/>
      <w:r w:rsidRPr="00F71E77">
        <w:rPr>
          <w:rFonts w:ascii="Times New Roman" w:eastAsia="Times New Roman" w:hAnsi="Times New Roman" w:cs="Times New Roman"/>
          <w:sz w:val="24"/>
          <w:szCs w:val="24"/>
          <w:lang w:val="en-US"/>
        </w:rPr>
        <w:t xml:space="preserve">  </w:t>
      </w:r>
      <w:proofErr w:type="spellStart"/>
      <w:r w:rsidRPr="00F71E77">
        <w:rPr>
          <w:rFonts w:ascii="Times New Roman" w:eastAsia="Times New Roman" w:hAnsi="Times New Roman" w:cs="Times New Roman"/>
          <w:sz w:val="24"/>
          <w:szCs w:val="24"/>
          <w:lang w:val="en-US"/>
        </w:rPr>
        <w:t>impotriva</w:t>
      </w:r>
      <w:proofErr w:type="spellEnd"/>
      <w:r w:rsidRPr="00F71E77">
        <w:rPr>
          <w:rFonts w:ascii="Times New Roman" w:eastAsia="Times New Roman" w:hAnsi="Times New Roman" w:cs="Times New Roman"/>
          <w:sz w:val="24"/>
          <w:szCs w:val="24"/>
          <w:lang w:val="en-US"/>
        </w:rPr>
        <w:t xml:space="preserve">  </w:t>
      </w:r>
      <w:proofErr w:type="spellStart"/>
      <w:r w:rsidRPr="00F71E77">
        <w:rPr>
          <w:rFonts w:ascii="Times New Roman" w:eastAsia="Times New Roman" w:hAnsi="Times New Roman" w:cs="Times New Roman"/>
          <w:sz w:val="24"/>
          <w:szCs w:val="24"/>
          <w:lang w:val="en-US"/>
        </w:rPr>
        <w:t>incendiilor</w:t>
      </w:r>
      <w:proofErr w:type="spellEnd"/>
    </w:p>
    <w:p w14:paraId="458D4701" w14:textId="2675B3D0" w:rsidR="00F71E77" w:rsidRDefault="00F71E77" w:rsidP="00F71E77">
      <w:pPr>
        <w:spacing w:after="0"/>
        <w:rPr>
          <w:rFonts w:ascii="Times New Roman" w:eastAsia="Times New Roman" w:hAnsi="Times New Roman" w:cs="Times New Roman"/>
          <w:sz w:val="24"/>
          <w:szCs w:val="24"/>
          <w:lang w:eastAsia="en-GB"/>
        </w:rPr>
      </w:pPr>
      <w:r w:rsidRPr="00F71E77">
        <w:rPr>
          <w:rFonts w:ascii="Times New Roman" w:eastAsia="Times New Roman" w:hAnsi="Times New Roman" w:cs="Times New Roman"/>
          <w:sz w:val="24"/>
          <w:szCs w:val="24"/>
          <w:lang w:val="fr-FR"/>
        </w:rPr>
        <w:t xml:space="preserve"> </w:t>
      </w:r>
    </w:p>
    <w:p w14:paraId="0C800403" w14:textId="77777777" w:rsidR="00F71E77" w:rsidRPr="00F71E77" w:rsidRDefault="00F71E77" w:rsidP="00F71E77">
      <w:pPr>
        <w:spacing w:after="0"/>
        <w:rPr>
          <w:rFonts w:ascii="Times New Roman" w:eastAsia="Times New Roman" w:hAnsi="Times New Roman" w:cs="Times New Roman"/>
          <w:sz w:val="24"/>
          <w:szCs w:val="24"/>
          <w:lang w:eastAsia="en-GB"/>
        </w:rPr>
      </w:pPr>
    </w:p>
    <w:p w14:paraId="57E9BC97" w14:textId="3D784D8D" w:rsidR="00F71E77" w:rsidRPr="00F71E77" w:rsidRDefault="00F71E77" w:rsidP="00F71E77">
      <w:pPr>
        <w:spacing w:after="0"/>
        <w:jc w:val="center"/>
        <w:rPr>
          <w:rFonts w:ascii="Times New Roman" w:eastAsia="Calibri" w:hAnsi="Times New Roman" w:cs="Times New Roman"/>
          <w:sz w:val="24"/>
          <w:szCs w:val="24"/>
        </w:rPr>
      </w:pPr>
      <w:r w:rsidRPr="00F71E77">
        <w:rPr>
          <w:rFonts w:ascii="Times New Roman" w:eastAsia="Calibri" w:hAnsi="Times New Roman" w:cs="Times New Roman"/>
          <w:sz w:val="24"/>
          <w:szCs w:val="24"/>
        </w:rPr>
        <w:t>Ion</w:t>
      </w:r>
      <w:r w:rsidR="00295682">
        <w:rPr>
          <w:rFonts w:ascii="Times New Roman" w:eastAsia="Calibri" w:hAnsi="Times New Roman" w:cs="Times New Roman"/>
          <w:sz w:val="24"/>
          <w:szCs w:val="24"/>
        </w:rPr>
        <w:t xml:space="preserve"> Creanga , la data de 29.06.2026</w:t>
      </w:r>
    </w:p>
    <w:p w14:paraId="3CF4D4C8" w14:textId="77777777" w:rsidR="00F71E77" w:rsidRPr="00F71E77" w:rsidRDefault="00F71E77" w:rsidP="00F71E77">
      <w:pPr>
        <w:spacing w:after="0"/>
        <w:jc w:val="center"/>
        <w:rPr>
          <w:rFonts w:ascii="Times New Roman" w:eastAsia="Calibri" w:hAnsi="Times New Roman" w:cs="Times New Roman"/>
          <w:sz w:val="24"/>
          <w:szCs w:val="24"/>
        </w:rPr>
      </w:pPr>
      <w:r w:rsidRPr="00F71E77">
        <w:rPr>
          <w:rFonts w:ascii="Times New Roman" w:eastAsia="Calibri" w:hAnsi="Times New Roman" w:cs="Times New Roman"/>
          <w:sz w:val="24"/>
          <w:szCs w:val="24"/>
        </w:rPr>
        <w:t>SECRETAR  GENERAL</w:t>
      </w:r>
    </w:p>
    <w:p w14:paraId="1793D407" w14:textId="77777777" w:rsidR="00F71E77" w:rsidRPr="00F71E77" w:rsidRDefault="00F71E77" w:rsidP="00F71E77">
      <w:pPr>
        <w:spacing w:after="0"/>
        <w:jc w:val="center"/>
        <w:rPr>
          <w:rFonts w:ascii="Times New Roman" w:eastAsia="Calibri" w:hAnsi="Times New Roman" w:cs="Times New Roman"/>
          <w:sz w:val="24"/>
          <w:szCs w:val="24"/>
        </w:rPr>
      </w:pPr>
      <w:r w:rsidRPr="00F71E77">
        <w:rPr>
          <w:rFonts w:ascii="Times New Roman" w:eastAsia="Calibri" w:hAnsi="Times New Roman" w:cs="Times New Roman"/>
          <w:sz w:val="24"/>
          <w:szCs w:val="24"/>
        </w:rPr>
        <w:t xml:space="preserve">Mihaela   Niță  </w:t>
      </w:r>
    </w:p>
    <w:p w14:paraId="1D39BC14" w14:textId="77777777" w:rsidR="00F71E77" w:rsidRPr="00F71E77" w:rsidRDefault="00F71E77" w:rsidP="00F71E77">
      <w:pPr>
        <w:autoSpaceDE w:val="0"/>
        <w:autoSpaceDN w:val="0"/>
        <w:adjustRightInd w:val="0"/>
        <w:spacing w:after="0"/>
        <w:rPr>
          <w:rFonts w:ascii="Times New Roman" w:eastAsia="Times New Roman" w:hAnsi="Times New Roman" w:cs="Times New Roman"/>
          <w:color w:val="000000"/>
          <w:sz w:val="24"/>
          <w:szCs w:val="24"/>
          <w:lang w:eastAsia="ro-RO"/>
        </w:rPr>
      </w:pPr>
      <w:r w:rsidRPr="00F71E77">
        <w:rPr>
          <w:rFonts w:ascii="Times New Roman" w:eastAsia="Times New Roman" w:hAnsi="Times New Roman" w:cs="Times New Roman"/>
          <w:color w:val="000000"/>
          <w:sz w:val="24"/>
          <w:szCs w:val="24"/>
          <w:lang w:eastAsia="ro-RO"/>
        </w:rPr>
        <w:t xml:space="preserve"> </w:t>
      </w:r>
    </w:p>
    <w:p w14:paraId="4AF11332" w14:textId="77777777" w:rsidR="00F71E77" w:rsidRPr="00F71E77" w:rsidRDefault="00F71E77" w:rsidP="00F71E77">
      <w:pPr>
        <w:autoSpaceDE w:val="0"/>
        <w:autoSpaceDN w:val="0"/>
        <w:adjustRightInd w:val="0"/>
        <w:spacing w:after="0"/>
        <w:rPr>
          <w:rFonts w:ascii="Times New Roman" w:eastAsia="Times New Roman" w:hAnsi="Times New Roman" w:cs="Times New Roman"/>
          <w:color w:val="000000"/>
          <w:sz w:val="24"/>
          <w:szCs w:val="24"/>
          <w:lang w:eastAsia="ro-RO"/>
        </w:rPr>
      </w:pPr>
    </w:p>
    <w:p w14:paraId="159B7BBC" w14:textId="08E6AAF3" w:rsidR="00F71E77" w:rsidRPr="00F71E77" w:rsidRDefault="00F71E77" w:rsidP="00F71E77">
      <w:pPr>
        <w:autoSpaceDE w:val="0"/>
        <w:autoSpaceDN w:val="0"/>
        <w:adjustRightInd w:val="0"/>
        <w:spacing w:after="0"/>
        <w:rPr>
          <w:rFonts w:ascii="Times New Roman" w:hAnsi="Times New Roman" w:cs="Times New Roman"/>
          <w:bCs/>
          <w:sz w:val="24"/>
          <w:szCs w:val="24"/>
        </w:rPr>
      </w:pPr>
    </w:p>
    <w:p w14:paraId="1438E2FA" w14:textId="65685B39" w:rsidR="00F71E77" w:rsidRPr="00F71E77" w:rsidRDefault="00F71E77" w:rsidP="00F71E77">
      <w:pPr>
        <w:autoSpaceDE w:val="0"/>
        <w:autoSpaceDN w:val="0"/>
        <w:adjustRightInd w:val="0"/>
        <w:spacing w:after="0"/>
        <w:rPr>
          <w:rFonts w:ascii="Times New Roman" w:hAnsi="Times New Roman" w:cs="Times New Roman"/>
          <w:bCs/>
          <w:sz w:val="24"/>
          <w:szCs w:val="24"/>
        </w:rPr>
      </w:pPr>
    </w:p>
    <w:p w14:paraId="6F8081B4" w14:textId="2FFCDB17" w:rsidR="00F71E77" w:rsidRDefault="00F71E77" w:rsidP="00936EA4">
      <w:pPr>
        <w:autoSpaceDE w:val="0"/>
        <w:autoSpaceDN w:val="0"/>
        <w:adjustRightInd w:val="0"/>
        <w:spacing w:after="0"/>
        <w:rPr>
          <w:rFonts w:ascii="Times New Roman" w:hAnsi="Times New Roman" w:cs="Times New Roman"/>
          <w:bCs/>
          <w:sz w:val="24"/>
          <w:szCs w:val="24"/>
        </w:rPr>
      </w:pPr>
    </w:p>
    <w:p w14:paraId="126DCF36" w14:textId="2F6F67D4" w:rsidR="00F71E77" w:rsidRDefault="00F71E77" w:rsidP="00936EA4">
      <w:pPr>
        <w:autoSpaceDE w:val="0"/>
        <w:autoSpaceDN w:val="0"/>
        <w:adjustRightInd w:val="0"/>
        <w:spacing w:after="0"/>
        <w:rPr>
          <w:rFonts w:ascii="Times New Roman" w:hAnsi="Times New Roman" w:cs="Times New Roman"/>
          <w:bCs/>
          <w:sz w:val="24"/>
          <w:szCs w:val="24"/>
        </w:rPr>
      </w:pPr>
    </w:p>
    <w:sectPr w:rsidR="00F71E77" w:rsidSect="00BD5460">
      <w:pgSz w:w="11906" w:h="16838"/>
      <w:pgMar w:top="709" w:right="1196" w:bottom="56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1" w15:restartNumberingAfterBreak="0">
    <w:nsid w:val="2FF62B8C"/>
    <w:multiLevelType w:val="hybridMultilevel"/>
    <w:tmpl w:val="3BEC44C2"/>
    <w:lvl w:ilvl="0" w:tplc="E10AE5EC">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2DE1D50"/>
    <w:multiLevelType w:val="hybridMultilevel"/>
    <w:tmpl w:val="6A7A231E"/>
    <w:lvl w:ilvl="0" w:tplc="CE761D6E">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9A1645F"/>
    <w:multiLevelType w:val="hybridMultilevel"/>
    <w:tmpl w:val="2BE428F0"/>
    <w:lvl w:ilvl="0" w:tplc="AD78552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1C21341"/>
    <w:multiLevelType w:val="hybridMultilevel"/>
    <w:tmpl w:val="C060D1AA"/>
    <w:lvl w:ilvl="0" w:tplc="01626810">
      <w:start w:val="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632B3491"/>
    <w:multiLevelType w:val="hybridMultilevel"/>
    <w:tmpl w:val="334EC5B8"/>
    <w:lvl w:ilvl="0" w:tplc="C41E3A8A">
      <w:start w:val="7"/>
      <w:numFmt w:val="bullet"/>
      <w:lvlText w:val="-"/>
      <w:lvlJc w:val="left"/>
      <w:pPr>
        <w:ind w:left="750" w:hanging="360"/>
      </w:pPr>
      <w:rPr>
        <w:rFonts w:ascii="Times New Roman" w:eastAsia="Times New Roman" w:hAnsi="Times New Roman" w:cs="Times New Roman" w:hint="default"/>
      </w:rPr>
    </w:lvl>
    <w:lvl w:ilvl="1" w:tplc="04180003" w:tentative="1">
      <w:start w:val="1"/>
      <w:numFmt w:val="bullet"/>
      <w:lvlText w:val="o"/>
      <w:lvlJc w:val="left"/>
      <w:pPr>
        <w:ind w:left="1470" w:hanging="360"/>
      </w:pPr>
      <w:rPr>
        <w:rFonts w:ascii="Courier New" w:hAnsi="Courier New" w:cs="Courier New" w:hint="default"/>
      </w:rPr>
    </w:lvl>
    <w:lvl w:ilvl="2" w:tplc="04180005" w:tentative="1">
      <w:start w:val="1"/>
      <w:numFmt w:val="bullet"/>
      <w:lvlText w:val=""/>
      <w:lvlJc w:val="left"/>
      <w:pPr>
        <w:ind w:left="2190" w:hanging="360"/>
      </w:pPr>
      <w:rPr>
        <w:rFonts w:ascii="Wingdings" w:hAnsi="Wingdings" w:hint="default"/>
      </w:rPr>
    </w:lvl>
    <w:lvl w:ilvl="3" w:tplc="04180001" w:tentative="1">
      <w:start w:val="1"/>
      <w:numFmt w:val="bullet"/>
      <w:lvlText w:val=""/>
      <w:lvlJc w:val="left"/>
      <w:pPr>
        <w:ind w:left="2910" w:hanging="360"/>
      </w:pPr>
      <w:rPr>
        <w:rFonts w:ascii="Symbol" w:hAnsi="Symbol" w:hint="default"/>
      </w:rPr>
    </w:lvl>
    <w:lvl w:ilvl="4" w:tplc="04180003" w:tentative="1">
      <w:start w:val="1"/>
      <w:numFmt w:val="bullet"/>
      <w:lvlText w:val="o"/>
      <w:lvlJc w:val="left"/>
      <w:pPr>
        <w:ind w:left="3630" w:hanging="360"/>
      </w:pPr>
      <w:rPr>
        <w:rFonts w:ascii="Courier New" w:hAnsi="Courier New" w:cs="Courier New" w:hint="default"/>
      </w:rPr>
    </w:lvl>
    <w:lvl w:ilvl="5" w:tplc="04180005" w:tentative="1">
      <w:start w:val="1"/>
      <w:numFmt w:val="bullet"/>
      <w:lvlText w:val=""/>
      <w:lvlJc w:val="left"/>
      <w:pPr>
        <w:ind w:left="4350" w:hanging="360"/>
      </w:pPr>
      <w:rPr>
        <w:rFonts w:ascii="Wingdings" w:hAnsi="Wingdings" w:hint="default"/>
      </w:rPr>
    </w:lvl>
    <w:lvl w:ilvl="6" w:tplc="04180001" w:tentative="1">
      <w:start w:val="1"/>
      <w:numFmt w:val="bullet"/>
      <w:lvlText w:val=""/>
      <w:lvlJc w:val="left"/>
      <w:pPr>
        <w:ind w:left="5070" w:hanging="360"/>
      </w:pPr>
      <w:rPr>
        <w:rFonts w:ascii="Symbol" w:hAnsi="Symbol" w:hint="default"/>
      </w:rPr>
    </w:lvl>
    <w:lvl w:ilvl="7" w:tplc="04180003" w:tentative="1">
      <w:start w:val="1"/>
      <w:numFmt w:val="bullet"/>
      <w:lvlText w:val="o"/>
      <w:lvlJc w:val="left"/>
      <w:pPr>
        <w:ind w:left="5790" w:hanging="360"/>
      </w:pPr>
      <w:rPr>
        <w:rFonts w:ascii="Courier New" w:hAnsi="Courier New" w:cs="Courier New" w:hint="default"/>
      </w:rPr>
    </w:lvl>
    <w:lvl w:ilvl="8" w:tplc="04180005" w:tentative="1">
      <w:start w:val="1"/>
      <w:numFmt w:val="bullet"/>
      <w:lvlText w:val=""/>
      <w:lvlJc w:val="left"/>
      <w:pPr>
        <w:ind w:left="6510" w:hanging="360"/>
      </w:pPr>
      <w:rPr>
        <w:rFonts w:ascii="Wingdings" w:hAnsi="Wingdings" w:hint="default"/>
      </w:rPr>
    </w:lvl>
  </w:abstractNum>
  <w:abstractNum w:abstractNumId="6" w15:restartNumberingAfterBreak="0">
    <w:nsid w:val="648C1D49"/>
    <w:multiLevelType w:val="hybridMultilevel"/>
    <w:tmpl w:val="5388F79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52A3071"/>
    <w:multiLevelType w:val="hybridMultilevel"/>
    <w:tmpl w:val="C3EE1872"/>
    <w:lvl w:ilvl="0" w:tplc="D16EE982">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15:restartNumberingAfterBreak="0">
    <w:nsid w:val="7CC864DD"/>
    <w:multiLevelType w:val="hybridMultilevel"/>
    <w:tmpl w:val="AEAA2B58"/>
    <w:lvl w:ilvl="0" w:tplc="50C28F22">
      <w:numFmt w:val="bullet"/>
      <w:lvlText w:val="-"/>
      <w:lvlJc w:val="left"/>
      <w:pPr>
        <w:ind w:left="180" w:hanging="360"/>
      </w:pPr>
      <w:rPr>
        <w:rFonts w:ascii="Times New Roman" w:eastAsiaTheme="minorHAnsi" w:hAnsi="Times New Roman" w:cs="Times New Roman"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1"/>
  </w:num>
  <w:num w:numId="2">
    <w:abstractNumId w:val="6"/>
  </w:num>
  <w:num w:numId="3">
    <w:abstractNumId w:val="2"/>
  </w:num>
  <w:num w:numId="4">
    <w:abstractNumId w:val="0"/>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4"/>
  </w:num>
  <w:num w:numId="10">
    <w:abstractNumId w:val="2"/>
  </w:num>
  <w:num w:numId="11">
    <w:abstractNumId w:val="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B7B"/>
    <w:rsid w:val="000310B7"/>
    <w:rsid w:val="0004746C"/>
    <w:rsid w:val="00054757"/>
    <w:rsid w:val="00056606"/>
    <w:rsid w:val="000660F3"/>
    <w:rsid w:val="00067013"/>
    <w:rsid w:val="00083A23"/>
    <w:rsid w:val="00090DEC"/>
    <w:rsid w:val="000C354B"/>
    <w:rsid w:val="000D3D5E"/>
    <w:rsid w:val="000E1D43"/>
    <w:rsid w:val="000E304B"/>
    <w:rsid w:val="000E3DB6"/>
    <w:rsid w:val="00102CBB"/>
    <w:rsid w:val="00111186"/>
    <w:rsid w:val="00151ABF"/>
    <w:rsid w:val="00153889"/>
    <w:rsid w:val="00161403"/>
    <w:rsid w:val="00180672"/>
    <w:rsid w:val="00185A2B"/>
    <w:rsid w:val="001B7365"/>
    <w:rsid w:val="001C1B39"/>
    <w:rsid w:val="001E3B72"/>
    <w:rsid w:val="001F52C3"/>
    <w:rsid w:val="00212C34"/>
    <w:rsid w:val="0021302F"/>
    <w:rsid w:val="002214D9"/>
    <w:rsid w:val="00230A14"/>
    <w:rsid w:val="002541AC"/>
    <w:rsid w:val="002605D0"/>
    <w:rsid w:val="00263909"/>
    <w:rsid w:val="00295682"/>
    <w:rsid w:val="002B5DF3"/>
    <w:rsid w:val="002B7396"/>
    <w:rsid w:val="002D336F"/>
    <w:rsid w:val="002D6BC8"/>
    <w:rsid w:val="002E4808"/>
    <w:rsid w:val="003232BC"/>
    <w:rsid w:val="00333CE4"/>
    <w:rsid w:val="0034101A"/>
    <w:rsid w:val="003503D7"/>
    <w:rsid w:val="003647B7"/>
    <w:rsid w:val="00366BE0"/>
    <w:rsid w:val="0039377B"/>
    <w:rsid w:val="0042112A"/>
    <w:rsid w:val="00482E75"/>
    <w:rsid w:val="00496B39"/>
    <w:rsid w:val="004A6148"/>
    <w:rsid w:val="004D09E8"/>
    <w:rsid w:val="004D6302"/>
    <w:rsid w:val="004E2E64"/>
    <w:rsid w:val="004F239D"/>
    <w:rsid w:val="004F2CBC"/>
    <w:rsid w:val="00516DCD"/>
    <w:rsid w:val="00517471"/>
    <w:rsid w:val="00537FD7"/>
    <w:rsid w:val="00545E09"/>
    <w:rsid w:val="00557296"/>
    <w:rsid w:val="00560331"/>
    <w:rsid w:val="005756E4"/>
    <w:rsid w:val="00582E19"/>
    <w:rsid w:val="00592164"/>
    <w:rsid w:val="005A5B1B"/>
    <w:rsid w:val="005B4D77"/>
    <w:rsid w:val="005D3689"/>
    <w:rsid w:val="005D7EE6"/>
    <w:rsid w:val="005E39EE"/>
    <w:rsid w:val="006069A8"/>
    <w:rsid w:val="0061177B"/>
    <w:rsid w:val="00614B7B"/>
    <w:rsid w:val="006536B5"/>
    <w:rsid w:val="00654900"/>
    <w:rsid w:val="00666424"/>
    <w:rsid w:val="00670313"/>
    <w:rsid w:val="00680789"/>
    <w:rsid w:val="006952DF"/>
    <w:rsid w:val="006954BA"/>
    <w:rsid w:val="006A4052"/>
    <w:rsid w:val="006C20F4"/>
    <w:rsid w:val="006D41FB"/>
    <w:rsid w:val="0073056D"/>
    <w:rsid w:val="00743189"/>
    <w:rsid w:val="0076051E"/>
    <w:rsid w:val="00783866"/>
    <w:rsid w:val="007B5242"/>
    <w:rsid w:val="007C4401"/>
    <w:rsid w:val="007D4EF0"/>
    <w:rsid w:val="007E30E3"/>
    <w:rsid w:val="007E5EE3"/>
    <w:rsid w:val="008170DE"/>
    <w:rsid w:val="00827C82"/>
    <w:rsid w:val="008538F6"/>
    <w:rsid w:val="0085708B"/>
    <w:rsid w:val="008B5713"/>
    <w:rsid w:val="008B79A7"/>
    <w:rsid w:val="008F6325"/>
    <w:rsid w:val="00936EA4"/>
    <w:rsid w:val="00944FDD"/>
    <w:rsid w:val="00974FCA"/>
    <w:rsid w:val="00975001"/>
    <w:rsid w:val="009E0038"/>
    <w:rsid w:val="00A129F5"/>
    <w:rsid w:val="00A35E6F"/>
    <w:rsid w:val="00A46547"/>
    <w:rsid w:val="00A53E56"/>
    <w:rsid w:val="00A611D1"/>
    <w:rsid w:val="00A924B1"/>
    <w:rsid w:val="00AA3DC3"/>
    <w:rsid w:val="00AB43D5"/>
    <w:rsid w:val="00AC5D14"/>
    <w:rsid w:val="00AD2B95"/>
    <w:rsid w:val="00B011C1"/>
    <w:rsid w:val="00B179B4"/>
    <w:rsid w:val="00B617C9"/>
    <w:rsid w:val="00BA2D8F"/>
    <w:rsid w:val="00BA4A4C"/>
    <w:rsid w:val="00BA62A8"/>
    <w:rsid w:val="00BD2841"/>
    <w:rsid w:val="00BD5460"/>
    <w:rsid w:val="00C00A55"/>
    <w:rsid w:val="00C208EE"/>
    <w:rsid w:val="00C20C0C"/>
    <w:rsid w:val="00C27AD7"/>
    <w:rsid w:val="00C53D1F"/>
    <w:rsid w:val="00C6560D"/>
    <w:rsid w:val="00C90EE5"/>
    <w:rsid w:val="00CA7B50"/>
    <w:rsid w:val="00CC33F6"/>
    <w:rsid w:val="00CC438B"/>
    <w:rsid w:val="00CE4BF9"/>
    <w:rsid w:val="00CF429B"/>
    <w:rsid w:val="00D304CB"/>
    <w:rsid w:val="00D637FA"/>
    <w:rsid w:val="00D64CDE"/>
    <w:rsid w:val="00D75F98"/>
    <w:rsid w:val="00DB2D81"/>
    <w:rsid w:val="00E260E5"/>
    <w:rsid w:val="00E27E44"/>
    <w:rsid w:val="00E4172E"/>
    <w:rsid w:val="00E82FDA"/>
    <w:rsid w:val="00EB2D4C"/>
    <w:rsid w:val="00EC0B93"/>
    <w:rsid w:val="00ED574B"/>
    <w:rsid w:val="00EE1AD1"/>
    <w:rsid w:val="00EF27C7"/>
    <w:rsid w:val="00F0572B"/>
    <w:rsid w:val="00F4333B"/>
    <w:rsid w:val="00F47542"/>
    <w:rsid w:val="00F50524"/>
    <w:rsid w:val="00F71E77"/>
    <w:rsid w:val="00F85344"/>
    <w:rsid w:val="00FA28D1"/>
    <w:rsid w:val="00FB4C89"/>
    <w:rsid w:val="00FB5B7C"/>
    <w:rsid w:val="00FD3E3A"/>
    <w:rsid w:val="00FF174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438D6"/>
  <w15:docId w15:val="{4E271C0B-113F-4369-8E10-8A77C7FFF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647B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D5E"/>
    <w:pPr>
      <w:ind w:left="720"/>
      <w:contextualSpacing/>
    </w:pPr>
  </w:style>
  <w:style w:type="table" w:styleId="TableGrid">
    <w:name w:val="Table Grid"/>
    <w:basedOn w:val="TableNormal"/>
    <w:uiPriority w:val="59"/>
    <w:rsid w:val="0032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3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36F"/>
    <w:rPr>
      <w:rFonts w:ascii="Tahoma" w:hAnsi="Tahoma" w:cs="Tahoma"/>
      <w:sz w:val="16"/>
      <w:szCs w:val="16"/>
    </w:rPr>
  </w:style>
  <w:style w:type="character" w:customStyle="1" w:styleId="Heading2Char">
    <w:name w:val="Heading 2 Char"/>
    <w:basedOn w:val="DefaultParagraphFont"/>
    <w:link w:val="Heading2"/>
    <w:uiPriority w:val="9"/>
    <w:rsid w:val="003647B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127500">
      <w:bodyDiv w:val="1"/>
      <w:marLeft w:val="0"/>
      <w:marRight w:val="0"/>
      <w:marTop w:val="0"/>
      <w:marBottom w:val="0"/>
      <w:divBdr>
        <w:top w:val="none" w:sz="0" w:space="0" w:color="auto"/>
        <w:left w:val="none" w:sz="0" w:space="0" w:color="auto"/>
        <w:bottom w:val="none" w:sz="0" w:space="0" w:color="auto"/>
        <w:right w:val="none" w:sz="0" w:space="0" w:color="auto"/>
      </w:divBdr>
    </w:div>
    <w:div w:id="1364742463">
      <w:bodyDiv w:val="1"/>
      <w:marLeft w:val="0"/>
      <w:marRight w:val="0"/>
      <w:marTop w:val="0"/>
      <w:marBottom w:val="0"/>
      <w:divBdr>
        <w:top w:val="none" w:sz="0" w:space="0" w:color="auto"/>
        <w:left w:val="none" w:sz="0" w:space="0" w:color="auto"/>
        <w:bottom w:val="none" w:sz="0" w:space="0" w:color="auto"/>
        <w:right w:val="none" w:sz="0" w:space="0" w:color="auto"/>
      </w:divBdr>
    </w:div>
    <w:div w:id="1380132895">
      <w:bodyDiv w:val="1"/>
      <w:marLeft w:val="0"/>
      <w:marRight w:val="0"/>
      <w:marTop w:val="0"/>
      <w:marBottom w:val="0"/>
      <w:divBdr>
        <w:top w:val="none" w:sz="0" w:space="0" w:color="auto"/>
        <w:left w:val="none" w:sz="0" w:space="0" w:color="auto"/>
        <w:bottom w:val="none" w:sz="0" w:space="0" w:color="auto"/>
        <w:right w:val="none" w:sz="0" w:space="0" w:color="auto"/>
      </w:divBdr>
    </w:div>
    <w:div w:id="201302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53DD4-DB27-4F9B-A8CA-F838D8121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Pages>
  <Words>3899</Words>
  <Characters>22228</Characters>
  <Application>Microsoft Office Word</Application>
  <DocSecurity>0</DocSecurity>
  <Lines>185</Lines>
  <Paragraphs>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26075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BY DELL</cp:lastModifiedBy>
  <cp:revision>225</cp:revision>
  <cp:lastPrinted>2024-07-12T09:50:00Z</cp:lastPrinted>
  <dcterms:created xsi:type="dcterms:W3CDTF">2016-02-18T14:13:00Z</dcterms:created>
  <dcterms:modified xsi:type="dcterms:W3CDTF">2026-07-22T08:59:00Z</dcterms:modified>
</cp:coreProperties>
</file>