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2D85E5" w14:textId="77777777" w:rsidR="003458F9" w:rsidRPr="0029456A" w:rsidRDefault="003458F9" w:rsidP="003458F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ROMÂNIA</w:t>
      </w:r>
    </w:p>
    <w:p w14:paraId="6B7662A1" w14:textId="77777777" w:rsidR="003458F9" w:rsidRPr="0029456A" w:rsidRDefault="003458F9" w:rsidP="003458F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JUDEȚUL NEAMȚ</w:t>
      </w:r>
    </w:p>
    <w:p w14:paraId="37B29C6C" w14:textId="77777777" w:rsidR="003458F9" w:rsidRPr="0029456A" w:rsidRDefault="003458F9" w:rsidP="003458F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COMUNA ION CREANGĂ</w:t>
      </w:r>
    </w:p>
    <w:p w14:paraId="5A279E4B" w14:textId="77777777" w:rsidR="003458F9" w:rsidRPr="0029456A" w:rsidRDefault="003458F9" w:rsidP="003458F9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PRIMAR</w:t>
      </w:r>
    </w:p>
    <w:p w14:paraId="3CF092E4" w14:textId="77777777" w:rsidR="003458F9" w:rsidRPr="0029456A" w:rsidRDefault="003458F9" w:rsidP="003458F9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D I S P O Z I Ț I E</w:t>
      </w:r>
    </w:p>
    <w:p w14:paraId="74400107" w14:textId="77777777" w:rsidR="003458F9" w:rsidRPr="0029456A" w:rsidRDefault="003458F9" w:rsidP="003458F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o-RO"/>
        </w:rPr>
      </w:pPr>
      <w:r w:rsidRPr="005C56FB">
        <w:rPr>
          <w:rFonts w:ascii="Times New Roman" w:eastAsia="Times New Roman" w:hAnsi="Times New Roman"/>
          <w:sz w:val="24"/>
          <w:szCs w:val="24"/>
          <w:lang w:eastAsia="ro-RO"/>
        </w:rPr>
        <w:t xml:space="preserve">Nr. </w:t>
      </w:r>
      <w:r w:rsidR="005C56FB" w:rsidRPr="005C56FB">
        <w:rPr>
          <w:rFonts w:ascii="Times New Roman" w:eastAsia="Times New Roman" w:hAnsi="Times New Roman"/>
          <w:sz w:val="24"/>
          <w:szCs w:val="24"/>
          <w:lang w:eastAsia="ro-RO"/>
        </w:rPr>
        <w:t>170 din 28.07.2026</w:t>
      </w:r>
    </w:p>
    <w:p w14:paraId="56745F54" w14:textId="77777777" w:rsidR="003458F9" w:rsidRPr="0029456A" w:rsidRDefault="003458F9" w:rsidP="003458F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497A0809" w14:textId="77777777" w:rsidR="003458F9" w:rsidRPr="0029456A" w:rsidRDefault="003458F9" w:rsidP="003458F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o-RO"/>
        </w:rPr>
      </w:pP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Privind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recuperarea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sumelor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încasate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necuvenit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cu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titlul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de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ajutor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</w:p>
    <w:p w14:paraId="69931809" w14:textId="524F51AF" w:rsidR="003458F9" w:rsidRPr="0029456A" w:rsidRDefault="003458F9" w:rsidP="003458F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o-RO"/>
        </w:rPr>
      </w:pP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pentru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încălzirea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locuinței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acordate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familiei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</w:p>
    <w:p w14:paraId="4B0DF825" w14:textId="77777777" w:rsidR="003458F9" w:rsidRPr="0029456A" w:rsidRDefault="003458F9" w:rsidP="003458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71F58C57" w14:textId="77777777" w:rsidR="003458F9" w:rsidRPr="0029456A" w:rsidRDefault="003458F9" w:rsidP="003458F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Analizând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temeiurile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juridice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:</w:t>
      </w:r>
    </w:p>
    <w:p w14:paraId="7415CAD5" w14:textId="77777777" w:rsidR="003458F9" w:rsidRPr="0029456A" w:rsidRDefault="003458F9" w:rsidP="003458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-art.2, art.4, art.6, art.7, art.14, art.19, art.33 </w:t>
      </w:r>
      <w:proofErr w:type="spellStart"/>
      <w:proofErr w:type="gram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.(</w:t>
      </w:r>
      <w:proofErr w:type="gram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1),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.(4),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.(5),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(8) din</w:t>
      </w:r>
      <w:r w:rsidRPr="0029456A">
        <w:rPr>
          <w:rStyle w:val="sden"/>
          <w:rFonts w:ascii="Times New Roman" w:hAnsi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Legea</w:t>
      </w:r>
      <w:proofErr w:type="spellEnd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nr. 226 din 16 </w:t>
      </w:r>
      <w:proofErr w:type="spellStart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septembrie</w:t>
      </w:r>
      <w:proofErr w:type="spellEnd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2021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stabilirea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măsurilor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protecție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socială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consumatorul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vulnerabil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energie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;</w:t>
      </w:r>
    </w:p>
    <w:p w14:paraId="03133682" w14:textId="77777777" w:rsidR="003458F9" w:rsidRPr="0029456A" w:rsidRDefault="003458F9" w:rsidP="003458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- art 37 din </w:t>
      </w:r>
      <w:proofErr w:type="spellStart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Hotararea</w:t>
      </w:r>
      <w:proofErr w:type="spellEnd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nr. 1.073 din 4 </w:t>
      </w:r>
      <w:proofErr w:type="spellStart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octombrie</w:t>
      </w:r>
      <w:proofErr w:type="spellEnd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2021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aprobarea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>
        <w:fldChar w:fldCharType="begin"/>
      </w:r>
      <w:r>
        <w:instrText xml:space="preserve"> HYPERLINK "https://legislatie.just.ro/Public/DetaliiDocumentAfis/247312" </w:instrText>
      </w:r>
      <w:r>
        <w:fldChar w:fldCharType="separate"/>
      </w:r>
      <w:r w:rsidRPr="0029456A"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Normelor</w:t>
      </w:r>
      <w:proofErr w:type="spellEnd"/>
      <w:r w:rsidRPr="0029456A"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metodologice</w:t>
      </w:r>
      <w:proofErr w:type="spellEnd"/>
      <w:r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fldChar w:fldCharType="end"/>
      </w:r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 de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aplicare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prevederilor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>
        <w:fldChar w:fldCharType="begin"/>
      </w:r>
      <w:r>
        <w:instrText xml:space="preserve"> HYPERLINK "https://legislatie.just.ro/Public/DetaliiDocumentAfis/246430" </w:instrText>
      </w:r>
      <w:r>
        <w:fldChar w:fldCharType="separate"/>
      </w:r>
      <w:r w:rsidRPr="0029456A"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Legii</w:t>
      </w:r>
      <w:proofErr w:type="spellEnd"/>
      <w:r w:rsidRPr="0029456A"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nr. 226/2021</w:t>
      </w:r>
      <w:r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fldChar w:fldCharType="end"/>
      </w:r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stabilirea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măsurilor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protecție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socială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consumatorul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vulnerabil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energie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131EC6B6" w14:textId="77777777" w:rsidR="003458F9" w:rsidRPr="0029456A" w:rsidRDefault="003458F9" w:rsidP="003458F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-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art.I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.(4),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.(4</w:t>
      </w:r>
      <w:r w:rsidRPr="0029456A">
        <w:rPr>
          <w:rFonts w:ascii="Times New Roman" w:eastAsia="Times New Roman" w:hAnsi="Times New Roman"/>
          <w:sz w:val="24"/>
          <w:szCs w:val="24"/>
          <w:vertAlign w:val="superscript"/>
          <w:lang w:eastAsia="ro-RO"/>
        </w:rPr>
        <w:t>^</w:t>
      </w: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2) din </w:t>
      </w:r>
      <w:proofErr w:type="spellStart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>Ordonanţă</w:t>
      </w:r>
      <w:proofErr w:type="spellEnd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de </w:t>
      </w:r>
      <w:proofErr w:type="spellStart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>Urgenţă</w:t>
      </w:r>
      <w:proofErr w:type="spellEnd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nr. 44 din 26 </w:t>
      </w:r>
      <w:proofErr w:type="spellStart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>iunie</w:t>
      </w:r>
      <w:proofErr w:type="spellEnd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2014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reglementarea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unor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măsuri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recuperarea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debitelor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beneficiile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asistenţă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socială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, precum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modificarea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art. 101 din </w:t>
      </w:r>
      <w:hyperlink r:id="rId4" w:history="1">
        <w:proofErr w:type="spellStart"/>
        <w:r w:rsidRPr="0029456A">
          <w:rPr>
            <w:rFonts w:ascii="Times New Roman" w:eastAsia="Times New Roman" w:hAnsi="Times New Roman"/>
            <w:sz w:val="24"/>
            <w:szCs w:val="24"/>
          </w:rPr>
          <w:t>Legea</w:t>
        </w:r>
        <w:proofErr w:type="spellEnd"/>
        <w:r w:rsidRPr="0029456A">
          <w:rPr>
            <w:rFonts w:ascii="Times New Roman" w:eastAsia="Times New Roman" w:hAnsi="Times New Roman"/>
            <w:sz w:val="24"/>
            <w:szCs w:val="24"/>
          </w:rPr>
          <w:t xml:space="preserve"> nr. 448/2006</w:t>
        </w:r>
      </w:hyperlink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protecţia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promovarea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drepturilor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persoanelor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cu handicap;</w:t>
      </w:r>
    </w:p>
    <w:p w14:paraId="1EB9F16A" w14:textId="77777777" w:rsidR="003458F9" w:rsidRPr="0029456A" w:rsidRDefault="003458F9" w:rsidP="003458F9">
      <w:pPr>
        <w:tabs>
          <w:tab w:val="left" w:pos="99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 w:rsidRPr="0029456A">
        <w:rPr>
          <w:rFonts w:ascii="Times New Roman" w:hAnsi="Times New Roman"/>
          <w:sz w:val="24"/>
          <w:szCs w:val="24"/>
        </w:rPr>
        <w:t>Ținând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cont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de:</w:t>
      </w:r>
    </w:p>
    <w:p w14:paraId="5E6F29F3" w14:textId="77777777" w:rsidR="003458F9" w:rsidRPr="0029456A" w:rsidRDefault="003458F9" w:rsidP="003458F9">
      <w:pPr>
        <w:tabs>
          <w:tab w:val="left" w:pos="3015"/>
          <w:tab w:val="center" w:pos="451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Dispozitia</w:t>
      </w:r>
      <w:proofErr w:type="spellEnd"/>
      <w:r>
        <w:rPr>
          <w:rFonts w:ascii="Times New Roman" w:hAnsi="Times New Roman"/>
          <w:sz w:val="24"/>
          <w:szCs w:val="24"/>
        </w:rPr>
        <w:t xml:space="preserve"> nr. 264 din 24.12.2025</w:t>
      </w:r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privind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aprobarea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ajutorului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încălzirea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locuinței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și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9456A">
        <w:rPr>
          <w:rFonts w:ascii="Times New Roman" w:hAnsi="Times New Roman"/>
          <w:sz w:val="24"/>
          <w:szCs w:val="24"/>
        </w:rPr>
        <w:t>suplimentului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energie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consumatorul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vulnerabil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9456A">
        <w:rPr>
          <w:rFonts w:ascii="Times New Roman" w:hAnsi="Times New Roman"/>
          <w:sz w:val="24"/>
          <w:szCs w:val="24"/>
        </w:rPr>
        <w:t>energie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9456A">
        <w:rPr>
          <w:rFonts w:ascii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perioada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/>
          <w:sz w:val="24"/>
          <w:szCs w:val="24"/>
        </w:rPr>
        <w:t>noiembrie</w:t>
      </w:r>
      <w:proofErr w:type="spellEnd"/>
      <w:r>
        <w:rPr>
          <w:rFonts w:ascii="Times New Roman" w:hAnsi="Times New Roman"/>
          <w:sz w:val="24"/>
          <w:szCs w:val="24"/>
        </w:rPr>
        <w:t xml:space="preserve"> 2025 – 31 </w:t>
      </w:r>
      <w:proofErr w:type="spellStart"/>
      <w:r>
        <w:rPr>
          <w:rFonts w:ascii="Times New Roman" w:hAnsi="Times New Roman"/>
          <w:sz w:val="24"/>
          <w:szCs w:val="24"/>
        </w:rPr>
        <w:t>martie</w:t>
      </w:r>
      <w:proofErr w:type="spellEnd"/>
      <w:r>
        <w:rPr>
          <w:rFonts w:ascii="Times New Roman" w:hAnsi="Times New Roman"/>
          <w:sz w:val="24"/>
          <w:szCs w:val="24"/>
        </w:rPr>
        <w:t xml:space="preserve"> 2026, </w:t>
      </w:r>
      <w:proofErr w:type="spellStart"/>
      <w:r>
        <w:rPr>
          <w:rFonts w:ascii="Times New Roman" w:hAnsi="Times New Roman"/>
          <w:sz w:val="24"/>
          <w:szCs w:val="24"/>
        </w:rPr>
        <w:t>poziția</w:t>
      </w:r>
      <w:proofErr w:type="spellEnd"/>
      <w:r>
        <w:rPr>
          <w:rFonts w:ascii="Times New Roman" w:hAnsi="Times New Roman"/>
          <w:sz w:val="24"/>
          <w:szCs w:val="24"/>
        </w:rPr>
        <w:t xml:space="preserve"> nr. </w:t>
      </w:r>
      <w:r w:rsidR="00AD2961">
        <w:rPr>
          <w:rFonts w:ascii="Times New Roman" w:hAnsi="Times New Roman"/>
          <w:sz w:val="24"/>
          <w:szCs w:val="24"/>
        </w:rPr>
        <w:t>78</w:t>
      </w:r>
      <w:r w:rsidRPr="0029456A">
        <w:rPr>
          <w:rFonts w:ascii="Times New Roman" w:hAnsi="Times New Roman"/>
          <w:sz w:val="24"/>
          <w:szCs w:val="24"/>
          <w:lang w:val="ro-RO"/>
        </w:rPr>
        <w:t xml:space="preserve"> din anexa nr. 1.</w:t>
      </w:r>
    </w:p>
    <w:p w14:paraId="69A94330" w14:textId="77777777" w:rsidR="003458F9" w:rsidRPr="0029456A" w:rsidRDefault="003458F9" w:rsidP="003458F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Luând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act de:</w:t>
      </w:r>
    </w:p>
    <w:p w14:paraId="1D838891" w14:textId="77777777" w:rsidR="003458F9" w:rsidRPr="0029456A" w:rsidRDefault="003458F9" w:rsidP="003458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>-</w:t>
      </w:r>
      <w:proofErr w:type="spellStart"/>
      <w:r w:rsidRPr="0029456A">
        <w:rPr>
          <w:rFonts w:ascii="Times New Roman" w:hAnsi="Times New Roman"/>
          <w:sz w:val="24"/>
          <w:szCs w:val="24"/>
        </w:rPr>
        <w:t>Adeverința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ANAF, </w:t>
      </w:r>
      <w:proofErr w:type="spellStart"/>
      <w:r w:rsidRPr="0029456A">
        <w:rPr>
          <w:rFonts w:ascii="Times New Roman" w:hAnsi="Times New Roman"/>
          <w:sz w:val="24"/>
          <w:szCs w:val="24"/>
        </w:rPr>
        <w:t>eliberata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î</w:t>
      </w:r>
      <w:r w:rsidR="00AD2961">
        <w:rPr>
          <w:rFonts w:ascii="Times New Roman" w:hAnsi="Times New Roman"/>
          <w:sz w:val="24"/>
          <w:szCs w:val="24"/>
        </w:rPr>
        <w:t>n</w:t>
      </w:r>
      <w:proofErr w:type="spellEnd"/>
      <w:r w:rsidR="00AD2961">
        <w:rPr>
          <w:rFonts w:ascii="Times New Roman" w:hAnsi="Times New Roman"/>
          <w:sz w:val="24"/>
          <w:szCs w:val="24"/>
        </w:rPr>
        <w:t xml:space="preserve"> data de 15.04</w:t>
      </w:r>
      <w:r>
        <w:rPr>
          <w:rFonts w:ascii="Times New Roman" w:hAnsi="Times New Roman"/>
          <w:sz w:val="24"/>
          <w:szCs w:val="24"/>
        </w:rPr>
        <w:t>.2026 din</w:t>
      </w:r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programul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Patrimven</w:t>
      </w:r>
      <w:proofErr w:type="spellEnd"/>
      <w:r w:rsidRPr="0029456A">
        <w:rPr>
          <w:rFonts w:ascii="Times New Roman" w:hAnsi="Times New Roman"/>
          <w:sz w:val="24"/>
          <w:szCs w:val="24"/>
        </w:rPr>
        <w:t>;</w:t>
      </w:r>
    </w:p>
    <w:p w14:paraId="5A1AED61" w14:textId="77777777" w:rsidR="003458F9" w:rsidRPr="0029456A" w:rsidRDefault="003458F9" w:rsidP="003458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>-</w:t>
      </w:r>
      <w:proofErr w:type="spellStart"/>
      <w:r w:rsidRPr="0029456A">
        <w:rPr>
          <w:rFonts w:ascii="Times New Roman" w:hAnsi="Times New Roman"/>
          <w:sz w:val="24"/>
          <w:szCs w:val="24"/>
        </w:rPr>
        <w:t>Referatul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nr. </w:t>
      </w:r>
      <w:r>
        <w:rPr>
          <w:rFonts w:ascii="Times New Roman" w:hAnsi="Times New Roman"/>
          <w:sz w:val="24"/>
          <w:szCs w:val="24"/>
        </w:rPr>
        <w:t>7615/ 08.07.2026</w:t>
      </w:r>
      <w:r w:rsidRPr="002945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9456A">
        <w:rPr>
          <w:rFonts w:ascii="Times New Roman" w:hAnsi="Times New Roman"/>
          <w:sz w:val="24"/>
          <w:szCs w:val="24"/>
        </w:rPr>
        <w:t>întocmit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9456A">
        <w:rPr>
          <w:rFonts w:ascii="Times New Roman" w:hAnsi="Times New Roman"/>
          <w:sz w:val="24"/>
          <w:szCs w:val="24"/>
        </w:rPr>
        <w:t>compartimentul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9456A">
        <w:rPr>
          <w:rFonts w:ascii="Times New Roman" w:hAnsi="Times New Roman"/>
          <w:sz w:val="24"/>
          <w:szCs w:val="24"/>
        </w:rPr>
        <w:t>asistență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socială</w:t>
      </w:r>
      <w:proofErr w:type="spellEnd"/>
      <w:r w:rsidRPr="0029456A">
        <w:rPr>
          <w:rFonts w:ascii="Times New Roman" w:hAnsi="Times New Roman"/>
          <w:sz w:val="24"/>
          <w:szCs w:val="24"/>
        </w:rPr>
        <w:t>.</w:t>
      </w:r>
    </w:p>
    <w:p w14:paraId="56117FBF" w14:textId="77777777" w:rsidR="003458F9" w:rsidRPr="0029456A" w:rsidRDefault="003458F9" w:rsidP="003458F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În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temeiul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prevederilor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art. 155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.(1) lit. “d”,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. (5) lit.” a”, art. 196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. (1) lit.” b” din Ordonanța de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Urgență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Guvernului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nr. 57/2019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privind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Codul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administrativ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,</w:t>
      </w:r>
    </w:p>
    <w:p w14:paraId="785EB699" w14:textId="77777777" w:rsidR="00AA44C1" w:rsidRDefault="003458F9" w:rsidP="003458F9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</w:t>
      </w:r>
    </w:p>
    <w:p w14:paraId="64900138" w14:textId="77777777" w:rsidR="003458F9" w:rsidRPr="0029456A" w:rsidRDefault="003458F9" w:rsidP="003458F9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Primarul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comunei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Ion Creangă,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județul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Neamț</w:t>
      </w:r>
    </w:p>
    <w:p w14:paraId="038BA215" w14:textId="77777777" w:rsidR="003458F9" w:rsidRDefault="003458F9" w:rsidP="003458F9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1ED59FDA" w14:textId="77777777" w:rsidR="003458F9" w:rsidRPr="0029456A" w:rsidRDefault="003458F9" w:rsidP="003458F9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046225B9" w14:textId="77777777" w:rsidR="003458F9" w:rsidRPr="0029456A" w:rsidRDefault="003458F9" w:rsidP="003458F9">
      <w:pPr>
        <w:spacing w:before="240" w:after="0" w:line="240" w:lineRule="auto"/>
        <w:ind w:left="1068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                                                     DISPUNE:</w:t>
      </w:r>
    </w:p>
    <w:p w14:paraId="444DCE2C" w14:textId="77777777" w:rsidR="003458F9" w:rsidRPr="0029456A" w:rsidRDefault="003458F9" w:rsidP="003458F9">
      <w:pPr>
        <w:spacing w:before="240"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14:paraId="77EB4F03" w14:textId="73D1E754" w:rsidR="003458F9" w:rsidRPr="0029456A" w:rsidRDefault="003458F9" w:rsidP="003458F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29456A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Art.1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Recuperarea sumelor încasate necuvenit cu titlul de ”Ajutor pentru încălzirea locuinței” acordate prin Dispoziția nr.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264 din 24.11.2025 la poziția nr. </w:t>
      </w:r>
      <w:r w:rsidR="00AD2961">
        <w:rPr>
          <w:rFonts w:ascii="Times New Roman" w:eastAsia="Times New Roman" w:hAnsi="Times New Roman"/>
          <w:sz w:val="24"/>
          <w:szCs w:val="24"/>
          <w:lang w:val="ro-RO" w:eastAsia="ro-RO"/>
        </w:rPr>
        <w:t>78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din anexa nr. 1, în valoare de </w:t>
      </w:r>
      <w:r w:rsidR="00AD2961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128 lei</w:t>
      </w:r>
      <w:r w:rsidR="00AA44C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pentru luna N</w:t>
      </w:r>
      <w:r w:rsidR="00AD2961">
        <w:rPr>
          <w:rFonts w:ascii="Times New Roman" w:eastAsia="Times New Roman" w:hAnsi="Times New Roman"/>
          <w:sz w:val="24"/>
          <w:szCs w:val="24"/>
          <w:lang w:val="ro-RO" w:eastAsia="ro-RO"/>
        </w:rPr>
        <w:t>oiembrie</w:t>
      </w:r>
      <w:r w:rsidR="00AA44C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2025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domnului </w:t>
      </w:r>
      <w:r w:rsidR="005320C5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                      </w:t>
      </w:r>
      <w:r w:rsidRPr="0076277E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CNP </w:t>
      </w:r>
      <w:r w:rsidR="005320C5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                      </w:t>
      </w:r>
      <w:r w:rsidRPr="0076277E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cu domiciliul in </w:t>
      </w:r>
      <w:proofErr w:type="spellStart"/>
      <w:r w:rsidRPr="0076277E">
        <w:rPr>
          <w:rFonts w:ascii="Times New Roman" w:eastAsia="Times New Roman" w:hAnsi="Times New Roman"/>
          <w:sz w:val="24"/>
          <w:szCs w:val="24"/>
          <w:lang w:val="ro-RO" w:eastAsia="ro-RO"/>
        </w:rPr>
        <w:t>com</w:t>
      </w:r>
      <w:proofErr w:type="spellEnd"/>
      <w:r w:rsidRPr="0076277E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Ion Creanga,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>motivat de creșterea veniturilor familiei din salarii conform anexei la prezenta.</w:t>
      </w:r>
    </w:p>
    <w:p w14:paraId="19432EE9" w14:textId="77777777" w:rsidR="003458F9" w:rsidRPr="0029456A" w:rsidRDefault="003458F9" w:rsidP="003458F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29456A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Art.2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Dispoziția se poate contesta, potrivit Legii nr. 554/2004 a contenciosului administrativ, cu modificările și completările ulterioare.</w:t>
      </w:r>
    </w:p>
    <w:p w14:paraId="416B6E32" w14:textId="77777777" w:rsidR="003458F9" w:rsidRPr="0029456A" w:rsidRDefault="003458F9" w:rsidP="003458F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29456A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Art.3 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>Compartimentul de asistență socială va duce la îndeplinire prevederile prezentei.</w:t>
      </w:r>
    </w:p>
    <w:p w14:paraId="516F4DED" w14:textId="77777777" w:rsidR="003458F9" w:rsidRPr="0029456A" w:rsidRDefault="003458F9" w:rsidP="003458F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Art.4 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>Secretarul general al UAT va comunica prezenta instituțiilor, autorităților și persoanelor interesate.</w:t>
      </w:r>
      <w:r w:rsidRPr="0029456A">
        <w:rPr>
          <w:rFonts w:ascii="Times New Roman" w:hAnsi="Times New Roman"/>
          <w:sz w:val="24"/>
          <w:szCs w:val="24"/>
        </w:rPr>
        <w:t xml:space="preserve">   </w:t>
      </w:r>
    </w:p>
    <w:p w14:paraId="360D6E2A" w14:textId="77777777" w:rsidR="003458F9" w:rsidRPr="0029456A" w:rsidRDefault="003458F9" w:rsidP="003458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29456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C481EC5" w14:textId="77777777" w:rsidR="003458F9" w:rsidRPr="0029456A" w:rsidRDefault="003458F9" w:rsidP="003458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           PRIMAR                                                                                         </w:t>
      </w:r>
      <w:proofErr w:type="spellStart"/>
      <w:r w:rsidRPr="0029456A">
        <w:rPr>
          <w:rFonts w:ascii="Times New Roman" w:hAnsi="Times New Roman"/>
          <w:sz w:val="24"/>
          <w:szCs w:val="24"/>
        </w:rPr>
        <w:t>Avizat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legalitate</w:t>
      </w:r>
      <w:proofErr w:type="spellEnd"/>
      <w:r w:rsidRPr="0029456A">
        <w:rPr>
          <w:rFonts w:ascii="Times New Roman" w:hAnsi="Times New Roman"/>
          <w:sz w:val="24"/>
          <w:szCs w:val="24"/>
        </w:rPr>
        <w:t>,</w:t>
      </w:r>
    </w:p>
    <w:p w14:paraId="35D1396B" w14:textId="77777777" w:rsidR="003458F9" w:rsidRPr="0029456A" w:rsidRDefault="003458F9" w:rsidP="003458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>Dumitru-Dorin TABACARIU</w:t>
      </w:r>
      <w:r w:rsidRPr="0029456A">
        <w:rPr>
          <w:rFonts w:ascii="Times New Roman" w:hAnsi="Times New Roman"/>
          <w:sz w:val="24"/>
          <w:szCs w:val="24"/>
        </w:rPr>
        <w:tab/>
        <w:t xml:space="preserve">                                                       SECRETAR GENERAL</w:t>
      </w:r>
    </w:p>
    <w:p w14:paraId="36948D25" w14:textId="77777777" w:rsidR="003458F9" w:rsidRPr="0029456A" w:rsidRDefault="003458F9" w:rsidP="003458F9">
      <w:pPr>
        <w:spacing w:line="240" w:lineRule="auto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Mihaela NIȚĂ</w:t>
      </w:r>
    </w:p>
    <w:p w14:paraId="7BF7A505" w14:textId="77777777" w:rsidR="00AC77B2" w:rsidRDefault="00AC77B2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682B630" w14:textId="77777777" w:rsidR="00AC77B2" w:rsidRDefault="00AC77B2" w:rsidP="00AC77B2">
      <w:pPr>
        <w:ind w:firstLine="720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5C56FB">
        <w:rPr>
          <w:rFonts w:ascii="Times New Roman" w:hAnsi="Times New Roman"/>
          <w:sz w:val="24"/>
          <w:szCs w:val="24"/>
        </w:rPr>
        <w:lastRenderedPageBreak/>
        <w:t>Anexă</w:t>
      </w:r>
      <w:proofErr w:type="spellEnd"/>
      <w:r w:rsidRPr="005C56FB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5C56FB">
        <w:rPr>
          <w:rFonts w:ascii="Times New Roman" w:hAnsi="Times New Roman"/>
          <w:sz w:val="24"/>
          <w:szCs w:val="24"/>
        </w:rPr>
        <w:t>Dispoziția</w:t>
      </w:r>
      <w:proofErr w:type="spellEnd"/>
      <w:r w:rsidRPr="005C56FB">
        <w:rPr>
          <w:rFonts w:ascii="Times New Roman" w:hAnsi="Times New Roman"/>
          <w:sz w:val="24"/>
          <w:szCs w:val="24"/>
        </w:rPr>
        <w:t xml:space="preserve"> nr.</w:t>
      </w:r>
      <w:r w:rsidR="005C56FB" w:rsidRPr="005C56FB">
        <w:rPr>
          <w:rFonts w:ascii="Times New Roman" w:hAnsi="Times New Roman"/>
          <w:sz w:val="24"/>
          <w:szCs w:val="24"/>
        </w:rPr>
        <w:t xml:space="preserve"> 170/ 28</w:t>
      </w:r>
      <w:r w:rsidRPr="005C56FB">
        <w:rPr>
          <w:rFonts w:ascii="Times New Roman" w:hAnsi="Times New Roman"/>
          <w:sz w:val="24"/>
          <w:szCs w:val="24"/>
        </w:rPr>
        <w:t>.07.2026</w:t>
      </w:r>
    </w:p>
    <w:tbl>
      <w:tblPr>
        <w:tblpPr w:leftFromText="180" w:rightFromText="180" w:vertAnchor="text" w:horzAnchor="margin" w:tblpX="-861" w:tblpY="18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1276"/>
        <w:gridCol w:w="1417"/>
        <w:gridCol w:w="992"/>
        <w:gridCol w:w="1560"/>
        <w:gridCol w:w="1559"/>
        <w:gridCol w:w="1134"/>
        <w:gridCol w:w="1417"/>
      </w:tblGrid>
      <w:tr w:rsidR="00AC77B2" w14:paraId="60E3B3EC" w14:textId="77777777" w:rsidTr="007556E5">
        <w:trPr>
          <w:trHeight w:val="3481"/>
        </w:trPr>
        <w:tc>
          <w:tcPr>
            <w:tcW w:w="704" w:type="dxa"/>
          </w:tcPr>
          <w:p w14:paraId="3F943591" w14:textId="77777777" w:rsidR="00AC77B2" w:rsidRDefault="00AC77B2" w:rsidP="007556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1276" w:type="dxa"/>
          </w:tcPr>
          <w:p w14:paraId="33D7C542" w14:textId="77777777" w:rsidR="00AC77B2" w:rsidRDefault="00AC77B2" w:rsidP="007556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Luna /an</w:t>
            </w:r>
          </w:p>
        </w:tc>
        <w:tc>
          <w:tcPr>
            <w:tcW w:w="1276" w:type="dxa"/>
          </w:tcPr>
          <w:p w14:paraId="77B736B0" w14:textId="77777777" w:rsidR="00AC77B2" w:rsidRDefault="00AC77B2" w:rsidP="007556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Venituri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declarate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momentul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depunerii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cererii</w:t>
            </w:r>
            <w:proofErr w:type="spellEnd"/>
          </w:p>
          <w:p w14:paraId="4AB9E33D" w14:textId="77777777" w:rsidR="00AC77B2" w:rsidRDefault="00AC77B2" w:rsidP="007556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417" w:type="dxa"/>
          </w:tcPr>
          <w:p w14:paraId="584F8B2D" w14:textId="77777777" w:rsidR="00AC77B2" w:rsidRDefault="00AC77B2" w:rsidP="007556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Venituri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noi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adaugate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declarate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conform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raportului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programul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Patrimven</w:t>
            </w:r>
            <w:proofErr w:type="spellEnd"/>
          </w:p>
          <w:p w14:paraId="7E9B2C63" w14:textId="77777777" w:rsidR="00AC77B2" w:rsidRDefault="00AC77B2" w:rsidP="007556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992" w:type="dxa"/>
          </w:tcPr>
          <w:p w14:paraId="2202D983" w14:textId="77777777" w:rsidR="00AC77B2" w:rsidRDefault="00AC77B2" w:rsidP="007556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Număr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membri</w:t>
            </w:r>
            <w:proofErr w:type="spellEnd"/>
          </w:p>
        </w:tc>
        <w:tc>
          <w:tcPr>
            <w:tcW w:w="1560" w:type="dxa"/>
          </w:tcPr>
          <w:p w14:paraId="625F40B1" w14:textId="77777777" w:rsidR="00AC77B2" w:rsidRDefault="00AC77B2" w:rsidP="007556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Venit pe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familie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urma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recalcularii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conform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raportului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programul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Patrimven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B41B8CA" w14:textId="77777777" w:rsidR="00AC77B2" w:rsidRDefault="00AC77B2" w:rsidP="007556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559" w:type="dxa"/>
          </w:tcPr>
          <w:p w14:paraId="235B0C34" w14:textId="77777777" w:rsidR="00AC77B2" w:rsidRDefault="00AC77B2" w:rsidP="007556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Cuantum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stabilit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initial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Dispoziției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264/24.11.2025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poziția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78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anexa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nr. 1</w:t>
            </w:r>
          </w:p>
          <w:p w14:paraId="76EFF33D" w14:textId="77777777" w:rsidR="00AC77B2" w:rsidRDefault="00AC77B2" w:rsidP="007556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134" w:type="dxa"/>
          </w:tcPr>
          <w:p w14:paraId="6E536EE2" w14:textId="77777777" w:rsidR="00AC77B2" w:rsidRDefault="00AC77B2" w:rsidP="007556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Cuantum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cuvenit</w:t>
            </w:r>
            <w:proofErr w:type="spellEnd"/>
          </w:p>
          <w:p w14:paraId="11D1BA88" w14:textId="77777777" w:rsidR="00AC77B2" w:rsidRDefault="00AC77B2" w:rsidP="007556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EDB292" w14:textId="77777777" w:rsidR="00AC77B2" w:rsidRDefault="00AC77B2" w:rsidP="007556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E86998" w14:textId="77777777" w:rsidR="00AC77B2" w:rsidRDefault="00AC77B2" w:rsidP="007556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27F543" w14:textId="77777777" w:rsidR="00AC77B2" w:rsidRDefault="00AC77B2" w:rsidP="007556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417" w:type="dxa"/>
          </w:tcPr>
          <w:p w14:paraId="34F8EDB9" w14:textId="77777777" w:rsidR="00AC77B2" w:rsidRDefault="00AC77B2" w:rsidP="007556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Recuperare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sume</w:t>
            </w:r>
            <w:proofErr w:type="spellEnd"/>
          </w:p>
          <w:p w14:paraId="4CC498A4" w14:textId="77777777" w:rsidR="00AC77B2" w:rsidRDefault="00AC77B2" w:rsidP="007556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209B87" w14:textId="77777777" w:rsidR="00AC77B2" w:rsidRDefault="00AC77B2" w:rsidP="007556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FB5C9D" w14:textId="77777777" w:rsidR="00AC77B2" w:rsidRDefault="00AC77B2" w:rsidP="007556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1CD352" w14:textId="77777777" w:rsidR="00AC77B2" w:rsidRDefault="00AC77B2" w:rsidP="007556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</w:tr>
      <w:tr w:rsidR="00AC77B2" w14:paraId="5439E103" w14:textId="77777777" w:rsidTr="007556E5">
        <w:trPr>
          <w:trHeight w:val="722"/>
        </w:trPr>
        <w:tc>
          <w:tcPr>
            <w:tcW w:w="704" w:type="dxa"/>
          </w:tcPr>
          <w:p w14:paraId="1A7A5B59" w14:textId="77777777" w:rsidR="00AC77B2" w:rsidRDefault="00AC77B2" w:rsidP="007556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14:paraId="630F2D69" w14:textId="77777777" w:rsidR="00AC77B2" w:rsidRDefault="00AC77B2" w:rsidP="007556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Noiembrie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</w:p>
        </w:tc>
        <w:tc>
          <w:tcPr>
            <w:tcW w:w="1276" w:type="dxa"/>
          </w:tcPr>
          <w:p w14:paraId="584E0B4E" w14:textId="77777777" w:rsidR="00AC77B2" w:rsidRDefault="00AC77B2" w:rsidP="007556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45149A55" w14:textId="77777777" w:rsidR="00AC77B2" w:rsidRDefault="00AC77B2" w:rsidP="007556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1287</w:t>
            </w:r>
          </w:p>
        </w:tc>
        <w:tc>
          <w:tcPr>
            <w:tcW w:w="992" w:type="dxa"/>
          </w:tcPr>
          <w:p w14:paraId="42719767" w14:textId="77777777" w:rsidR="00AC77B2" w:rsidRDefault="002C5763" w:rsidP="007556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ACA332C" w14:textId="77777777" w:rsidR="00AC77B2" w:rsidRDefault="00AC77B2" w:rsidP="007556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643,5</w:t>
            </w:r>
          </w:p>
        </w:tc>
        <w:tc>
          <w:tcPr>
            <w:tcW w:w="1559" w:type="dxa"/>
          </w:tcPr>
          <w:p w14:paraId="5A19CFE9" w14:textId="77777777" w:rsidR="00AC77B2" w:rsidRDefault="00AC77B2" w:rsidP="007556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134" w:type="dxa"/>
          </w:tcPr>
          <w:p w14:paraId="2B4A0EF0" w14:textId="77777777" w:rsidR="00AC77B2" w:rsidRDefault="00AC77B2" w:rsidP="007556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1417" w:type="dxa"/>
          </w:tcPr>
          <w:p w14:paraId="532BD93D" w14:textId="77777777" w:rsidR="00AC77B2" w:rsidRDefault="00AC77B2" w:rsidP="007556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AC77B2" w:rsidRPr="00C955BE" w14:paraId="46F25FCC" w14:textId="77777777" w:rsidTr="007556E5">
        <w:tc>
          <w:tcPr>
            <w:tcW w:w="704" w:type="dxa"/>
          </w:tcPr>
          <w:p w14:paraId="4B7A007D" w14:textId="77777777" w:rsidR="00AC77B2" w:rsidRPr="00C955BE" w:rsidRDefault="00AC77B2" w:rsidP="007556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71916E" w14:textId="77777777" w:rsidR="00AC77B2" w:rsidRPr="00C955BE" w:rsidRDefault="00AC77B2" w:rsidP="007556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55BE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276" w:type="dxa"/>
          </w:tcPr>
          <w:p w14:paraId="79E4F084" w14:textId="77777777" w:rsidR="00AC77B2" w:rsidRPr="00C955BE" w:rsidRDefault="00AC77B2" w:rsidP="007556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EBE3B3" w14:textId="77777777" w:rsidR="00AC77B2" w:rsidRPr="00C955BE" w:rsidRDefault="00AC77B2" w:rsidP="007556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A8B2BA9" w14:textId="77777777" w:rsidR="00AC77B2" w:rsidRPr="00C955BE" w:rsidRDefault="00AC77B2" w:rsidP="007556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6816BFDE" w14:textId="77777777" w:rsidR="00AC77B2" w:rsidRPr="00C955BE" w:rsidRDefault="00AC77B2" w:rsidP="007556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CBA0CF" w14:textId="77777777" w:rsidR="00AC77B2" w:rsidRPr="00C955BE" w:rsidRDefault="00AC77B2" w:rsidP="007556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E4F406" w14:textId="77777777" w:rsidR="00AC77B2" w:rsidRPr="00C955BE" w:rsidRDefault="00AC77B2" w:rsidP="007556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726751" w14:textId="77777777" w:rsidR="00AC77B2" w:rsidRPr="00C955BE" w:rsidRDefault="00AC77B2" w:rsidP="007556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128</w:t>
            </w:r>
            <w:r w:rsidRPr="00C955BE">
              <w:rPr>
                <w:rFonts w:ascii="Times New Roman" w:hAnsi="Times New Roman"/>
                <w:b/>
                <w:sz w:val="24"/>
                <w:szCs w:val="24"/>
              </w:rPr>
              <w:t xml:space="preserve"> LEI</w:t>
            </w:r>
          </w:p>
        </w:tc>
      </w:tr>
    </w:tbl>
    <w:p w14:paraId="5B51F8FD" w14:textId="77777777" w:rsidR="00AC77B2" w:rsidRDefault="00AC77B2" w:rsidP="00AC77B2">
      <w:pPr>
        <w:jc w:val="both"/>
        <w:rPr>
          <w:rFonts w:ascii="Times New Roman" w:hAnsi="Times New Roman"/>
          <w:sz w:val="24"/>
          <w:szCs w:val="24"/>
        </w:rPr>
      </w:pPr>
    </w:p>
    <w:p w14:paraId="72C9E09E" w14:textId="77777777" w:rsidR="003458F9" w:rsidRDefault="0047027E" w:rsidP="0047027E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Primar,</w:t>
      </w:r>
    </w:p>
    <w:p w14:paraId="45BAFE04" w14:textId="77777777" w:rsidR="0047027E" w:rsidRDefault="0047027E" w:rsidP="0047027E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Dumitru-Dorin TABACARIU</w:t>
      </w:r>
    </w:p>
    <w:p w14:paraId="31AFB998" w14:textId="77777777" w:rsidR="003458F9" w:rsidRDefault="003458F9" w:rsidP="003458F9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3D6FC367" w14:textId="77777777" w:rsidR="003458F9" w:rsidRDefault="003458F9" w:rsidP="003458F9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03A80F54" w14:textId="77777777" w:rsidR="003458F9" w:rsidRDefault="003458F9" w:rsidP="003458F9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6160B2E0" w14:textId="77777777" w:rsidR="003458F9" w:rsidRDefault="003458F9" w:rsidP="003458F9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55BB1F67" w14:textId="77777777" w:rsidR="003458F9" w:rsidRDefault="003458F9" w:rsidP="003458F9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06B09F11" w14:textId="77777777" w:rsidR="003458F9" w:rsidRDefault="003458F9" w:rsidP="003458F9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40D31130" w14:textId="77777777" w:rsidR="003458F9" w:rsidRDefault="003458F9" w:rsidP="003458F9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7C47393F" w14:textId="77777777" w:rsidR="003458F9" w:rsidRDefault="003458F9" w:rsidP="003458F9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536C2BC8" w14:textId="77777777" w:rsidR="003458F9" w:rsidRDefault="003458F9" w:rsidP="003458F9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77D88845" w14:textId="77777777" w:rsidR="003458F9" w:rsidRDefault="003458F9" w:rsidP="003458F9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48F0BF7E" w14:textId="77777777" w:rsidR="003458F9" w:rsidRDefault="003458F9" w:rsidP="003458F9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56EF2B80" w14:textId="77777777" w:rsidR="003458F9" w:rsidRDefault="003458F9" w:rsidP="003458F9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3064A877" w14:textId="149D2DD5" w:rsidR="003458F9" w:rsidRDefault="003458F9" w:rsidP="003458F9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sectPr w:rsidR="003458F9" w:rsidSect="005320C5">
      <w:pgSz w:w="12240" w:h="15840"/>
      <w:pgMar w:top="426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D3"/>
    <w:rsid w:val="002A24D3"/>
    <w:rsid w:val="002C5763"/>
    <w:rsid w:val="003432DA"/>
    <w:rsid w:val="003458F9"/>
    <w:rsid w:val="00370334"/>
    <w:rsid w:val="0047027E"/>
    <w:rsid w:val="004C327A"/>
    <w:rsid w:val="005320C5"/>
    <w:rsid w:val="005C56FB"/>
    <w:rsid w:val="00A43925"/>
    <w:rsid w:val="00AA44C1"/>
    <w:rsid w:val="00AC77B2"/>
    <w:rsid w:val="00AD2961"/>
    <w:rsid w:val="00D0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67655"/>
  <w15:chartTrackingRefBased/>
  <w15:docId w15:val="{BD3BCC16-6379-4E53-935E-82F5F7F06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8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den">
    <w:name w:val="s_den"/>
    <w:basedOn w:val="DefaultParagraphFont"/>
    <w:rsid w:val="003458F9"/>
  </w:style>
  <w:style w:type="character" w:customStyle="1" w:styleId="shdr">
    <w:name w:val="s_hdr"/>
    <w:basedOn w:val="DefaultParagraphFont"/>
    <w:rsid w:val="003458F9"/>
  </w:style>
  <w:style w:type="character" w:styleId="Hyperlink">
    <w:name w:val="Hyperlink"/>
    <w:basedOn w:val="DefaultParagraphFont"/>
    <w:uiPriority w:val="99"/>
    <w:semiHidden/>
    <w:unhideWhenUsed/>
    <w:rsid w:val="003458F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5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76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62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unsaved://LexNavigator.htm/DB0;LexAct%20103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10</cp:revision>
  <cp:lastPrinted>2026-07-29T06:33:00Z</cp:lastPrinted>
  <dcterms:created xsi:type="dcterms:W3CDTF">2026-07-08T09:09:00Z</dcterms:created>
  <dcterms:modified xsi:type="dcterms:W3CDTF">2026-08-14T09:10:00Z</dcterms:modified>
</cp:coreProperties>
</file>