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ADE94" w14:textId="77777777" w:rsidR="00340FE8" w:rsidRDefault="00340FE8" w:rsidP="00340FE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JUDEȚUL NEAMȚ</w:t>
      </w:r>
    </w:p>
    <w:p w14:paraId="441976E8" w14:textId="77777777" w:rsidR="00340FE8" w:rsidRDefault="00340FE8" w:rsidP="00340FE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COMUNA ION CREANGĂ</w:t>
      </w:r>
    </w:p>
    <w:p w14:paraId="1FF38364" w14:textId="77777777" w:rsidR="00340FE8" w:rsidRDefault="00340FE8" w:rsidP="00340FE8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PRIMAR</w:t>
      </w:r>
    </w:p>
    <w:p w14:paraId="5C045663" w14:textId="77777777" w:rsidR="00340FE8" w:rsidRDefault="00340FE8" w:rsidP="00340FE8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D I S P O Z I Ț I E</w:t>
      </w:r>
    </w:p>
    <w:p w14:paraId="2D73039C" w14:textId="77777777" w:rsidR="00340FE8" w:rsidRDefault="00341968" w:rsidP="00340FE8">
      <w:pPr>
        <w:spacing w:after="0" w:line="240" w:lineRule="auto"/>
        <w:jc w:val="center"/>
        <w:rPr>
          <w:rFonts w:ascii="Times New Roman" w:eastAsia="Times New Roman" w:hAnsi="Times New Roman"/>
          <w:lang w:eastAsia="ro-RO"/>
        </w:rPr>
      </w:pPr>
      <w:r w:rsidRPr="00341968">
        <w:rPr>
          <w:rFonts w:ascii="Times New Roman" w:eastAsia="Times New Roman" w:hAnsi="Times New Roman"/>
          <w:lang w:eastAsia="ro-RO"/>
        </w:rPr>
        <w:t>Nr. 171 din 28.07.2026</w:t>
      </w:r>
    </w:p>
    <w:p w14:paraId="305E43E0" w14:textId="77777777" w:rsidR="00340FE8" w:rsidRDefault="00340FE8" w:rsidP="00340FE8">
      <w:pPr>
        <w:spacing w:after="0" w:line="240" w:lineRule="auto"/>
        <w:jc w:val="center"/>
        <w:rPr>
          <w:rFonts w:ascii="Times New Roman" w:eastAsia="Times New Roman" w:hAnsi="Times New Roman"/>
          <w:lang w:eastAsia="ro-RO"/>
        </w:rPr>
      </w:pPr>
    </w:p>
    <w:p w14:paraId="2B5EB7CD" w14:textId="094E3F4B" w:rsidR="00340FE8" w:rsidRPr="00987D01" w:rsidRDefault="00340FE8" w:rsidP="00340FE8">
      <w:pPr>
        <w:spacing w:after="0" w:line="240" w:lineRule="auto"/>
        <w:jc w:val="center"/>
        <w:rPr>
          <w:rFonts w:ascii="Times New Roman" w:eastAsia="Times New Roman" w:hAnsi="Times New Roman"/>
          <w:b/>
          <w:lang w:eastAsia="ro-RO"/>
        </w:rPr>
      </w:pPr>
      <w:proofErr w:type="spellStart"/>
      <w:r>
        <w:rPr>
          <w:rFonts w:ascii="Times New Roman" w:eastAsia="Times New Roman" w:hAnsi="Times New Roman"/>
          <w:b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r>
        <w:rPr>
          <w:rFonts w:ascii="Times New Roman" w:eastAsia="Times New Roman" w:hAnsi="Times New Roman"/>
          <w:b/>
          <w:lang w:val="ro-RO" w:eastAsia="ro-RO"/>
        </w:rPr>
        <w:t xml:space="preserve">încetarea dreptului la suplimentul pentru combustibili solizi si/sau petrolieri începând cu data de </w:t>
      </w:r>
      <w:proofErr w:type="gramStart"/>
      <w:r>
        <w:rPr>
          <w:rFonts w:ascii="Times New Roman" w:eastAsia="Times New Roman" w:hAnsi="Times New Roman"/>
          <w:b/>
          <w:lang w:val="ro-RO" w:eastAsia="ro-RO"/>
        </w:rPr>
        <w:t>01.07.2026 ,</w:t>
      </w:r>
      <w:proofErr w:type="gramEnd"/>
      <w:r>
        <w:rPr>
          <w:rFonts w:ascii="Times New Roman" w:eastAsia="Times New Roman" w:hAnsi="Times New Roman"/>
          <w:b/>
          <w:lang w:val="ro-RO" w:eastAsia="ro-RO"/>
        </w:rPr>
        <w:t xml:space="preserve"> precum și</w:t>
      </w:r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recuperarea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sumelor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încasate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necuvenit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cu </w:t>
      </w:r>
      <w:proofErr w:type="spellStart"/>
      <w:r>
        <w:rPr>
          <w:rFonts w:ascii="Times New Roman" w:eastAsia="Times New Roman" w:hAnsi="Times New Roman"/>
          <w:b/>
          <w:lang w:eastAsia="ro-RO"/>
        </w:rPr>
        <w:t>titlul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lang w:eastAsia="ro-RO"/>
        </w:rPr>
        <w:t>ajutor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încălzirea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locuinței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si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supliment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r>
        <w:rPr>
          <w:rFonts w:ascii="Times New Roman" w:eastAsia="Times New Roman" w:hAnsi="Times New Roman"/>
          <w:b/>
          <w:lang w:val="ro-RO" w:eastAsia="ro-RO"/>
        </w:rPr>
        <w:t>combustibili solizi si/sau petrolieri</w:t>
      </w:r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acordate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6BBDFBA0" w14:textId="77777777" w:rsidR="00340FE8" w:rsidRDefault="00340FE8" w:rsidP="00340F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726B2641" w14:textId="77777777" w:rsidR="00340FE8" w:rsidRDefault="00340FE8" w:rsidP="00340F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Analizând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temeiurile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juridice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:</w:t>
      </w:r>
    </w:p>
    <w:p w14:paraId="13A772A5" w14:textId="77777777" w:rsidR="00340FE8" w:rsidRDefault="00340FE8" w:rsidP="00340F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-art.2, art.4, art.6, art.7, art.14, art.19, art.33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1),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.(5),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(8) din</w:t>
      </w:r>
      <w:r w:rsidRPr="00594257">
        <w:rPr>
          <w:rStyle w:val="sden"/>
          <w:rFonts w:ascii="Verdana" w:hAnsi="Verdana"/>
          <w:b/>
          <w:bCs/>
          <w:color w:val="8B0000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Legea</w:t>
      </w:r>
      <w:proofErr w:type="spellEnd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 din 16 </w:t>
      </w:r>
      <w:proofErr w:type="spellStart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septembrie</w:t>
      </w:r>
      <w:proofErr w:type="spellEnd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 w:rsidRPr="00594257"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19E5CE21" w14:textId="77777777" w:rsidR="00340FE8" w:rsidRDefault="00340FE8" w:rsidP="00340FE8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>-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o-RO"/>
        </w:rPr>
        <w:t>art.I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.(4</w:t>
      </w:r>
      <w:r w:rsidRPr="00594257">
        <w:rPr>
          <w:rFonts w:ascii="Times New Roman" w:eastAsia="Times New Roman" w:hAnsi="Times New Roman"/>
          <w:sz w:val="24"/>
          <w:szCs w:val="24"/>
          <w:vertAlign w:val="superscript"/>
          <w:lang w:eastAsia="ro-RO"/>
        </w:rPr>
        <w:t>^</w:t>
      </w:r>
      <w:r w:rsidRPr="00594257">
        <w:rPr>
          <w:rFonts w:ascii="Times New Roman" w:eastAsia="Times New Roman" w:hAnsi="Times New Roman"/>
          <w:sz w:val="24"/>
          <w:szCs w:val="24"/>
          <w:lang w:eastAsia="ro-RO"/>
        </w:rPr>
        <w:t xml:space="preserve">2) din </w:t>
      </w:r>
      <w:proofErr w:type="spellStart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>Ordonanţă</w:t>
      </w:r>
      <w:proofErr w:type="spellEnd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de </w:t>
      </w:r>
      <w:proofErr w:type="spellStart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>Urgenţă</w:t>
      </w:r>
      <w:proofErr w:type="spellEnd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nr. 44 din 26 </w:t>
      </w:r>
      <w:proofErr w:type="spellStart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>iunie</w:t>
      </w:r>
      <w:proofErr w:type="spellEnd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2014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reglementarea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unor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măsuri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recuperarea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debitelor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beneficiile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asistenţă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socială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, precum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modificarea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art. 101 </w:t>
      </w:r>
      <w:proofErr w:type="gramStart"/>
      <w:r w:rsidRPr="00EE0F09">
        <w:rPr>
          <w:rFonts w:ascii="Times New Roman" w:eastAsia="Times New Roman" w:hAnsi="Times New Roman"/>
          <w:sz w:val="24"/>
          <w:szCs w:val="24"/>
        </w:rPr>
        <w:t>din</w:t>
      </w:r>
      <w:proofErr w:type="gram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4" w:history="1">
        <w:proofErr w:type="spellStart"/>
        <w:r w:rsidRPr="00AD0DF0">
          <w:rPr>
            <w:rFonts w:ascii="Times New Roman" w:eastAsia="Times New Roman" w:hAnsi="Times New Roman"/>
            <w:sz w:val="24"/>
            <w:szCs w:val="24"/>
          </w:rPr>
          <w:t>Legea</w:t>
        </w:r>
        <w:proofErr w:type="spellEnd"/>
        <w:r w:rsidRPr="00AD0DF0">
          <w:rPr>
            <w:rFonts w:ascii="Times New Roman" w:eastAsia="Times New Roman" w:hAnsi="Times New Roman"/>
            <w:sz w:val="24"/>
            <w:szCs w:val="24"/>
          </w:rPr>
          <w:t xml:space="preserve"> nr. 448/2006</w:t>
        </w:r>
      </w:hyperlink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protecţia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promovarea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drepturilor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persoanelor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cu handicap;</w:t>
      </w:r>
    </w:p>
    <w:p w14:paraId="20218595" w14:textId="77777777" w:rsidR="00340FE8" w:rsidRPr="004A73DC" w:rsidRDefault="00340FE8" w:rsidP="00340FE8">
      <w:pPr>
        <w:spacing w:after="0"/>
        <w:ind w:firstLine="720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Ț</w:t>
      </w:r>
      <w:r w:rsidRPr="00594257">
        <w:rPr>
          <w:rFonts w:ascii="Times New Roman" w:hAnsi="Times New Roman"/>
          <w:sz w:val="24"/>
          <w:szCs w:val="24"/>
        </w:rPr>
        <w:t>inând</w:t>
      </w:r>
      <w:proofErr w:type="spellEnd"/>
      <w:r w:rsidRPr="005942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4257">
        <w:rPr>
          <w:rFonts w:ascii="Times New Roman" w:hAnsi="Times New Roman"/>
          <w:sz w:val="24"/>
          <w:szCs w:val="24"/>
        </w:rPr>
        <w:t>cont</w:t>
      </w:r>
      <w:proofErr w:type="spellEnd"/>
      <w:r w:rsidRPr="00594257">
        <w:rPr>
          <w:rFonts w:ascii="Times New Roman" w:hAnsi="Times New Roman"/>
          <w:sz w:val="24"/>
          <w:szCs w:val="24"/>
        </w:rPr>
        <w:t xml:space="preserve"> de:</w:t>
      </w:r>
    </w:p>
    <w:p w14:paraId="410E6472" w14:textId="77777777" w:rsidR="00340FE8" w:rsidRPr="007250C8" w:rsidRDefault="00340FE8" w:rsidP="00340FE8">
      <w:pPr>
        <w:tabs>
          <w:tab w:val="left" w:pos="3015"/>
          <w:tab w:val="center" w:pos="4513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Dispozitia</w:t>
      </w:r>
      <w:proofErr w:type="spellEnd"/>
      <w:r>
        <w:rPr>
          <w:rFonts w:ascii="Times New Roman" w:hAnsi="Times New Roman"/>
          <w:sz w:val="24"/>
          <w:szCs w:val="24"/>
        </w:rPr>
        <w:t xml:space="preserve"> nr. 264 </w:t>
      </w:r>
      <w:proofErr w:type="gramStart"/>
      <w:r>
        <w:rPr>
          <w:rFonts w:ascii="Times New Roman" w:hAnsi="Times New Roman"/>
          <w:sz w:val="24"/>
          <w:szCs w:val="24"/>
        </w:rPr>
        <w:t>din</w:t>
      </w:r>
      <w:proofErr w:type="gramEnd"/>
      <w:r>
        <w:rPr>
          <w:rFonts w:ascii="Times New Roman" w:hAnsi="Times New Roman"/>
          <w:sz w:val="24"/>
          <w:szCs w:val="24"/>
        </w:rPr>
        <w:t xml:space="preserve"> 24.11.2025</w:t>
      </w:r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aprobarea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ajutorului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pentru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încălzirea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locuinței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și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250C8">
        <w:rPr>
          <w:rFonts w:ascii="Times New Roman" w:hAnsi="Times New Roman"/>
          <w:sz w:val="24"/>
          <w:szCs w:val="24"/>
        </w:rPr>
        <w:t>suplimentului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pentru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energie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pentru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consumatorul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vulnerabil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250C8">
        <w:rPr>
          <w:rFonts w:ascii="Times New Roman" w:hAnsi="Times New Roman"/>
          <w:sz w:val="24"/>
          <w:szCs w:val="24"/>
        </w:rPr>
        <w:t>energie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perioada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noiembrie</w:t>
      </w:r>
      <w:proofErr w:type="spellEnd"/>
      <w:r>
        <w:rPr>
          <w:rFonts w:ascii="Times New Roman" w:hAnsi="Times New Roman"/>
          <w:sz w:val="24"/>
          <w:szCs w:val="24"/>
        </w:rPr>
        <w:t xml:space="preserve"> 2025 – 31 </w:t>
      </w:r>
      <w:proofErr w:type="spellStart"/>
      <w:r>
        <w:rPr>
          <w:rFonts w:ascii="Times New Roman" w:hAnsi="Times New Roman"/>
          <w:sz w:val="24"/>
          <w:szCs w:val="24"/>
        </w:rPr>
        <w:t>martie</w:t>
      </w:r>
      <w:proofErr w:type="spellEnd"/>
      <w:r>
        <w:rPr>
          <w:rFonts w:ascii="Times New Roman" w:hAnsi="Times New Roman"/>
          <w:sz w:val="24"/>
          <w:szCs w:val="24"/>
        </w:rPr>
        <w:t xml:space="preserve"> 2026, </w:t>
      </w:r>
      <w:proofErr w:type="spellStart"/>
      <w:r>
        <w:rPr>
          <w:rFonts w:ascii="Times New Roman" w:hAnsi="Times New Roman"/>
          <w:sz w:val="24"/>
          <w:szCs w:val="24"/>
        </w:rPr>
        <w:t>poziția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36EF2">
        <w:rPr>
          <w:rFonts w:ascii="Times New Roman" w:hAnsi="Times New Roman"/>
          <w:sz w:val="24"/>
          <w:szCs w:val="24"/>
        </w:rPr>
        <w:t>425</w:t>
      </w:r>
      <w:r>
        <w:rPr>
          <w:rFonts w:ascii="Times New Roman" w:hAnsi="Times New Roman"/>
          <w:sz w:val="24"/>
          <w:szCs w:val="24"/>
          <w:lang w:val="ro-RO"/>
        </w:rPr>
        <w:t xml:space="preserve"> din anexele nr. 1 si 2.</w:t>
      </w:r>
    </w:p>
    <w:p w14:paraId="60302F8C" w14:textId="77777777" w:rsidR="00340FE8" w:rsidRDefault="00340FE8" w:rsidP="00340FE8">
      <w:pPr>
        <w:spacing w:after="0"/>
        <w:ind w:right="168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Luând</w:t>
      </w:r>
      <w:proofErr w:type="spellEnd"/>
      <w:r>
        <w:rPr>
          <w:rFonts w:ascii="Times New Roman" w:hAnsi="Times New Roman"/>
          <w:sz w:val="24"/>
          <w:szCs w:val="24"/>
        </w:rPr>
        <w:t xml:space="preserve"> act de:</w:t>
      </w:r>
    </w:p>
    <w:p w14:paraId="339CE84D" w14:textId="77777777" w:rsidR="00340FE8" w:rsidRPr="004A73DC" w:rsidRDefault="00340FE8" w:rsidP="00340FE8">
      <w:pPr>
        <w:spacing w:after="0"/>
        <w:ind w:right="1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Raportul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programul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Patrimven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sursa</w:t>
      </w:r>
      <w:proofErr w:type="spellEnd"/>
      <w:r>
        <w:rPr>
          <w:rFonts w:ascii="Times New Roman" w:hAnsi="Times New Roman"/>
          <w:sz w:val="24"/>
          <w:szCs w:val="24"/>
        </w:rPr>
        <w:t xml:space="preserve"> ANAF </w:t>
      </w:r>
      <w:proofErr w:type="spellStart"/>
      <w:r>
        <w:rPr>
          <w:rFonts w:ascii="Times New Roman" w:hAnsi="Times New Roman"/>
          <w:sz w:val="24"/>
          <w:szCs w:val="24"/>
        </w:rPr>
        <w:t>eliberat</w:t>
      </w:r>
      <w:proofErr w:type="spellEnd"/>
      <w:r>
        <w:rPr>
          <w:rFonts w:ascii="Times New Roman" w:hAnsi="Times New Roman"/>
          <w:sz w:val="24"/>
          <w:szCs w:val="24"/>
        </w:rPr>
        <w:t xml:space="preserve"> in data de </w:t>
      </w:r>
      <w:r w:rsidR="00936EF2">
        <w:rPr>
          <w:rFonts w:ascii="Times New Roman" w:hAnsi="Times New Roman"/>
          <w:sz w:val="24"/>
          <w:szCs w:val="24"/>
        </w:rPr>
        <w:t>21.04</w:t>
      </w:r>
      <w:r>
        <w:rPr>
          <w:rFonts w:ascii="Times New Roman" w:hAnsi="Times New Roman"/>
          <w:sz w:val="24"/>
          <w:szCs w:val="24"/>
        </w:rPr>
        <w:t>.2026;</w:t>
      </w:r>
    </w:p>
    <w:p w14:paraId="25888EAB" w14:textId="77777777" w:rsidR="00340FE8" w:rsidRDefault="00340FE8" w:rsidP="00340FE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Referatul</w:t>
      </w:r>
      <w:proofErr w:type="spellEnd"/>
      <w:r>
        <w:rPr>
          <w:rFonts w:ascii="Times New Roman" w:hAnsi="Times New Roman"/>
          <w:sz w:val="24"/>
          <w:szCs w:val="24"/>
        </w:rPr>
        <w:t xml:space="preserve"> nr. </w:t>
      </w:r>
      <w:r w:rsidR="00936EF2">
        <w:rPr>
          <w:rFonts w:ascii="Times New Roman" w:hAnsi="Times New Roman"/>
          <w:sz w:val="24"/>
          <w:szCs w:val="24"/>
        </w:rPr>
        <w:t>7632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din</w:t>
      </w:r>
      <w:proofErr w:type="gramEnd"/>
      <w:r>
        <w:rPr>
          <w:rFonts w:ascii="Times New Roman" w:hAnsi="Times New Roman"/>
          <w:sz w:val="24"/>
          <w:szCs w:val="24"/>
        </w:rPr>
        <w:t xml:space="preserve"> 08.07.2026,</w:t>
      </w:r>
      <w:r w:rsidRPr="0081296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întocmit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asistență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socială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2D5EE8C" w14:textId="77777777" w:rsidR="00340FE8" w:rsidRPr="004A73DC" w:rsidRDefault="00340FE8" w:rsidP="00340FE8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temeiul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prevederilor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art. 155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1) lit. “d”,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 (5) lit.” a”, art. 196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 (1) lit.” b” din Ordonanța de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Guvernului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nr. 57/2019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Codul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administrativ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,</w:t>
      </w:r>
    </w:p>
    <w:p w14:paraId="642D1BB7" w14:textId="77777777" w:rsidR="00340FE8" w:rsidRDefault="00340FE8" w:rsidP="00340FE8">
      <w:pPr>
        <w:spacing w:after="0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Primarul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comunei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Ion Creangă,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județul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Neamț</w:t>
      </w:r>
    </w:p>
    <w:p w14:paraId="318D37CA" w14:textId="77777777" w:rsidR="00340FE8" w:rsidRDefault="00340FE8" w:rsidP="00340FE8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11A217FA" w14:textId="77777777" w:rsidR="00340FE8" w:rsidRDefault="00340FE8" w:rsidP="00340FE8">
      <w:pPr>
        <w:spacing w:before="240" w:after="0"/>
        <w:ind w:left="1068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                                                     DISPUNE:</w:t>
      </w:r>
    </w:p>
    <w:p w14:paraId="127E9243" w14:textId="77777777" w:rsidR="00340FE8" w:rsidRDefault="00340FE8" w:rsidP="00340FE8">
      <w:pPr>
        <w:spacing w:before="240" w:after="0"/>
        <w:contextualSpacing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14:paraId="1CBDCFE9" w14:textId="114176B0" w:rsidR="00340FE8" w:rsidRDefault="00340FE8" w:rsidP="00340F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Art.1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Începând cu data de 01.07.2026 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încetează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plata dreptului la suplimentul pentru combustibilii solizi si/sau petrolieri titularului </w:t>
      </w:r>
      <w:r w:rsidR="004F1CBD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                   </w:t>
      </w:r>
      <w:r w:rsidR="002A1DD0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CNP: </w:t>
      </w:r>
      <w:r w:rsidR="004F1CBD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                       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>, cu domiciliul î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n com. Ion Creangă,</w:t>
      </w:r>
      <w:r w:rsidR="002A1DD0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acordat prin 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Dispoziția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nr. 264 din 24.11.20</w:t>
      </w:r>
      <w:r w:rsidR="002A1DD0">
        <w:rPr>
          <w:rFonts w:ascii="Times New Roman" w:eastAsia="Times New Roman" w:hAnsi="Times New Roman"/>
          <w:sz w:val="24"/>
          <w:szCs w:val="24"/>
          <w:lang w:val="ro-RO" w:eastAsia="ro-RO"/>
        </w:rPr>
        <w:t>25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anexa nr. 2, pozitia nr. </w:t>
      </w:r>
      <w:r w:rsidR="002A1DD0">
        <w:rPr>
          <w:rFonts w:ascii="Times New Roman" w:eastAsia="Times New Roman" w:hAnsi="Times New Roman"/>
          <w:sz w:val="24"/>
          <w:szCs w:val="24"/>
          <w:lang w:val="ro-RO" w:eastAsia="ro-RO"/>
        </w:rPr>
        <w:t>425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.</w:t>
      </w:r>
    </w:p>
    <w:p w14:paraId="38DDE0A2" w14:textId="77777777" w:rsidR="00340FE8" w:rsidRDefault="00340FE8" w:rsidP="00340F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>Motivul: Cresterea veniturilor salariale care depasesc pragul minim de acordare a dreptului.</w:t>
      </w:r>
    </w:p>
    <w:p w14:paraId="32FF692A" w14:textId="77777777" w:rsidR="00340FE8" w:rsidRDefault="00340FE8" w:rsidP="00340F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Art.2 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Recuperarea sumelor încasate necuvenit acordate prin Dispoziția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nr. 264 din 24.11.2026 astfel:</w:t>
      </w:r>
    </w:p>
    <w:p w14:paraId="0B724096" w14:textId="77777777" w:rsidR="00340FE8" w:rsidRPr="00E842D8" w:rsidRDefault="00340FE8" w:rsidP="008C18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>-suma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de </w:t>
      </w:r>
      <w:r w:rsidR="002A1DD0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384</w:t>
      </w:r>
      <w:r w:rsidRPr="00BB6495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</w:t>
      </w:r>
      <w:r w:rsidRPr="00A90E7B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lei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reprezentand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”</w:t>
      </w:r>
      <w:r w:rsidRPr="00E842D8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Ajutor pentru încălzirea locuinței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>”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pentru perioada </w:t>
      </w:r>
      <w:r w:rsidR="00341968">
        <w:rPr>
          <w:rFonts w:ascii="Times New Roman" w:eastAsia="Times New Roman" w:hAnsi="Times New Roman"/>
          <w:sz w:val="24"/>
          <w:szCs w:val="24"/>
          <w:lang w:val="ro-RO" w:eastAsia="ro-RO"/>
        </w:rPr>
        <w:t>Decembrie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2025 - Martie 2026, acordat prin Dispozitia mentionata ma</w:t>
      </w:r>
      <w:r w:rsidR="00936EF2">
        <w:rPr>
          <w:rFonts w:ascii="Times New Roman" w:eastAsia="Times New Roman" w:hAnsi="Times New Roman"/>
          <w:sz w:val="24"/>
          <w:szCs w:val="24"/>
          <w:lang w:val="ro-RO" w:eastAsia="ro-RO"/>
        </w:rPr>
        <w:t>i sus la anexa nr. 1 pozitia 425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;</w:t>
      </w:r>
    </w:p>
    <w:p w14:paraId="3924632E" w14:textId="77777777" w:rsidR="00340FE8" w:rsidRDefault="00340FE8" w:rsidP="00340F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</w:p>
    <w:p w14:paraId="43FDA763" w14:textId="77777777" w:rsidR="00340FE8" w:rsidRPr="00312BA2" w:rsidRDefault="00340FE8" w:rsidP="008C18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lastRenderedPageBreak/>
        <w:t>-suma de</w:t>
      </w:r>
      <w:r w:rsidR="002A1DD0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140</w:t>
      </w: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lei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reprezentand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suplimentul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42D8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42D8">
        <w:rPr>
          <w:rFonts w:ascii="Times New Roman" w:hAnsi="Times New Roman"/>
          <w:b/>
          <w:sz w:val="24"/>
          <w:szCs w:val="24"/>
        </w:rPr>
        <w:t>combustibilii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42D8">
        <w:rPr>
          <w:rFonts w:ascii="Times New Roman" w:hAnsi="Times New Roman"/>
          <w:b/>
          <w:sz w:val="24"/>
          <w:szCs w:val="24"/>
        </w:rPr>
        <w:t>solizi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/>
          <w:b/>
          <w:sz w:val="24"/>
          <w:szCs w:val="24"/>
        </w:rPr>
        <w:t>sau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petrolieri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perioada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341968">
        <w:rPr>
          <w:rFonts w:ascii="Times New Roman" w:eastAsia="Times New Roman" w:hAnsi="Times New Roman"/>
          <w:sz w:val="24"/>
          <w:szCs w:val="24"/>
          <w:lang w:eastAsia="ro-RO"/>
        </w:rPr>
        <w:t>Decembrie</w:t>
      </w:r>
      <w:proofErr w:type="spellEnd"/>
      <w:r w:rsidR="00341968">
        <w:rPr>
          <w:rFonts w:ascii="Times New Roman" w:eastAsia="Times New Roman" w:hAnsi="Times New Roman"/>
          <w:sz w:val="24"/>
          <w:szCs w:val="24"/>
          <w:lang w:eastAsia="ro-RO"/>
        </w:rPr>
        <w:t xml:space="preserve"> 2025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– </w:t>
      </w:r>
      <w:proofErr w:type="spellStart"/>
      <w:r w:rsidR="00341968">
        <w:rPr>
          <w:rFonts w:ascii="Times New Roman" w:eastAsia="Times New Roman" w:hAnsi="Times New Roman"/>
          <w:sz w:val="24"/>
          <w:szCs w:val="24"/>
          <w:lang w:eastAsia="ro-RO"/>
        </w:rPr>
        <w:t>Iunie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2026,</w:t>
      </w:r>
      <w:r w:rsidRPr="00BF474F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acordat prin Dispozitia mentionata mai sus</w:t>
      </w:r>
      <w:r w:rsidR="00936EF2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la anexa nr. 2, pozitia nr. 425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;</w:t>
      </w:r>
    </w:p>
    <w:p w14:paraId="750B6C56" w14:textId="77777777" w:rsidR="00340FE8" w:rsidRDefault="00340FE8" w:rsidP="00340F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Art.2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Dispoziția se poate contesta, potrivit Legii nr. 554/2004 a contenciosului administrativ, cu modificările și completările ulterioare.</w:t>
      </w:r>
    </w:p>
    <w:p w14:paraId="5248043F" w14:textId="77777777" w:rsidR="00340FE8" w:rsidRDefault="00340FE8" w:rsidP="00340F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0661A4">
        <w:rPr>
          <w:rFonts w:ascii="Times New Roman" w:eastAsia="Times New Roman" w:hAnsi="Times New Roman"/>
          <w:b/>
          <w:lang w:val="ro-RO" w:eastAsia="ro-RO"/>
        </w:rPr>
        <w:t>Art.</w:t>
      </w:r>
      <w:r>
        <w:rPr>
          <w:rFonts w:ascii="Times New Roman" w:eastAsia="Times New Roman" w:hAnsi="Times New Roman"/>
          <w:b/>
          <w:lang w:val="ro-RO" w:eastAsia="ro-RO"/>
        </w:rPr>
        <w:t xml:space="preserve">3 </w:t>
      </w:r>
      <w:r w:rsidRPr="009E09C3">
        <w:rPr>
          <w:rFonts w:ascii="Times New Roman" w:eastAsia="Times New Roman" w:hAnsi="Times New Roman"/>
          <w:lang w:val="ro-RO" w:eastAsia="ro-RO"/>
        </w:rPr>
        <w:t>Compartimentul de asistență socială va duce la îndeplinire prevederile prezentei</w:t>
      </w:r>
      <w:r>
        <w:rPr>
          <w:rFonts w:ascii="Times New Roman" w:eastAsia="Times New Roman" w:hAnsi="Times New Roman"/>
          <w:lang w:val="ro-RO" w:eastAsia="ro-RO"/>
        </w:rPr>
        <w:t>.</w:t>
      </w:r>
    </w:p>
    <w:p w14:paraId="2FD7B908" w14:textId="77777777" w:rsidR="00340FE8" w:rsidRDefault="00340FE8" w:rsidP="00340FE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Art.4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Secretarul general al UAT va comunica prezenta instituțiilor, autorităților și persoanelor interesate.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01E24113" w14:textId="77777777" w:rsidR="00340FE8" w:rsidRDefault="00340FE8" w:rsidP="00340F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5FE72F39" w14:textId="77777777" w:rsidR="00340FE8" w:rsidRDefault="00340FE8" w:rsidP="00340F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0B75D3" w14:textId="77777777" w:rsidR="00340FE8" w:rsidRDefault="00340FE8" w:rsidP="00340F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9B40183" w14:textId="77777777" w:rsidR="00340FE8" w:rsidRDefault="00340FE8" w:rsidP="00340FE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ab/>
        <w:t xml:space="preserve">  PRIMAR                                                                                         </w:t>
      </w:r>
      <w:proofErr w:type="spellStart"/>
      <w:r>
        <w:rPr>
          <w:rFonts w:ascii="Times New Roman" w:hAnsi="Times New Roman"/>
        </w:rPr>
        <w:t>Avizat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pentru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legalitate</w:t>
      </w:r>
      <w:proofErr w:type="spellEnd"/>
      <w:r>
        <w:rPr>
          <w:rFonts w:ascii="Times New Roman" w:hAnsi="Times New Roman"/>
        </w:rPr>
        <w:t>,</w:t>
      </w:r>
    </w:p>
    <w:p w14:paraId="79AABA9B" w14:textId="77777777" w:rsidR="00340FE8" w:rsidRDefault="00340FE8" w:rsidP="00340FE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Dumitru-Dorin TABACARIU</w:t>
      </w:r>
      <w:r>
        <w:rPr>
          <w:rFonts w:ascii="Times New Roman" w:hAnsi="Times New Roman"/>
        </w:rPr>
        <w:tab/>
        <w:t xml:space="preserve">                                                     SECRETAR GENERAL</w:t>
      </w:r>
    </w:p>
    <w:p w14:paraId="25C5B91B" w14:textId="77777777" w:rsidR="00730F63" w:rsidRDefault="00340FE8" w:rsidP="00340FE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Mihaela NIȚĂ</w:t>
      </w:r>
    </w:p>
    <w:p w14:paraId="2D5B10C2" w14:textId="77777777" w:rsidR="00730F63" w:rsidRDefault="00730F63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199EB50D" w14:textId="77777777" w:rsidR="00730F63" w:rsidRDefault="00730F63" w:rsidP="00730F63">
      <w:pPr>
        <w:spacing w:line="360" w:lineRule="auto"/>
        <w:ind w:firstLine="72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Anexă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Dispoziția</w:t>
      </w:r>
      <w:proofErr w:type="spellEnd"/>
      <w:r>
        <w:rPr>
          <w:rFonts w:ascii="Times New Roman" w:hAnsi="Times New Roman"/>
          <w:sz w:val="24"/>
          <w:szCs w:val="24"/>
        </w:rPr>
        <w:t xml:space="preserve"> nr. </w:t>
      </w:r>
      <w:r w:rsidR="0091609C" w:rsidRPr="0091609C">
        <w:rPr>
          <w:rFonts w:ascii="Times New Roman" w:hAnsi="Times New Roman"/>
          <w:sz w:val="24"/>
          <w:szCs w:val="24"/>
        </w:rPr>
        <w:t>171/ 2</w:t>
      </w:r>
      <w:r w:rsidRPr="0091609C">
        <w:rPr>
          <w:rFonts w:ascii="Times New Roman" w:hAnsi="Times New Roman"/>
          <w:sz w:val="24"/>
          <w:szCs w:val="24"/>
        </w:rPr>
        <w:t>8.07.2026</w:t>
      </w:r>
    </w:p>
    <w:tbl>
      <w:tblPr>
        <w:tblpPr w:leftFromText="180" w:rightFromText="180" w:vertAnchor="text" w:horzAnchor="margin" w:tblpX="-1003" w:tblpY="188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276"/>
        <w:gridCol w:w="1559"/>
        <w:gridCol w:w="992"/>
        <w:gridCol w:w="1702"/>
        <w:gridCol w:w="1417"/>
        <w:gridCol w:w="1276"/>
        <w:gridCol w:w="1134"/>
      </w:tblGrid>
      <w:tr w:rsidR="00730F63" w14:paraId="2C1852FE" w14:textId="77777777" w:rsidTr="0062607E">
        <w:trPr>
          <w:trHeight w:val="3481"/>
        </w:trPr>
        <w:tc>
          <w:tcPr>
            <w:tcW w:w="562" w:type="dxa"/>
          </w:tcPr>
          <w:p w14:paraId="78946DA4" w14:textId="77777777" w:rsidR="00730F63" w:rsidRDefault="00730F63" w:rsidP="00626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1276" w:type="dxa"/>
          </w:tcPr>
          <w:p w14:paraId="713F1613" w14:textId="77777777" w:rsidR="00730F63" w:rsidRDefault="00730F63" w:rsidP="00626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Luna /an</w:t>
            </w:r>
          </w:p>
        </w:tc>
        <w:tc>
          <w:tcPr>
            <w:tcW w:w="1276" w:type="dxa"/>
          </w:tcPr>
          <w:p w14:paraId="1C3ECD84" w14:textId="77777777" w:rsidR="00730F63" w:rsidRDefault="00730F63" w:rsidP="00626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momentul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depunerii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cererii</w:t>
            </w:r>
            <w:proofErr w:type="spellEnd"/>
          </w:p>
          <w:p w14:paraId="305F091C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559" w:type="dxa"/>
          </w:tcPr>
          <w:p w14:paraId="48ED4DF0" w14:textId="77777777" w:rsidR="00730F63" w:rsidRDefault="00730F63" w:rsidP="00626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adaugate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</w:p>
          <w:p w14:paraId="52D3D710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992" w:type="dxa"/>
          </w:tcPr>
          <w:p w14:paraId="23EE69B7" w14:textId="77777777" w:rsidR="00730F63" w:rsidRPr="00DF310B" w:rsidRDefault="00730F63" w:rsidP="0062607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o-RO"/>
              </w:rPr>
              <w:t>ăr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membri</w:t>
            </w:r>
          </w:p>
        </w:tc>
        <w:tc>
          <w:tcPr>
            <w:tcW w:w="1702" w:type="dxa"/>
          </w:tcPr>
          <w:p w14:paraId="0C5A5059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Venit pe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familie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recalcularii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FC92904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417" w:type="dxa"/>
          </w:tcPr>
          <w:p w14:paraId="6337719E" w14:textId="77777777" w:rsidR="00730F63" w:rsidRDefault="00730F63" w:rsidP="00626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stabilit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initial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Dispoziției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340/20.12.2024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poziția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425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anexa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nr. 1</w:t>
            </w:r>
          </w:p>
          <w:p w14:paraId="610E9B47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276" w:type="dxa"/>
          </w:tcPr>
          <w:p w14:paraId="0867EDAE" w14:textId="77777777" w:rsidR="00730F63" w:rsidRDefault="00730F63" w:rsidP="00626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cuvenit</w:t>
            </w:r>
            <w:proofErr w:type="spellEnd"/>
          </w:p>
          <w:p w14:paraId="1615DB7E" w14:textId="77777777" w:rsidR="00730F63" w:rsidRDefault="00730F63" w:rsidP="00626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923BDA" w14:textId="77777777" w:rsidR="00730F63" w:rsidRDefault="00730F63" w:rsidP="00626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0EF430" w14:textId="77777777" w:rsidR="00730F63" w:rsidRDefault="00730F63" w:rsidP="00626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BA8EAF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134" w:type="dxa"/>
          </w:tcPr>
          <w:p w14:paraId="5000A0B9" w14:textId="77777777" w:rsidR="00730F63" w:rsidRDefault="00730F63" w:rsidP="00626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Recuperare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sume</w:t>
            </w:r>
            <w:proofErr w:type="spellEnd"/>
          </w:p>
          <w:p w14:paraId="4322A82E" w14:textId="77777777" w:rsidR="00730F63" w:rsidRDefault="00730F63" w:rsidP="00626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9AD7C9" w14:textId="77777777" w:rsidR="00730F63" w:rsidRDefault="00730F63" w:rsidP="00626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550327" w14:textId="77777777" w:rsidR="00730F63" w:rsidRDefault="00730F63" w:rsidP="00626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66AD70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</w:tr>
      <w:tr w:rsidR="00730F63" w14:paraId="426087B3" w14:textId="77777777" w:rsidTr="0062607E">
        <w:trPr>
          <w:trHeight w:val="722"/>
        </w:trPr>
        <w:tc>
          <w:tcPr>
            <w:tcW w:w="562" w:type="dxa"/>
          </w:tcPr>
          <w:p w14:paraId="3C34A1AE" w14:textId="77777777" w:rsidR="00730F63" w:rsidRDefault="00730F63" w:rsidP="00626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14:paraId="4A2B6E05" w14:textId="77777777" w:rsidR="00730F63" w:rsidRDefault="00730F63" w:rsidP="00626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Decembrie2025</w:t>
            </w:r>
          </w:p>
        </w:tc>
        <w:tc>
          <w:tcPr>
            <w:tcW w:w="1276" w:type="dxa"/>
          </w:tcPr>
          <w:p w14:paraId="7F289F89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3323</w:t>
            </w:r>
          </w:p>
        </w:tc>
        <w:tc>
          <w:tcPr>
            <w:tcW w:w="1559" w:type="dxa"/>
          </w:tcPr>
          <w:p w14:paraId="547D5649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6251</w:t>
            </w:r>
          </w:p>
        </w:tc>
        <w:tc>
          <w:tcPr>
            <w:tcW w:w="992" w:type="dxa"/>
          </w:tcPr>
          <w:p w14:paraId="676410C0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14:paraId="04E3749D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2083,6</w:t>
            </w:r>
          </w:p>
        </w:tc>
        <w:tc>
          <w:tcPr>
            <w:tcW w:w="1417" w:type="dxa"/>
          </w:tcPr>
          <w:p w14:paraId="24FD5CDD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14:paraId="26E05C1C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83A5F23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730F63" w14:paraId="0F2B5F7B" w14:textId="77777777" w:rsidTr="0062607E">
        <w:trPr>
          <w:trHeight w:val="722"/>
        </w:trPr>
        <w:tc>
          <w:tcPr>
            <w:tcW w:w="562" w:type="dxa"/>
          </w:tcPr>
          <w:p w14:paraId="0C42AA88" w14:textId="77777777" w:rsidR="00730F63" w:rsidRDefault="00730F63" w:rsidP="00626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14:paraId="7494E856" w14:textId="77777777" w:rsidR="00730F63" w:rsidRDefault="00730F63" w:rsidP="00626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</w:p>
        </w:tc>
        <w:tc>
          <w:tcPr>
            <w:tcW w:w="1276" w:type="dxa"/>
          </w:tcPr>
          <w:p w14:paraId="0FA22FA5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3323</w:t>
            </w:r>
          </w:p>
        </w:tc>
        <w:tc>
          <w:tcPr>
            <w:tcW w:w="1559" w:type="dxa"/>
          </w:tcPr>
          <w:p w14:paraId="5C0A7EEB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6596</w:t>
            </w:r>
          </w:p>
        </w:tc>
        <w:tc>
          <w:tcPr>
            <w:tcW w:w="992" w:type="dxa"/>
          </w:tcPr>
          <w:p w14:paraId="19B3DD22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14:paraId="24371A13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2198,6</w:t>
            </w:r>
          </w:p>
        </w:tc>
        <w:tc>
          <w:tcPr>
            <w:tcW w:w="1417" w:type="dxa"/>
          </w:tcPr>
          <w:p w14:paraId="70F011A2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14:paraId="44E15FAC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5203203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730F63" w14:paraId="1729936D" w14:textId="77777777" w:rsidTr="0062607E">
        <w:trPr>
          <w:trHeight w:val="722"/>
        </w:trPr>
        <w:tc>
          <w:tcPr>
            <w:tcW w:w="562" w:type="dxa"/>
          </w:tcPr>
          <w:p w14:paraId="0DFAA29D" w14:textId="77777777" w:rsidR="00730F63" w:rsidRDefault="00730F63" w:rsidP="00626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14:paraId="633D2BF6" w14:textId="77777777" w:rsidR="00730F63" w:rsidRDefault="00730F63" w:rsidP="00626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Februarie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</w:p>
        </w:tc>
        <w:tc>
          <w:tcPr>
            <w:tcW w:w="1276" w:type="dxa"/>
          </w:tcPr>
          <w:p w14:paraId="3CCC6EC9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3323</w:t>
            </w:r>
          </w:p>
        </w:tc>
        <w:tc>
          <w:tcPr>
            <w:tcW w:w="1559" w:type="dxa"/>
          </w:tcPr>
          <w:p w14:paraId="09C2D683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6387</w:t>
            </w:r>
          </w:p>
        </w:tc>
        <w:tc>
          <w:tcPr>
            <w:tcW w:w="992" w:type="dxa"/>
          </w:tcPr>
          <w:p w14:paraId="12AC09A1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14:paraId="6CFA1524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2129</w:t>
            </w:r>
          </w:p>
        </w:tc>
        <w:tc>
          <w:tcPr>
            <w:tcW w:w="1417" w:type="dxa"/>
          </w:tcPr>
          <w:p w14:paraId="5109F3FF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14:paraId="05E26976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9F495F4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730F63" w14:paraId="455E1BF0" w14:textId="77777777" w:rsidTr="0062607E">
        <w:trPr>
          <w:trHeight w:val="722"/>
        </w:trPr>
        <w:tc>
          <w:tcPr>
            <w:tcW w:w="562" w:type="dxa"/>
          </w:tcPr>
          <w:p w14:paraId="310971A6" w14:textId="77777777" w:rsidR="00730F63" w:rsidRDefault="00730F63" w:rsidP="00626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</w:tcPr>
          <w:p w14:paraId="5259B7DC" w14:textId="77777777" w:rsidR="00730F63" w:rsidRDefault="00730F63" w:rsidP="00626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Martie 2026</w:t>
            </w:r>
          </w:p>
        </w:tc>
        <w:tc>
          <w:tcPr>
            <w:tcW w:w="1276" w:type="dxa"/>
          </w:tcPr>
          <w:p w14:paraId="56EF427F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3323</w:t>
            </w:r>
          </w:p>
        </w:tc>
        <w:tc>
          <w:tcPr>
            <w:tcW w:w="1559" w:type="dxa"/>
          </w:tcPr>
          <w:p w14:paraId="33D6D83B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6393</w:t>
            </w:r>
          </w:p>
        </w:tc>
        <w:tc>
          <w:tcPr>
            <w:tcW w:w="992" w:type="dxa"/>
          </w:tcPr>
          <w:p w14:paraId="54321DF5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14:paraId="21B427A2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2131</w:t>
            </w:r>
          </w:p>
        </w:tc>
        <w:tc>
          <w:tcPr>
            <w:tcW w:w="1417" w:type="dxa"/>
          </w:tcPr>
          <w:p w14:paraId="17612D59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14:paraId="06156B5A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EC42220" w14:textId="77777777" w:rsidR="00730F63" w:rsidRDefault="00730F63" w:rsidP="00626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730F63" w:rsidRPr="00C955BE" w14:paraId="240392DD" w14:textId="77777777" w:rsidTr="0062607E">
        <w:tc>
          <w:tcPr>
            <w:tcW w:w="562" w:type="dxa"/>
          </w:tcPr>
          <w:p w14:paraId="466298D5" w14:textId="77777777" w:rsidR="00730F63" w:rsidRPr="00C955BE" w:rsidRDefault="00730F63" w:rsidP="006260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8E0AA1" w14:textId="77777777" w:rsidR="00730F63" w:rsidRPr="00C955BE" w:rsidRDefault="00730F63" w:rsidP="006260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55BE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76" w:type="dxa"/>
          </w:tcPr>
          <w:p w14:paraId="173AA7DE" w14:textId="77777777" w:rsidR="00730F63" w:rsidRPr="00C955BE" w:rsidRDefault="00730F63" w:rsidP="006260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46C046" w14:textId="77777777" w:rsidR="00730F63" w:rsidRPr="00C955BE" w:rsidRDefault="00730F63" w:rsidP="006260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54B01FC" w14:textId="77777777" w:rsidR="00730F63" w:rsidRPr="00C955BE" w:rsidRDefault="00730F63" w:rsidP="006260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59982877" w14:textId="77777777" w:rsidR="00730F63" w:rsidRPr="00C955BE" w:rsidRDefault="00730F63" w:rsidP="006260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554A40" w14:textId="77777777" w:rsidR="00730F63" w:rsidRPr="00C955BE" w:rsidRDefault="00730F63" w:rsidP="006260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0E5E1B" w14:textId="77777777" w:rsidR="00730F63" w:rsidRPr="00C955BE" w:rsidRDefault="00730F63" w:rsidP="006260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3CF805" w14:textId="77777777" w:rsidR="00730F63" w:rsidRPr="00C955BE" w:rsidRDefault="00730F63" w:rsidP="006260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384 LEI</w:t>
            </w:r>
          </w:p>
        </w:tc>
      </w:tr>
    </w:tbl>
    <w:p w14:paraId="3825E0DB" w14:textId="77777777" w:rsidR="00730F63" w:rsidRPr="00DF310B" w:rsidRDefault="00730F63" w:rsidP="00730F63">
      <w:pPr>
        <w:jc w:val="both"/>
        <w:rPr>
          <w:rFonts w:ascii="Times New Roman" w:hAnsi="Times New Roman"/>
          <w:b/>
          <w:sz w:val="24"/>
          <w:szCs w:val="24"/>
        </w:rPr>
      </w:pPr>
    </w:p>
    <w:p w14:paraId="203010B8" w14:textId="77777777" w:rsidR="00340FE8" w:rsidRDefault="00340FE8" w:rsidP="00340FE8">
      <w:pPr>
        <w:rPr>
          <w:rFonts w:ascii="Times New Roman" w:hAnsi="Times New Roman"/>
        </w:rPr>
      </w:pPr>
    </w:p>
    <w:p w14:paraId="6EFE308B" w14:textId="77777777" w:rsidR="000E776B" w:rsidRDefault="000E776B" w:rsidP="000E776B">
      <w:pPr>
        <w:spacing w:after="160" w:line="259" w:lineRule="auto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Primar,</w:t>
      </w:r>
    </w:p>
    <w:p w14:paraId="28992C33" w14:textId="77777777" w:rsidR="000E776B" w:rsidRDefault="000E776B" w:rsidP="000E776B">
      <w:pPr>
        <w:spacing w:after="160" w:line="259" w:lineRule="auto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Dumitru-Dorin TABACARIU</w:t>
      </w:r>
    </w:p>
    <w:p w14:paraId="174162FE" w14:textId="77777777" w:rsidR="00340FE8" w:rsidRDefault="00340FE8" w:rsidP="00340F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7F622C" w14:textId="77777777" w:rsidR="00340FE8" w:rsidRDefault="00340FE8" w:rsidP="00340F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E5F8CB" w14:textId="77777777" w:rsidR="00340FE8" w:rsidRDefault="00340FE8" w:rsidP="00340F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86502D" w14:textId="77777777" w:rsidR="00340FE8" w:rsidRDefault="00340FE8" w:rsidP="00340F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BE8C51" w14:textId="77777777" w:rsidR="00340FE8" w:rsidRDefault="00340FE8" w:rsidP="00340F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19BB38" w14:textId="77777777" w:rsidR="00340FE8" w:rsidRDefault="00340FE8" w:rsidP="00340F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302B3D" w14:textId="77777777" w:rsidR="00340FE8" w:rsidRDefault="00340FE8" w:rsidP="00340F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F7791C" w14:textId="77777777" w:rsidR="00340FE8" w:rsidRDefault="00340FE8" w:rsidP="00340F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EDF89F" w14:textId="77777777" w:rsidR="00340FE8" w:rsidRDefault="00340FE8" w:rsidP="00340F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340F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1AD"/>
    <w:rsid w:val="000348EA"/>
    <w:rsid w:val="000D078F"/>
    <w:rsid w:val="000E776B"/>
    <w:rsid w:val="002A1DD0"/>
    <w:rsid w:val="00340FE8"/>
    <w:rsid w:val="00341968"/>
    <w:rsid w:val="003432DA"/>
    <w:rsid w:val="004C327A"/>
    <w:rsid w:val="004F1CBD"/>
    <w:rsid w:val="004F7C74"/>
    <w:rsid w:val="00616A17"/>
    <w:rsid w:val="00652226"/>
    <w:rsid w:val="00730F63"/>
    <w:rsid w:val="008C1819"/>
    <w:rsid w:val="0091609C"/>
    <w:rsid w:val="00936EF2"/>
    <w:rsid w:val="00D361AD"/>
    <w:rsid w:val="00D422CB"/>
    <w:rsid w:val="00DF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C90B2"/>
  <w15:chartTrackingRefBased/>
  <w15:docId w15:val="{4B86C87E-EB6B-4EF6-845B-66F25205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F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den">
    <w:name w:val="s_den"/>
    <w:basedOn w:val="DefaultParagraphFont"/>
    <w:rsid w:val="00340FE8"/>
  </w:style>
  <w:style w:type="character" w:customStyle="1" w:styleId="shdr">
    <w:name w:val="s_hdr"/>
    <w:basedOn w:val="DefaultParagraphFont"/>
    <w:rsid w:val="00340FE8"/>
  </w:style>
  <w:style w:type="paragraph" w:styleId="BalloonText">
    <w:name w:val="Balloon Text"/>
    <w:basedOn w:val="Normal"/>
    <w:link w:val="BalloonTextChar"/>
    <w:uiPriority w:val="99"/>
    <w:semiHidden/>
    <w:unhideWhenUsed/>
    <w:rsid w:val="00730F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F6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25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103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14</cp:revision>
  <cp:lastPrinted>2026-07-29T06:39:00Z</cp:lastPrinted>
  <dcterms:created xsi:type="dcterms:W3CDTF">2026-07-08T09:25:00Z</dcterms:created>
  <dcterms:modified xsi:type="dcterms:W3CDTF">2026-08-14T09:17:00Z</dcterms:modified>
</cp:coreProperties>
</file>