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31089" w14:textId="77777777" w:rsidR="003825EF" w:rsidRDefault="003825EF" w:rsidP="003825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ROMÂNIA</w:t>
      </w:r>
    </w:p>
    <w:p w14:paraId="11BE3702" w14:textId="77777777" w:rsidR="003825EF" w:rsidRDefault="003825EF" w:rsidP="003825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JUDEȚUL NEAMȚ</w:t>
      </w:r>
    </w:p>
    <w:p w14:paraId="4950F608" w14:textId="77777777" w:rsidR="003825EF" w:rsidRDefault="003825EF" w:rsidP="003825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COMUNA ION CREANGĂ</w:t>
      </w:r>
    </w:p>
    <w:p w14:paraId="41FB747C" w14:textId="77777777" w:rsidR="003825EF" w:rsidRDefault="003825EF" w:rsidP="003825EF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PRIMAR</w:t>
      </w:r>
    </w:p>
    <w:p w14:paraId="66B0A23F" w14:textId="77777777" w:rsidR="003825EF" w:rsidRDefault="003825EF" w:rsidP="003825EF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D I S P O Z I Ț I E</w:t>
      </w:r>
    </w:p>
    <w:p w14:paraId="214D25A1" w14:textId="77777777" w:rsidR="003825EF" w:rsidRDefault="003825EF" w:rsidP="003825E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o-RO"/>
        </w:rPr>
      </w:pPr>
      <w:r w:rsidRPr="00C03606">
        <w:rPr>
          <w:rFonts w:ascii="Times New Roman" w:eastAsia="Times New Roman" w:hAnsi="Times New Roman"/>
          <w:sz w:val="24"/>
          <w:szCs w:val="24"/>
          <w:lang w:eastAsia="ro-RO"/>
        </w:rPr>
        <w:t>Nr. 1</w:t>
      </w:r>
      <w:r w:rsidR="00C03606" w:rsidRPr="00C03606">
        <w:rPr>
          <w:rFonts w:ascii="Times New Roman" w:eastAsia="Times New Roman" w:hAnsi="Times New Roman"/>
          <w:sz w:val="24"/>
          <w:szCs w:val="24"/>
          <w:lang w:eastAsia="ro-RO"/>
        </w:rPr>
        <w:t>73 din 29.07.2026</w:t>
      </w:r>
    </w:p>
    <w:p w14:paraId="27A943B1" w14:textId="77777777" w:rsidR="003825EF" w:rsidRDefault="003825EF" w:rsidP="003825E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2396AB9A" w14:textId="77777777" w:rsidR="003825EF" w:rsidRDefault="003825EF" w:rsidP="003825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o-RO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Privind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recuperarea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sumelor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încasate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necuvenit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cu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titlul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ajutor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</w:p>
    <w:p w14:paraId="664205AA" w14:textId="759D0515" w:rsidR="003825EF" w:rsidRDefault="003825EF" w:rsidP="003825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o-RO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pentru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încălzirea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locuinței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acordate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familiei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</w:p>
    <w:p w14:paraId="0DE038FB" w14:textId="77777777" w:rsidR="003825EF" w:rsidRDefault="003825EF" w:rsidP="003825E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6DF6B013" w14:textId="77777777" w:rsidR="003825EF" w:rsidRDefault="003825EF" w:rsidP="003825E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Analizând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temeiurile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juridice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:</w:t>
      </w:r>
    </w:p>
    <w:p w14:paraId="2BCDC044" w14:textId="77777777" w:rsidR="003825EF" w:rsidRDefault="003825EF" w:rsidP="003825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-art.2, art.4, art.6, art.7, art.14, art.19, art.33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.(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1),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.(4),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.(5),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(8) din</w:t>
      </w:r>
      <w:r>
        <w:rPr>
          <w:rStyle w:val="sden"/>
          <w:rFonts w:ascii="Times New Roman" w:hAnsi="Times New Roman"/>
          <w:b/>
          <w:bCs/>
          <w:color w:val="8B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Legea</w:t>
      </w:r>
      <w:proofErr w:type="spellEnd"/>
      <w:r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nr. 226 din 16 </w:t>
      </w:r>
      <w:proofErr w:type="spellStart"/>
      <w:r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septembrie</w:t>
      </w:r>
      <w:proofErr w:type="spellEnd"/>
      <w:r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2021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stabilirea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măsurilor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protecție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socială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consumatorul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vulnerabil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energie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;</w:t>
      </w:r>
    </w:p>
    <w:p w14:paraId="0F55B1D2" w14:textId="77777777" w:rsidR="003825EF" w:rsidRDefault="003825EF" w:rsidP="003825E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- art 37 din </w:t>
      </w:r>
      <w:proofErr w:type="spellStart"/>
      <w:r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Hotararea</w:t>
      </w:r>
      <w:proofErr w:type="spellEnd"/>
      <w:r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nr. 1.073 din 4 </w:t>
      </w:r>
      <w:proofErr w:type="spellStart"/>
      <w:r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octombrie</w:t>
      </w:r>
      <w:proofErr w:type="spellEnd"/>
      <w:r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2021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aprobarea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>
        <w:fldChar w:fldCharType="begin"/>
      </w:r>
      <w:r>
        <w:instrText xml:space="preserve"> HYPERLINK "https://legislatie.just.ro/Public/DetaliiDocumentAfis/247312" </w:instrText>
      </w:r>
      <w:r>
        <w:fldChar w:fldCharType="separate"/>
      </w:r>
      <w:r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Normelor</w:t>
      </w:r>
      <w:proofErr w:type="spellEnd"/>
      <w:r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metodologice</w:t>
      </w:r>
      <w:proofErr w:type="spellEnd"/>
      <w:r>
        <w:fldChar w:fldCharType="end"/>
      </w:r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 de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aplicare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a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prevederilor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>
        <w:fldChar w:fldCharType="begin"/>
      </w:r>
      <w:r>
        <w:instrText xml:space="preserve"> HYPERLINK "https://legislatie.just.ro/Public/DetaliiDocumentAfis/246430" </w:instrText>
      </w:r>
      <w:r>
        <w:fldChar w:fldCharType="separate"/>
      </w:r>
      <w:r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Legii</w:t>
      </w:r>
      <w:proofErr w:type="spellEnd"/>
      <w:r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nr. 226/2021</w:t>
      </w:r>
      <w:r>
        <w:fldChar w:fldCharType="end"/>
      </w:r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stabilirea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măsurilor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protecție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socială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consumatorul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vulnerabil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energie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659372D8" w14:textId="77777777" w:rsidR="003825EF" w:rsidRDefault="003825EF" w:rsidP="003825E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>-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o-RO"/>
        </w:rPr>
        <w:t>art.I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.(4),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.(4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o-RO"/>
        </w:rPr>
        <w:t>^</w:t>
      </w: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2) din </w:t>
      </w:r>
      <w:proofErr w:type="spellStart"/>
      <w:r>
        <w:rPr>
          <w:rFonts w:ascii="Times New Roman" w:hAnsi="Times New Roman"/>
          <w:bCs/>
          <w:sz w:val="24"/>
          <w:szCs w:val="24"/>
          <w:shd w:val="clear" w:color="auto" w:fill="FFFFFF"/>
        </w:rPr>
        <w:t>Ordonanţă</w:t>
      </w:r>
      <w:proofErr w:type="spellEnd"/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Fonts w:ascii="Times New Roman" w:hAnsi="Times New Roman"/>
          <w:bCs/>
          <w:sz w:val="24"/>
          <w:szCs w:val="24"/>
          <w:shd w:val="clear" w:color="auto" w:fill="FFFFFF"/>
        </w:rPr>
        <w:t>Urgenţă</w:t>
      </w:r>
      <w:proofErr w:type="spellEnd"/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nr. 44 din 26 </w:t>
      </w:r>
      <w:proofErr w:type="spellStart"/>
      <w:r>
        <w:rPr>
          <w:rFonts w:ascii="Times New Roman" w:hAnsi="Times New Roman"/>
          <w:bCs/>
          <w:sz w:val="24"/>
          <w:szCs w:val="24"/>
          <w:shd w:val="clear" w:color="auto" w:fill="FFFFFF"/>
        </w:rPr>
        <w:t>iunie</w:t>
      </w:r>
      <w:proofErr w:type="spellEnd"/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2014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reglementarea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unor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măsuri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privind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recuperarea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debitelor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beneficiile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asistenţă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socială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precum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modificarea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art. 101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din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4" w:history="1">
        <w:proofErr w:type="spellStart"/>
        <w:r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</w:rPr>
          <w:t>Legea</w:t>
        </w:r>
        <w:proofErr w:type="spellEnd"/>
        <w:r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</w:rPr>
          <w:t xml:space="preserve"> nr. 448/2006</w:t>
        </w:r>
      </w:hyperlink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privind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protecţia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promovarea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drepturilor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persoanelor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cu handicap;</w:t>
      </w:r>
    </w:p>
    <w:p w14:paraId="64A9B317" w14:textId="77777777" w:rsidR="003825EF" w:rsidRDefault="003825EF" w:rsidP="003825EF">
      <w:pPr>
        <w:tabs>
          <w:tab w:val="left" w:pos="99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r>
        <w:rPr>
          <w:rFonts w:ascii="Times New Roman" w:hAnsi="Times New Roman"/>
          <w:sz w:val="24"/>
          <w:szCs w:val="24"/>
        </w:rPr>
        <w:t>Ținând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cont</w:t>
      </w:r>
      <w:proofErr w:type="spellEnd"/>
      <w:r>
        <w:rPr>
          <w:rFonts w:ascii="Times New Roman" w:hAnsi="Times New Roman"/>
          <w:sz w:val="24"/>
          <w:szCs w:val="24"/>
        </w:rPr>
        <w:t xml:space="preserve"> de:</w:t>
      </w:r>
    </w:p>
    <w:p w14:paraId="5D486567" w14:textId="77777777" w:rsidR="003825EF" w:rsidRDefault="003825EF" w:rsidP="003825EF">
      <w:pPr>
        <w:tabs>
          <w:tab w:val="left" w:pos="3015"/>
          <w:tab w:val="center" w:pos="451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Dispozitia</w:t>
      </w:r>
      <w:proofErr w:type="spellEnd"/>
      <w:r>
        <w:rPr>
          <w:rFonts w:ascii="Times New Roman" w:hAnsi="Times New Roman"/>
          <w:sz w:val="24"/>
          <w:szCs w:val="24"/>
        </w:rPr>
        <w:t xml:space="preserve"> nr. 264 </w:t>
      </w:r>
      <w:proofErr w:type="gramStart"/>
      <w:r>
        <w:rPr>
          <w:rFonts w:ascii="Times New Roman" w:hAnsi="Times New Roman"/>
          <w:sz w:val="24"/>
          <w:szCs w:val="24"/>
        </w:rPr>
        <w:t>din</w:t>
      </w:r>
      <w:proofErr w:type="gramEnd"/>
      <w:r>
        <w:rPr>
          <w:rFonts w:ascii="Times New Roman" w:hAnsi="Times New Roman"/>
          <w:sz w:val="24"/>
          <w:szCs w:val="24"/>
        </w:rPr>
        <w:t xml:space="preserve"> 24.12.2025 </w:t>
      </w:r>
      <w:proofErr w:type="spellStart"/>
      <w:r>
        <w:rPr>
          <w:rFonts w:ascii="Times New Roman" w:hAnsi="Times New Roman"/>
          <w:sz w:val="24"/>
          <w:szCs w:val="24"/>
        </w:rPr>
        <w:t>privind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aprobarea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ajutorului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încălzirea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locuinței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suplimentului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energie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consumatorul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vulnerabil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energie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perioada</w:t>
      </w:r>
      <w:proofErr w:type="spellEnd"/>
      <w:r>
        <w:rPr>
          <w:rFonts w:ascii="Times New Roman" w:hAnsi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/>
          <w:sz w:val="24"/>
          <w:szCs w:val="24"/>
        </w:rPr>
        <w:t>noiembrie</w:t>
      </w:r>
      <w:proofErr w:type="spellEnd"/>
      <w:r>
        <w:rPr>
          <w:rFonts w:ascii="Times New Roman" w:hAnsi="Times New Roman"/>
          <w:sz w:val="24"/>
          <w:szCs w:val="24"/>
        </w:rPr>
        <w:t xml:space="preserve"> 2025 – 31 </w:t>
      </w:r>
      <w:proofErr w:type="spellStart"/>
      <w:r>
        <w:rPr>
          <w:rFonts w:ascii="Times New Roman" w:hAnsi="Times New Roman"/>
          <w:sz w:val="24"/>
          <w:szCs w:val="24"/>
        </w:rPr>
        <w:t>martie</w:t>
      </w:r>
      <w:proofErr w:type="spellEnd"/>
      <w:r>
        <w:rPr>
          <w:rFonts w:ascii="Times New Roman" w:hAnsi="Times New Roman"/>
          <w:sz w:val="24"/>
          <w:szCs w:val="24"/>
        </w:rPr>
        <w:t xml:space="preserve"> 2026, </w:t>
      </w:r>
      <w:proofErr w:type="spellStart"/>
      <w:r>
        <w:rPr>
          <w:rFonts w:ascii="Times New Roman" w:hAnsi="Times New Roman"/>
          <w:sz w:val="24"/>
          <w:szCs w:val="24"/>
        </w:rPr>
        <w:t>poziția</w:t>
      </w:r>
      <w:proofErr w:type="spellEnd"/>
      <w:r>
        <w:rPr>
          <w:rFonts w:ascii="Times New Roman" w:hAnsi="Times New Roman"/>
          <w:sz w:val="24"/>
          <w:szCs w:val="24"/>
        </w:rPr>
        <w:t xml:space="preserve"> nr. </w:t>
      </w:r>
      <w:r w:rsidR="006E74FA">
        <w:rPr>
          <w:rFonts w:ascii="Times New Roman" w:hAnsi="Times New Roman"/>
          <w:sz w:val="24"/>
          <w:szCs w:val="24"/>
        </w:rPr>
        <w:t>121</w:t>
      </w:r>
      <w:r>
        <w:rPr>
          <w:rFonts w:ascii="Times New Roman" w:hAnsi="Times New Roman"/>
          <w:sz w:val="24"/>
          <w:szCs w:val="24"/>
          <w:lang w:val="ro-RO"/>
        </w:rPr>
        <w:t xml:space="preserve"> din anexa nr. 1.</w:t>
      </w:r>
    </w:p>
    <w:p w14:paraId="3D66F769" w14:textId="77777777" w:rsidR="003825EF" w:rsidRDefault="003825EF" w:rsidP="003825E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Luând</w:t>
      </w:r>
      <w:proofErr w:type="spellEnd"/>
      <w:r>
        <w:rPr>
          <w:rFonts w:ascii="Times New Roman" w:hAnsi="Times New Roman"/>
          <w:sz w:val="24"/>
          <w:szCs w:val="24"/>
        </w:rPr>
        <w:t xml:space="preserve"> act de:</w:t>
      </w:r>
    </w:p>
    <w:p w14:paraId="322E4C90" w14:textId="77777777" w:rsidR="003825EF" w:rsidRDefault="003825EF" w:rsidP="003825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Adeverința</w:t>
      </w:r>
      <w:proofErr w:type="spellEnd"/>
      <w:r>
        <w:rPr>
          <w:rFonts w:ascii="Times New Roman" w:hAnsi="Times New Roman"/>
          <w:sz w:val="24"/>
          <w:szCs w:val="24"/>
        </w:rPr>
        <w:t xml:space="preserve"> ANAF, </w:t>
      </w:r>
      <w:proofErr w:type="spellStart"/>
      <w:r>
        <w:rPr>
          <w:rFonts w:ascii="Times New Roman" w:hAnsi="Times New Roman"/>
          <w:sz w:val="24"/>
          <w:szCs w:val="24"/>
        </w:rPr>
        <w:t>eliberata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data de </w:t>
      </w:r>
      <w:r w:rsidR="006E74FA">
        <w:rPr>
          <w:rFonts w:ascii="Times New Roman" w:hAnsi="Times New Roman"/>
          <w:sz w:val="24"/>
          <w:szCs w:val="24"/>
        </w:rPr>
        <w:t>08.07</w:t>
      </w:r>
      <w:r>
        <w:rPr>
          <w:rFonts w:ascii="Times New Roman" w:hAnsi="Times New Roman"/>
          <w:sz w:val="24"/>
          <w:szCs w:val="24"/>
        </w:rPr>
        <w:t xml:space="preserve">.2026 din </w:t>
      </w:r>
      <w:proofErr w:type="spellStart"/>
      <w:r>
        <w:rPr>
          <w:rFonts w:ascii="Times New Roman" w:hAnsi="Times New Roman"/>
          <w:sz w:val="24"/>
          <w:szCs w:val="24"/>
        </w:rPr>
        <w:t>programul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Patrimven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353C0CDA" w14:textId="77777777" w:rsidR="003825EF" w:rsidRDefault="003825EF" w:rsidP="003825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Referatul</w:t>
      </w:r>
      <w:proofErr w:type="spellEnd"/>
      <w:r>
        <w:rPr>
          <w:rFonts w:ascii="Times New Roman" w:hAnsi="Times New Roman"/>
          <w:sz w:val="24"/>
          <w:szCs w:val="24"/>
        </w:rPr>
        <w:t xml:space="preserve"> nr. </w:t>
      </w:r>
      <w:r w:rsidR="006E74FA">
        <w:rPr>
          <w:rFonts w:ascii="Times New Roman" w:hAnsi="Times New Roman"/>
          <w:sz w:val="24"/>
          <w:szCs w:val="24"/>
        </w:rPr>
        <w:t>7637</w:t>
      </w:r>
      <w:r>
        <w:rPr>
          <w:rFonts w:ascii="Times New Roman" w:hAnsi="Times New Roman"/>
          <w:sz w:val="24"/>
          <w:szCs w:val="24"/>
        </w:rPr>
        <w:t xml:space="preserve">/ 08.07.2026, </w:t>
      </w:r>
      <w:proofErr w:type="spellStart"/>
      <w:r>
        <w:rPr>
          <w:rFonts w:ascii="Times New Roman" w:hAnsi="Times New Roman"/>
          <w:sz w:val="24"/>
          <w:szCs w:val="24"/>
        </w:rPr>
        <w:t>întocmit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compartimentul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asistență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socială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5BC5C72F" w14:textId="77777777" w:rsidR="003825EF" w:rsidRDefault="003825EF" w:rsidP="003825E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temeiul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prevederilor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art. 155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.(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1) lit. “d”,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 (5) lit.” a”, art. 196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 (1) lit.” b” din Ordonanța de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Urgență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Guvernului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nr. 57/2019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privind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Codul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administrativ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,</w:t>
      </w:r>
    </w:p>
    <w:p w14:paraId="4D77348F" w14:textId="77777777" w:rsidR="004C2A6A" w:rsidRDefault="003825EF" w:rsidP="003825EF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      </w:t>
      </w:r>
    </w:p>
    <w:p w14:paraId="71282DA9" w14:textId="77777777" w:rsidR="004C2A6A" w:rsidRDefault="004C2A6A" w:rsidP="003825EF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2D6C92D3" w14:textId="77777777" w:rsidR="003825EF" w:rsidRDefault="003825EF" w:rsidP="003825EF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 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Primarul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comunei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Ion Creangă,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județul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Neamț</w:t>
      </w:r>
    </w:p>
    <w:p w14:paraId="394967D1" w14:textId="77777777" w:rsidR="003825EF" w:rsidRDefault="003825EF" w:rsidP="003825EF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50209B7C" w14:textId="77777777" w:rsidR="003825EF" w:rsidRDefault="003825EF" w:rsidP="003825EF">
      <w:pPr>
        <w:spacing w:before="240" w:after="0" w:line="240" w:lineRule="auto"/>
        <w:ind w:left="1068"/>
        <w:contextualSpacing/>
        <w:rPr>
          <w:rFonts w:ascii="Times New Roman" w:eastAsia="Times New Roman" w:hAnsi="Times New Roman"/>
          <w:b/>
          <w:sz w:val="24"/>
          <w:szCs w:val="24"/>
          <w:lang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                                                     DISPUNE:</w:t>
      </w:r>
    </w:p>
    <w:p w14:paraId="0DF9C6BB" w14:textId="77777777" w:rsidR="003825EF" w:rsidRDefault="003825EF" w:rsidP="003825EF">
      <w:pPr>
        <w:spacing w:before="240"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</w:p>
    <w:p w14:paraId="4249AFE0" w14:textId="15D8FBF9" w:rsidR="003825EF" w:rsidRDefault="003825EF" w:rsidP="003825E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Art.1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Recuperarea sumelor încasate necuvenit cu titlul de ”Ajutor pentru încălzirea locuinței” acordate prin Dispoziția nr. 264 din 24.11.2025 la poziția nr. </w:t>
      </w:r>
      <w:r w:rsidR="006E74FA">
        <w:rPr>
          <w:rFonts w:ascii="Times New Roman" w:eastAsia="Times New Roman" w:hAnsi="Times New Roman"/>
          <w:sz w:val="24"/>
          <w:szCs w:val="24"/>
          <w:lang w:val="ro-RO" w:eastAsia="ro-RO"/>
        </w:rPr>
        <w:t>12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1 din anexa nr. 1, în valoare de </w:t>
      </w:r>
      <w:r w:rsidR="006E74FA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704</w:t>
      </w: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 lei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pentru lunile noiembrie-</w:t>
      </w:r>
      <w:r w:rsidR="006E74FA">
        <w:rPr>
          <w:rFonts w:ascii="Times New Roman" w:eastAsia="Times New Roman" w:hAnsi="Times New Roman"/>
          <w:sz w:val="24"/>
          <w:szCs w:val="24"/>
          <w:lang w:val="ro-RO" w:eastAsia="ro-RO"/>
        </w:rPr>
        <w:t>martie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, </w:t>
      </w:r>
      <w:r w:rsidR="00972E9B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CNP </w:t>
      </w:r>
      <w:r w:rsidR="00972E9B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                  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, cu domiciliul in sat/</w:t>
      </w:r>
      <w:proofErr w:type="spellStart"/>
      <w:r>
        <w:rPr>
          <w:rFonts w:ascii="Times New Roman" w:eastAsia="Times New Roman" w:hAnsi="Times New Roman"/>
          <w:sz w:val="24"/>
          <w:szCs w:val="24"/>
          <w:lang w:val="ro-RO" w:eastAsia="ro-RO"/>
        </w:rPr>
        <w:t>com</w:t>
      </w:r>
      <w:proofErr w:type="spellEnd"/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Ion </w:t>
      </w:r>
      <w:r w:rsidR="006E74FA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Creanga,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motivat de creșterea veniturilor familiei din salarii conform anexei la prezenta.</w:t>
      </w:r>
    </w:p>
    <w:p w14:paraId="1FED0A34" w14:textId="77777777" w:rsidR="003825EF" w:rsidRDefault="003825EF" w:rsidP="003825E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Art.2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Dispoziția se poate contesta, potrivit Legii nr. 554/2004 a contenciosului administrativ, cu modificările și completările ulterioare.</w:t>
      </w:r>
    </w:p>
    <w:p w14:paraId="63AD40F5" w14:textId="77777777" w:rsidR="003825EF" w:rsidRDefault="003825EF" w:rsidP="003825E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Art.3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Compartimentul de asistență socială va duce la îndeplinire prevederile prezentei.</w:t>
      </w:r>
    </w:p>
    <w:p w14:paraId="08A1EF91" w14:textId="77777777" w:rsidR="003825EF" w:rsidRDefault="003825EF" w:rsidP="003825E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Art.4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Secretarul general al UAT va comunica prezenta instituțiilor, autorităților și persoanelor interesate.</w:t>
      </w:r>
      <w:r>
        <w:rPr>
          <w:rFonts w:ascii="Times New Roman" w:hAnsi="Times New Roman"/>
          <w:sz w:val="24"/>
          <w:szCs w:val="24"/>
        </w:rPr>
        <w:t xml:space="preserve">   </w:t>
      </w:r>
    </w:p>
    <w:p w14:paraId="47704B1E" w14:textId="77777777" w:rsidR="003825EF" w:rsidRDefault="003825EF" w:rsidP="003825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39FE95A4" w14:textId="77777777" w:rsidR="003825EF" w:rsidRDefault="003825EF" w:rsidP="003825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6BF82F3" w14:textId="77777777" w:rsidR="003825EF" w:rsidRDefault="003825EF" w:rsidP="003825E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PRIMAR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Avizat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legalitate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14:paraId="2C0FA455" w14:textId="77777777" w:rsidR="003825EF" w:rsidRDefault="003825EF" w:rsidP="003825E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Dumitru-Dorin TABACARIU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SECRETAR GENERAL</w:t>
      </w:r>
    </w:p>
    <w:p w14:paraId="6F2014B0" w14:textId="77777777" w:rsidR="003825EF" w:rsidRDefault="003825EF" w:rsidP="003825E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Mihaela NIȚĂ</w:t>
      </w:r>
    </w:p>
    <w:p w14:paraId="4D67F049" w14:textId="05C47CAE" w:rsidR="003825EF" w:rsidRDefault="003825EF" w:rsidP="003825EF">
      <w:pPr>
        <w:spacing w:after="160" w:line="256" w:lineRule="auto"/>
        <w:rPr>
          <w:rFonts w:ascii="Times New Roman" w:hAnsi="Times New Roman"/>
          <w:sz w:val="24"/>
          <w:szCs w:val="24"/>
        </w:rPr>
      </w:pPr>
    </w:p>
    <w:p w14:paraId="277A0B72" w14:textId="77777777" w:rsidR="00364A89" w:rsidRDefault="00364A89" w:rsidP="00364A89">
      <w:pPr>
        <w:ind w:firstLine="720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Anexă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Dispoziția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C66753">
        <w:rPr>
          <w:rFonts w:ascii="Times New Roman" w:hAnsi="Times New Roman"/>
          <w:sz w:val="24"/>
          <w:szCs w:val="24"/>
        </w:rPr>
        <w:t xml:space="preserve">nr. </w:t>
      </w:r>
      <w:r w:rsidR="00C03606" w:rsidRPr="00C03606">
        <w:rPr>
          <w:rFonts w:ascii="Times New Roman" w:hAnsi="Times New Roman"/>
          <w:sz w:val="24"/>
          <w:szCs w:val="24"/>
        </w:rPr>
        <w:t>173/ 29</w:t>
      </w:r>
      <w:r w:rsidRPr="00C03606">
        <w:rPr>
          <w:rFonts w:ascii="Times New Roman" w:hAnsi="Times New Roman"/>
          <w:sz w:val="24"/>
          <w:szCs w:val="24"/>
        </w:rPr>
        <w:t>.07.2026</w:t>
      </w:r>
    </w:p>
    <w:tbl>
      <w:tblPr>
        <w:tblpPr w:leftFromText="180" w:rightFromText="180" w:bottomFromText="160" w:vertAnchor="text" w:horzAnchor="margin" w:tblpX="-861" w:tblpY="188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1315"/>
        <w:gridCol w:w="1276"/>
        <w:gridCol w:w="1276"/>
        <w:gridCol w:w="992"/>
        <w:gridCol w:w="1559"/>
        <w:gridCol w:w="1276"/>
        <w:gridCol w:w="1134"/>
        <w:gridCol w:w="1417"/>
      </w:tblGrid>
      <w:tr w:rsidR="00364A89" w14:paraId="255B92E0" w14:textId="77777777" w:rsidTr="00DC3DD2">
        <w:trPr>
          <w:trHeight w:val="349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5CF9C" w14:textId="77777777" w:rsidR="00364A89" w:rsidRDefault="00364A89" w:rsidP="00F608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crt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A5A2E" w14:textId="77777777" w:rsidR="00364A89" w:rsidRDefault="00364A89" w:rsidP="00F608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Luna /an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26DA2" w14:textId="77777777" w:rsidR="00364A89" w:rsidRDefault="00364A89" w:rsidP="00F608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Venituri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declarate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momentul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depunerii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cererii</w:t>
            </w:r>
            <w:proofErr w:type="spellEnd"/>
          </w:p>
          <w:p w14:paraId="6F6487F0" w14:textId="77777777" w:rsidR="00364A89" w:rsidRDefault="00364A89" w:rsidP="00F60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FE2D8" w14:textId="77777777" w:rsidR="00364A89" w:rsidRDefault="00364A89" w:rsidP="00F608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Venituri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noi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adaugate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cele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declarate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conform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raportului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programul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Patrimven</w:t>
            </w:r>
            <w:proofErr w:type="spellEnd"/>
          </w:p>
          <w:p w14:paraId="226E69FD" w14:textId="77777777" w:rsidR="00364A89" w:rsidRDefault="00364A89" w:rsidP="00F60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C995" w14:textId="77777777" w:rsidR="00364A89" w:rsidRDefault="00364A89" w:rsidP="00F608C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Număr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membri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61538" w14:textId="77777777" w:rsidR="00364A89" w:rsidRDefault="00364A89" w:rsidP="00F60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Venit pe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familie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urma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recalcularii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conform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raportului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programul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Patrimven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E38F91C" w14:textId="77777777" w:rsidR="00364A89" w:rsidRDefault="00364A89" w:rsidP="00F60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97E77" w14:textId="77777777" w:rsidR="00364A89" w:rsidRDefault="00364A89" w:rsidP="00F608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Cuantum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stabilit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initial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Dispoziției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264/24.11.2025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poziția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121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anexa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nr. 1</w:t>
            </w:r>
          </w:p>
          <w:p w14:paraId="29356629" w14:textId="77777777" w:rsidR="00364A89" w:rsidRDefault="00364A89" w:rsidP="00F60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FEF3" w14:textId="77777777" w:rsidR="00364A89" w:rsidRDefault="00364A89" w:rsidP="00F608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Cuantum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cuvenit</w:t>
            </w:r>
            <w:proofErr w:type="spellEnd"/>
          </w:p>
          <w:p w14:paraId="21ED71C4" w14:textId="77777777" w:rsidR="00364A89" w:rsidRDefault="00364A89" w:rsidP="00F608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323C9B" w14:textId="77777777" w:rsidR="00364A89" w:rsidRDefault="00364A89" w:rsidP="00F608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B4BC176" w14:textId="77777777" w:rsidR="00364A89" w:rsidRDefault="00364A89" w:rsidP="00F608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49C870" w14:textId="77777777" w:rsidR="00364A89" w:rsidRDefault="00364A89" w:rsidP="00F60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3699" w14:textId="77777777" w:rsidR="00364A89" w:rsidRDefault="00364A89" w:rsidP="00F608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Recuperare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sume</w:t>
            </w:r>
            <w:proofErr w:type="spellEnd"/>
          </w:p>
          <w:p w14:paraId="068A511F" w14:textId="77777777" w:rsidR="00364A89" w:rsidRDefault="00364A89" w:rsidP="00F608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56B4F5" w14:textId="77777777" w:rsidR="00364A89" w:rsidRDefault="00364A89" w:rsidP="00F608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68D24D" w14:textId="77777777" w:rsidR="00364A89" w:rsidRDefault="00364A89" w:rsidP="00F608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058AFC3" w14:textId="77777777" w:rsidR="00364A89" w:rsidRDefault="00364A89" w:rsidP="00F60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</w:tr>
      <w:tr w:rsidR="00364A89" w14:paraId="7F7624A9" w14:textId="77777777" w:rsidTr="00DC3DD2">
        <w:trPr>
          <w:trHeight w:val="72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E5658" w14:textId="77777777" w:rsidR="00364A89" w:rsidRDefault="00364A89" w:rsidP="00F608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345EF" w14:textId="77777777" w:rsidR="00364A89" w:rsidRDefault="00364A89" w:rsidP="00F608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Noiembrie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EC51B" w14:textId="77777777" w:rsidR="00364A89" w:rsidRDefault="00364A89" w:rsidP="00F60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C6A22" w14:textId="77777777" w:rsidR="00364A89" w:rsidRDefault="00364A89" w:rsidP="00F60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8594" w14:textId="77777777" w:rsidR="00364A89" w:rsidRDefault="00364A89" w:rsidP="00F60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12F78" w14:textId="77777777" w:rsidR="00364A89" w:rsidRDefault="00364A89" w:rsidP="00F60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6EAFB" w14:textId="77777777" w:rsidR="00364A89" w:rsidRDefault="00364A89" w:rsidP="00F60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1779A" w14:textId="77777777" w:rsidR="00364A89" w:rsidRDefault="00364A89" w:rsidP="00F60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60F4F" w14:textId="77777777" w:rsidR="00364A89" w:rsidRDefault="00364A89" w:rsidP="00F60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</w:t>
            </w:r>
          </w:p>
        </w:tc>
      </w:tr>
      <w:tr w:rsidR="00364A89" w14:paraId="1F47EF86" w14:textId="77777777" w:rsidTr="00DC3DD2">
        <w:trPr>
          <w:trHeight w:val="72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954DD" w14:textId="77777777" w:rsidR="00364A89" w:rsidRDefault="00364A89" w:rsidP="00F608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98AA9" w14:textId="77777777" w:rsidR="00364A89" w:rsidRDefault="00364A89" w:rsidP="00F608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Decembrie2025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95049" w14:textId="77777777" w:rsidR="00364A89" w:rsidRDefault="00364A89" w:rsidP="00F60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9C0A9" w14:textId="77777777" w:rsidR="00364A89" w:rsidRDefault="00364A89" w:rsidP="00F60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D975" w14:textId="77777777" w:rsidR="00364A89" w:rsidRDefault="00364A89" w:rsidP="00F60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30A9C" w14:textId="77777777" w:rsidR="00364A89" w:rsidRDefault="00364A89" w:rsidP="00F60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AE9D9" w14:textId="77777777" w:rsidR="00364A89" w:rsidRDefault="00364A89" w:rsidP="00F60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A13B6" w14:textId="77777777" w:rsidR="00364A89" w:rsidRDefault="00364A89" w:rsidP="00F60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2D37B" w14:textId="77777777" w:rsidR="00364A89" w:rsidRDefault="00364A89" w:rsidP="00F60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</w:tr>
      <w:tr w:rsidR="00364A89" w14:paraId="7E5D0AFF" w14:textId="77777777" w:rsidTr="00DC3DD2">
        <w:trPr>
          <w:trHeight w:val="72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CB95A" w14:textId="77777777" w:rsidR="00364A89" w:rsidRDefault="00364A89" w:rsidP="00F608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F8B15" w14:textId="77777777" w:rsidR="00364A89" w:rsidRDefault="00364A89" w:rsidP="00F608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Februarie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79937" w14:textId="77777777" w:rsidR="00364A89" w:rsidRDefault="00364A89" w:rsidP="00F60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DC518" w14:textId="77777777" w:rsidR="00364A89" w:rsidRDefault="00364A89" w:rsidP="00F60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1C0E" w14:textId="77777777" w:rsidR="00364A89" w:rsidRDefault="00364A89" w:rsidP="00F60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44C54" w14:textId="77777777" w:rsidR="00364A89" w:rsidRDefault="00364A89" w:rsidP="00F60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12D79" w14:textId="77777777" w:rsidR="00364A89" w:rsidRDefault="00364A89" w:rsidP="00F60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A5791" w14:textId="77777777" w:rsidR="00364A89" w:rsidRDefault="00364A89" w:rsidP="00F60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E42FF" w14:textId="77777777" w:rsidR="00364A89" w:rsidRDefault="00364A89" w:rsidP="00F60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</w:tr>
      <w:tr w:rsidR="00364A89" w14:paraId="6358FCB2" w14:textId="77777777" w:rsidTr="00DC3DD2">
        <w:trPr>
          <w:trHeight w:val="72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BDB16" w14:textId="77777777" w:rsidR="00364A89" w:rsidRDefault="00364A89" w:rsidP="00F608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0BDF8" w14:textId="77777777" w:rsidR="00364A89" w:rsidRDefault="00364A89" w:rsidP="00F608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Martie 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4D145" w14:textId="77777777" w:rsidR="00364A89" w:rsidRDefault="00364A89" w:rsidP="00F60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D3FC6" w14:textId="77777777" w:rsidR="00364A89" w:rsidRDefault="00364A89" w:rsidP="00F60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6493" w14:textId="77777777" w:rsidR="00364A89" w:rsidRDefault="00364A89" w:rsidP="00F60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3267B" w14:textId="77777777" w:rsidR="00364A89" w:rsidRDefault="00364A89" w:rsidP="00F60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816AB" w14:textId="77777777" w:rsidR="00364A89" w:rsidRDefault="00364A89" w:rsidP="00F60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AA417" w14:textId="77777777" w:rsidR="00364A89" w:rsidRDefault="00364A89" w:rsidP="00F60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5FDDD" w14:textId="77777777" w:rsidR="00364A89" w:rsidRDefault="00364A89" w:rsidP="00F608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</w:t>
            </w:r>
          </w:p>
        </w:tc>
      </w:tr>
      <w:tr w:rsidR="00364A89" w14:paraId="3FC1A365" w14:textId="77777777" w:rsidTr="00DC3DD2">
        <w:trPr>
          <w:trHeight w:val="511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2AB4" w14:textId="77777777" w:rsidR="00364A89" w:rsidRDefault="00364A89" w:rsidP="00F608C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A26C4" w14:textId="77777777" w:rsidR="00364A89" w:rsidRDefault="00364A89" w:rsidP="00F608C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EBD9" w14:textId="77777777" w:rsidR="00364A89" w:rsidRDefault="00364A89" w:rsidP="00F608C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919D" w14:textId="77777777" w:rsidR="00364A89" w:rsidRDefault="00364A89" w:rsidP="00F608C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0D34" w14:textId="77777777" w:rsidR="00364A89" w:rsidRDefault="00364A89" w:rsidP="00F608C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5436" w14:textId="77777777" w:rsidR="00364A89" w:rsidRDefault="00364A89" w:rsidP="00F608C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9109" w14:textId="77777777" w:rsidR="00364A89" w:rsidRDefault="00364A89" w:rsidP="00F608C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ABA8" w14:textId="77777777" w:rsidR="00364A89" w:rsidRDefault="00364A89" w:rsidP="00F608C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C3E60" w14:textId="77777777" w:rsidR="00364A89" w:rsidRDefault="00364A89" w:rsidP="00F608C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704 LEI</w:t>
            </w:r>
          </w:p>
        </w:tc>
      </w:tr>
    </w:tbl>
    <w:p w14:paraId="02A62E37" w14:textId="77777777" w:rsidR="00364A89" w:rsidRDefault="00364A89" w:rsidP="00364A89">
      <w:pPr>
        <w:jc w:val="both"/>
        <w:rPr>
          <w:rFonts w:ascii="Times New Roman" w:hAnsi="Times New Roman"/>
          <w:sz w:val="24"/>
          <w:szCs w:val="24"/>
        </w:rPr>
      </w:pPr>
    </w:p>
    <w:p w14:paraId="3C47A343" w14:textId="77777777" w:rsidR="00364A89" w:rsidRDefault="00364A89" w:rsidP="00364A89">
      <w:pPr>
        <w:spacing w:after="160" w:line="259" w:lineRule="auto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Primar,</w:t>
      </w:r>
    </w:p>
    <w:p w14:paraId="234F0C6C" w14:textId="77777777" w:rsidR="00364A89" w:rsidRDefault="00364A89" w:rsidP="00364A89">
      <w:pPr>
        <w:spacing w:after="160" w:line="259" w:lineRule="auto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Dumitru-Dorin TABACARIU</w:t>
      </w:r>
    </w:p>
    <w:p w14:paraId="2A9C55DD" w14:textId="5DEFE052" w:rsidR="00364A89" w:rsidRDefault="00364A89">
      <w:pPr>
        <w:spacing w:after="160" w:line="259" w:lineRule="auto"/>
        <w:rPr>
          <w:rFonts w:ascii="Times New Roman" w:hAnsi="Times New Roman"/>
          <w:sz w:val="24"/>
          <w:szCs w:val="24"/>
          <w:lang w:val="ro-RO"/>
        </w:rPr>
      </w:pPr>
    </w:p>
    <w:sectPr w:rsidR="00364A89" w:rsidSect="00972E9B">
      <w:pgSz w:w="12240" w:h="15840"/>
      <w:pgMar w:top="1440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E76"/>
    <w:rsid w:val="00260B2D"/>
    <w:rsid w:val="003432DA"/>
    <w:rsid w:val="00364A89"/>
    <w:rsid w:val="003825EF"/>
    <w:rsid w:val="004C2A6A"/>
    <w:rsid w:val="004C327A"/>
    <w:rsid w:val="00570931"/>
    <w:rsid w:val="00640E76"/>
    <w:rsid w:val="006E74FA"/>
    <w:rsid w:val="00972E9B"/>
    <w:rsid w:val="00C03606"/>
    <w:rsid w:val="00C66753"/>
    <w:rsid w:val="00DC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DA3A3"/>
  <w15:chartTrackingRefBased/>
  <w15:docId w15:val="{86277F3F-72BE-4620-90A3-C5C2837D1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5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825EF"/>
    <w:rPr>
      <w:color w:val="0000FF"/>
      <w:u w:val="single"/>
    </w:rPr>
  </w:style>
  <w:style w:type="character" w:customStyle="1" w:styleId="sden">
    <w:name w:val="s_den"/>
    <w:basedOn w:val="DefaultParagraphFont"/>
    <w:rsid w:val="003825EF"/>
  </w:style>
  <w:style w:type="character" w:customStyle="1" w:styleId="shdr">
    <w:name w:val="s_hdr"/>
    <w:basedOn w:val="DefaultParagraphFont"/>
    <w:rsid w:val="003825EF"/>
  </w:style>
  <w:style w:type="paragraph" w:styleId="BalloonText">
    <w:name w:val="Balloon Text"/>
    <w:basedOn w:val="Normal"/>
    <w:link w:val="BalloonTextChar"/>
    <w:uiPriority w:val="99"/>
    <w:semiHidden/>
    <w:unhideWhenUsed/>
    <w:rsid w:val="00364A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A8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25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unsaved://LexNavigator.htm/DB0;LexAct%20103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DUMITRIU GHE. MIHAELA</cp:lastModifiedBy>
  <cp:revision>9</cp:revision>
  <cp:lastPrinted>2026-07-28T11:49:00Z</cp:lastPrinted>
  <dcterms:created xsi:type="dcterms:W3CDTF">2026-07-08T11:16:00Z</dcterms:created>
  <dcterms:modified xsi:type="dcterms:W3CDTF">2026-08-14T09:20:00Z</dcterms:modified>
</cp:coreProperties>
</file>