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AAB6A" w14:textId="77777777" w:rsidR="00B422D6" w:rsidRPr="00B8485E" w:rsidRDefault="00B422D6" w:rsidP="00B422D6">
      <w:pPr>
        <w:spacing w:after="0" w:line="240" w:lineRule="auto"/>
        <w:rPr>
          <w:i/>
          <w:sz w:val="20"/>
          <w:szCs w:val="20"/>
          <w:u w:val="single"/>
        </w:rPr>
      </w:pPr>
    </w:p>
    <w:p w14:paraId="2DFEB13D" w14:textId="77777777" w:rsidR="00B422D6" w:rsidRPr="0057167C" w:rsidRDefault="00B422D6" w:rsidP="00B422D6">
      <w:pPr>
        <w:jc w:val="both"/>
        <w:rPr>
          <w:rFonts w:ascii="Arial Black" w:eastAsia="Arial Black" w:hAnsi="Arial Black" w:cs="Arial Blac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17728C44" wp14:editId="207BB8B0">
                <wp:simplePos x="0" y="0"/>
                <wp:positionH relativeFrom="margin">
                  <wp:posOffset>2037080</wp:posOffset>
                </wp:positionH>
                <wp:positionV relativeFrom="paragraph">
                  <wp:posOffset>73660</wp:posOffset>
                </wp:positionV>
                <wp:extent cx="3019425" cy="1084580"/>
                <wp:effectExtent l="0" t="0" r="28575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0D025" w14:textId="77777777" w:rsidR="00B422D6" w:rsidRPr="0057167C" w:rsidRDefault="00B422D6" w:rsidP="00B422D6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541DF248" w14:textId="77777777" w:rsidR="00B422D6" w:rsidRPr="0057167C" w:rsidRDefault="00B422D6" w:rsidP="00B422D6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 w:rsidRPr="0057167C">
                              <w:t>JUDEȚUL NEAMȚ</w:t>
                            </w:r>
                          </w:p>
                          <w:p w14:paraId="1BE4A201" w14:textId="77777777" w:rsidR="00B422D6" w:rsidRPr="0057167C" w:rsidRDefault="00B422D6" w:rsidP="00B422D6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rPr>
                                <w:bCs/>
                              </w:rPr>
                              <w:t xml:space="preserve">PRIMARUL </w:t>
                            </w:r>
                            <w:r w:rsidRPr="0057167C">
                              <w:t>COMUNEI</w:t>
                            </w:r>
                          </w:p>
                          <w:p w14:paraId="2D27BEC8" w14:textId="77777777" w:rsidR="00B422D6" w:rsidRPr="0057167C" w:rsidRDefault="00B422D6" w:rsidP="00B422D6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t>UAT ION CREANGĂ</w:t>
                            </w:r>
                          </w:p>
                          <w:p w14:paraId="68CEBDE5" w14:textId="77777777" w:rsidR="00B422D6" w:rsidRPr="0057167C" w:rsidRDefault="00B422D6" w:rsidP="00B422D6">
                            <w:pPr>
                              <w:spacing w:after="0"/>
                              <w:jc w:val="center"/>
                            </w:pPr>
                            <w:r w:rsidRPr="0057167C">
                              <w:t>CIF 2613753</w:t>
                            </w:r>
                          </w:p>
                          <w:p w14:paraId="5E57DFB8" w14:textId="77777777" w:rsidR="00B422D6" w:rsidRDefault="00B422D6" w:rsidP="00B422D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E0545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70DD257A" wp14:editId="6EF3A417">
                                  <wp:extent cx="1104900" cy="1314450"/>
                                  <wp:effectExtent l="0" t="0" r="0" b="0"/>
                                  <wp:docPr id="12" name="Picture 12" descr="Primăria comunei Ion Creangă - Neamţ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imăria comunei Ion Creangă - Neamţ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2E7467" w14:textId="77777777" w:rsidR="00B422D6" w:rsidRDefault="00B422D6" w:rsidP="00B422D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D347619" w14:textId="77777777" w:rsidR="00B422D6" w:rsidRDefault="00B422D6" w:rsidP="00B422D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A37F76" w14:textId="77777777" w:rsidR="00B422D6" w:rsidRDefault="00B422D6" w:rsidP="00B422D6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4B5DBEAA" w14:textId="77777777" w:rsidR="00B422D6" w:rsidRDefault="00B422D6" w:rsidP="00B422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B7559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0.4pt;margin-top:5.8pt;width:237.75pt;height:8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jJQIAAFEEAAAOAAAAZHJzL2Uyb0RvYy54bWysVNuO2yAQfa/Uf0C8N3bSpEmsOKtttqkq&#10;bS/Sbj8AY2yjAkOBxE6/fgecTaPt26p+QAwzHM6cmfHmZtCKHIXzEkxJp5OcEmE41NK0Jf35uH+3&#10;osQHZmqmwIiSnoSnN9u3bza9LcQMOlC1cARBjC96W9IuBFtkmeed0MxPwAqDzgacZgFN12a1Yz2i&#10;a5XN8vxD1oOrrQMuvMfTu9FJtwm/aQQP35vGi0BUSZFbSKtLaxXXbLthReuY7SQ/02CvYKGZNPjo&#10;BeqOBUYOTv4DpSV34KEJEw46g6aRXKQcMJtp/iKbh45ZkXJBcby9yOT/Hyz/dvzhiKxLuqTEMI0l&#10;ehRDIB9hIMuoTm99gUEPFsPCgMdY5ZSpt/fAf3liYNcx04pb56DvBKuR3TTezK6ujjg+glT9V6jx&#10;GXYIkICGxukoHYpBEB2rdLpUJlLhePg+n67nswUlHH3TfDVfrFLtMlY8X7fOh88CNImbkjosfYJn&#10;x3sfIh1WPIfE1zwoWe+lUslwbbVTjhwZtsk+fSmDF2HKkL6k6wUSeS2ElgH7XUld0lUev7EDo26f&#10;TJ26MTCpxj1SVuYsZNRuVDEM1XAuTAX1CSV1MPY1ziFuOnB/KOmxp0vqfx+YE5SoLwbLsp7O53EI&#10;kjFfLGdouGtPde1hhiNUSQMl43YXxsE5WCfbDl8aG8HALZaykUnkWPOR1Zk39m3S/jxjcTCu7RT1&#10;90+wfQIAAP//AwBQSwMEFAAGAAgAAAAhANQ3OQHfAAAACgEAAA8AAABkcnMvZG93bnJldi54bWxM&#10;j8FOwzAQRO9I/IO1SFxQ69RFaQlxqqoCcW7hws2Nt0lEvE5it0n5epYTHGdnNPM230yuFRccQuNJ&#10;w2KegEAqvW2o0vDx/jpbgwjRkDWtJ9RwxQCb4vYmN5n1I+3xcoiV4BIKmdFQx9hlUoayRmfC3HdI&#10;7J384ExkOVTSDmbkctdKlSSpdKYhXqhNh7say6/D2Wnw48vVeewT9fD57d52235/Ur3W93fT9hlE&#10;xCn+heEXn9GhYKajP5MNotWwVAmjRzYWKQgOrJ7SJYgjH9bqEWSRy/8vFD8AAAD//wMAUEsBAi0A&#10;FAAGAAgAAAAhALaDOJL+AAAA4QEAABMAAAAAAAAAAAAAAAAAAAAAAFtDb250ZW50X1R5cGVzXS54&#10;bWxQSwECLQAUAAYACAAAACEAOP0h/9YAAACUAQAACwAAAAAAAAAAAAAAAAAvAQAAX3JlbHMvLnJl&#10;bHNQSwECLQAUAAYACAAAACEArkfLoyUCAABRBAAADgAAAAAAAAAAAAAAAAAuAgAAZHJzL2Uyb0Rv&#10;Yy54bWxQSwECLQAUAAYACAAAACEA1Dc5Ad8AAAAKAQAADwAAAAAAAAAAAAAAAAB/BAAAZHJzL2Rv&#10;d25yZXYueG1sUEsFBgAAAAAEAAQA8wAAAIsFAAAAAA==&#10;" strokecolor="white">
                <v:textbox>
                  <w:txbxContent>
                    <w:p w:rsidR="00B422D6" w:rsidRPr="0057167C" w:rsidRDefault="00B422D6" w:rsidP="00B422D6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B422D6" w:rsidRPr="0057167C" w:rsidRDefault="00B422D6" w:rsidP="00B422D6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 w:rsidRPr="0057167C">
                        <w:t>JUDEȚUL NEAMȚ</w:t>
                      </w:r>
                    </w:p>
                    <w:p w:rsidR="00B422D6" w:rsidRPr="0057167C" w:rsidRDefault="00B422D6" w:rsidP="00B422D6">
                      <w:pPr>
                        <w:spacing w:after="0" w:line="240" w:lineRule="auto"/>
                        <w:jc w:val="center"/>
                      </w:pPr>
                      <w:r w:rsidRPr="0057167C">
                        <w:rPr>
                          <w:bCs/>
                        </w:rPr>
                        <w:t xml:space="preserve">PRIMARUL </w:t>
                      </w:r>
                      <w:r w:rsidRPr="0057167C">
                        <w:t>COMUNEI</w:t>
                      </w:r>
                    </w:p>
                    <w:p w:rsidR="00B422D6" w:rsidRPr="0057167C" w:rsidRDefault="00B422D6" w:rsidP="00B422D6">
                      <w:pPr>
                        <w:spacing w:after="0" w:line="240" w:lineRule="auto"/>
                        <w:jc w:val="center"/>
                      </w:pPr>
                      <w:r w:rsidRPr="0057167C">
                        <w:t>UAT ION CREANGĂ</w:t>
                      </w:r>
                    </w:p>
                    <w:p w:rsidR="00B422D6" w:rsidRPr="0057167C" w:rsidRDefault="00B422D6" w:rsidP="00B422D6">
                      <w:pPr>
                        <w:spacing w:after="0"/>
                        <w:jc w:val="center"/>
                      </w:pPr>
                      <w:r w:rsidRPr="0057167C">
                        <w:t>CIF 2613753</w:t>
                      </w:r>
                    </w:p>
                    <w:p w:rsidR="00B422D6" w:rsidRDefault="00B422D6" w:rsidP="00B422D6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545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1F109036" wp14:editId="5979371D">
                            <wp:extent cx="1104900" cy="1314450"/>
                            <wp:effectExtent l="0" t="0" r="0" b="0"/>
                            <wp:docPr id="12" name="Picture 12" descr="Primăria comunei Ion Creangă - Neamţ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imăria comunei Ion Creangă - Neamţ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422D6" w:rsidRDefault="00B422D6" w:rsidP="00B422D6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422D6" w:rsidRDefault="00B422D6" w:rsidP="00B422D6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422D6" w:rsidRDefault="00B422D6" w:rsidP="00B422D6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B422D6" w:rsidRDefault="00B422D6" w:rsidP="00B422D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45690351" wp14:editId="68B109EC">
                <wp:simplePos x="0" y="0"/>
                <wp:positionH relativeFrom="margin">
                  <wp:align>right</wp:align>
                </wp:positionH>
                <wp:positionV relativeFrom="paragraph">
                  <wp:posOffset>1113155</wp:posOffset>
                </wp:positionV>
                <wp:extent cx="6205220" cy="1118235"/>
                <wp:effectExtent l="0" t="0" r="24130" b="247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6A553" w14:textId="77777777" w:rsidR="00B422D6" w:rsidRPr="00D53CA7" w:rsidRDefault="00B422D6" w:rsidP="00B422D6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bookmarkEnd w:id="0"/>
                          <w:bookmarkEnd w:id="1"/>
                          <w:bookmarkEnd w:id="2"/>
                          <w:p w14:paraId="41C1416F" w14:textId="77777777" w:rsidR="00B422D6" w:rsidRPr="005D7846" w:rsidRDefault="00B422D6" w:rsidP="00B422D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A8566E">
                              <w:rPr>
                                <w:b/>
                              </w:rPr>
                              <w:t xml:space="preserve">nr. </w:t>
                            </w:r>
                            <w:r w:rsidR="005A7821" w:rsidRPr="00A8566E">
                              <w:rPr>
                                <w:b/>
                              </w:rPr>
                              <w:t>190</w:t>
                            </w:r>
                            <w:r w:rsidR="00A8566E" w:rsidRPr="00A8566E">
                              <w:rPr>
                                <w:b/>
                              </w:rPr>
                              <w:t xml:space="preserve"> din 19.08</w:t>
                            </w:r>
                            <w:r w:rsidRPr="00A8566E">
                              <w:rPr>
                                <w:b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AD9C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437.4pt;margin-top:87.65pt;width:488.6pt;height:88.0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z7JwIAAFgEAAAOAAAAZHJzL2Uyb0RvYy54bWysVNtu2zAMfR+wfxD0vviyuEuNOEWXLsOA&#10;7gK0+wBZlm1hsqhJSuzs60fJaRp0b8X8IEgidXh4SHp9Mw2KHIR1EnRFs0VKidAcGqm7iv583L1b&#10;UeI80w1ToEVFj8LRm83bN+vRlCKHHlQjLEEQ7crRVLT33pRJ4ngvBuYWYIRGYwt2YB6Ptksay0ZE&#10;H1SSp+lVMoJtjAUunMPbu9lINxG/bQX339vWCU9URZGbj6uNax3WZLNmZWeZ6SU/0WCvYDEwqTHo&#10;GeqOeUb2Vv4DNUhuwUHrFxyGBNpWchFzwGyy9EU2Dz0zIuaC4jhzlsn9P1j+7fDDEtlUtKBEswFL&#10;9CgmTz7CRIqgzmhciU4PBt38hNdY5ZipM/fAfzmiYdsz3Ylba2HsBWuQXRZeJhdPZxwXQOrxKzQY&#10;hu09RKCptUOQDsUgiI5VOp4rE6hwvLzK0yLP0cTRlmXZKn8f2SWsfHpurPOfBQwkbCpqsfQRnh3u&#10;nQ90WPnkEqI5ULLZSaXiwXb1VllyYNgmu/jFDF64KU3Gil4XeTEr8AqIQXrsdyWHiq7S8M0dGHT7&#10;pJvYjZ5JNe+RstInIYN2s4p+qqdYsahyELmG5ojKWpjbG8cRNz3YP5SM2NoVdb/3zApK1BeN1bnO&#10;lsswC/GwLD4EXe2lpb60MM0RqqKeknm79fP87I2VXY+R5n7QcIsVbWXU+pnViT62byzBadTCfFye&#10;o9fzD2HzFwAA//8DAFBLAwQUAAYACAAAACEAiyLV8t4AAAAIAQAADwAAAGRycy9kb3ducmV2Lnht&#10;bEyPQU/CQBCF7yb8h82QcDGypYjV2i0hBOMZ9OJt6Q5tY3e27S60+OsdT3h88ybvfS9bj7YRF+x9&#10;7UjBYh6BQCqcqalU8Pnx9vAMwgdNRjeOUMEVPazzyV2mU+MG2uPlEErBIeRTraAKoU2l9EWFVvu5&#10;a5HYO7ne6sCyL6Xp9cDhtpFxFD1Jq2vihkq3uK2w+D6crQI37K7WYRfF918/9n276fanuFNqNh03&#10;ryACjuH2DH/4jA45Mx3dmYwXjQIeEviarJYg2H5JkhjEUcFytXgEmWfy/4D8FwAA//8DAFBLAQIt&#10;ABQABgAIAAAAIQC2gziS/gAAAOEBAAATAAAAAAAAAAAAAAAAAAAAAABbQ29udGVudF9UeXBlc10u&#10;eG1sUEsBAi0AFAAGAAgAAAAhADj9If/WAAAAlAEAAAsAAAAAAAAAAAAAAAAALwEAAF9yZWxzLy5y&#10;ZWxzUEsBAi0AFAAGAAgAAAAhALSG7PsnAgAAWAQAAA4AAAAAAAAAAAAAAAAALgIAAGRycy9lMm9E&#10;b2MueG1sUEsBAi0AFAAGAAgAAAAhAIsi1fLeAAAACAEAAA8AAAAAAAAAAAAAAAAAgQQAAGRycy9k&#10;b3ducmV2LnhtbFBLBQYAAAAABAAEAPMAAACMBQAAAAA=&#10;" strokecolor="white">
                <v:textbox>
                  <w:txbxContent>
                    <w:p w:rsidR="00B422D6" w:rsidRPr="00D53CA7" w:rsidRDefault="00B422D6" w:rsidP="00B422D6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3" w:name="_Hlk157290466"/>
                      <w:bookmarkStart w:id="4" w:name="_Hlk157290404"/>
                      <w:bookmarkStart w:id="5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bookmarkEnd w:id="3"/>
                    <w:bookmarkEnd w:id="4"/>
                    <w:bookmarkEnd w:id="5"/>
                    <w:p w:rsidR="00B422D6" w:rsidRPr="005D7846" w:rsidRDefault="00B422D6" w:rsidP="00B422D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A8566E">
                        <w:rPr>
                          <w:b/>
                        </w:rPr>
                        <w:t xml:space="preserve">nr. </w:t>
                      </w:r>
                      <w:r w:rsidR="005A7821" w:rsidRPr="00A8566E">
                        <w:rPr>
                          <w:b/>
                        </w:rPr>
                        <w:t>190</w:t>
                      </w:r>
                      <w:r w:rsidR="00A8566E" w:rsidRPr="00A8566E">
                        <w:rPr>
                          <w:b/>
                        </w:rPr>
                        <w:t xml:space="preserve"> din 19.08</w:t>
                      </w:r>
                      <w:r w:rsidRPr="00A8566E">
                        <w:rPr>
                          <w:b/>
                        </w:rPr>
                        <w:t>.2026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6AD69838" wp14:editId="459A955A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</w:t>
      </w:r>
      <w:r>
        <w:rPr>
          <w:rFonts w:ascii="Arial Black" w:eastAsia="Arial Black" w:hAnsi="Arial Black" w:cs="Arial Black"/>
          <w:noProof/>
          <w:lang w:val="en-US" w:eastAsia="en-US"/>
        </w:rPr>
        <w:drawing>
          <wp:inline distT="0" distB="0" distL="0" distR="0" wp14:anchorId="56608505" wp14:editId="4FDBFD29">
            <wp:extent cx="1103630" cy="131699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</w:rPr>
        <w:t xml:space="preserve">             </w:t>
      </w:r>
    </w:p>
    <w:p w14:paraId="1EE23FB0" w14:textId="77777777" w:rsidR="00B422D6" w:rsidRDefault="00B422D6" w:rsidP="00B422D6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458C00C2" wp14:editId="2705FDC7">
                <wp:simplePos x="0" y="0"/>
                <wp:positionH relativeFrom="column">
                  <wp:posOffset>799465</wp:posOffset>
                </wp:positionH>
                <wp:positionV relativeFrom="paragraph">
                  <wp:posOffset>85725</wp:posOffset>
                </wp:positionV>
                <wp:extent cx="5210175" cy="9239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6C400" w14:textId="4B269273" w:rsidR="00B422D6" w:rsidRPr="008D5171" w:rsidRDefault="00B422D6" w:rsidP="00B422D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privind menținerea dreptului la venitul minim de incluziune a </w:t>
                            </w:r>
                            <w:r w:rsidR="0040783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C00C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62.95pt;margin-top:6.75pt;width:410.25pt;height:72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OfFAIAADIEAAAOAAAAZHJzL2Uyb0RvYy54bWysU9tu2zAMfR+wfxD0vviyZG2MOEWXLsOA&#10;7gJ0+wBZlm1hsqhJSuzs60vJbpptb8X0IIiidEgeHm5uxl6Ro7BOgi5ptkgpEZpDLXVb0h/f92+u&#10;KXGe6Zop0KKkJ+Hozfb1q81gCpFDB6oWliCIdsVgStp5b4okcbwTPXMLMEKjswHbM4+mbZPasgHR&#10;e5XkafouGcDWxgIXzuHt3eSk24jfNIL7r03jhCeqpJibj7uNexX2ZLthRWuZ6SSf02AvyKJnUmPQ&#10;M9Qd84wcrPwHqpfcgoPGLzj0CTSN5CLWgNVk6V/VPHTMiFgLkuPMmSb3/2D5l+OD+WaJH9/DiA2M&#10;RThzD/ynIxp2HdOtuLUWhk6wGgNngbJkMK6YvwaqXeECSDV8hhqbzA4eItDY2D6wgnUSRMcGnM6k&#10;i9ETjperPEuzqxUlHH3r/O06X8UQrHj6bazzHwX0JBxKarGpEZ0d750P2bDi6UkI5kDJei+VioZt&#10;q52y5MhQAPu4ZvQ/nilNBoy+wtgvheilRyUr2Zf0Og1r0lag7YOuo848k2o6Y8pKzzwG6iYS/ViN&#10;RNYlzcPfQGsF9QmJtTAJFwcNDx3Y35QMKNqSul8HZgUl6pPG5qyz5TKoPBrL1VWOhr30VJcepjlC&#10;ldRTMh13fpqMg7Gy7TDSJAcNt9jQRkaun7Oa00dhxhbMQxSUf2nHV8+jvn0EAAD//wMAUEsDBBQA&#10;BgAIAAAAIQCGWWvL3gAAAAoBAAAPAAAAZHJzL2Rvd25yZXYueG1sTI9BT8MwDIXvSPyHyEhcEEso&#10;60RL02maQJw3uHDLGq+taJy2ydaOX485wc3Pfnr+XrGeXSfOOIbWk4aHhQKBVHnbUq3h4/31/glE&#10;iIas6TyhhgsGWJfXV4XJrZ9oh+d9rAWHUMiNhibGPpcyVA06Exa+R+Lb0Y/ORJZjLe1oJg53nUyU&#10;WklnWuIPjelx22D1tT85DX56uTiPg0ruPr/d23Yz7I7JoPXtzbx5BhFxjn9m+MVndCiZ6eBPZIPo&#10;WCdpxlYeHlMQbMiWqyWIAy/STIEsC/m/QvkDAAD//wMAUEsBAi0AFAAGAAgAAAAhALaDOJL+AAAA&#10;4QEAABMAAAAAAAAAAAAAAAAAAAAAAFtDb250ZW50X1R5cGVzXS54bWxQSwECLQAUAAYACAAAACEA&#10;OP0h/9YAAACUAQAACwAAAAAAAAAAAAAAAAAvAQAAX3JlbHMvLnJlbHNQSwECLQAUAAYACAAAACEA&#10;rBmDnxQCAAAyBAAADgAAAAAAAAAAAAAAAAAuAgAAZHJzL2Uyb0RvYy54bWxQSwECLQAUAAYACAAA&#10;ACEAhllry94AAAAKAQAADwAAAAAAAAAAAAAAAABuBAAAZHJzL2Rvd25yZXYueG1sUEsFBgAAAAAE&#10;AAQA8wAAAHkFAAAAAA==&#10;" strokecolor="white">
                <v:textbox>
                  <w:txbxContent>
                    <w:p w14:paraId="3806C400" w14:textId="4B269273" w:rsidR="00B422D6" w:rsidRPr="008D5171" w:rsidRDefault="00B422D6" w:rsidP="00B422D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privind menținerea dreptului la venitul minim de incluziune a </w:t>
                      </w:r>
                      <w:r w:rsidR="0040783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8B20433" w14:textId="77777777" w:rsidR="00B422D6" w:rsidRDefault="00B422D6" w:rsidP="00B422D6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1057FA63" w14:textId="77777777" w:rsidR="00B422D6" w:rsidRDefault="00B422D6" w:rsidP="00B422D6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1A2D63FC" w14:textId="77777777" w:rsidR="00B422D6" w:rsidRDefault="00B422D6" w:rsidP="00B422D6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5A6180FA" w14:textId="77777777" w:rsidR="00B422D6" w:rsidRDefault="00B422D6" w:rsidP="00B422D6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699DED21" w14:textId="77777777" w:rsidR="00B422D6" w:rsidRDefault="00B422D6" w:rsidP="00B422D6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6A9F03EC" w14:textId="77777777" w:rsidR="00B422D6" w:rsidRPr="00D53CA7" w:rsidRDefault="00B422D6" w:rsidP="00B422D6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71665504" w14:textId="77777777" w:rsidR="00B422D6" w:rsidRPr="00D53CA7" w:rsidRDefault="00B422D6" w:rsidP="00B422D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7DD863F3" w14:textId="77777777" w:rsidR="00B422D6" w:rsidRPr="00D53CA7" w:rsidRDefault="00B422D6" w:rsidP="00B422D6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717F57E3" w14:textId="77777777" w:rsidR="00B422D6" w:rsidRPr="00D53CA7" w:rsidRDefault="00B422D6" w:rsidP="00B422D6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3D5B8DFC" w14:textId="77777777" w:rsidR="00B422D6" w:rsidRPr="00D53CA7" w:rsidRDefault="00B422D6" w:rsidP="00B422D6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7C62D363" w14:textId="77777777" w:rsidR="00B422D6" w:rsidRPr="00D53CA7" w:rsidRDefault="00B422D6" w:rsidP="00B422D6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76546ACF" w14:textId="77777777" w:rsidR="00B422D6" w:rsidRDefault="00B422D6" w:rsidP="00B422D6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art. 40 alin.(1</w:t>
      </w:r>
      <w:r w:rsidRPr="00802AD0">
        <w:rPr>
          <w:lang w:eastAsia="ro-RO"/>
        </w:rPr>
        <w:t>)</w:t>
      </w:r>
      <w:r>
        <w:rPr>
          <w:lang w:eastAsia="ro-RO"/>
        </w:rPr>
        <w:t>-(3)</w:t>
      </w:r>
      <w:r w:rsidR="008D2E67">
        <w:rPr>
          <w:lang w:eastAsia="ro-RO"/>
        </w:rPr>
        <w:t>, art. 61 alin (4)</w:t>
      </w:r>
      <w:r>
        <w:rPr>
          <w:lang w:eastAsia="ro-RO"/>
        </w:rPr>
        <w:t xml:space="preserve"> </w:t>
      </w:r>
      <w:r w:rsidRPr="00802AD0">
        <w:rPr>
          <w:lang w:eastAsia="ro-RO"/>
        </w:rPr>
        <w:t xml:space="preserve">și art. 88 din Legea nr. 196/2016 privind venitul minim de incluziune, cu modificările și completările ulterioare;   </w:t>
      </w:r>
    </w:p>
    <w:p w14:paraId="1F926C21" w14:textId="77777777" w:rsidR="00B422D6" w:rsidRPr="00802AD0" w:rsidRDefault="00B422D6" w:rsidP="00B422D6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 43 alin. (1) lit. a) și alin. (2)-(4) din Normele metodologice de aplicare a prevederilor Legii nr. 196/2016 privind venitul minim de incluziune, aprobate prin Hotărârea Guvernului nr. 1154/2022, cu modificările și completările ulterioare;</w:t>
      </w:r>
    </w:p>
    <w:p w14:paraId="4F4AFB3D" w14:textId="77777777" w:rsidR="00B422D6" w:rsidRDefault="00B422D6" w:rsidP="00B422D6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Ordonanței Guvernului nr. 27/2002 privind reglementarea activității de soluționare a petițiilor, aprobată cu modificări și completări prin Legea nr. 233/2002, cu modificările și completările ulterioare;</w:t>
      </w:r>
    </w:p>
    <w:p w14:paraId="0A95376B" w14:textId="77777777" w:rsidR="00B422D6" w:rsidRPr="00E670A7" w:rsidRDefault="00B422D6" w:rsidP="00B422D6">
      <w:pPr>
        <w:tabs>
          <w:tab w:val="left" w:pos="1134"/>
        </w:tabs>
        <w:spacing w:after="0"/>
        <w:ind w:left="851"/>
        <w:jc w:val="both"/>
        <w:rPr>
          <w:lang w:eastAsia="ro-RO"/>
        </w:rPr>
      </w:pPr>
    </w:p>
    <w:p w14:paraId="197BB8B3" w14:textId="77777777" w:rsidR="00B422D6" w:rsidRPr="00D53CA7" w:rsidRDefault="00B422D6" w:rsidP="00B422D6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3A6960AD" w14:textId="77777777" w:rsidR="00B422D6" w:rsidRPr="00D53CA7" w:rsidRDefault="00B422D6" w:rsidP="00B422D6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>
        <w:rPr>
          <w:rFonts w:eastAsia="Times New Roman"/>
          <w:lang w:eastAsia="ro-RO"/>
        </w:rPr>
        <w:t xml:space="preserve"> la nr. </w:t>
      </w:r>
      <w:r w:rsidR="005A7821" w:rsidRPr="00A8566E">
        <w:rPr>
          <w:rFonts w:eastAsia="Times New Roman"/>
          <w:lang w:eastAsia="ro-RO"/>
        </w:rPr>
        <w:t>190/19.08</w:t>
      </w:r>
      <w:r w:rsidRPr="00A8566E">
        <w:rPr>
          <w:rFonts w:eastAsia="Times New Roman"/>
          <w:lang w:eastAsia="ro-RO"/>
        </w:rPr>
        <w:t>.2026</w:t>
      </w:r>
      <w:r w:rsidRPr="00403A9D">
        <w:rPr>
          <w:rFonts w:eastAsia="Times New Roman"/>
          <w:lang w:eastAsia="ro-RO"/>
        </w:rPr>
        <w:t>,</w:t>
      </w:r>
    </w:p>
    <w:p w14:paraId="77AEA8C8" w14:textId="77777777" w:rsidR="00B422D6" w:rsidRPr="00482040" w:rsidRDefault="00B422D6" w:rsidP="00B422D6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028DFBFE" w14:textId="77777777" w:rsidR="00B422D6" w:rsidRDefault="00B422D6" w:rsidP="00B422D6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</w:t>
      </w:r>
      <w:r w:rsidR="00FB2FAB">
        <w:rPr>
          <w:rFonts w:eastAsia="Times New Roman"/>
          <w:lang w:eastAsia="ro-RO"/>
        </w:rPr>
        <w:t>menținerea</w:t>
      </w:r>
      <w:r>
        <w:rPr>
          <w:rFonts w:eastAsia="Times New Roman"/>
          <w:lang w:eastAsia="ro-RO"/>
        </w:rPr>
        <w:t xml:space="preserve"> </w:t>
      </w:r>
      <w:r w:rsidRPr="00295DFD">
        <w:rPr>
          <w:rFonts w:eastAsia="Times New Roman"/>
          <w:lang w:eastAsia="ro-RO"/>
        </w:rPr>
        <w:t>dreptului la venitul minim de incluziune</w:t>
      </w:r>
      <w:r>
        <w:rPr>
          <w:rFonts w:eastAsia="Times New Roman"/>
          <w:lang w:eastAsia="ro-RO"/>
        </w:rPr>
        <w:t xml:space="preserve"> familiei ca urmare a modifi</w:t>
      </w:r>
      <w:r w:rsidR="00A8566E">
        <w:rPr>
          <w:rFonts w:eastAsia="Times New Roman"/>
          <w:lang w:eastAsia="ro-RO"/>
        </w:rPr>
        <w:t>cării intervenită în familia do</w:t>
      </w:r>
      <w:r>
        <w:rPr>
          <w:rFonts w:eastAsia="Times New Roman"/>
          <w:lang w:eastAsia="ro-RO"/>
        </w:rPr>
        <w:t>mn</w:t>
      </w:r>
      <w:r w:rsidR="00A8566E">
        <w:rPr>
          <w:rFonts w:eastAsia="Times New Roman"/>
          <w:lang w:eastAsia="ro-RO"/>
        </w:rPr>
        <w:t xml:space="preserve">ului </w:t>
      </w:r>
      <w:r w:rsidR="00FB2FAB">
        <w:rPr>
          <w:rFonts w:eastAsia="Times New Roman"/>
          <w:lang w:eastAsia="ro-RO"/>
        </w:rPr>
        <w:t>Iștiuc Ioan</w:t>
      </w:r>
      <w:r>
        <w:rPr>
          <w:rFonts w:eastAsia="Times New Roman"/>
          <w:lang w:eastAsia="ro-RO"/>
        </w:rPr>
        <w:t>, titula</w:t>
      </w:r>
      <w:r w:rsidR="00FB2FAB">
        <w:rPr>
          <w:rFonts w:eastAsia="Times New Roman"/>
          <w:lang w:eastAsia="ro-RO"/>
        </w:rPr>
        <w:t>r</w:t>
      </w:r>
      <w:r>
        <w:rPr>
          <w:rFonts w:eastAsia="Times New Roman"/>
          <w:lang w:eastAsia="ro-RO"/>
        </w:rPr>
        <w:t xml:space="preserve"> venit minim de incluziune,</w:t>
      </w:r>
      <w:r w:rsidRPr="00295DFD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astfel cum reiese din referatul </w:t>
      </w:r>
      <w:r w:rsidRPr="00403A9D">
        <w:rPr>
          <w:rFonts w:eastAsia="Times New Roman"/>
          <w:lang w:eastAsia="ro-RO"/>
        </w:rPr>
        <w:t xml:space="preserve">nr. </w:t>
      </w:r>
      <w:r w:rsidR="0085484B" w:rsidRPr="0085484B">
        <w:rPr>
          <w:rFonts w:eastAsia="Times New Roman"/>
          <w:lang w:eastAsia="ro-RO"/>
        </w:rPr>
        <w:t>9370/19.08</w:t>
      </w:r>
      <w:r w:rsidRPr="0085484B">
        <w:rPr>
          <w:rFonts w:eastAsia="Times New Roman"/>
          <w:lang w:eastAsia="ro-RO"/>
        </w:rPr>
        <w:t>.2026,</w:t>
      </w:r>
      <w:r w:rsidRPr="00EE1CEA">
        <w:rPr>
          <w:rFonts w:eastAsia="Times New Roman"/>
          <w:lang w:eastAsia="ro-RO"/>
        </w:rPr>
        <w:t xml:space="preserve"> </w:t>
      </w:r>
    </w:p>
    <w:p w14:paraId="1C08F227" w14:textId="77777777" w:rsidR="00B422D6" w:rsidRPr="00D53CA7" w:rsidRDefault="00B422D6" w:rsidP="00B422D6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E3E8276" w14:textId="77777777" w:rsidR="00B422D6" w:rsidRPr="00D53CA7" w:rsidRDefault="00B422D6" w:rsidP="00B422D6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5F1FAD80" w14:textId="77777777" w:rsidR="00B422D6" w:rsidRDefault="00B422D6" w:rsidP="00B422D6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D4FF006" w14:textId="77777777" w:rsidR="00B422D6" w:rsidRPr="00D53CA7" w:rsidRDefault="00B422D6" w:rsidP="00B422D6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EB7FEEE" w14:textId="77777777" w:rsidR="00B422D6" w:rsidRDefault="00B422D6" w:rsidP="00B422D6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</w:t>
      </w:r>
    </w:p>
    <w:p w14:paraId="53BBC7C0" w14:textId="77777777" w:rsidR="00B422D6" w:rsidRDefault="00B422D6" w:rsidP="00B422D6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</w:t>
      </w:r>
    </w:p>
    <w:p w14:paraId="65EB020A" w14:textId="77777777" w:rsidR="00B422D6" w:rsidRDefault="00B422D6" w:rsidP="00B422D6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PRIMARUL COMUNEI ION CREANGĂ emite prezenta:</w:t>
      </w:r>
    </w:p>
    <w:p w14:paraId="03BA2C0D" w14:textId="77777777" w:rsidR="00B422D6" w:rsidRPr="00482040" w:rsidRDefault="00B422D6" w:rsidP="00B422D6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1838B036" w14:textId="77777777" w:rsidR="00B422D6" w:rsidRPr="00482040" w:rsidRDefault="00B422D6" w:rsidP="00B422D6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51CCD804" w14:textId="77777777" w:rsidR="00B422D6" w:rsidRPr="00D53CA7" w:rsidRDefault="00B422D6" w:rsidP="00B422D6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3A87E779" w14:textId="6E205B36" w:rsidR="00B422D6" w:rsidRPr="00EE1CEA" w:rsidRDefault="00B422D6" w:rsidP="00B422D6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3" w:name="ref%2523A1"/>
      <w:bookmarkStart w:id="4" w:name="tree%252368"/>
      <w:bookmarkEnd w:id="3"/>
      <w:r w:rsidRPr="00D53CA7">
        <w:rPr>
          <w:rFonts w:eastAsia="Times New Roman"/>
          <w:bCs/>
          <w:lang w:eastAsia="ro-RO"/>
        </w:rPr>
        <w:t>Art. 1. –</w:t>
      </w:r>
      <w:r w:rsidRPr="00EE1CEA">
        <w:rPr>
          <w:rFonts w:eastAsia="Times New Roman"/>
          <w:bCs/>
          <w:lang w:eastAsia="ro-RO"/>
        </w:rPr>
        <w:t>Începând c</w:t>
      </w:r>
      <w:r w:rsidR="00FB2FAB">
        <w:rPr>
          <w:rFonts w:eastAsia="Times New Roman"/>
          <w:bCs/>
          <w:lang w:eastAsia="ro-RO"/>
        </w:rPr>
        <w:t>u data de 01.08</w:t>
      </w:r>
      <w:r>
        <w:rPr>
          <w:rFonts w:eastAsia="Times New Roman"/>
          <w:bCs/>
          <w:lang w:eastAsia="ro-RO"/>
        </w:rPr>
        <w:t>.2026</w:t>
      </w:r>
      <w:r w:rsidRPr="00EE1CEA">
        <w:rPr>
          <w:rFonts w:eastAsia="Times New Roman"/>
          <w:bCs/>
          <w:lang w:eastAsia="ro-RO"/>
        </w:rPr>
        <w:t>, se menține dreptul la venitul mini</w:t>
      </w:r>
      <w:r>
        <w:rPr>
          <w:rFonts w:eastAsia="Times New Roman"/>
          <w:bCs/>
          <w:lang w:eastAsia="ro-RO"/>
        </w:rPr>
        <w:t>m de incluziune acordat titula</w:t>
      </w:r>
      <w:r w:rsidR="00FB2FAB">
        <w:rPr>
          <w:rFonts w:eastAsia="Times New Roman"/>
          <w:bCs/>
          <w:lang w:eastAsia="ro-RO"/>
        </w:rPr>
        <w:t xml:space="preserve">rului </w:t>
      </w:r>
      <w:r w:rsidR="0040783F">
        <w:rPr>
          <w:rFonts w:eastAsia="Times New Roman"/>
          <w:b/>
          <w:bCs/>
          <w:lang w:eastAsia="ro-RO"/>
        </w:rPr>
        <w:t xml:space="preserve">              </w:t>
      </w:r>
      <w:r>
        <w:rPr>
          <w:rFonts w:eastAsia="Times New Roman"/>
          <w:bCs/>
          <w:lang w:eastAsia="ro-RO"/>
        </w:rPr>
        <w:t>,</w:t>
      </w:r>
      <w:r w:rsidRPr="00EE1CEA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CNP: </w:t>
      </w:r>
      <w:r w:rsidR="0040783F">
        <w:rPr>
          <w:rFonts w:eastAsia="Times New Roman"/>
          <w:bCs/>
          <w:lang w:eastAsia="ro-RO"/>
        </w:rPr>
        <w:t xml:space="preserve">                   </w:t>
      </w:r>
      <w:r>
        <w:rPr>
          <w:rFonts w:eastAsia="Times New Roman"/>
          <w:bCs/>
          <w:lang w:eastAsia="ro-RO"/>
        </w:rPr>
        <w:t>,</w:t>
      </w:r>
      <w:r w:rsidRPr="00F21181">
        <w:t xml:space="preserve"> </w:t>
      </w:r>
      <w:r w:rsidRPr="00F21181">
        <w:rPr>
          <w:rFonts w:eastAsia="Times New Roman"/>
          <w:bCs/>
          <w:lang w:eastAsia="ro-RO"/>
        </w:rPr>
        <w:t>cu domiciliul în com. Ion Creangă,  județul Neamț</w:t>
      </w:r>
      <w:r>
        <w:rPr>
          <w:rFonts w:eastAsia="Times New Roman"/>
          <w:bCs/>
          <w:lang w:eastAsia="ro-RO"/>
        </w:rPr>
        <w:t xml:space="preserve">, </w:t>
      </w:r>
      <w:r w:rsidRPr="00EE1CEA">
        <w:rPr>
          <w:rFonts w:eastAsia="Times New Roman"/>
          <w:bCs/>
          <w:lang w:eastAsia="ro-RO"/>
        </w:rPr>
        <w:t>prin</w:t>
      </w:r>
      <w:r>
        <w:rPr>
          <w:rFonts w:eastAsia="Times New Roman"/>
          <w:bCs/>
          <w:lang w:eastAsia="ro-RO"/>
        </w:rPr>
        <w:t xml:space="preserve"> Dispoziția nr. </w:t>
      </w:r>
      <w:r w:rsidR="00FB2FAB">
        <w:rPr>
          <w:rFonts w:eastAsia="Times New Roman"/>
          <w:bCs/>
          <w:lang w:eastAsia="ro-RO"/>
        </w:rPr>
        <w:t>52</w:t>
      </w:r>
      <w:r>
        <w:rPr>
          <w:rFonts w:eastAsia="Times New Roman"/>
          <w:bCs/>
          <w:lang w:eastAsia="ro-RO"/>
        </w:rPr>
        <w:t>/</w:t>
      </w:r>
      <w:r w:rsidR="00FB2FAB">
        <w:rPr>
          <w:rFonts w:eastAsia="Times New Roman"/>
          <w:bCs/>
          <w:lang w:eastAsia="ro-RO"/>
        </w:rPr>
        <w:t>24.03</w:t>
      </w:r>
      <w:r w:rsidRPr="00F21181">
        <w:rPr>
          <w:rFonts w:eastAsia="Times New Roman"/>
          <w:bCs/>
          <w:lang w:eastAsia="ro-RO"/>
        </w:rPr>
        <w:t>.2026</w:t>
      </w:r>
      <w:r w:rsidR="0085484B">
        <w:rPr>
          <w:rFonts w:eastAsia="Times New Roman"/>
          <w:bCs/>
          <w:lang w:eastAsia="ro-RO"/>
        </w:rPr>
        <w:t xml:space="preserve"> în cuantum de </w:t>
      </w:r>
      <w:r>
        <w:rPr>
          <w:rFonts w:eastAsia="Times New Roman"/>
          <w:bCs/>
          <w:lang w:eastAsia="ro-RO"/>
        </w:rPr>
        <w:t xml:space="preserve"> </w:t>
      </w:r>
      <w:r w:rsidR="00FB2FAB">
        <w:rPr>
          <w:rFonts w:eastAsia="Times New Roman"/>
          <w:bCs/>
          <w:lang w:eastAsia="ro-RO"/>
        </w:rPr>
        <w:t>590</w:t>
      </w:r>
      <w:r>
        <w:rPr>
          <w:rFonts w:eastAsia="Times New Roman"/>
          <w:bCs/>
          <w:lang w:eastAsia="ro-RO"/>
        </w:rPr>
        <w:t xml:space="preserve"> lei/lună, familie </w:t>
      </w:r>
      <w:r w:rsidR="00FB2FAB">
        <w:rPr>
          <w:rFonts w:eastAsia="Times New Roman"/>
          <w:bCs/>
          <w:lang w:eastAsia="ro-RO"/>
        </w:rPr>
        <w:t>formata din 2 membri</w:t>
      </w:r>
      <w:r>
        <w:rPr>
          <w:rFonts w:eastAsia="Times New Roman"/>
          <w:bCs/>
          <w:lang w:eastAsia="ro-RO"/>
        </w:rPr>
        <w:t xml:space="preserve">, </w:t>
      </w:r>
      <w:r w:rsidRPr="00EE1CEA">
        <w:rPr>
          <w:rFonts w:eastAsia="Times New Roman"/>
          <w:bCs/>
          <w:lang w:eastAsia="ro-RO"/>
        </w:rPr>
        <w:t>fiind format din următoarele componente:</w:t>
      </w:r>
    </w:p>
    <w:p w14:paraId="0AC7D484" w14:textId="77777777" w:rsidR="00B422D6" w:rsidRPr="00EE1CEA" w:rsidRDefault="00B422D6" w:rsidP="00B422D6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a)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>jutor pentru fami</w:t>
      </w:r>
      <w:r>
        <w:rPr>
          <w:rFonts w:eastAsia="Times New Roman"/>
          <w:bCs/>
          <w:lang w:eastAsia="ro-RO"/>
        </w:rPr>
        <w:t>lia cu copii în cuantum de</w:t>
      </w:r>
      <w:r w:rsidR="00FB2FAB">
        <w:rPr>
          <w:rFonts w:eastAsia="Times New Roman"/>
          <w:bCs/>
          <w:lang w:eastAsia="ro-RO"/>
        </w:rPr>
        <w:t xml:space="preserve"> 0</w:t>
      </w:r>
      <w:r>
        <w:rPr>
          <w:rFonts w:eastAsia="Times New Roman"/>
          <w:bCs/>
          <w:lang w:eastAsia="ro-RO"/>
        </w:rPr>
        <w:t xml:space="preserve"> </w:t>
      </w:r>
      <w:r w:rsidRPr="00EE1CEA">
        <w:rPr>
          <w:rFonts w:eastAsia="Times New Roman"/>
          <w:bCs/>
          <w:lang w:eastAsia="ro-RO"/>
        </w:rPr>
        <w:t>lei/lună;</w:t>
      </w:r>
    </w:p>
    <w:p w14:paraId="2F309157" w14:textId="77777777" w:rsidR="00B422D6" w:rsidRDefault="00B422D6" w:rsidP="00B422D6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b)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 xml:space="preserve">jutor de incluziune în cuantum de </w:t>
      </w:r>
      <w:r>
        <w:rPr>
          <w:rFonts w:eastAsia="Times New Roman"/>
          <w:bCs/>
          <w:lang w:eastAsia="ro-RO"/>
        </w:rPr>
        <w:t>590</w:t>
      </w:r>
      <w:r w:rsidRPr="00EE1CEA">
        <w:rPr>
          <w:rFonts w:eastAsia="Times New Roman"/>
          <w:bCs/>
          <w:lang w:eastAsia="ro-RO"/>
        </w:rPr>
        <w:t xml:space="preserve"> lei/lună</w:t>
      </w:r>
      <w:r>
        <w:rPr>
          <w:rFonts w:eastAsia="Times New Roman"/>
          <w:bCs/>
          <w:lang w:eastAsia="ro-RO"/>
        </w:rPr>
        <w:t>.</w:t>
      </w:r>
    </w:p>
    <w:p w14:paraId="754471B9" w14:textId="77777777" w:rsidR="00B422D6" w:rsidRDefault="00B422D6" w:rsidP="00B422D6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 xml:space="preserve">Motivul pentru care se </w:t>
      </w:r>
      <w:r w:rsidR="002B6332">
        <w:rPr>
          <w:rFonts w:eastAsia="Times New Roman"/>
          <w:bCs/>
          <w:lang w:eastAsia="ro-RO"/>
        </w:rPr>
        <w:t>menține</w:t>
      </w:r>
      <w:r>
        <w:rPr>
          <w:rFonts w:eastAsia="Times New Roman"/>
          <w:bCs/>
          <w:lang w:eastAsia="ro-RO"/>
        </w:rPr>
        <w:t xml:space="preserve"> cuantumul venitului minim de incluziune este următorul:</w:t>
      </w:r>
    </w:p>
    <w:p w14:paraId="5DCBAC1C" w14:textId="54353A83" w:rsidR="00B422D6" w:rsidRPr="00C3777A" w:rsidRDefault="009D1596" w:rsidP="00B422D6">
      <w:pPr>
        <w:tabs>
          <w:tab w:val="left" w:pos="1276"/>
        </w:tabs>
        <w:spacing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5" w:name="tree%252370"/>
      <w:bookmarkEnd w:id="4"/>
      <w:r>
        <w:rPr>
          <w:rFonts w:eastAsia="Times New Roman"/>
          <w:bCs/>
          <w:lang w:eastAsia="ro-RO"/>
        </w:rPr>
        <w:t xml:space="preserve">Orele de muncă în interes local vor fi efectuate de către doamna </w:t>
      </w:r>
      <w:r w:rsidR="0040783F">
        <w:rPr>
          <w:rFonts w:eastAsia="Times New Roman"/>
          <w:bCs/>
          <w:lang w:eastAsia="ro-RO"/>
        </w:rPr>
        <w:t xml:space="preserve">                    </w:t>
      </w:r>
      <w:r>
        <w:rPr>
          <w:rFonts w:eastAsia="Times New Roman"/>
          <w:bCs/>
          <w:lang w:eastAsia="ro-RO"/>
        </w:rPr>
        <w:t>, CNP:2670525272655</w:t>
      </w:r>
      <w:r w:rsidR="00A8566E">
        <w:rPr>
          <w:rFonts w:eastAsia="Times New Roman"/>
          <w:bCs/>
          <w:lang w:eastAsia="ro-RO"/>
        </w:rPr>
        <w:t>, membru apt</w:t>
      </w:r>
      <w:r>
        <w:rPr>
          <w:rFonts w:eastAsia="Times New Roman"/>
          <w:bCs/>
          <w:lang w:eastAsia="ro-RO"/>
        </w:rPr>
        <w:t xml:space="preserve"> de muncă din cadrul familiei, </w:t>
      </w:r>
      <w:r w:rsidR="00A8566E">
        <w:rPr>
          <w:rFonts w:eastAsia="Times New Roman"/>
          <w:bCs/>
          <w:lang w:eastAsia="ro-RO"/>
        </w:rPr>
        <w:t>fiind persoana desemnată</w:t>
      </w:r>
      <w:r w:rsidR="00672993">
        <w:rPr>
          <w:rFonts w:eastAsia="Times New Roman"/>
          <w:bCs/>
          <w:lang w:eastAsia="ro-RO"/>
        </w:rPr>
        <w:t xml:space="preserve"> </w:t>
      </w:r>
      <w:r w:rsidR="00A8566E">
        <w:rPr>
          <w:rFonts w:eastAsia="Times New Roman"/>
          <w:bCs/>
          <w:lang w:eastAsia="ro-RO"/>
        </w:rPr>
        <w:t xml:space="preserve">în locul </w:t>
      </w:r>
      <w:r>
        <w:rPr>
          <w:rFonts w:eastAsia="Times New Roman"/>
          <w:bCs/>
          <w:lang w:eastAsia="ro-RO"/>
        </w:rPr>
        <w:t>domnului Iștiuc Ioan</w:t>
      </w:r>
      <w:r w:rsidR="00672993">
        <w:rPr>
          <w:rFonts w:eastAsia="Times New Roman"/>
          <w:bCs/>
          <w:lang w:eastAsia="ro-RO"/>
        </w:rPr>
        <w:t>.</w:t>
      </w:r>
    </w:p>
    <w:p w14:paraId="69968935" w14:textId="77777777" w:rsidR="00B422D6" w:rsidRDefault="00B422D6" w:rsidP="00B422D6">
      <w:pPr>
        <w:tabs>
          <w:tab w:val="left" w:pos="1276"/>
        </w:tabs>
        <w:spacing w:line="240" w:lineRule="auto"/>
        <w:ind w:firstLine="851"/>
        <w:jc w:val="both"/>
      </w:pPr>
      <w:bookmarkStart w:id="6" w:name="tree%252374"/>
      <w:bookmarkEnd w:id="5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7" w:name="tree%252373"/>
      <w:r w:rsidRPr="00D53CA7">
        <w:rPr>
          <w:rFonts w:eastAsia="Times New Roman"/>
          <w:bCs/>
          <w:lang w:eastAsia="ro-RO"/>
        </w:rPr>
        <w:t xml:space="preserve"> </w:t>
      </w:r>
      <w:bookmarkStart w:id="8" w:name="ref%2523A4"/>
      <w:bookmarkEnd w:id="7"/>
      <w:bookmarkEnd w:id="8"/>
      <w:r w:rsidRPr="00D53CA7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4F1AAAB1" w14:textId="710C4817" w:rsidR="00B422D6" w:rsidRPr="002D6424" w:rsidRDefault="00B422D6" w:rsidP="00B422D6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lang w:val="en-US" w:eastAsia="en-US"/>
        </w:rPr>
      </w:pPr>
      <w:r>
        <w:t xml:space="preserve">                            </w:t>
      </w:r>
      <w:r w:rsidRPr="002D6424">
        <w:rPr>
          <w:rFonts w:eastAsiaTheme="minorHAnsi"/>
          <w:lang w:val="en-US" w:eastAsia="en-US"/>
        </w:rPr>
        <w:t xml:space="preserve">(2) </w:t>
      </w:r>
      <w:r>
        <w:rPr>
          <w:rFonts w:eastAsiaTheme="minorHAnsi"/>
          <w:lang w:val="en-US" w:eastAsia="en-US"/>
        </w:rPr>
        <w:t xml:space="preserve">Doamna </w:t>
      </w:r>
      <w:r w:rsidR="0040783F">
        <w:rPr>
          <w:rFonts w:eastAsiaTheme="minorHAnsi"/>
          <w:lang w:val="en-US" w:eastAsia="en-US"/>
        </w:rPr>
        <w:t xml:space="preserve">                    </w:t>
      </w:r>
      <w:r>
        <w:rPr>
          <w:rFonts w:eastAsiaTheme="minorHAnsi"/>
          <w:lang w:val="en-US" w:eastAsia="en-US"/>
        </w:rPr>
        <w:t xml:space="preserve"> are obligația de a </w:t>
      </w:r>
      <w:r w:rsidR="00672993">
        <w:rPr>
          <w:rFonts w:eastAsiaTheme="minorHAnsi"/>
          <w:lang w:val="en-US" w:eastAsia="en-US"/>
        </w:rPr>
        <w:t>presta lunar</w:t>
      </w:r>
      <w:r>
        <w:rPr>
          <w:rFonts w:eastAsiaTheme="minorHAnsi"/>
          <w:lang w:val="en-US" w:eastAsia="en-US"/>
        </w:rPr>
        <w:t xml:space="preserve"> </w:t>
      </w:r>
      <w:r w:rsidR="00FB2FAB">
        <w:rPr>
          <w:rFonts w:eastAsiaTheme="minorHAnsi"/>
          <w:lang w:val="en-US" w:eastAsia="en-US"/>
        </w:rPr>
        <w:t xml:space="preserve">la solicitarea primarului activități </w:t>
      </w:r>
      <w:r w:rsidR="007C3F38">
        <w:rPr>
          <w:rFonts w:eastAsiaTheme="minorHAnsi"/>
          <w:lang w:val="en-US" w:eastAsia="en-US"/>
        </w:rPr>
        <w:t xml:space="preserve">sau lucrări de interes local </w:t>
      </w:r>
      <w:r w:rsidR="00FB2FAB">
        <w:rPr>
          <w:rFonts w:eastAsiaTheme="minorHAnsi"/>
          <w:lang w:val="en-US" w:eastAsia="en-US"/>
        </w:rPr>
        <w:t xml:space="preserve">pentru </w:t>
      </w:r>
      <w:r w:rsidR="007C3F38">
        <w:rPr>
          <w:rFonts w:eastAsiaTheme="minorHAnsi"/>
          <w:lang w:val="en-US" w:eastAsia="en-US"/>
        </w:rPr>
        <w:t xml:space="preserve">un număr de </w:t>
      </w:r>
      <w:r w:rsidR="007C3F38" w:rsidRPr="00672993">
        <w:rPr>
          <w:rFonts w:eastAsiaTheme="minorHAnsi"/>
          <w:b/>
          <w:lang w:val="en-US" w:eastAsia="en-US"/>
        </w:rPr>
        <w:t>22 ore</w:t>
      </w:r>
      <w:r w:rsidR="00672993">
        <w:rPr>
          <w:rFonts w:eastAsiaTheme="minorHAnsi"/>
          <w:lang w:val="en-US" w:eastAsia="en-US"/>
        </w:rPr>
        <w:t>.</w:t>
      </w:r>
    </w:p>
    <w:p w14:paraId="4D132C7B" w14:textId="2F4FA412" w:rsidR="00B422D6" w:rsidRPr="00D53CA7" w:rsidRDefault="00B422D6" w:rsidP="00B422D6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socială, Șef.</w:t>
      </w:r>
    </w:p>
    <w:p w14:paraId="739E3EE6" w14:textId="77777777" w:rsidR="00B422D6" w:rsidRPr="00D53CA7" w:rsidRDefault="00B422D6" w:rsidP="00B422D6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18E0040E" w14:textId="77777777" w:rsidR="00B422D6" w:rsidRPr="00D53CA7" w:rsidRDefault="00B422D6" w:rsidP="00B422D6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6508425C" w14:textId="77777777" w:rsidR="00B422D6" w:rsidRPr="00D53CA7" w:rsidRDefault="00B422D6" w:rsidP="00B422D6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9" w:name="ref%2523A5"/>
      <w:bookmarkStart w:id="10" w:name="tree%252375"/>
      <w:bookmarkEnd w:id="6"/>
      <w:bookmarkEnd w:id="9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08E6A2E2" w14:textId="77777777" w:rsidR="00B422D6" w:rsidRPr="00D53CA7" w:rsidRDefault="00B422D6" w:rsidP="00B422D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13037B51" w14:textId="77777777" w:rsidR="00B422D6" w:rsidRPr="00D53CA7" w:rsidRDefault="00B422D6" w:rsidP="00B422D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079E8348" w14:textId="77777777" w:rsidR="00B422D6" w:rsidRPr="00D53CA7" w:rsidRDefault="00B422D6" w:rsidP="00B422D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671F251D" w14:textId="77777777" w:rsidR="00B422D6" w:rsidRDefault="00B422D6" w:rsidP="00B422D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30DFC013" w14:textId="77777777" w:rsidR="00B422D6" w:rsidRDefault="00B422D6" w:rsidP="00B422D6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12D85A05" w14:textId="77777777" w:rsidR="00B422D6" w:rsidRDefault="00B422D6" w:rsidP="00B422D6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11021F60" w14:textId="77777777" w:rsidR="00B422D6" w:rsidRPr="00D53CA7" w:rsidRDefault="00B422D6" w:rsidP="00094F1A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2BE572F7" wp14:editId="1C784600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0941C" w14:textId="77777777" w:rsidR="00B422D6" w:rsidRDefault="00B422D6" w:rsidP="00B422D6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7E8EB854" w14:textId="77777777" w:rsidR="00B422D6" w:rsidRDefault="00B422D6" w:rsidP="00B422D6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44427DA1" w14:textId="77777777" w:rsidR="00B422D6" w:rsidRDefault="00B422D6" w:rsidP="00B422D6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45DA60EE" w14:textId="77777777" w:rsidR="00B422D6" w:rsidRDefault="00B422D6" w:rsidP="00B422D6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65C56353" w14:textId="77777777" w:rsidR="00B422D6" w:rsidRDefault="00B422D6" w:rsidP="00B422D6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60805153" w14:textId="77777777" w:rsidR="00B422D6" w:rsidRDefault="00B422D6" w:rsidP="00B422D6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255AB" id="Text Box 4" o:spid="_x0000_s1029" type="#_x0000_t202" style="position:absolute;left:0;text-align:left;margin-left:254.4pt;margin-top:3.65pt;width:244.7pt;height:125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mhKQIAAFg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YISwzS2&#10;6EkMgbyHgSwiO731BTo9WnQLA15jl1Ol3j4A/+GJgW3HTCvunIO+E6zG7PL4Mrt4OuL4CFL1n6HG&#10;MGwfIAENjdOROiSDIDp26XjuTEyF4+U8n15frdDE0ZYvV/NZvkwxWPH83DofPgrQJAolddj6BM8O&#10;Dz7EdFjx7BKjeVCy3kmlkuLaaqscOTAck136Tuh/uClD+pKulrPlyMArILQMOO9K6pLeTOMX47Ai&#10;8vbB1EkOTKpRxpSVOREZuRtZDEM1pI7N49tIcgX1EZl1MI43riMKHbhflPQ42iX1P/fMCUrUJ4Pd&#10;WeWLRdyFpCyW1zNU3KWlurQwwxGqpIGSUdyGcX/21sm2w0jjPBi4w442MnH9ktUpfRzf1ILTqsX9&#10;uNS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pZ+aE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B422D6" w:rsidRDefault="00B422D6" w:rsidP="00B422D6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B422D6" w:rsidRDefault="00B422D6" w:rsidP="00B422D6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B422D6" w:rsidRDefault="00B422D6" w:rsidP="00B422D6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B422D6" w:rsidRDefault="00B422D6" w:rsidP="00B422D6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B422D6" w:rsidRDefault="00B422D6" w:rsidP="00B422D6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B422D6" w:rsidRDefault="00B422D6" w:rsidP="00B422D6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97A6A23" w14:textId="77777777" w:rsidR="00B422D6" w:rsidRPr="00D53CA7" w:rsidRDefault="00B422D6" w:rsidP="00B422D6">
      <w:pPr>
        <w:ind w:firstLine="1080"/>
        <w:jc w:val="both"/>
        <w:rPr>
          <w:b/>
          <w:lang w:val="en-US" w:eastAsia="en-US"/>
        </w:rPr>
      </w:pP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D22206D" wp14:editId="3142D8CE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B4678" w14:textId="77777777" w:rsidR="00B422D6" w:rsidRDefault="00B422D6" w:rsidP="00B422D6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33CB3CC4" w14:textId="77777777" w:rsidR="00B422D6" w:rsidRDefault="00B422D6" w:rsidP="00B422D6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16E6F682" w14:textId="77777777" w:rsidR="00B422D6" w:rsidRPr="00157C1A" w:rsidRDefault="00B422D6" w:rsidP="00B422D6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6D602" id="Text Box 2" o:spid="_x0000_s1030" type="#_x0000_t202" style="position:absolute;left:0;text-align:left;margin-left:1.9pt;margin-top:.6pt;width:236.25pt;height:9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VqKgIAAFgEAAAOAAAAZHJzL2Uyb0RvYy54bWysVNtu2zAMfR+wfxD0vvjSZE2NOEWXLsOA&#10;7gK0+wBZlm1hsqhJSuzu60fJTpZtb8X8IIgSdUieQ3pzO/aKHIV1EnRJs0VKidAcaqnbkn572r9Z&#10;U+I80zVToEVJn4Wjt9vXrzaDKUQOHahaWIIg2hWDKWnnvSmSxPFO9MwtwAiNlw3Ynnk0bZvUlg2I&#10;3qskT9O3yQC2Nha4cA5P76dLuo34TSO4/9I0TniiSoq5+bjauFZhTbYbVrSWmU7yOQ32gix6JjUG&#10;PUPdM8/Iwcp/oHrJLTho/IJDn0DTSC5iDVhNlv5VzWPHjIi1IDnOnGly/w+Wfz5+tUTWJc0p0axH&#10;iZ7E6Mk7GEke2BmMK9Dp0aCbH/EYVY6VOvMA/LsjGnYd0624sxaGTrAas8vCy+Ti6YTjAkg1fIIa&#10;w7CDhwg0NrYP1CEZBNFRpeezMiEVjodXaZpeXa8o4XiXZav1Go0QgxWn58Y6/0FAT8KmpBalj/Ds&#10;+OD85HpyCdEcKFnvpVLRsG21U5YcGbbJPn4z+h9uSpOhpDerfDUx8AKIXnrsdyX7kq6xpnTuwMDb&#10;e11jmqzwTKppj9UpPRMZuJtY9GM1RsWWJ30qqJ+RWQtTe+M44qYD+5OSAVu7pO7HgVlBifqoUZ2b&#10;bLkMsxCN5eo6R8Ne3lSXN0xzhCqpp2Ta7vw0PwdjZdthpKkfNNyhoo2MXAfpp6zm9LF9o1rzqIX5&#10;uLSj1+8fwvYX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GyLJWo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B422D6" w:rsidRDefault="00B422D6" w:rsidP="00B422D6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>
                        <w:t>COMUNEI,</w:t>
                      </w:r>
                    </w:p>
                    <w:p w:rsidR="00B422D6" w:rsidRDefault="00B422D6" w:rsidP="00B422D6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B422D6" w:rsidRPr="00157C1A" w:rsidRDefault="00B422D6" w:rsidP="00B422D6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08468667" w14:textId="77777777" w:rsidR="00B422D6" w:rsidRPr="00D53CA7" w:rsidRDefault="00B422D6" w:rsidP="00B422D6">
      <w:pPr>
        <w:tabs>
          <w:tab w:val="left" w:pos="6113"/>
        </w:tabs>
        <w:ind w:firstLine="1080"/>
        <w:jc w:val="both"/>
      </w:pPr>
      <w:r w:rsidRPr="00D53CA7">
        <w:tab/>
      </w:r>
    </w:p>
    <w:p w14:paraId="149ECE0D" w14:textId="77777777" w:rsidR="00B422D6" w:rsidRDefault="00B422D6" w:rsidP="00B422D6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2B5377C7" w14:textId="77777777" w:rsidR="00B422D6" w:rsidRDefault="00B422D6" w:rsidP="00B422D6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C26E9D4" w14:textId="77777777" w:rsidR="00B422D6" w:rsidRDefault="00B422D6" w:rsidP="00B422D6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BE5505E" w14:textId="77777777" w:rsidR="00B422D6" w:rsidRDefault="00B422D6" w:rsidP="00B422D6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74904A2" w14:textId="77777777" w:rsidR="00B422D6" w:rsidRDefault="00B422D6" w:rsidP="00B422D6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7439690" w14:textId="77777777" w:rsidR="00B422D6" w:rsidRDefault="00B422D6" w:rsidP="00B422D6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6F3F8BD" w14:textId="77777777" w:rsidR="00B422D6" w:rsidRPr="00D53CA7" w:rsidRDefault="00B422D6" w:rsidP="00B422D6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"/>
        <w:gridCol w:w="5974"/>
        <w:gridCol w:w="1259"/>
        <w:gridCol w:w="2730"/>
      </w:tblGrid>
      <w:tr w:rsidR="00B422D6" w:rsidRPr="00D53CA7" w14:paraId="23032013" w14:textId="77777777" w:rsidTr="00672993">
        <w:trPr>
          <w:trHeight w:val="70"/>
        </w:trPr>
        <w:tc>
          <w:tcPr>
            <w:tcW w:w="1060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089A5031" w14:textId="77777777" w:rsidR="00B422D6" w:rsidRPr="00D53CA7" w:rsidRDefault="00B422D6" w:rsidP="00A8566E">
            <w:pPr>
              <w:spacing w:after="0" w:line="240" w:lineRule="auto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t>PROCEDURĂ OBLIGATORIE ULTERIOARĂ EMITERII DISPOZIȚ</w:t>
            </w:r>
            <w:r>
              <w:rPr>
                <w:b/>
                <w:bCs/>
                <w:sz w:val="18"/>
              </w:rPr>
              <w:t>IEI PRIMARULUI COMUNEI NR</w:t>
            </w:r>
            <w:r w:rsidR="00A8566E">
              <w:rPr>
                <w:b/>
                <w:bCs/>
                <w:sz w:val="18"/>
              </w:rPr>
              <w:t xml:space="preserve"> 190</w:t>
            </w:r>
            <w:r w:rsidR="00A8566E" w:rsidRPr="00A8566E">
              <w:rPr>
                <w:b/>
                <w:bCs/>
                <w:sz w:val="18"/>
              </w:rPr>
              <w:t>/ 19</w:t>
            </w:r>
            <w:r w:rsidR="007C3F38" w:rsidRPr="00A8566E">
              <w:rPr>
                <w:b/>
                <w:bCs/>
                <w:sz w:val="18"/>
              </w:rPr>
              <w:t>.08</w:t>
            </w:r>
            <w:r w:rsidRPr="00A8566E">
              <w:rPr>
                <w:b/>
                <w:bCs/>
                <w:sz w:val="18"/>
              </w:rPr>
              <w:t>.2026</w:t>
            </w:r>
          </w:p>
        </w:tc>
      </w:tr>
      <w:tr w:rsidR="00B422D6" w:rsidRPr="00D53CA7" w14:paraId="6CFBDB9F" w14:textId="77777777" w:rsidTr="00672993">
        <w:trPr>
          <w:trHeight w:val="70"/>
        </w:trPr>
        <w:tc>
          <w:tcPr>
            <w:tcW w:w="1060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49F23C30" w14:textId="77777777" w:rsidR="00B422D6" w:rsidRPr="00D53CA7" w:rsidRDefault="00B422D6" w:rsidP="00B91366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lastRenderedPageBreak/>
              <w:t>CARTUȘ DE INSERAT PE DISPOZIȚIA PRIMARULUI, DUPĂ SEMNĂTURA SA ȘI CEA A SECRETARULUI GENERAL</w:t>
            </w:r>
          </w:p>
        </w:tc>
      </w:tr>
      <w:tr w:rsidR="00B422D6" w:rsidRPr="00D53CA7" w14:paraId="0614ECD9" w14:textId="77777777" w:rsidTr="00672993">
        <w:tc>
          <w:tcPr>
            <w:tcW w:w="63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152548F8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526CFC47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3A1713BF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225D6C11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75078E4E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DEB4723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B422D6" w:rsidRPr="00D53CA7" w14:paraId="0E2499A1" w14:textId="77777777" w:rsidTr="00672993">
        <w:tc>
          <w:tcPr>
            <w:tcW w:w="639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6BCF0038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4" w:type="dxa"/>
            <w:tcBorders>
              <w:bottom w:val="double" w:sz="4" w:space="0" w:color="auto"/>
            </w:tcBorders>
            <w:vAlign w:val="center"/>
          </w:tcPr>
          <w:p w14:paraId="7F4857CE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bottom w:val="double" w:sz="4" w:space="0" w:color="auto"/>
            </w:tcBorders>
            <w:vAlign w:val="center"/>
          </w:tcPr>
          <w:p w14:paraId="155D7698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3D9B6954" w14:textId="77777777" w:rsidR="00B422D6" w:rsidRPr="00D53CA7" w:rsidRDefault="00B422D6" w:rsidP="00B9136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B422D6" w:rsidRPr="00D53CA7" w14:paraId="1087F3EC" w14:textId="77777777" w:rsidTr="00672993">
        <w:tc>
          <w:tcPr>
            <w:tcW w:w="63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D266E5C" w14:textId="77777777" w:rsidR="00B422D6" w:rsidRPr="00D53CA7" w:rsidRDefault="00B422D6" w:rsidP="00B91366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36649417" w14:textId="77777777" w:rsidR="00B422D6" w:rsidRPr="00D53CA7" w:rsidRDefault="00B422D6" w:rsidP="00B91366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4B9219EF" w14:textId="77777777" w:rsidR="00B422D6" w:rsidRPr="00A8566E" w:rsidRDefault="00A8566E" w:rsidP="00B91366">
            <w:pPr>
              <w:spacing w:after="0"/>
              <w:ind w:right="-57"/>
              <w:rPr>
                <w:sz w:val="18"/>
              </w:rPr>
            </w:pPr>
            <w:r w:rsidRPr="00A8566E">
              <w:rPr>
                <w:sz w:val="18"/>
              </w:rPr>
              <w:t>19</w:t>
            </w:r>
            <w:r w:rsidR="007C3F38" w:rsidRPr="00A8566E">
              <w:rPr>
                <w:sz w:val="18"/>
              </w:rPr>
              <w:t>.08</w:t>
            </w:r>
            <w:r w:rsidR="00B422D6" w:rsidRPr="00A8566E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EF9CF06" w14:textId="77777777" w:rsidR="00B422D6" w:rsidRPr="00D53CA7" w:rsidRDefault="00B422D6" w:rsidP="00B91366">
            <w:pPr>
              <w:spacing w:after="0"/>
              <w:jc w:val="center"/>
              <w:rPr>
                <w:sz w:val="18"/>
              </w:rPr>
            </w:pPr>
          </w:p>
        </w:tc>
      </w:tr>
      <w:tr w:rsidR="00B422D6" w:rsidRPr="00D53CA7" w14:paraId="58E0BF82" w14:textId="77777777" w:rsidTr="00672993">
        <w:tc>
          <w:tcPr>
            <w:tcW w:w="639" w:type="dxa"/>
            <w:tcBorders>
              <w:left w:val="thinThickSmallGap" w:sz="12" w:space="0" w:color="auto"/>
            </w:tcBorders>
            <w:vAlign w:val="center"/>
          </w:tcPr>
          <w:p w14:paraId="4AA556F0" w14:textId="77777777" w:rsidR="00B422D6" w:rsidRPr="00D53CA7" w:rsidRDefault="00B422D6" w:rsidP="00B91366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5974" w:type="dxa"/>
            <w:vAlign w:val="center"/>
          </w:tcPr>
          <w:p w14:paraId="4405037D" w14:textId="77777777" w:rsidR="00B422D6" w:rsidRPr="00D53CA7" w:rsidRDefault="00B422D6" w:rsidP="00B91366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0F63A522" w14:textId="77777777" w:rsidR="00B422D6" w:rsidRPr="00A8566E" w:rsidRDefault="00A8566E" w:rsidP="00B91366">
            <w:pPr>
              <w:spacing w:after="0"/>
              <w:ind w:right="-57"/>
              <w:rPr>
                <w:sz w:val="18"/>
                <w:szCs w:val="18"/>
              </w:rPr>
            </w:pPr>
            <w:r w:rsidRPr="00A8566E">
              <w:rPr>
                <w:sz w:val="18"/>
              </w:rPr>
              <w:t>19</w:t>
            </w:r>
            <w:r w:rsidR="007C3F38" w:rsidRPr="00A8566E">
              <w:rPr>
                <w:sz w:val="18"/>
              </w:rPr>
              <w:t>.08</w:t>
            </w:r>
            <w:r w:rsidR="00B422D6" w:rsidRPr="00A8566E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7CC2D134" w14:textId="77777777" w:rsidR="00B422D6" w:rsidRPr="00D53CA7" w:rsidRDefault="00B422D6" w:rsidP="00B91366">
            <w:pPr>
              <w:spacing w:after="0"/>
              <w:jc w:val="center"/>
              <w:rPr>
                <w:sz w:val="18"/>
              </w:rPr>
            </w:pPr>
          </w:p>
        </w:tc>
      </w:tr>
      <w:tr w:rsidR="00B422D6" w:rsidRPr="00D53CA7" w14:paraId="71B87191" w14:textId="77777777" w:rsidTr="00672993">
        <w:tc>
          <w:tcPr>
            <w:tcW w:w="639" w:type="dxa"/>
            <w:tcBorders>
              <w:left w:val="thinThickSmallGap" w:sz="12" w:space="0" w:color="auto"/>
            </w:tcBorders>
            <w:vAlign w:val="center"/>
          </w:tcPr>
          <w:p w14:paraId="411FD5BD" w14:textId="77777777" w:rsidR="00B422D6" w:rsidRPr="00D53CA7" w:rsidRDefault="00B422D6" w:rsidP="00B91366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5974" w:type="dxa"/>
            <w:vAlign w:val="center"/>
          </w:tcPr>
          <w:p w14:paraId="7D5782A2" w14:textId="77777777" w:rsidR="00B422D6" w:rsidRPr="00D53CA7" w:rsidRDefault="00B422D6" w:rsidP="00B91366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213B6BED" w14:textId="77777777" w:rsidR="00B422D6" w:rsidRPr="00A8566E" w:rsidRDefault="00A8566E" w:rsidP="00B91366">
            <w:pPr>
              <w:spacing w:after="0"/>
              <w:ind w:right="-57"/>
              <w:rPr>
                <w:sz w:val="18"/>
                <w:szCs w:val="18"/>
              </w:rPr>
            </w:pPr>
            <w:r w:rsidRPr="00A8566E">
              <w:rPr>
                <w:sz w:val="18"/>
              </w:rPr>
              <w:t>19</w:t>
            </w:r>
            <w:r w:rsidR="007C3F38" w:rsidRPr="00A8566E">
              <w:rPr>
                <w:sz w:val="18"/>
              </w:rPr>
              <w:t>.08</w:t>
            </w:r>
            <w:r w:rsidR="00B422D6" w:rsidRPr="00A8566E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7FA82C4D" w14:textId="77777777" w:rsidR="00B422D6" w:rsidRPr="00D53CA7" w:rsidRDefault="00B422D6" w:rsidP="00B91366">
            <w:pPr>
              <w:spacing w:after="0"/>
              <w:jc w:val="center"/>
              <w:rPr>
                <w:sz w:val="18"/>
              </w:rPr>
            </w:pPr>
          </w:p>
        </w:tc>
      </w:tr>
      <w:tr w:rsidR="00B422D6" w:rsidRPr="00D53CA7" w14:paraId="04C1A99A" w14:textId="77777777" w:rsidTr="00672993">
        <w:tc>
          <w:tcPr>
            <w:tcW w:w="639" w:type="dxa"/>
            <w:tcBorders>
              <w:left w:val="thinThickSmallGap" w:sz="12" w:space="0" w:color="auto"/>
            </w:tcBorders>
            <w:vAlign w:val="center"/>
          </w:tcPr>
          <w:p w14:paraId="4BE9C195" w14:textId="77777777" w:rsidR="00B422D6" w:rsidRPr="00D53CA7" w:rsidRDefault="00B422D6" w:rsidP="00B91366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5974" w:type="dxa"/>
            <w:vAlign w:val="center"/>
          </w:tcPr>
          <w:p w14:paraId="61B45F59" w14:textId="77777777" w:rsidR="00B422D6" w:rsidRPr="00D53CA7" w:rsidRDefault="00B422D6" w:rsidP="00B91366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5FBABA96" w14:textId="77777777" w:rsidR="00B422D6" w:rsidRPr="00A8566E" w:rsidRDefault="00A8566E" w:rsidP="00B91366">
            <w:pPr>
              <w:spacing w:after="0"/>
              <w:ind w:right="-57"/>
              <w:rPr>
                <w:sz w:val="18"/>
                <w:szCs w:val="18"/>
              </w:rPr>
            </w:pPr>
            <w:r w:rsidRPr="00A8566E">
              <w:rPr>
                <w:sz w:val="18"/>
              </w:rPr>
              <w:t>19</w:t>
            </w:r>
            <w:r w:rsidR="007C3F38" w:rsidRPr="00A8566E">
              <w:rPr>
                <w:sz w:val="18"/>
              </w:rPr>
              <w:t>.08</w:t>
            </w:r>
            <w:r w:rsidR="00B422D6" w:rsidRPr="00A8566E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199503DB" w14:textId="77777777" w:rsidR="00B422D6" w:rsidRPr="00D53CA7" w:rsidRDefault="00B422D6" w:rsidP="00B91366">
            <w:pPr>
              <w:spacing w:after="0"/>
              <w:jc w:val="center"/>
              <w:rPr>
                <w:sz w:val="18"/>
              </w:rPr>
            </w:pPr>
          </w:p>
        </w:tc>
      </w:tr>
      <w:tr w:rsidR="00B422D6" w:rsidRPr="00D53CA7" w14:paraId="7A9B5366" w14:textId="77777777" w:rsidTr="00672993">
        <w:tc>
          <w:tcPr>
            <w:tcW w:w="639" w:type="dxa"/>
            <w:tcBorders>
              <w:left w:val="thinThickSmallGap" w:sz="12" w:space="0" w:color="auto"/>
            </w:tcBorders>
            <w:vAlign w:val="center"/>
          </w:tcPr>
          <w:p w14:paraId="14941F89" w14:textId="77777777" w:rsidR="00B422D6" w:rsidRPr="00D53CA7" w:rsidRDefault="00B422D6" w:rsidP="00B91366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5974" w:type="dxa"/>
            <w:vAlign w:val="center"/>
          </w:tcPr>
          <w:p w14:paraId="118A9327" w14:textId="77777777" w:rsidR="00B422D6" w:rsidRPr="00D53CA7" w:rsidRDefault="00B422D6" w:rsidP="00B9136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59" w:type="dxa"/>
          </w:tcPr>
          <w:p w14:paraId="0C3C047B" w14:textId="77777777" w:rsidR="00B422D6" w:rsidRPr="00A8566E" w:rsidRDefault="00A8566E" w:rsidP="00B91366">
            <w:pPr>
              <w:spacing w:after="0"/>
              <w:ind w:right="-57"/>
              <w:rPr>
                <w:b/>
                <w:sz w:val="18"/>
                <w:szCs w:val="18"/>
              </w:rPr>
            </w:pPr>
            <w:r w:rsidRPr="00A8566E">
              <w:rPr>
                <w:sz w:val="18"/>
              </w:rPr>
              <w:t>19</w:t>
            </w:r>
            <w:r w:rsidR="007C3F38" w:rsidRPr="00A8566E">
              <w:rPr>
                <w:sz w:val="18"/>
              </w:rPr>
              <w:t>.08</w:t>
            </w:r>
            <w:r w:rsidR="00B422D6" w:rsidRPr="00A8566E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758496D5" w14:textId="77777777" w:rsidR="00B422D6" w:rsidRPr="00D53CA7" w:rsidRDefault="00B422D6" w:rsidP="00B91366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B422D6" w:rsidRPr="00D53CA7" w14:paraId="2D9F658B" w14:textId="77777777" w:rsidTr="00672993">
        <w:trPr>
          <w:trHeight w:val="5015"/>
        </w:trPr>
        <w:tc>
          <w:tcPr>
            <w:tcW w:w="10602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33DB7128" w14:textId="77777777" w:rsidR="00B422D6" w:rsidRPr="00D53CA7" w:rsidRDefault="00B422D6" w:rsidP="00B91366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0490E42D" w14:textId="77777777" w:rsidR="00B422D6" w:rsidRPr="00D53CA7" w:rsidRDefault="00B422D6" w:rsidP="00B91366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458E4141" w14:textId="77777777" w:rsidR="00B422D6" w:rsidRPr="00D53CA7" w:rsidRDefault="00B422D6" w:rsidP="00B91366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7D6A2936" w14:textId="77777777" w:rsidR="00B422D6" w:rsidRPr="00D53CA7" w:rsidRDefault="00B422D6" w:rsidP="00B91366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6CBBEB35" w14:textId="77777777" w:rsidR="00B422D6" w:rsidRPr="00D53CA7" w:rsidRDefault="00B422D6" w:rsidP="00B91366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03B545B" w14:textId="77777777" w:rsidR="00B422D6" w:rsidRPr="00D53CA7" w:rsidRDefault="00B422D6" w:rsidP="00B91366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7F1FE386" w14:textId="77777777" w:rsidR="00B422D6" w:rsidRPr="00D53CA7" w:rsidRDefault="00B422D6" w:rsidP="00B91366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05687BED" w14:textId="77777777" w:rsidR="00B422D6" w:rsidRPr="00D53CA7" w:rsidRDefault="00B422D6" w:rsidP="00B91366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1466F8B6" w14:textId="77777777" w:rsidR="00B422D6" w:rsidRPr="00D53CA7" w:rsidRDefault="00B422D6" w:rsidP="00B9136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4D6007C7" w14:textId="77777777" w:rsidR="00B422D6" w:rsidRPr="00D53CA7" w:rsidRDefault="00B422D6" w:rsidP="00B9136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781736D4" w14:textId="77777777" w:rsidR="00B422D6" w:rsidRPr="00D53CA7" w:rsidRDefault="00B422D6" w:rsidP="00B9136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57074928" w14:textId="77777777" w:rsidR="00B422D6" w:rsidRPr="00D53CA7" w:rsidRDefault="00B422D6" w:rsidP="00B422D6">
      <w:pPr>
        <w:rPr>
          <w:bCs/>
        </w:rPr>
      </w:pPr>
    </w:p>
    <w:p w14:paraId="4D8E5E32" w14:textId="77777777" w:rsidR="00B422D6" w:rsidRDefault="00B422D6" w:rsidP="00B422D6"/>
    <w:p w14:paraId="69C075C2" w14:textId="77777777" w:rsidR="00000000" w:rsidRDefault="00000000"/>
    <w:sectPr w:rsidR="00CB354E" w:rsidSect="00B422D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67489833">
    <w:abstractNumId w:val="0"/>
  </w:num>
  <w:num w:numId="2" w16cid:durableId="323819580">
    <w:abstractNumId w:val="3"/>
  </w:num>
  <w:num w:numId="3" w16cid:durableId="1995646437">
    <w:abstractNumId w:val="2"/>
  </w:num>
  <w:num w:numId="4" w16cid:durableId="954561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EB1"/>
    <w:rsid w:val="000204FA"/>
    <w:rsid w:val="00094F1A"/>
    <w:rsid w:val="002B6332"/>
    <w:rsid w:val="002F645A"/>
    <w:rsid w:val="003432DA"/>
    <w:rsid w:val="0040783F"/>
    <w:rsid w:val="004C327A"/>
    <w:rsid w:val="005A7821"/>
    <w:rsid w:val="00672993"/>
    <w:rsid w:val="006B2BB7"/>
    <w:rsid w:val="007C3F38"/>
    <w:rsid w:val="0085484B"/>
    <w:rsid w:val="008A7EB1"/>
    <w:rsid w:val="008D2E67"/>
    <w:rsid w:val="009D1596"/>
    <w:rsid w:val="009F6728"/>
    <w:rsid w:val="00A8566E"/>
    <w:rsid w:val="00B422D6"/>
    <w:rsid w:val="00FB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B84D"/>
  <w15:chartTrackingRefBased/>
  <w15:docId w15:val="{6F11EEC5-FC5B-4D97-9F50-4DA3ED6B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2D6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B422D6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22D6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B42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5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6E"/>
    <w:rPr>
      <w:rFonts w:ascii="Segoe UI" w:eastAsia="Calibri" w:hAnsi="Segoe UI" w:cs="Segoe UI"/>
      <w:sz w:val="18"/>
      <w:szCs w:val="1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9</cp:revision>
  <cp:lastPrinted>2026-08-19T10:15:00Z</cp:lastPrinted>
  <dcterms:created xsi:type="dcterms:W3CDTF">2026-08-13T10:19:00Z</dcterms:created>
  <dcterms:modified xsi:type="dcterms:W3CDTF">2026-08-27T11:00:00Z</dcterms:modified>
</cp:coreProperties>
</file>