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AFACA" w14:textId="4AE09DFD" w:rsidR="00484AF1" w:rsidRPr="00C87EB2" w:rsidRDefault="00484AF1" w:rsidP="00A639EC">
      <w:pPr>
        <w:spacing w:after="0" w:line="240" w:lineRule="auto"/>
        <w:jc w:val="center"/>
        <w:rPr>
          <w:rFonts w:ascii="Times New Roman" w:eastAsia="Times New Roman" w:hAnsi="Times New Roman"/>
          <w:lang w:val="fr-FR"/>
        </w:rPr>
      </w:pPr>
      <w:bookmarkStart w:id="0" w:name="_GoBack"/>
      <w:bookmarkEnd w:id="0"/>
      <w:r w:rsidRPr="00C87EB2">
        <w:rPr>
          <w:rFonts w:ascii="Times New Roman" w:eastAsia="Times New Roman" w:hAnsi="Times New Roman"/>
          <w:lang w:val="fr-FR"/>
        </w:rPr>
        <w:t>ROMANIA</w:t>
      </w:r>
    </w:p>
    <w:p w14:paraId="0AB3FF50" w14:textId="77777777" w:rsidR="00484AF1" w:rsidRPr="00C87EB2" w:rsidRDefault="00484AF1" w:rsidP="00446891">
      <w:pPr>
        <w:spacing w:after="0" w:line="240" w:lineRule="auto"/>
        <w:jc w:val="center"/>
        <w:rPr>
          <w:rFonts w:ascii="Times New Roman" w:eastAsia="Times New Roman" w:hAnsi="Times New Roman"/>
          <w:lang w:val="fr-FR"/>
        </w:rPr>
      </w:pPr>
      <w:r w:rsidRPr="00C87EB2">
        <w:rPr>
          <w:rFonts w:ascii="Times New Roman" w:eastAsia="Times New Roman" w:hAnsi="Times New Roman"/>
          <w:lang w:val="fr-FR"/>
        </w:rPr>
        <w:t>JUDETUL NEAMT</w:t>
      </w:r>
    </w:p>
    <w:p w14:paraId="36566812" w14:textId="77777777" w:rsidR="00484AF1" w:rsidRPr="00C87EB2" w:rsidRDefault="00484AF1" w:rsidP="00446891">
      <w:pPr>
        <w:spacing w:after="0" w:line="240" w:lineRule="auto"/>
        <w:jc w:val="center"/>
        <w:rPr>
          <w:rFonts w:ascii="Times New Roman" w:eastAsia="Times New Roman" w:hAnsi="Times New Roman"/>
          <w:lang w:val="fr-FR"/>
        </w:rPr>
      </w:pPr>
      <w:r w:rsidRPr="00C87EB2">
        <w:rPr>
          <w:rFonts w:ascii="Times New Roman" w:eastAsia="Times New Roman" w:hAnsi="Times New Roman"/>
          <w:lang w:val="fr-FR"/>
        </w:rPr>
        <w:t>COMUNA ION CREANGA</w:t>
      </w:r>
    </w:p>
    <w:p w14:paraId="489C5C44" w14:textId="469DE458" w:rsidR="00484AF1" w:rsidRDefault="00484AF1" w:rsidP="00446891">
      <w:pPr>
        <w:spacing w:after="0" w:line="240" w:lineRule="auto"/>
        <w:jc w:val="center"/>
        <w:rPr>
          <w:rFonts w:ascii="Times New Roman" w:eastAsia="Times New Roman" w:hAnsi="Times New Roman"/>
          <w:lang w:val="fr-FR"/>
        </w:rPr>
      </w:pPr>
      <w:r w:rsidRPr="00C87EB2">
        <w:rPr>
          <w:rFonts w:ascii="Times New Roman" w:eastAsia="Times New Roman" w:hAnsi="Times New Roman"/>
          <w:lang w:val="fr-FR"/>
        </w:rPr>
        <w:t>PRIMAR</w:t>
      </w:r>
    </w:p>
    <w:p w14:paraId="318C84DB" w14:textId="536E4293" w:rsidR="00484AF1" w:rsidRPr="00C87EB2" w:rsidRDefault="00484AF1" w:rsidP="00446891">
      <w:pPr>
        <w:spacing w:after="0" w:line="240" w:lineRule="auto"/>
        <w:jc w:val="center"/>
        <w:rPr>
          <w:rFonts w:ascii="Times New Roman" w:eastAsia="Times New Roman" w:hAnsi="Times New Roman"/>
          <w:lang w:val="fr-FR"/>
        </w:rPr>
      </w:pPr>
    </w:p>
    <w:p w14:paraId="76D18B77" w14:textId="77777777" w:rsidR="00484AF1" w:rsidRPr="00C87EB2" w:rsidRDefault="00484AF1" w:rsidP="00446891">
      <w:pPr>
        <w:spacing w:after="0" w:line="240" w:lineRule="auto"/>
        <w:jc w:val="center"/>
        <w:rPr>
          <w:rFonts w:ascii="Times New Roman" w:eastAsia="Times New Roman" w:hAnsi="Times New Roman"/>
          <w:b/>
          <w:lang w:val="fr-FR"/>
        </w:rPr>
      </w:pPr>
      <w:r w:rsidRPr="00C87EB2">
        <w:rPr>
          <w:rFonts w:ascii="Times New Roman" w:eastAsia="Times New Roman" w:hAnsi="Times New Roman"/>
          <w:b/>
          <w:lang w:val="fr-FR"/>
        </w:rPr>
        <w:t>PROIECT     DE    HOTĂRÂRE</w:t>
      </w:r>
    </w:p>
    <w:p w14:paraId="5FE04020" w14:textId="4A05265C" w:rsidR="00484AF1" w:rsidRPr="00C87EB2" w:rsidRDefault="00FD72D6" w:rsidP="00446891">
      <w:pPr>
        <w:spacing w:after="0" w:line="240" w:lineRule="auto"/>
        <w:jc w:val="center"/>
        <w:rPr>
          <w:rFonts w:ascii="Times New Roman" w:eastAsia="Times New Roman" w:hAnsi="Times New Roman"/>
          <w:b/>
          <w:lang w:val="fr-FR"/>
        </w:rPr>
      </w:pPr>
      <w:r>
        <w:rPr>
          <w:rFonts w:ascii="Times New Roman" w:eastAsia="Times New Roman" w:hAnsi="Times New Roman"/>
          <w:b/>
          <w:lang w:val="fr-FR"/>
        </w:rPr>
        <w:t>Nr. 50</w:t>
      </w:r>
      <w:r w:rsidR="005C5E7C">
        <w:rPr>
          <w:rFonts w:ascii="Times New Roman" w:eastAsia="Times New Roman" w:hAnsi="Times New Roman"/>
          <w:b/>
          <w:lang w:val="fr-FR"/>
        </w:rPr>
        <w:t xml:space="preserve"> </w:t>
      </w:r>
      <w:proofErr w:type="spellStart"/>
      <w:r w:rsidR="006701EA">
        <w:rPr>
          <w:rFonts w:ascii="Times New Roman" w:eastAsia="Times New Roman" w:hAnsi="Times New Roman"/>
          <w:b/>
          <w:lang w:val="fr-FR"/>
        </w:rPr>
        <w:t>din</w:t>
      </w:r>
      <w:proofErr w:type="spellEnd"/>
      <w:r w:rsidR="006701EA">
        <w:rPr>
          <w:rFonts w:ascii="Times New Roman" w:eastAsia="Times New Roman" w:hAnsi="Times New Roman"/>
          <w:b/>
          <w:lang w:val="fr-FR"/>
        </w:rPr>
        <w:t xml:space="preserve"> 28.07.2026</w:t>
      </w:r>
    </w:p>
    <w:p w14:paraId="4539B2D2" w14:textId="7A26F42B" w:rsidR="00484AF1" w:rsidRDefault="006701EA" w:rsidP="00446891">
      <w:pPr>
        <w:spacing w:after="0" w:line="240" w:lineRule="auto"/>
        <w:jc w:val="center"/>
        <w:rPr>
          <w:rFonts w:ascii="Times New Roman" w:eastAsia="Times New Roman" w:hAnsi="Times New Roman"/>
          <w:b/>
          <w:sz w:val="24"/>
          <w:szCs w:val="24"/>
          <w:lang w:val="fr-FR"/>
        </w:rPr>
      </w:pPr>
      <w:proofErr w:type="spellStart"/>
      <w:proofErr w:type="gramStart"/>
      <w:r w:rsidRPr="006701EA">
        <w:rPr>
          <w:rFonts w:ascii="Times New Roman" w:eastAsia="Times New Roman" w:hAnsi="Times New Roman"/>
          <w:b/>
          <w:bCs/>
          <w:sz w:val="24"/>
          <w:szCs w:val="24"/>
          <w:lang w:val="en-US"/>
        </w:rPr>
        <w:t>privind</w:t>
      </w:r>
      <w:proofErr w:type="spellEnd"/>
      <w:r w:rsidRPr="006701EA">
        <w:rPr>
          <w:rFonts w:ascii="Times New Roman" w:eastAsia="Times New Roman" w:hAnsi="Times New Roman"/>
          <w:b/>
          <w:bCs/>
          <w:sz w:val="24"/>
          <w:szCs w:val="24"/>
          <w:lang w:val="en-US"/>
        </w:rPr>
        <w:t xml:space="preserve">  </w:t>
      </w:r>
      <w:proofErr w:type="spellStart"/>
      <w:r w:rsidRPr="006701EA">
        <w:rPr>
          <w:rFonts w:ascii="Times New Roman" w:eastAsia="Times New Roman" w:hAnsi="Times New Roman"/>
          <w:b/>
          <w:sz w:val="24"/>
          <w:szCs w:val="24"/>
          <w:lang w:val="fr-FR"/>
        </w:rPr>
        <w:t>aprobarea</w:t>
      </w:r>
      <w:proofErr w:type="spellEnd"/>
      <w:proofErr w:type="gramEnd"/>
      <w:r w:rsidRPr="006701EA">
        <w:rPr>
          <w:rFonts w:ascii="Times New Roman" w:eastAsia="Times New Roman" w:hAnsi="Times New Roman"/>
          <w:b/>
          <w:sz w:val="24"/>
          <w:szCs w:val="24"/>
          <w:lang w:val="fr-FR"/>
        </w:rPr>
        <w:t xml:space="preserve"> </w:t>
      </w:r>
      <w:proofErr w:type="spellStart"/>
      <w:r w:rsidRPr="006701EA">
        <w:rPr>
          <w:rFonts w:ascii="Times New Roman" w:eastAsia="Times New Roman" w:hAnsi="Times New Roman"/>
          <w:b/>
          <w:sz w:val="24"/>
          <w:szCs w:val="24"/>
          <w:lang w:val="fr-FR"/>
        </w:rPr>
        <w:t>Notei</w:t>
      </w:r>
      <w:proofErr w:type="spellEnd"/>
      <w:r w:rsidRPr="006701EA">
        <w:rPr>
          <w:rFonts w:ascii="Times New Roman" w:eastAsia="Times New Roman" w:hAnsi="Times New Roman"/>
          <w:b/>
          <w:sz w:val="24"/>
          <w:szCs w:val="24"/>
          <w:lang w:val="fr-FR"/>
        </w:rPr>
        <w:t xml:space="preserve"> </w:t>
      </w:r>
      <w:proofErr w:type="spellStart"/>
      <w:r w:rsidRPr="006701EA">
        <w:rPr>
          <w:rFonts w:ascii="Times New Roman" w:eastAsia="Times New Roman" w:hAnsi="Times New Roman"/>
          <w:b/>
          <w:sz w:val="24"/>
          <w:szCs w:val="24"/>
          <w:lang w:val="fr-FR"/>
        </w:rPr>
        <w:t>conceptuale</w:t>
      </w:r>
      <w:proofErr w:type="spellEnd"/>
      <w:r w:rsidRPr="006701EA">
        <w:rPr>
          <w:rFonts w:ascii="Times New Roman" w:eastAsia="Times New Roman" w:hAnsi="Times New Roman"/>
          <w:b/>
          <w:sz w:val="24"/>
          <w:szCs w:val="24"/>
          <w:lang w:val="fr-FR"/>
        </w:rPr>
        <w:t xml:space="preserve">, </w:t>
      </w:r>
      <w:proofErr w:type="spellStart"/>
      <w:r w:rsidRPr="006701EA">
        <w:rPr>
          <w:rFonts w:ascii="Times New Roman" w:eastAsia="Times New Roman" w:hAnsi="Times New Roman"/>
          <w:b/>
          <w:sz w:val="24"/>
          <w:szCs w:val="24"/>
          <w:lang w:val="fr-FR"/>
        </w:rPr>
        <w:t>Temă</w:t>
      </w:r>
      <w:proofErr w:type="spellEnd"/>
      <w:r w:rsidRPr="006701EA">
        <w:rPr>
          <w:rFonts w:ascii="Times New Roman" w:eastAsia="Times New Roman" w:hAnsi="Times New Roman"/>
          <w:b/>
          <w:sz w:val="24"/>
          <w:szCs w:val="24"/>
          <w:lang w:val="fr-FR"/>
        </w:rPr>
        <w:t xml:space="preserve"> de </w:t>
      </w:r>
      <w:proofErr w:type="spellStart"/>
      <w:r w:rsidRPr="006701EA">
        <w:rPr>
          <w:rFonts w:ascii="Times New Roman" w:eastAsia="Times New Roman" w:hAnsi="Times New Roman"/>
          <w:b/>
          <w:sz w:val="24"/>
          <w:szCs w:val="24"/>
          <w:lang w:val="fr-FR"/>
        </w:rPr>
        <w:t>proiectare</w:t>
      </w:r>
      <w:proofErr w:type="spellEnd"/>
      <w:r w:rsidRPr="006701EA">
        <w:rPr>
          <w:rFonts w:ascii="Times New Roman" w:eastAsia="Times New Roman" w:hAnsi="Times New Roman"/>
          <w:b/>
          <w:sz w:val="24"/>
          <w:szCs w:val="24"/>
          <w:lang w:val="fr-FR"/>
        </w:rPr>
        <w:t xml:space="preserve"> si </w:t>
      </w:r>
      <w:proofErr w:type="spellStart"/>
      <w:r w:rsidRPr="006701EA">
        <w:rPr>
          <w:rFonts w:ascii="Times New Roman" w:eastAsia="Times New Roman" w:hAnsi="Times New Roman"/>
          <w:b/>
          <w:sz w:val="24"/>
          <w:szCs w:val="24"/>
          <w:lang w:val="fr-FR"/>
        </w:rPr>
        <w:t>devizul</w:t>
      </w:r>
      <w:proofErr w:type="spellEnd"/>
      <w:r w:rsidRPr="006701EA">
        <w:rPr>
          <w:rFonts w:ascii="Times New Roman" w:eastAsia="Times New Roman" w:hAnsi="Times New Roman"/>
          <w:b/>
          <w:sz w:val="24"/>
          <w:szCs w:val="24"/>
          <w:lang w:val="fr-FR"/>
        </w:rPr>
        <w:t xml:space="preserve"> </w:t>
      </w:r>
      <w:proofErr w:type="spellStart"/>
      <w:r w:rsidRPr="006701EA">
        <w:rPr>
          <w:rFonts w:ascii="Times New Roman" w:eastAsia="Times New Roman" w:hAnsi="Times New Roman"/>
          <w:b/>
          <w:sz w:val="24"/>
          <w:szCs w:val="24"/>
          <w:lang w:val="fr-FR"/>
        </w:rPr>
        <w:t>estimativ</w:t>
      </w:r>
      <w:proofErr w:type="spellEnd"/>
      <w:r w:rsidRPr="006701EA">
        <w:rPr>
          <w:rFonts w:ascii="Times New Roman" w:eastAsia="Times New Roman" w:hAnsi="Times New Roman"/>
          <w:b/>
          <w:sz w:val="24"/>
          <w:szCs w:val="24"/>
          <w:lang w:val="fr-FR"/>
        </w:rPr>
        <w:t xml:space="preserve">, </w:t>
      </w:r>
      <w:proofErr w:type="spellStart"/>
      <w:r w:rsidRPr="006701EA">
        <w:rPr>
          <w:rFonts w:ascii="Times New Roman" w:eastAsia="Times New Roman" w:hAnsi="Times New Roman"/>
          <w:b/>
          <w:sz w:val="24"/>
          <w:szCs w:val="24"/>
          <w:lang w:val="fr-FR"/>
        </w:rPr>
        <w:t>pentru</w:t>
      </w:r>
      <w:proofErr w:type="spellEnd"/>
      <w:r w:rsidRPr="006701EA">
        <w:rPr>
          <w:rFonts w:ascii="Times New Roman" w:eastAsia="Times New Roman" w:hAnsi="Times New Roman"/>
          <w:b/>
          <w:sz w:val="24"/>
          <w:szCs w:val="24"/>
          <w:lang w:val="fr-FR"/>
        </w:rPr>
        <w:t xml:space="preserve"> </w:t>
      </w:r>
      <w:proofErr w:type="spellStart"/>
      <w:r w:rsidRPr="006701EA">
        <w:rPr>
          <w:rFonts w:ascii="Times New Roman" w:eastAsia="Times New Roman" w:hAnsi="Times New Roman"/>
          <w:b/>
          <w:sz w:val="24"/>
          <w:szCs w:val="24"/>
          <w:lang w:val="fr-FR"/>
        </w:rPr>
        <w:t>realizarea</w:t>
      </w:r>
      <w:proofErr w:type="spellEnd"/>
      <w:r w:rsidRPr="006701EA">
        <w:rPr>
          <w:rFonts w:ascii="Times New Roman" w:eastAsia="Times New Roman" w:hAnsi="Times New Roman"/>
          <w:b/>
          <w:sz w:val="24"/>
          <w:szCs w:val="24"/>
          <w:lang w:val="fr-FR"/>
        </w:rPr>
        <w:t xml:space="preserve"> </w:t>
      </w:r>
      <w:proofErr w:type="spellStart"/>
      <w:r w:rsidRPr="006701EA">
        <w:rPr>
          <w:rFonts w:ascii="Times New Roman" w:eastAsia="Times New Roman" w:hAnsi="Times New Roman"/>
          <w:b/>
          <w:sz w:val="24"/>
          <w:szCs w:val="24"/>
          <w:lang w:val="fr-FR"/>
        </w:rPr>
        <w:t>obiectivului</w:t>
      </w:r>
      <w:proofErr w:type="spellEnd"/>
      <w:r w:rsidRPr="006701EA">
        <w:rPr>
          <w:rFonts w:ascii="Times New Roman" w:eastAsia="Times New Roman" w:hAnsi="Times New Roman"/>
          <w:b/>
          <w:sz w:val="24"/>
          <w:szCs w:val="24"/>
          <w:lang w:val="fr-FR"/>
        </w:rPr>
        <w:t xml:space="preserve"> de</w:t>
      </w:r>
      <w:r w:rsidR="007519E7">
        <w:rPr>
          <w:rFonts w:ascii="Times New Roman" w:eastAsia="Times New Roman" w:hAnsi="Times New Roman"/>
          <w:b/>
          <w:sz w:val="24"/>
          <w:szCs w:val="24"/>
          <w:lang w:val="fr-FR"/>
        </w:rPr>
        <w:t xml:space="preserve">  </w:t>
      </w:r>
      <w:proofErr w:type="spellStart"/>
      <w:r w:rsidR="007519E7">
        <w:rPr>
          <w:rFonts w:ascii="Times New Roman" w:eastAsia="Times New Roman" w:hAnsi="Times New Roman"/>
          <w:b/>
          <w:sz w:val="24"/>
          <w:szCs w:val="24"/>
          <w:lang w:val="fr-FR"/>
        </w:rPr>
        <w:t>investitie</w:t>
      </w:r>
      <w:proofErr w:type="spellEnd"/>
      <w:r w:rsidR="007519E7">
        <w:rPr>
          <w:rFonts w:ascii="Times New Roman" w:eastAsia="Times New Roman" w:hAnsi="Times New Roman"/>
          <w:b/>
          <w:sz w:val="24"/>
          <w:szCs w:val="24"/>
          <w:lang w:val="fr-FR"/>
        </w:rPr>
        <w:t xml:space="preserve">  « </w:t>
      </w:r>
      <w:proofErr w:type="spellStart"/>
      <w:r w:rsidR="007519E7">
        <w:rPr>
          <w:rFonts w:ascii="Times New Roman" w:eastAsia="Times New Roman" w:hAnsi="Times New Roman"/>
          <w:b/>
          <w:sz w:val="24"/>
          <w:szCs w:val="24"/>
          <w:lang w:val="fr-FR"/>
        </w:rPr>
        <w:t>Extindere</w:t>
      </w:r>
      <w:proofErr w:type="spellEnd"/>
      <w:r w:rsidR="007519E7">
        <w:rPr>
          <w:rFonts w:ascii="Times New Roman" w:eastAsia="Times New Roman" w:hAnsi="Times New Roman"/>
          <w:b/>
          <w:sz w:val="24"/>
          <w:szCs w:val="24"/>
          <w:lang w:val="fr-FR"/>
        </w:rPr>
        <w:t xml:space="preserve"> </w:t>
      </w:r>
      <w:proofErr w:type="spellStart"/>
      <w:r w:rsidR="007519E7">
        <w:rPr>
          <w:rFonts w:ascii="Times New Roman" w:eastAsia="Times New Roman" w:hAnsi="Times New Roman"/>
          <w:b/>
          <w:sz w:val="24"/>
          <w:szCs w:val="24"/>
          <w:lang w:val="fr-FR"/>
        </w:rPr>
        <w:t>pod</w:t>
      </w:r>
      <w:r w:rsidR="00820EED">
        <w:rPr>
          <w:rFonts w:ascii="Times New Roman" w:eastAsia="Times New Roman" w:hAnsi="Times New Roman"/>
          <w:b/>
          <w:sz w:val="24"/>
          <w:szCs w:val="24"/>
          <w:lang w:val="fr-FR"/>
        </w:rPr>
        <w:t>eț</w:t>
      </w:r>
      <w:proofErr w:type="spellEnd"/>
      <w:r w:rsidRPr="006701EA">
        <w:rPr>
          <w:rFonts w:ascii="Times New Roman" w:eastAsia="Times New Roman" w:hAnsi="Times New Roman"/>
          <w:b/>
          <w:sz w:val="24"/>
          <w:szCs w:val="24"/>
          <w:lang w:val="fr-FR"/>
        </w:rPr>
        <w:t xml:space="preserve">, </w:t>
      </w:r>
      <w:proofErr w:type="spellStart"/>
      <w:r w:rsidRPr="006701EA">
        <w:rPr>
          <w:rFonts w:ascii="Times New Roman" w:eastAsia="Times New Roman" w:hAnsi="Times New Roman"/>
          <w:b/>
          <w:sz w:val="24"/>
          <w:szCs w:val="24"/>
          <w:lang w:val="fr-FR"/>
        </w:rPr>
        <w:t>strada</w:t>
      </w:r>
      <w:proofErr w:type="spellEnd"/>
      <w:r w:rsidRPr="006701EA">
        <w:rPr>
          <w:rFonts w:ascii="Times New Roman" w:eastAsia="Times New Roman" w:hAnsi="Times New Roman"/>
          <w:b/>
          <w:sz w:val="24"/>
          <w:szCs w:val="24"/>
          <w:lang w:val="fr-FR"/>
        </w:rPr>
        <w:t xml:space="preserve"> </w:t>
      </w:r>
      <w:proofErr w:type="spellStart"/>
      <w:r w:rsidRPr="006701EA">
        <w:rPr>
          <w:rFonts w:ascii="Times New Roman" w:eastAsia="Times New Roman" w:hAnsi="Times New Roman"/>
          <w:b/>
          <w:sz w:val="24"/>
          <w:szCs w:val="24"/>
          <w:lang w:val="fr-FR"/>
        </w:rPr>
        <w:t>Vâlcele</w:t>
      </w:r>
      <w:proofErr w:type="spellEnd"/>
      <w:r w:rsidRPr="006701EA">
        <w:rPr>
          <w:rFonts w:ascii="Times New Roman" w:eastAsia="Times New Roman" w:hAnsi="Times New Roman"/>
          <w:b/>
          <w:sz w:val="24"/>
          <w:szCs w:val="24"/>
          <w:lang w:val="fr-FR"/>
        </w:rPr>
        <w:t xml:space="preserve"> , </w:t>
      </w:r>
      <w:proofErr w:type="spellStart"/>
      <w:r w:rsidRPr="006701EA">
        <w:rPr>
          <w:rFonts w:ascii="Times New Roman" w:eastAsia="Times New Roman" w:hAnsi="Times New Roman"/>
          <w:b/>
          <w:sz w:val="24"/>
          <w:szCs w:val="24"/>
          <w:lang w:val="fr-FR"/>
        </w:rPr>
        <w:t>sat</w:t>
      </w:r>
      <w:proofErr w:type="spellEnd"/>
      <w:r w:rsidRPr="006701EA">
        <w:rPr>
          <w:rFonts w:ascii="Times New Roman" w:eastAsia="Times New Roman" w:hAnsi="Times New Roman"/>
          <w:b/>
          <w:sz w:val="24"/>
          <w:szCs w:val="24"/>
          <w:lang w:val="fr-FR"/>
        </w:rPr>
        <w:t xml:space="preserve"> </w:t>
      </w:r>
      <w:proofErr w:type="spellStart"/>
      <w:r w:rsidRPr="006701EA">
        <w:rPr>
          <w:rFonts w:ascii="Times New Roman" w:eastAsia="Times New Roman" w:hAnsi="Times New Roman"/>
          <w:b/>
          <w:sz w:val="24"/>
          <w:szCs w:val="24"/>
          <w:lang w:val="fr-FR"/>
        </w:rPr>
        <w:t>Stejaru</w:t>
      </w:r>
      <w:proofErr w:type="spellEnd"/>
      <w:r w:rsidRPr="006701EA">
        <w:rPr>
          <w:rFonts w:ascii="Times New Roman" w:eastAsia="Times New Roman" w:hAnsi="Times New Roman"/>
          <w:b/>
          <w:sz w:val="24"/>
          <w:szCs w:val="24"/>
          <w:lang w:val="fr-FR"/>
        </w:rPr>
        <w:t xml:space="preserve">, </w:t>
      </w:r>
      <w:proofErr w:type="spellStart"/>
      <w:r w:rsidRPr="006701EA">
        <w:rPr>
          <w:rFonts w:ascii="Times New Roman" w:eastAsia="Times New Roman" w:hAnsi="Times New Roman"/>
          <w:b/>
          <w:sz w:val="24"/>
          <w:szCs w:val="24"/>
          <w:lang w:val="fr-FR"/>
        </w:rPr>
        <w:t>comuna</w:t>
      </w:r>
      <w:proofErr w:type="spellEnd"/>
      <w:r w:rsidRPr="006701EA">
        <w:rPr>
          <w:rFonts w:ascii="Times New Roman" w:eastAsia="Times New Roman" w:hAnsi="Times New Roman"/>
          <w:b/>
          <w:sz w:val="24"/>
          <w:szCs w:val="24"/>
          <w:lang w:val="fr-FR"/>
        </w:rPr>
        <w:t xml:space="preserve"> Ion Creanga, </w:t>
      </w:r>
      <w:proofErr w:type="spellStart"/>
      <w:r w:rsidRPr="006701EA">
        <w:rPr>
          <w:rFonts w:ascii="Times New Roman" w:eastAsia="Times New Roman" w:hAnsi="Times New Roman"/>
          <w:b/>
          <w:sz w:val="24"/>
          <w:szCs w:val="24"/>
          <w:lang w:val="fr-FR"/>
        </w:rPr>
        <w:t>judetul</w:t>
      </w:r>
      <w:proofErr w:type="spellEnd"/>
      <w:r w:rsidRPr="006701EA">
        <w:rPr>
          <w:rFonts w:ascii="Times New Roman" w:eastAsia="Times New Roman" w:hAnsi="Times New Roman"/>
          <w:b/>
          <w:sz w:val="24"/>
          <w:szCs w:val="24"/>
          <w:lang w:val="fr-FR"/>
        </w:rPr>
        <w:t xml:space="preserve"> </w:t>
      </w:r>
      <w:proofErr w:type="spellStart"/>
      <w:r w:rsidRPr="006701EA">
        <w:rPr>
          <w:rFonts w:ascii="Times New Roman" w:eastAsia="Times New Roman" w:hAnsi="Times New Roman"/>
          <w:b/>
          <w:sz w:val="24"/>
          <w:szCs w:val="24"/>
          <w:lang w:val="fr-FR"/>
        </w:rPr>
        <w:t>Neamț</w:t>
      </w:r>
      <w:proofErr w:type="spellEnd"/>
      <w:r w:rsidRPr="006701EA">
        <w:rPr>
          <w:rFonts w:ascii="Times New Roman" w:eastAsia="Times New Roman" w:hAnsi="Times New Roman"/>
          <w:b/>
          <w:bCs/>
          <w:sz w:val="24"/>
          <w:szCs w:val="24"/>
          <w:lang w:val="en-US"/>
        </w:rPr>
        <w:t xml:space="preserve"> </w:t>
      </w:r>
      <w:r w:rsidRPr="006701EA">
        <w:rPr>
          <w:rFonts w:ascii="Times New Roman" w:eastAsia="Times New Roman" w:hAnsi="Times New Roman"/>
          <w:b/>
          <w:sz w:val="24"/>
          <w:szCs w:val="24"/>
          <w:lang w:val="fr-FR"/>
        </w:rPr>
        <w:t>»</w:t>
      </w:r>
    </w:p>
    <w:p w14:paraId="6DAAA58C" w14:textId="77777777" w:rsidR="006701EA" w:rsidRPr="006701EA" w:rsidRDefault="006701EA" w:rsidP="00446891">
      <w:pPr>
        <w:spacing w:after="0" w:line="240" w:lineRule="auto"/>
        <w:jc w:val="center"/>
        <w:rPr>
          <w:rFonts w:ascii="Times New Roman" w:eastAsia="Times New Roman" w:hAnsi="Times New Roman"/>
          <w:b/>
          <w:bCs/>
          <w:lang w:val="en-US"/>
        </w:rPr>
      </w:pPr>
    </w:p>
    <w:p w14:paraId="518DE952" w14:textId="77777777" w:rsidR="00484AF1" w:rsidRPr="00C87EB2" w:rsidRDefault="00484AF1" w:rsidP="00446891">
      <w:pPr>
        <w:spacing w:after="0" w:line="240" w:lineRule="auto"/>
        <w:rPr>
          <w:rFonts w:ascii="Times New Roman" w:eastAsia="Times New Roman" w:hAnsi="Times New Roman"/>
          <w:lang w:val="en-US" w:eastAsia="ro-RO"/>
        </w:rPr>
      </w:pPr>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en-US" w:eastAsia="ro-RO"/>
        </w:rPr>
        <w:t>Analizând</w:t>
      </w:r>
      <w:proofErr w:type="spellEnd"/>
      <w:r w:rsidRPr="00C87EB2">
        <w:rPr>
          <w:rFonts w:ascii="Times New Roman" w:eastAsia="Times New Roman" w:hAnsi="Times New Roman"/>
          <w:lang w:val="en-US" w:eastAsia="ro-RO"/>
        </w:rPr>
        <w:t xml:space="preserve"> </w:t>
      </w:r>
      <w:proofErr w:type="spellStart"/>
      <w:proofErr w:type="gramStart"/>
      <w:r w:rsidRPr="00C87EB2">
        <w:rPr>
          <w:rFonts w:ascii="Times New Roman" w:eastAsia="Times New Roman" w:hAnsi="Times New Roman"/>
          <w:lang w:val="en-US" w:eastAsia="ro-RO"/>
        </w:rPr>
        <w:t>temeiurile</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juridice</w:t>
      </w:r>
      <w:proofErr w:type="spellEnd"/>
      <w:proofErr w:type="gramEnd"/>
      <w:r w:rsidRPr="00C87EB2">
        <w:rPr>
          <w:rFonts w:ascii="Times New Roman" w:eastAsia="Times New Roman" w:hAnsi="Times New Roman"/>
          <w:lang w:val="en-US" w:eastAsia="ro-RO"/>
        </w:rPr>
        <w:t xml:space="preserve"> :</w:t>
      </w:r>
    </w:p>
    <w:p w14:paraId="4C3CD01F" w14:textId="77777777" w:rsidR="00484AF1" w:rsidRPr="00C87EB2" w:rsidRDefault="00484AF1" w:rsidP="00446891">
      <w:pPr>
        <w:pStyle w:val="ListParagraph"/>
        <w:numPr>
          <w:ilvl w:val="0"/>
          <w:numId w:val="9"/>
        </w:numPr>
        <w:spacing w:after="0" w:line="240" w:lineRule="auto"/>
        <w:rPr>
          <w:rFonts w:ascii="Times New Roman" w:eastAsia="Times New Roman" w:hAnsi="Times New Roman"/>
          <w:lang w:val="fr-FR"/>
        </w:rPr>
      </w:pPr>
      <w:r w:rsidRPr="00C87EB2">
        <w:rPr>
          <w:rFonts w:ascii="Times New Roman" w:eastAsia="Times New Roman" w:hAnsi="Times New Roman"/>
          <w:lang w:val="fr-FR"/>
        </w:rPr>
        <w:t xml:space="preserve">Art. 44 </w:t>
      </w:r>
      <w:proofErr w:type="spellStart"/>
      <w:proofErr w:type="gramStart"/>
      <w:r w:rsidRPr="00C87EB2">
        <w:rPr>
          <w:rFonts w:ascii="Times New Roman" w:eastAsia="Times New Roman" w:hAnsi="Times New Roman"/>
          <w:lang w:val="fr-FR"/>
        </w:rPr>
        <w:t>alin</w:t>
      </w:r>
      <w:proofErr w:type="spellEnd"/>
      <w:r w:rsidRPr="00C87EB2">
        <w:rPr>
          <w:rFonts w:ascii="Times New Roman" w:eastAsia="Times New Roman" w:hAnsi="Times New Roman"/>
          <w:lang w:val="fr-FR"/>
        </w:rPr>
        <w:t>.(</w:t>
      </w:r>
      <w:proofErr w:type="gramEnd"/>
      <w:r w:rsidRPr="00C87EB2">
        <w:rPr>
          <w:rFonts w:ascii="Times New Roman" w:eastAsia="Times New Roman" w:hAnsi="Times New Roman"/>
          <w:lang w:val="fr-FR"/>
        </w:rPr>
        <w:t xml:space="preserve">1)  si  </w:t>
      </w:r>
      <w:proofErr w:type="spellStart"/>
      <w:r w:rsidRPr="00C87EB2">
        <w:rPr>
          <w:rFonts w:ascii="Times New Roman" w:eastAsia="Times New Roman" w:hAnsi="Times New Roman"/>
          <w:lang w:val="fr-FR"/>
        </w:rPr>
        <w:t>urmatoarele</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din</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Legea</w:t>
      </w:r>
      <w:proofErr w:type="spellEnd"/>
      <w:r w:rsidRPr="00C87EB2">
        <w:rPr>
          <w:rFonts w:ascii="Times New Roman" w:eastAsia="Times New Roman" w:hAnsi="Times New Roman"/>
          <w:lang w:val="fr-FR"/>
        </w:rPr>
        <w:t xml:space="preserve">  nr.  273 /</w:t>
      </w:r>
      <w:proofErr w:type="gramStart"/>
      <w:r w:rsidRPr="00C87EB2">
        <w:rPr>
          <w:rFonts w:ascii="Times New Roman" w:eastAsia="Times New Roman" w:hAnsi="Times New Roman"/>
          <w:lang w:val="fr-FR"/>
        </w:rPr>
        <w:t xml:space="preserve">2006  </w:t>
      </w:r>
      <w:proofErr w:type="spellStart"/>
      <w:r w:rsidRPr="00C87EB2">
        <w:rPr>
          <w:rFonts w:ascii="Times New Roman" w:eastAsia="Times New Roman" w:hAnsi="Times New Roman"/>
          <w:lang w:val="fr-FR"/>
        </w:rPr>
        <w:t>privind</w:t>
      </w:r>
      <w:proofErr w:type="spellEnd"/>
      <w:proofErr w:type="gram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finanţele</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publice</w:t>
      </w:r>
      <w:proofErr w:type="spellEnd"/>
      <w:r w:rsidRPr="00C87EB2">
        <w:rPr>
          <w:rFonts w:ascii="Times New Roman" w:eastAsia="Times New Roman" w:hAnsi="Times New Roman"/>
          <w:lang w:val="fr-FR"/>
        </w:rPr>
        <w:t xml:space="preserve">  locale , </w:t>
      </w:r>
      <w:proofErr w:type="spellStart"/>
      <w:r w:rsidRPr="00C87EB2">
        <w:rPr>
          <w:rFonts w:ascii="Times New Roman" w:eastAsia="Times New Roman" w:hAnsi="Times New Roman"/>
          <w:lang w:val="fr-FR"/>
        </w:rPr>
        <w:t>cu</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modificările</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şi</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completarile</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ulterioare</w:t>
      </w:r>
      <w:proofErr w:type="spellEnd"/>
      <w:r w:rsidRPr="00C87EB2">
        <w:rPr>
          <w:rFonts w:ascii="Times New Roman" w:eastAsia="Times New Roman" w:hAnsi="Times New Roman"/>
          <w:lang w:val="fr-FR"/>
        </w:rPr>
        <w:t>  ;</w:t>
      </w:r>
    </w:p>
    <w:p w14:paraId="54090D3A" w14:textId="77777777" w:rsidR="00484AF1" w:rsidRPr="00C87EB2" w:rsidRDefault="00484AF1" w:rsidP="00446891">
      <w:pPr>
        <w:pStyle w:val="ListParagraph"/>
        <w:numPr>
          <w:ilvl w:val="0"/>
          <w:numId w:val="11"/>
        </w:numPr>
        <w:spacing w:after="0" w:line="240" w:lineRule="auto"/>
        <w:rPr>
          <w:rFonts w:ascii="Times New Roman" w:eastAsia="Times New Roman" w:hAnsi="Times New Roman"/>
          <w:lang w:eastAsia="ro-RO"/>
        </w:rPr>
      </w:pPr>
      <w:proofErr w:type="gramStart"/>
      <w:r w:rsidRPr="00C87EB2">
        <w:rPr>
          <w:rFonts w:ascii="Times New Roman" w:eastAsia="Times New Roman" w:hAnsi="Times New Roman"/>
          <w:lang w:val="fr-FR"/>
        </w:rPr>
        <w:t>H.G  nr</w:t>
      </w:r>
      <w:proofErr w:type="gramEnd"/>
      <w:r w:rsidRPr="00C87EB2">
        <w:rPr>
          <w:rFonts w:ascii="Times New Roman" w:eastAsia="Times New Roman" w:hAnsi="Times New Roman"/>
          <w:lang w:val="fr-FR"/>
        </w:rPr>
        <w:t xml:space="preserve">. 907 / 2016 </w:t>
      </w:r>
      <w:r w:rsidRPr="00C87EB2">
        <w:rPr>
          <w:rFonts w:ascii="Times New Roman" w:eastAsia="Times New Roman" w:hAnsi="Times New Roman"/>
        </w:rPr>
        <w:t xml:space="preserve">privind etapele de elaborare şi conţinutul - cadru al documentaţiilor tehnico - economice aferente obiectivelor/proiectelor de investiţii finanţate din fonduri publice, </w:t>
      </w:r>
      <w:proofErr w:type="gramStart"/>
      <w:r w:rsidRPr="00C87EB2">
        <w:rPr>
          <w:rFonts w:ascii="Times New Roman" w:eastAsia="Times New Roman" w:hAnsi="Times New Roman"/>
        </w:rPr>
        <w:t>cu  modificarile</w:t>
      </w:r>
      <w:proofErr w:type="gramEnd"/>
      <w:r w:rsidRPr="00C87EB2">
        <w:rPr>
          <w:rFonts w:ascii="Times New Roman" w:eastAsia="Times New Roman" w:hAnsi="Times New Roman"/>
        </w:rPr>
        <w:t xml:space="preserve"> si  completarile  ulterioare ;</w:t>
      </w:r>
    </w:p>
    <w:p w14:paraId="7A4D4D59" w14:textId="77777777" w:rsidR="00484AF1" w:rsidRPr="00C87EB2" w:rsidRDefault="00484AF1" w:rsidP="00446891">
      <w:pPr>
        <w:pStyle w:val="ListParagraph"/>
        <w:numPr>
          <w:ilvl w:val="0"/>
          <w:numId w:val="11"/>
        </w:numPr>
        <w:spacing w:line="240" w:lineRule="auto"/>
        <w:rPr>
          <w:rFonts w:ascii="Times New Roman" w:eastAsia="Times New Roman" w:hAnsi="Times New Roman"/>
          <w:lang w:eastAsia="ro-RO"/>
        </w:rPr>
      </w:pPr>
      <w:r w:rsidRPr="00C87EB2">
        <w:rPr>
          <w:rFonts w:ascii="Times New Roman" w:eastAsia="Times New Roman" w:hAnsi="Times New Roman"/>
          <w:lang w:eastAsia="ro-RO"/>
        </w:rPr>
        <w:t>Legea  nr. 98 /2016 , privind   achizitiile  publice cu  modificarile  si  completarile  ulterioare.</w:t>
      </w:r>
    </w:p>
    <w:p w14:paraId="029D4306" w14:textId="77777777" w:rsidR="00484AF1" w:rsidRPr="00C87EB2" w:rsidRDefault="00484AF1" w:rsidP="00446891">
      <w:pPr>
        <w:pStyle w:val="ListParagraph"/>
        <w:numPr>
          <w:ilvl w:val="0"/>
          <w:numId w:val="11"/>
        </w:numPr>
        <w:spacing w:line="240" w:lineRule="auto"/>
        <w:rPr>
          <w:rFonts w:ascii="Times New Roman" w:eastAsia="Times New Roman" w:hAnsi="Times New Roman"/>
          <w:lang w:eastAsia="ro-RO"/>
        </w:rPr>
      </w:pPr>
      <w:r w:rsidRPr="00C87EB2">
        <w:rPr>
          <w:rFonts w:ascii="Times New Roman" w:eastAsia="Times New Roman" w:hAnsi="Times New Roman"/>
          <w:lang w:eastAsia="ro-RO"/>
        </w:rPr>
        <w:t xml:space="preserve">H.G  nr. 395/ 2016 pentru  aprobarea  normelor metodologice de aplicare a prevederilor  referitoare la  atribuirea  contractelor  de  achizitie  publica  / acord  - cadru  din  Legea  nr. 98 / 2016 , </w:t>
      </w:r>
    </w:p>
    <w:p w14:paraId="66210209" w14:textId="77777777" w:rsidR="00484AF1" w:rsidRPr="00C87EB2" w:rsidRDefault="00484AF1" w:rsidP="00446891">
      <w:pPr>
        <w:pStyle w:val="ListParagraph"/>
        <w:numPr>
          <w:ilvl w:val="0"/>
          <w:numId w:val="11"/>
        </w:numPr>
        <w:spacing w:after="0" w:line="240" w:lineRule="auto"/>
        <w:rPr>
          <w:rFonts w:ascii="Times New Roman" w:eastAsia="Times New Roman" w:hAnsi="Times New Roman"/>
          <w:lang w:eastAsia="ro-RO"/>
        </w:rPr>
      </w:pPr>
      <w:r w:rsidRPr="00C87EB2">
        <w:rPr>
          <w:rFonts w:ascii="Times New Roman" w:eastAsia="Times New Roman" w:hAnsi="Times New Roman"/>
          <w:lang w:eastAsia="ro-RO"/>
        </w:rPr>
        <w:t>Legii   nr. 50/ 1991 privind autorizarea executării lucrărilor de construcţii, republicata  cu  modificarile  si  completarile  ulterioare ;</w:t>
      </w:r>
    </w:p>
    <w:p w14:paraId="789DFEA5" w14:textId="090B166E" w:rsidR="00004BFA" w:rsidRPr="00C87EB2" w:rsidRDefault="00004BFA" w:rsidP="00646399">
      <w:pPr>
        <w:pStyle w:val="ListParagraph"/>
        <w:numPr>
          <w:ilvl w:val="0"/>
          <w:numId w:val="11"/>
        </w:numPr>
        <w:spacing w:after="0" w:line="240" w:lineRule="auto"/>
        <w:rPr>
          <w:rFonts w:ascii="Times New Roman" w:eastAsia="Times New Roman" w:hAnsi="Times New Roman"/>
          <w:lang w:val="en-US" w:eastAsia="ro-RO"/>
        </w:rPr>
      </w:pPr>
      <w:r w:rsidRPr="00C87EB2">
        <w:rPr>
          <w:rFonts w:ascii="Times New Roman" w:eastAsia="Times New Roman" w:hAnsi="Times New Roman"/>
          <w:lang w:val="en-US" w:eastAsia="ro-RO"/>
        </w:rPr>
        <w:t xml:space="preserve">Art. </w:t>
      </w:r>
      <w:proofErr w:type="gramStart"/>
      <w:r w:rsidRPr="00C87EB2">
        <w:rPr>
          <w:rFonts w:ascii="Times New Roman" w:eastAsia="Times New Roman" w:hAnsi="Times New Roman"/>
          <w:lang w:val="en-US" w:eastAsia="ro-RO"/>
        </w:rPr>
        <w:t>22</w:t>
      </w:r>
      <w:proofErr w:type="gramEnd"/>
      <w:r w:rsidRPr="00C87EB2">
        <w:rPr>
          <w:rFonts w:ascii="Times New Roman" w:eastAsia="Times New Roman" w:hAnsi="Times New Roman"/>
          <w:lang w:val="en-US" w:eastAsia="ro-RO"/>
        </w:rPr>
        <w:t xml:space="preserve">, art. 22^1 , </w:t>
      </w:r>
      <w:proofErr w:type="spellStart"/>
      <w:r w:rsidRPr="00C87EB2">
        <w:rPr>
          <w:rFonts w:ascii="Times New Roman" w:eastAsia="Times New Roman" w:hAnsi="Times New Roman"/>
          <w:lang w:val="en-US" w:eastAsia="ro-RO"/>
        </w:rPr>
        <w:t>alin</w:t>
      </w:r>
      <w:proofErr w:type="spellEnd"/>
      <w:r w:rsidRPr="00C87EB2">
        <w:rPr>
          <w:rFonts w:ascii="Times New Roman" w:eastAsia="Times New Roman" w:hAnsi="Times New Roman"/>
          <w:lang w:val="en-US" w:eastAsia="ro-RO"/>
        </w:rPr>
        <w:t xml:space="preserve">.(3) , </w:t>
      </w:r>
      <w:proofErr w:type="spellStart"/>
      <w:r w:rsidRPr="00C87EB2">
        <w:rPr>
          <w:rFonts w:ascii="Times New Roman" w:eastAsia="Times New Roman" w:hAnsi="Times New Roman"/>
          <w:lang w:val="en-US" w:eastAsia="ro-RO"/>
        </w:rPr>
        <w:t>alin</w:t>
      </w:r>
      <w:proofErr w:type="spellEnd"/>
      <w:r w:rsidRPr="00C87EB2">
        <w:rPr>
          <w:rFonts w:ascii="Times New Roman" w:eastAsia="Times New Roman" w:hAnsi="Times New Roman"/>
          <w:lang w:val="en-US" w:eastAsia="ro-RO"/>
        </w:rPr>
        <w:t xml:space="preserve">.(7) , </w:t>
      </w:r>
      <w:proofErr w:type="spellStart"/>
      <w:r w:rsidRPr="00C87EB2">
        <w:rPr>
          <w:rFonts w:ascii="Times New Roman" w:eastAsia="Times New Roman" w:hAnsi="Times New Roman"/>
          <w:lang w:val="en-US" w:eastAsia="ro-RO"/>
        </w:rPr>
        <w:t>alin</w:t>
      </w:r>
      <w:proofErr w:type="spellEnd"/>
      <w:r w:rsidRPr="00C87EB2">
        <w:rPr>
          <w:rFonts w:ascii="Times New Roman" w:eastAsia="Times New Roman" w:hAnsi="Times New Roman"/>
          <w:lang w:val="en-US" w:eastAsia="ro-RO"/>
        </w:rPr>
        <w:t xml:space="preserve">.(8)  din O.G </w:t>
      </w:r>
      <w:proofErr w:type="spellStart"/>
      <w:r w:rsidRPr="00C87EB2">
        <w:rPr>
          <w:rFonts w:ascii="Times New Roman" w:eastAsia="Times New Roman" w:hAnsi="Times New Roman"/>
          <w:lang w:val="en-US" w:eastAsia="ro-RO"/>
        </w:rPr>
        <w:t>nr</w:t>
      </w:r>
      <w:proofErr w:type="spellEnd"/>
      <w:r w:rsidRPr="00C87EB2">
        <w:rPr>
          <w:rFonts w:ascii="Times New Roman" w:eastAsia="Times New Roman" w:hAnsi="Times New Roman"/>
          <w:lang w:val="en-US" w:eastAsia="ro-RO"/>
        </w:rPr>
        <w:t xml:space="preserve">. 43 / 1997 </w:t>
      </w:r>
      <w:proofErr w:type="spellStart"/>
      <w:r w:rsidRPr="00C87EB2">
        <w:rPr>
          <w:rFonts w:ascii="Times New Roman" w:eastAsia="Times New Roman" w:hAnsi="Times New Roman"/>
          <w:lang w:val="en-US" w:eastAsia="ro-RO"/>
        </w:rPr>
        <w:t>privind</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regimul</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drumurilor</w:t>
      </w:r>
      <w:proofErr w:type="spellEnd"/>
      <w:r w:rsidRPr="00C87EB2">
        <w:rPr>
          <w:rFonts w:ascii="Times New Roman" w:eastAsia="Times New Roman" w:hAnsi="Times New Roman"/>
          <w:lang w:val="en-US" w:eastAsia="ro-RO"/>
        </w:rPr>
        <w:t xml:space="preserve">  , </w:t>
      </w:r>
      <w:proofErr w:type="spellStart"/>
      <w:r w:rsidRPr="00C87EB2">
        <w:rPr>
          <w:rFonts w:ascii="Times New Roman" w:eastAsia="Times New Roman" w:hAnsi="Times New Roman"/>
          <w:lang w:val="en-US" w:eastAsia="ro-RO"/>
        </w:rPr>
        <w:t>rep</w:t>
      </w:r>
      <w:r w:rsidR="006701EA">
        <w:rPr>
          <w:rFonts w:ascii="Times New Roman" w:eastAsia="Times New Roman" w:hAnsi="Times New Roman"/>
          <w:lang w:val="en-US" w:eastAsia="ro-RO"/>
        </w:rPr>
        <w:t>ublicată</w:t>
      </w:r>
      <w:proofErr w:type="spellEnd"/>
      <w:r w:rsidR="006701EA">
        <w:rPr>
          <w:rFonts w:ascii="Times New Roman" w:eastAsia="Times New Roman" w:hAnsi="Times New Roman"/>
          <w:lang w:val="en-US" w:eastAsia="ro-RO"/>
        </w:rPr>
        <w:t>,</w:t>
      </w:r>
      <w:r w:rsidRPr="00C87EB2">
        <w:rPr>
          <w:rFonts w:ascii="Times New Roman" w:eastAsia="Times New Roman" w:hAnsi="Times New Roman"/>
          <w:lang w:val="en-US" w:eastAsia="ro-RO"/>
        </w:rPr>
        <w:t xml:space="preserve">  cu  </w:t>
      </w:r>
      <w:proofErr w:type="spellStart"/>
      <w:r w:rsidRPr="00C87EB2">
        <w:rPr>
          <w:rFonts w:ascii="Times New Roman" w:eastAsia="Times New Roman" w:hAnsi="Times New Roman"/>
          <w:lang w:val="en-US" w:eastAsia="ro-RO"/>
        </w:rPr>
        <w:t>modificarile</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si</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completarile</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ulterioare</w:t>
      </w:r>
      <w:proofErr w:type="spellEnd"/>
      <w:r w:rsidRPr="00C87EB2">
        <w:rPr>
          <w:rFonts w:ascii="Times New Roman" w:eastAsia="Times New Roman" w:hAnsi="Times New Roman"/>
          <w:lang w:val="en-US" w:eastAsia="ro-RO"/>
        </w:rPr>
        <w:t>,</w:t>
      </w:r>
    </w:p>
    <w:p w14:paraId="1C85966B" w14:textId="0EFC1AD4" w:rsidR="00484AF1" w:rsidRPr="00C87EB2" w:rsidRDefault="00446891" w:rsidP="00004BFA">
      <w:pPr>
        <w:spacing w:after="0" w:line="240" w:lineRule="auto"/>
        <w:rPr>
          <w:rFonts w:ascii="Times New Roman" w:eastAsia="Times New Roman" w:hAnsi="Times New Roman"/>
          <w:lang w:val="en-US" w:eastAsia="ro-RO"/>
        </w:rPr>
      </w:pPr>
      <w:r w:rsidRPr="00C87EB2">
        <w:rPr>
          <w:rFonts w:ascii="Times New Roman" w:eastAsia="Times New Roman" w:hAnsi="Times New Roman"/>
          <w:lang w:val="en-US" w:eastAsia="ro-RO"/>
        </w:rPr>
        <w:t xml:space="preserve">        </w:t>
      </w:r>
      <w:r w:rsidR="00484AF1" w:rsidRPr="00C87EB2">
        <w:rPr>
          <w:rFonts w:ascii="Times New Roman" w:eastAsia="Times New Roman" w:hAnsi="Times New Roman"/>
          <w:lang w:val="en-US" w:eastAsia="ro-RO"/>
        </w:rPr>
        <w:t xml:space="preserve"> </w:t>
      </w:r>
      <w:proofErr w:type="spellStart"/>
      <w:r w:rsidR="00484AF1" w:rsidRPr="00C87EB2">
        <w:rPr>
          <w:rFonts w:ascii="Times New Roman" w:eastAsia="Times New Roman" w:hAnsi="Times New Roman"/>
          <w:lang w:val="en-US" w:eastAsia="ro-RO"/>
        </w:rPr>
        <w:t>Ț</w:t>
      </w:r>
      <w:proofErr w:type="gramStart"/>
      <w:r w:rsidR="00484AF1" w:rsidRPr="00C87EB2">
        <w:rPr>
          <w:rFonts w:ascii="Times New Roman" w:eastAsia="Times New Roman" w:hAnsi="Times New Roman"/>
          <w:lang w:val="en-US" w:eastAsia="ro-RO"/>
        </w:rPr>
        <w:t>inând</w:t>
      </w:r>
      <w:proofErr w:type="spellEnd"/>
      <w:r w:rsidR="00484AF1" w:rsidRPr="00C87EB2">
        <w:rPr>
          <w:rFonts w:ascii="Times New Roman" w:eastAsia="Times New Roman" w:hAnsi="Times New Roman"/>
          <w:lang w:val="en-US" w:eastAsia="ro-RO"/>
        </w:rPr>
        <w:t xml:space="preserve">  </w:t>
      </w:r>
      <w:proofErr w:type="spellStart"/>
      <w:r w:rsidR="00484AF1" w:rsidRPr="00C87EB2">
        <w:rPr>
          <w:rFonts w:ascii="Times New Roman" w:eastAsia="Times New Roman" w:hAnsi="Times New Roman"/>
          <w:lang w:val="en-US" w:eastAsia="ro-RO"/>
        </w:rPr>
        <w:t>cont</w:t>
      </w:r>
      <w:proofErr w:type="spellEnd"/>
      <w:proofErr w:type="gramEnd"/>
      <w:r w:rsidR="00484AF1" w:rsidRPr="00C87EB2">
        <w:rPr>
          <w:rFonts w:ascii="Times New Roman" w:eastAsia="Times New Roman" w:hAnsi="Times New Roman"/>
          <w:lang w:val="en-US" w:eastAsia="ro-RO"/>
        </w:rPr>
        <w:t xml:space="preserve">  de :</w:t>
      </w:r>
    </w:p>
    <w:p w14:paraId="2B4089E5" w14:textId="26A45C01" w:rsidR="00484AF1" w:rsidRPr="00C87EB2" w:rsidRDefault="006701EA" w:rsidP="00446891">
      <w:pPr>
        <w:pStyle w:val="ListParagraph"/>
        <w:numPr>
          <w:ilvl w:val="0"/>
          <w:numId w:val="13"/>
        </w:numPr>
        <w:spacing w:after="0" w:line="240" w:lineRule="auto"/>
        <w:rPr>
          <w:rFonts w:ascii="Times New Roman" w:eastAsia="Times New Roman" w:hAnsi="Times New Roman"/>
          <w:lang w:val="fr-FR"/>
        </w:rPr>
      </w:pPr>
      <w:proofErr w:type="gramStart"/>
      <w:r>
        <w:rPr>
          <w:rFonts w:ascii="Times New Roman" w:eastAsia="Times New Roman" w:hAnsi="Times New Roman"/>
          <w:lang w:val="fr-FR"/>
        </w:rPr>
        <w:t>H.C.L  nr</w:t>
      </w:r>
      <w:proofErr w:type="gramEnd"/>
      <w:r>
        <w:rPr>
          <w:rFonts w:ascii="Times New Roman" w:eastAsia="Times New Roman" w:hAnsi="Times New Roman"/>
          <w:lang w:val="fr-FR"/>
        </w:rPr>
        <w:t xml:space="preserve">. </w:t>
      </w:r>
      <w:proofErr w:type="gramStart"/>
      <w:r>
        <w:rPr>
          <w:rFonts w:ascii="Times New Roman" w:eastAsia="Times New Roman" w:hAnsi="Times New Roman"/>
          <w:lang w:val="fr-FR"/>
        </w:rPr>
        <w:t>24</w:t>
      </w:r>
      <w:r w:rsidR="00446891" w:rsidRPr="00C87EB2">
        <w:rPr>
          <w:rFonts w:ascii="Times New Roman" w:eastAsia="Times New Roman" w:hAnsi="Times New Roman"/>
          <w:lang w:val="fr-FR"/>
        </w:rPr>
        <w:t xml:space="preserve">  </w:t>
      </w:r>
      <w:proofErr w:type="spellStart"/>
      <w:r w:rsidR="00446891" w:rsidRPr="00C87EB2">
        <w:rPr>
          <w:rFonts w:ascii="Times New Roman" w:eastAsia="Times New Roman" w:hAnsi="Times New Roman"/>
          <w:lang w:val="fr-FR"/>
        </w:rPr>
        <w:t>din</w:t>
      </w:r>
      <w:proofErr w:type="spellEnd"/>
      <w:proofErr w:type="gramEnd"/>
      <w:r w:rsidR="00446891" w:rsidRPr="00C87EB2">
        <w:rPr>
          <w:rFonts w:ascii="Times New Roman" w:eastAsia="Times New Roman" w:hAnsi="Times New Roman"/>
          <w:lang w:val="fr-FR"/>
        </w:rPr>
        <w:t xml:space="preserve"> 12</w:t>
      </w:r>
      <w:r w:rsidR="00484AF1" w:rsidRPr="00C87EB2">
        <w:rPr>
          <w:rFonts w:ascii="Times New Roman" w:eastAsia="Times New Roman" w:hAnsi="Times New Roman"/>
          <w:lang w:val="fr-FR"/>
        </w:rPr>
        <w:t>.0</w:t>
      </w:r>
      <w:r>
        <w:rPr>
          <w:rFonts w:ascii="Times New Roman" w:eastAsia="Times New Roman" w:hAnsi="Times New Roman"/>
          <w:lang w:val="fr-FR"/>
        </w:rPr>
        <w:t>5.2026</w:t>
      </w:r>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pentru</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aprobarea</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bugetului</w:t>
      </w:r>
      <w:proofErr w:type="spellEnd"/>
      <w:r w:rsidR="00484AF1" w:rsidRPr="00C87EB2">
        <w:rPr>
          <w:rFonts w:ascii="Times New Roman" w:eastAsia="Times New Roman" w:hAnsi="Times New Roman"/>
          <w:lang w:val="fr-FR"/>
        </w:rPr>
        <w:t xml:space="preserve">  local al </w:t>
      </w:r>
      <w:proofErr w:type="spellStart"/>
      <w:r w:rsidR="00484AF1" w:rsidRPr="00C87EB2">
        <w:rPr>
          <w:rFonts w:ascii="Times New Roman" w:eastAsia="Times New Roman" w:hAnsi="Times New Roman"/>
          <w:lang w:val="fr-FR"/>
        </w:rPr>
        <w:t>Comunei</w:t>
      </w:r>
      <w:proofErr w:type="spellEnd"/>
      <w:r w:rsidR="00484AF1" w:rsidRPr="00C87EB2">
        <w:rPr>
          <w:rFonts w:ascii="Times New Roman" w:eastAsia="Times New Roman" w:hAnsi="Times New Roman"/>
          <w:lang w:val="fr-FR"/>
        </w:rPr>
        <w:t xml:space="preserve">  Ion Creanga , </w:t>
      </w:r>
      <w:proofErr w:type="spellStart"/>
      <w:r w:rsidR="00484AF1" w:rsidRPr="00C87EB2">
        <w:rPr>
          <w:rFonts w:ascii="Times New Roman" w:eastAsia="Times New Roman" w:hAnsi="Times New Roman"/>
          <w:lang w:val="fr-FR"/>
        </w:rPr>
        <w:t>pent</w:t>
      </w:r>
      <w:r>
        <w:rPr>
          <w:rFonts w:ascii="Times New Roman" w:eastAsia="Times New Roman" w:hAnsi="Times New Roman"/>
          <w:lang w:val="fr-FR"/>
        </w:rPr>
        <w:t>ru</w:t>
      </w:r>
      <w:proofErr w:type="spellEnd"/>
      <w:r>
        <w:rPr>
          <w:rFonts w:ascii="Times New Roman" w:eastAsia="Times New Roman" w:hAnsi="Times New Roman"/>
          <w:lang w:val="fr-FR"/>
        </w:rPr>
        <w:t xml:space="preserve">  </w:t>
      </w:r>
      <w:proofErr w:type="spellStart"/>
      <w:r>
        <w:rPr>
          <w:rFonts w:ascii="Times New Roman" w:eastAsia="Times New Roman" w:hAnsi="Times New Roman"/>
          <w:lang w:val="fr-FR"/>
        </w:rPr>
        <w:t>anul</w:t>
      </w:r>
      <w:proofErr w:type="spellEnd"/>
      <w:r>
        <w:rPr>
          <w:rFonts w:ascii="Times New Roman" w:eastAsia="Times New Roman" w:hAnsi="Times New Roman"/>
          <w:lang w:val="fr-FR"/>
        </w:rPr>
        <w:t xml:space="preserve">  2026</w:t>
      </w:r>
      <w:r w:rsidR="00484AF1" w:rsidRPr="00C87EB2">
        <w:rPr>
          <w:rFonts w:ascii="Times New Roman" w:eastAsia="Times New Roman" w:hAnsi="Times New Roman"/>
          <w:lang w:val="fr-FR"/>
        </w:rPr>
        <w:t xml:space="preserve"> , </w:t>
      </w:r>
      <w:r w:rsidR="00484AF1" w:rsidRPr="00C87EB2">
        <w:rPr>
          <w:rFonts w:ascii="Times New Roman" w:eastAsia="Times New Roman" w:hAnsi="Times New Roman"/>
          <w:lang w:eastAsia="ro-RO"/>
        </w:rPr>
        <w:t>cu  modificările și completările  ulterioare</w:t>
      </w:r>
      <w:r w:rsidR="00484AF1" w:rsidRPr="00C87EB2">
        <w:rPr>
          <w:rFonts w:ascii="Times New Roman" w:eastAsia="Times New Roman" w:hAnsi="Times New Roman"/>
          <w:lang w:val="fr-FR"/>
        </w:rPr>
        <w:t>;</w:t>
      </w:r>
    </w:p>
    <w:p w14:paraId="65F6F114" w14:textId="77777777" w:rsidR="00484AF1" w:rsidRPr="00C87EB2" w:rsidRDefault="00484AF1" w:rsidP="00446891">
      <w:pPr>
        <w:pStyle w:val="ListParagraph"/>
        <w:numPr>
          <w:ilvl w:val="0"/>
          <w:numId w:val="13"/>
        </w:numPr>
        <w:spacing w:after="0" w:line="240" w:lineRule="auto"/>
        <w:rPr>
          <w:rFonts w:ascii="Times New Roman" w:eastAsia="Times New Roman" w:hAnsi="Times New Roman"/>
          <w:lang w:val="fr-FR"/>
        </w:rPr>
      </w:pPr>
      <w:r w:rsidRPr="00C87EB2">
        <w:rPr>
          <w:rFonts w:ascii="Times New Roman" w:eastAsia="Times New Roman" w:hAnsi="Times New Roman"/>
          <w:lang w:val="fr-FR"/>
        </w:rPr>
        <w:t xml:space="preserve">H.C.L nr. 121 </w:t>
      </w:r>
      <w:proofErr w:type="spellStart"/>
      <w:r w:rsidRPr="00C87EB2">
        <w:rPr>
          <w:rFonts w:ascii="Times New Roman" w:eastAsia="Times New Roman" w:hAnsi="Times New Roman"/>
          <w:lang w:val="fr-FR"/>
        </w:rPr>
        <w:t>din</w:t>
      </w:r>
      <w:proofErr w:type="spellEnd"/>
      <w:r w:rsidRPr="00C87EB2">
        <w:rPr>
          <w:rFonts w:ascii="Times New Roman" w:eastAsia="Times New Roman" w:hAnsi="Times New Roman"/>
          <w:lang w:val="fr-FR"/>
        </w:rPr>
        <w:t xml:space="preserve"> 27.12.2017 </w:t>
      </w:r>
      <w:proofErr w:type="spellStart"/>
      <w:r w:rsidRPr="00C87EB2">
        <w:rPr>
          <w:rFonts w:ascii="Times New Roman" w:eastAsia="Times New Roman" w:hAnsi="Times New Roman"/>
          <w:lang w:val="fr-FR"/>
        </w:rPr>
        <w:t>ptr</w:t>
      </w:r>
      <w:proofErr w:type="spellEnd"/>
      <w:r w:rsidRPr="00C87EB2">
        <w:rPr>
          <w:rFonts w:ascii="Times New Roman" w:eastAsia="Times New Roman" w:hAnsi="Times New Roman"/>
          <w:lang w:val="fr-FR"/>
        </w:rPr>
        <w:t xml:space="preserve"> </w:t>
      </w:r>
      <w:proofErr w:type="spellStart"/>
      <w:proofErr w:type="gramStart"/>
      <w:r w:rsidRPr="00C87EB2">
        <w:rPr>
          <w:rFonts w:ascii="Times New Roman" w:eastAsia="Times New Roman" w:hAnsi="Times New Roman"/>
          <w:lang w:val="fr-FR"/>
        </w:rPr>
        <w:t>aprobarea</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inventarului</w:t>
      </w:r>
      <w:proofErr w:type="spellEnd"/>
      <w:proofErr w:type="gram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domeniului</w:t>
      </w:r>
      <w:proofErr w:type="spellEnd"/>
      <w:r w:rsidRPr="00C87EB2">
        <w:rPr>
          <w:rFonts w:ascii="Times New Roman" w:eastAsia="Times New Roman" w:hAnsi="Times New Roman"/>
          <w:lang w:val="fr-FR"/>
        </w:rPr>
        <w:t xml:space="preserve">  public  al  </w:t>
      </w:r>
      <w:proofErr w:type="spellStart"/>
      <w:r w:rsidRPr="00C87EB2">
        <w:rPr>
          <w:rFonts w:ascii="Times New Roman" w:eastAsia="Times New Roman" w:hAnsi="Times New Roman"/>
          <w:lang w:val="fr-FR"/>
        </w:rPr>
        <w:t>comunei</w:t>
      </w:r>
      <w:proofErr w:type="spellEnd"/>
      <w:r w:rsidRPr="00C87EB2">
        <w:rPr>
          <w:rFonts w:ascii="Times New Roman" w:eastAsia="Times New Roman" w:hAnsi="Times New Roman"/>
          <w:lang w:val="fr-FR"/>
        </w:rPr>
        <w:t xml:space="preserve">  Ion Creanga, </w:t>
      </w:r>
      <w:proofErr w:type="spellStart"/>
      <w:r w:rsidRPr="00C87EB2">
        <w:rPr>
          <w:rFonts w:ascii="Times New Roman" w:eastAsia="Times New Roman" w:hAnsi="Times New Roman"/>
          <w:lang w:val="fr-FR"/>
        </w:rPr>
        <w:t>cu</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modificarile</w:t>
      </w:r>
      <w:proofErr w:type="spellEnd"/>
      <w:r w:rsidRPr="00C87EB2">
        <w:rPr>
          <w:rFonts w:ascii="Times New Roman" w:eastAsia="Times New Roman" w:hAnsi="Times New Roman"/>
          <w:lang w:val="fr-FR"/>
        </w:rPr>
        <w:t xml:space="preserve">  si  </w:t>
      </w:r>
      <w:proofErr w:type="spellStart"/>
      <w:r w:rsidRPr="00C87EB2">
        <w:rPr>
          <w:rFonts w:ascii="Times New Roman" w:eastAsia="Times New Roman" w:hAnsi="Times New Roman"/>
          <w:lang w:val="fr-FR"/>
        </w:rPr>
        <w:t>completarile</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ulterioare</w:t>
      </w:r>
      <w:proofErr w:type="spellEnd"/>
      <w:r w:rsidRPr="00C87EB2">
        <w:rPr>
          <w:rFonts w:ascii="Times New Roman" w:eastAsia="Times New Roman" w:hAnsi="Times New Roman"/>
          <w:lang w:val="fr-FR"/>
        </w:rPr>
        <w:t>.</w:t>
      </w:r>
    </w:p>
    <w:p w14:paraId="1D440FBB" w14:textId="77777777" w:rsidR="009B2121" w:rsidRDefault="00484AF1" w:rsidP="009B2121">
      <w:pPr>
        <w:spacing w:after="0" w:line="240" w:lineRule="auto"/>
        <w:ind w:left="284"/>
        <w:rPr>
          <w:rFonts w:ascii="Times New Roman" w:eastAsia="Times New Roman" w:hAnsi="Times New Roman"/>
          <w:lang w:val="en-US" w:eastAsia="ro-RO"/>
        </w:rPr>
      </w:pPr>
      <w:r w:rsidRPr="00C87EB2">
        <w:rPr>
          <w:rFonts w:ascii="Times New Roman" w:eastAsia="Times New Roman" w:hAnsi="Times New Roman"/>
          <w:lang w:val="en-US" w:eastAsia="ro-RO"/>
        </w:rPr>
        <w:t xml:space="preserve">  </w:t>
      </w:r>
      <w:proofErr w:type="spellStart"/>
      <w:proofErr w:type="gramStart"/>
      <w:r w:rsidRPr="00C87EB2">
        <w:rPr>
          <w:rFonts w:ascii="Times New Roman" w:eastAsia="Times New Roman" w:hAnsi="Times New Roman"/>
          <w:lang w:val="en-US" w:eastAsia="ro-RO"/>
        </w:rPr>
        <w:t>Luând</w:t>
      </w:r>
      <w:proofErr w:type="spellEnd"/>
      <w:r w:rsidRPr="00C87EB2">
        <w:rPr>
          <w:rFonts w:ascii="Times New Roman" w:eastAsia="Times New Roman" w:hAnsi="Times New Roman"/>
          <w:lang w:val="en-US" w:eastAsia="ro-RO"/>
        </w:rPr>
        <w:t xml:space="preserve">  act</w:t>
      </w:r>
      <w:proofErr w:type="gramEnd"/>
      <w:r w:rsidRPr="00C87EB2">
        <w:rPr>
          <w:rFonts w:ascii="Times New Roman" w:eastAsia="Times New Roman" w:hAnsi="Times New Roman"/>
          <w:lang w:val="en-US" w:eastAsia="ro-RO"/>
        </w:rPr>
        <w:t xml:space="preserve">  de :</w:t>
      </w:r>
    </w:p>
    <w:p w14:paraId="17D5BC24" w14:textId="3E8F39E0" w:rsidR="009B2121" w:rsidRPr="009B2121" w:rsidRDefault="009B2121" w:rsidP="009B2121">
      <w:pPr>
        <w:pStyle w:val="ListParagraph"/>
        <w:numPr>
          <w:ilvl w:val="0"/>
          <w:numId w:val="12"/>
        </w:numPr>
        <w:spacing w:after="0" w:line="240" w:lineRule="auto"/>
        <w:rPr>
          <w:rFonts w:ascii="Times New Roman" w:eastAsia="Times New Roman" w:hAnsi="Times New Roman"/>
          <w:lang w:val="en-US" w:eastAsia="ro-RO"/>
        </w:rPr>
      </w:pPr>
      <w:r w:rsidRPr="009B2121">
        <w:rPr>
          <w:rFonts w:ascii="Times New Roman" w:eastAsia="Times New Roman" w:hAnsi="Times New Roman"/>
        </w:rPr>
        <w:t>Anuntul  prin care se  aduce la  cunoștință și se supune dezbaterii publice proiectul de hotă</w:t>
      </w:r>
      <w:r>
        <w:rPr>
          <w:rFonts w:ascii="Times New Roman" w:eastAsia="Times New Roman" w:hAnsi="Times New Roman"/>
        </w:rPr>
        <w:t>râre , inregistrat  la  nr. 8505</w:t>
      </w:r>
      <w:r w:rsidRPr="009B2121">
        <w:rPr>
          <w:rFonts w:ascii="Times New Roman" w:eastAsia="Times New Roman" w:hAnsi="Times New Roman"/>
        </w:rPr>
        <w:t xml:space="preserve"> din 28.07.2026, </w:t>
      </w:r>
    </w:p>
    <w:p w14:paraId="369ACB09" w14:textId="72E11202" w:rsidR="00484AF1" w:rsidRPr="00C87EB2" w:rsidRDefault="00484AF1" w:rsidP="00446891">
      <w:pPr>
        <w:pStyle w:val="ListParagraph"/>
        <w:numPr>
          <w:ilvl w:val="0"/>
          <w:numId w:val="12"/>
        </w:numPr>
        <w:tabs>
          <w:tab w:val="left" w:pos="0"/>
        </w:tabs>
        <w:spacing w:after="0" w:line="240" w:lineRule="auto"/>
        <w:ind w:right="-568"/>
        <w:rPr>
          <w:rFonts w:ascii="Times New Roman" w:eastAsia="Times New Roman" w:hAnsi="Times New Roman"/>
          <w:lang w:val="en-US"/>
        </w:rPr>
      </w:pPr>
      <w:r w:rsidRPr="00C87EB2">
        <w:rPr>
          <w:rFonts w:ascii="Times New Roman" w:eastAsia="Times New Roman" w:hAnsi="Times New Roman"/>
          <w:lang w:eastAsia="ro-RO"/>
        </w:rPr>
        <w:t>Referatul  de  aprobarea al primarului  c</w:t>
      </w:r>
      <w:r w:rsidR="00446891" w:rsidRPr="00C87EB2">
        <w:rPr>
          <w:rFonts w:ascii="Times New Roman" w:eastAsia="Times New Roman" w:hAnsi="Times New Roman"/>
          <w:lang w:eastAsia="ro-RO"/>
        </w:rPr>
        <w:t xml:space="preserve">omunei ,  inregistrat  la  nr. </w:t>
      </w:r>
      <w:r w:rsidR="006701EA">
        <w:rPr>
          <w:rFonts w:ascii="Times New Roman" w:eastAsia="Times New Roman" w:hAnsi="Times New Roman"/>
          <w:lang w:val="en-US"/>
        </w:rPr>
        <w:t>8464 din 28.07.2026</w:t>
      </w:r>
      <w:r w:rsidR="00446891" w:rsidRPr="00C87EB2">
        <w:rPr>
          <w:rFonts w:ascii="Times New Roman" w:eastAsia="Times New Roman" w:hAnsi="Times New Roman"/>
          <w:lang w:val="en-US"/>
        </w:rPr>
        <w:t xml:space="preserve">, </w:t>
      </w:r>
    </w:p>
    <w:p w14:paraId="244A8E99" w14:textId="0992F77C" w:rsidR="00484AF1" w:rsidRPr="00C87EB2" w:rsidRDefault="00484AF1" w:rsidP="00446891">
      <w:pPr>
        <w:pStyle w:val="ListParagraph"/>
        <w:numPr>
          <w:ilvl w:val="0"/>
          <w:numId w:val="12"/>
        </w:numPr>
        <w:tabs>
          <w:tab w:val="left" w:pos="0"/>
        </w:tabs>
        <w:spacing w:after="0" w:line="240" w:lineRule="auto"/>
        <w:ind w:right="-568"/>
        <w:rPr>
          <w:rFonts w:ascii="Times New Roman" w:eastAsia="Times New Roman" w:hAnsi="Times New Roman"/>
          <w:lang w:val="en-US"/>
        </w:rPr>
      </w:pPr>
      <w:r w:rsidRPr="00C87EB2">
        <w:rPr>
          <w:rFonts w:ascii="Times New Roman" w:eastAsia="Times New Roman" w:hAnsi="Times New Roman"/>
          <w:lang w:eastAsia="ro-RO"/>
        </w:rPr>
        <w:t>Raportul  de  specialitate, inregistrat  la  nr.</w:t>
      </w:r>
      <w:r w:rsidR="003F18A8">
        <w:rPr>
          <w:rFonts w:ascii="Times New Roman" w:eastAsia="Times New Roman" w:hAnsi="Times New Roman"/>
          <w:lang w:val="en-US"/>
        </w:rPr>
        <w:t xml:space="preserve"> 8504</w:t>
      </w:r>
      <w:r w:rsidR="006701EA">
        <w:rPr>
          <w:rFonts w:ascii="Times New Roman" w:eastAsia="Times New Roman" w:hAnsi="Times New Roman"/>
          <w:lang w:val="en-US"/>
        </w:rPr>
        <w:t xml:space="preserve"> din 28.07.2026 </w:t>
      </w:r>
      <w:r w:rsidR="00446891" w:rsidRPr="00C87EB2">
        <w:rPr>
          <w:rFonts w:ascii="Times New Roman" w:eastAsia="Times New Roman" w:hAnsi="Times New Roman"/>
          <w:lang w:val="en-US"/>
        </w:rPr>
        <w:t xml:space="preserve"> </w:t>
      </w:r>
      <w:r w:rsidRPr="00C87EB2">
        <w:rPr>
          <w:rFonts w:ascii="Times New Roman" w:eastAsia="Times New Roman" w:hAnsi="Times New Roman"/>
          <w:lang w:eastAsia="ro-RO"/>
        </w:rPr>
        <w:t>,intocmit de  consilier  Arhip  Sergiu- Ionuț, compartiment  urbanism  si  amenajarea  teritoriului ,</w:t>
      </w:r>
    </w:p>
    <w:p w14:paraId="5B4D448B" w14:textId="77777777" w:rsidR="00484AF1" w:rsidRPr="00C87EB2" w:rsidRDefault="00484AF1" w:rsidP="00446891">
      <w:pPr>
        <w:spacing w:after="0" w:line="240" w:lineRule="auto"/>
        <w:ind w:left="390"/>
        <w:contextualSpacing/>
        <w:rPr>
          <w:rFonts w:ascii="Times New Roman" w:eastAsia="Times New Roman" w:hAnsi="Times New Roman"/>
          <w:lang w:val="en-US" w:eastAsia="ro-RO"/>
        </w:rPr>
      </w:pPr>
      <w:r w:rsidRPr="00C87EB2">
        <w:rPr>
          <w:rFonts w:ascii="Times New Roman" w:eastAsia="Times New Roman" w:hAnsi="Times New Roman"/>
          <w:lang w:val="en-US" w:eastAsia="ro-RO"/>
        </w:rPr>
        <w:t>-</w:t>
      </w:r>
      <w:r w:rsidRPr="00C87EB2">
        <w:rPr>
          <w:rFonts w:ascii="Times New Roman" w:eastAsia="Times New Roman" w:hAnsi="Times New Roman"/>
          <w:lang w:val="en-US" w:eastAsia="ro-RO"/>
        </w:rPr>
        <w:tab/>
      </w:r>
      <w:proofErr w:type="spellStart"/>
      <w:proofErr w:type="gramStart"/>
      <w:r w:rsidRPr="00C87EB2">
        <w:rPr>
          <w:rFonts w:ascii="Times New Roman" w:eastAsia="Times New Roman" w:hAnsi="Times New Roman"/>
          <w:lang w:val="en-US" w:eastAsia="ro-RO"/>
        </w:rPr>
        <w:t>avizul</w:t>
      </w:r>
      <w:proofErr w:type="spellEnd"/>
      <w:proofErr w:type="gram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pentru</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legalitate</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intocmit</w:t>
      </w:r>
      <w:proofErr w:type="spellEnd"/>
      <w:r w:rsidRPr="00C87EB2">
        <w:rPr>
          <w:rFonts w:ascii="Times New Roman" w:eastAsia="Times New Roman" w:hAnsi="Times New Roman"/>
          <w:lang w:val="en-US" w:eastAsia="ro-RO"/>
        </w:rPr>
        <w:t xml:space="preserve"> de  </w:t>
      </w:r>
      <w:proofErr w:type="spellStart"/>
      <w:r w:rsidRPr="00C87EB2">
        <w:rPr>
          <w:rFonts w:ascii="Times New Roman" w:eastAsia="Times New Roman" w:hAnsi="Times New Roman"/>
          <w:lang w:val="en-US" w:eastAsia="ro-RO"/>
        </w:rPr>
        <w:t>secretarul</w:t>
      </w:r>
      <w:proofErr w:type="spellEnd"/>
      <w:r w:rsidRPr="00C87EB2">
        <w:rPr>
          <w:rFonts w:ascii="Times New Roman" w:eastAsia="Times New Roman" w:hAnsi="Times New Roman"/>
          <w:lang w:val="en-US" w:eastAsia="ro-RO"/>
        </w:rPr>
        <w:t xml:space="preserve"> general  al  UAT ; </w:t>
      </w:r>
    </w:p>
    <w:p w14:paraId="3E4B74D8" w14:textId="77777777" w:rsidR="00484AF1" w:rsidRPr="00C87EB2" w:rsidRDefault="00484AF1" w:rsidP="00446891">
      <w:pPr>
        <w:spacing w:after="0" w:line="240" w:lineRule="auto"/>
        <w:ind w:left="390"/>
        <w:contextualSpacing/>
        <w:rPr>
          <w:rFonts w:ascii="Times New Roman" w:eastAsia="Times New Roman" w:hAnsi="Times New Roman"/>
          <w:lang w:val="en-US" w:eastAsia="ro-RO"/>
        </w:rPr>
      </w:pPr>
      <w:r w:rsidRPr="00C87EB2">
        <w:rPr>
          <w:rFonts w:ascii="Times New Roman" w:eastAsia="Times New Roman" w:hAnsi="Times New Roman"/>
          <w:lang w:val="en-US" w:eastAsia="ro-RO"/>
        </w:rPr>
        <w:t>-</w:t>
      </w:r>
      <w:r w:rsidRPr="00C87EB2">
        <w:rPr>
          <w:rFonts w:ascii="Times New Roman" w:eastAsia="Times New Roman" w:hAnsi="Times New Roman"/>
          <w:lang w:val="en-US" w:eastAsia="ro-RO"/>
        </w:rPr>
        <w:tab/>
        <w:t xml:space="preserve"> </w:t>
      </w:r>
      <w:proofErr w:type="spellStart"/>
      <w:r w:rsidRPr="00C87EB2">
        <w:rPr>
          <w:rFonts w:ascii="Times New Roman" w:eastAsia="Times New Roman" w:hAnsi="Times New Roman"/>
          <w:lang w:val="en-US" w:eastAsia="ro-RO"/>
        </w:rPr>
        <w:t>avizele</w:t>
      </w:r>
      <w:proofErr w:type="spellEnd"/>
      <w:r w:rsidRPr="00C87EB2">
        <w:rPr>
          <w:rFonts w:ascii="Times New Roman" w:eastAsia="Times New Roman" w:hAnsi="Times New Roman"/>
          <w:lang w:val="en-US" w:eastAsia="ro-RO"/>
        </w:rPr>
        <w:t xml:space="preserve">  </w:t>
      </w:r>
      <w:proofErr w:type="spellStart"/>
      <w:r w:rsidRPr="00C87EB2">
        <w:rPr>
          <w:rFonts w:ascii="Times New Roman" w:eastAsia="Times New Roman" w:hAnsi="Times New Roman"/>
          <w:lang w:val="en-US" w:eastAsia="ro-RO"/>
        </w:rPr>
        <w:t>favorabile</w:t>
      </w:r>
      <w:proofErr w:type="spellEnd"/>
      <w:r w:rsidRPr="00C87EB2">
        <w:rPr>
          <w:rFonts w:ascii="Times New Roman" w:eastAsia="Times New Roman" w:hAnsi="Times New Roman"/>
          <w:lang w:val="en-US" w:eastAsia="ro-RO"/>
        </w:rPr>
        <w:t xml:space="preserve">  al  </w:t>
      </w:r>
      <w:proofErr w:type="spellStart"/>
      <w:r w:rsidRPr="00C87EB2">
        <w:rPr>
          <w:rFonts w:ascii="Times New Roman" w:eastAsia="Times New Roman" w:hAnsi="Times New Roman"/>
          <w:lang w:val="en-US" w:eastAsia="ro-RO"/>
        </w:rPr>
        <w:t>comisiilor</w:t>
      </w:r>
      <w:proofErr w:type="spellEnd"/>
      <w:r w:rsidRPr="00C87EB2">
        <w:rPr>
          <w:rFonts w:ascii="Times New Roman" w:eastAsia="Times New Roman" w:hAnsi="Times New Roman"/>
          <w:lang w:val="en-US" w:eastAsia="ro-RO"/>
        </w:rPr>
        <w:t xml:space="preserve">  de </w:t>
      </w:r>
      <w:proofErr w:type="spellStart"/>
      <w:r w:rsidRPr="00C87EB2">
        <w:rPr>
          <w:rFonts w:ascii="Times New Roman" w:eastAsia="Times New Roman" w:hAnsi="Times New Roman"/>
          <w:lang w:val="en-US" w:eastAsia="ro-RO"/>
        </w:rPr>
        <w:t>specialitate</w:t>
      </w:r>
      <w:proofErr w:type="spellEnd"/>
      <w:r w:rsidRPr="00C87EB2">
        <w:rPr>
          <w:rFonts w:ascii="Times New Roman" w:eastAsia="Times New Roman" w:hAnsi="Times New Roman"/>
          <w:lang w:val="en-US" w:eastAsia="ro-RO"/>
        </w:rPr>
        <w:t xml:space="preserve">  ale  </w:t>
      </w:r>
      <w:proofErr w:type="spellStart"/>
      <w:r w:rsidRPr="00C87EB2">
        <w:rPr>
          <w:rFonts w:ascii="Times New Roman" w:eastAsia="Times New Roman" w:hAnsi="Times New Roman"/>
          <w:lang w:val="en-US" w:eastAsia="ro-RO"/>
        </w:rPr>
        <w:t>Consiliului</w:t>
      </w:r>
      <w:proofErr w:type="spellEnd"/>
      <w:r w:rsidRPr="00C87EB2">
        <w:rPr>
          <w:rFonts w:ascii="Times New Roman" w:eastAsia="Times New Roman" w:hAnsi="Times New Roman"/>
          <w:lang w:val="en-US" w:eastAsia="ro-RO"/>
        </w:rPr>
        <w:t xml:space="preserve">  local .</w:t>
      </w:r>
    </w:p>
    <w:p w14:paraId="6FCE4EF8" w14:textId="77777777" w:rsidR="00484AF1" w:rsidRPr="00C87EB2" w:rsidRDefault="00484AF1" w:rsidP="00446891">
      <w:pPr>
        <w:autoSpaceDE w:val="0"/>
        <w:autoSpaceDN w:val="0"/>
        <w:adjustRightInd w:val="0"/>
        <w:spacing w:after="0" w:line="240" w:lineRule="auto"/>
        <w:ind w:left="30" w:right="-284"/>
        <w:rPr>
          <w:rFonts w:ascii="Times New Roman" w:eastAsia="Times New Roman" w:hAnsi="Times New Roman"/>
          <w:lang w:eastAsia="ro-RO"/>
        </w:rPr>
      </w:pPr>
      <w:r w:rsidRPr="00C87EB2">
        <w:rPr>
          <w:rFonts w:ascii="Times New Roman" w:eastAsia="Times New Roman" w:hAnsi="Times New Roman"/>
          <w:lang w:eastAsia="ro-RO"/>
        </w:rPr>
        <w:t xml:space="preserve">          In temeiul  dispozitiilor art. 84, art. 87,art.110 , art. 129 alin.(2) ,lit.” b ”; alin.(4)  lit.”d” ,art.139 alin.(3) li.”a” , art. 140, alin.(1) , precum și al art. 196, alin.(1)  lit. „a” , art. 197, art. 240 , si art. 243  din  Codul  administrativ  aprobat   prin Ordonanta  de  Urgenta  a  Guvernului  nr.  57 din 03.07.2019 :</w:t>
      </w:r>
    </w:p>
    <w:p w14:paraId="35FCB95D" w14:textId="62E14CA4" w:rsidR="00484AF1" w:rsidRPr="00C87EB2" w:rsidRDefault="00484AF1" w:rsidP="00446891">
      <w:pPr>
        <w:autoSpaceDE w:val="0"/>
        <w:autoSpaceDN w:val="0"/>
        <w:adjustRightInd w:val="0"/>
        <w:spacing w:after="0" w:line="240" w:lineRule="auto"/>
        <w:ind w:right="-284"/>
        <w:rPr>
          <w:rFonts w:ascii="Times New Roman" w:eastAsia="Times New Roman" w:hAnsi="Times New Roman"/>
          <w:b/>
          <w:lang w:eastAsia="ro-RO"/>
        </w:rPr>
      </w:pPr>
      <w:r w:rsidRPr="00C87EB2">
        <w:rPr>
          <w:rFonts w:ascii="Times New Roman" w:eastAsia="Times New Roman" w:hAnsi="Times New Roman"/>
          <w:b/>
          <w:lang w:eastAsia="ro-RO"/>
        </w:rPr>
        <w:t xml:space="preserve">            Primarul comunei  Ion Creanga, județul Neamț </w:t>
      </w:r>
      <w:r w:rsidR="00441321" w:rsidRPr="00C87EB2">
        <w:rPr>
          <w:rFonts w:ascii="Times New Roman" w:eastAsia="Times New Roman" w:hAnsi="Times New Roman"/>
          <w:b/>
          <w:lang w:eastAsia="ro-RO"/>
        </w:rPr>
        <w:t xml:space="preserve"> :</w:t>
      </w:r>
    </w:p>
    <w:p w14:paraId="3B5FFD0D" w14:textId="77777777" w:rsidR="00484AF1" w:rsidRPr="00C87EB2" w:rsidRDefault="00484AF1" w:rsidP="00446891">
      <w:pPr>
        <w:autoSpaceDE w:val="0"/>
        <w:autoSpaceDN w:val="0"/>
        <w:adjustRightInd w:val="0"/>
        <w:spacing w:after="0" w:line="240" w:lineRule="auto"/>
        <w:ind w:right="-284"/>
        <w:rPr>
          <w:rFonts w:ascii="Times New Roman" w:eastAsia="Times New Roman" w:hAnsi="Times New Roman"/>
          <w:b/>
          <w:lang w:eastAsia="ro-RO"/>
        </w:rPr>
      </w:pPr>
    </w:p>
    <w:p w14:paraId="6C7BB483" w14:textId="77777777" w:rsidR="00484AF1" w:rsidRPr="00C87EB2" w:rsidRDefault="00484AF1" w:rsidP="00446891">
      <w:pPr>
        <w:autoSpaceDE w:val="0"/>
        <w:autoSpaceDN w:val="0"/>
        <w:adjustRightInd w:val="0"/>
        <w:spacing w:after="0" w:line="240" w:lineRule="auto"/>
        <w:ind w:right="-284"/>
        <w:jc w:val="center"/>
        <w:rPr>
          <w:rFonts w:ascii="Times New Roman" w:eastAsia="Times New Roman" w:hAnsi="Times New Roman"/>
          <w:b/>
          <w:lang w:eastAsia="ro-RO"/>
        </w:rPr>
      </w:pPr>
      <w:r w:rsidRPr="00C87EB2">
        <w:rPr>
          <w:rFonts w:ascii="Times New Roman" w:eastAsia="Times New Roman" w:hAnsi="Times New Roman"/>
          <w:b/>
          <w:lang w:eastAsia="ro-RO"/>
        </w:rPr>
        <w:t>PROPUN:</w:t>
      </w:r>
    </w:p>
    <w:p w14:paraId="60C8E8CB" w14:textId="77777777" w:rsidR="00484AF1" w:rsidRPr="00C87EB2" w:rsidRDefault="00484AF1" w:rsidP="00446891">
      <w:pPr>
        <w:autoSpaceDE w:val="0"/>
        <w:autoSpaceDN w:val="0"/>
        <w:adjustRightInd w:val="0"/>
        <w:spacing w:after="0" w:line="240" w:lineRule="auto"/>
        <w:ind w:right="-284"/>
        <w:jc w:val="center"/>
        <w:rPr>
          <w:rFonts w:ascii="Times New Roman" w:eastAsia="Times New Roman" w:hAnsi="Times New Roman"/>
          <w:b/>
          <w:lang w:eastAsia="ro-RO"/>
        </w:rPr>
      </w:pPr>
    </w:p>
    <w:p w14:paraId="1697A078" w14:textId="1E0065F3" w:rsidR="00484AF1" w:rsidRPr="00C87EB2" w:rsidRDefault="00484AF1" w:rsidP="00446891">
      <w:pPr>
        <w:spacing w:after="0" w:line="240" w:lineRule="auto"/>
        <w:rPr>
          <w:rFonts w:ascii="Times New Roman" w:eastAsia="Times New Roman" w:hAnsi="Times New Roman"/>
          <w:lang w:val="fr-FR"/>
        </w:rPr>
      </w:pPr>
      <w:r w:rsidRPr="00C87EB2">
        <w:rPr>
          <w:rFonts w:ascii="Times New Roman" w:eastAsia="Times New Roman" w:hAnsi="Times New Roman"/>
          <w:lang w:val="fr-FR"/>
        </w:rPr>
        <w:t xml:space="preserve">      </w:t>
      </w:r>
      <w:r w:rsidRPr="00C87EB2">
        <w:rPr>
          <w:rFonts w:ascii="Times New Roman" w:eastAsia="Times New Roman" w:hAnsi="Times New Roman"/>
          <w:b/>
          <w:u w:val="single"/>
          <w:lang w:val="fr-FR"/>
        </w:rPr>
        <w:t>Art. 1</w:t>
      </w:r>
      <w:r w:rsidRPr="00C87EB2">
        <w:rPr>
          <w:rFonts w:ascii="Times New Roman" w:eastAsia="Times New Roman" w:hAnsi="Times New Roman"/>
          <w:b/>
          <w:lang w:val="fr-FR"/>
        </w:rPr>
        <w:t xml:space="preserve"> </w:t>
      </w:r>
      <w:r w:rsidRPr="00C87EB2">
        <w:rPr>
          <w:rFonts w:ascii="Times New Roman" w:eastAsia="Times New Roman" w:hAnsi="Times New Roman"/>
          <w:lang w:val="fr-FR"/>
        </w:rPr>
        <w:t xml:space="preserve">Se </w:t>
      </w:r>
      <w:proofErr w:type="spellStart"/>
      <w:proofErr w:type="gramStart"/>
      <w:r w:rsidRPr="00C87EB2">
        <w:rPr>
          <w:rFonts w:ascii="Times New Roman" w:eastAsia="Times New Roman" w:hAnsi="Times New Roman"/>
          <w:lang w:val="fr-FR"/>
        </w:rPr>
        <w:t>aprobă</w:t>
      </w:r>
      <w:proofErr w:type="spellEnd"/>
      <w:r w:rsidRPr="00C87EB2">
        <w:rPr>
          <w:rFonts w:ascii="Times New Roman" w:eastAsia="Times New Roman" w:hAnsi="Times New Roman"/>
          <w:lang w:val="fr-FR"/>
        </w:rPr>
        <w:t xml:space="preserve"> ,</w:t>
      </w:r>
      <w:proofErr w:type="gramEnd"/>
      <w:r w:rsidRPr="00C87EB2">
        <w:rPr>
          <w:rFonts w:ascii="Times New Roman" w:eastAsia="Times New Roman" w:hAnsi="Times New Roman"/>
          <w:lang w:val="fr-FR"/>
        </w:rPr>
        <w:t xml:space="preserve"> </w:t>
      </w:r>
      <w:r w:rsidRPr="00C87EB2">
        <w:rPr>
          <w:rFonts w:ascii="Times New Roman" w:eastAsia="Times New Roman" w:hAnsi="Times New Roman"/>
          <w:b/>
          <w:lang w:val="fr-FR"/>
        </w:rPr>
        <w:t xml:space="preserve">Nota  </w:t>
      </w:r>
      <w:proofErr w:type="spellStart"/>
      <w:r w:rsidRPr="00C87EB2">
        <w:rPr>
          <w:rFonts w:ascii="Times New Roman" w:eastAsia="Times New Roman" w:hAnsi="Times New Roman"/>
          <w:b/>
          <w:lang w:val="fr-FR"/>
        </w:rPr>
        <w:t>conceptuala</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pentru</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realizarea</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obiectivul</w:t>
      </w:r>
      <w:proofErr w:type="spellEnd"/>
      <w:r w:rsidRPr="00C87EB2">
        <w:rPr>
          <w:rFonts w:ascii="Times New Roman" w:eastAsia="Times New Roman" w:hAnsi="Times New Roman"/>
          <w:lang w:val="fr-FR"/>
        </w:rPr>
        <w:t xml:space="preserve"> de </w:t>
      </w:r>
      <w:proofErr w:type="spellStart"/>
      <w:r w:rsidRPr="00C87EB2">
        <w:rPr>
          <w:rFonts w:ascii="Times New Roman" w:eastAsia="Times New Roman" w:hAnsi="Times New Roman"/>
          <w:lang w:val="fr-FR"/>
        </w:rPr>
        <w:t>investitie</w:t>
      </w:r>
      <w:proofErr w:type="spellEnd"/>
      <w:r w:rsidRPr="00C87EB2">
        <w:rPr>
          <w:rFonts w:ascii="Times New Roman" w:eastAsia="Times New Roman" w:hAnsi="Times New Roman"/>
          <w:lang w:val="fr-FR"/>
        </w:rPr>
        <w:t xml:space="preserve"> </w:t>
      </w:r>
      <w:r w:rsidR="00446891" w:rsidRPr="00C87EB2">
        <w:rPr>
          <w:rFonts w:ascii="Times New Roman" w:eastAsia="Times New Roman" w:hAnsi="Times New Roman"/>
          <w:lang w:val="fr-FR"/>
        </w:rPr>
        <w:t>«</w:t>
      </w:r>
      <w:proofErr w:type="spellStart"/>
      <w:r w:rsidR="00A10479" w:rsidRPr="006701EA">
        <w:rPr>
          <w:rFonts w:ascii="Times New Roman" w:eastAsia="Times New Roman" w:hAnsi="Times New Roman"/>
          <w:b/>
          <w:sz w:val="24"/>
          <w:szCs w:val="24"/>
          <w:lang w:val="fr-FR"/>
        </w:rPr>
        <w:t>Extindere</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p</w:t>
      </w:r>
      <w:r w:rsidR="007519E7">
        <w:rPr>
          <w:rFonts w:ascii="Times New Roman" w:eastAsia="Times New Roman" w:hAnsi="Times New Roman"/>
          <w:b/>
          <w:sz w:val="24"/>
          <w:szCs w:val="24"/>
          <w:lang w:val="fr-FR"/>
        </w:rPr>
        <w:t>od</w:t>
      </w:r>
      <w:r w:rsidR="00820EED">
        <w:rPr>
          <w:rFonts w:ascii="Times New Roman" w:eastAsia="Times New Roman" w:hAnsi="Times New Roman"/>
          <w:b/>
          <w:sz w:val="24"/>
          <w:szCs w:val="24"/>
          <w:lang w:val="fr-FR"/>
        </w:rPr>
        <w:t>eț</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strada</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Vâlcele</w:t>
      </w:r>
      <w:proofErr w:type="spellEnd"/>
      <w:r w:rsidR="00A10479" w:rsidRPr="006701EA">
        <w:rPr>
          <w:rFonts w:ascii="Times New Roman" w:eastAsia="Times New Roman" w:hAnsi="Times New Roman"/>
          <w:b/>
          <w:sz w:val="24"/>
          <w:szCs w:val="24"/>
          <w:lang w:val="fr-FR"/>
        </w:rPr>
        <w:t xml:space="preserve"> , </w:t>
      </w:r>
      <w:proofErr w:type="spellStart"/>
      <w:r w:rsidR="00A10479" w:rsidRPr="006701EA">
        <w:rPr>
          <w:rFonts w:ascii="Times New Roman" w:eastAsia="Times New Roman" w:hAnsi="Times New Roman"/>
          <w:b/>
          <w:sz w:val="24"/>
          <w:szCs w:val="24"/>
          <w:lang w:val="fr-FR"/>
        </w:rPr>
        <w:t>sat</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Stejaru</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comuna</w:t>
      </w:r>
      <w:proofErr w:type="spellEnd"/>
      <w:r w:rsidR="00A10479" w:rsidRPr="006701EA">
        <w:rPr>
          <w:rFonts w:ascii="Times New Roman" w:eastAsia="Times New Roman" w:hAnsi="Times New Roman"/>
          <w:b/>
          <w:sz w:val="24"/>
          <w:szCs w:val="24"/>
          <w:lang w:val="fr-FR"/>
        </w:rPr>
        <w:t xml:space="preserve"> Ion Creanga, </w:t>
      </w:r>
      <w:proofErr w:type="spellStart"/>
      <w:r w:rsidR="00A10479" w:rsidRPr="006701EA">
        <w:rPr>
          <w:rFonts w:ascii="Times New Roman" w:eastAsia="Times New Roman" w:hAnsi="Times New Roman"/>
          <w:b/>
          <w:sz w:val="24"/>
          <w:szCs w:val="24"/>
          <w:lang w:val="fr-FR"/>
        </w:rPr>
        <w:t>judetul</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Neamț</w:t>
      </w:r>
      <w:proofErr w:type="spellEnd"/>
      <w:r w:rsidR="00446891" w:rsidRPr="00C87EB2">
        <w:rPr>
          <w:rFonts w:ascii="Times New Roman" w:eastAsia="Times New Roman" w:hAnsi="Times New Roman"/>
          <w:lang w:val="fr-FR"/>
        </w:rPr>
        <w:t>»</w:t>
      </w:r>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prevazuta</w:t>
      </w:r>
      <w:proofErr w:type="spellEnd"/>
      <w:r w:rsidRPr="00C87EB2">
        <w:rPr>
          <w:rFonts w:ascii="Times New Roman" w:eastAsia="Times New Roman" w:hAnsi="Times New Roman"/>
          <w:lang w:val="fr-FR"/>
        </w:rPr>
        <w:t xml:space="preserve">  in  </w:t>
      </w:r>
      <w:proofErr w:type="spellStart"/>
      <w:r w:rsidRPr="00C87EB2">
        <w:rPr>
          <w:rFonts w:ascii="Times New Roman" w:eastAsia="Times New Roman" w:hAnsi="Times New Roman"/>
          <w:lang w:val="fr-FR"/>
        </w:rPr>
        <w:t>anexa</w:t>
      </w:r>
      <w:proofErr w:type="spellEnd"/>
      <w:r w:rsidRPr="00C87EB2">
        <w:rPr>
          <w:rFonts w:ascii="Times New Roman" w:eastAsia="Times New Roman" w:hAnsi="Times New Roman"/>
          <w:lang w:val="fr-FR"/>
        </w:rPr>
        <w:t xml:space="preserve">  nr. </w:t>
      </w:r>
      <w:proofErr w:type="gramStart"/>
      <w:r w:rsidRPr="00C87EB2">
        <w:rPr>
          <w:rFonts w:ascii="Times New Roman" w:eastAsia="Times New Roman" w:hAnsi="Times New Roman"/>
          <w:lang w:val="fr-FR"/>
        </w:rPr>
        <w:t>1  la</w:t>
      </w:r>
      <w:proofErr w:type="gram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prezenta</w:t>
      </w:r>
      <w:proofErr w:type="spellEnd"/>
      <w:r w:rsidRPr="00C87EB2">
        <w:rPr>
          <w:rFonts w:ascii="Times New Roman" w:eastAsia="Times New Roman" w:hAnsi="Times New Roman"/>
          <w:lang w:val="fr-FR"/>
        </w:rPr>
        <w:t xml:space="preserve"> ,</w:t>
      </w:r>
    </w:p>
    <w:p w14:paraId="51F3E493" w14:textId="0DC62FB7" w:rsidR="00484AF1" w:rsidRPr="00C87EB2" w:rsidRDefault="00484AF1" w:rsidP="00446891">
      <w:pPr>
        <w:spacing w:after="0" w:line="240" w:lineRule="auto"/>
        <w:rPr>
          <w:rFonts w:ascii="Times New Roman" w:eastAsia="Times New Roman" w:hAnsi="Times New Roman"/>
          <w:b/>
          <w:lang w:val="fr-FR"/>
        </w:rPr>
      </w:pPr>
      <w:r w:rsidRPr="00C87EB2">
        <w:rPr>
          <w:rFonts w:ascii="Times New Roman" w:eastAsia="Times New Roman" w:hAnsi="Times New Roman"/>
          <w:lang w:val="fr-FR"/>
        </w:rPr>
        <w:t xml:space="preserve">     </w:t>
      </w:r>
      <w:r w:rsidRPr="00C87EB2">
        <w:rPr>
          <w:rFonts w:ascii="Times New Roman" w:eastAsia="Times New Roman" w:hAnsi="Times New Roman"/>
          <w:b/>
          <w:u w:val="single"/>
          <w:lang w:val="fr-FR"/>
        </w:rPr>
        <w:t>Art.</w:t>
      </w:r>
      <w:proofErr w:type="gramStart"/>
      <w:r w:rsidRPr="00C87EB2">
        <w:rPr>
          <w:rFonts w:ascii="Times New Roman" w:eastAsia="Times New Roman" w:hAnsi="Times New Roman"/>
          <w:b/>
          <w:u w:val="single"/>
          <w:lang w:val="fr-FR"/>
        </w:rPr>
        <w:t>2</w:t>
      </w:r>
      <w:r w:rsidRPr="00C87EB2">
        <w:rPr>
          <w:rFonts w:ascii="Times New Roman" w:eastAsia="Times New Roman" w:hAnsi="Times New Roman"/>
          <w:lang w:val="fr-FR"/>
        </w:rPr>
        <w:t xml:space="preserve">  Se</w:t>
      </w:r>
      <w:proofErr w:type="gram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aproba</w:t>
      </w:r>
      <w:proofErr w:type="spellEnd"/>
      <w:r w:rsidRPr="00C87EB2">
        <w:rPr>
          <w:rFonts w:ascii="Times New Roman" w:eastAsia="Times New Roman" w:hAnsi="Times New Roman"/>
          <w:lang w:val="fr-FR"/>
        </w:rPr>
        <w:t xml:space="preserve"> , </w:t>
      </w:r>
      <w:r w:rsidRPr="00C87EB2">
        <w:rPr>
          <w:rFonts w:ascii="Times New Roman" w:eastAsia="Times New Roman" w:hAnsi="Times New Roman"/>
          <w:b/>
          <w:lang w:val="fr-FR"/>
        </w:rPr>
        <w:t xml:space="preserve">Tema de  </w:t>
      </w:r>
      <w:proofErr w:type="spellStart"/>
      <w:r w:rsidRPr="00C87EB2">
        <w:rPr>
          <w:rFonts w:ascii="Times New Roman" w:eastAsia="Times New Roman" w:hAnsi="Times New Roman"/>
          <w:b/>
          <w:lang w:val="fr-FR"/>
        </w:rPr>
        <w:t>proiectare</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pentru</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realizarea</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obiectivului</w:t>
      </w:r>
      <w:proofErr w:type="spellEnd"/>
      <w:r w:rsidRPr="00C87EB2">
        <w:rPr>
          <w:rFonts w:ascii="Times New Roman" w:eastAsia="Times New Roman" w:hAnsi="Times New Roman"/>
          <w:lang w:val="fr-FR"/>
        </w:rPr>
        <w:t xml:space="preserve"> de  </w:t>
      </w:r>
      <w:proofErr w:type="spellStart"/>
      <w:r w:rsidRPr="00C87EB2">
        <w:rPr>
          <w:rFonts w:ascii="Times New Roman" w:eastAsia="Times New Roman" w:hAnsi="Times New Roman"/>
          <w:lang w:val="fr-FR"/>
        </w:rPr>
        <w:t>investitie</w:t>
      </w:r>
      <w:proofErr w:type="spellEnd"/>
      <w:r w:rsidRPr="00C87EB2">
        <w:rPr>
          <w:rFonts w:ascii="Times New Roman" w:eastAsia="Times New Roman" w:hAnsi="Times New Roman"/>
          <w:lang w:val="fr-FR"/>
        </w:rPr>
        <w:t xml:space="preserve"> </w:t>
      </w:r>
      <w:r w:rsidR="00D72609" w:rsidRPr="00C87EB2">
        <w:rPr>
          <w:rFonts w:ascii="Times New Roman" w:eastAsia="Times New Roman" w:hAnsi="Times New Roman"/>
          <w:lang w:val="fr-FR"/>
        </w:rPr>
        <w:t>«</w:t>
      </w:r>
      <w:r w:rsidR="00A10479">
        <w:rPr>
          <w:rFonts w:ascii="Times New Roman" w:eastAsia="Times New Roman" w:hAnsi="Times New Roman"/>
          <w:lang w:val="fr-FR"/>
        </w:rPr>
        <w:t xml:space="preserve"> </w:t>
      </w:r>
      <w:proofErr w:type="spellStart"/>
      <w:r w:rsidR="007519E7">
        <w:rPr>
          <w:rFonts w:ascii="Times New Roman" w:eastAsia="Times New Roman" w:hAnsi="Times New Roman"/>
          <w:b/>
          <w:sz w:val="24"/>
          <w:szCs w:val="24"/>
          <w:lang w:val="fr-FR"/>
        </w:rPr>
        <w:t>Extindere</w:t>
      </w:r>
      <w:proofErr w:type="spellEnd"/>
      <w:r w:rsidR="007519E7">
        <w:rPr>
          <w:rFonts w:ascii="Times New Roman" w:eastAsia="Times New Roman" w:hAnsi="Times New Roman"/>
          <w:b/>
          <w:sz w:val="24"/>
          <w:szCs w:val="24"/>
          <w:lang w:val="fr-FR"/>
        </w:rPr>
        <w:t xml:space="preserve"> </w:t>
      </w:r>
      <w:proofErr w:type="spellStart"/>
      <w:r w:rsidR="007519E7">
        <w:rPr>
          <w:rFonts w:ascii="Times New Roman" w:eastAsia="Times New Roman" w:hAnsi="Times New Roman"/>
          <w:b/>
          <w:sz w:val="24"/>
          <w:szCs w:val="24"/>
          <w:lang w:val="fr-FR"/>
        </w:rPr>
        <w:t>pod</w:t>
      </w:r>
      <w:r w:rsidR="00820EED">
        <w:rPr>
          <w:rFonts w:ascii="Times New Roman" w:eastAsia="Times New Roman" w:hAnsi="Times New Roman"/>
          <w:b/>
          <w:sz w:val="24"/>
          <w:szCs w:val="24"/>
          <w:lang w:val="fr-FR"/>
        </w:rPr>
        <w:t>eț</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strada</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Vâlcele</w:t>
      </w:r>
      <w:proofErr w:type="spellEnd"/>
      <w:r w:rsidR="00A10479" w:rsidRPr="006701EA">
        <w:rPr>
          <w:rFonts w:ascii="Times New Roman" w:eastAsia="Times New Roman" w:hAnsi="Times New Roman"/>
          <w:b/>
          <w:sz w:val="24"/>
          <w:szCs w:val="24"/>
          <w:lang w:val="fr-FR"/>
        </w:rPr>
        <w:t xml:space="preserve"> , </w:t>
      </w:r>
      <w:proofErr w:type="spellStart"/>
      <w:r w:rsidR="00A10479" w:rsidRPr="006701EA">
        <w:rPr>
          <w:rFonts w:ascii="Times New Roman" w:eastAsia="Times New Roman" w:hAnsi="Times New Roman"/>
          <w:b/>
          <w:sz w:val="24"/>
          <w:szCs w:val="24"/>
          <w:lang w:val="fr-FR"/>
        </w:rPr>
        <w:t>sat</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Stejaru</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comuna</w:t>
      </w:r>
      <w:proofErr w:type="spellEnd"/>
      <w:r w:rsidR="00A10479" w:rsidRPr="006701EA">
        <w:rPr>
          <w:rFonts w:ascii="Times New Roman" w:eastAsia="Times New Roman" w:hAnsi="Times New Roman"/>
          <w:b/>
          <w:sz w:val="24"/>
          <w:szCs w:val="24"/>
          <w:lang w:val="fr-FR"/>
        </w:rPr>
        <w:t xml:space="preserve"> Ion Creanga, </w:t>
      </w:r>
      <w:proofErr w:type="spellStart"/>
      <w:r w:rsidR="00A10479" w:rsidRPr="006701EA">
        <w:rPr>
          <w:rFonts w:ascii="Times New Roman" w:eastAsia="Times New Roman" w:hAnsi="Times New Roman"/>
          <w:b/>
          <w:sz w:val="24"/>
          <w:szCs w:val="24"/>
          <w:lang w:val="fr-FR"/>
        </w:rPr>
        <w:t>judetul</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Neamț</w:t>
      </w:r>
      <w:proofErr w:type="spellEnd"/>
      <w:r w:rsidR="00446891" w:rsidRPr="00C87EB2">
        <w:rPr>
          <w:rFonts w:ascii="Times New Roman" w:eastAsia="Times New Roman" w:hAnsi="Times New Roman"/>
          <w:lang w:val="fr-FR"/>
        </w:rPr>
        <w:t>»</w:t>
      </w:r>
      <w:r w:rsidRPr="00C87EB2">
        <w:rPr>
          <w:rFonts w:ascii="Times New Roman" w:eastAsia="Times New Roman" w:hAnsi="Times New Roman"/>
          <w:lang w:val="fr-FR"/>
        </w:rPr>
        <w:t xml:space="preserve"> , </w:t>
      </w:r>
      <w:proofErr w:type="spellStart"/>
      <w:r w:rsidRPr="00C87EB2">
        <w:rPr>
          <w:rFonts w:ascii="Times New Roman" w:eastAsia="Times New Roman" w:hAnsi="Times New Roman"/>
          <w:lang w:val="fr-FR"/>
        </w:rPr>
        <w:t>prevazuta</w:t>
      </w:r>
      <w:proofErr w:type="spellEnd"/>
      <w:r w:rsidRPr="00C87EB2">
        <w:rPr>
          <w:rFonts w:ascii="Times New Roman" w:eastAsia="Times New Roman" w:hAnsi="Times New Roman"/>
          <w:lang w:val="fr-FR"/>
        </w:rPr>
        <w:t xml:space="preserve">  in  </w:t>
      </w:r>
      <w:proofErr w:type="spellStart"/>
      <w:r w:rsidRPr="00C87EB2">
        <w:rPr>
          <w:rFonts w:ascii="Times New Roman" w:eastAsia="Times New Roman" w:hAnsi="Times New Roman"/>
          <w:lang w:val="fr-FR"/>
        </w:rPr>
        <w:t>anexa</w:t>
      </w:r>
      <w:proofErr w:type="spellEnd"/>
      <w:r w:rsidRPr="00C87EB2">
        <w:rPr>
          <w:rFonts w:ascii="Times New Roman" w:eastAsia="Times New Roman" w:hAnsi="Times New Roman"/>
          <w:lang w:val="fr-FR"/>
        </w:rPr>
        <w:t xml:space="preserve">  nr. </w:t>
      </w:r>
      <w:proofErr w:type="gramStart"/>
      <w:r w:rsidRPr="00C87EB2">
        <w:rPr>
          <w:rFonts w:ascii="Times New Roman" w:eastAsia="Times New Roman" w:hAnsi="Times New Roman"/>
          <w:lang w:val="fr-FR"/>
        </w:rPr>
        <w:t>2  la</w:t>
      </w:r>
      <w:proofErr w:type="gram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prezenta</w:t>
      </w:r>
      <w:proofErr w:type="spellEnd"/>
      <w:r w:rsidRPr="00C87EB2">
        <w:rPr>
          <w:rFonts w:ascii="Times New Roman" w:eastAsia="Times New Roman" w:hAnsi="Times New Roman"/>
          <w:lang w:val="fr-FR"/>
        </w:rPr>
        <w:t xml:space="preserve"> .</w:t>
      </w:r>
    </w:p>
    <w:p w14:paraId="1494B219" w14:textId="29648FEC" w:rsidR="00484AF1" w:rsidRPr="00C87EB2" w:rsidRDefault="00484AF1" w:rsidP="00446891">
      <w:pPr>
        <w:spacing w:after="0" w:line="240" w:lineRule="auto"/>
        <w:rPr>
          <w:rFonts w:ascii="Times New Roman" w:eastAsia="Times New Roman" w:hAnsi="Times New Roman"/>
          <w:b/>
          <w:lang w:val="fr-FR"/>
        </w:rPr>
      </w:pPr>
      <w:r w:rsidRPr="00C87EB2">
        <w:rPr>
          <w:rFonts w:ascii="Times New Roman" w:eastAsia="Times New Roman" w:hAnsi="Times New Roman"/>
          <w:lang w:val="fr-FR"/>
        </w:rPr>
        <w:t xml:space="preserve">     </w:t>
      </w:r>
      <w:r w:rsidRPr="00C87EB2">
        <w:rPr>
          <w:rFonts w:ascii="Times New Roman" w:eastAsia="Times New Roman" w:hAnsi="Times New Roman"/>
          <w:b/>
          <w:u w:val="single"/>
          <w:lang w:val="fr-FR"/>
        </w:rPr>
        <w:t>Art.</w:t>
      </w:r>
      <w:proofErr w:type="gramStart"/>
      <w:r w:rsidRPr="00C87EB2">
        <w:rPr>
          <w:rFonts w:ascii="Times New Roman" w:eastAsia="Times New Roman" w:hAnsi="Times New Roman"/>
          <w:b/>
          <w:u w:val="single"/>
          <w:lang w:val="fr-FR"/>
        </w:rPr>
        <w:t>3</w:t>
      </w:r>
      <w:r w:rsidRPr="00C87EB2">
        <w:rPr>
          <w:rFonts w:ascii="Times New Roman" w:eastAsia="Times New Roman" w:hAnsi="Times New Roman"/>
          <w:lang w:val="fr-FR"/>
        </w:rPr>
        <w:t xml:space="preserve">  Se</w:t>
      </w:r>
      <w:proofErr w:type="gram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aprobă</w:t>
      </w:r>
      <w:proofErr w:type="spellEnd"/>
      <w:r w:rsidRPr="00C87EB2">
        <w:rPr>
          <w:rFonts w:ascii="Times New Roman" w:eastAsia="Times New Roman" w:hAnsi="Times New Roman"/>
          <w:lang w:val="fr-FR"/>
        </w:rPr>
        <w:t xml:space="preserve"> ,  </w:t>
      </w:r>
      <w:proofErr w:type="spellStart"/>
      <w:r w:rsidRPr="00C87EB2">
        <w:rPr>
          <w:rFonts w:ascii="Times New Roman" w:eastAsia="Times New Roman" w:hAnsi="Times New Roman"/>
          <w:b/>
          <w:lang w:val="fr-FR"/>
        </w:rPr>
        <w:t>Devizul</w:t>
      </w:r>
      <w:proofErr w:type="spellEnd"/>
      <w:r w:rsidRPr="00C87EB2">
        <w:rPr>
          <w:rFonts w:ascii="Times New Roman" w:eastAsia="Times New Roman" w:hAnsi="Times New Roman"/>
          <w:b/>
          <w:lang w:val="fr-FR"/>
        </w:rPr>
        <w:t xml:space="preserve">  </w:t>
      </w:r>
      <w:proofErr w:type="spellStart"/>
      <w:r w:rsidRPr="00C87EB2">
        <w:rPr>
          <w:rFonts w:ascii="Times New Roman" w:eastAsia="Times New Roman" w:hAnsi="Times New Roman"/>
          <w:b/>
          <w:lang w:val="fr-FR"/>
        </w:rPr>
        <w:t>estimativ</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pentru</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realizarea</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obiectivului</w:t>
      </w:r>
      <w:proofErr w:type="spellEnd"/>
      <w:r w:rsidRPr="00C87EB2">
        <w:rPr>
          <w:rFonts w:ascii="Times New Roman" w:eastAsia="Times New Roman" w:hAnsi="Times New Roman"/>
          <w:lang w:val="fr-FR"/>
        </w:rPr>
        <w:t xml:space="preserve"> de  </w:t>
      </w:r>
      <w:proofErr w:type="spellStart"/>
      <w:r w:rsidRPr="00C87EB2">
        <w:rPr>
          <w:rFonts w:ascii="Times New Roman" w:eastAsia="Times New Roman" w:hAnsi="Times New Roman"/>
          <w:lang w:val="fr-FR"/>
        </w:rPr>
        <w:t>investitie</w:t>
      </w:r>
      <w:proofErr w:type="spellEnd"/>
      <w:r w:rsidRPr="00C87EB2">
        <w:rPr>
          <w:rFonts w:ascii="Times New Roman" w:eastAsia="Times New Roman" w:hAnsi="Times New Roman"/>
          <w:lang w:val="fr-FR"/>
        </w:rPr>
        <w:t xml:space="preserve"> </w:t>
      </w:r>
      <w:r w:rsidR="00446891" w:rsidRPr="00C87EB2">
        <w:rPr>
          <w:rFonts w:ascii="Times New Roman" w:eastAsia="Times New Roman" w:hAnsi="Times New Roman"/>
          <w:b/>
          <w:lang w:val="fr-FR"/>
        </w:rPr>
        <w:t xml:space="preserve"> </w:t>
      </w:r>
      <w:r w:rsidRPr="00C87EB2">
        <w:rPr>
          <w:rFonts w:ascii="Times New Roman" w:eastAsia="Times New Roman" w:hAnsi="Times New Roman"/>
          <w:bCs/>
          <w:lang w:val="en-US"/>
        </w:rPr>
        <w:t xml:space="preserve"> </w:t>
      </w:r>
      <w:r w:rsidR="00D72609" w:rsidRPr="00C87EB2">
        <w:rPr>
          <w:rFonts w:ascii="Times New Roman" w:eastAsia="Times New Roman" w:hAnsi="Times New Roman"/>
          <w:lang w:val="fr-FR"/>
        </w:rPr>
        <w:t>«</w:t>
      </w:r>
      <w:r w:rsidR="00A10479">
        <w:rPr>
          <w:rFonts w:ascii="Times New Roman" w:eastAsia="Times New Roman" w:hAnsi="Times New Roman"/>
          <w:lang w:val="fr-FR"/>
        </w:rPr>
        <w:t xml:space="preserve"> </w:t>
      </w:r>
      <w:proofErr w:type="spellStart"/>
      <w:r w:rsidR="007519E7">
        <w:rPr>
          <w:rFonts w:ascii="Times New Roman" w:eastAsia="Times New Roman" w:hAnsi="Times New Roman"/>
          <w:b/>
          <w:sz w:val="24"/>
          <w:szCs w:val="24"/>
          <w:lang w:val="fr-FR"/>
        </w:rPr>
        <w:t>Extindere</w:t>
      </w:r>
      <w:proofErr w:type="spellEnd"/>
      <w:r w:rsidR="007519E7">
        <w:rPr>
          <w:rFonts w:ascii="Times New Roman" w:eastAsia="Times New Roman" w:hAnsi="Times New Roman"/>
          <w:b/>
          <w:sz w:val="24"/>
          <w:szCs w:val="24"/>
          <w:lang w:val="fr-FR"/>
        </w:rPr>
        <w:t xml:space="preserve"> </w:t>
      </w:r>
      <w:proofErr w:type="spellStart"/>
      <w:r w:rsidR="007519E7">
        <w:rPr>
          <w:rFonts w:ascii="Times New Roman" w:eastAsia="Times New Roman" w:hAnsi="Times New Roman"/>
          <w:b/>
          <w:sz w:val="24"/>
          <w:szCs w:val="24"/>
          <w:lang w:val="fr-FR"/>
        </w:rPr>
        <w:t>pod</w:t>
      </w:r>
      <w:r w:rsidR="00820EED">
        <w:rPr>
          <w:rFonts w:ascii="Times New Roman" w:eastAsia="Times New Roman" w:hAnsi="Times New Roman"/>
          <w:b/>
          <w:sz w:val="24"/>
          <w:szCs w:val="24"/>
          <w:lang w:val="fr-FR"/>
        </w:rPr>
        <w:t>eț</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strada</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Vâlcele</w:t>
      </w:r>
      <w:proofErr w:type="spellEnd"/>
      <w:r w:rsidR="00A10479" w:rsidRPr="006701EA">
        <w:rPr>
          <w:rFonts w:ascii="Times New Roman" w:eastAsia="Times New Roman" w:hAnsi="Times New Roman"/>
          <w:b/>
          <w:sz w:val="24"/>
          <w:szCs w:val="24"/>
          <w:lang w:val="fr-FR"/>
        </w:rPr>
        <w:t xml:space="preserve"> , </w:t>
      </w:r>
      <w:proofErr w:type="spellStart"/>
      <w:r w:rsidR="00A10479" w:rsidRPr="006701EA">
        <w:rPr>
          <w:rFonts w:ascii="Times New Roman" w:eastAsia="Times New Roman" w:hAnsi="Times New Roman"/>
          <w:b/>
          <w:sz w:val="24"/>
          <w:szCs w:val="24"/>
          <w:lang w:val="fr-FR"/>
        </w:rPr>
        <w:t>sat</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Stejaru</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comuna</w:t>
      </w:r>
      <w:proofErr w:type="spellEnd"/>
      <w:r w:rsidR="00A10479" w:rsidRPr="006701EA">
        <w:rPr>
          <w:rFonts w:ascii="Times New Roman" w:eastAsia="Times New Roman" w:hAnsi="Times New Roman"/>
          <w:b/>
          <w:sz w:val="24"/>
          <w:szCs w:val="24"/>
          <w:lang w:val="fr-FR"/>
        </w:rPr>
        <w:t xml:space="preserve"> Ion Creanga, </w:t>
      </w:r>
      <w:proofErr w:type="spellStart"/>
      <w:r w:rsidR="00A10479" w:rsidRPr="006701EA">
        <w:rPr>
          <w:rFonts w:ascii="Times New Roman" w:eastAsia="Times New Roman" w:hAnsi="Times New Roman"/>
          <w:b/>
          <w:sz w:val="24"/>
          <w:szCs w:val="24"/>
          <w:lang w:val="fr-FR"/>
        </w:rPr>
        <w:t>judetul</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Neamț</w:t>
      </w:r>
      <w:proofErr w:type="spellEnd"/>
      <w:r w:rsidR="00446891" w:rsidRPr="00C87EB2">
        <w:rPr>
          <w:rFonts w:ascii="Times New Roman" w:eastAsia="Times New Roman" w:hAnsi="Times New Roman"/>
          <w:lang w:val="fr-FR"/>
        </w:rPr>
        <w:t xml:space="preserve">» </w:t>
      </w:r>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prevazuta</w:t>
      </w:r>
      <w:proofErr w:type="spellEnd"/>
      <w:r w:rsidRPr="00C87EB2">
        <w:rPr>
          <w:rFonts w:ascii="Times New Roman" w:eastAsia="Times New Roman" w:hAnsi="Times New Roman"/>
          <w:lang w:val="fr-FR"/>
        </w:rPr>
        <w:t xml:space="preserve">  in  </w:t>
      </w:r>
      <w:proofErr w:type="spellStart"/>
      <w:r w:rsidRPr="00C87EB2">
        <w:rPr>
          <w:rFonts w:ascii="Times New Roman" w:eastAsia="Times New Roman" w:hAnsi="Times New Roman"/>
          <w:lang w:val="fr-FR"/>
        </w:rPr>
        <w:t>anexa</w:t>
      </w:r>
      <w:proofErr w:type="spellEnd"/>
      <w:r w:rsidRPr="00C87EB2">
        <w:rPr>
          <w:rFonts w:ascii="Times New Roman" w:eastAsia="Times New Roman" w:hAnsi="Times New Roman"/>
          <w:lang w:val="fr-FR"/>
        </w:rPr>
        <w:t xml:space="preserve">  nr. </w:t>
      </w:r>
      <w:proofErr w:type="gramStart"/>
      <w:r w:rsidRPr="00C87EB2">
        <w:rPr>
          <w:rFonts w:ascii="Times New Roman" w:eastAsia="Times New Roman" w:hAnsi="Times New Roman"/>
          <w:lang w:val="fr-FR"/>
        </w:rPr>
        <w:t>3  la</w:t>
      </w:r>
      <w:proofErr w:type="gram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prezenta</w:t>
      </w:r>
      <w:proofErr w:type="spellEnd"/>
      <w:r w:rsidRPr="00C87EB2">
        <w:rPr>
          <w:rFonts w:ascii="Times New Roman" w:eastAsia="Times New Roman" w:hAnsi="Times New Roman"/>
          <w:lang w:val="fr-FR"/>
        </w:rPr>
        <w:t xml:space="preserve"> .</w:t>
      </w:r>
    </w:p>
    <w:p w14:paraId="40B30E75" w14:textId="63194048" w:rsidR="00484AF1" w:rsidRPr="00C87EB2" w:rsidRDefault="00484AF1" w:rsidP="00446891">
      <w:pPr>
        <w:spacing w:after="0" w:line="240" w:lineRule="auto"/>
        <w:rPr>
          <w:rFonts w:ascii="Times New Roman" w:eastAsia="Times New Roman" w:hAnsi="Times New Roman"/>
          <w:lang w:val="fr-FR"/>
        </w:rPr>
      </w:pPr>
      <w:r w:rsidRPr="00C87EB2">
        <w:rPr>
          <w:rFonts w:ascii="Times New Roman" w:eastAsia="Times New Roman" w:hAnsi="Times New Roman"/>
        </w:rPr>
        <w:t xml:space="preserve">    </w:t>
      </w:r>
      <w:r w:rsidRPr="00C87EB2">
        <w:rPr>
          <w:rFonts w:ascii="Times New Roman" w:eastAsia="Times New Roman" w:hAnsi="Times New Roman"/>
          <w:b/>
          <w:u w:val="single"/>
        </w:rPr>
        <w:t xml:space="preserve">Art. 4 </w:t>
      </w:r>
      <w:r w:rsidRPr="00C87EB2">
        <w:rPr>
          <w:rFonts w:ascii="Times New Roman" w:eastAsia="Times New Roman" w:hAnsi="Times New Roman"/>
        </w:rPr>
        <w:t xml:space="preserve"> Finantarea obiectivului de  investitie </w:t>
      </w:r>
      <w:r w:rsidR="00A10479">
        <w:rPr>
          <w:rFonts w:ascii="Times New Roman" w:eastAsia="Times New Roman" w:hAnsi="Times New Roman"/>
        </w:rPr>
        <w:t xml:space="preserve">,, </w:t>
      </w:r>
      <w:proofErr w:type="spellStart"/>
      <w:r w:rsidR="007519E7">
        <w:rPr>
          <w:rFonts w:ascii="Times New Roman" w:eastAsia="Times New Roman" w:hAnsi="Times New Roman"/>
          <w:b/>
          <w:sz w:val="24"/>
          <w:szCs w:val="24"/>
          <w:lang w:val="fr-FR"/>
        </w:rPr>
        <w:t>Extindere</w:t>
      </w:r>
      <w:proofErr w:type="spellEnd"/>
      <w:r w:rsidR="007519E7">
        <w:rPr>
          <w:rFonts w:ascii="Times New Roman" w:eastAsia="Times New Roman" w:hAnsi="Times New Roman"/>
          <w:b/>
          <w:sz w:val="24"/>
          <w:szCs w:val="24"/>
          <w:lang w:val="fr-FR"/>
        </w:rPr>
        <w:t xml:space="preserve"> </w:t>
      </w:r>
      <w:proofErr w:type="spellStart"/>
      <w:r w:rsidR="007519E7">
        <w:rPr>
          <w:rFonts w:ascii="Times New Roman" w:eastAsia="Times New Roman" w:hAnsi="Times New Roman"/>
          <w:b/>
          <w:sz w:val="24"/>
          <w:szCs w:val="24"/>
          <w:lang w:val="fr-FR"/>
        </w:rPr>
        <w:t>pod</w:t>
      </w:r>
      <w:r w:rsidR="00820EED">
        <w:rPr>
          <w:rFonts w:ascii="Times New Roman" w:eastAsia="Times New Roman" w:hAnsi="Times New Roman"/>
          <w:b/>
          <w:sz w:val="24"/>
          <w:szCs w:val="24"/>
          <w:lang w:val="fr-FR"/>
        </w:rPr>
        <w:t>eț</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strada</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Vâlcele</w:t>
      </w:r>
      <w:proofErr w:type="spellEnd"/>
      <w:r w:rsidR="00A10479" w:rsidRPr="006701EA">
        <w:rPr>
          <w:rFonts w:ascii="Times New Roman" w:eastAsia="Times New Roman" w:hAnsi="Times New Roman"/>
          <w:b/>
          <w:sz w:val="24"/>
          <w:szCs w:val="24"/>
          <w:lang w:val="fr-FR"/>
        </w:rPr>
        <w:t xml:space="preserve"> , </w:t>
      </w:r>
      <w:proofErr w:type="spellStart"/>
      <w:r w:rsidR="00A10479" w:rsidRPr="006701EA">
        <w:rPr>
          <w:rFonts w:ascii="Times New Roman" w:eastAsia="Times New Roman" w:hAnsi="Times New Roman"/>
          <w:b/>
          <w:sz w:val="24"/>
          <w:szCs w:val="24"/>
          <w:lang w:val="fr-FR"/>
        </w:rPr>
        <w:t>sat</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Stejaru</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comuna</w:t>
      </w:r>
      <w:proofErr w:type="spellEnd"/>
      <w:r w:rsidR="00A10479" w:rsidRPr="006701EA">
        <w:rPr>
          <w:rFonts w:ascii="Times New Roman" w:eastAsia="Times New Roman" w:hAnsi="Times New Roman"/>
          <w:b/>
          <w:sz w:val="24"/>
          <w:szCs w:val="24"/>
          <w:lang w:val="fr-FR"/>
        </w:rPr>
        <w:t xml:space="preserve"> Ion Creanga, </w:t>
      </w:r>
      <w:proofErr w:type="spellStart"/>
      <w:r w:rsidR="00A10479" w:rsidRPr="006701EA">
        <w:rPr>
          <w:rFonts w:ascii="Times New Roman" w:eastAsia="Times New Roman" w:hAnsi="Times New Roman"/>
          <w:b/>
          <w:sz w:val="24"/>
          <w:szCs w:val="24"/>
          <w:lang w:val="fr-FR"/>
        </w:rPr>
        <w:t>judetul</w:t>
      </w:r>
      <w:proofErr w:type="spellEnd"/>
      <w:r w:rsidR="00A10479" w:rsidRPr="006701EA">
        <w:rPr>
          <w:rFonts w:ascii="Times New Roman" w:eastAsia="Times New Roman" w:hAnsi="Times New Roman"/>
          <w:b/>
          <w:sz w:val="24"/>
          <w:szCs w:val="24"/>
          <w:lang w:val="fr-FR"/>
        </w:rPr>
        <w:t xml:space="preserve"> </w:t>
      </w:r>
      <w:proofErr w:type="spellStart"/>
      <w:r w:rsidR="00A10479" w:rsidRPr="006701EA">
        <w:rPr>
          <w:rFonts w:ascii="Times New Roman" w:eastAsia="Times New Roman" w:hAnsi="Times New Roman"/>
          <w:b/>
          <w:sz w:val="24"/>
          <w:szCs w:val="24"/>
          <w:lang w:val="fr-FR"/>
        </w:rPr>
        <w:t>Neamț</w:t>
      </w:r>
      <w:proofErr w:type="spellEnd"/>
      <w:r w:rsidR="00A10479">
        <w:rPr>
          <w:rFonts w:ascii="Times New Roman" w:eastAsia="Times New Roman" w:hAnsi="Times New Roman"/>
          <w:b/>
          <w:sz w:val="24"/>
          <w:szCs w:val="24"/>
          <w:lang w:val="fr-FR"/>
        </w:rPr>
        <w:t xml:space="preserve">,, </w:t>
      </w:r>
      <w:r w:rsidRPr="00C87EB2">
        <w:rPr>
          <w:rFonts w:ascii="Times New Roman" w:eastAsia="Times New Roman" w:hAnsi="Times New Roman"/>
        </w:rPr>
        <w:t xml:space="preserve"> se  realizeaza  din  bugetul local  al  comunei  Ion Creanga  .</w:t>
      </w:r>
    </w:p>
    <w:p w14:paraId="278122A1" w14:textId="2BD4A83F" w:rsidR="00484AF1" w:rsidRPr="00C87EB2" w:rsidRDefault="00441321" w:rsidP="00446891">
      <w:pPr>
        <w:spacing w:after="0" w:line="240" w:lineRule="auto"/>
        <w:rPr>
          <w:rFonts w:ascii="Times New Roman" w:eastAsia="Times New Roman" w:hAnsi="Times New Roman"/>
          <w:lang w:val="fr-FR"/>
        </w:rPr>
      </w:pPr>
      <w:r w:rsidRPr="00C87EB2">
        <w:rPr>
          <w:rFonts w:ascii="Times New Roman" w:eastAsia="Times New Roman" w:hAnsi="Times New Roman"/>
          <w:b/>
          <w:lang w:val="fr-FR"/>
        </w:rPr>
        <w:t xml:space="preserve">   </w:t>
      </w:r>
      <w:r w:rsidR="00484AF1" w:rsidRPr="00C87EB2">
        <w:rPr>
          <w:rFonts w:ascii="Times New Roman" w:eastAsia="Times New Roman" w:hAnsi="Times New Roman"/>
          <w:b/>
          <w:lang w:val="fr-FR"/>
        </w:rPr>
        <w:t xml:space="preserve"> </w:t>
      </w:r>
      <w:r w:rsidR="00484AF1" w:rsidRPr="00C87EB2">
        <w:rPr>
          <w:rFonts w:ascii="Times New Roman" w:eastAsia="Times New Roman" w:hAnsi="Times New Roman"/>
          <w:b/>
          <w:u w:val="single"/>
          <w:lang w:val="fr-FR"/>
        </w:rPr>
        <w:t xml:space="preserve">Art. 5. </w:t>
      </w:r>
      <w:proofErr w:type="spellStart"/>
      <w:r w:rsidR="00484AF1" w:rsidRPr="00C87EB2">
        <w:rPr>
          <w:rFonts w:ascii="Times New Roman" w:eastAsia="Times New Roman" w:hAnsi="Times New Roman"/>
          <w:bCs/>
          <w:u w:val="single"/>
          <w:lang w:val="fr-FR"/>
        </w:rPr>
        <w:t>P</w:t>
      </w:r>
      <w:r w:rsidR="00484AF1" w:rsidRPr="00C87EB2">
        <w:rPr>
          <w:rFonts w:ascii="Times New Roman" w:eastAsia="Times New Roman" w:hAnsi="Times New Roman"/>
          <w:bCs/>
          <w:lang w:val="fr-FR"/>
        </w:rPr>
        <w:t>ri</w:t>
      </w:r>
      <w:r w:rsidR="00484AF1" w:rsidRPr="00C87EB2">
        <w:rPr>
          <w:rFonts w:ascii="Times New Roman" w:eastAsia="Times New Roman" w:hAnsi="Times New Roman"/>
          <w:lang w:val="fr-FR"/>
        </w:rPr>
        <w:t>marul</w:t>
      </w:r>
      <w:proofErr w:type="spellEnd"/>
      <w:r w:rsidR="00484AF1" w:rsidRPr="00C87EB2">
        <w:rPr>
          <w:rFonts w:ascii="Times New Roman" w:eastAsia="Times New Roman" w:hAnsi="Times New Roman"/>
          <w:lang w:val="fr-FR"/>
        </w:rPr>
        <w:t xml:space="preserve">   </w:t>
      </w:r>
      <w:proofErr w:type="spellStart"/>
      <w:proofErr w:type="gramStart"/>
      <w:r w:rsidR="00484AF1" w:rsidRPr="00C87EB2">
        <w:rPr>
          <w:rFonts w:ascii="Times New Roman" w:eastAsia="Times New Roman" w:hAnsi="Times New Roman"/>
          <w:lang w:val="fr-FR"/>
        </w:rPr>
        <w:t>comunei</w:t>
      </w:r>
      <w:proofErr w:type="spellEnd"/>
      <w:r w:rsidR="00484AF1" w:rsidRPr="00C87EB2">
        <w:rPr>
          <w:rFonts w:ascii="Times New Roman" w:eastAsia="Times New Roman" w:hAnsi="Times New Roman"/>
          <w:lang w:val="fr-FR"/>
        </w:rPr>
        <w:t xml:space="preserve">  Ion</w:t>
      </w:r>
      <w:proofErr w:type="gram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Creangă</w:t>
      </w:r>
      <w:proofErr w:type="spellEnd"/>
      <w:r w:rsidR="00484AF1" w:rsidRPr="00C87EB2">
        <w:rPr>
          <w:rFonts w:ascii="Times New Roman" w:eastAsia="Times New Roman" w:hAnsi="Times New Roman"/>
          <w:lang w:val="fr-FR"/>
        </w:rPr>
        <w:t xml:space="preserve">  , </w:t>
      </w:r>
      <w:proofErr w:type="spellStart"/>
      <w:r w:rsidR="00484AF1" w:rsidRPr="00C87EB2">
        <w:rPr>
          <w:rFonts w:ascii="Times New Roman" w:eastAsia="Times New Roman" w:hAnsi="Times New Roman"/>
          <w:lang w:val="fr-FR"/>
        </w:rPr>
        <w:t>judeţul</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Neamt</w:t>
      </w:r>
      <w:proofErr w:type="spellEnd"/>
      <w:r w:rsidR="00484AF1" w:rsidRPr="00C87EB2">
        <w:rPr>
          <w:rFonts w:ascii="Times New Roman" w:eastAsia="Times New Roman" w:hAnsi="Times New Roman"/>
          <w:lang w:val="fr-FR"/>
        </w:rPr>
        <w:t xml:space="preserve">  , </w:t>
      </w:r>
      <w:proofErr w:type="spellStart"/>
      <w:r w:rsidR="00484AF1" w:rsidRPr="00C87EB2">
        <w:rPr>
          <w:rFonts w:ascii="Times New Roman" w:eastAsia="Times New Roman" w:hAnsi="Times New Roman"/>
          <w:lang w:val="fr-FR"/>
        </w:rPr>
        <w:t>prin</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compartimentele</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din</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cadrul</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aparatului</w:t>
      </w:r>
      <w:proofErr w:type="spellEnd"/>
      <w:r w:rsidR="00484AF1" w:rsidRPr="00C87EB2">
        <w:rPr>
          <w:rFonts w:ascii="Times New Roman" w:eastAsia="Times New Roman" w:hAnsi="Times New Roman"/>
          <w:lang w:val="fr-FR"/>
        </w:rPr>
        <w:t xml:space="preserve">  de  </w:t>
      </w:r>
      <w:proofErr w:type="spellStart"/>
      <w:r w:rsidR="00484AF1" w:rsidRPr="00C87EB2">
        <w:rPr>
          <w:rFonts w:ascii="Times New Roman" w:eastAsia="Times New Roman" w:hAnsi="Times New Roman"/>
          <w:lang w:val="fr-FR"/>
        </w:rPr>
        <w:t>specialitate</w:t>
      </w:r>
      <w:proofErr w:type="spellEnd"/>
      <w:r w:rsidR="00484AF1" w:rsidRPr="00C87EB2">
        <w:rPr>
          <w:rFonts w:ascii="Times New Roman" w:eastAsia="Times New Roman" w:hAnsi="Times New Roman"/>
          <w:lang w:val="fr-FR"/>
        </w:rPr>
        <w:t xml:space="preserve">  va  </w:t>
      </w:r>
      <w:proofErr w:type="spellStart"/>
      <w:r w:rsidR="00484AF1" w:rsidRPr="00C87EB2">
        <w:rPr>
          <w:rFonts w:ascii="Times New Roman" w:eastAsia="Times New Roman" w:hAnsi="Times New Roman"/>
          <w:lang w:val="fr-FR"/>
        </w:rPr>
        <w:t>asigura</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aducerea</w:t>
      </w:r>
      <w:proofErr w:type="spellEnd"/>
      <w:r w:rsidR="00484AF1" w:rsidRPr="00C87EB2">
        <w:rPr>
          <w:rFonts w:ascii="Times New Roman" w:eastAsia="Times New Roman" w:hAnsi="Times New Roman"/>
          <w:lang w:val="fr-FR"/>
        </w:rPr>
        <w:t xml:space="preserve">  la  </w:t>
      </w:r>
      <w:proofErr w:type="spellStart"/>
      <w:r w:rsidR="00484AF1" w:rsidRPr="00C87EB2">
        <w:rPr>
          <w:rFonts w:ascii="Times New Roman" w:eastAsia="Times New Roman" w:hAnsi="Times New Roman"/>
          <w:lang w:val="fr-FR"/>
        </w:rPr>
        <w:t>îndeplinire</w:t>
      </w:r>
      <w:proofErr w:type="spellEnd"/>
      <w:r w:rsidR="00484AF1" w:rsidRPr="00C87EB2">
        <w:rPr>
          <w:rFonts w:ascii="Times New Roman" w:eastAsia="Times New Roman" w:hAnsi="Times New Roman"/>
          <w:lang w:val="fr-FR"/>
        </w:rPr>
        <w:t xml:space="preserve"> a  </w:t>
      </w:r>
      <w:proofErr w:type="spellStart"/>
      <w:r w:rsidR="00484AF1" w:rsidRPr="00C87EB2">
        <w:rPr>
          <w:rFonts w:ascii="Times New Roman" w:eastAsia="Times New Roman" w:hAnsi="Times New Roman"/>
          <w:lang w:val="fr-FR"/>
        </w:rPr>
        <w:t>prevederilor</w:t>
      </w:r>
      <w:proofErr w:type="spellEnd"/>
      <w:r w:rsidR="00484AF1" w:rsidRPr="00C87EB2">
        <w:rPr>
          <w:rFonts w:ascii="Times New Roman" w:eastAsia="Times New Roman" w:hAnsi="Times New Roman"/>
          <w:lang w:val="fr-FR"/>
        </w:rPr>
        <w:t xml:space="preserve">  </w:t>
      </w:r>
      <w:proofErr w:type="spellStart"/>
      <w:r w:rsidR="00484AF1" w:rsidRPr="00C87EB2">
        <w:rPr>
          <w:rFonts w:ascii="Times New Roman" w:eastAsia="Times New Roman" w:hAnsi="Times New Roman"/>
          <w:lang w:val="fr-FR"/>
        </w:rPr>
        <w:t>prezentei</w:t>
      </w:r>
      <w:proofErr w:type="spellEnd"/>
      <w:r w:rsidR="00484AF1" w:rsidRPr="00C87EB2">
        <w:rPr>
          <w:rFonts w:ascii="Times New Roman" w:eastAsia="Times New Roman" w:hAnsi="Times New Roman"/>
          <w:lang w:val="fr-FR"/>
        </w:rPr>
        <w:t xml:space="preserve"> .</w:t>
      </w:r>
    </w:p>
    <w:p w14:paraId="2A420D4C" w14:textId="72F8B219" w:rsidR="00484AF1" w:rsidRPr="00C87EB2" w:rsidRDefault="00484AF1" w:rsidP="00446891">
      <w:pPr>
        <w:spacing w:after="0" w:line="240" w:lineRule="auto"/>
        <w:rPr>
          <w:rFonts w:ascii="Times New Roman" w:eastAsia="Times New Roman" w:hAnsi="Times New Roman"/>
          <w:lang w:val="fr-FR"/>
        </w:rPr>
      </w:pPr>
      <w:r w:rsidRPr="00C87EB2">
        <w:rPr>
          <w:rFonts w:ascii="Times New Roman" w:eastAsia="Times New Roman" w:hAnsi="Times New Roman"/>
          <w:lang w:val="fr-FR"/>
        </w:rPr>
        <w:t xml:space="preserve">    </w:t>
      </w:r>
      <w:r w:rsidRPr="00C87EB2">
        <w:rPr>
          <w:rFonts w:ascii="Times New Roman" w:eastAsia="Times New Roman" w:hAnsi="Times New Roman"/>
          <w:b/>
          <w:u w:val="single"/>
          <w:lang w:val="fr-FR"/>
        </w:rPr>
        <w:t>Art. 6</w:t>
      </w:r>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Secretarul</w:t>
      </w:r>
      <w:proofErr w:type="spellEnd"/>
      <w:r w:rsidRPr="00C87EB2">
        <w:rPr>
          <w:rFonts w:ascii="Times New Roman" w:eastAsia="Times New Roman" w:hAnsi="Times New Roman"/>
          <w:lang w:val="fr-FR"/>
        </w:rPr>
        <w:t xml:space="preserve"> </w:t>
      </w:r>
      <w:proofErr w:type="spellStart"/>
      <w:proofErr w:type="gramStart"/>
      <w:r w:rsidRPr="00C87EB2">
        <w:rPr>
          <w:rFonts w:ascii="Times New Roman" w:eastAsia="Times New Roman" w:hAnsi="Times New Roman"/>
          <w:lang w:val="fr-FR"/>
        </w:rPr>
        <w:t>general</w:t>
      </w:r>
      <w:proofErr w:type="spellEnd"/>
      <w:r w:rsidRPr="00C87EB2">
        <w:rPr>
          <w:rFonts w:ascii="Times New Roman" w:eastAsia="Times New Roman" w:hAnsi="Times New Roman"/>
          <w:lang w:val="fr-FR"/>
        </w:rPr>
        <w:t xml:space="preserve">  al</w:t>
      </w:r>
      <w:proofErr w:type="gramEnd"/>
      <w:r w:rsidRPr="00C87EB2">
        <w:rPr>
          <w:rFonts w:ascii="Times New Roman" w:eastAsia="Times New Roman" w:hAnsi="Times New Roman"/>
          <w:lang w:val="fr-FR"/>
        </w:rPr>
        <w:t xml:space="preserve">   UAT  va  </w:t>
      </w:r>
      <w:proofErr w:type="spellStart"/>
      <w:r w:rsidRPr="00C87EB2">
        <w:rPr>
          <w:rFonts w:ascii="Times New Roman" w:eastAsia="Times New Roman" w:hAnsi="Times New Roman"/>
          <w:lang w:val="fr-FR"/>
        </w:rPr>
        <w:t>comunica</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prezenta</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instituţiilor</w:t>
      </w:r>
      <w:proofErr w:type="spellEnd"/>
      <w:r w:rsidRPr="00C87EB2">
        <w:rPr>
          <w:rFonts w:ascii="Times New Roman" w:eastAsia="Times New Roman" w:hAnsi="Times New Roman"/>
          <w:lang w:val="fr-FR"/>
        </w:rPr>
        <w:t xml:space="preserve"> </w:t>
      </w:r>
      <w:r w:rsidR="00441321" w:rsidRPr="00C87EB2">
        <w:rPr>
          <w:rFonts w:ascii="Times New Roman" w:eastAsia="Times New Roman" w:hAnsi="Times New Roman"/>
          <w:lang w:val="fr-FR"/>
        </w:rPr>
        <w:t xml:space="preserve">, </w:t>
      </w:r>
      <w:proofErr w:type="spellStart"/>
      <w:r w:rsidR="00441321" w:rsidRPr="00C87EB2">
        <w:rPr>
          <w:rFonts w:ascii="Times New Roman" w:eastAsia="Times New Roman" w:hAnsi="Times New Roman"/>
          <w:lang w:val="fr-FR"/>
        </w:rPr>
        <w:t>autoritatilor</w:t>
      </w:r>
      <w:proofErr w:type="spellEnd"/>
      <w:r w:rsidR="00441321" w:rsidRPr="00C87EB2">
        <w:rPr>
          <w:rFonts w:ascii="Times New Roman" w:eastAsia="Times New Roman" w:hAnsi="Times New Roman"/>
          <w:lang w:val="fr-FR"/>
        </w:rPr>
        <w:t xml:space="preserve"> </w:t>
      </w:r>
      <w:r w:rsidRPr="00C87EB2">
        <w:rPr>
          <w:rFonts w:ascii="Times New Roman" w:eastAsia="Times New Roman" w:hAnsi="Times New Roman"/>
          <w:lang w:val="fr-FR"/>
        </w:rPr>
        <w:t xml:space="preserve"> si  </w:t>
      </w:r>
      <w:proofErr w:type="spellStart"/>
      <w:r w:rsidRPr="00C87EB2">
        <w:rPr>
          <w:rFonts w:ascii="Times New Roman" w:eastAsia="Times New Roman" w:hAnsi="Times New Roman"/>
          <w:lang w:val="fr-FR"/>
        </w:rPr>
        <w:t>persoanelor</w:t>
      </w:r>
      <w:proofErr w:type="spellEnd"/>
      <w:r w:rsidRPr="00C87EB2">
        <w:rPr>
          <w:rFonts w:ascii="Times New Roman" w:eastAsia="Times New Roman" w:hAnsi="Times New Roman"/>
          <w:lang w:val="fr-FR"/>
        </w:rPr>
        <w:t xml:space="preserve">  </w:t>
      </w:r>
      <w:proofErr w:type="spellStart"/>
      <w:r w:rsidRPr="00C87EB2">
        <w:rPr>
          <w:rFonts w:ascii="Times New Roman" w:eastAsia="Times New Roman" w:hAnsi="Times New Roman"/>
          <w:lang w:val="fr-FR"/>
        </w:rPr>
        <w:t>interesate</w:t>
      </w:r>
      <w:proofErr w:type="spellEnd"/>
      <w:r w:rsidRPr="00C87EB2">
        <w:rPr>
          <w:rFonts w:ascii="Times New Roman" w:eastAsia="Times New Roman" w:hAnsi="Times New Roman"/>
          <w:lang w:val="fr-FR"/>
        </w:rPr>
        <w:t>.</w:t>
      </w:r>
    </w:p>
    <w:p w14:paraId="2D7E4D56" w14:textId="11231C2A" w:rsidR="00484AF1" w:rsidRPr="00C87EB2" w:rsidRDefault="00446891" w:rsidP="00446891">
      <w:pPr>
        <w:spacing w:after="0" w:line="240" w:lineRule="auto"/>
        <w:rPr>
          <w:rFonts w:ascii="Times New Roman" w:eastAsia="Times New Roman" w:hAnsi="Times New Roman"/>
          <w:lang w:val="fr-FR"/>
        </w:rPr>
      </w:pPr>
      <w:r w:rsidRPr="00C87EB2">
        <w:rPr>
          <w:rFonts w:ascii="Times New Roman" w:eastAsia="Times New Roman" w:hAnsi="Times New Roman"/>
          <w:lang w:val="fr-FR"/>
        </w:rPr>
        <w:t xml:space="preserve">                                                                    </w:t>
      </w:r>
      <w:r w:rsidR="00484AF1" w:rsidRPr="00C87EB2">
        <w:rPr>
          <w:rFonts w:ascii="Times New Roman" w:eastAsia="Times New Roman" w:hAnsi="Times New Roman"/>
          <w:lang w:val="fr-FR"/>
        </w:rPr>
        <w:t xml:space="preserve">INITIATOR </w:t>
      </w:r>
      <w:proofErr w:type="gramStart"/>
      <w:r w:rsidR="00484AF1" w:rsidRPr="00C87EB2">
        <w:rPr>
          <w:rFonts w:ascii="Times New Roman" w:eastAsia="Times New Roman" w:hAnsi="Times New Roman"/>
          <w:lang w:val="fr-FR"/>
        </w:rPr>
        <w:t>PROIECT ,</w:t>
      </w:r>
      <w:proofErr w:type="gramEnd"/>
      <w:r w:rsidRPr="00C87EB2">
        <w:rPr>
          <w:rFonts w:ascii="Times New Roman" w:eastAsia="Times New Roman" w:hAnsi="Times New Roman"/>
          <w:lang w:val="fr-FR"/>
        </w:rPr>
        <w:t xml:space="preserve">                          </w:t>
      </w:r>
    </w:p>
    <w:p w14:paraId="616994D0" w14:textId="77777777" w:rsidR="00484AF1" w:rsidRPr="00C87EB2" w:rsidRDefault="00484AF1" w:rsidP="00446891">
      <w:pPr>
        <w:spacing w:after="0" w:line="240" w:lineRule="auto"/>
        <w:jc w:val="center"/>
        <w:rPr>
          <w:rFonts w:ascii="Times New Roman" w:eastAsia="Times New Roman" w:hAnsi="Times New Roman"/>
          <w:lang w:val="fr-FR"/>
        </w:rPr>
      </w:pPr>
      <w:r w:rsidRPr="00C87EB2">
        <w:rPr>
          <w:rFonts w:ascii="Times New Roman" w:eastAsia="Times New Roman" w:hAnsi="Times New Roman"/>
          <w:lang w:val="fr-FR"/>
        </w:rPr>
        <w:t>PRIMAR</w:t>
      </w:r>
    </w:p>
    <w:p w14:paraId="6E93FBC1" w14:textId="683CF800" w:rsidR="00BE50C3" w:rsidRPr="00A40863" w:rsidRDefault="00484AF1" w:rsidP="00A40863">
      <w:pPr>
        <w:spacing w:after="0" w:line="240" w:lineRule="auto"/>
        <w:jc w:val="center"/>
        <w:rPr>
          <w:rFonts w:ascii="Times New Roman" w:eastAsia="Times New Roman" w:hAnsi="Times New Roman"/>
          <w:lang w:val="fr-FR"/>
        </w:rPr>
      </w:pPr>
      <w:r w:rsidRPr="00C87EB2">
        <w:rPr>
          <w:rFonts w:ascii="Times New Roman" w:eastAsia="Times New Roman" w:hAnsi="Times New Roman"/>
          <w:lang w:val="fr-FR"/>
        </w:rPr>
        <w:t xml:space="preserve"> Dumitru – </w:t>
      </w:r>
      <w:proofErr w:type="spellStart"/>
      <w:r w:rsidRPr="00C87EB2">
        <w:rPr>
          <w:rFonts w:ascii="Times New Roman" w:eastAsia="Times New Roman" w:hAnsi="Times New Roman"/>
          <w:lang w:val="fr-FR"/>
        </w:rPr>
        <w:t>Dorin</w:t>
      </w:r>
      <w:proofErr w:type="spellEnd"/>
      <w:r w:rsidRPr="00C87EB2">
        <w:rPr>
          <w:rFonts w:ascii="Times New Roman" w:eastAsia="Times New Roman" w:hAnsi="Times New Roman"/>
          <w:lang w:val="fr-FR"/>
        </w:rPr>
        <w:t xml:space="preserve"> TABACARIU </w:t>
      </w:r>
      <w:r w:rsidR="00F81A0E">
        <w:rPr>
          <w:rFonts w:ascii="Times New Roman" w:eastAsia="Times New Roman" w:hAnsi="Times New Roman"/>
          <w:b/>
          <w:lang w:val="en-US"/>
        </w:rPr>
        <w:t xml:space="preserve">                                </w:t>
      </w:r>
      <w:r w:rsidR="008961C2">
        <w:rPr>
          <w:rFonts w:ascii="Times New Roman" w:eastAsia="Times New Roman" w:hAnsi="Times New Roman"/>
          <w:lang w:val="en-US"/>
        </w:rPr>
        <w:t xml:space="preserve">      </w:t>
      </w:r>
    </w:p>
    <w:p w14:paraId="5C3A3572" w14:textId="1D44FF08" w:rsidR="00DA4608" w:rsidRDefault="00DA4608" w:rsidP="00961C28">
      <w:pPr>
        <w:pStyle w:val="Heading1"/>
        <w:spacing w:before="0"/>
        <w:jc w:val="right"/>
        <w:rPr>
          <w:rFonts w:ascii="Times New Roman" w:hAnsi="Times New Roman" w:cs="Times New Roman"/>
          <w:b/>
          <w:color w:val="auto"/>
          <w:sz w:val="22"/>
          <w:szCs w:val="22"/>
        </w:rPr>
      </w:pPr>
      <w:r>
        <w:rPr>
          <w:rFonts w:ascii="Times New Roman" w:hAnsi="Times New Roman" w:cs="Times New Roman"/>
          <w:b/>
          <w:color w:val="auto"/>
          <w:sz w:val="22"/>
          <w:szCs w:val="22"/>
        </w:rPr>
        <w:lastRenderedPageBreak/>
        <w:t>Anexa nr. 1</w:t>
      </w:r>
    </w:p>
    <w:p w14:paraId="780FAE20" w14:textId="57CE128B" w:rsidR="00BE50C3" w:rsidRDefault="00961C28" w:rsidP="00961C28">
      <w:pPr>
        <w:pStyle w:val="Heading1"/>
        <w:spacing w:before="0"/>
        <w:jc w:val="center"/>
        <w:rPr>
          <w:rFonts w:ascii="Times New Roman" w:hAnsi="Times New Roman" w:cs="Times New Roman"/>
          <w:b/>
          <w:color w:val="auto"/>
          <w:sz w:val="22"/>
          <w:szCs w:val="22"/>
        </w:rPr>
      </w:pPr>
      <w:r>
        <w:rPr>
          <w:rFonts w:ascii="Times New Roman" w:hAnsi="Times New Roman" w:cs="Times New Roman"/>
          <w:b/>
          <w:color w:val="auto"/>
          <w:sz w:val="22"/>
          <w:szCs w:val="22"/>
        </w:rPr>
        <w:t>NOTĂ CONCEPTUALĂ</w:t>
      </w:r>
    </w:p>
    <w:p w14:paraId="17AA3664" w14:textId="77777777" w:rsidR="00961C28" w:rsidRPr="00961C28" w:rsidRDefault="00961C28" w:rsidP="00961C28"/>
    <w:p w14:paraId="3FD864C3" w14:textId="1A8BC9A5" w:rsidR="00BE50C3" w:rsidRPr="00DA4608" w:rsidRDefault="00BE50C3" w:rsidP="00DA4608">
      <w:pPr>
        <w:pStyle w:val="Heading2"/>
        <w:spacing w:before="0"/>
        <w:ind w:left="85"/>
        <w:rPr>
          <w:rFonts w:ascii="Times New Roman" w:hAnsi="Times New Roman" w:cs="Times New Roman"/>
          <w:color w:val="auto"/>
          <w:sz w:val="22"/>
          <w:szCs w:val="22"/>
        </w:rPr>
      </w:pPr>
      <w:r w:rsidRPr="00DA4608">
        <w:rPr>
          <w:rFonts w:ascii="Times New Roman" w:hAnsi="Times New Roman" w:cs="Times New Roman"/>
          <w:color w:val="auto"/>
          <w:sz w:val="22"/>
          <w:szCs w:val="22"/>
        </w:rPr>
        <w:t>1. INFORMAȚII GENERALE</w:t>
      </w:r>
    </w:p>
    <w:p w14:paraId="6B9E5B83" w14:textId="77777777" w:rsidR="00BE50C3" w:rsidRPr="00DA4608" w:rsidRDefault="00BE50C3" w:rsidP="00DF3D5D">
      <w:pPr>
        <w:spacing w:after="33"/>
        <w:ind w:left="85"/>
        <w:rPr>
          <w:rFonts w:ascii="Times New Roman" w:hAnsi="Times New Roman"/>
        </w:rPr>
      </w:pPr>
      <w:r w:rsidRPr="00DA4608">
        <w:rPr>
          <w:rFonts w:ascii="Times New Roman" w:eastAsia="Segoe UI" w:hAnsi="Times New Roman"/>
          <w:b/>
        </w:rPr>
        <w:t>1.1. Denumirea obiectivului de investiții:</w:t>
      </w:r>
      <w:r w:rsidRPr="00DA4608">
        <w:rPr>
          <w:rFonts w:ascii="Times New Roman" w:hAnsi="Times New Roman"/>
        </w:rPr>
        <w:t xml:space="preserve"> „EXTINDERE PODEȚ STR. VÂLCELE, SAT STEJARU,</w:t>
      </w:r>
    </w:p>
    <w:p w14:paraId="3529A627" w14:textId="15B220DB" w:rsidR="00BE50C3" w:rsidRPr="00DA4608" w:rsidRDefault="00DA4608" w:rsidP="00DA4608">
      <w:pPr>
        <w:spacing w:after="0"/>
        <w:ind w:left="85"/>
        <w:rPr>
          <w:rFonts w:ascii="Times New Roman" w:hAnsi="Times New Roman"/>
        </w:rPr>
      </w:pPr>
      <w:r>
        <w:rPr>
          <w:rFonts w:ascii="Times New Roman" w:hAnsi="Times New Roman"/>
        </w:rPr>
        <w:t>C</w:t>
      </w:r>
      <w:r w:rsidR="00BE50C3" w:rsidRPr="00DA4608">
        <w:rPr>
          <w:rFonts w:ascii="Times New Roman" w:hAnsi="Times New Roman"/>
        </w:rPr>
        <w:t>OMUNA ION CREANGĂ, JUDEȚUL NEAMȚ”</w:t>
      </w:r>
    </w:p>
    <w:p w14:paraId="19D7FFDC" w14:textId="77777777" w:rsidR="00BE50C3" w:rsidRPr="00DA4608" w:rsidRDefault="00BE50C3" w:rsidP="00DA4608">
      <w:pPr>
        <w:spacing w:after="0"/>
        <w:ind w:left="85"/>
        <w:rPr>
          <w:rFonts w:ascii="Times New Roman" w:hAnsi="Times New Roman"/>
        </w:rPr>
      </w:pPr>
      <w:r w:rsidRPr="00DA4608">
        <w:rPr>
          <w:rFonts w:ascii="Times New Roman" w:eastAsia="Segoe UI" w:hAnsi="Times New Roman"/>
          <w:b/>
        </w:rPr>
        <w:t>1.2. Beneficiarul investiției:</w:t>
      </w:r>
      <w:r w:rsidRPr="00DA4608">
        <w:rPr>
          <w:rFonts w:ascii="Times New Roman" w:hAnsi="Times New Roman"/>
        </w:rPr>
        <w:t xml:space="preserve"> UAT Comuna Ion Creangă, județul Neamț</w:t>
      </w:r>
    </w:p>
    <w:p w14:paraId="0E7F5EA9" w14:textId="77777777" w:rsidR="00BE50C3" w:rsidRPr="00DA4608" w:rsidRDefault="00BE50C3" w:rsidP="00DA4608">
      <w:pPr>
        <w:spacing w:after="0" w:line="259" w:lineRule="auto"/>
        <w:ind w:left="85"/>
        <w:rPr>
          <w:rFonts w:ascii="Times New Roman" w:hAnsi="Times New Roman"/>
        </w:rPr>
      </w:pPr>
      <w:r w:rsidRPr="00DA4608">
        <w:rPr>
          <w:rFonts w:ascii="Times New Roman" w:eastAsia="Segoe UI" w:hAnsi="Times New Roman"/>
          <w:b/>
        </w:rPr>
        <w:t>1.3. Ordonator principal de credite:</w:t>
      </w:r>
      <w:r w:rsidRPr="00DA4608">
        <w:rPr>
          <w:rFonts w:ascii="Times New Roman" w:hAnsi="Times New Roman"/>
        </w:rPr>
        <w:t xml:space="preserve"> Primarul Comunei Ion Creangă</w:t>
      </w:r>
    </w:p>
    <w:p w14:paraId="475F34AA" w14:textId="77777777" w:rsidR="00BE50C3" w:rsidRPr="00DA4608" w:rsidRDefault="00BE50C3" w:rsidP="00DA4608">
      <w:pPr>
        <w:spacing w:after="0"/>
        <w:ind w:left="85"/>
        <w:rPr>
          <w:rFonts w:ascii="Times New Roman" w:hAnsi="Times New Roman"/>
        </w:rPr>
      </w:pPr>
      <w:r w:rsidRPr="00DA4608">
        <w:rPr>
          <w:rFonts w:ascii="Times New Roman" w:eastAsia="Segoe UI" w:hAnsi="Times New Roman"/>
          <w:b/>
        </w:rPr>
        <w:t>1.4. Amplasamentul investiției:</w:t>
      </w:r>
      <w:r w:rsidRPr="00DA4608">
        <w:rPr>
          <w:rFonts w:ascii="Times New Roman" w:hAnsi="Times New Roman"/>
        </w:rPr>
        <w:t xml:space="preserve"> Strada Vâlcele, sat Stejaru, Comuna Ion Creangă, județul Neamț</w:t>
      </w:r>
    </w:p>
    <w:p w14:paraId="45AB6F98" w14:textId="188AC048" w:rsidR="00BE50C3" w:rsidRPr="00DA4608" w:rsidRDefault="00BE50C3" w:rsidP="00DA4608">
      <w:pPr>
        <w:pStyle w:val="Heading2"/>
        <w:spacing w:before="0"/>
        <w:ind w:left="85"/>
        <w:rPr>
          <w:rFonts w:ascii="Times New Roman" w:hAnsi="Times New Roman" w:cs="Times New Roman"/>
          <w:color w:val="auto"/>
          <w:sz w:val="22"/>
          <w:szCs w:val="22"/>
        </w:rPr>
      </w:pPr>
      <w:r w:rsidRPr="00DA4608">
        <w:rPr>
          <w:rFonts w:ascii="Times New Roman" w:hAnsi="Times New Roman" w:cs="Times New Roman"/>
          <w:color w:val="auto"/>
          <w:sz w:val="22"/>
          <w:szCs w:val="22"/>
        </w:rPr>
        <w:t>2. NECESITATEA ȘI OPORTUNITATEA INVESTIȚIEI</w:t>
      </w:r>
    </w:p>
    <w:p w14:paraId="5CE4E90B" w14:textId="77777777" w:rsidR="00BE50C3" w:rsidRPr="00DA4608" w:rsidRDefault="00BE50C3" w:rsidP="00DA4608">
      <w:pPr>
        <w:spacing w:after="0"/>
        <w:ind w:left="85"/>
        <w:rPr>
          <w:rFonts w:ascii="Times New Roman" w:hAnsi="Times New Roman"/>
        </w:rPr>
      </w:pPr>
      <w:r w:rsidRPr="00DA4608">
        <w:rPr>
          <w:rFonts w:ascii="Times New Roman" w:hAnsi="Times New Roman"/>
        </w:rPr>
        <w:t>Podețul existent pe strada Vâlcele din satul Stejaru este realizat din tuburi de beton de tip PREMO. Această structură prezintă un gabarit de lățime extrem de redus, fiind insuficient pentru asigurarea unui trafic rutier și pietonal în condiții de siguranță. Situația este amplificată nefavorabil de faza de geometrie a drumului, podețul fiind poziționat direct într-o curbă accentuată („în loc”), ceea ce reduce drastic vizibilitatea și mărește riscul de părăsire a carosabilului sau de coliziune.</w:t>
      </w:r>
    </w:p>
    <w:p w14:paraId="54CD2822" w14:textId="77777777" w:rsidR="00BE50C3" w:rsidRPr="00DA4608" w:rsidRDefault="00BE50C3" w:rsidP="00DA4608">
      <w:pPr>
        <w:spacing w:after="0"/>
        <w:ind w:left="85"/>
        <w:rPr>
          <w:rFonts w:ascii="Times New Roman" w:hAnsi="Times New Roman"/>
        </w:rPr>
      </w:pPr>
      <w:r w:rsidRPr="00DA4608">
        <w:rPr>
          <w:rFonts w:ascii="Times New Roman" w:hAnsi="Times New Roman"/>
        </w:rPr>
        <w:t>Principalele neajunsuri și riscuri identificate în teren cuprind:</w:t>
      </w:r>
    </w:p>
    <w:p w14:paraId="5D8971B9" w14:textId="1CF40543" w:rsidR="00BE50C3" w:rsidRPr="00DA4608" w:rsidRDefault="00BE50C3" w:rsidP="00A40863">
      <w:pPr>
        <w:spacing w:after="0"/>
        <w:rPr>
          <w:rFonts w:ascii="Times New Roman" w:hAnsi="Times New Roman"/>
        </w:rPr>
      </w:pPr>
      <w:r w:rsidRPr="00DA4608">
        <w:rPr>
          <w:rFonts w:ascii="Times New Roman" w:eastAsia="Segoe UI" w:hAnsi="Times New Roman"/>
          <w:b/>
        </w:rPr>
        <w:t>Gabarit transversal deficitar:</w:t>
      </w:r>
      <w:r w:rsidRPr="00DA4608">
        <w:rPr>
          <w:rFonts w:ascii="Times New Roman" w:hAnsi="Times New Roman"/>
        </w:rPr>
        <w:t xml:space="preserve"> Structura din tuburi PREMO nu asigu</w:t>
      </w:r>
      <w:r w:rsidR="00A40863">
        <w:rPr>
          <w:rFonts w:ascii="Times New Roman" w:hAnsi="Times New Roman"/>
        </w:rPr>
        <w:t xml:space="preserve">ră lățimea necesară benzilor de </w:t>
      </w:r>
      <w:r w:rsidRPr="00DA4608">
        <w:rPr>
          <w:rFonts w:ascii="Times New Roman" w:hAnsi="Times New Roman"/>
        </w:rPr>
        <w:t>circulație și gabaritul de siguranță la nivelul căii rutiere;</w:t>
      </w:r>
    </w:p>
    <w:p w14:paraId="7CDCAA15" w14:textId="5BB151AE" w:rsidR="00BE50C3" w:rsidRPr="00DA4608" w:rsidRDefault="00BE50C3" w:rsidP="00A40863">
      <w:pPr>
        <w:spacing w:after="0"/>
        <w:rPr>
          <w:rFonts w:ascii="Times New Roman" w:hAnsi="Times New Roman"/>
        </w:rPr>
      </w:pPr>
      <w:r w:rsidRPr="00DA4608">
        <w:rPr>
          <w:rFonts w:ascii="Times New Roman" w:eastAsia="Segoe UI" w:hAnsi="Times New Roman"/>
          <w:b/>
        </w:rPr>
        <w:t xml:space="preserve"> Amplasament critic în curbă:</w:t>
      </w:r>
      <w:r w:rsidRPr="00DA4608">
        <w:rPr>
          <w:rFonts w:ascii="Times New Roman" w:hAnsi="Times New Roman"/>
        </w:rPr>
        <w:t xml:space="preserve"> Poziționarea chiar în raza unei curbe strânse îngreunează virajul autovehiculelor, generând un punct extrem de periculos pentru participanții la trafic;</w:t>
      </w:r>
    </w:p>
    <w:p w14:paraId="3875ECB4" w14:textId="4E68D302" w:rsidR="00BE50C3" w:rsidRPr="00DA4608" w:rsidRDefault="00BE50C3" w:rsidP="00A40863">
      <w:pPr>
        <w:spacing w:after="0" w:line="292" w:lineRule="auto"/>
        <w:rPr>
          <w:rFonts w:ascii="Times New Roman" w:hAnsi="Times New Roman"/>
        </w:rPr>
      </w:pPr>
      <w:r w:rsidRPr="00DA4608">
        <w:rPr>
          <w:rFonts w:ascii="Times New Roman" w:eastAsia="Segoe UI" w:hAnsi="Times New Roman"/>
          <w:b/>
        </w:rPr>
        <w:t>Dificultăți de acces pentru vehicule speciale:</w:t>
      </w:r>
      <w:r w:rsidRPr="00DA4608">
        <w:rPr>
          <w:rFonts w:ascii="Times New Roman" w:hAnsi="Times New Roman"/>
        </w:rPr>
        <w:t xml:space="preserve"> Autospecialele de intervenție (pompieri, ambulanță) și utilajele de salubritate sau deszăpezire efectuează manevre extrem de dificile și periculoase pentru a traversa zona;</w:t>
      </w:r>
    </w:p>
    <w:p w14:paraId="1F067FA6" w14:textId="0A0ADF4E" w:rsidR="00BE50C3" w:rsidRPr="00DA4608" w:rsidRDefault="00BE50C3" w:rsidP="00A40863">
      <w:pPr>
        <w:spacing w:after="0"/>
        <w:rPr>
          <w:rFonts w:ascii="Times New Roman" w:hAnsi="Times New Roman"/>
        </w:rPr>
      </w:pPr>
      <w:r w:rsidRPr="00DA4608">
        <w:rPr>
          <w:rFonts w:ascii="Times New Roman" w:eastAsia="Segoe UI" w:hAnsi="Times New Roman"/>
          <w:b/>
        </w:rPr>
        <w:t>Capacitate de preluare a apelor:</w:t>
      </w:r>
      <w:r w:rsidRPr="00DA4608">
        <w:rPr>
          <w:rFonts w:ascii="Times New Roman" w:hAnsi="Times New Roman"/>
        </w:rPr>
        <w:t xml:space="preserve"> Secțiunea circulară a tuburilor PREMO este susceptibilă la colmatare în perioadele cu ploi de scurtă durată și intensitate mare.</w:t>
      </w:r>
    </w:p>
    <w:p w14:paraId="575BB701" w14:textId="77777777" w:rsidR="00BE50C3" w:rsidRPr="00DA4608" w:rsidRDefault="00BE50C3" w:rsidP="00A40863">
      <w:pPr>
        <w:spacing w:after="0"/>
        <w:rPr>
          <w:rFonts w:ascii="Times New Roman" w:hAnsi="Times New Roman"/>
        </w:rPr>
      </w:pPr>
      <w:r w:rsidRPr="00DA4608">
        <w:rPr>
          <w:rFonts w:ascii="Times New Roman" w:hAnsi="Times New Roman"/>
        </w:rPr>
        <w:t>Lărgirea și extinderea podețului sunt absolut obligatorii pentru eliminarea punctului negru de siguranță rutieră și pentru înscrierea corectă a vehiculelor pe traseul străzii Vâlcele.</w:t>
      </w:r>
    </w:p>
    <w:p w14:paraId="34D3F594" w14:textId="3397B5FF" w:rsidR="00BE50C3" w:rsidRPr="00DA4608" w:rsidRDefault="00BE50C3" w:rsidP="00A40863">
      <w:pPr>
        <w:pStyle w:val="Heading2"/>
        <w:spacing w:before="0"/>
        <w:rPr>
          <w:rFonts w:ascii="Times New Roman" w:hAnsi="Times New Roman" w:cs="Times New Roman"/>
          <w:color w:val="auto"/>
          <w:sz w:val="22"/>
          <w:szCs w:val="22"/>
        </w:rPr>
      </w:pPr>
      <w:r w:rsidRPr="00DA4608">
        <w:rPr>
          <w:rFonts w:ascii="Times New Roman" w:hAnsi="Times New Roman" w:cs="Times New Roman"/>
          <w:color w:val="auto"/>
          <w:sz w:val="22"/>
          <w:szCs w:val="22"/>
        </w:rPr>
        <w:t>3. SITUAȚIA EXISTENTĂ</w:t>
      </w:r>
    </w:p>
    <w:p w14:paraId="4280FE1D" w14:textId="77777777" w:rsidR="00BE50C3" w:rsidRPr="00DA4608" w:rsidRDefault="00BE50C3" w:rsidP="00A40863">
      <w:pPr>
        <w:tabs>
          <w:tab w:val="left" w:pos="90"/>
        </w:tabs>
        <w:spacing w:after="0"/>
        <w:ind w:left="85"/>
        <w:rPr>
          <w:rFonts w:ascii="Times New Roman" w:hAnsi="Times New Roman"/>
        </w:rPr>
      </w:pPr>
      <w:r w:rsidRPr="00DA4608">
        <w:rPr>
          <w:rFonts w:ascii="Times New Roman" w:hAnsi="Times New Roman"/>
        </w:rPr>
        <w:t>În prezent, traversarea pârâului/rigolei de pe strada Vâlcele din satul Stejaru se realizează prin intermediul unei traversări din tuburi prefabricate tip PREMO. Din cauza lățimii reduse și a poziționării într-un sector de drum în curbă strânsă, gabaritul util nu permite înscrierea concomitentă sau manevrarea în siguranță a vehiculelor, impunând o intervenție urgentă de extindere structurală.</w:t>
      </w:r>
    </w:p>
    <w:p w14:paraId="69A18615" w14:textId="77777777" w:rsidR="00BE50C3" w:rsidRPr="00DA4608" w:rsidRDefault="00BE50C3" w:rsidP="00A40863">
      <w:pPr>
        <w:pStyle w:val="Heading2"/>
        <w:spacing w:before="0"/>
        <w:rPr>
          <w:rFonts w:ascii="Times New Roman" w:hAnsi="Times New Roman" w:cs="Times New Roman"/>
          <w:color w:val="auto"/>
          <w:sz w:val="22"/>
          <w:szCs w:val="22"/>
        </w:rPr>
      </w:pPr>
      <w:r w:rsidRPr="00DA4608">
        <w:rPr>
          <w:rFonts w:ascii="Times New Roman" w:hAnsi="Times New Roman" w:cs="Times New Roman"/>
          <w:color w:val="auto"/>
          <w:sz w:val="22"/>
          <w:szCs w:val="22"/>
        </w:rPr>
        <w:t>4. OBIECTIVELE INVESTIȚIEI</w:t>
      </w:r>
    </w:p>
    <w:p w14:paraId="74A1D4E1" w14:textId="49649D5F" w:rsidR="00BE50C3" w:rsidRPr="00DA4608" w:rsidRDefault="00BE50C3" w:rsidP="00A40863">
      <w:pPr>
        <w:spacing w:after="0"/>
        <w:rPr>
          <w:rFonts w:ascii="Times New Roman" w:hAnsi="Times New Roman"/>
        </w:rPr>
      </w:pPr>
      <w:r w:rsidRPr="00DA4608">
        <w:rPr>
          <w:rFonts w:ascii="Times New Roman" w:eastAsia="Segoe UI" w:hAnsi="Times New Roman"/>
          <w:b/>
        </w:rPr>
        <w:t>Obiectiv General:</w:t>
      </w:r>
      <w:r w:rsidRPr="00DA4608">
        <w:rPr>
          <w:rFonts w:ascii="Times New Roman" w:hAnsi="Times New Roman"/>
        </w:rPr>
        <w:t xml:space="preserve"> Extinderea și supralărgirea podețului existent pentru asigurarea gabaritului de circulație în zonă de curbă și eliminarea riscului de accidente rutiere.</w:t>
      </w:r>
    </w:p>
    <w:p w14:paraId="7F70A23D" w14:textId="6B68305F" w:rsidR="00BE50C3" w:rsidRPr="00DA4608" w:rsidRDefault="00BE50C3" w:rsidP="00A40863">
      <w:pPr>
        <w:spacing w:after="0" w:line="240" w:lineRule="auto"/>
        <w:rPr>
          <w:rFonts w:ascii="Times New Roman" w:hAnsi="Times New Roman"/>
        </w:rPr>
      </w:pPr>
      <w:r w:rsidRPr="00DA4608">
        <w:rPr>
          <w:rFonts w:ascii="Times New Roman" w:eastAsia="Segoe UI" w:hAnsi="Times New Roman"/>
          <w:b/>
        </w:rPr>
        <w:t xml:space="preserve"> Obiective Specifice:</w:t>
      </w:r>
    </w:p>
    <w:p w14:paraId="1F0CEA95" w14:textId="27A9D64E" w:rsidR="00BE50C3" w:rsidRPr="00DA4608" w:rsidRDefault="00A40863" w:rsidP="00A40863">
      <w:pPr>
        <w:spacing w:after="0" w:line="240" w:lineRule="auto"/>
        <w:jc w:val="both"/>
        <w:rPr>
          <w:rFonts w:ascii="Times New Roman" w:hAnsi="Times New Roman"/>
        </w:rPr>
      </w:pPr>
      <w:r>
        <w:rPr>
          <w:rFonts w:ascii="Times New Roman" w:hAnsi="Times New Roman"/>
        </w:rPr>
        <w:t>1.</w:t>
      </w:r>
      <w:r w:rsidR="00BE50C3" w:rsidRPr="00DA4608">
        <w:rPr>
          <w:rFonts w:ascii="Times New Roman" w:hAnsi="Times New Roman"/>
        </w:rPr>
        <w:t>Realizarea săpăturilor de fundație pentru pregătirea terenului de fundare al extinderii;</w:t>
      </w:r>
    </w:p>
    <w:p w14:paraId="4D9029AC" w14:textId="450DC358" w:rsidR="00BE50C3" w:rsidRPr="00DA4608" w:rsidRDefault="00A40863" w:rsidP="00A40863">
      <w:pPr>
        <w:spacing w:after="0" w:line="240" w:lineRule="auto"/>
        <w:jc w:val="both"/>
        <w:rPr>
          <w:rFonts w:ascii="Times New Roman" w:hAnsi="Times New Roman"/>
        </w:rPr>
      </w:pPr>
      <w:r>
        <w:rPr>
          <w:rFonts w:ascii="Times New Roman" w:hAnsi="Times New Roman"/>
        </w:rPr>
        <w:t>2.</w:t>
      </w:r>
      <w:r w:rsidR="00BE50C3" w:rsidRPr="00DA4608">
        <w:rPr>
          <w:rFonts w:ascii="Times New Roman" w:hAnsi="Times New Roman"/>
        </w:rPr>
        <w:t>Turnarea betonului monolit în radierul de bază;</w:t>
      </w:r>
    </w:p>
    <w:p w14:paraId="2E9B99A1" w14:textId="2E96D88E" w:rsidR="00BE50C3" w:rsidRPr="00DA4608" w:rsidRDefault="00A40863" w:rsidP="00A40863">
      <w:pPr>
        <w:spacing w:after="0" w:line="240" w:lineRule="auto"/>
        <w:jc w:val="both"/>
        <w:rPr>
          <w:rFonts w:ascii="Times New Roman" w:hAnsi="Times New Roman"/>
        </w:rPr>
      </w:pPr>
      <w:r>
        <w:rPr>
          <w:rFonts w:ascii="Times New Roman" w:hAnsi="Times New Roman"/>
        </w:rPr>
        <w:t>3.</w:t>
      </w:r>
      <w:r w:rsidR="00BE50C3" w:rsidRPr="00DA4608">
        <w:rPr>
          <w:rFonts w:ascii="Times New Roman" w:hAnsi="Times New Roman"/>
        </w:rPr>
        <w:t>Lansarea și montarea a două elemente prefabricate din beton armat tip P1 pentru mărirea lățimii utile;</w:t>
      </w:r>
    </w:p>
    <w:p w14:paraId="22618FC7" w14:textId="1DC74502" w:rsidR="00BE50C3" w:rsidRPr="00DA4608" w:rsidRDefault="00A40863" w:rsidP="00A40863">
      <w:pPr>
        <w:spacing w:after="0" w:line="240" w:lineRule="auto"/>
        <w:jc w:val="both"/>
        <w:rPr>
          <w:rFonts w:ascii="Times New Roman" w:hAnsi="Times New Roman"/>
        </w:rPr>
      </w:pPr>
      <w:r>
        <w:rPr>
          <w:rFonts w:ascii="Times New Roman" w:hAnsi="Times New Roman"/>
        </w:rPr>
        <w:t>4.</w:t>
      </w:r>
      <w:r w:rsidR="00BE50C3" w:rsidRPr="00DA4608">
        <w:rPr>
          <w:rFonts w:ascii="Times New Roman" w:hAnsi="Times New Roman"/>
        </w:rPr>
        <w:t>Turnarea plăcii de egalizare/suprabetonare pentru racordarea căii de rulare la profilul străzii Vâlcele.</w:t>
      </w:r>
    </w:p>
    <w:p w14:paraId="0491952D" w14:textId="2D44A351" w:rsidR="00BE50C3" w:rsidRPr="00DA4608" w:rsidRDefault="00BE50C3" w:rsidP="00A40863">
      <w:pPr>
        <w:pStyle w:val="Heading2"/>
        <w:spacing w:before="0" w:line="240" w:lineRule="auto"/>
        <w:ind w:left="85"/>
        <w:rPr>
          <w:rFonts w:ascii="Times New Roman" w:hAnsi="Times New Roman" w:cs="Times New Roman"/>
          <w:color w:val="auto"/>
          <w:sz w:val="22"/>
          <w:szCs w:val="22"/>
        </w:rPr>
      </w:pPr>
      <w:r w:rsidRPr="00DA4608">
        <w:rPr>
          <w:rFonts w:ascii="Times New Roman" w:hAnsi="Times New Roman" w:cs="Times New Roman"/>
          <w:color w:val="auto"/>
          <w:sz w:val="22"/>
          <w:szCs w:val="22"/>
        </w:rPr>
        <w:t>5. SOLUȚIA CONCEPTUALĂ PROPUSĂ</w:t>
      </w:r>
    </w:p>
    <w:p w14:paraId="798B325D" w14:textId="77777777" w:rsidR="001C48C0" w:rsidRDefault="00BE50C3" w:rsidP="00A40863">
      <w:pPr>
        <w:spacing w:after="0" w:line="240" w:lineRule="auto"/>
        <w:ind w:left="85"/>
        <w:rPr>
          <w:rFonts w:ascii="Times New Roman" w:hAnsi="Times New Roman"/>
        </w:rPr>
      </w:pPr>
      <w:r w:rsidRPr="00DA4608">
        <w:rPr>
          <w:rFonts w:ascii="Times New Roman" w:hAnsi="Times New Roman"/>
        </w:rPr>
        <w:t>Pentru remedier</w:t>
      </w:r>
      <w:r w:rsidR="001C48C0">
        <w:rPr>
          <w:rFonts w:ascii="Times New Roman" w:hAnsi="Times New Roman"/>
        </w:rPr>
        <w:t>e</w:t>
      </w:r>
      <w:r w:rsidRPr="00DA4608">
        <w:rPr>
          <w:rFonts w:ascii="Times New Roman" w:hAnsi="Times New Roman"/>
        </w:rPr>
        <w:t>a definitivă a deficiențelor de gabarit în curbă, se propune extinderea podețului existent prin următoarele lucrări:</w:t>
      </w:r>
    </w:p>
    <w:p w14:paraId="486CE735" w14:textId="47E6C8C5" w:rsidR="00BE50C3" w:rsidRPr="00DA4608" w:rsidRDefault="00A80221" w:rsidP="00A40863">
      <w:pPr>
        <w:spacing w:after="0" w:line="240" w:lineRule="auto"/>
        <w:ind w:left="85"/>
        <w:rPr>
          <w:rFonts w:ascii="Times New Roman" w:hAnsi="Times New Roman"/>
        </w:rPr>
      </w:pPr>
      <w:r>
        <w:rPr>
          <w:rFonts w:ascii="Times New Roman" w:hAnsi="Times New Roman"/>
        </w:rPr>
        <w:t>-</w:t>
      </w:r>
      <w:r w:rsidR="00BE50C3" w:rsidRPr="00DA4608">
        <w:rPr>
          <w:rFonts w:ascii="Times New Roman" w:hAnsi="Times New Roman"/>
        </w:rPr>
        <w:t>Turnarea betonului în radierul de fundare;</w:t>
      </w:r>
    </w:p>
    <w:p w14:paraId="532B97F6" w14:textId="77777777" w:rsidR="00A80221" w:rsidRDefault="00A80221" w:rsidP="00A80221">
      <w:pPr>
        <w:spacing w:after="0" w:line="240" w:lineRule="auto"/>
        <w:ind w:right="1354"/>
        <w:rPr>
          <w:rFonts w:ascii="Times New Roman" w:hAnsi="Times New Roman"/>
        </w:rPr>
      </w:pPr>
      <w:r>
        <w:rPr>
          <w:rFonts w:ascii="Times New Roman" w:hAnsi="Times New Roman"/>
        </w:rPr>
        <w:t xml:space="preserve"> -</w:t>
      </w:r>
      <w:r w:rsidR="00BE50C3" w:rsidRPr="00DA4608">
        <w:rPr>
          <w:rFonts w:ascii="Times New Roman" w:hAnsi="Times New Roman"/>
        </w:rPr>
        <w:t>Montarea pe poziție a 2 bucăți elemente prefabricate din beto</w:t>
      </w:r>
      <w:r>
        <w:rPr>
          <w:rFonts w:ascii="Times New Roman" w:hAnsi="Times New Roman"/>
        </w:rPr>
        <w:t xml:space="preserve">n armat tip P1; </w:t>
      </w:r>
    </w:p>
    <w:p w14:paraId="14EEC861" w14:textId="059203EF" w:rsidR="00BE50C3" w:rsidRPr="00DA4608" w:rsidRDefault="00A80221" w:rsidP="00A80221">
      <w:pPr>
        <w:spacing w:after="0" w:line="240" w:lineRule="auto"/>
        <w:ind w:right="1354"/>
        <w:rPr>
          <w:rFonts w:ascii="Times New Roman" w:hAnsi="Times New Roman"/>
        </w:rPr>
      </w:pPr>
      <w:r>
        <w:rPr>
          <w:rFonts w:ascii="Times New Roman" w:hAnsi="Times New Roman"/>
        </w:rPr>
        <w:t xml:space="preserve"> -Turnarea plăcii </w:t>
      </w:r>
      <w:r w:rsidR="00BE50C3" w:rsidRPr="00DA4608">
        <w:rPr>
          <w:rFonts w:ascii="Times New Roman" w:hAnsi="Times New Roman"/>
        </w:rPr>
        <w:t>de egalizare din beton și amenajarea căii de rulare lărgite.</w:t>
      </w:r>
    </w:p>
    <w:p w14:paraId="70B62B09" w14:textId="7D49FDAA" w:rsidR="00BE50C3" w:rsidRPr="00DA4608" w:rsidRDefault="00BE50C3" w:rsidP="00A80221">
      <w:pPr>
        <w:pStyle w:val="Heading2"/>
        <w:spacing w:before="0"/>
        <w:ind w:left="85"/>
        <w:rPr>
          <w:rFonts w:ascii="Times New Roman" w:hAnsi="Times New Roman" w:cs="Times New Roman"/>
          <w:color w:val="auto"/>
          <w:sz w:val="22"/>
          <w:szCs w:val="22"/>
        </w:rPr>
      </w:pPr>
      <w:r w:rsidRPr="00DA4608">
        <w:rPr>
          <w:rFonts w:ascii="Times New Roman" w:hAnsi="Times New Roman" w:cs="Times New Roman"/>
          <w:color w:val="auto"/>
          <w:sz w:val="22"/>
          <w:szCs w:val="22"/>
        </w:rPr>
        <w:t>6. INDICATORI TEHNICI PRINCIPALI</w:t>
      </w:r>
    </w:p>
    <w:p w14:paraId="22C7E654" w14:textId="51F05062" w:rsidR="00BE50C3" w:rsidRPr="00DA4608" w:rsidRDefault="00BE50C3" w:rsidP="00A80221">
      <w:pPr>
        <w:spacing w:after="0"/>
        <w:ind w:left="205"/>
        <w:rPr>
          <w:rFonts w:ascii="Times New Roman" w:hAnsi="Times New Roman"/>
        </w:rPr>
      </w:pPr>
      <w:r w:rsidRPr="00DA4608">
        <w:rPr>
          <w:rFonts w:ascii="Times New Roman" w:eastAsia="Segoe UI" w:hAnsi="Times New Roman"/>
          <w:b/>
        </w:rPr>
        <w:t>Structură existentă:</w:t>
      </w:r>
      <w:r w:rsidRPr="00DA4608">
        <w:rPr>
          <w:rFonts w:ascii="Times New Roman" w:hAnsi="Times New Roman"/>
        </w:rPr>
        <w:t xml:space="preserve"> Tuburi beton tip PREMO;</w:t>
      </w:r>
    </w:p>
    <w:p w14:paraId="69DBEE65" w14:textId="77777777" w:rsidR="00BE50C3" w:rsidRPr="00DA4608" w:rsidRDefault="00BE50C3" w:rsidP="00A80221">
      <w:pPr>
        <w:spacing w:after="0" w:line="259" w:lineRule="auto"/>
        <w:ind w:left="195" w:right="749"/>
        <w:rPr>
          <w:rFonts w:ascii="Times New Roman" w:hAnsi="Times New Roman"/>
        </w:rPr>
      </w:pPr>
      <w:r w:rsidRPr="00DA4608">
        <w:rPr>
          <w:rFonts w:ascii="Times New Roman" w:eastAsia="Segoe UI" w:hAnsi="Times New Roman"/>
          <w:b/>
        </w:rPr>
        <w:t>Soluție extindere:</w:t>
      </w:r>
      <w:r w:rsidRPr="00DA4608">
        <w:rPr>
          <w:rFonts w:ascii="Times New Roman" w:hAnsi="Times New Roman"/>
        </w:rPr>
        <w:t xml:space="preserve"> Radier din beton, 2 elemente prefabricate tip P1, placă de egalizare;</w:t>
      </w:r>
    </w:p>
    <w:p w14:paraId="6484EDD7" w14:textId="77777777" w:rsidR="00A40863" w:rsidRDefault="00BE50C3" w:rsidP="00A40863">
      <w:pPr>
        <w:pStyle w:val="Heading2"/>
        <w:spacing w:before="0"/>
        <w:ind w:left="85"/>
        <w:rPr>
          <w:rFonts w:ascii="Times New Roman" w:hAnsi="Times New Roman" w:cs="Times New Roman"/>
          <w:color w:val="auto"/>
          <w:sz w:val="22"/>
          <w:szCs w:val="22"/>
        </w:rPr>
      </w:pPr>
      <w:r w:rsidRPr="00DA4608">
        <w:rPr>
          <w:rFonts w:ascii="Times New Roman" w:eastAsia="Segoe UI" w:hAnsi="Times New Roman" w:cs="Times New Roman"/>
          <w:b/>
          <w:color w:val="auto"/>
          <w:sz w:val="22"/>
          <w:szCs w:val="22"/>
        </w:rPr>
        <w:t>Lucrări prevăzute:</w:t>
      </w:r>
      <w:r w:rsidRPr="00DA4608">
        <w:rPr>
          <w:rFonts w:ascii="Times New Roman" w:hAnsi="Times New Roman" w:cs="Times New Roman"/>
          <w:color w:val="auto"/>
          <w:sz w:val="22"/>
          <w:szCs w:val="22"/>
        </w:rPr>
        <w:t xml:space="preserve"> Săpături, turnare beton radier, montaj prefabricate P1, turnare placă de egalizare.</w:t>
      </w:r>
      <w:r w:rsidR="00A40863" w:rsidRPr="00A40863">
        <w:rPr>
          <w:rFonts w:ascii="Times New Roman" w:hAnsi="Times New Roman" w:cs="Times New Roman"/>
          <w:color w:val="auto"/>
          <w:sz w:val="22"/>
          <w:szCs w:val="22"/>
        </w:rPr>
        <w:t xml:space="preserve"> </w:t>
      </w:r>
    </w:p>
    <w:p w14:paraId="13486F16" w14:textId="77777777" w:rsidR="00032BD9" w:rsidRDefault="00A40863" w:rsidP="00A40863">
      <w:pPr>
        <w:pStyle w:val="Heading2"/>
        <w:spacing w:before="0"/>
        <w:ind w:left="85"/>
        <w:rPr>
          <w:rFonts w:ascii="Times New Roman" w:hAnsi="Times New Roman" w:cs="Times New Roman"/>
          <w:color w:val="auto"/>
          <w:sz w:val="22"/>
          <w:szCs w:val="22"/>
        </w:rPr>
      </w:pPr>
      <w:r w:rsidRPr="00DA4608">
        <w:rPr>
          <w:rFonts w:ascii="Times New Roman" w:hAnsi="Times New Roman" w:cs="Times New Roman"/>
          <w:color w:val="auto"/>
          <w:sz w:val="22"/>
          <w:szCs w:val="22"/>
        </w:rPr>
        <w:t>7. ESTIMAREA COSTURILOR ȘI SURSE DE FINANȚARE</w:t>
      </w:r>
      <w:r>
        <w:rPr>
          <w:rFonts w:ascii="Times New Roman" w:hAnsi="Times New Roman" w:cs="Times New Roman"/>
          <w:color w:val="auto"/>
          <w:sz w:val="22"/>
          <w:szCs w:val="22"/>
        </w:rPr>
        <w:t xml:space="preserve">. Vaoarea fara TVA 20.020,94 lei  la care se  adaugă TVA  in valoare de 4.204,40 lei , Valoare  totala = 24.225,34 lei </w:t>
      </w:r>
      <w:r w:rsidR="00032BD9">
        <w:rPr>
          <w:rFonts w:ascii="Times New Roman" w:hAnsi="Times New Roman" w:cs="Times New Roman"/>
          <w:color w:val="auto"/>
          <w:sz w:val="22"/>
          <w:szCs w:val="22"/>
        </w:rPr>
        <w:t>.</w:t>
      </w:r>
    </w:p>
    <w:p w14:paraId="46DD2BBF" w14:textId="5C21BDAC" w:rsidR="00A40863" w:rsidRPr="00032BD9" w:rsidRDefault="00032BD9" w:rsidP="00032BD9">
      <w:pPr>
        <w:pStyle w:val="Heading2"/>
        <w:spacing w:before="0"/>
        <w:ind w:left="85"/>
        <w:rPr>
          <w:rFonts w:ascii="Times New Roman" w:hAnsi="Times New Roman" w:cs="Times New Roman"/>
          <w:color w:val="auto"/>
          <w:sz w:val="22"/>
          <w:szCs w:val="22"/>
        </w:rPr>
      </w:pPr>
      <w:r>
        <w:rPr>
          <w:rFonts w:ascii="Times New Roman" w:hAnsi="Times New Roman" w:cs="Times New Roman"/>
          <w:color w:val="auto"/>
          <w:sz w:val="22"/>
          <w:szCs w:val="22"/>
        </w:rPr>
        <w:t xml:space="preserve"> Finnatarea :Bugetul local  al  Comunei  Ion Creanga </w:t>
      </w:r>
    </w:p>
    <w:p w14:paraId="0D526266" w14:textId="77777777" w:rsidR="00BE50C3" w:rsidRPr="00DA4608" w:rsidRDefault="00BE50C3" w:rsidP="00961C28">
      <w:pPr>
        <w:spacing w:after="0" w:line="259" w:lineRule="auto"/>
        <w:ind w:left="85"/>
        <w:jc w:val="center"/>
        <w:rPr>
          <w:rFonts w:ascii="Times New Roman" w:hAnsi="Times New Roman"/>
        </w:rPr>
      </w:pPr>
      <w:r w:rsidRPr="00DA4608">
        <w:rPr>
          <w:rFonts w:ascii="Times New Roman" w:eastAsia="Segoe UI" w:hAnsi="Times New Roman"/>
          <w:b/>
        </w:rPr>
        <w:t>Elaborat,</w:t>
      </w:r>
    </w:p>
    <w:p w14:paraId="2C959855" w14:textId="77777777" w:rsidR="00BE50C3" w:rsidRPr="00DA4608" w:rsidRDefault="00BE50C3" w:rsidP="00961C28">
      <w:pPr>
        <w:spacing w:after="0"/>
        <w:ind w:left="85"/>
        <w:jc w:val="center"/>
        <w:rPr>
          <w:rFonts w:ascii="Times New Roman" w:hAnsi="Times New Roman"/>
        </w:rPr>
      </w:pPr>
      <w:r w:rsidRPr="00DA4608">
        <w:rPr>
          <w:rFonts w:ascii="Times New Roman" w:hAnsi="Times New Roman"/>
        </w:rPr>
        <w:t>Ing. Arhip Sergiu</w:t>
      </w:r>
    </w:p>
    <w:p w14:paraId="0201ADFA" w14:textId="41B03E6A" w:rsidR="00BE50C3" w:rsidRPr="00DA4608" w:rsidRDefault="00961C28" w:rsidP="00961C28">
      <w:pPr>
        <w:spacing w:after="0"/>
        <w:ind w:left="85"/>
        <w:jc w:val="center"/>
        <w:rPr>
          <w:rFonts w:ascii="Times New Roman" w:hAnsi="Times New Roman"/>
        </w:rPr>
      </w:pPr>
      <w:r>
        <w:rPr>
          <w:rFonts w:ascii="Times New Roman" w:hAnsi="Times New Roman"/>
        </w:rPr>
        <w:t xml:space="preserve">Compartiment Urbanism și Amenajarea </w:t>
      </w:r>
      <w:r w:rsidR="00BE50C3" w:rsidRPr="00DA4608">
        <w:rPr>
          <w:rFonts w:ascii="Times New Roman" w:hAnsi="Times New Roman"/>
        </w:rPr>
        <w:t xml:space="preserve"> Teritoriului</w:t>
      </w:r>
    </w:p>
    <w:p w14:paraId="0E4977E2" w14:textId="77777777" w:rsidR="005768F9" w:rsidRDefault="005768F9" w:rsidP="00DF5605">
      <w:pPr>
        <w:pStyle w:val="Heading1"/>
        <w:spacing w:before="0"/>
        <w:jc w:val="right"/>
        <w:rPr>
          <w:rFonts w:ascii="Times New Roman" w:hAnsi="Times New Roman" w:cs="Times New Roman"/>
          <w:b/>
          <w:color w:val="auto"/>
          <w:sz w:val="22"/>
          <w:szCs w:val="22"/>
        </w:rPr>
      </w:pPr>
    </w:p>
    <w:p w14:paraId="154E9B4D" w14:textId="4D88A5B2" w:rsidR="00DF5605" w:rsidRDefault="00DF5605" w:rsidP="00DF5605">
      <w:pPr>
        <w:pStyle w:val="Heading1"/>
        <w:spacing w:before="0"/>
        <w:jc w:val="right"/>
        <w:rPr>
          <w:rFonts w:ascii="Times New Roman" w:hAnsi="Times New Roman" w:cs="Times New Roman"/>
          <w:b/>
          <w:color w:val="auto"/>
          <w:sz w:val="22"/>
          <w:szCs w:val="22"/>
        </w:rPr>
      </w:pPr>
      <w:r>
        <w:rPr>
          <w:rFonts w:ascii="Times New Roman" w:hAnsi="Times New Roman" w:cs="Times New Roman"/>
          <w:b/>
          <w:color w:val="auto"/>
          <w:sz w:val="22"/>
          <w:szCs w:val="22"/>
        </w:rPr>
        <w:t>Anexa nr. 2</w:t>
      </w:r>
    </w:p>
    <w:p w14:paraId="049E7204" w14:textId="77777777" w:rsidR="005768F9" w:rsidRPr="005768F9" w:rsidRDefault="005768F9" w:rsidP="005768F9"/>
    <w:p w14:paraId="5B24D740" w14:textId="77777777" w:rsidR="00BE50C3" w:rsidRPr="00DA4608" w:rsidRDefault="00BE50C3" w:rsidP="00004BFA">
      <w:pPr>
        <w:tabs>
          <w:tab w:val="left" w:pos="0"/>
        </w:tabs>
        <w:spacing w:after="0"/>
        <w:ind w:left="-567" w:right="-568"/>
        <w:rPr>
          <w:rFonts w:ascii="Times New Roman" w:eastAsia="Times New Roman" w:hAnsi="Times New Roman"/>
          <w:lang w:val="en-US"/>
        </w:rPr>
      </w:pPr>
    </w:p>
    <w:p w14:paraId="7611D894" w14:textId="77777777" w:rsidR="00BE50C3" w:rsidRDefault="00BE50C3" w:rsidP="005768F9">
      <w:pPr>
        <w:tabs>
          <w:tab w:val="left" w:pos="0"/>
        </w:tabs>
        <w:spacing w:after="0"/>
        <w:ind w:left="-567" w:right="-568"/>
        <w:rPr>
          <w:rFonts w:ascii="Times New Roman" w:eastAsia="Times New Roman" w:hAnsi="Times New Roman"/>
          <w:lang w:val="en-US"/>
        </w:rPr>
      </w:pPr>
    </w:p>
    <w:p w14:paraId="3DF564B6" w14:textId="77777777" w:rsidR="000E1632" w:rsidRPr="005768F9" w:rsidRDefault="000E1632" w:rsidP="005768F9">
      <w:pPr>
        <w:pStyle w:val="Heading1"/>
        <w:spacing w:before="0" w:line="276" w:lineRule="auto"/>
        <w:ind w:right="69"/>
        <w:jc w:val="center"/>
        <w:rPr>
          <w:rFonts w:ascii="Times New Roman" w:hAnsi="Times New Roman" w:cs="Times New Roman"/>
          <w:b/>
          <w:color w:val="auto"/>
          <w:sz w:val="22"/>
          <w:szCs w:val="22"/>
        </w:rPr>
      </w:pPr>
      <w:r w:rsidRPr="005768F9">
        <w:rPr>
          <w:rFonts w:ascii="Times New Roman" w:hAnsi="Times New Roman" w:cs="Times New Roman"/>
          <w:b/>
          <w:color w:val="auto"/>
          <w:sz w:val="22"/>
          <w:szCs w:val="22"/>
        </w:rPr>
        <w:t>TEMĂ DE PROIECTARE</w:t>
      </w:r>
    </w:p>
    <w:p w14:paraId="7BC321F8" w14:textId="715CB876" w:rsidR="000E1632" w:rsidRPr="000E1632" w:rsidRDefault="000E1632" w:rsidP="005768F9">
      <w:pPr>
        <w:spacing w:after="585"/>
        <w:rPr>
          <w:rFonts w:ascii="Times New Roman" w:hAnsi="Times New Roman"/>
        </w:rPr>
      </w:pPr>
    </w:p>
    <w:p w14:paraId="45FA8491" w14:textId="3EF3945D" w:rsidR="000E1632" w:rsidRPr="000E1632" w:rsidRDefault="000E1632" w:rsidP="005768F9">
      <w:pPr>
        <w:pStyle w:val="Heading2"/>
        <w:spacing w:before="0" w:line="276" w:lineRule="auto"/>
        <w:ind w:left="-5"/>
        <w:rPr>
          <w:rFonts w:ascii="Times New Roman" w:hAnsi="Times New Roman" w:cs="Times New Roman"/>
          <w:color w:val="auto"/>
          <w:sz w:val="22"/>
          <w:szCs w:val="22"/>
        </w:rPr>
      </w:pPr>
      <w:r w:rsidRPr="000E1632">
        <w:rPr>
          <w:rFonts w:ascii="Times New Roman" w:hAnsi="Times New Roman" w:cs="Times New Roman"/>
          <w:color w:val="auto"/>
          <w:sz w:val="22"/>
          <w:szCs w:val="22"/>
        </w:rPr>
        <w:t>1. DATE GENERALE &amp; DATE DE PROIECTARE</w:t>
      </w:r>
    </w:p>
    <w:p w14:paraId="36BC9208" w14:textId="77777777" w:rsidR="000E1632" w:rsidRPr="000E1632" w:rsidRDefault="000E1632" w:rsidP="005768F9">
      <w:pPr>
        <w:spacing w:after="0"/>
        <w:ind w:right="60"/>
        <w:rPr>
          <w:rFonts w:ascii="Times New Roman" w:hAnsi="Times New Roman"/>
        </w:rPr>
      </w:pPr>
      <w:r w:rsidRPr="000E1632">
        <w:rPr>
          <w:rFonts w:ascii="Times New Roman" w:eastAsia="Segoe UI" w:hAnsi="Times New Roman"/>
          <w:b/>
        </w:rPr>
        <w:t>1.1. Denumirea investiției:</w:t>
      </w:r>
      <w:r w:rsidRPr="000E1632">
        <w:rPr>
          <w:rFonts w:ascii="Times New Roman" w:hAnsi="Times New Roman"/>
        </w:rPr>
        <w:t xml:space="preserve"> „EXTINDERE PODEȚ STR. VÂLCELE, SAT STEJARU, COMUNA ION CREANGĂ, JUDEȚUL NEAMȚ”</w:t>
      </w:r>
    </w:p>
    <w:p w14:paraId="7B3B1133" w14:textId="77777777" w:rsidR="000E1632" w:rsidRPr="000E1632" w:rsidRDefault="000E1632" w:rsidP="005768F9">
      <w:pPr>
        <w:spacing w:after="0"/>
        <w:ind w:right="60"/>
        <w:rPr>
          <w:rFonts w:ascii="Times New Roman" w:hAnsi="Times New Roman"/>
        </w:rPr>
      </w:pPr>
      <w:r w:rsidRPr="000E1632">
        <w:rPr>
          <w:rFonts w:ascii="Times New Roman" w:eastAsia="Segoe UI" w:hAnsi="Times New Roman"/>
          <w:b/>
        </w:rPr>
        <w:t>1.2. Beneficiar:</w:t>
      </w:r>
      <w:r w:rsidRPr="000E1632">
        <w:rPr>
          <w:rFonts w:ascii="Times New Roman" w:hAnsi="Times New Roman"/>
        </w:rPr>
        <w:t xml:space="preserve"> UAT COMUNA ION CREANGĂ, JUDEȚUL NEAMȚ</w:t>
      </w:r>
    </w:p>
    <w:p w14:paraId="240FB8A1" w14:textId="77777777" w:rsidR="000E1632" w:rsidRPr="000E1632" w:rsidRDefault="000E1632" w:rsidP="005768F9">
      <w:pPr>
        <w:spacing w:after="0"/>
        <w:ind w:right="60"/>
        <w:rPr>
          <w:rFonts w:ascii="Times New Roman" w:hAnsi="Times New Roman"/>
        </w:rPr>
      </w:pPr>
      <w:r w:rsidRPr="000E1632">
        <w:rPr>
          <w:rFonts w:ascii="Times New Roman" w:eastAsia="Segoe UI" w:hAnsi="Times New Roman"/>
          <w:b/>
        </w:rPr>
        <w:t>1.3. Amplasament:</w:t>
      </w:r>
      <w:r w:rsidRPr="000E1632">
        <w:rPr>
          <w:rFonts w:ascii="Times New Roman" w:hAnsi="Times New Roman"/>
        </w:rPr>
        <w:t xml:space="preserve"> Sector în curbă pe Strada Vâlcele, Sat Stejaru, Comuna Ion Creangă.</w:t>
      </w:r>
    </w:p>
    <w:p w14:paraId="2777B654" w14:textId="4E6F360C" w:rsidR="000E1632" w:rsidRPr="000E1632" w:rsidRDefault="000E1632" w:rsidP="005768F9">
      <w:pPr>
        <w:pStyle w:val="Heading2"/>
        <w:spacing w:before="0" w:line="276" w:lineRule="auto"/>
        <w:ind w:left="-5"/>
        <w:rPr>
          <w:rFonts w:ascii="Times New Roman" w:hAnsi="Times New Roman" w:cs="Times New Roman"/>
          <w:color w:val="auto"/>
          <w:sz w:val="22"/>
          <w:szCs w:val="22"/>
        </w:rPr>
      </w:pPr>
      <w:r w:rsidRPr="000E1632">
        <w:rPr>
          <w:rFonts w:ascii="Times New Roman" w:hAnsi="Times New Roman" w:cs="Times New Roman"/>
          <w:color w:val="auto"/>
          <w:sz w:val="22"/>
          <w:szCs w:val="22"/>
        </w:rPr>
        <w:t>2. CERINȚE TEHNICE SPECIFICE</w:t>
      </w:r>
    </w:p>
    <w:p w14:paraId="369A7854" w14:textId="77777777" w:rsidR="000E1632" w:rsidRPr="000E1632" w:rsidRDefault="000E1632" w:rsidP="005768F9">
      <w:pPr>
        <w:spacing w:after="0"/>
        <w:ind w:right="60"/>
        <w:rPr>
          <w:rFonts w:ascii="Times New Roman" w:hAnsi="Times New Roman"/>
        </w:rPr>
      </w:pPr>
      <w:r w:rsidRPr="000E1632">
        <w:rPr>
          <w:rFonts w:ascii="Times New Roman" w:hAnsi="Times New Roman"/>
        </w:rPr>
        <w:t>Lucrările au ca scop extinderea structurii din tuburi PREMO existente pentru asigurarea supralărgirii în curbă. Tehnologia de execuție cuprinde:</w:t>
      </w:r>
    </w:p>
    <w:p w14:paraId="5F06F0C0" w14:textId="531518D2" w:rsidR="000E1632" w:rsidRPr="000E1632" w:rsidRDefault="000E1632" w:rsidP="005768F9">
      <w:pPr>
        <w:spacing w:after="0"/>
        <w:ind w:left="375" w:right="60" w:hanging="270"/>
        <w:rPr>
          <w:rFonts w:ascii="Times New Roman" w:hAnsi="Times New Roman"/>
        </w:rPr>
      </w:pPr>
      <w:r w:rsidRPr="000E1632">
        <w:rPr>
          <w:rFonts w:ascii="Times New Roman" w:eastAsia="Segoe UI" w:hAnsi="Times New Roman"/>
          <w:b/>
        </w:rPr>
        <w:t xml:space="preserve"> Săpături de fundație:</w:t>
      </w:r>
      <w:r w:rsidRPr="000E1632">
        <w:rPr>
          <w:rFonts w:ascii="Times New Roman" w:hAnsi="Times New Roman"/>
        </w:rPr>
        <w:t xml:space="preserve"> Executarea săpăturilor mecanizate și manuale pentru pregătirea terenului de fundare al extinderii;</w:t>
      </w:r>
    </w:p>
    <w:p w14:paraId="284EE578" w14:textId="7E28AB37" w:rsidR="000E1632" w:rsidRPr="000E1632" w:rsidRDefault="000E1632" w:rsidP="005768F9">
      <w:pPr>
        <w:spacing w:after="0"/>
        <w:ind w:left="115" w:right="60"/>
        <w:rPr>
          <w:rFonts w:ascii="Times New Roman" w:hAnsi="Times New Roman"/>
        </w:rPr>
      </w:pPr>
      <w:r w:rsidRPr="000E1632">
        <w:rPr>
          <w:rFonts w:ascii="Times New Roman" w:eastAsia="Segoe UI" w:hAnsi="Times New Roman"/>
          <w:b/>
        </w:rPr>
        <w:t>Turnare radier:</w:t>
      </w:r>
      <w:r w:rsidRPr="000E1632">
        <w:rPr>
          <w:rFonts w:ascii="Times New Roman" w:hAnsi="Times New Roman"/>
        </w:rPr>
        <w:t xml:space="preserve"> Executarea radierului din beton monolit turnat pe pat de balast/piatră spartă;</w:t>
      </w:r>
    </w:p>
    <w:p w14:paraId="75C5FFC3" w14:textId="77777777" w:rsidR="000E1632" w:rsidRPr="000E1632" w:rsidRDefault="000E1632" w:rsidP="005768F9">
      <w:pPr>
        <w:spacing w:after="0"/>
        <w:ind w:left="115" w:right="60"/>
        <w:rPr>
          <w:rFonts w:ascii="Times New Roman" w:hAnsi="Times New Roman"/>
        </w:rPr>
      </w:pPr>
      <w:r w:rsidRPr="000E1632">
        <w:rPr>
          <w:rFonts w:ascii="Times New Roman" w:eastAsia="Segoe UI" w:hAnsi="Times New Roman"/>
          <w:b/>
        </w:rPr>
        <w:t>Montaj prefabricate P1:</w:t>
      </w:r>
      <w:r w:rsidRPr="000E1632">
        <w:rPr>
          <w:rFonts w:ascii="Times New Roman" w:hAnsi="Times New Roman"/>
        </w:rPr>
        <w:t xml:space="preserve"> Procurarea, manipularea și montarea pe poziție a 2 bucăți elemente prefabricate din beton armat tip P1;</w:t>
      </w:r>
    </w:p>
    <w:p w14:paraId="47F1CD82" w14:textId="2BB96732" w:rsidR="000E1632" w:rsidRPr="000E1632" w:rsidRDefault="000E1632" w:rsidP="005768F9">
      <w:pPr>
        <w:spacing w:after="0"/>
        <w:ind w:left="375" w:right="60" w:hanging="270"/>
        <w:rPr>
          <w:rFonts w:ascii="Times New Roman" w:hAnsi="Times New Roman"/>
        </w:rPr>
      </w:pPr>
      <w:r w:rsidRPr="000E1632">
        <w:rPr>
          <w:rFonts w:ascii="Times New Roman" w:eastAsia="Segoe UI" w:hAnsi="Times New Roman"/>
          <w:b/>
        </w:rPr>
        <w:t xml:space="preserve"> Placă de egalizare:</w:t>
      </w:r>
      <w:r w:rsidRPr="000E1632">
        <w:rPr>
          <w:rFonts w:ascii="Times New Roman" w:hAnsi="Times New Roman"/>
        </w:rPr>
        <w:t xml:space="preserve"> Turnarea plăcii din beton de egalizare/suprabetonare peste elementele prefabricate pentru racordarea perfectă la carosabilul existent în curbă;</w:t>
      </w:r>
    </w:p>
    <w:p w14:paraId="2265BCD6" w14:textId="72687BDA" w:rsidR="000E1632" w:rsidRPr="000E1632" w:rsidRDefault="000E1632" w:rsidP="005768F9">
      <w:pPr>
        <w:spacing w:after="0"/>
        <w:ind w:left="375" w:right="60" w:hanging="270"/>
        <w:rPr>
          <w:rFonts w:ascii="Times New Roman" w:hAnsi="Times New Roman"/>
        </w:rPr>
      </w:pPr>
      <w:r w:rsidRPr="000E1632">
        <w:rPr>
          <w:rFonts w:ascii="Times New Roman" w:eastAsia="Segoe UI" w:hAnsi="Times New Roman"/>
          <w:b/>
        </w:rPr>
        <w:t xml:space="preserve"> Etanșări și racordări:</w:t>
      </w:r>
      <w:r w:rsidRPr="000E1632">
        <w:rPr>
          <w:rFonts w:ascii="Times New Roman" w:hAnsi="Times New Roman"/>
        </w:rPr>
        <w:t xml:space="preserve"> Realizarea îmbinărilor structurale între secțiunea din tuburi PREMO și noua extindere prefabricată.</w:t>
      </w:r>
    </w:p>
    <w:p w14:paraId="0151C260" w14:textId="1E41FF6A" w:rsidR="000E1632" w:rsidRPr="000E1632" w:rsidRDefault="000E1632" w:rsidP="005768F9">
      <w:pPr>
        <w:pStyle w:val="Heading2"/>
        <w:spacing w:before="0" w:line="276" w:lineRule="auto"/>
        <w:ind w:left="-5"/>
        <w:rPr>
          <w:rFonts w:ascii="Times New Roman" w:hAnsi="Times New Roman" w:cs="Times New Roman"/>
          <w:color w:val="auto"/>
          <w:sz w:val="22"/>
          <w:szCs w:val="22"/>
        </w:rPr>
      </w:pPr>
      <w:r w:rsidRPr="000E1632">
        <w:rPr>
          <w:rFonts w:ascii="Times New Roman" w:hAnsi="Times New Roman" w:cs="Times New Roman"/>
          <w:color w:val="auto"/>
          <w:sz w:val="22"/>
          <w:szCs w:val="22"/>
        </w:rPr>
        <w:t>3. CERINȚE COMUNE DE CALITATE ȘI NORMATIVE</w:t>
      </w:r>
    </w:p>
    <w:p w14:paraId="4D9E25BA" w14:textId="71010234" w:rsidR="000E1632" w:rsidRPr="000E1632" w:rsidRDefault="000E1632" w:rsidP="005768F9">
      <w:pPr>
        <w:spacing w:after="0"/>
        <w:ind w:left="375" w:right="60" w:hanging="270"/>
        <w:rPr>
          <w:rFonts w:ascii="Times New Roman" w:hAnsi="Times New Roman"/>
        </w:rPr>
      </w:pPr>
      <w:r w:rsidRPr="000E1632">
        <w:rPr>
          <w:rFonts w:ascii="Times New Roman" w:eastAsia="Segoe UI" w:hAnsi="Times New Roman"/>
          <w:b/>
        </w:rPr>
        <w:t xml:space="preserve"> Calitatea materialelor:</w:t>
      </w:r>
      <w:r w:rsidRPr="000E1632">
        <w:rPr>
          <w:rFonts w:ascii="Times New Roman" w:hAnsi="Times New Roman"/>
        </w:rPr>
        <w:t xml:space="preserve"> Betonul utilizat la radier și placă, precum și prefabricatele P1 vor fi însoțite de declarații de performanță și certificate de calitate.</w:t>
      </w:r>
    </w:p>
    <w:p w14:paraId="471A2098" w14:textId="1CD89484" w:rsidR="000E1632" w:rsidRPr="000E1632" w:rsidRDefault="000E1632" w:rsidP="005768F9">
      <w:pPr>
        <w:spacing w:after="0"/>
        <w:ind w:left="375" w:right="60" w:hanging="270"/>
        <w:rPr>
          <w:rFonts w:ascii="Times New Roman" w:hAnsi="Times New Roman"/>
        </w:rPr>
      </w:pPr>
      <w:r w:rsidRPr="000E1632">
        <w:rPr>
          <w:rFonts w:ascii="Times New Roman" w:eastAsia="Segoe UI" w:hAnsi="Times New Roman"/>
          <w:b/>
        </w:rPr>
        <w:t xml:space="preserve"> Protecția muncii (SSM):</w:t>
      </w:r>
      <w:r w:rsidRPr="000E1632">
        <w:rPr>
          <w:rFonts w:ascii="Times New Roman" w:hAnsi="Times New Roman"/>
        </w:rPr>
        <w:t xml:space="preserve"> Respectarea Legii nr. 319/2006, semnalizarea rutieră corespunzătoare a zonei de lucru din curbă pe durata execuției.</w:t>
      </w:r>
    </w:p>
    <w:p w14:paraId="506140C2" w14:textId="054CC25D" w:rsidR="000E1632" w:rsidRDefault="000E1632" w:rsidP="005768F9">
      <w:pPr>
        <w:spacing w:after="0"/>
        <w:ind w:left="375" w:right="60" w:hanging="270"/>
        <w:rPr>
          <w:rFonts w:ascii="Times New Roman" w:hAnsi="Times New Roman"/>
        </w:rPr>
      </w:pPr>
      <w:r w:rsidRPr="000E1632">
        <w:rPr>
          <w:rFonts w:ascii="Times New Roman" w:eastAsia="Segoe UI" w:hAnsi="Times New Roman"/>
          <w:b/>
        </w:rPr>
        <w:t xml:space="preserve"> Protecția mediului:</w:t>
      </w:r>
      <w:r w:rsidRPr="000E1632">
        <w:rPr>
          <w:rFonts w:ascii="Times New Roman" w:hAnsi="Times New Roman"/>
        </w:rPr>
        <w:t xml:space="preserve"> Asigurarea tranzitării debitelor de apă în timpul execuției și depozitarea deșeurilor din săpătură în locuri autorizate.</w:t>
      </w:r>
    </w:p>
    <w:p w14:paraId="6CC91CA9" w14:textId="7A5D660B" w:rsidR="005768F9" w:rsidRDefault="005768F9" w:rsidP="005768F9">
      <w:pPr>
        <w:spacing w:after="0"/>
        <w:ind w:left="375" w:right="60" w:hanging="270"/>
        <w:rPr>
          <w:rFonts w:ascii="Times New Roman" w:hAnsi="Times New Roman"/>
        </w:rPr>
      </w:pPr>
    </w:p>
    <w:p w14:paraId="6C20AE80" w14:textId="77777777" w:rsidR="005768F9" w:rsidRPr="000E1632" w:rsidRDefault="005768F9" w:rsidP="005768F9">
      <w:pPr>
        <w:spacing w:after="0"/>
        <w:ind w:left="375" w:right="60" w:hanging="270"/>
        <w:rPr>
          <w:rFonts w:ascii="Times New Roman" w:hAnsi="Times New Roman"/>
        </w:rPr>
      </w:pPr>
    </w:p>
    <w:p w14:paraId="5E404EC5" w14:textId="247E5EA7" w:rsidR="005768F9" w:rsidRPr="00DA4608" w:rsidRDefault="005768F9" w:rsidP="005768F9">
      <w:pPr>
        <w:spacing w:after="0" w:line="259" w:lineRule="auto"/>
        <w:ind w:left="85"/>
        <w:jc w:val="center"/>
        <w:rPr>
          <w:rFonts w:ascii="Times New Roman" w:hAnsi="Times New Roman"/>
        </w:rPr>
      </w:pPr>
      <w:r>
        <w:rPr>
          <w:rFonts w:ascii="Times New Roman" w:eastAsia="Segoe UI" w:hAnsi="Times New Roman"/>
          <w:b/>
        </w:rPr>
        <w:t>Intocmit</w:t>
      </w:r>
      <w:r w:rsidRPr="00DA4608">
        <w:rPr>
          <w:rFonts w:ascii="Times New Roman" w:eastAsia="Segoe UI" w:hAnsi="Times New Roman"/>
          <w:b/>
        </w:rPr>
        <w:t>,</w:t>
      </w:r>
    </w:p>
    <w:p w14:paraId="641AB794" w14:textId="77777777" w:rsidR="005768F9" w:rsidRPr="00DA4608" w:rsidRDefault="005768F9" w:rsidP="005768F9">
      <w:pPr>
        <w:spacing w:after="0"/>
        <w:ind w:left="85"/>
        <w:jc w:val="center"/>
        <w:rPr>
          <w:rFonts w:ascii="Times New Roman" w:hAnsi="Times New Roman"/>
        </w:rPr>
      </w:pPr>
      <w:r w:rsidRPr="00DA4608">
        <w:rPr>
          <w:rFonts w:ascii="Times New Roman" w:hAnsi="Times New Roman"/>
        </w:rPr>
        <w:t>Ing. Arhip Sergiu</w:t>
      </w:r>
    </w:p>
    <w:p w14:paraId="700184B3" w14:textId="77777777" w:rsidR="005768F9" w:rsidRPr="00DA4608" w:rsidRDefault="005768F9" w:rsidP="005768F9">
      <w:pPr>
        <w:spacing w:after="0"/>
        <w:ind w:left="85"/>
        <w:jc w:val="center"/>
        <w:rPr>
          <w:rFonts w:ascii="Times New Roman" w:hAnsi="Times New Roman"/>
        </w:rPr>
      </w:pPr>
      <w:r>
        <w:rPr>
          <w:rFonts w:ascii="Times New Roman" w:hAnsi="Times New Roman"/>
        </w:rPr>
        <w:t xml:space="preserve">Compartiment Urbanism și Amenajarea </w:t>
      </w:r>
      <w:r w:rsidRPr="00DA4608">
        <w:rPr>
          <w:rFonts w:ascii="Times New Roman" w:hAnsi="Times New Roman"/>
        </w:rPr>
        <w:t xml:space="preserve"> Teritoriului</w:t>
      </w:r>
    </w:p>
    <w:p w14:paraId="396C7E0B" w14:textId="77777777" w:rsidR="00BE50C3" w:rsidRDefault="00BE50C3" w:rsidP="00004BFA">
      <w:pPr>
        <w:tabs>
          <w:tab w:val="left" w:pos="0"/>
        </w:tabs>
        <w:spacing w:after="0"/>
        <w:ind w:left="-567" w:right="-568"/>
        <w:rPr>
          <w:rFonts w:ascii="Times New Roman" w:eastAsia="Times New Roman" w:hAnsi="Times New Roman"/>
          <w:lang w:val="en-US"/>
        </w:rPr>
      </w:pPr>
    </w:p>
    <w:p w14:paraId="477D148B" w14:textId="5849650A" w:rsidR="00BE50C3" w:rsidRDefault="00BE50C3" w:rsidP="00004BFA">
      <w:pPr>
        <w:tabs>
          <w:tab w:val="left" w:pos="0"/>
        </w:tabs>
        <w:spacing w:after="0"/>
        <w:ind w:left="-567" w:right="-568"/>
        <w:rPr>
          <w:rFonts w:ascii="Times New Roman" w:eastAsia="Times New Roman" w:hAnsi="Times New Roman"/>
          <w:lang w:val="en-US"/>
        </w:rPr>
      </w:pPr>
    </w:p>
    <w:p w14:paraId="12B615B7" w14:textId="6E6BC23A" w:rsidR="005768F9" w:rsidRDefault="005768F9" w:rsidP="00004BFA">
      <w:pPr>
        <w:tabs>
          <w:tab w:val="left" w:pos="0"/>
        </w:tabs>
        <w:spacing w:after="0"/>
        <w:ind w:left="-567" w:right="-568"/>
        <w:rPr>
          <w:rFonts w:ascii="Times New Roman" w:eastAsia="Times New Roman" w:hAnsi="Times New Roman"/>
          <w:lang w:val="en-US"/>
        </w:rPr>
      </w:pPr>
    </w:p>
    <w:p w14:paraId="3707267A" w14:textId="285BF675" w:rsidR="005768F9" w:rsidRDefault="005768F9" w:rsidP="00004BFA">
      <w:pPr>
        <w:tabs>
          <w:tab w:val="left" w:pos="0"/>
        </w:tabs>
        <w:spacing w:after="0"/>
        <w:ind w:left="-567" w:right="-568"/>
        <w:rPr>
          <w:rFonts w:ascii="Times New Roman" w:eastAsia="Times New Roman" w:hAnsi="Times New Roman"/>
          <w:lang w:val="en-US"/>
        </w:rPr>
      </w:pPr>
    </w:p>
    <w:p w14:paraId="6B0A9BB3" w14:textId="110420E2" w:rsidR="005768F9" w:rsidRDefault="005768F9" w:rsidP="00004BFA">
      <w:pPr>
        <w:tabs>
          <w:tab w:val="left" w:pos="0"/>
        </w:tabs>
        <w:spacing w:after="0"/>
        <w:ind w:left="-567" w:right="-568"/>
        <w:rPr>
          <w:rFonts w:ascii="Times New Roman" w:eastAsia="Times New Roman" w:hAnsi="Times New Roman"/>
          <w:lang w:val="en-US"/>
        </w:rPr>
      </w:pPr>
    </w:p>
    <w:p w14:paraId="666E4582" w14:textId="2F6D6A0A" w:rsidR="005768F9" w:rsidRDefault="005768F9" w:rsidP="00004BFA">
      <w:pPr>
        <w:tabs>
          <w:tab w:val="left" w:pos="0"/>
        </w:tabs>
        <w:spacing w:after="0"/>
        <w:ind w:left="-567" w:right="-568"/>
        <w:rPr>
          <w:rFonts w:ascii="Times New Roman" w:eastAsia="Times New Roman" w:hAnsi="Times New Roman"/>
          <w:lang w:val="en-US"/>
        </w:rPr>
      </w:pPr>
    </w:p>
    <w:p w14:paraId="1389C4FF" w14:textId="2757296E" w:rsidR="005768F9" w:rsidRDefault="005768F9" w:rsidP="00004BFA">
      <w:pPr>
        <w:tabs>
          <w:tab w:val="left" w:pos="0"/>
        </w:tabs>
        <w:spacing w:after="0"/>
        <w:ind w:left="-567" w:right="-568"/>
        <w:rPr>
          <w:rFonts w:ascii="Times New Roman" w:eastAsia="Times New Roman" w:hAnsi="Times New Roman"/>
          <w:lang w:val="en-US"/>
        </w:rPr>
      </w:pPr>
    </w:p>
    <w:p w14:paraId="55DD1CAE" w14:textId="1EA21023" w:rsidR="005768F9" w:rsidRDefault="005768F9" w:rsidP="00004BFA">
      <w:pPr>
        <w:tabs>
          <w:tab w:val="left" w:pos="0"/>
        </w:tabs>
        <w:spacing w:after="0"/>
        <w:ind w:left="-567" w:right="-568"/>
        <w:rPr>
          <w:rFonts w:ascii="Times New Roman" w:eastAsia="Times New Roman" w:hAnsi="Times New Roman"/>
          <w:lang w:val="en-US"/>
        </w:rPr>
      </w:pPr>
    </w:p>
    <w:p w14:paraId="4A51C8C9" w14:textId="3E909818" w:rsidR="005768F9" w:rsidRDefault="005768F9" w:rsidP="00004BFA">
      <w:pPr>
        <w:tabs>
          <w:tab w:val="left" w:pos="0"/>
        </w:tabs>
        <w:spacing w:after="0"/>
        <w:ind w:left="-567" w:right="-568"/>
        <w:rPr>
          <w:rFonts w:ascii="Times New Roman" w:eastAsia="Times New Roman" w:hAnsi="Times New Roman"/>
          <w:lang w:val="en-US"/>
        </w:rPr>
      </w:pPr>
    </w:p>
    <w:p w14:paraId="4C2798B9" w14:textId="261AE067" w:rsidR="005768F9" w:rsidRDefault="005768F9" w:rsidP="00004BFA">
      <w:pPr>
        <w:tabs>
          <w:tab w:val="left" w:pos="0"/>
        </w:tabs>
        <w:spacing w:after="0"/>
        <w:ind w:left="-567" w:right="-568"/>
        <w:rPr>
          <w:rFonts w:ascii="Times New Roman" w:eastAsia="Times New Roman" w:hAnsi="Times New Roman"/>
          <w:lang w:val="en-US"/>
        </w:rPr>
      </w:pPr>
    </w:p>
    <w:p w14:paraId="701F982C" w14:textId="071DB823" w:rsidR="005768F9" w:rsidRDefault="005768F9" w:rsidP="00004BFA">
      <w:pPr>
        <w:tabs>
          <w:tab w:val="left" w:pos="0"/>
        </w:tabs>
        <w:spacing w:after="0"/>
        <w:ind w:left="-567" w:right="-568"/>
        <w:rPr>
          <w:rFonts w:ascii="Times New Roman" w:eastAsia="Times New Roman" w:hAnsi="Times New Roman"/>
          <w:lang w:val="en-US"/>
        </w:rPr>
      </w:pPr>
    </w:p>
    <w:p w14:paraId="1A2DDCC7" w14:textId="6C7B6B66" w:rsidR="005768F9" w:rsidRDefault="005768F9" w:rsidP="00004BFA">
      <w:pPr>
        <w:tabs>
          <w:tab w:val="left" w:pos="0"/>
        </w:tabs>
        <w:spacing w:after="0"/>
        <w:ind w:left="-567" w:right="-568"/>
        <w:rPr>
          <w:rFonts w:ascii="Times New Roman" w:eastAsia="Times New Roman" w:hAnsi="Times New Roman"/>
          <w:lang w:val="en-US"/>
        </w:rPr>
      </w:pPr>
    </w:p>
    <w:p w14:paraId="55D40F3B" w14:textId="435928EB" w:rsidR="005768F9" w:rsidRDefault="005768F9" w:rsidP="00004BFA">
      <w:pPr>
        <w:tabs>
          <w:tab w:val="left" w:pos="0"/>
        </w:tabs>
        <w:spacing w:after="0"/>
        <w:ind w:left="-567" w:right="-568"/>
        <w:rPr>
          <w:rFonts w:ascii="Times New Roman" w:eastAsia="Times New Roman" w:hAnsi="Times New Roman"/>
          <w:lang w:val="en-US"/>
        </w:rPr>
      </w:pPr>
    </w:p>
    <w:p w14:paraId="4E839B15" w14:textId="29E15B0F" w:rsidR="005768F9" w:rsidRDefault="005768F9" w:rsidP="00004BFA">
      <w:pPr>
        <w:tabs>
          <w:tab w:val="left" w:pos="0"/>
        </w:tabs>
        <w:spacing w:after="0"/>
        <w:ind w:left="-567" w:right="-568"/>
        <w:rPr>
          <w:rFonts w:ascii="Times New Roman" w:eastAsia="Times New Roman" w:hAnsi="Times New Roman"/>
          <w:lang w:val="en-US"/>
        </w:rPr>
      </w:pPr>
    </w:p>
    <w:p w14:paraId="456F0D8A" w14:textId="50673EB9" w:rsidR="005768F9" w:rsidRDefault="005768F9" w:rsidP="00004BFA">
      <w:pPr>
        <w:tabs>
          <w:tab w:val="left" w:pos="0"/>
        </w:tabs>
        <w:spacing w:after="0"/>
        <w:ind w:left="-567" w:right="-568"/>
        <w:rPr>
          <w:rFonts w:ascii="Times New Roman" w:eastAsia="Times New Roman" w:hAnsi="Times New Roman"/>
          <w:lang w:val="en-US"/>
        </w:rPr>
      </w:pPr>
    </w:p>
    <w:p w14:paraId="23DE2603" w14:textId="77777777" w:rsidR="005768F9" w:rsidRDefault="005768F9" w:rsidP="00004BFA">
      <w:pPr>
        <w:tabs>
          <w:tab w:val="left" w:pos="0"/>
        </w:tabs>
        <w:spacing w:after="0"/>
        <w:ind w:left="-567" w:right="-568"/>
        <w:rPr>
          <w:rFonts w:ascii="Times New Roman" w:eastAsia="Times New Roman" w:hAnsi="Times New Roman"/>
          <w:lang w:val="en-US"/>
        </w:rPr>
      </w:pPr>
    </w:p>
    <w:p w14:paraId="129B4774" w14:textId="535E0096" w:rsidR="00AD6F1E" w:rsidRPr="00FD72D6" w:rsidRDefault="008961C2" w:rsidP="00FD72D6">
      <w:pPr>
        <w:tabs>
          <w:tab w:val="left" w:pos="0"/>
        </w:tabs>
        <w:spacing w:after="0"/>
        <w:ind w:left="-567" w:right="-568"/>
        <w:rPr>
          <w:rFonts w:ascii="Times New Roman" w:eastAsia="Times New Roman" w:hAnsi="Times New Roman"/>
          <w:sz w:val="24"/>
          <w:szCs w:val="24"/>
          <w:lang w:val="en-US"/>
        </w:rPr>
      </w:pPr>
      <w:r w:rsidRPr="00FD72D6">
        <w:rPr>
          <w:rFonts w:ascii="Times New Roman" w:eastAsia="Times New Roman" w:hAnsi="Times New Roman"/>
          <w:sz w:val="24"/>
          <w:szCs w:val="24"/>
          <w:lang w:val="en-US"/>
        </w:rPr>
        <w:lastRenderedPageBreak/>
        <w:t xml:space="preserve"> </w:t>
      </w:r>
      <w:r w:rsidR="005768F9" w:rsidRPr="00FD72D6">
        <w:rPr>
          <w:rFonts w:ascii="Times New Roman" w:eastAsia="Times New Roman" w:hAnsi="Times New Roman"/>
          <w:sz w:val="24"/>
          <w:szCs w:val="24"/>
          <w:lang w:val="en-US"/>
        </w:rPr>
        <w:t xml:space="preserve">                        </w:t>
      </w:r>
      <w:r w:rsidR="00AD6F1E" w:rsidRPr="00FD72D6">
        <w:rPr>
          <w:rFonts w:ascii="Times New Roman" w:eastAsia="Times New Roman" w:hAnsi="Times New Roman"/>
          <w:sz w:val="24"/>
          <w:szCs w:val="24"/>
          <w:lang w:val="en-US"/>
        </w:rPr>
        <w:t>ROMANIA</w:t>
      </w:r>
    </w:p>
    <w:p w14:paraId="6A10D9B9" w14:textId="77777777" w:rsidR="00AD6F1E" w:rsidRPr="00FD72D6" w:rsidRDefault="00AD6F1E" w:rsidP="00FD72D6">
      <w:pPr>
        <w:tabs>
          <w:tab w:val="left" w:pos="0"/>
        </w:tabs>
        <w:spacing w:after="0"/>
        <w:ind w:left="-567" w:right="-568"/>
        <w:rPr>
          <w:rFonts w:ascii="Times New Roman" w:eastAsia="Times New Roman" w:hAnsi="Times New Roman"/>
          <w:sz w:val="24"/>
          <w:szCs w:val="24"/>
          <w:lang w:val="en-US"/>
        </w:rPr>
      </w:pPr>
      <w:r w:rsidRPr="00FD72D6">
        <w:rPr>
          <w:rFonts w:ascii="Times New Roman" w:eastAsia="Times New Roman" w:hAnsi="Times New Roman"/>
          <w:sz w:val="24"/>
          <w:szCs w:val="24"/>
          <w:lang w:val="en-US"/>
        </w:rPr>
        <w:t xml:space="preserve">                  JUDETUL NEAMT </w:t>
      </w:r>
    </w:p>
    <w:p w14:paraId="237D6AF8" w14:textId="77777777" w:rsidR="00AD6F1E" w:rsidRPr="00FD72D6" w:rsidRDefault="00AD6F1E" w:rsidP="00FD72D6">
      <w:pPr>
        <w:tabs>
          <w:tab w:val="left" w:pos="0"/>
        </w:tabs>
        <w:spacing w:after="0"/>
        <w:ind w:left="-567" w:right="-568"/>
        <w:rPr>
          <w:rFonts w:ascii="Times New Roman" w:eastAsia="Times New Roman" w:hAnsi="Times New Roman"/>
          <w:sz w:val="24"/>
          <w:szCs w:val="24"/>
          <w:lang w:val="en-US"/>
        </w:rPr>
      </w:pPr>
      <w:r w:rsidRPr="00FD72D6">
        <w:rPr>
          <w:rFonts w:ascii="Times New Roman" w:eastAsia="Times New Roman" w:hAnsi="Times New Roman"/>
          <w:sz w:val="24"/>
          <w:szCs w:val="24"/>
          <w:lang w:val="en-US"/>
        </w:rPr>
        <w:t xml:space="preserve">                 </w:t>
      </w:r>
      <w:proofErr w:type="gramStart"/>
      <w:r w:rsidRPr="00FD72D6">
        <w:rPr>
          <w:rFonts w:ascii="Times New Roman" w:eastAsia="Times New Roman" w:hAnsi="Times New Roman"/>
          <w:sz w:val="24"/>
          <w:szCs w:val="24"/>
          <w:lang w:val="en-US"/>
        </w:rPr>
        <w:t>PRIMARIA  COMUNEI</w:t>
      </w:r>
      <w:proofErr w:type="gramEnd"/>
      <w:r w:rsidRPr="00FD72D6">
        <w:rPr>
          <w:rFonts w:ascii="Times New Roman" w:eastAsia="Times New Roman" w:hAnsi="Times New Roman"/>
          <w:sz w:val="24"/>
          <w:szCs w:val="24"/>
          <w:lang w:val="en-US"/>
        </w:rPr>
        <w:t xml:space="preserve">  ION  CREANGA </w:t>
      </w:r>
    </w:p>
    <w:p w14:paraId="41AE55A0" w14:textId="26E32D94" w:rsidR="00BB1632" w:rsidRPr="00FD72D6" w:rsidRDefault="00AD6F1E" w:rsidP="00FD72D6">
      <w:pPr>
        <w:tabs>
          <w:tab w:val="left" w:pos="0"/>
        </w:tabs>
        <w:spacing w:after="0"/>
        <w:ind w:left="-567" w:right="-568"/>
        <w:rPr>
          <w:rFonts w:ascii="Times New Roman" w:eastAsia="Times New Roman" w:hAnsi="Times New Roman"/>
          <w:sz w:val="24"/>
          <w:szCs w:val="24"/>
          <w:lang w:val="en-US"/>
        </w:rPr>
      </w:pPr>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Nr</w:t>
      </w:r>
      <w:proofErr w:type="spellEnd"/>
      <w:r w:rsidRPr="00FD72D6">
        <w:rPr>
          <w:rFonts w:ascii="Times New Roman" w:eastAsia="Times New Roman" w:hAnsi="Times New Roman"/>
          <w:sz w:val="24"/>
          <w:szCs w:val="24"/>
          <w:lang w:val="en-US"/>
        </w:rPr>
        <w:t xml:space="preserve">. </w:t>
      </w:r>
      <w:r w:rsidR="003F18A8" w:rsidRPr="00FD72D6">
        <w:rPr>
          <w:rFonts w:ascii="Times New Roman" w:eastAsia="Times New Roman" w:hAnsi="Times New Roman"/>
          <w:sz w:val="24"/>
          <w:szCs w:val="24"/>
          <w:lang w:val="en-US"/>
        </w:rPr>
        <w:t>8504</w:t>
      </w:r>
      <w:r w:rsidR="00A10479" w:rsidRPr="00FD72D6">
        <w:rPr>
          <w:rFonts w:ascii="Times New Roman" w:eastAsia="Times New Roman" w:hAnsi="Times New Roman"/>
          <w:sz w:val="24"/>
          <w:szCs w:val="24"/>
          <w:lang w:val="en-US"/>
        </w:rPr>
        <w:t xml:space="preserve"> din 28.07.2026</w:t>
      </w:r>
    </w:p>
    <w:p w14:paraId="76AD61AD" w14:textId="77777777" w:rsidR="00F81A0E" w:rsidRPr="00FD72D6" w:rsidRDefault="00F81A0E" w:rsidP="00FD72D6">
      <w:pPr>
        <w:tabs>
          <w:tab w:val="left" w:pos="0"/>
        </w:tabs>
        <w:spacing w:after="0"/>
        <w:ind w:left="-567" w:right="-568"/>
        <w:rPr>
          <w:rFonts w:ascii="Times New Roman" w:eastAsia="Times New Roman" w:hAnsi="Times New Roman"/>
          <w:sz w:val="24"/>
          <w:szCs w:val="24"/>
          <w:lang w:val="en-US"/>
        </w:rPr>
      </w:pPr>
    </w:p>
    <w:p w14:paraId="536DDBBE" w14:textId="77777777" w:rsidR="008103C0" w:rsidRPr="00FD72D6" w:rsidRDefault="008103C0" w:rsidP="00FD72D6">
      <w:pPr>
        <w:tabs>
          <w:tab w:val="left" w:pos="0"/>
        </w:tabs>
        <w:spacing w:after="0"/>
        <w:ind w:left="-567" w:right="-568"/>
        <w:rPr>
          <w:rFonts w:ascii="Times New Roman" w:eastAsia="Times New Roman" w:hAnsi="Times New Roman"/>
          <w:sz w:val="24"/>
          <w:szCs w:val="24"/>
          <w:lang w:val="en-US"/>
        </w:rPr>
      </w:pPr>
      <w:r w:rsidRPr="00FD72D6">
        <w:rPr>
          <w:rFonts w:ascii="Times New Roman" w:eastAsia="Times New Roman" w:hAnsi="Times New Roman"/>
          <w:sz w:val="24"/>
          <w:szCs w:val="24"/>
          <w:lang w:val="en-US"/>
        </w:rPr>
        <w:t xml:space="preserve"> </w:t>
      </w:r>
    </w:p>
    <w:p w14:paraId="0F566867" w14:textId="4A358466" w:rsidR="00BB1632" w:rsidRPr="00FD72D6" w:rsidRDefault="00DB7663" w:rsidP="00FD72D6">
      <w:pPr>
        <w:spacing w:after="0"/>
        <w:rPr>
          <w:rFonts w:ascii="Times New Roman" w:eastAsia="Times New Roman" w:hAnsi="Times New Roman"/>
          <w:b/>
          <w:kern w:val="2"/>
          <w:sz w:val="24"/>
          <w:szCs w:val="24"/>
          <w:lang w:val="de-DE" w:eastAsia="ar-SA"/>
        </w:rPr>
      </w:pPr>
      <w:r w:rsidRPr="00FD72D6">
        <w:rPr>
          <w:rFonts w:ascii="Times New Roman" w:eastAsia="Times New Roman" w:hAnsi="Times New Roman"/>
          <w:sz w:val="24"/>
          <w:szCs w:val="24"/>
          <w:lang w:val="en-US"/>
        </w:rPr>
        <w:t xml:space="preserve">                                                    </w:t>
      </w:r>
      <w:r w:rsidR="008103C0" w:rsidRPr="00FD72D6">
        <w:rPr>
          <w:rFonts w:ascii="Times New Roman" w:eastAsia="Times New Roman" w:hAnsi="Times New Roman"/>
          <w:b/>
          <w:kern w:val="2"/>
          <w:sz w:val="24"/>
          <w:szCs w:val="24"/>
          <w:lang w:val="de-DE" w:eastAsia="ar-SA"/>
        </w:rPr>
        <w:t xml:space="preserve">   </w:t>
      </w:r>
      <w:r w:rsidR="00110E8D" w:rsidRPr="00FD72D6">
        <w:rPr>
          <w:rFonts w:ascii="Times New Roman" w:eastAsia="Times New Roman" w:hAnsi="Times New Roman"/>
          <w:b/>
          <w:kern w:val="2"/>
          <w:sz w:val="24"/>
          <w:szCs w:val="24"/>
          <w:lang w:val="de-DE" w:eastAsia="ar-SA"/>
        </w:rPr>
        <w:t xml:space="preserve">REFERAT   DE  APROBARE </w:t>
      </w:r>
    </w:p>
    <w:p w14:paraId="56B8C88C" w14:textId="45FA14B5" w:rsidR="0014715A" w:rsidRPr="00FD72D6" w:rsidRDefault="00DB7663" w:rsidP="00FD72D6">
      <w:pPr>
        <w:spacing w:after="0"/>
        <w:jc w:val="center"/>
        <w:rPr>
          <w:rFonts w:ascii="Times New Roman" w:eastAsia="Times New Roman" w:hAnsi="Times New Roman"/>
          <w:b/>
          <w:sz w:val="24"/>
          <w:szCs w:val="24"/>
          <w:lang w:val="fr-FR"/>
        </w:rPr>
      </w:pPr>
      <w:r w:rsidRPr="00FD72D6">
        <w:rPr>
          <w:rFonts w:ascii="Times New Roman" w:eastAsia="Times New Roman" w:hAnsi="Times New Roman"/>
          <w:b/>
          <w:kern w:val="2"/>
          <w:sz w:val="24"/>
          <w:szCs w:val="24"/>
          <w:lang w:val="de-DE" w:eastAsia="ar-SA"/>
        </w:rPr>
        <w:t>La  Proiectul  de  hotărâre p</w:t>
      </w:r>
      <w:proofErr w:type="spellStart"/>
      <w:r w:rsidRPr="00FD72D6">
        <w:rPr>
          <w:rFonts w:ascii="Times New Roman" w:eastAsia="Times New Roman" w:hAnsi="Times New Roman"/>
          <w:b/>
          <w:sz w:val="24"/>
          <w:szCs w:val="24"/>
          <w:lang w:val="fr-FR"/>
        </w:rPr>
        <w:t>rivind</w:t>
      </w:r>
      <w:proofErr w:type="spellEnd"/>
      <w:r w:rsidRPr="00FD72D6">
        <w:rPr>
          <w:rFonts w:ascii="Times New Roman" w:eastAsia="Times New Roman" w:hAnsi="Times New Roman"/>
          <w:b/>
          <w:sz w:val="24"/>
          <w:szCs w:val="24"/>
          <w:lang w:val="fr-FR"/>
        </w:rPr>
        <w:t xml:space="preserve">  </w:t>
      </w:r>
      <w:proofErr w:type="spellStart"/>
      <w:r w:rsidRPr="00FD72D6">
        <w:rPr>
          <w:rFonts w:ascii="Times New Roman" w:eastAsia="Times New Roman" w:hAnsi="Times New Roman"/>
          <w:b/>
          <w:sz w:val="24"/>
          <w:szCs w:val="24"/>
          <w:lang w:val="fr-FR"/>
        </w:rPr>
        <w:t>aprobarea</w:t>
      </w:r>
      <w:proofErr w:type="spellEnd"/>
      <w:r w:rsidR="0014715A" w:rsidRPr="00FD72D6">
        <w:rPr>
          <w:rFonts w:ascii="Times New Roman" w:eastAsia="Times New Roman" w:hAnsi="Times New Roman"/>
          <w:b/>
          <w:sz w:val="24"/>
          <w:szCs w:val="24"/>
          <w:lang w:val="fr-FR"/>
        </w:rPr>
        <w:t xml:space="preserve"> </w:t>
      </w:r>
      <w:r w:rsidRPr="00FD72D6">
        <w:rPr>
          <w:rFonts w:ascii="Times New Roman" w:eastAsia="Times New Roman" w:hAnsi="Times New Roman"/>
          <w:b/>
          <w:sz w:val="24"/>
          <w:szCs w:val="24"/>
          <w:lang w:val="fr-FR"/>
        </w:rPr>
        <w:t xml:space="preserve"> </w:t>
      </w:r>
      <w:proofErr w:type="spellStart"/>
      <w:r w:rsidR="0014715A" w:rsidRPr="00FD72D6">
        <w:rPr>
          <w:rFonts w:ascii="Times New Roman" w:eastAsia="Times New Roman" w:hAnsi="Times New Roman"/>
          <w:b/>
          <w:sz w:val="24"/>
          <w:szCs w:val="24"/>
          <w:lang w:val="fr-FR"/>
        </w:rPr>
        <w:t>Notei</w:t>
      </w:r>
      <w:proofErr w:type="spellEnd"/>
      <w:r w:rsidR="0014715A" w:rsidRPr="00FD72D6">
        <w:rPr>
          <w:rFonts w:ascii="Times New Roman" w:eastAsia="Times New Roman" w:hAnsi="Times New Roman"/>
          <w:b/>
          <w:sz w:val="24"/>
          <w:szCs w:val="24"/>
          <w:lang w:val="fr-FR"/>
        </w:rPr>
        <w:t xml:space="preserve">  </w:t>
      </w:r>
      <w:proofErr w:type="spellStart"/>
      <w:r w:rsidR="0014715A" w:rsidRPr="00FD72D6">
        <w:rPr>
          <w:rFonts w:ascii="Times New Roman" w:eastAsia="Times New Roman" w:hAnsi="Times New Roman"/>
          <w:b/>
          <w:sz w:val="24"/>
          <w:szCs w:val="24"/>
          <w:lang w:val="fr-FR"/>
        </w:rPr>
        <w:t>conceptuale</w:t>
      </w:r>
      <w:proofErr w:type="spellEnd"/>
      <w:r w:rsidR="0014715A" w:rsidRPr="00FD72D6">
        <w:rPr>
          <w:rFonts w:ascii="Times New Roman" w:eastAsia="Times New Roman" w:hAnsi="Times New Roman"/>
          <w:b/>
          <w:sz w:val="24"/>
          <w:szCs w:val="24"/>
          <w:lang w:val="fr-FR"/>
        </w:rPr>
        <w:t xml:space="preserve"> , </w:t>
      </w:r>
      <w:proofErr w:type="spellStart"/>
      <w:r w:rsidR="0014715A" w:rsidRPr="00FD72D6">
        <w:rPr>
          <w:rFonts w:ascii="Times New Roman" w:eastAsia="Times New Roman" w:hAnsi="Times New Roman"/>
          <w:b/>
          <w:sz w:val="24"/>
          <w:szCs w:val="24"/>
          <w:lang w:val="fr-FR"/>
        </w:rPr>
        <w:t>Temă</w:t>
      </w:r>
      <w:proofErr w:type="spellEnd"/>
      <w:r w:rsidR="0014715A" w:rsidRPr="00FD72D6">
        <w:rPr>
          <w:rFonts w:ascii="Times New Roman" w:eastAsia="Times New Roman" w:hAnsi="Times New Roman"/>
          <w:b/>
          <w:sz w:val="24"/>
          <w:szCs w:val="24"/>
          <w:lang w:val="fr-FR"/>
        </w:rPr>
        <w:t xml:space="preserve">  de  </w:t>
      </w:r>
      <w:proofErr w:type="spellStart"/>
      <w:r w:rsidR="0014715A" w:rsidRPr="00FD72D6">
        <w:rPr>
          <w:rFonts w:ascii="Times New Roman" w:eastAsia="Times New Roman" w:hAnsi="Times New Roman"/>
          <w:b/>
          <w:sz w:val="24"/>
          <w:szCs w:val="24"/>
          <w:lang w:val="fr-FR"/>
        </w:rPr>
        <w:t>proiectare</w:t>
      </w:r>
      <w:proofErr w:type="spellEnd"/>
      <w:r w:rsidR="0014715A" w:rsidRPr="00FD72D6">
        <w:rPr>
          <w:rFonts w:ascii="Times New Roman" w:eastAsia="Times New Roman" w:hAnsi="Times New Roman"/>
          <w:b/>
          <w:sz w:val="24"/>
          <w:szCs w:val="24"/>
          <w:lang w:val="fr-FR"/>
        </w:rPr>
        <w:t xml:space="preserve">   si  </w:t>
      </w:r>
      <w:proofErr w:type="spellStart"/>
      <w:r w:rsidR="0014715A" w:rsidRPr="00FD72D6">
        <w:rPr>
          <w:rFonts w:ascii="Times New Roman" w:eastAsia="Times New Roman" w:hAnsi="Times New Roman"/>
          <w:b/>
          <w:sz w:val="24"/>
          <w:szCs w:val="24"/>
          <w:lang w:val="fr-FR"/>
        </w:rPr>
        <w:t>devizul</w:t>
      </w:r>
      <w:proofErr w:type="spellEnd"/>
      <w:r w:rsidR="0014715A" w:rsidRPr="00FD72D6">
        <w:rPr>
          <w:rFonts w:ascii="Times New Roman" w:eastAsia="Times New Roman" w:hAnsi="Times New Roman"/>
          <w:b/>
          <w:sz w:val="24"/>
          <w:szCs w:val="24"/>
          <w:lang w:val="fr-FR"/>
        </w:rPr>
        <w:t xml:space="preserve">  </w:t>
      </w:r>
      <w:proofErr w:type="spellStart"/>
      <w:r w:rsidR="0014715A" w:rsidRPr="00FD72D6">
        <w:rPr>
          <w:rFonts w:ascii="Times New Roman" w:eastAsia="Times New Roman" w:hAnsi="Times New Roman"/>
          <w:b/>
          <w:sz w:val="24"/>
          <w:szCs w:val="24"/>
          <w:lang w:val="fr-FR"/>
        </w:rPr>
        <w:t>estimativ</w:t>
      </w:r>
      <w:proofErr w:type="spellEnd"/>
      <w:r w:rsidR="0014715A" w:rsidRPr="00FD72D6">
        <w:rPr>
          <w:rFonts w:ascii="Times New Roman" w:eastAsia="Times New Roman" w:hAnsi="Times New Roman"/>
          <w:b/>
          <w:sz w:val="24"/>
          <w:szCs w:val="24"/>
          <w:lang w:val="fr-FR"/>
        </w:rPr>
        <w:t xml:space="preserve"> , </w:t>
      </w:r>
      <w:proofErr w:type="spellStart"/>
      <w:r w:rsidR="0014715A" w:rsidRPr="00FD72D6">
        <w:rPr>
          <w:rFonts w:ascii="Times New Roman" w:eastAsia="Times New Roman" w:hAnsi="Times New Roman"/>
          <w:b/>
          <w:sz w:val="24"/>
          <w:szCs w:val="24"/>
          <w:lang w:val="fr-FR"/>
        </w:rPr>
        <w:t>pentru</w:t>
      </w:r>
      <w:proofErr w:type="spellEnd"/>
      <w:r w:rsidR="0014715A" w:rsidRPr="00FD72D6">
        <w:rPr>
          <w:rFonts w:ascii="Times New Roman" w:eastAsia="Times New Roman" w:hAnsi="Times New Roman"/>
          <w:b/>
          <w:sz w:val="24"/>
          <w:szCs w:val="24"/>
          <w:lang w:val="fr-FR"/>
        </w:rPr>
        <w:t xml:space="preserve"> </w:t>
      </w:r>
      <w:proofErr w:type="spellStart"/>
      <w:r w:rsidR="0014715A" w:rsidRPr="00FD72D6">
        <w:rPr>
          <w:rFonts w:ascii="Times New Roman" w:eastAsia="Times New Roman" w:hAnsi="Times New Roman"/>
          <w:b/>
          <w:sz w:val="24"/>
          <w:szCs w:val="24"/>
          <w:lang w:val="fr-FR"/>
        </w:rPr>
        <w:t>realizarea</w:t>
      </w:r>
      <w:proofErr w:type="spellEnd"/>
      <w:r w:rsidR="0014715A" w:rsidRPr="00FD72D6">
        <w:rPr>
          <w:rFonts w:ascii="Times New Roman" w:eastAsia="Times New Roman" w:hAnsi="Times New Roman"/>
          <w:b/>
          <w:sz w:val="24"/>
          <w:szCs w:val="24"/>
          <w:lang w:val="fr-FR"/>
        </w:rPr>
        <w:t xml:space="preserve"> </w:t>
      </w:r>
      <w:proofErr w:type="spellStart"/>
      <w:r w:rsidR="0014715A" w:rsidRPr="00FD72D6">
        <w:rPr>
          <w:rFonts w:ascii="Times New Roman" w:eastAsia="Times New Roman" w:hAnsi="Times New Roman"/>
          <w:b/>
          <w:sz w:val="24"/>
          <w:szCs w:val="24"/>
          <w:lang w:val="fr-FR"/>
        </w:rPr>
        <w:t>obiectivului</w:t>
      </w:r>
      <w:proofErr w:type="spellEnd"/>
      <w:r w:rsidR="0014715A" w:rsidRPr="00FD72D6">
        <w:rPr>
          <w:rFonts w:ascii="Times New Roman" w:eastAsia="Times New Roman" w:hAnsi="Times New Roman"/>
          <w:b/>
          <w:sz w:val="24"/>
          <w:szCs w:val="24"/>
          <w:lang w:val="fr-FR"/>
        </w:rPr>
        <w:t xml:space="preserve"> de  </w:t>
      </w:r>
      <w:proofErr w:type="spellStart"/>
      <w:r w:rsidR="0014715A" w:rsidRPr="00FD72D6">
        <w:rPr>
          <w:rFonts w:ascii="Times New Roman" w:eastAsia="Times New Roman" w:hAnsi="Times New Roman"/>
          <w:b/>
          <w:sz w:val="24"/>
          <w:szCs w:val="24"/>
          <w:lang w:val="fr-FR"/>
        </w:rPr>
        <w:t>investitie</w:t>
      </w:r>
      <w:proofErr w:type="spellEnd"/>
      <w:r w:rsidR="0014715A" w:rsidRPr="00FD72D6">
        <w:rPr>
          <w:rFonts w:ascii="Times New Roman" w:eastAsia="Times New Roman" w:hAnsi="Times New Roman"/>
          <w:b/>
          <w:sz w:val="24"/>
          <w:szCs w:val="24"/>
          <w:lang w:val="fr-FR"/>
        </w:rPr>
        <w:t xml:space="preserve">  «</w:t>
      </w:r>
      <w:r w:rsidR="00FE0EA1" w:rsidRPr="00FD72D6">
        <w:rPr>
          <w:rFonts w:ascii="Times New Roman" w:eastAsia="Times New Roman" w:hAnsi="Times New Roman"/>
          <w:b/>
          <w:sz w:val="24"/>
          <w:szCs w:val="24"/>
          <w:lang w:val="fr-FR"/>
        </w:rPr>
        <w:t xml:space="preserve"> </w:t>
      </w:r>
      <w:proofErr w:type="spellStart"/>
      <w:r w:rsidR="0014592E" w:rsidRPr="00FD72D6">
        <w:rPr>
          <w:rFonts w:ascii="Times New Roman" w:eastAsia="Times New Roman" w:hAnsi="Times New Roman"/>
          <w:b/>
          <w:sz w:val="24"/>
          <w:szCs w:val="24"/>
          <w:lang w:val="fr-FR"/>
        </w:rPr>
        <w:t>Extindere</w:t>
      </w:r>
      <w:proofErr w:type="spellEnd"/>
      <w:r w:rsidR="0014592E" w:rsidRPr="00FD72D6">
        <w:rPr>
          <w:rFonts w:ascii="Times New Roman" w:eastAsia="Times New Roman" w:hAnsi="Times New Roman"/>
          <w:b/>
          <w:sz w:val="24"/>
          <w:szCs w:val="24"/>
          <w:lang w:val="fr-FR"/>
        </w:rPr>
        <w:t xml:space="preserve"> </w:t>
      </w:r>
      <w:proofErr w:type="spellStart"/>
      <w:r w:rsidR="0014592E" w:rsidRPr="00FD72D6">
        <w:rPr>
          <w:rFonts w:ascii="Times New Roman" w:eastAsia="Times New Roman" w:hAnsi="Times New Roman"/>
          <w:b/>
          <w:sz w:val="24"/>
          <w:szCs w:val="24"/>
          <w:lang w:val="fr-FR"/>
        </w:rPr>
        <w:t>pod</w:t>
      </w:r>
      <w:r w:rsidR="00820EED" w:rsidRPr="00FD72D6">
        <w:rPr>
          <w:rFonts w:ascii="Times New Roman" w:eastAsia="Times New Roman" w:hAnsi="Times New Roman"/>
          <w:b/>
          <w:sz w:val="24"/>
          <w:szCs w:val="24"/>
          <w:lang w:val="fr-FR"/>
        </w:rPr>
        <w:t>eț</w:t>
      </w:r>
      <w:proofErr w:type="spellEnd"/>
      <w:r w:rsidR="00FE0EA1" w:rsidRPr="00FD72D6">
        <w:rPr>
          <w:rFonts w:ascii="Times New Roman" w:eastAsia="Times New Roman" w:hAnsi="Times New Roman"/>
          <w:b/>
          <w:sz w:val="24"/>
          <w:szCs w:val="24"/>
          <w:lang w:val="fr-FR"/>
        </w:rPr>
        <w:t xml:space="preserve">, </w:t>
      </w:r>
      <w:proofErr w:type="spellStart"/>
      <w:r w:rsidR="00FE0EA1" w:rsidRPr="00FD72D6">
        <w:rPr>
          <w:rFonts w:ascii="Times New Roman" w:eastAsia="Times New Roman" w:hAnsi="Times New Roman"/>
          <w:b/>
          <w:sz w:val="24"/>
          <w:szCs w:val="24"/>
          <w:lang w:val="fr-FR"/>
        </w:rPr>
        <w:t>strada</w:t>
      </w:r>
      <w:proofErr w:type="spellEnd"/>
      <w:r w:rsidR="00FE0EA1" w:rsidRPr="00FD72D6">
        <w:rPr>
          <w:rFonts w:ascii="Times New Roman" w:eastAsia="Times New Roman" w:hAnsi="Times New Roman"/>
          <w:b/>
          <w:sz w:val="24"/>
          <w:szCs w:val="24"/>
          <w:lang w:val="fr-FR"/>
        </w:rPr>
        <w:t xml:space="preserve"> </w:t>
      </w:r>
      <w:proofErr w:type="spellStart"/>
      <w:r w:rsidR="00FE0EA1" w:rsidRPr="00FD72D6">
        <w:rPr>
          <w:rFonts w:ascii="Times New Roman" w:eastAsia="Times New Roman" w:hAnsi="Times New Roman"/>
          <w:b/>
          <w:sz w:val="24"/>
          <w:szCs w:val="24"/>
          <w:lang w:val="fr-FR"/>
        </w:rPr>
        <w:t>Vâlcele</w:t>
      </w:r>
      <w:proofErr w:type="spellEnd"/>
      <w:r w:rsidR="00FE0EA1" w:rsidRPr="00FD72D6">
        <w:rPr>
          <w:rFonts w:ascii="Times New Roman" w:eastAsia="Times New Roman" w:hAnsi="Times New Roman"/>
          <w:b/>
          <w:sz w:val="24"/>
          <w:szCs w:val="24"/>
          <w:lang w:val="fr-FR"/>
        </w:rPr>
        <w:t xml:space="preserve"> , </w:t>
      </w:r>
      <w:proofErr w:type="spellStart"/>
      <w:r w:rsidR="00FE0EA1" w:rsidRPr="00FD72D6">
        <w:rPr>
          <w:rFonts w:ascii="Times New Roman" w:eastAsia="Times New Roman" w:hAnsi="Times New Roman"/>
          <w:b/>
          <w:sz w:val="24"/>
          <w:szCs w:val="24"/>
          <w:lang w:val="fr-FR"/>
        </w:rPr>
        <w:t>sat</w:t>
      </w:r>
      <w:proofErr w:type="spellEnd"/>
      <w:r w:rsidR="00FE0EA1" w:rsidRPr="00FD72D6">
        <w:rPr>
          <w:rFonts w:ascii="Times New Roman" w:eastAsia="Times New Roman" w:hAnsi="Times New Roman"/>
          <w:b/>
          <w:sz w:val="24"/>
          <w:szCs w:val="24"/>
          <w:lang w:val="fr-FR"/>
        </w:rPr>
        <w:t xml:space="preserve"> </w:t>
      </w:r>
      <w:proofErr w:type="spellStart"/>
      <w:r w:rsidR="00FE0EA1" w:rsidRPr="00FD72D6">
        <w:rPr>
          <w:rFonts w:ascii="Times New Roman" w:eastAsia="Times New Roman" w:hAnsi="Times New Roman"/>
          <w:b/>
          <w:sz w:val="24"/>
          <w:szCs w:val="24"/>
          <w:lang w:val="fr-FR"/>
        </w:rPr>
        <w:t>Stejaru</w:t>
      </w:r>
      <w:proofErr w:type="spellEnd"/>
      <w:r w:rsidR="00FE0EA1" w:rsidRPr="00FD72D6">
        <w:rPr>
          <w:rFonts w:ascii="Times New Roman" w:eastAsia="Times New Roman" w:hAnsi="Times New Roman"/>
          <w:b/>
          <w:sz w:val="24"/>
          <w:szCs w:val="24"/>
          <w:lang w:val="fr-FR"/>
        </w:rPr>
        <w:t xml:space="preserve">, </w:t>
      </w:r>
      <w:proofErr w:type="spellStart"/>
      <w:r w:rsidR="00FE0EA1" w:rsidRPr="00FD72D6">
        <w:rPr>
          <w:rFonts w:ascii="Times New Roman" w:eastAsia="Times New Roman" w:hAnsi="Times New Roman"/>
          <w:b/>
          <w:sz w:val="24"/>
          <w:szCs w:val="24"/>
          <w:lang w:val="fr-FR"/>
        </w:rPr>
        <w:t>comuna</w:t>
      </w:r>
      <w:proofErr w:type="spellEnd"/>
      <w:r w:rsidR="00FE0EA1" w:rsidRPr="00FD72D6">
        <w:rPr>
          <w:rFonts w:ascii="Times New Roman" w:eastAsia="Times New Roman" w:hAnsi="Times New Roman"/>
          <w:b/>
          <w:sz w:val="24"/>
          <w:szCs w:val="24"/>
          <w:lang w:val="fr-FR"/>
        </w:rPr>
        <w:t xml:space="preserve"> Ion Creanga, </w:t>
      </w:r>
      <w:proofErr w:type="spellStart"/>
      <w:r w:rsidR="00FE0EA1" w:rsidRPr="00FD72D6">
        <w:rPr>
          <w:rFonts w:ascii="Times New Roman" w:eastAsia="Times New Roman" w:hAnsi="Times New Roman"/>
          <w:b/>
          <w:sz w:val="24"/>
          <w:szCs w:val="24"/>
          <w:lang w:val="fr-FR"/>
        </w:rPr>
        <w:t>judetul</w:t>
      </w:r>
      <w:proofErr w:type="spellEnd"/>
      <w:r w:rsidR="00FE0EA1" w:rsidRPr="00FD72D6">
        <w:rPr>
          <w:rFonts w:ascii="Times New Roman" w:eastAsia="Times New Roman" w:hAnsi="Times New Roman"/>
          <w:b/>
          <w:sz w:val="24"/>
          <w:szCs w:val="24"/>
          <w:lang w:val="fr-FR"/>
        </w:rPr>
        <w:t xml:space="preserve"> </w:t>
      </w:r>
      <w:proofErr w:type="spellStart"/>
      <w:r w:rsidR="00FE0EA1" w:rsidRPr="00FD72D6">
        <w:rPr>
          <w:rFonts w:ascii="Times New Roman" w:eastAsia="Times New Roman" w:hAnsi="Times New Roman"/>
          <w:b/>
          <w:sz w:val="24"/>
          <w:szCs w:val="24"/>
          <w:lang w:val="fr-FR"/>
        </w:rPr>
        <w:t>Neamț</w:t>
      </w:r>
      <w:proofErr w:type="spellEnd"/>
      <w:r w:rsidR="00FE0EA1" w:rsidRPr="00FD72D6">
        <w:rPr>
          <w:rFonts w:ascii="Times New Roman" w:eastAsia="Times New Roman" w:hAnsi="Times New Roman"/>
          <w:b/>
          <w:sz w:val="24"/>
          <w:szCs w:val="24"/>
          <w:lang w:val="fr-FR"/>
        </w:rPr>
        <w:t xml:space="preserve"> </w:t>
      </w:r>
      <w:r w:rsidR="0014715A" w:rsidRPr="00FD72D6">
        <w:rPr>
          <w:rFonts w:ascii="Times New Roman" w:eastAsia="Times New Roman" w:hAnsi="Times New Roman"/>
          <w:b/>
          <w:sz w:val="24"/>
          <w:szCs w:val="24"/>
          <w:lang w:val="fr-FR"/>
        </w:rPr>
        <w:t>»</w:t>
      </w:r>
    </w:p>
    <w:p w14:paraId="7E48F785" w14:textId="51B9F096" w:rsidR="00231F58" w:rsidRDefault="00231F58" w:rsidP="00FD72D6">
      <w:pPr>
        <w:spacing w:after="0"/>
        <w:jc w:val="center"/>
        <w:rPr>
          <w:rFonts w:ascii="Times New Roman" w:eastAsia="Times New Roman" w:hAnsi="Times New Roman"/>
          <w:b/>
          <w:sz w:val="24"/>
          <w:szCs w:val="24"/>
          <w:lang w:val="fr-FR"/>
        </w:rPr>
      </w:pPr>
    </w:p>
    <w:p w14:paraId="654F8B73" w14:textId="77777777" w:rsidR="00FD72D6" w:rsidRPr="00FD72D6" w:rsidRDefault="00FD72D6" w:rsidP="00FD72D6">
      <w:pPr>
        <w:spacing w:after="0"/>
        <w:jc w:val="center"/>
        <w:rPr>
          <w:rFonts w:ascii="Times New Roman" w:eastAsia="Times New Roman" w:hAnsi="Times New Roman"/>
          <w:b/>
          <w:sz w:val="24"/>
          <w:szCs w:val="24"/>
          <w:lang w:val="fr-FR"/>
        </w:rPr>
      </w:pPr>
    </w:p>
    <w:p w14:paraId="389FC5EE" w14:textId="46CA06C8" w:rsidR="006A2ED0" w:rsidRPr="00FD72D6" w:rsidRDefault="006A2ED0" w:rsidP="00FD72D6">
      <w:pPr>
        <w:spacing w:after="0"/>
        <w:rPr>
          <w:rFonts w:ascii="Times New Roman" w:eastAsia="Times New Roman" w:hAnsi="Times New Roman"/>
          <w:sz w:val="24"/>
          <w:szCs w:val="24"/>
          <w:lang w:val="en-US"/>
        </w:rPr>
      </w:pPr>
      <w:r w:rsidRPr="00FD72D6">
        <w:rPr>
          <w:rFonts w:ascii="Times New Roman" w:eastAsia="Times New Roman" w:hAnsi="Times New Roman"/>
          <w:sz w:val="24"/>
          <w:szCs w:val="24"/>
          <w:lang w:val="en-US"/>
        </w:rPr>
        <w:t xml:space="preserve">    Se </w:t>
      </w:r>
      <w:proofErr w:type="spellStart"/>
      <w:r w:rsidRPr="00FD72D6">
        <w:rPr>
          <w:rFonts w:ascii="Times New Roman" w:eastAsia="Times New Roman" w:hAnsi="Times New Roman"/>
          <w:sz w:val="24"/>
          <w:szCs w:val="24"/>
          <w:lang w:val="en-US"/>
        </w:rPr>
        <w:t>propune</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spre</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aprobare</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demararea</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demersurilor</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necesare</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pentru</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bCs/>
          <w:sz w:val="24"/>
          <w:szCs w:val="24"/>
          <w:lang w:val="en-US"/>
        </w:rPr>
        <w:t>ex</w:t>
      </w:r>
      <w:r w:rsidR="0056294D" w:rsidRPr="00FD72D6">
        <w:rPr>
          <w:rFonts w:ascii="Times New Roman" w:eastAsia="Times New Roman" w:hAnsi="Times New Roman"/>
          <w:bCs/>
          <w:sz w:val="24"/>
          <w:szCs w:val="24"/>
          <w:lang w:val="en-US"/>
        </w:rPr>
        <w:t>tinderea</w:t>
      </w:r>
      <w:proofErr w:type="spellEnd"/>
      <w:r w:rsidR="0056294D" w:rsidRPr="00FD72D6">
        <w:rPr>
          <w:rFonts w:ascii="Times New Roman" w:eastAsia="Times New Roman" w:hAnsi="Times New Roman"/>
          <w:bCs/>
          <w:sz w:val="24"/>
          <w:szCs w:val="24"/>
          <w:lang w:val="en-US"/>
        </w:rPr>
        <w:t xml:space="preserve"> </w:t>
      </w:r>
      <w:r w:rsidR="00820EED" w:rsidRPr="00FD72D6">
        <w:rPr>
          <w:rFonts w:ascii="Times New Roman" w:eastAsia="Times New Roman" w:hAnsi="Times New Roman"/>
          <w:bCs/>
          <w:sz w:val="24"/>
          <w:szCs w:val="24"/>
          <w:lang w:val="en-US"/>
        </w:rPr>
        <w:t xml:space="preserve"> </w:t>
      </w:r>
      <w:proofErr w:type="spellStart"/>
      <w:r w:rsidR="00820EED" w:rsidRPr="00FD72D6">
        <w:rPr>
          <w:rFonts w:ascii="Times New Roman" w:eastAsia="Times New Roman" w:hAnsi="Times New Roman"/>
          <w:bCs/>
          <w:sz w:val="24"/>
          <w:szCs w:val="24"/>
          <w:lang w:val="en-US"/>
        </w:rPr>
        <w:t>podetului</w:t>
      </w:r>
      <w:proofErr w:type="spellEnd"/>
      <w:r w:rsidR="00820EED" w:rsidRPr="00FD72D6">
        <w:rPr>
          <w:rFonts w:ascii="Times New Roman" w:eastAsia="Times New Roman" w:hAnsi="Times New Roman"/>
          <w:bCs/>
          <w:sz w:val="24"/>
          <w:szCs w:val="24"/>
          <w:lang w:val="en-US"/>
        </w:rPr>
        <w:t xml:space="preserve"> </w:t>
      </w:r>
      <w:r w:rsidRPr="00FD72D6">
        <w:rPr>
          <w:rFonts w:ascii="Times New Roman" w:eastAsia="Times New Roman" w:hAnsi="Times New Roman"/>
          <w:bCs/>
          <w:sz w:val="24"/>
          <w:szCs w:val="24"/>
          <w:lang w:val="en-US"/>
        </w:rPr>
        <w:t xml:space="preserve"> existent </w:t>
      </w:r>
      <w:proofErr w:type="spellStart"/>
      <w:r w:rsidRPr="00FD72D6">
        <w:rPr>
          <w:rFonts w:ascii="Times New Roman" w:eastAsia="Times New Roman" w:hAnsi="Times New Roman"/>
          <w:bCs/>
          <w:sz w:val="24"/>
          <w:szCs w:val="24"/>
          <w:lang w:val="en-US"/>
        </w:rPr>
        <w:t>situat</w:t>
      </w:r>
      <w:proofErr w:type="spellEnd"/>
      <w:r w:rsidRPr="00FD72D6">
        <w:rPr>
          <w:rFonts w:ascii="Times New Roman" w:eastAsia="Times New Roman" w:hAnsi="Times New Roman"/>
          <w:bCs/>
          <w:sz w:val="24"/>
          <w:szCs w:val="24"/>
          <w:lang w:val="en-US"/>
        </w:rPr>
        <w:t xml:space="preserve"> </w:t>
      </w:r>
      <w:proofErr w:type="spellStart"/>
      <w:r w:rsidRPr="00FD72D6">
        <w:rPr>
          <w:rFonts w:ascii="Times New Roman" w:eastAsia="Times New Roman" w:hAnsi="Times New Roman"/>
          <w:bCs/>
          <w:sz w:val="24"/>
          <w:szCs w:val="24"/>
          <w:lang w:val="en-US"/>
        </w:rPr>
        <w:t>pe</w:t>
      </w:r>
      <w:proofErr w:type="spellEnd"/>
      <w:r w:rsidRPr="00FD72D6">
        <w:rPr>
          <w:rFonts w:ascii="Times New Roman" w:eastAsia="Times New Roman" w:hAnsi="Times New Roman"/>
          <w:bCs/>
          <w:sz w:val="24"/>
          <w:szCs w:val="24"/>
          <w:lang w:val="en-US"/>
        </w:rPr>
        <w:t xml:space="preserve"> </w:t>
      </w:r>
      <w:proofErr w:type="spellStart"/>
      <w:r w:rsidRPr="00FD72D6">
        <w:rPr>
          <w:rFonts w:ascii="Times New Roman" w:eastAsia="Times New Roman" w:hAnsi="Times New Roman"/>
          <w:bCs/>
          <w:sz w:val="24"/>
          <w:szCs w:val="24"/>
          <w:lang w:val="en-US"/>
        </w:rPr>
        <w:t>strada</w:t>
      </w:r>
      <w:proofErr w:type="spellEnd"/>
      <w:r w:rsidRPr="00FD72D6">
        <w:rPr>
          <w:rFonts w:ascii="Times New Roman" w:eastAsia="Times New Roman" w:hAnsi="Times New Roman"/>
          <w:bCs/>
          <w:sz w:val="24"/>
          <w:szCs w:val="24"/>
          <w:lang w:val="en-US"/>
        </w:rPr>
        <w:t xml:space="preserve"> </w:t>
      </w:r>
      <w:proofErr w:type="spellStart"/>
      <w:r w:rsidRPr="00FD72D6">
        <w:rPr>
          <w:rFonts w:ascii="Times New Roman" w:eastAsia="Times New Roman" w:hAnsi="Times New Roman"/>
          <w:bCs/>
          <w:sz w:val="24"/>
          <w:szCs w:val="24"/>
          <w:lang w:val="en-US"/>
        </w:rPr>
        <w:t>Vâlcele</w:t>
      </w:r>
      <w:proofErr w:type="spellEnd"/>
      <w:r w:rsidRPr="00FD72D6">
        <w:rPr>
          <w:rFonts w:ascii="Times New Roman" w:eastAsia="Times New Roman" w:hAnsi="Times New Roman"/>
          <w:bCs/>
          <w:sz w:val="24"/>
          <w:szCs w:val="24"/>
          <w:lang w:val="en-US"/>
        </w:rPr>
        <w:t xml:space="preserve">- sat </w:t>
      </w:r>
      <w:proofErr w:type="spellStart"/>
      <w:r w:rsidRPr="00FD72D6">
        <w:rPr>
          <w:rFonts w:ascii="Times New Roman" w:eastAsia="Times New Roman" w:hAnsi="Times New Roman"/>
          <w:bCs/>
          <w:sz w:val="24"/>
          <w:szCs w:val="24"/>
          <w:lang w:val="en-US"/>
        </w:rPr>
        <w:t>Stejaru</w:t>
      </w:r>
      <w:proofErr w:type="spellEnd"/>
      <w:r w:rsidRPr="00FD72D6">
        <w:rPr>
          <w:rFonts w:ascii="Times New Roman" w:eastAsia="Times New Roman" w:hAnsi="Times New Roman"/>
          <w:bCs/>
          <w:sz w:val="24"/>
          <w:szCs w:val="24"/>
          <w:lang w:val="en-US"/>
        </w:rPr>
        <w:t xml:space="preserve"> ,  </w:t>
      </w:r>
      <w:proofErr w:type="spellStart"/>
      <w:r w:rsidRPr="00FD72D6">
        <w:rPr>
          <w:rFonts w:ascii="Times New Roman" w:eastAsia="Times New Roman" w:hAnsi="Times New Roman"/>
          <w:bCs/>
          <w:sz w:val="24"/>
          <w:szCs w:val="24"/>
          <w:lang w:val="en-US"/>
        </w:rPr>
        <w:t>pest</w:t>
      </w:r>
      <w:r w:rsidR="002F45F1" w:rsidRPr="00FD72D6">
        <w:rPr>
          <w:rFonts w:ascii="Times New Roman" w:eastAsia="Times New Roman" w:hAnsi="Times New Roman"/>
          <w:bCs/>
          <w:sz w:val="24"/>
          <w:szCs w:val="24"/>
          <w:lang w:val="en-US"/>
        </w:rPr>
        <w:t>e</w:t>
      </w:r>
      <w:proofErr w:type="spellEnd"/>
      <w:r w:rsidR="002F45F1" w:rsidRPr="00FD72D6">
        <w:rPr>
          <w:rFonts w:ascii="Times New Roman" w:eastAsia="Times New Roman" w:hAnsi="Times New Roman"/>
          <w:bCs/>
          <w:sz w:val="24"/>
          <w:szCs w:val="24"/>
          <w:lang w:val="en-US"/>
        </w:rPr>
        <w:t xml:space="preserve"> </w:t>
      </w:r>
      <w:proofErr w:type="spellStart"/>
      <w:r w:rsidR="002F45F1" w:rsidRPr="00FD72D6">
        <w:rPr>
          <w:rFonts w:ascii="Times New Roman" w:eastAsia="Times New Roman" w:hAnsi="Times New Roman"/>
          <w:bCs/>
          <w:sz w:val="24"/>
          <w:szCs w:val="24"/>
          <w:lang w:val="en-US"/>
        </w:rPr>
        <w:t>pârâu</w:t>
      </w:r>
      <w:proofErr w:type="spellEnd"/>
      <w:r w:rsidR="002F45F1" w:rsidRPr="00FD72D6">
        <w:rPr>
          <w:rFonts w:ascii="Times New Roman" w:eastAsia="Times New Roman" w:hAnsi="Times New Roman"/>
          <w:bCs/>
          <w:sz w:val="24"/>
          <w:szCs w:val="24"/>
          <w:lang w:val="en-US"/>
        </w:rPr>
        <w:t xml:space="preserve"> (</w:t>
      </w:r>
      <w:r w:rsidRPr="00FD72D6">
        <w:rPr>
          <w:rFonts w:ascii="Times New Roman" w:eastAsia="Times New Roman" w:hAnsi="Times New Roman"/>
          <w:bCs/>
          <w:sz w:val="24"/>
          <w:szCs w:val="24"/>
          <w:lang w:val="en-US"/>
        </w:rPr>
        <w:t xml:space="preserve"> HR49</w:t>
      </w:r>
      <w:r w:rsidR="002F45F1" w:rsidRPr="00FD72D6">
        <w:rPr>
          <w:rFonts w:ascii="Times New Roman" w:eastAsia="Times New Roman" w:hAnsi="Times New Roman"/>
          <w:bCs/>
          <w:sz w:val="24"/>
          <w:szCs w:val="24"/>
          <w:lang w:val="en-US"/>
        </w:rPr>
        <w:t>)</w:t>
      </w:r>
      <w:r w:rsidRPr="00FD72D6">
        <w:rPr>
          <w:rFonts w:ascii="Times New Roman" w:eastAsia="Times New Roman" w:hAnsi="Times New Roman"/>
          <w:bCs/>
          <w:sz w:val="24"/>
          <w:szCs w:val="24"/>
          <w:lang w:val="en-US"/>
        </w:rPr>
        <w:t xml:space="preserve"> </w:t>
      </w:r>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în</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vederea</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îmbunătățirii</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condițiilor</w:t>
      </w:r>
      <w:proofErr w:type="spellEnd"/>
      <w:r w:rsidRPr="00FD72D6">
        <w:rPr>
          <w:rFonts w:ascii="Times New Roman" w:eastAsia="Times New Roman" w:hAnsi="Times New Roman"/>
          <w:sz w:val="24"/>
          <w:szCs w:val="24"/>
          <w:lang w:val="en-US"/>
        </w:rPr>
        <w:t xml:space="preserve"> de </w:t>
      </w:r>
      <w:proofErr w:type="spellStart"/>
      <w:r w:rsidRPr="00FD72D6">
        <w:rPr>
          <w:rFonts w:ascii="Times New Roman" w:eastAsia="Times New Roman" w:hAnsi="Times New Roman"/>
          <w:sz w:val="24"/>
          <w:szCs w:val="24"/>
          <w:lang w:val="en-US"/>
        </w:rPr>
        <w:t>circulație</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și</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creșterii</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gradului</w:t>
      </w:r>
      <w:proofErr w:type="spellEnd"/>
      <w:r w:rsidRPr="00FD72D6">
        <w:rPr>
          <w:rFonts w:ascii="Times New Roman" w:eastAsia="Times New Roman" w:hAnsi="Times New Roman"/>
          <w:sz w:val="24"/>
          <w:szCs w:val="24"/>
          <w:lang w:val="en-US"/>
        </w:rPr>
        <w:t xml:space="preserve"> de </w:t>
      </w:r>
      <w:proofErr w:type="spellStart"/>
      <w:r w:rsidRPr="00FD72D6">
        <w:rPr>
          <w:rFonts w:ascii="Times New Roman" w:eastAsia="Times New Roman" w:hAnsi="Times New Roman"/>
          <w:sz w:val="24"/>
          <w:szCs w:val="24"/>
          <w:lang w:val="en-US"/>
        </w:rPr>
        <w:t>siguranță</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pentru</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participanții</w:t>
      </w:r>
      <w:proofErr w:type="spellEnd"/>
      <w:r w:rsidRPr="00FD72D6">
        <w:rPr>
          <w:rFonts w:ascii="Times New Roman" w:eastAsia="Times New Roman" w:hAnsi="Times New Roman"/>
          <w:sz w:val="24"/>
          <w:szCs w:val="24"/>
          <w:lang w:val="en-US"/>
        </w:rPr>
        <w:t xml:space="preserve"> la </w:t>
      </w:r>
      <w:proofErr w:type="spellStart"/>
      <w:r w:rsidRPr="00FD72D6">
        <w:rPr>
          <w:rFonts w:ascii="Times New Roman" w:eastAsia="Times New Roman" w:hAnsi="Times New Roman"/>
          <w:sz w:val="24"/>
          <w:szCs w:val="24"/>
          <w:lang w:val="en-US"/>
        </w:rPr>
        <w:t>trafic</w:t>
      </w:r>
      <w:proofErr w:type="spellEnd"/>
      <w:r w:rsidRPr="00FD72D6">
        <w:rPr>
          <w:rFonts w:ascii="Times New Roman" w:eastAsia="Times New Roman" w:hAnsi="Times New Roman"/>
          <w:sz w:val="24"/>
          <w:szCs w:val="24"/>
          <w:lang w:val="en-US"/>
        </w:rPr>
        <w:t>.</w:t>
      </w:r>
    </w:p>
    <w:p w14:paraId="13474741" w14:textId="293115AA" w:rsidR="006A2ED0" w:rsidRPr="00FD72D6" w:rsidRDefault="009567AF" w:rsidP="00FD72D6">
      <w:pPr>
        <w:spacing w:after="0"/>
        <w:rPr>
          <w:rFonts w:ascii="Times New Roman" w:eastAsia="Times New Roman" w:hAnsi="Times New Roman"/>
          <w:sz w:val="24"/>
          <w:szCs w:val="24"/>
          <w:lang w:val="en-US"/>
        </w:rPr>
      </w:pPr>
      <w:r w:rsidRPr="00FD72D6">
        <w:rPr>
          <w:rFonts w:ascii="Times New Roman" w:eastAsia="Times New Roman" w:hAnsi="Times New Roman"/>
          <w:sz w:val="24"/>
          <w:szCs w:val="24"/>
          <w:lang w:val="en-US"/>
        </w:rPr>
        <w:t xml:space="preserve">  </w:t>
      </w:r>
      <w:proofErr w:type="spellStart"/>
      <w:proofErr w:type="gramStart"/>
      <w:r w:rsidR="006A2ED0" w:rsidRPr="00FD72D6">
        <w:rPr>
          <w:rFonts w:ascii="Times New Roman" w:eastAsia="Times New Roman" w:hAnsi="Times New Roman"/>
          <w:sz w:val="24"/>
          <w:szCs w:val="24"/>
          <w:lang w:val="en-US"/>
        </w:rPr>
        <w:t>Strada</w:t>
      </w:r>
      <w:proofErr w:type="spellEnd"/>
      <w:r w:rsidR="006A2ED0" w:rsidRPr="00FD72D6">
        <w:rPr>
          <w:rFonts w:ascii="Times New Roman" w:eastAsia="Times New Roman" w:hAnsi="Times New Roman"/>
          <w:sz w:val="24"/>
          <w:szCs w:val="24"/>
          <w:lang w:val="en-US"/>
        </w:rPr>
        <w:t xml:space="preserve"> </w:t>
      </w:r>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Vâlcele</w:t>
      </w:r>
      <w:proofErr w:type="spellEnd"/>
      <w:proofErr w:type="gramEnd"/>
      <w:r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prezintă</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în</w:t>
      </w:r>
      <w:proofErr w:type="spellEnd"/>
      <w:r w:rsidR="006A2ED0" w:rsidRPr="00FD72D6">
        <w:rPr>
          <w:rFonts w:ascii="Times New Roman" w:eastAsia="Times New Roman" w:hAnsi="Times New Roman"/>
          <w:sz w:val="24"/>
          <w:szCs w:val="24"/>
          <w:lang w:val="en-US"/>
        </w:rPr>
        <w:t xml:space="preserve"> zona </w:t>
      </w:r>
      <w:proofErr w:type="spellStart"/>
      <w:r w:rsidR="006A2ED0" w:rsidRPr="00FD72D6">
        <w:rPr>
          <w:rFonts w:ascii="Times New Roman" w:eastAsia="Times New Roman" w:hAnsi="Times New Roman"/>
          <w:sz w:val="24"/>
          <w:szCs w:val="24"/>
          <w:lang w:val="en-US"/>
        </w:rPr>
        <w:t>podului</w:t>
      </w:r>
      <w:proofErr w:type="spellEnd"/>
      <w:r w:rsidR="006A2ED0" w:rsidRPr="00FD72D6">
        <w:rPr>
          <w:rFonts w:ascii="Times New Roman" w:eastAsia="Times New Roman" w:hAnsi="Times New Roman"/>
          <w:sz w:val="24"/>
          <w:szCs w:val="24"/>
          <w:lang w:val="en-US"/>
        </w:rPr>
        <w:t xml:space="preserve">, o </w:t>
      </w:r>
      <w:proofErr w:type="spellStart"/>
      <w:r w:rsidR="006A2ED0" w:rsidRPr="00FD72D6">
        <w:rPr>
          <w:rFonts w:ascii="Times New Roman" w:eastAsia="Times New Roman" w:hAnsi="Times New Roman"/>
          <w:bCs/>
          <w:sz w:val="24"/>
          <w:szCs w:val="24"/>
          <w:lang w:val="en-US"/>
        </w:rPr>
        <w:t>lățime</w:t>
      </w:r>
      <w:proofErr w:type="spellEnd"/>
      <w:r w:rsidR="006A2ED0" w:rsidRPr="00FD72D6">
        <w:rPr>
          <w:rFonts w:ascii="Times New Roman" w:eastAsia="Times New Roman" w:hAnsi="Times New Roman"/>
          <w:bCs/>
          <w:sz w:val="24"/>
          <w:szCs w:val="24"/>
          <w:lang w:val="en-US"/>
        </w:rPr>
        <w:t xml:space="preserve"> </w:t>
      </w:r>
      <w:proofErr w:type="spellStart"/>
      <w:r w:rsidR="006A2ED0" w:rsidRPr="00FD72D6">
        <w:rPr>
          <w:rFonts w:ascii="Times New Roman" w:eastAsia="Times New Roman" w:hAnsi="Times New Roman"/>
          <w:bCs/>
          <w:sz w:val="24"/>
          <w:szCs w:val="24"/>
          <w:lang w:val="en-US"/>
        </w:rPr>
        <w:t>insuficientă</w:t>
      </w:r>
      <w:proofErr w:type="spellEnd"/>
      <w:r w:rsidR="006A2ED0" w:rsidRPr="00FD72D6">
        <w:rPr>
          <w:rFonts w:ascii="Times New Roman" w:eastAsia="Times New Roman" w:hAnsi="Times New Roman"/>
          <w:bCs/>
          <w:sz w:val="24"/>
          <w:szCs w:val="24"/>
          <w:lang w:val="en-US"/>
        </w:rPr>
        <w:t xml:space="preserve"> </w:t>
      </w:r>
      <w:proofErr w:type="spellStart"/>
      <w:r w:rsidR="006A2ED0" w:rsidRPr="00FD72D6">
        <w:rPr>
          <w:rFonts w:ascii="Times New Roman" w:eastAsia="Times New Roman" w:hAnsi="Times New Roman"/>
          <w:bCs/>
          <w:sz w:val="24"/>
          <w:szCs w:val="24"/>
          <w:lang w:val="en-US"/>
        </w:rPr>
        <w:t>pentru</w:t>
      </w:r>
      <w:proofErr w:type="spellEnd"/>
      <w:r w:rsidR="006A2ED0" w:rsidRPr="00FD72D6">
        <w:rPr>
          <w:rFonts w:ascii="Times New Roman" w:eastAsia="Times New Roman" w:hAnsi="Times New Roman"/>
          <w:bCs/>
          <w:sz w:val="24"/>
          <w:szCs w:val="24"/>
          <w:lang w:val="en-US"/>
        </w:rPr>
        <w:t xml:space="preserve"> </w:t>
      </w:r>
      <w:proofErr w:type="spellStart"/>
      <w:r w:rsidR="006A2ED0" w:rsidRPr="00FD72D6">
        <w:rPr>
          <w:rFonts w:ascii="Times New Roman" w:eastAsia="Times New Roman" w:hAnsi="Times New Roman"/>
          <w:bCs/>
          <w:sz w:val="24"/>
          <w:szCs w:val="24"/>
          <w:lang w:val="en-US"/>
        </w:rPr>
        <w:t>desfășurarea</w:t>
      </w:r>
      <w:proofErr w:type="spellEnd"/>
      <w:r w:rsidR="006A2ED0" w:rsidRPr="00FD72D6">
        <w:rPr>
          <w:rFonts w:ascii="Times New Roman" w:eastAsia="Times New Roman" w:hAnsi="Times New Roman"/>
          <w:bCs/>
          <w:sz w:val="24"/>
          <w:szCs w:val="24"/>
          <w:lang w:val="en-US"/>
        </w:rPr>
        <w:t xml:space="preserve"> </w:t>
      </w:r>
      <w:proofErr w:type="spellStart"/>
      <w:r w:rsidR="006A2ED0" w:rsidRPr="00FD72D6">
        <w:rPr>
          <w:rFonts w:ascii="Times New Roman" w:eastAsia="Times New Roman" w:hAnsi="Times New Roman"/>
          <w:bCs/>
          <w:sz w:val="24"/>
          <w:szCs w:val="24"/>
          <w:lang w:val="en-US"/>
        </w:rPr>
        <w:t>în</w:t>
      </w:r>
      <w:proofErr w:type="spellEnd"/>
      <w:r w:rsidR="006A2ED0" w:rsidRPr="00FD72D6">
        <w:rPr>
          <w:rFonts w:ascii="Times New Roman" w:eastAsia="Times New Roman" w:hAnsi="Times New Roman"/>
          <w:bCs/>
          <w:sz w:val="24"/>
          <w:szCs w:val="24"/>
          <w:lang w:val="en-US"/>
        </w:rPr>
        <w:t xml:space="preserve"> </w:t>
      </w:r>
      <w:proofErr w:type="spellStart"/>
      <w:r w:rsidR="006A2ED0" w:rsidRPr="00FD72D6">
        <w:rPr>
          <w:rFonts w:ascii="Times New Roman" w:eastAsia="Times New Roman" w:hAnsi="Times New Roman"/>
          <w:bCs/>
          <w:sz w:val="24"/>
          <w:szCs w:val="24"/>
          <w:lang w:val="en-US"/>
        </w:rPr>
        <w:t>condiții</w:t>
      </w:r>
      <w:proofErr w:type="spellEnd"/>
      <w:r w:rsidR="006A2ED0" w:rsidRPr="00FD72D6">
        <w:rPr>
          <w:rFonts w:ascii="Times New Roman" w:eastAsia="Times New Roman" w:hAnsi="Times New Roman"/>
          <w:bCs/>
          <w:sz w:val="24"/>
          <w:szCs w:val="24"/>
          <w:lang w:val="en-US"/>
        </w:rPr>
        <w:t xml:space="preserve"> </w:t>
      </w:r>
      <w:proofErr w:type="spellStart"/>
      <w:r w:rsidR="006A2ED0" w:rsidRPr="00FD72D6">
        <w:rPr>
          <w:rFonts w:ascii="Times New Roman" w:eastAsia="Times New Roman" w:hAnsi="Times New Roman"/>
          <w:bCs/>
          <w:sz w:val="24"/>
          <w:szCs w:val="24"/>
          <w:lang w:val="en-US"/>
        </w:rPr>
        <w:t>normale</w:t>
      </w:r>
      <w:proofErr w:type="spellEnd"/>
      <w:r w:rsidR="006A2ED0" w:rsidRPr="00FD72D6">
        <w:rPr>
          <w:rFonts w:ascii="Times New Roman" w:eastAsia="Times New Roman" w:hAnsi="Times New Roman"/>
          <w:bCs/>
          <w:sz w:val="24"/>
          <w:szCs w:val="24"/>
          <w:lang w:val="en-US"/>
        </w:rPr>
        <w:t xml:space="preserve"> a </w:t>
      </w:r>
      <w:proofErr w:type="spellStart"/>
      <w:r w:rsidR="006A2ED0" w:rsidRPr="00FD72D6">
        <w:rPr>
          <w:rFonts w:ascii="Times New Roman" w:eastAsia="Times New Roman" w:hAnsi="Times New Roman"/>
          <w:bCs/>
          <w:sz w:val="24"/>
          <w:szCs w:val="24"/>
          <w:lang w:val="en-US"/>
        </w:rPr>
        <w:t>circulației</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fapt</w:t>
      </w:r>
      <w:proofErr w:type="spellEnd"/>
      <w:r w:rsidR="006A2ED0" w:rsidRPr="00FD72D6">
        <w:rPr>
          <w:rFonts w:ascii="Times New Roman" w:eastAsia="Times New Roman" w:hAnsi="Times New Roman"/>
          <w:sz w:val="24"/>
          <w:szCs w:val="24"/>
          <w:lang w:val="en-US"/>
        </w:rPr>
        <w:t xml:space="preserve"> care conduce la </w:t>
      </w:r>
      <w:proofErr w:type="spellStart"/>
      <w:r w:rsidR="006A2ED0" w:rsidRPr="00FD72D6">
        <w:rPr>
          <w:rFonts w:ascii="Times New Roman" w:eastAsia="Times New Roman" w:hAnsi="Times New Roman"/>
          <w:sz w:val="24"/>
          <w:szCs w:val="24"/>
          <w:lang w:val="en-US"/>
        </w:rPr>
        <w:t>îngreunarea</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traficului</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rutier</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și</w:t>
      </w:r>
      <w:proofErr w:type="spellEnd"/>
      <w:r w:rsidRPr="00FD72D6">
        <w:rPr>
          <w:rFonts w:ascii="Times New Roman" w:eastAsia="Times New Roman" w:hAnsi="Times New Roman"/>
          <w:sz w:val="24"/>
          <w:szCs w:val="24"/>
          <w:lang w:val="en-US"/>
        </w:rPr>
        <w:t xml:space="preserve"> </w:t>
      </w:r>
      <w:proofErr w:type="spellStart"/>
      <w:r w:rsidRPr="00FD72D6">
        <w:rPr>
          <w:rFonts w:ascii="Times New Roman" w:eastAsia="Times New Roman" w:hAnsi="Times New Roman"/>
          <w:sz w:val="24"/>
          <w:szCs w:val="24"/>
          <w:lang w:val="en-US"/>
        </w:rPr>
        <w:t>pietonal</w:t>
      </w:r>
      <w:proofErr w:type="spellEnd"/>
      <w:r w:rsidRPr="00FD72D6">
        <w:rPr>
          <w:rFonts w:ascii="Times New Roman" w:eastAsia="Times New Roman" w:hAnsi="Times New Roman"/>
          <w:sz w:val="24"/>
          <w:szCs w:val="24"/>
          <w:lang w:val="en-US"/>
        </w:rPr>
        <w:t>.</w:t>
      </w:r>
    </w:p>
    <w:p w14:paraId="3B4C2EEB" w14:textId="4F082786" w:rsidR="002F45F1" w:rsidRPr="00FD72D6" w:rsidRDefault="009567AF" w:rsidP="00FD72D6">
      <w:pPr>
        <w:spacing w:after="0"/>
        <w:rPr>
          <w:rFonts w:ascii="Times New Roman" w:eastAsia="Times New Roman" w:hAnsi="Times New Roman"/>
          <w:sz w:val="24"/>
          <w:szCs w:val="24"/>
          <w:lang w:val="en-US"/>
        </w:rPr>
      </w:pPr>
      <w:r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Podul</w:t>
      </w:r>
      <w:proofErr w:type="spellEnd"/>
      <w:r w:rsidR="006A2ED0" w:rsidRPr="00FD72D6">
        <w:rPr>
          <w:rFonts w:ascii="Times New Roman" w:eastAsia="Times New Roman" w:hAnsi="Times New Roman"/>
          <w:sz w:val="24"/>
          <w:szCs w:val="24"/>
          <w:lang w:val="en-US"/>
        </w:rPr>
        <w:t xml:space="preserve"> existent, </w:t>
      </w:r>
      <w:proofErr w:type="spellStart"/>
      <w:r w:rsidR="006A2ED0" w:rsidRPr="00FD72D6">
        <w:rPr>
          <w:rFonts w:ascii="Times New Roman" w:eastAsia="Times New Roman" w:hAnsi="Times New Roman"/>
          <w:sz w:val="24"/>
          <w:szCs w:val="24"/>
          <w:lang w:val="en-US"/>
        </w:rPr>
        <w:t>prin</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configurația</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și</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lățimea</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actuală</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reprezintă</w:t>
      </w:r>
      <w:proofErr w:type="spellEnd"/>
      <w:r w:rsidR="006A2ED0" w:rsidRPr="00FD72D6">
        <w:rPr>
          <w:rFonts w:ascii="Times New Roman" w:eastAsia="Times New Roman" w:hAnsi="Times New Roman"/>
          <w:sz w:val="24"/>
          <w:szCs w:val="24"/>
          <w:lang w:val="en-US"/>
        </w:rPr>
        <w:t xml:space="preserve"> un </w:t>
      </w:r>
      <w:proofErr w:type="spellStart"/>
      <w:r w:rsidR="006A2ED0" w:rsidRPr="00FD72D6">
        <w:rPr>
          <w:rFonts w:ascii="Times New Roman" w:eastAsia="Times New Roman" w:hAnsi="Times New Roman"/>
          <w:sz w:val="24"/>
          <w:szCs w:val="24"/>
          <w:lang w:val="en-US"/>
        </w:rPr>
        <w:t>punct</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îngust</w:t>
      </w:r>
      <w:proofErr w:type="spellEnd"/>
      <w:r w:rsidR="006A2ED0" w:rsidRPr="00FD72D6">
        <w:rPr>
          <w:rFonts w:ascii="Times New Roman" w:eastAsia="Times New Roman" w:hAnsi="Times New Roman"/>
          <w:sz w:val="24"/>
          <w:szCs w:val="24"/>
          <w:lang w:val="en-US"/>
        </w:rPr>
        <w:t xml:space="preserve"> al </w:t>
      </w:r>
      <w:proofErr w:type="spellStart"/>
      <w:r w:rsidR="006A2ED0" w:rsidRPr="00FD72D6">
        <w:rPr>
          <w:rFonts w:ascii="Times New Roman" w:eastAsia="Times New Roman" w:hAnsi="Times New Roman"/>
          <w:sz w:val="24"/>
          <w:szCs w:val="24"/>
          <w:lang w:val="en-US"/>
        </w:rPr>
        <w:t>arterei</w:t>
      </w:r>
      <w:proofErr w:type="spellEnd"/>
      <w:r w:rsidR="006A2ED0" w:rsidRPr="00FD72D6">
        <w:rPr>
          <w:rFonts w:ascii="Times New Roman" w:eastAsia="Times New Roman" w:hAnsi="Times New Roman"/>
          <w:sz w:val="24"/>
          <w:szCs w:val="24"/>
          <w:lang w:val="en-US"/>
        </w:rPr>
        <w:t xml:space="preserve"> de </w:t>
      </w:r>
      <w:proofErr w:type="spellStart"/>
      <w:r w:rsidR="006A2ED0" w:rsidRPr="00FD72D6">
        <w:rPr>
          <w:rFonts w:ascii="Times New Roman" w:eastAsia="Times New Roman" w:hAnsi="Times New Roman"/>
          <w:sz w:val="24"/>
          <w:szCs w:val="24"/>
          <w:lang w:val="en-US"/>
        </w:rPr>
        <w:t>circulație</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ceea</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ce</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determină</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dificultăți</w:t>
      </w:r>
      <w:proofErr w:type="spellEnd"/>
      <w:r w:rsidR="006A2ED0" w:rsidRPr="00FD72D6">
        <w:rPr>
          <w:rFonts w:ascii="Times New Roman" w:eastAsia="Times New Roman" w:hAnsi="Times New Roman"/>
          <w:sz w:val="24"/>
          <w:szCs w:val="24"/>
          <w:lang w:val="en-US"/>
        </w:rPr>
        <w:t xml:space="preserve"> la </w:t>
      </w:r>
      <w:proofErr w:type="spellStart"/>
      <w:r w:rsidR="006A2ED0" w:rsidRPr="00FD72D6">
        <w:rPr>
          <w:rFonts w:ascii="Times New Roman" w:eastAsia="Times New Roman" w:hAnsi="Times New Roman"/>
          <w:sz w:val="24"/>
          <w:szCs w:val="24"/>
          <w:lang w:val="en-US"/>
        </w:rPr>
        <w:t>trecerea</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simultană</w:t>
      </w:r>
      <w:proofErr w:type="spellEnd"/>
      <w:r w:rsidR="006A2ED0" w:rsidRPr="00FD72D6">
        <w:rPr>
          <w:rFonts w:ascii="Times New Roman" w:eastAsia="Times New Roman" w:hAnsi="Times New Roman"/>
          <w:sz w:val="24"/>
          <w:szCs w:val="24"/>
          <w:lang w:val="en-US"/>
        </w:rPr>
        <w:t xml:space="preserve"> a </w:t>
      </w:r>
      <w:proofErr w:type="spellStart"/>
      <w:r w:rsidR="006A2ED0" w:rsidRPr="00FD72D6">
        <w:rPr>
          <w:rFonts w:ascii="Times New Roman" w:eastAsia="Times New Roman" w:hAnsi="Times New Roman"/>
          <w:sz w:val="24"/>
          <w:szCs w:val="24"/>
          <w:lang w:val="en-US"/>
        </w:rPr>
        <w:t>autovehiculelor</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și</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poate</w:t>
      </w:r>
      <w:proofErr w:type="spellEnd"/>
      <w:r w:rsidR="006A2ED0" w:rsidRPr="00FD72D6">
        <w:rPr>
          <w:rFonts w:ascii="Times New Roman" w:eastAsia="Times New Roman" w:hAnsi="Times New Roman"/>
          <w:sz w:val="24"/>
          <w:szCs w:val="24"/>
          <w:lang w:val="en-US"/>
        </w:rPr>
        <w:t xml:space="preserve"> genera </w:t>
      </w:r>
      <w:proofErr w:type="spellStart"/>
      <w:r w:rsidR="006A2ED0" w:rsidRPr="00FD72D6">
        <w:rPr>
          <w:rFonts w:ascii="Times New Roman" w:eastAsia="Times New Roman" w:hAnsi="Times New Roman"/>
          <w:sz w:val="24"/>
          <w:szCs w:val="24"/>
          <w:lang w:val="en-US"/>
        </w:rPr>
        <w:t>situații</w:t>
      </w:r>
      <w:proofErr w:type="spellEnd"/>
      <w:r w:rsidR="006A2ED0" w:rsidRPr="00FD72D6">
        <w:rPr>
          <w:rFonts w:ascii="Times New Roman" w:eastAsia="Times New Roman" w:hAnsi="Times New Roman"/>
          <w:sz w:val="24"/>
          <w:szCs w:val="24"/>
          <w:lang w:val="en-US"/>
        </w:rPr>
        <w:t xml:space="preserve"> de </w:t>
      </w:r>
      <w:proofErr w:type="spellStart"/>
      <w:r w:rsidR="006A2ED0" w:rsidRPr="00FD72D6">
        <w:rPr>
          <w:rFonts w:ascii="Times New Roman" w:eastAsia="Times New Roman" w:hAnsi="Times New Roman"/>
          <w:sz w:val="24"/>
          <w:szCs w:val="24"/>
          <w:lang w:val="en-US"/>
        </w:rPr>
        <w:t>risc</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pent</w:t>
      </w:r>
      <w:r w:rsidR="002F45F1" w:rsidRPr="00FD72D6">
        <w:rPr>
          <w:rFonts w:ascii="Times New Roman" w:eastAsia="Times New Roman" w:hAnsi="Times New Roman"/>
          <w:sz w:val="24"/>
          <w:szCs w:val="24"/>
          <w:lang w:val="en-US"/>
        </w:rPr>
        <w:t>ru</w:t>
      </w:r>
      <w:proofErr w:type="spellEnd"/>
      <w:r w:rsidR="002F45F1" w:rsidRPr="00FD72D6">
        <w:rPr>
          <w:rFonts w:ascii="Times New Roman" w:eastAsia="Times New Roman" w:hAnsi="Times New Roman"/>
          <w:sz w:val="24"/>
          <w:szCs w:val="24"/>
          <w:lang w:val="en-US"/>
        </w:rPr>
        <w:t xml:space="preserve"> </w:t>
      </w:r>
      <w:proofErr w:type="spellStart"/>
      <w:r w:rsidR="002F45F1" w:rsidRPr="00FD72D6">
        <w:rPr>
          <w:rFonts w:ascii="Times New Roman" w:eastAsia="Times New Roman" w:hAnsi="Times New Roman"/>
          <w:sz w:val="24"/>
          <w:szCs w:val="24"/>
          <w:lang w:val="en-US"/>
        </w:rPr>
        <w:t>pietoni</w:t>
      </w:r>
      <w:proofErr w:type="spellEnd"/>
      <w:r w:rsidR="002F45F1" w:rsidRPr="00FD72D6">
        <w:rPr>
          <w:rFonts w:ascii="Times New Roman" w:eastAsia="Times New Roman" w:hAnsi="Times New Roman"/>
          <w:sz w:val="24"/>
          <w:szCs w:val="24"/>
          <w:lang w:val="en-US"/>
        </w:rPr>
        <w:t xml:space="preserve"> </w:t>
      </w:r>
      <w:proofErr w:type="spellStart"/>
      <w:r w:rsidR="002F45F1" w:rsidRPr="00FD72D6">
        <w:rPr>
          <w:rFonts w:ascii="Times New Roman" w:eastAsia="Times New Roman" w:hAnsi="Times New Roman"/>
          <w:sz w:val="24"/>
          <w:szCs w:val="24"/>
          <w:lang w:val="en-US"/>
        </w:rPr>
        <w:t>și</w:t>
      </w:r>
      <w:proofErr w:type="spellEnd"/>
      <w:r w:rsidR="002F45F1" w:rsidRPr="00FD72D6">
        <w:rPr>
          <w:rFonts w:ascii="Times New Roman" w:eastAsia="Times New Roman" w:hAnsi="Times New Roman"/>
          <w:sz w:val="24"/>
          <w:szCs w:val="24"/>
          <w:lang w:val="en-US"/>
        </w:rPr>
        <w:t xml:space="preserve"> </w:t>
      </w:r>
      <w:proofErr w:type="spellStart"/>
      <w:r w:rsidR="002F45F1" w:rsidRPr="00FD72D6">
        <w:rPr>
          <w:rFonts w:ascii="Times New Roman" w:eastAsia="Times New Roman" w:hAnsi="Times New Roman"/>
          <w:sz w:val="24"/>
          <w:szCs w:val="24"/>
          <w:lang w:val="en-US"/>
        </w:rPr>
        <w:t>conducătorii</w:t>
      </w:r>
      <w:proofErr w:type="spellEnd"/>
      <w:r w:rsidR="002F45F1" w:rsidRPr="00FD72D6">
        <w:rPr>
          <w:rFonts w:ascii="Times New Roman" w:eastAsia="Times New Roman" w:hAnsi="Times New Roman"/>
          <w:sz w:val="24"/>
          <w:szCs w:val="24"/>
          <w:lang w:val="en-US"/>
        </w:rPr>
        <w:t xml:space="preserve"> auto </w:t>
      </w:r>
      <w:proofErr w:type="spellStart"/>
      <w:r w:rsidR="002F45F1" w:rsidRPr="00FD72D6">
        <w:rPr>
          <w:rFonts w:ascii="Times New Roman" w:eastAsia="Times New Roman" w:hAnsi="Times New Roman"/>
          <w:sz w:val="24"/>
          <w:szCs w:val="24"/>
          <w:lang w:val="en-US"/>
        </w:rPr>
        <w:t>si</w:t>
      </w:r>
      <w:proofErr w:type="spellEnd"/>
      <w:r w:rsidR="002F45F1" w:rsidRPr="00FD72D6">
        <w:rPr>
          <w:rFonts w:ascii="Times New Roman" w:eastAsia="Times New Roman" w:hAnsi="Times New Roman"/>
          <w:sz w:val="24"/>
          <w:szCs w:val="24"/>
          <w:lang w:val="en-US"/>
        </w:rPr>
        <w:t xml:space="preserve"> in special </w:t>
      </w:r>
      <w:proofErr w:type="spellStart"/>
      <w:r w:rsidR="002F45F1" w:rsidRPr="00FD72D6">
        <w:rPr>
          <w:rFonts w:ascii="Times New Roman" w:eastAsia="Times New Roman" w:hAnsi="Times New Roman"/>
          <w:sz w:val="24"/>
          <w:szCs w:val="24"/>
          <w:lang w:val="en-US"/>
        </w:rPr>
        <w:t>accesul</w:t>
      </w:r>
      <w:proofErr w:type="spellEnd"/>
      <w:r w:rsidR="002F45F1" w:rsidRPr="00FD72D6">
        <w:rPr>
          <w:rFonts w:ascii="Times New Roman" w:eastAsia="Times New Roman" w:hAnsi="Times New Roman"/>
          <w:sz w:val="24"/>
          <w:szCs w:val="24"/>
          <w:lang w:val="en-US"/>
        </w:rPr>
        <w:t xml:space="preserve"> </w:t>
      </w:r>
      <w:proofErr w:type="spellStart"/>
      <w:r w:rsidR="002F45F1" w:rsidRPr="00FD72D6">
        <w:rPr>
          <w:rFonts w:ascii="Times New Roman" w:eastAsia="Times New Roman" w:hAnsi="Times New Roman"/>
          <w:sz w:val="24"/>
          <w:szCs w:val="24"/>
          <w:lang w:val="en-US"/>
        </w:rPr>
        <w:t>masinii</w:t>
      </w:r>
      <w:proofErr w:type="spellEnd"/>
      <w:r w:rsidR="002F45F1" w:rsidRPr="00FD72D6">
        <w:rPr>
          <w:rFonts w:ascii="Times New Roman" w:eastAsia="Times New Roman" w:hAnsi="Times New Roman"/>
          <w:sz w:val="24"/>
          <w:szCs w:val="24"/>
          <w:lang w:val="en-US"/>
        </w:rPr>
        <w:t xml:space="preserve"> de </w:t>
      </w:r>
      <w:proofErr w:type="spellStart"/>
      <w:r w:rsidR="002F45F1" w:rsidRPr="00FD72D6">
        <w:rPr>
          <w:rFonts w:ascii="Times New Roman" w:eastAsia="Times New Roman" w:hAnsi="Times New Roman"/>
          <w:sz w:val="24"/>
          <w:szCs w:val="24"/>
          <w:lang w:val="en-US"/>
        </w:rPr>
        <w:t>salubritate</w:t>
      </w:r>
      <w:proofErr w:type="spellEnd"/>
      <w:r w:rsidR="002F45F1" w:rsidRPr="00FD72D6">
        <w:rPr>
          <w:rFonts w:ascii="Times New Roman" w:eastAsia="Times New Roman" w:hAnsi="Times New Roman"/>
          <w:sz w:val="24"/>
          <w:szCs w:val="24"/>
          <w:lang w:val="en-US"/>
        </w:rPr>
        <w:t xml:space="preserve"> </w:t>
      </w:r>
      <w:proofErr w:type="spellStart"/>
      <w:r w:rsidR="002F45F1" w:rsidRPr="00FD72D6">
        <w:rPr>
          <w:rFonts w:ascii="Times New Roman" w:eastAsia="Times New Roman" w:hAnsi="Times New Roman"/>
          <w:sz w:val="24"/>
          <w:szCs w:val="24"/>
          <w:lang w:val="en-US"/>
        </w:rPr>
        <w:t>si</w:t>
      </w:r>
      <w:proofErr w:type="spellEnd"/>
      <w:r w:rsidR="002F45F1" w:rsidRPr="00FD72D6">
        <w:rPr>
          <w:rFonts w:ascii="Times New Roman" w:eastAsia="Times New Roman" w:hAnsi="Times New Roman"/>
          <w:sz w:val="24"/>
          <w:szCs w:val="24"/>
          <w:lang w:val="en-US"/>
        </w:rPr>
        <w:t xml:space="preserve"> a </w:t>
      </w:r>
      <w:proofErr w:type="spellStart"/>
      <w:proofErr w:type="gramStart"/>
      <w:r w:rsidR="002F45F1" w:rsidRPr="00FD72D6">
        <w:rPr>
          <w:rFonts w:ascii="Times New Roman" w:eastAsia="Times New Roman" w:hAnsi="Times New Roman"/>
          <w:sz w:val="24"/>
          <w:szCs w:val="24"/>
          <w:lang w:val="en-US"/>
        </w:rPr>
        <w:t>masinii</w:t>
      </w:r>
      <w:proofErr w:type="spellEnd"/>
      <w:r w:rsidR="002F45F1" w:rsidRPr="00FD72D6">
        <w:rPr>
          <w:rFonts w:ascii="Times New Roman" w:eastAsia="Times New Roman" w:hAnsi="Times New Roman"/>
          <w:sz w:val="24"/>
          <w:szCs w:val="24"/>
          <w:lang w:val="en-US"/>
        </w:rPr>
        <w:t xml:space="preserve">  </w:t>
      </w:r>
      <w:proofErr w:type="spellStart"/>
      <w:r w:rsidR="002F45F1" w:rsidRPr="00FD72D6">
        <w:rPr>
          <w:rFonts w:ascii="Times New Roman" w:eastAsia="Times New Roman" w:hAnsi="Times New Roman"/>
          <w:sz w:val="24"/>
          <w:szCs w:val="24"/>
          <w:lang w:val="en-US"/>
        </w:rPr>
        <w:t>pentru</w:t>
      </w:r>
      <w:proofErr w:type="spellEnd"/>
      <w:proofErr w:type="gramEnd"/>
      <w:r w:rsidR="002F45F1" w:rsidRPr="00FD72D6">
        <w:rPr>
          <w:rFonts w:ascii="Times New Roman" w:eastAsia="Times New Roman" w:hAnsi="Times New Roman"/>
          <w:sz w:val="24"/>
          <w:szCs w:val="24"/>
          <w:lang w:val="en-US"/>
        </w:rPr>
        <w:t xml:space="preserve"> </w:t>
      </w:r>
      <w:proofErr w:type="spellStart"/>
      <w:r w:rsidR="002F45F1" w:rsidRPr="00FD72D6">
        <w:rPr>
          <w:rFonts w:ascii="Times New Roman" w:eastAsia="Times New Roman" w:hAnsi="Times New Roman"/>
          <w:sz w:val="24"/>
          <w:szCs w:val="24"/>
          <w:lang w:val="en-US"/>
        </w:rPr>
        <w:t>stingerea</w:t>
      </w:r>
      <w:proofErr w:type="spellEnd"/>
      <w:r w:rsidR="002F45F1" w:rsidRPr="00FD72D6">
        <w:rPr>
          <w:rFonts w:ascii="Times New Roman" w:eastAsia="Times New Roman" w:hAnsi="Times New Roman"/>
          <w:sz w:val="24"/>
          <w:szCs w:val="24"/>
          <w:lang w:val="en-US"/>
        </w:rPr>
        <w:t xml:space="preserve"> </w:t>
      </w:r>
      <w:proofErr w:type="spellStart"/>
      <w:r w:rsidR="002F45F1" w:rsidRPr="00FD72D6">
        <w:rPr>
          <w:rFonts w:ascii="Times New Roman" w:eastAsia="Times New Roman" w:hAnsi="Times New Roman"/>
          <w:sz w:val="24"/>
          <w:szCs w:val="24"/>
          <w:lang w:val="en-US"/>
        </w:rPr>
        <w:t>incendiilor</w:t>
      </w:r>
      <w:proofErr w:type="spellEnd"/>
      <w:r w:rsidR="002F45F1" w:rsidRPr="00FD72D6">
        <w:rPr>
          <w:rFonts w:ascii="Times New Roman" w:eastAsia="Times New Roman" w:hAnsi="Times New Roman"/>
          <w:sz w:val="24"/>
          <w:szCs w:val="24"/>
          <w:lang w:val="en-US"/>
        </w:rPr>
        <w:t>.</w:t>
      </w:r>
    </w:p>
    <w:p w14:paraId="01341D7B" w14:textId="37DFF18C" w:rsidR="006A2ED0" w:rsidRPr="00FD72D6" w:rsidRDefault="002F45F1" w:rsidP="00FD72D6">
      <w:pPr>
        <w:spacing w:after="0"/>
        <w:rPr>
          <w:rFonts w:ascii="Times New Roman" w:eastAsia="Times New Roman" w:hAnsi="Times New Roman"/>
          <w:sz w:val="24"/>
          <w:szCs w:val="24"/>
          <w:lang w:val="en-US"/>
        </w:rPr>
      </w:pPr>
      <w:r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Totodată</w:t>
      </w:r>
      <w:proofErr w:type="spellEnd"/>
      <w:r w:rsidR="006A2ED0" w:rsidRPr="00FD72D6">
        <w:rPr>
          <w:rFonts w:ascii="Times New Roman" w:eastAsia="Times New Roman" w:hAnsi="Times New Roman"/>
          <w:sz w:val="24"/>
          <w:szCs w:val="24"/>
          <w:lang w:val="en-US"/>
        </w:rPr>
        <w:t xml:space="preserve">, sub pod se </w:t>
      </w:r>
      <w:proofErr w:type="spellStart"/>
      <w:r w:rsidR="006A2ED0" w:rsidRPr="00FD72D6">
        <w:rPr>
          <w:rFonts w:ascii="Times New Roman" w:eastAsia="Times New Roman" w:hAnsi="Times New Roman"/>
          <w:sz w:val="24"/>
          <w:szCs w:val="24"/>
          <w:lang w:val="en-US"/>
        </w:rPr>
        <w:t>află</w:t>
      </w:r>
      <w:proofErr w:type="spellEnd"/>
      <w:r w:rsidR="006A2ED0" w:rsidRPr="00FD72D6">
        <w:rPr>
          <w:rFonts w:ascii="Times New Roman" w:eastAsia="Times New Roman" w:hAnsi="Times New Roman"/>
          <w:sz w:val="24"/>
          <w:szCs w:val="24"/>
          <w:lang w:val="en-US"/>
        </w:rPr>
        <w:t xml:space="preserve"> </w:t>
      </w:r>
      <w:r w:rsidRPr="00FD72D6">
        <w:rPr>
          <w:rFonts w:ascii="Times New Roman" w:eastAsia="Times New Roman" w:hAnsi="Times New Roman"/>
          <w:sz w:val="24"/>
          <w:szCs w:val="24"/>
          <w:lang w:val="en-US"/>
        </w:rPr>
        <w:t xml:space="preserve">un </w:t>
      </w:r>
      <w:proofErr w:type="spellStart"/>
      <w:r w:rsidR="000868AD">
        <w:rPr>
          <w:rFonts w:ascii="Times New Roman" w:eastAsia="Times New Roman" w:hAnsi="Times New Roman"/>
          <w:bCs/>
          <w:sz w:val="24"/>
          <w:szCs w:val="24"/>
          <w:lang w:val="en-US"/>
        </w:rPr>
        <w:t>pârâ</w:t>
      </w:r>
      <w:proofErr w:type="spellEnd"/>
      <w:r w:rsidRPr="00FD72D6">
        <w:rPr>
          <w:rFonts w:ascii="Times New Roman" w:eastAsia="Times New Roman" w:hAnsi="Times New Roman"/>
          <w:bCs/>
          <w:sz w:val="24"/>
          <w:szCs w:val="24"/>
          <w:lang w:val="en-US"/>
        </w:rPr>
        <w:t xml:space="preserve"> </w:t>
      </w:r>
      <w:proofErr w:type="gramStart"/>
      <w:r w:rsidRPr="00FD72D6">
        <w:rPr>
          <w:rFonts w:ascii="Times New Roman" w:eastAsia="Times New Roman" w:hAnsi="Times New Roman"/>
          <w:bCs/>
          <w:sz w:val="24"/>
          <w:szCs w:val="24"/>
          <w:lang w:val="en-US"/>
        </w:rPr>
        <w:t>( HR</w:t>
      </w:r>
      <w:proofErr w:type="gramEnd"/>
      <w:r w:rsidRPr="00FD72D6">
        <w:rPr>
          <w:rFonts w:ascii="Times New Roman" w:eastAsia="Times New Roman" w:hAnsi="Times New Roman"/>
          <w:bCs/>
          <w:sz w:val="24"/>
          <w:szCs w:val="24"/>
          <w:lang w:val="en-US"/>
        </w:rPr>
        <w:t xml:space="preserve"> 49) </w:t>
      </w:r>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iar</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lucrările</w:t>
      </w:r>
      <w:proofErr w:type="spellEnd"/>
      <w:r w:rsidR="006A2ED0" w:rsidRPr="00FD72D6">
        <w:rPr>
          <w:rFonts w:ascii="Times New Roman" w:eastAsia="Times New Roman" w:hAnsi="Times New Roman"/>
          <w:sz w:val="24"/>
          <w:szCs w:val="24"/>
          <w:lang w:val="en-US"/>
        </w:rPr>
        <w:t xml:space="preserve"> de </w:t>
      </w:r>
      <w:proofErr w:type="spellStart"/>
      <w:r w:rsidR="006A2ED0" w:rsidRPr="00FD72D6">
        <w:rPr>
          <w:rFonts w:ascii="Times New Roman" w:eastAsia="Times New Roman" w:hAnsi="Times New Roman"/>
          <w:sz w:val="24"/>
          <w:szCs w:val="24"/>
          <w:lang w:val="en-US"/>
        </w:rPr>
        <w:t>extindere</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trebuie</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realizate</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astfel</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încât</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să</w:t>
      </w:r>
      <w:proofErr w:type="spellEnd"/>
      <w:r w:rsidR="006A2ED0" w:rsidRPr="00FD72D6">
        <w:rPr>
          <w:rFonts w:ascii="Times New Roman" w:eastAsia="Times New Roman" w:hAnsi="Times New Roman"/>
          <w:sz w:val="24"/>
          <w:szCs w:val="24"/>
          <w:lang w:val="en-US"/>
        </w:rPr>
        <w:t xml:space="preserve"> fie </w:t>
      </w:r>
      <w:proofErr w:type="spellStart"/>
      <w:r w:rsidR="006A2ED0" w:rsidRPr="00FD72D6">
        <w:rPr>
          <w:rFonts w:ascii="Times New Roman" w:eastAsia="Times New Roman" w:hAnsi="Times New Roman"/>
          <w:sz w:val="24"/>
          <w:szCs w:val="24"/>
          <w:lang w:val="en-US"/>
        </w:rPr>
        <w:t>asigurată</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atât</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continuitatea</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și</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capacitatea</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corespunzătoare</w:t>
      </w:r>
      <w:proofErr w:type="spellEnd"/>
      <w:r w:rsidR="006A2ED0" w:rsidRPr="00FD72D6">
        <w:rPr>
          <w:rFonts w:ascii="Times New Roman" w:eastAsia="Times New Roman" w:hAnsi="Times New Roman"/>
          <w:sz w:val="24"/>
          <w:szCs w:val="24"/>
          <w:lang w:val="en-US"/>
        </w:rPr>
        <w:t xml:space="preserve"> de </w:t>
      </w:r>
      <w:proofErr w:type="spellStart"/>
      <w:r w:rsidR="006A2ED0" w:rsidRPr="00FD72D6">
        <w:rPr>
          <w:rFonts w:ascii="Times New Roman" w:eastAsia="Times New Roman" w:hAnsi="Times New Roman"/>
          <w:sz w:val="24"/>
          <w:szCs w:val="24"/>
          <w:lang w:val="en-US"/>
        </w:rPr>
        <w:t>scurgere</w:t>
      </w:r>
      <w:proofErr w:type="spellEnd"/>
      <w:r w:rsidR="006A2ED0" w:rsidRPr="00FD72D6">
        <w:rPr>
          <w:rFonts w:ascii="Times New Roman" w:eastAsia="Times New Roman" w:hAnsi="Times New Roman"/>
          <w:sz w:val="24"/>
          <w:szCs w:val="24"/>
          <w:lang w:val="en-US"/>
        </w:rPr>
        <w:t xml:space="preserve"> a </w:t>
      </w:r>
      <w:proofErr w:type="spellStart"/>
      <w:r w:rsidR="006A2ED0" w:rsidRPr="00FD72D6">
        <w:rPr>
          <w:rFonts w:ascii="Times New Roman" w:eastAsia="Times New Roman" w:hAnsi="Times New Roman"/>
          <w:sz w:val="24"/>
          <w:szCs w:val="24"/>
          <w:lang w:val="en-US"/>
        </w:rPr>
        <w:t>apei</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cât</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și</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protejarea</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infrastructurii</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podului</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și</w:t>
      </w:r>
      <w:proofErr w:type="spellEnd"/>
      <w:r w:rsidR="006A2ED0" w:rsidRPr="00FD72D6">
        <w:rPr>
          <w:rFonts w:ascii="Times New Roman" w:eastAsia="Times New Roman" w:hAnsi="Times New Roman"/>
          <w:sz w:val="24"/>
          <w:szCs w:val="24"/>
          <w:lang w:val="en-US"/>
        </w:rPr>
        <w:t xml:space="preserve"> a </w:t>
      </w:r>
      <w:proofErr w:type="spellStart"/>
      <w:r w:rsidR="006A2ED0" w:rsidRPr="00FD72D6">
        <w:rPr>
          <w:rFonts w:ascii="Times New Roman" w:eastAsia="Times New Roman" w:hAnsi="Times New Roman"/>
          <w:sz w:val="24"/>
          <w:szCs w:val="24"/>
          <w:lang w:val="en-US"/>
        </w:rPr>
        <w:t>malurilor</w:t>
      </w:r>
      <w:proofErr w:type="spellEnd"/>
      <w:r w:rsidR="006A2ED0" w:rsidRPr="00FD72D6">
        <w:rPr>
          <w:rFonts w:ascii="Times New Roman" w:eastAsia="Times New Roman" w:hAnsi="Times New Roman"/>
          <w:sz w:val="24"/>
          <w:szCs w:val="24"/>
          <w:lang w:val="en-US"/>
        </w:rPr>
        <w:t>.</w:t>
      </w:r>
    </w:p>
    <w:p w14:paraId="475BB14E" w14:textId="55B64243" w:rsidR="006A2ED0" w:rsidRPr="00FD72D6" w:rsidRDefault="002F45F1" w:rsidP="00FD72D6">
      <w:pPr>
        <w:spacing w:after="0"/>
        <w:rPr>
          <w:rFonts w:ascii="Times New Roman" w:eastAsia="Times New Roman" w:hAnsi="Times New Roman"/>
          <w:sz w:val="24"/>
          <w:szCs w:val="24"/>
          <w:lang w:val="en-US"/>
        </w:rPr>
      </w:pPr>
      <w:r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Având</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în</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vedere</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cele</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prezentate</w:t>
      </w:r>
      <w:proofErr w:type="spellEnd"/>
      <w:r w:rsidR="006A2ED0" w:rsidRPr="00FD72D6">
        <w:rPr>
          <w:rFonts w:ascii="Times New Roman" w:eastAsia="Times New Roman" w:hAnsi="Times New Roman"/>
          <w:sz w:val="24"/>
          <w:szCs w:val="24"/>
          <w:lang w:val="en-US"/>
        </w:rPr>
        <w:t xml:space="preserve">, se </w:t>
      </w:r>
      <w:proofErr w:type="spellStart"/>
      <w:r w:rsidR="006A2ED0" w:rsidRPr="00FD72D6">
        <w:rPr>
          <w:rFonts w:ascii="Times New Roman" w:eastAsia="Times New Roman" w:hAnsi="Times New Roman"/>
          <w:sz w:val="24"/>
          <w:szCs w:val="24"/>
          <w:lang w:val="en-US"/>
        </w:rPr>
        <w:t>impune</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analizarea</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și</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realizarea</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unei</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soluții</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tehnice</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pentru</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bCs/>
          <w:sz w:val="24"/>
          <w:szCs w:val="24"/>
          <w:lang w:val="en-US"/>
        </w:rPr>
        <w:t>extinderea</w:t>
      </w:r>
      <w:proofErr w:type="spellEnd"/>
      <w:r w:rsidR="006A2ED0" w:rsidRPr="00FD72D6">
        <w:rPr>
          <w:rFonts w:ascii="Times New Roman" w:eastAsia="Times New Roman" w:hAnsi="Times New Roman"/>
          <w:bCs/>
          <w:sz w:val="24"/>
          <w:szCs w:val="24"/>
          <w:lang w:val="en-US"/>
        </w:rPr>
        <w:t xml:space="preserve"> </w:t>
      </w:r>
      <w:proofErr w:type="spellStart"/>
      <w:r w:rsidR="006A2ED0" w:rsidRPr="00FD72D6">
        <w:rPr>
          <w:rFonts w:ascii="Times New Roman" w:eastAsia="Times New Roman" w:hAnsi="Times New Roman"/>
          <w:bCs/>
          <w:sz w:val="24"/>
          <w:szCs w:val="24"/>
          <w:lang w:val="en-US"/>
        </w:rPr>
        <w:t>podului</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astfel</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încât</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acesta</w:t>
      </w:r>
      <w:proofErr w:type="spellEnd"/>
      <w:r w:rsidR="006A2ED0" w:rsidRPr="00FD72D6">
        <w:rPr>
          <w:rFonts w:ascii="Times New Roman" w:eastAsia="Times New Roman" w:hAnsi="Times New Roman"/>
          <w:sz w:val="24"/>
          <w:szCs w:val="24"/>
          <w:lang w:val="en-US"/>
        </w:rPr>
        <w:t xml:space="preserve"> </w:t>
      </w:r>
      <w:proofErr w:type="spellStart"/>
      <w:proofErr w:type="gramStart"/>
      <w:r w:rsidR="006A2ED0" w:rsidRPr="00FD72D6">
        <w:rPr>
          <w:rFonts w:ascii="Times New Roman" w:eastAsia="Times New Roman" w:hAnsi="Times New Roman"/>
          <w:sz w:val="24"/>
          <w:szCs w:val="24"/>
          <w:lang w:val="en-US"/>
        </w:rPr>
        <w:t>să</w:t>
      </w:r>
      <w:proofErr w:type="spellEnd"/>
      <w:proofErr w:type="gram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permită</w:t>
      </w:r>
      <w:proofErr w:type="spellEnd"/>
      <w:r w:rsidR="006A2ED0" w:rsidRPr="00FD72D6">
        <w:rPr>
          <w:rFonts w:ascii="Times New Roman" w:eastAsia="Times New Roman" w:hAnsi="Times New Roman"/>
          <w:sz w:val="24"/>
          <w:szCs w:val="24"/>
          <w:lang w:val="en-US"/>
        </w:rPr>
        <w:t xml:space="preserve"> o </w:t>
      </w:r>
      <w:proofErr w:type="spellStart"/>
      <w:r w:rsidR="006A2ED0" w:rsidRPr="00FD72D6">
        <w:rPr>
          <w:rFonts w:ascii="Times New Roman" w:eastAsia="Times New Roman" w:hAnsi="Times New Roman"/>
          <w:sz w:val="24"/>
          <w:szCs w:val="24"/>
          <w:lang w:val="en-US"/>
        </w:rPr>
        <w:t>circulație</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mai</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fluentă</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și</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mai</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sigură</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și</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să</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răspundă</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necesităților</w:t>
      </w:r>
      <w:proofErr w:type="spellEnd"/>
      <w:r w:rsidR="006A2ED0" w:rsidRPr="00FD72D6">
        <w:rPr>
          <w:rFonts w:ascii="Times New Roman" w:eastAsia="Times New Roman" w:hAnsi="Times New Roman"/>
          <w:sz w:val="24"/>
          <w:szCs w:val="24"/>
          <w:lang w:val="en-US"/>
        </w:rPr>
        <w:t xml:space="preserve"> </w:t>
      </w:r>
      <w:proofErr w:type="spellStart"/>
      <w:r w:rsidR="006A2ED0" w:rsidRPr="00FD72D6">
        <w:rPr>
          <w:rFonts w:ascii="Times New Roman" w:eastAsia="Times New Roman" w:hAnsi="Times New Roman"/>
          <w:sz w:val="24"/>
          <w:szCs w:val="24"/>
          <w:lang w:val="en-US"/>
        </w:rPr>
        <w:t>actuale</w:t>
      </w:r>
      <w:proofErr w:type="spellEnd"/>
      <w:r w:rsidR="006A2ED0" w:rsidRPr="00FD72D6">
        <w:rPr>
          <w:rFonts w:ascii="Times New Roman" w:eastAsia="Times New Roman" w:hAnsi="Times New Roman"/>
          <w:sz w:val="24"/>
          <w:szCs w:val="24"/>
          <w:lang w:val="en-US"/>
        </w:rPr>
        <w:t xml:space="preserve"> ale </w:t>
      </w:r>
      <w:proofErr w:type="spellStart"/>
      <w:r w:rsidR="006A2ED0" w:rsidRPr="00FD72D6">
        <w:rPr>
          <w:rFonts w:ascii="Times New Roman" w:eastAsia="Times New Roman" w:hAnsi="Times New Roman"/>
          <w:sz w:val="24"/>
          <w:szCs w:val="24"/>
          <w:lang w:val="en-US"/>
        </w:rPr>
        <w:t>zonei</w:t>
      </w:r>
      <w:proofErr w:type="spellEnd"/>
      <w:r w:rsidR="006A2ED0" w:rsidRPr="00FD72D6">
        <w:rPr>
          <w:rFonts w:ascii="Times New Roman" w:eastAsia="Times New Roman" w:hAnsi="Times New Roman"/>
          <w:sz w:val="24"/>
          <w:szCs w:val="24"/>
          <w:lang w:val="en-US"/>
        </w:rPr>
        <w:t>.</w:t>
      </w:r>
    </w:p>
    <w:p w14:paraId="23ADCAF7" w14:textId="4BDB42B7" w:rsidR="006A2ED0" w:rsidRPr="00FD72D6" w:rsidRDefault="00F81A0E" w:rsidP="00FD72D6">
      <w:pPr>
        <w:spacing w:after="0"/>
        <w:jc w:val="both"/>
        <w:rPr>
          <w:rFonts w:ascii="Times New Roman" w:hAnsi="Times New Roman"/>
          <w:sz w:val="24"/>
          <w:szCs w:val="24"/>
        </w:rPr>
      </w:pPr>
      <w:r w:rsidRPr="00FD72D6">
        <w:rPr>
          <w:rFonts w:ascii="Times New Roman" w:hAnsi="Times New Roman"/>
          <w:sz w:val="24"/>
          <w:szCs w:val="24"/>
        </w:rPr>
        <w:t xml:space="preserve">   Datorită inconveniențelor enumerate circulația vehiculelor și a pietonilor se desfășoară necorespunzator din punct de vedere al siguranței și confortului, necesitând e</w:t>
      </w:r>
      <w:r w:rsidR="00820EED" w:rsidRPr="00FD72D6">
        <w:rPr>
          <w:rFonts w:ascii="Times New Roman" w:hAnsi="Times New Roman"/>
          <w:sz w:val="24"/>
          <w:szCs w:val="24"/>
        </w:rPr>
        <w:t>xtinderea acestui  pod.</w:t>
      </w:r>
    </w:p>
    <w:p w14:paraId="12203706" w14:textId="75C2F3AD" w:rsidR="00231F58" w:rsidRPr="00FD72D6" w:rsidRDefault="00F81A0E" w:rsidP="00FD72D6">
      <w:pPr>
        <w:suppressAutoHyphens/>
        <w:spacing w:after="0"/>
        <w:rPr>
          <w:rFonts w:ascii="Times New Roman" w:hAnsi="Times New Roman"/>
          <w:sz w:val="24"/>
          <w:szCs w:val="24"/>
        </w:rPr>
      </w:pPr>
      <w:r w:rsidRPr="00FD72D6">
        <w:rPr>
          <w:rFonts w:ascii="Times New Roman" w:hAnsi="Times New Roman"/>
          <w:sz w:val="24"/>
          <w:szCs w:val="24"/>
        </w:rPr>
        <w:t xml:space="preserve">  </w:t>
      </w:r>
      <w:r w:rsidR="00231F58" w:rsidRPr="00FD72D6">
        <w:rPr>
          <w:rFonts w:ascii="Times New Roman" w:hAnsi="Times New Roman"/>
          <w:sz w:val="24"/>
          <w:szCs w:val="24"/>
        </w:rPr>
        <w:t xml:space="preserve"> Prin realizarea  investitiei se realizează o preluare  mai  bun</w:t>
      </w:r>
      <w:r w:rsidRPr="00FD72D6">
        <w:rPr>
          <w:rFonts w:ascii="Times New Roman" w:hAnsi="Times New Roman"/>
          <w:sz w:val="24"/>
          <w:szCs w:val="24"/>
        </w:rPr>
        <w:t xml:space="preserve">a a  apelor  </w:t>
      </w:r>
      <w:r w:rsidR="00231F58" w:rsidRPr="00FD72D6">
        <w:rPr>
          <w:rFonts w:ascii="Times New Roman" w:hAnsi="Times New Roman"/>
          <w:sz w:val="24"/>
          <w:szCs w:val="24"/>
        </w:rPr>
        <w:t>şi se crează posibilitatea de   diminuare  a  accidentelor  si  daunelor  pe  care  apele  revarsate  o  pot  face .</w:t>
      </w:r>
    </w:p>
    <w:p w14:paraId="009BC3BE" w14:textId="04D82A1F" w:rsidR="00231F58" w:rsidRPr="00FD72D6" w:rsidRDefault="00F81A0E" w:rsidP="00FD72D6">
      <w:pPr>
        <w:autoSpaceDE w:val="0"/>
        <w:autoSpaceDN w:val="0"/>
        <w:adjustRightInd w:val="0"/>
        <w:spacing w:after="0"/>
        <w:rPr>
          <w:rFonts w:ascii="Times New Roman" w:eastAsia="Times New Roman" w:hAnsi="Times New Roman"/>
          <w:sz w:val="24"/>
          <w:szCs w:val="24"/>
        </w:rPr>
      </w:pPr>
      <w:r w:rsidRPr="00FD72D6">
        <w:rPr>
          <w:rFonts w:ascii="Times New Roman" w:hAnsi="Times New Roman"/>
          <w:sz w:val="24"/>
          <w:szCs w:val="24"/>
        </w:rPr>
        <w:t xml:space="preserve">  </w:t>
      </w:r>
      <w:r w:rsidRPr="00FD72D6">
        <w:rPr>
          <w:rFonts w:ascii="Times New Roman" w:eastAsia="Times New Roman" w:hAnsi="Times New Roman"/>
          <w:sz w:val="24"/>
          <w:szCs w:val="24"/>
        </w:rPr>
        <w:t xml:space="preserve">Valoarea   totală a  investitiei  este  de  24.225,34 lei </w:t>
      </w:r>
      <w:r w:rsidRPr="00FD72D6">
        <w:rPr>
          <w:rFonts w:ascii="Times New Roman" w:hAnsi="Times New Roman"/>
          <w:iCs/>
          <w:sz w:val="24"/>
          <w:szCs w:val="24"/>
        </w:rPr>
        <w:t xml:space="preserve"> cu</w:t>
      </w:r>
      <w:r w:rsidRPr="00FD72D6">
        <w:rPr>
          <w:rFonts w:ascii="Times New Roman" w:hAnsi="Times New Roman"/>
          <w:i/>
          <w:iCs/>
          <w:sz w:val="24"/>
          <w:szCs w:val="24"/>
        </w:rPr>
        <w:t xml:space="preserve"> TVA</w:t>
      </w:r>
      <w:r w:rsidRPr="00FD72D6">
        <w:rPr>
          <w:rFonts w:ascii="Times New Roman" w:eastAsia="Times New Roman" w:hAnsi="Times New Roman"/>
          <w:sz w:val="24"/>
          <w:szCs w:val="24"/>
        </w:rPr>
        <w:t xml:space="preserve"> lei .</w:t>
      </w:r>
    </w:p>
    <w:p w14:paraId="3D5840CF" w14:textId="4B4E3574" w:rsidR="00F81A0E" w:rsidRPr="00FD72D6" w:rsidRDefault="00F81A0E" w:rsidP="00FD72D6">
      <w:pPr>
        <w:suppressAutoHyphens/>
        <w:spacing w:after="0"/>
        <w:jc w:val="both"/>
        <w:rPr>
          <w:rFonts w:ascii="Times New Roman" w:eastAsia="Times New Roman" w:hAnsi="Times New Roman"/>
          <w:kern w:val="2"/>
          <w:sz w:val="24"/>
          <w:szCs w:val="24"/>
          <w:lang w:val="it-IT" w:eastAsia="ar-SA"/>
        </w:rPr>
      </w:pPr>
      <w:r w:rsidRPr="00FD72D6">
        <w:rPr>
          <w:rFonts w:ascii="Times New Roman" w:eastAsia="Times New Roman" w:hAnsi="Times New Roman"/>
          <w:sz w:val="24"/>
          <w:szCs w:val="24"/>
        </w:rPr>
        <w:t xml:space="preserve">   Finantarea  investitiei se  va  realiza  din  bugetul local  </w:t>
      </w:r>
      <w:proofErr w:type="spellStart"/>
      <w:r w:rsidRPr="00FD72D6">
        <w:rPr>
          <w:rFonts w:ascii="Times New Roman" w:eastAsia="Times New Roman" w:hAnsi="Times New Roman"/>
          <w:sz w:val="24"/>
          <w:szCs w:val="24"/>
          <w:lang w:val="fr-FR"/>
        </w:rPr>
        <w:t>aprobate</w:t>
      </w:r>
      <w:proofErr w:type="spellEnd"/>
      <w:r w:rsidRPr="00FD72D6">
        <w:rPr>
          <w:rFonts w:ascii="Times New Roman" w:eastAsia="Times New Roman" w:hAnsi="Times New Roman"/>
          <w:sz w:val="24"/>
          <w:szCs w:val="24"/>
          <w:lang w:val="fr-FR"/>
        </w:rPr>
        <w:t xml:space="preserve">  </w:t>
      </w:r>
      <w:proofErr w:type="spellStart"/>
      <w:r w:rsidRPr="00FD72D6">
        <w:rPr>
          <w:rFonts w:ascii="Times New Roman" w:eastAsia="Times New Roman" w:hAnsi="Times New Roman"/>
          <w:sz w:val="24"/>
          <w:szCs w:val="24"/>
          <w:lang w:val="fr-FR"/>
        </w:rPr>
        <w:t>prin</w:t>
      </w:r>
      <w:proofErr w:type="spellEnd"/>
      <w:r w:rsidRPr="00FD72D6">
        <w:rPr>
          <w:rFonts w:ascii="Times New Roman" w:eastAsia="Times New Roman" w:hAnsi="Times New Roman"/>
          <w:sz w:val="24"/>
          <w:szCs w:val="24"/>
          <w:lang w:val="fr-FR"/>
        </w:rPr>
        <w:t xml:space="preserve"> H.C.L  nr.24 </w:t>
      </w:r>
      <w:proofErr w:type="spellStart"/>
      <w:r w:rsidRPr="00FD72D6">
        <w:rPr>
          <w:rFonts w:ascii="Times New Roman" w:eastAsia="Times New Roman" w:hAnsi="Times New Roman"/>
          <w:sz w:val="24"/>
          <w:szCs w:val="24"/>
          <w:lang w:val="fr-FR"/>
        </w:rPr>
        <w:t>din</w:t>
      </w:r>
      <w:proofErr w:type="spellEnd"/>
      <w:r w:rsidRPr="00FD72D6">
        <w:rPr>
          <w:rFonts w:ascii="Times New Roman" w:eastAsia="Times New Roman" w:hAnsi="Times New Roman"/>
          <w:sz w:val="24"/>
          <w:szCs w:val="24"/>
          <w:lang w:val="fr-FR"/>
        </w:rPr>
        <w:t xml:space="preserve"> 12.05.2026</w:t>
      </w:r>
      <w:r w:rsidR="00820EED" w:rsidRPr="00FD72D6">
        <w:rPr>
          <w:rFonts w:ascii="Times New Roman" w:eastAsia="Times New Roman" w:hAnsi="Times New Roman"/>
          <w:sz w:val="24"/>
          <w:szCs w:val="24"/>
          <w:lang w:val="fr-FR"/>
        </w:rPr>
        <w:t>,</w:t>
      </w:r>
      <w:r w:rsidRPr="00FD72D6">
        <w:rPr>
          <w:rFonts w:ascii="Times New Roman" w:eastAsia="Times New Roman" w:hAnsi="Times New Roman"/>
          <w:sz w:val="24"/>
          <w:szCs w:val="24"/>
          <w:lang w:val="fr-FR"/>
        </w:rPr>
        <w:t xml:space="preserve"> </w:t>
      </w:r>
      <w:proofErr w:type="spellStart"/>
      <w:r w:rsidRPr="00FD72D6">
        <w:rPr>
          <w:rFonts w:ascii="Times New Roman" w:eastAsia="Times New Roman" w:hAnsi="Times New Roman"/>
          <w:sz w:val="24"/>
          <w:szCs w:val="24"/>
          <w:lang w:val="fr-FR"/>
        </w:rPr>
        <w:t>cu</w:t>
      </w:r>
      <w:proofErr w:type="spellEnd"/>
      <w:r w:rsidRPr="00FD72D6">
        <w:rPr>
          <w:rFonts w:ascii="Times New Roman" w:eastAsia="Times New Roman" w:hAnsi="Times New Roman"/>
          <w:sz w:val="24"/>
          <w:szCs w:val="24"/>
          <w:lang w:val="fr-FR"/>
        </w:rPr>
        <w:t xml:space="preserve">  </w:t>
      </w:r>
      <w:proofErr w:type="spellStart"/>
      <w:r w:rsidRPr="00FD72D6">
        <w:rPr>
          <w:rFonts w:ascii="Times New Roman" w:eastAsia="Times New Roman" w:hAnsi="Times New Roman"/>
          <w:sz w:val="24"/>
          <w:szCs w:val="24"/>
          <w:lang w:val="fr-FR"/>
        </w:rPr>
        <w:t>modificările</w:t>
      </w:r>
      <w:proofErr w:type="spellEnd"/>
      <w:r w:rsidRPr="00FD72D6">
        <w:rPr>
          <w:rFonts w:ascii="Times New Roman" w:eastAsia="Times New Roman" w:hAnsi="Times New Roman"/>
          <w:sz w:val="24"/>
          <w:szCs w:val="24"/>
          <w:lang w:val="fr-FR"/>
        </w:rPr>
        <w:t xml:space="preserve">  si  </w:t>
      </w:r>
      <w:proofErr w:type="spellStart"/>
      <w:r w:rsidRPr="00FD72D6">
        <w:rPr>
          <w:rFonts w:ascii="Times New Roman" w:eastAsia="Times New Roman" w:hAnsi="Times New Roman"/>
          <w:sz w:val="24"/>
          <w:szCs w:val="24"/>
          <w:lang w:val="fr-FR"/>
        </w:rPr>
        <w:t>completările</w:t>
      </w:r>
      <w:proofErr w:type="spellEnd"/>
      <w:r w:rsidRPr="00FD72D6">
        <w:rPr>
          <w:rFonts w:ascii="Times New Roman" w:eastAsia="Times New Roman" w:hAnsi="Times New Roman"/>
          <w:sz w:val="24"/>
          <w:szCs w:val="24"/>
          <w:lang w:val="fr-FR"/>
        </w:rPr>
        <w:t xml:space="preserve">  </w:t>
      </w:r>
      <w:proofErr w:type="spellStart"/>
      <w:r w:rsidRPr="00FD72D6">
        <w:rPr>
          <w:rFonts w:ascii="Times New Roman" w:eastAsia="Times New Roman" w:hAnsi="Times New Roman"/>
          <w:sz w:val="24"/>
          <w:szCs w:val="24"/>
          <w:lang w:val="fr-FR"/>
        </w:rPr>
        <w:t>ulterioare</w:t>
      </w:r>
      <w:proofErr w:type="spellEnd"/>
      <w:r w:rsidRPr="00FD72D6">
        <w:rPr>
          <w:rFonts w:ascii="Times New Roman" w:eastAsia="Times New Roman" w:hAnsi="Times New Roman"/>
          <w:sz w:val="24"/>
          <w:szCs w:val="24"/>
          <w:lang w:val="fr-FR"/>
        </w:rPr>
        <w:t xml:space="preserve"> .</w:t>
      </w:r>
    </w:p>
    <w:p w14:paraId="73D494AA" w14:textId="77777777" w:rsidR="00F81A0E" w:rsidRPr="00FD72D6" w:rsidRDefault="00F81A0E" w:rsidP="00FD72D6">
      <w:pPr>
        <w:autoSpaceDE w:val="0"/>
        <w:autoSpaceDN w:val="0"/>
        <w:adjustRightInd w:val="0"/>
        <w:spacing w:after="0"/>
        <w:rPr>
          <w:rFonts w:ascii="Times New Roman" w:hAnsi="Times New Roman"/>
          <w:sz w:val="24"/>
          <w:szCs w:val="24"/>
        </w:rPr>
      </w:pPr>
    </w:p>
    <w:p w14:paraId="72B0FDCD" w14:textId="77777777" w:rsidR="00231F58" w:rsidRPr="00FD72D6" w:rsidRDefault="00231F58" w:rsidP="00FD72D6">
      <w:pPr>
        <w:tabs>
          <w:tab w:val="left" w:pos="3000"/>
        </w:tabs>
        <w:suppressAutoHyphens/>
        <w:spacing w:after="0"/>
        <w:jc w:val="both"/>
        <w:rPr>
          <w:rFonts w:ascii="Times New Roman" w:eastAsia="Times New Roman" w:hAnsi="Times New Roman"/>
          <w:kern w:val="2"/>
          <w:sz w:val="24"/>
          <w:szCs w:val="24"/>
          <w:lang w:val="it-IT" w:eastAsia="ar-SA"/>
        </w:rPr>
      </w:pPr>
      <w:r w:rsidRPr="00FD72D6">
        <w:rPr>
          <w:rFonts w:ascii="Times New Roman" w:eastAsia="Times New Roman" w:hAnsi="Times New Roman"/>
          <w:kern w:val="2"/>
          <w:sz w:val="24"/>
          <w:szCs w:val="24"/>
          <w:lang w:val="it-IT" w:eastAsia="ar-SA"/>
        </w:rPr>
        <w:t xml:space="preserve">           Fata de cele aduse la cunostinta, propun spre dezbatere si aprobare Consiliului Local al, proiectul de hotarare in forma prezentata deoarece  respecta  prevederile  legale  in  vigoare </w:t>
      </w:r>
    </w:p>
    <w:p w14:paraId="717F078F" w14:textId="3151E9CB" w:rsidR="00231F58" w:rsidRPr="00FD72D6" w:rsidRDefault="00231F58" w:rsidP="00FD72D6">
      <w:pPr>
        <w:spacing w:after="0"/>
        <w:jc w:val="center"/>
        <w:rPr>
          <w:rFonts w:ascii="Times New Roman" w:eastAsia="Times New Roman" w:hAnsi="Times New Roman"/>
          <w:b/>
          <w:sz w:val="24"/>
          <w:szCs w:val="24"/>
          <w:lang w:val="fr-FR"/>
        </w:rPr>
      </w:pPr>
    </w:p>
    <w:p w14:paraId="2E82D981" w14:textId="77777777" w:rsidR="00231F58" w:rsidRPr="00FD72D6" w:rsidRDefault="00231F58" w:rsidP="00FD72D6">
      <w:pPr>
        <w:spacing w:after="0"/>
        <w:jc w:val="center"/>
        <w:rPr>
          <w:rFonts w:ascii="Times New Roman" w:eastAsia="Times New Roman" w:hAnsi="Times New Roman"/>
          <w:b/>
          <w:sz w:val="24"/>
          <w:szCs w:val="24"/>
          <w:lang w:val="fr-FR"/>
        </w:rPr>
      </w:pPr>
    </w:p>
    <w:p w14:paraId="62744331" w14:textId="77777777" w:rsidR="008103C0" w:rsidRPr="00FD72D6" w:rsidRDefault="008103C0" w:rsidP="00FD72D6">
      <w:pPr>
        <w:tabs>
          <w:tab w:val="left" w:pos="3000"/>
        </w:tabs>
        <w:suppressAutoHyphens/>
        <w:spacing w:after="0"/>
        <w:jc w:val="center"/>
        <w:rPr>
          <w:rFonts w:ascii="Times New Roman" w:eastAsia="Times New Roman" w:hAnsi="Times New Roman"/>
          <w:kern w:val="2"/>
          <w:sz w:val="24"/>
          <w:szCs w:val="24"/>
          <w:lang w:val="it-IT" w:eastAsia="ar-SA"/>
        </w:rPr>
      </w:pPr>
      <w:r w:rsidRPr="00FD72D6">
        <w:rPr>
          <w:rFonts w:ascii="Times New Roman" w:eastAsia="Times New Roman" w:hAnsi="Times New Roman"/>
          <w:kern w:val="2"/>
          <w:sz w:val="24"/>
          <w:szCs w:val="24"/>
          <w:lang w:val="it-IT" w:eastAsia="ar-SA"/>
        </w:rPr>
        <w:t xml:space="preserve">INTOCMIT </w:t>
      </w:r>
    </w:p>
    <w:p w14:paraId="21428A24" w14:textId="77777777" w:rsidR="00110E8D" w:rsidRPr="00FD72D6" w:rsidRDefault="00110E8D" w:rsidP="00FD72D6">
      <w:pPr>
        <w:autoSpaceDE w:val="0"/>
        <w:autoSpaceDN w:val="0"/>
        <w:adjustRightInd w:val="0"/>
        <w:spacing w:after="0"/>
        <w:jc w:val="center"/>
        <w:rPr>
          <w:rFonts w:ascii="Times New Roman" w:eastAsia="Times New Roman" w:hAnsi="Times New Roman"/>
          <w:color w:val="000000"/>
          <w:sz w:val="24"/>
          <w:szCs w:val="24"/>
          <w:lang w:eastAsia="ro-RO"/>
        </w:rPr>
      </w:pPr>
      <w:r w:rsidRPr="00FD72D6">
        <w:rPr>
          <w:rFonts w:ascii="Times New Roman" w:eastAsia="Times New Roman" w:hAnsi="Times New Roman"/>
          <w:bCs/>
          <w:color w:val="000000"/>
          <w:sz w:val="24"/>
          <w:szCs w:val="24"/>
          <w:lang w:eastAsia="ro-RO"/>
        </w:rPr>
        <w:t>PRIMAR</w:t>
      </w:r>
    </w:p>
    <w:p w14:paraId="6A49B0C6" w14:textId="6C710587" w:rsidR="00BF2897" w:rsidRPr="00FD72D6" w:rsidRDefault="00183FE2" w:rsidP="00FD72D6">
      <w:pPr>
        <w:spacing w:after="0"/>
        <w:jc w:val="center"/>
        <w:rPr>
          <w:rFonts w:ascii="Times New Roman" w:eastAsia="Times New Roman" w:hAnsi="Times New Roman"/>
          <w:bCs/>
          <w:sz w:val="24"/>
          <w:szCs w:val="24"/>
          <w:lang w:val="en-US"/>
        </w:rPr>
      </w:pPr>
      <w:proofErr w:type="spellStart"/>
      <w:r w:rsidRPr="00FD72D6">
        <w:rPr>
          <w:rFonts w:ascii="Times New Roman" w:eastAsia="Times New Roman" w:hAnsi="Times New Roman"/>
          <w:bCs/>
          <w:sz w:val="24"/>
          <w:szCs w:val="24"/>
          <w:lang w:val="en-US"/>
        </w:rPr>
        <w:t>Dumitru</w:t>
      </w:r>
      <w:proofErr w:type="spellEnd"/>
      <w:r w:rsidRPr="00FD72D6">
        <w:rPr>
          <w:rFonts w:ascii="Times New Roman" w:eastAsia="Times New Roman" w:hAnsi="Times New Roman"/>
          <w:bCs/>
          <w:sz w:val="24"/>
          <w:szCs w:val="24"/>
          <w:lang w:val="en-US"/>
        </w:rPr>
        <w:t xml:space="preserve"> – </w:t>
      </w:r>
      <w:proofErr w:type="spellStart"/>
      <w:r w:rsidRPr="00FD72D6">
        <w:rPr>
          <w:rFonts w:ascii="Times New Roman" w:eastAsia="Times New Roman" w:hAnsi="Times New Roman"/>
          <w:bCs/>
          <w:sz w:val="24"/>
          <w:szCs w:val="24"/>
          <w:lang w:val="en-US"/>
        </w:rPr>
        <w:t>Dorin</w:t>
      </w:r>
      <w:proofErr w:type="spellEnd"/>
      <w:r w:rsidRPr="00FD72D6">
        <w:rPr>
          <w:rFonts w:ascii="Times New Roman" w:eastAsia="Times New Roman" w:hAnsi="Times New Roman"/>
          <w:bCs/>
          <w:sz w:val="24"/>
          <w:szCs w:val="24"/>
          <w:lang w:val="en-US"/>
        </w:rPr>
        <w:t xml:space="preserve"> TABACARIU</w:t>
      </w:r>
    </w:p>
    <w:p w14:paraId="46EDEAD4" w14:textId="77777777" w:rsidR="00DF1648" w:rsidRPr="00FD72D6" w:rsidRDefault="00DF1648" w:rsidP="00FD72D6">
      <w:pPr>
        <w:spacing w:after="0"/>
        <w:jc w:val="center"/>
        <w:rPr>
          <w:rFonts w:ascii="Times New Roman" w:eastAsia="Times New Roman" w:hAnsi="Times New Roman"/>
          <w:bCs/>
          <w:sz w:val="24"/>
          <w:szCs w:val="24"/>
          <w:lang w:val="en-US"/>
        </w:rPr>
      </w:pPr>
    </w:p>
    <w:p w14:paraId="4A3F2794" w14:textId="77777777" w:rsidR="00F81A0E" w:rsidRPr="00FD72D6" w:rsidRDefault="00BF2897" w:rsidP="00FD72D6">
      <w:pPr>
        <w:tabs>
          <w:tab w:val="left" w:pos="0"/>
        </w:tabs>
        <w:spacing w:after="0"/>
        <w:ind w:left="-567" w:right="-568"/>
        <w:rPr>
          <w:rFonts w:ascii="Times New Roman" w:eastAsia="Times New Roman" w:hAnsi="Times New Roman"/>
          <w:sz w:val="24"/>
          <w:szCs w:val="24"/>
          <w:lang w:val="en-US"/>
        </w:rPr>
      </w:pPr>
      <w:r w:rsidRPr="00FD72D6">
        <w:rPr>
          <w:rFonts w:ascii="Times New Roman" w:eastAsia="Times New Roman" w:hAnsi="Times New Roman"/>
          <w:sz w:val="24"/>
          <w:szCs w:val="24"/>
          <w:lang w:val="en-US"/>
        </w:rPr>
        <w:t xml:space="preserve">                     </w:t>
      </w:r>
      <w:r w:rsidR="00DF1648" w:rsidRPr="00FD72D6">
        <w:rPr>
          <w:rFonts w:ascii="Times New Roman" w:eastAsia="Times New Roman" w:hAnsi="Times New Roman"/>
          <w:sz w:val="24"/>
          <w:szCs w:val="24"/>
          <w:lang w:val="en-US"/>
        </w:rPr>
        <w:t xml:space="preserve">   </w:t>
      </w:r>
    </w:p>
    <w:p w14:paraId="2C654BB5" w14:textId="77777777" w:rsidR="00F81A0E" w:rsidRPr="00FD72D6" w:rsidRDefault="00F81A0E" w:rsidP="00FD72D6">
      <w:pPr>
        <w:tabs>
          <w:tab w:val="left" w:pos="0"/>
        </w:tabs>
        <w:spacing w:after="0"/>
        <w:ind w:left="-567" w:right="-568"/>
        <w:rPr>
          <w:rFonts w:ascii="Times New Roman" w:eastAsia="Times New Roman" w:hAnsi="Times New Roman"/>
          <w:sz w:val="24"/>
          <w:szCs w:val="24"/>
          <w:lang w:val="en-US"/>
        </w:rPr>
      </w:pPr>
    </w:p>
    <w:p w14:paraId="00BF6E4F" w14:textId="77777777" w:rsidR="00F81A0E" w:rsidRPr="00FD72D6" w:rsidRDefault="00F81A0E" w:rsidP="00FD72D6">
      <w:pPr>
        <w:tabs>
          <w:tab w:val="left" w:pos="0"/>
        </w:tabs>
        <w:spacing w:after="0"/>
        <w:ind w:left="-567" w:right="-568"/>
        <w:rPr>
          <w:rFonts w:ascii="Times New Roman" w:eastAsia="Times New Roman" w:hAnsi="Times New Roman"/>
          <w:sz w:val="24"/>
          <w:szCs w:val="24"/>
          <w:lang w:val="en-US"/>
        </w:rPr>
      </w:pPr>
    </w:p>
    <w:p w14:paraId="13115AA1" w14:textId="77777777" w:rsidR="00F81A0E" w:rsidRDefault="00F81A0E" w:rsidP="00DF1648">
      <w:pPr>
        <w:tabs>
          <w:tab w:val="left" w:pos="0"/>
        </w:tabs>
        <w:spacing w:after="0"/>
        <w:ind w:left="-567" w:right="-568"/>
        <w:rPr>
          <w:rFonts w:ascii="Times New Roman" w:eastAsia="Times New Roman" w:hAnsi="Times New Roman"/>
          <w:lang w:val="en-US"/>
        </w:rPr>
      </w:pPr>
    </w:p>
    <w:p w14:paraId="5D830010" w14:textId="7661B0D3" w:rsidR="00F81A0E" w:rsidRDefault="00F81A0E" w:rsidP="00DF1648">
      <w:pPr>
        <w:tabs>
          <w:tab w:val="left" w:pos="0"/>
        </w:tabs>
        <w:spacing w:after="0"/>
        <w:ind w:left="-567" w:right="-568"/>
        <w:rPr>
          <w:rFonts w:ascii="Times New Roman" w:eastAsia="Times New Roman" w:hAnsi="Times New Roman"/>
          <w:lang w:val="en-US"/>
        </w:rPr>
      </w:pPr>
    </w:p>
    <w:p w14:paraId="1CC98830" w14:textId="7A7A64E3" w:rsidR="00820EED" w:rsidRDefault="00820EED" w:rsidP="00DF1648">
      <w:pPr>
        <w:tabs>
          <w:tab w:val="left" w:pos="0"/>
        </w:tabs>
        <w:spacing w:after="0"/>
        <w:ind w:left="-567" w:right="-568"/>
        <w:rPr>
          <w:rFonts w:ascii="Times New Roman" w:eastAsia="Times New Roman" w:hAnsi="Times New Roman"/>
          <w:lang w:val="en-US"/>
        </w:rPr>
      </w:pPr>
    </w:p>
    <w:p w14:paraId="447D554C" w14:textId="260A8F64" w:rsidR="00820EED" w:rsidRDefault="00820EED" w:rsidP="00DF1648">
      <w:pPr>
        <w:tabs>
          <w:tab w:val="left" w:pos="0"/>
        </w:tabs>
        <w:spacing w:after="0"/>
        <w:ind w:left="-567" w:right="-568"/>
        <w:rPr>
          <w:rFonts w:ascii="Times New Roman" w:eastAsia="Times New Roman" w:hAnsi="Times New Roman"/>
          <w:lang w:val="en-US"/>
        </w:rPr>
      </w:pPr>
    </w:p>
    <w:p w14:paraId="7E2BA87F" w14:textId="6BEC00AD" w:rsidR="00391ACB" w:rsidRDefault="00391ACB" w:rsidP="00DF1648">
      <w:pPr>
        <w:tabs>
          <w:tab w:val="left" w:pos="0"/>
        </w:tabs>
        <w:spacing w:after="0"/>
        <w:ind w:left="-567" w:right="-568"/>
        <w:rPr>
          <w:rFonts w:ascii="Times New Roman" w:eastAsia="Times New Roman" w:hAnsi="Times New Roman"/>
          <w:lang w:val="en-US"/>
        </w:rPr>
      </w:pPr>
    </w:p>
    <w:p w14:paraId="57E2E675" w14:textId="77777777" w:rsidR="00391ACB" w:rsidRDefault="00391ACB" w:rsidP="00DF1648">
      <w:pPr>
        <w:tabs>
          <w:tab w:val="left" w:pos="0"/>
        </w:tabs>
        <w:spacing w:after="0"/>
        <w:ind w:left="-567" w:right="-568"/>
        <w:rPr>
          <w:rFonts w:ascii="Times New Roman" w:eastAsia="Times New Roman" w:hAnsi="Times New Roman"/>
          <w:lang w:val="en-US"/>
        </w:rPr>
      </w:pPr>
    </w:p>
    <w:p w14:paraId="5A0F2B5C" w14:textId="77777777" w:rsidR="00F81A0E" w:rsidRDefault="00F81A0E" w:rsidP="00DF1648">
      <w:pPr>
        <w:tabs>
          <w:tab w:val="left" w:pos="0"/>
        </w:tabs>
        <w:spacing w:after="0"/>
        <w:ind w:left="-567" w:right="-568"/>
        <w:rPr>
          <w:rFonts w:ascii="Times New Roman" w:eastAsia="Times New Roman" w:hAnsi="Times New Roman"/>
          <w:lang w:val="en-US"/>
        </w:rPr>
      </w:pPr>
    </w:p>
    <w:p w14:paraId="6E05A828" w14:textId="7E8594C4" w:rsidR="00DF1648" w:rsidRPr="00004BFA" w:rsidRDefault="00F81A0E" w:rsidP="00DF1648">
      <w:pPr>
        <w:tabs>
          <w:tab w:val="left" w:pos="0"/>
        </w:tabs>
        <w:spacing w:after="0"/>
        <w:ind w:left="-567" w:right="-568"/>
        <w:rPr>
          <w:rFonts w:ascii="Times New Roman" w:eastAsia="Times New Roman" w:hAnsi="Times New Roman"/>
          <w:lang w:val="en-US"/>
        </w:rPr>
      </w:pPr>
      <w:r>
        <w:rPr>
          <w:rFonts w:ascii="Times New Roman" w:eastAsia="Times New Roman" w:hAnsi="Times New Roman"/>
          <w:lang w:val="en-US"/>
        </w:rPr>
        <w:t xml:space="preserve">                      </w:t>
      </w:r>
      <w:r w:rsidR="00DF1648">
        <w:rPr>
          <w:rFonts w:ascii="Times New Roman" w:eastAsia="Times New Roman" w:hAnsi="Times New Roman"/>
          <w:lang w:val="en-US"/>
        </w:rPr>
        <w:t xml:space="preserve"> </w:t>
      </w:r>
      <w:r w:rsidR="00DF1648" w:rsidRPr="00004BFA">
        <w:rPr>
          <w:rFonts w:ascii="Times New Roman" w:eastAsia="Times New Roman" w:hAnsi="Times New Roman"/>
          <w:lang w:val="en-US"/>
        </w:rPr>
        <w:t>ROMANIA</w:t>
      </w:r>
    </w:p>
    <w:p w14:paraId="6A10EFCE" w14:textId="77777777" w:rsidR="00DF1648" w:rsidRPr="00004BFA" w:rsidRDefault="00DF1648" w:rsidP="00DF1648">
      <w:pPr>
        <w:tabs>
          <w:tab w:val="left" w:pos="0"/>
        </w:tabs>
        <w:spacing w:after="0"/>
        <w:ind w:left="-567" w:right="-568"/>
        <w:rPr>
          <w:rFonts w:ascii="Times New Roman" w:eastAsia="Times New Roman" w:hAnsi="Times New Roman"/>
          <w:lang w:val="en-US"/>
        </w:rPr>
      </w:pPr>
      <w:r w:rsidRPr="00004BFA">
        <w:rPr>
          <w:rFonts w:ascii="Times New Roman" w:eastAsia="Times New Roman" w:hAnsi="Times New Roman"/>
          <w:lang w:val="en-US"/>
        </w:rPr>
        <w:t xml:space="preserve">                  JUDETUL NEAMT </w:t>
      </w:r>
    </w:p>
    <w:p w14:paraId="26CC939F" w14:textId="77777777" w:rsidR="00DF1648" w:rsidRPr="00004BFA" w:rsidRDefault="00DF1648" w:rsidP="00DF1648">
      <w:pPr>
        <w:tabs>
          <w:tab w:val="left" w:pos="0"/>
        </w:tabs>
        <w:spacing w:after="0"/>
        <w:ind w:left="-567" w:right="-568"/>
        <w:rPr>
          <w:rFonts w:ascii="Times New Roman" w:eastAsia="Times New Roman" w:hAnsi="Times New Roman"/>
          <w:lang w:val="en-US"/>
        </w:rPr>
      </w:pPr>
      <w:r w:rsidRPr="00004BFA">
        <w:rPr>
          <w:rFonts w:ascii="Times New Roman" w:eastAsia="Times New Roman" w:hAnsi="Times New Roman"/>
          <w:lang w:val="en-US"/>
        </w:rPr>
        <w:t xml:space="preserve">                 </w:t>
      </w:r>
      <w:proofErr w:type="gramStart"/>
      <w:r w:rsidRPr="00004BFA">
        <w:rPr>
          <w:rFonts w:ascii="Times New Roman" w:eastAsia="Times New Roman" w:hAnsi="Times New Roman"/>
          <w:lang w:val="en-US"/>
        </w:rPr>
        <w:t>PRIMARIA  COMUNEI</w:t>
      </w:r>
      <w:proofErr w:type="gramEnd"/>
      <w:r w:rsidRPr="00004BFA">
        <w:rPr>
          <w:rFonts w:ascii="Times New Roman" w:eastAsia="Times New Roman" w:hAnsi="Times New Roman"/>
          <w:lang w:val="en-US"/>
        </w:rPr>
        <w:t xml:space="preserve">  ION  CREANGA </w:t>
      </w:r>
    </w:p>
    <w:p w14:paraId="4768A87E" w14:textId="702C4ACA" w:rsidR="00AC0A9E" w:rsidRPr="00DF1648" w:rsidRDefault="00F81A0E" w:rsidP="000F271B">
      <w:pPr>
        <w:tabs>
          <w:tab w:val="left" w:pos="0"/>
        </w:tabs>
        <w:spacing w:after="0"/>
        <w:ind w:left="-567" w:right="-568"/>
        <w:rPr>
          <w:rFonts w:ascii="Times New Roman" w:eastAsia="Times New Roman" w:hAnsi="Times New Roman"/>
          <w:lang w:val="en-US"/>
        </w:rPr>
      </w:pPr>
      <w:r>
        <w:rPr>
          <w:rFonts w:ascii="Times New Roman" w:eastAsia="Times New Roman" w:hAnsi="Times New Roman"/>
          <w:lang w:val="en-US"/>
        </w:rPr>
        <w:t xml:space="preserve">                  </w:t>
      </w:r>
      <w:proofErr w:type="spellStart"/>
      <w:r>
        <w:rPr>
          <w:rFonts w:ascii="Times New Roman" w:eastAsia="Times New Roman" w:hAnsi="Times New Roman"/>
          <w:lang w:val="en-US"/>
        </w:rPr>
        <w:t>Nr</w:t>
      </w:r>
      <w:proofErr w:type="spellEnd"/>
      <w:r>
        <w:rPr>
          <w:rFonts w:ascii="Times New Roman" w:eastAsia="Times New Roman" w:hAnsi="Times New Roman"/>
          <w:lang w:val="en-US"/>
        </w:rPr>
        <w:t xml:space="preserve">. 8505 din 28.07.2026 </w:t>
      </w:r>
    </w:p>
    <w:p w14:paraId="5062EF0D" w14:textId="26C68268" w:rsidR="00056250" w:rsidRPr="00056250" w:rsidRDefault="00056250" w:rsidP="00056250">
      <w:pPr>
        <w:spacing w:after="0"/>
        <w:jc w:val="center"/>
        <w:rPr>
          <w:rFonts w:ascii="Times New Roman" w:eastAsiaTheme="minorHAnsi" w:hAnsi="Times New Roman"/>
          <w:b/>
          <w:sz w:val="24"/>
          <w:szCs w:val="24"/>
        </w:rPr>
      </w:pPr>
      <w:r w:rsidRPr="00056250">
        <w:rPr>
          <w:rFonts w:ascii="Times New Roman" w:hAnsi="Times New Roman"/>
          <w:b/>
          <w:sz w:val="24"/>
          <w:szCs w:val="24"/>
        </w:rPr>
        <w:t xml:space="preserve">RAPORT </w:t>
      </w:r>
      <w:r w:rsidR="00DF1648">
        <w:rPr>
          <w:rFonts w:ascii="Times New Roman" w:hAnsi="Times New Roman"/>
          <w:b/>
          <w:sz w:val="24"/>
          <w:szCs w:val="24"/>
        </w:rPr>
        <w:t xml:space="preserve"> </w:t>
      </w:r>
      <w:r w:rsidRPr="00056250">
        <w:rPr>
          <w:rFonts w:ascii="Times New Roman" w:hAnsi="Times New Roman"/>
          <w:b/>
          <w:sz w:val="24"/>
          <w:szCs w:val="24"/>
        </w:rPr>
        <w:t>DE</w:t>
      </w:r>
      <w:r w:rsidR="00DF1648">
        <w:rPr>
          <w:rFonts w:ascii="Times New Roman" w:hAnsi="Times New Roman"/>
          <w:b/>
          <w:sz w:val="24"/>
          <w:szCs w:val="24"/>
        </w:rPr>
        <w:t xml:space="preserve"> </w:t>
      </w:r>
      <w:r w:rsidRPr="00056250">
        <w:rPr>
          <w:rFonts w:ascii="Times New Roman" w:hAnsi="Times New Roman"/>
          <w:b/>
          <w:sz w:val="24"/>
          <w:szCs w:val="24"/>
        </w:rPr>
        <w:t xml:space="preserve"> SPECIALITATE </w:t>
      </w:r>
    </w:p>
    <w:p w14:paraId="4A1A590B" w14:textId="6E323F31" w:rsidR="00391ACB" w:rsidRDefault="000F271B" w:rsidP="000F271B">
      <w:pPr>
        <w:spacing w:after="0"/>
        <w:jc w:val="center"/>
        <w:rPr>
          <w:rFonts w:ascii="Times New Roman" w:eastAsia="Times New Roman" w:hAnsi="Times New Roman"/>
          <w:b/>
          <w:lang w:val="fr-FR"/>
        </w:rPr>
      </w:pPr>
      <w:r>
        <w:rPr>
          <w:rFonts w:ascii="Times New Roman" w:eastAsia="Times New Roman" w:hAnsi="Times New Roman"/>
          <w:b/>
          <w:kern w:val="2"/>
          <w:lang w:val="de-DE" w:eastAsia="ar-SA"/>
        </w:rPr>
        <w:t xml:space="preserve"> la</w:t>
      </w:r>
      <w:r w:rsidR="00056250">
        <w:rPr>
          <w:rFonts w:ascii="Times New Roman" w:eastAsia="Times New Roman" w:hAnsi="Times New Roman"/>
          <w:b/>
          <w:kern w:val="2"/>
          <w:lang w:val="de-DE" w:eastAsia="ar-SA"/>
        </w:rPr>
        <w:t xml:space="preserve"> </w:t>
      </w:r>
      <w:r w:rsidR="00056250" w:rsidRPr="00887618">
        <w:rPr>
          <w:rFonts w:ascii="Times New Roman" w:eastAsia="Times New Roman" w:hAnsi="Times New Roman"/>
          <w:b/>
          <w:kern w:val="2"/>
          <w:lang w:val="de-DE" w:eastAsia="ar-SA"/>
        </w:rPr>
        <w:t>Proiectul</w:t>
      </w:r>
      <w:r>
        <w:rPr>
          <w:rFonts w:ascii="Times New Roman" w:eastAsia="Times New Roman" w:hAnsi="Times New Roman"/>
          <w:b/>
          <w:kern w:val="2"/>
          <w:lang w:val="de-DE" w:eastAsia="ar-SA"/>
        </w:rPr>
        <w:t xml:space="preserve"> </w:t>
      </w:r>
      <w:r w:rsidR="00056250" w:rsidRPr="00887618">
        <w:rPr>
          <w:rFonts w:ascii="Times New Roman" w:eastAsia="Times New Roman" w:hAnsi="Times New Roman"/>
          <w:b/>
          <w:kern w:val="2"/>
          <w:lang w:val="de-DE" w:eastAsia="ar-SA"/>
        </w:rPr>
        <w:t xml:space="preserve">de  hotărâre </w:t>
      </w:r>
      <w:r w:rsidR="00DF1648" w:rsidRPr="00004BFA">
        <w:rPr>
          <w:rFonts w:ascii="Times New Roman" w:eastAsia="Times New Roman" w:hAnsi="Times New Roman"/>
          <w:b/>
          <w:kern w:val="2"/>
          <w:lang w:val="de-DE" w:eastAsia="ar-SA"/>
        </w:rPr>
        <w:t>p</w:t>
      </w:r>
      <w:proofErr w:type="spellStart"/>
      <w:r w:rsidR="00DF1648" w:rsidRPr="00004BFA">
        <w:rPr>
          <w:rFonts w:ascii="Times New Roman" w:eastAsia="Times New Roman" w:hAnsi="Times New Roman"/>
          <w:b/>
          <w:lang w:val="fr-FR"/>
        </w:rPr>
        <w:t>rivind</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aprobarea</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Notei</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conceptuale</w:t>
      </w:r>
      <w:proofErr w:type="spellEnd"/>
      <w:r w:rsidR="00DF1648" w:rsidRPr="00004BFA">
        <w:rPr>
          <w:rFonts w:ascii="Times New Roman" w:eastAsia="Times New Roman" w:hAnsi="Times New Roman"/>
          <w:b/>
          <w:lang w:val="fr-FR"/>
        </w:rPr>
        <w:t xml:space="preserve"> , </w:t>
      </w:r>
      <w:proofErr w:type="spellStart"/>
      <w:r w:rsidR="00DF1648" w:rsidRPr="00004BFA">
        <w:rPr>
          <w:rFonts w:ascii="Times New Roman" w:eastAsia="Times New Roman" w:hAnsi="Times New Roman"/>
          <w:b/>
          <w:lang w:val="fr-FR"/>
        </w:rPr>
        <w:t>Temă</w:t>
      </w:r>
      <w:proofErr w:type="spellEnd"/>
      <w:r w:rsidR="00DF1648" w:rsidRPr="00004BFA">
        <w:rPr>
          <w:rFonts w:ascii="Times New Roman" w:eastAsia="Times New Roman" w:hAnsi="Times New Roman"/>
          <w:b/>
          <w:lang w:val="fr-FR"/>
        </w:rPr>
        <w:t xml:space="preserve">  de  </w:t>
      </w:r>
      <w:proofErr w:type="spellStart"/>
      <w:r w:rsidR="00DF1648" w:rsidRPr="00004BFA">
        <w:rPr>
          <w:rFonts w:ascii="Times New Roman" w:eastAsia="Times New Roman" w:hAnsi="Times New Roman"/>
          <w:b/>
          <w:lang w:val="fr-FR"/>
        </w:rPr>
        <w:t>proiectare</w:t>
      </w:r>
      <w:proofErr w:type="spellEnd"/>
      <w:r w:rsidR="00DF1648" w:rsidRPr="00004BFA">
        <w:rPr>
          <w:rFonts w:ascii="Times New Roman" w:eastAsia="Times New Roman" w:hAnsi="Times New Roman"/>
          <w:b/>
          <w:lang w:val="fr-FR"/>
        </w:rPr>
        <w:t xml:space="preserve">   si  </w:t>
      </w:r>
      <w:proofErr w:type="spellStart"/>
      <w:r w:rsidR="00DF1648" w:rsidRPr="00004BFA">
        <w:rPr>
          <w:rFonts w:ascii="Times New Roman" w:eastAsia="Times New Roman" w:hAnsi="Times New Roman"/>
          <w:b/>
          <w:lang w:val="fr-FR"/>
        </w:rPr>
        <w:t>devizul</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estimativ</w:t>
      </w:r>
      <w:proofErr w:type="spellEnd"/>
      <w:r w:rsidR="00DF1648" w:rsidRPr="00004BFA">
        <w:rPr>
          <w:rFonts w:ascii="Times New Roman" w:eastAsia="Times New Roman" w:hAnsi="Times New Roman"/>
          <w:b/>
          <w:lang w:val="fr-FR"/>
        </w:rPr>
        <w:t xml:space="preserve"> , </w:t>
      </w:r>
      <w:proofErr w:type="spellStart"/>
      <w:r w:rsidR="00DF1648" w:rsidRPr="00004BFA">
        <w:rPr>
          <w:rFonts w:ascii="Times New Roman" w:eastAsia="Times New Roman" w:hAnsi="Times New Roman"/>
          <w:b/>
          <w:lang w:val="fr-FR"/>
        </w:rPr>
        <w:t>pentru</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realizarea</w:t>
      </w:r>
      <w:proofErr w:type="spellEnd"/>
      <w:r w:rsidR="00DF1648" w:rsidRPr="00004BFA">
        <w:rPr>
          <w:rFonts w:ascii="Times New Roman" w:eastAsia="Times New Roman" w:hAnsi="Times New Roman"/>
          <w:b/>
          <w:lang w:val="fr-FR"/>
        </w:rPr>
        <w:t xml:space="preserve"> </w:t>
      </w:r>
      <w:proofErr w:type="spellStart"/>
      <w:r w:rsidR="00DF1648" w:rsidRPr="00004BFA">
        <w:rPr>
          <w:rFonts w:ascii="Times New Roman" w:eastAsia="Times New Roman" w:hAnsi="Times New Roman"/>
          <w:b/>
          <w:lang w:val="fr-FR"/>
        </w:rPr>
        <w:t>obiectivului</w:t>
      </w:r>
      <w:proofErr w:type="spellEnd"/>
      <w:r w:rsidR="00DF1648" w:rsidRPr="00004BFA">
        <w:rPr>
          <w:rFonts w:ascii="Times New Roman" w:eastAsia="Times New Roman" w:hAnsi="Times New Roman"/>
          <w:b/>
          <w:lang w:val="fr-FR"/>
        </w:rPr>
        <w:t xml:space="preserve"> de  </w:t>
      </w:r>
      <w:proofErr w:type="spellStart"/>
      <w:r w:rsidR="00DF1648" w:rsidRPr="00004BFA">
        <w:rPr>
          <w:rFonts w:ascii="Times New Roman" w:eastAsia="Times New Roman" w:hAnsi="Times New Roman"/>
          <w:b/>
          <w:lang w:val="fr-FR"/>
        </w:rPr>
        <w:t>investitie</w:t>
      </w:r>
      <w:proofErr w:type="spellEnd"/>
      <w:r w:rsidR="00DF1648" w:rsidRPr="00004BFA">
        <w:rPr>
          <w:rFonts w:ascii="Times New Roman" w:eastAsia="Times New Roman" w:hAnsi="Times New Roman"/>
          <w:b/>
          <w:lang w:val="fr-FR"/>
        </w:rPr>
        <w:t xml:space="preserve">  «</w:t>
      </w:r>
      <w:r w:rsidR="00F81A0E">
        <w:rPr>
          <w:rFonts w:ascii="Times New Roman" w:eastAsia="Times New Roman" w:hAnsi="Times New Roman"/>
          <w:b/>
          <w:lang w:val="fr-FR"/>
        </w:rPr>
        <w:t xml:space="preserve"> </w:t>
      </w:r>
      <w:proofErr w:type="spellStart"/>
      <w:r w:rsidR="00F81A0E">
        <w:rPr>
          <w:rFonts w:ascii="Times New Roman" w:eastAsia="Times New Roman" w:hAnsi="Times New Roman"/>
          <w:b/>
          <w:sz w:val="24"/>
          <w:szCs w:val="24"/>
          <w:lang w:val="fr-FR"/>
        </w:rPr>
        <w:t>Extindere</w:t>
      </w:r>
      <w:proofErr w:type="spellEnd"/>
      <w:r w:rsidR="00F81A0E">
        <w:rPr>
          <w:rFonts w:ascii="Times New Roman" w:eastAsia="Times New Roman" w:hAnsi="Times New Roman"/>
          <w:b/>
          <w:sz w:val="24"/>
          <w:szCs w:val="24"/>
          <w:lang w:val="fr-FR"/>
        </w:rPr>
        <w:t xml:space="preserve"> </w:t>
      </w:r>
      <w:proofErr w:type="spellStart"/>
      <w:r w:rsidR="00F81A0E">
        <w:rPr>
          <w:rFonts w:ascii="Times New Roman" w:eastAsia="Times New Roman" w:hAnsi="Times New Roman"/>
          <w:b/>
          <w:sz w:val="24"/>
          <w:szCs w:val="24"/>
          <w:lang w:val="fr-FR"/>
        </w:rPr>
        <w:t>pod</w:t>
      </w:r>
      <w:r w:rsidR="00820EED">
        <w:rPr>
          <w:rFonts w:ascii="Times New Roman" w:eastAsia="Times New Roman" w:hAnsi="Times New Roman"/>
          <w:b/>
          <w:sz w:val="24"/>
          <w:szCs w:val="24"/>
          <w:lang w:val="fr-FR"/>
        </w:rPr>
        <w:t>eț</w:t>
      </w:r>
      <w:proofErr w:type="spellEnd"/>
      <w:r w:rsidR="00F81A0E" w:rsidRPr="006701EA">
        <w:rPr>
          <w:rFonts w:ascii="Times New Roman" w:eastAsia="Times New Roman" w:hAnsi="Times New Roman"/>
          <w:b/>
          <w:sz w:val="24"/>
          <w:szCs w:val="24"/>
          <w:lang w:val="fr-FR"/>
        </w:rPr>
        <w:t xml:space="preserve">, </w:t>
      </w:r>
      <w:proofErr w:type="spellStart"/>
      <w:r w:rsidR="00F81A0E" w:rsidRPr="006701EA">
        <w:rPr>
          <w:rFonts w:ascii="Times New Roman" w:eastAsia="Times New Roman" w:hAnsi="Times New Roman"/>
          <w:b/>
          <w:sz w:val="24"/>
          <w:szCs w:val="24"/>
          <w:lang w:val="fr-FR"/>
        </w:rPr>
        <w:t>strada</w:t>
      </w:r>
      <w:proofErr w:type="spellEnd"/>
      <w:r w:rsidR="00F81A0E" w:rsidRPr="006701EA">
        <w:rPr>
          <w:rFonts w:ascii="Times New Roman" w:eastAsia="Times New Roman" w:hAnsi="Times New Roman"/>
          <w:b/>
          <w:sz w:val="24"/>
          <w:szCs w:val="24"/>
          <w:lang w:val="fr-FR"/>
        </w:rPr>
        <w:t xml:space="preserve"> </w:t>
      </w:r>
      <w:proofErr w:type="spellStart"/>
      <w:r w:rsidR="00F81A0E" w:rsidRPr="006701EA">
        <w:rPr>
          <w:rFonts w:ascii="Times New Roman" w:eastAsia="Times New Roman" w:hAnsi="Times New Roman"/>
          <w:b/>
          <w:sz w:val="24"/>
          <w:szCs w:val="24"/>
          <w:lang w:val="fr-FR"/>
        </w:rPr>
        <w:t>Vâlcele</w:t>
      </w:r>
      <w:proofErr w:type="spellEnd"/>
      <w:r w:rsidR="00F81A0E" w:rsidRPr="006701EA">
        <w:rPr>
          <w:rFonts w:ascii="Times New Roman" w:eastAsia="Times New Roman" w:hAnsi="Times New Roman"/>
          <w:b/>
          <w:sz w:val="24"/>
          <w:szCs w:val="24"/>
          <w:lang w:val="fr-FR"/>
        </w:rPr>
        <w:t xml:space="preserve"> , </w:t>
      </w:r>
      <w:proofErr w:type="spellStart"/>
      <w:r w:rsidR="00F81A0E" w:rsidRPr="006701EA">
        <w:rPr>
          <w:rFonts w:ascii="Times New Roman" w:eastAsia="Times New Roman" w:hAnsi="Times New Roman"/>
          <w:b/>
          <w:sz w:val="24"/>
          <w:szCs w:val="24"/>
          <w:lang w:val="fr-FR"/>
        </w:rPr>
        <w:t>sat</w:t>
      </w:r>
      <w:proofErr w:type="spellEnd"/>
      <w:r w:rsidR="00F81A0E" w:rsidRPr="006701EA">
        <w:rPr>
          <w:rFonts w:ascii="Times New Roman" w:eastAsia="Times New Roman" w:hAnsi="Times New Roman"/>
          <w:b/>
          <w:sz w:val="24"/>
          <w:szCs w:val="24"/>
          <w:lang w:val="fr-FR"/>
        </w:rPr>
        <w:t xml:space="preserve"> </w:t>
      </w:r>
      <w:proofErr w:type="spellStart"/>
      <w:r w:rsidR="00F81A0E" w:rsidRPr="006701EA">
        <w:rPr>
          <w:rFonts w:ascii="Times New Roman" w:eastAsia="Times New Roman" w:hAnsi="Times New Roman"/>
          <w:b/>
          <w:sz w:val="24"/>
          <w:szCs w:val="24"/>
          <w:lang w:val="fr-FR"/>
        </w:rPr>
        <w:t>Stejaru</w:t>
      </w:r>
      <w:proofErr w:type="spellEnd"/>
      <w:r w:rsidR="00F81A0E" w:rsidRPr="006701EA">
        <w:rPr>
          <w:rFonts w:ascii="Times New Roman" w:eastAsia="Times New Roman" w:hAnsi="Times New Roman"/>
          <w:b/>
          <w:sz w:val="24"/>
          <w:szCs w:val="24"/>
          <w:lang w:val="fr-FR"/>
        </w:rPr>
        <w:t xml:space="preserve">, </w:t>
      </w:r>
      <w:proofErr w:type="spellStart"/>
      <w:r w:rsidR="00F81A0E" w:rsidRPr="006701EA">
        <w:rPr>
          <w:rFonts w:ascii="Times New Roman" w:eastAsia="Times New Roman" w:hAnsi="Times New Roman"/>
          <w:b/>
          <w:sz w:val="24"/>
          <w:szCs w:val="24"/>
          <w:lang w:val="fr-FR"/>
        </w:rPr>
        <w:t>comuna</w:t>
      </w:r>
      <w:proofErr w:type="spellEnd"/>
      <w:r w:rsidR="00F81A0E" w:rsidRPr="006701EA">
        <w:rPr>
          <w:rFonts w:ascii="Times New Roman" w:eastAsia="Times New Roman" w:hAnsi="Times New Roman"/>
          <w:b/>
          <w:sz w:val="24"/>
          <w:szCs w:val="24"/>
          <w:lang w:val="fr-FR"/>
        </w:rPr>
        <w:t xml:space="preserve"> Ion Creanga, </w:t>
      </w:r>
      <w:proofErr w:type="spellStart"/>
      <w:r w:rsidR="00F81A0E" w:rsidRPr="006701EA">
        <w:rPr>
          <w:rFonts w:ascii="Times New Roman" w:eastAsia="Times New Roman" w:hAnsi="Times New Roman"/>
          <w:b/>
          <w:sz w:val="24"/>
          <w:szCs w:val="24"/>
          <w:lang w:val="fr-FR"/>
        </w:rPr>
        <w:t>judetul</w:t>
      </w:r>
      <w:proofErr w:type="spellEnd"/>
      <w:r w:rsidR="00F81A0E" w:rsidRPr="006701EA">
        <w:rPr>
          <w:rFonts w:ascii="Times New Roman" w:eastAsia="Times New Roman" w:hAnsi="Times New Roman"/>
          <w:b/>
          <w:sz w:val="24"/>
          <w:szCs w:val="24"/>
          <w:lang w:val="fr-FR"/>
        </w:rPr>
        <w:t xml:space="preserve"> </w:t>
      </w:r>
      <w:proofErr w:type="spellStart"/>
      <w:r w:rsidR="00F81A0E" w:rsidRPr="006701EA">
        <w:rPr>
          <w:rFonts w:ascii="Times New Roman" w:eastAsia="Times New Roman" w:hAnsi="Times New Roman"/>
          <w:b/>
          <w:sz w:val="24"/>
          <w:szCs w:val="24"/>
          <w:lang w:val="fr-FR"/>
        </w:rPr>
        <w:t>Neamț</w:t>
      </w:r>
      <w:proofErr w:type="spellEnd"/>
      <w:r w:rsidR="00F81A0E">
        <w:rPr>
          <w:rFonts w:ascii="Times New Roman" w:eastAsia="Times New Roman" w:hAnsi="Times New Roman"/>
          <w:b/>
          <w:lang w:val="fr-FR"/>
        </w:rPr>
        <w:t xml:space="preserve"> </w:t>
      </w:r>
      <w:r w:rsidR="00DF1648" w:rsidRPr="00004BFA">
        <w:rPr>
          <w:rFonts w:ascii="Times New Roman" w:eastAsia="Times New Roman" w:hAnsi="Times New Roman"/>
          <w:b/>
          <w:lang w:val="fr-FR"/>
        </w:rPr>
        <w:t>»</w:t>
      </w:r>
    </w:p>
    <w:p w14:paraId="658AE9E1" w14:textId="77777777" w:rsidR="000F271B" w:rsidRPr="000F271B" w:rsidRDefault="000F271B" w:rsidP="000F271B">
      <w:pPr>
        <w:spacing w:after="0"/>
        <w:jc w:val="center"/>
        <w:rPr>
          <w:rFonts w:ascii="Times New Roman" w:eastAsia="Times New Roman" w:hAnsi="Times New Roman"/>
          <w:b/>
          <w:lang w:val="fr-FR"/>
        </w:rPr>
      </w:pPr>
    </w:p>
    <w:p w14:paraId="1E9BF3D5" w14:textId="7AACBB3C" w:rsidR="00391ACB" w:rsidRPr="000F271B" w:rsidRDefault="00391ACB" w:rsidP="000F271B">
      <w:pPr>
        <w:pStyle w:val="Heading2"/>
        <w:ind w:left="85"/>
        <w:rPr>
          <w:rFonts w:ascii="Times New Roman" w:hAnsi="Times New Roman" w:cs="Times New Roman"/>
          <w:color w:val="auto"/>
          <w:sz w:val="22"/>
          <w:szCs w:val="22"/>
        </w:rPr>
      </w:pPr>
      <w:r>
        <w:t>I</w:t>
      </w:r>
      <w:r w:rsidRPr="000F271B">
        <w:rPr>
          <w:rFonts w:ascii="Times New Roman" w:hAnsi="Times New Roman" w:cs="Times New Roman"/>
          <w:color w:val="auto"/>
          <w:sz w:val="22"/>
          <w:szCs w:val="22"/>
        </w:rPr>
        <w:t>. OBIECTUL RAPORTULUI</w:t>
      </w:r>
    </w:p>
    <w:p w14:paraId="09940C96" w14:textId="68AD186D" w:rsidR="000F271B" w:rsidRPr="000F271B" w:rsidRDefault="00391ACB" w:rsidP="000F271B">
      <w:pPr>
        <w:spacing w:after="0"/>
        <w:rPr>
          <w:rFonts w:ascii="Times New Roman" w:eastAsia="Times New Roman" w:hAnsi="Times New Roman"/>
          <w:lang w:val="fr-FR"/>
        </w:rPr>
      </w:pPr>
      <w:r w:rsidRPr="000F271B">
        <w:rPr>
          <w:rFonts w:ascii="Times New Roman" w:hAnsi="Times New Roman"/>
        </w:rPr>
        <w:t xml:space="preserve">Prezentul Raport de specialitate are ca obiect analiza, fundamentarea și propunerea spre aprobare Consiliului Local </w:t>
      </w:r>
      <w:r w:rsidR="000F271B">
        <w:rPr>
          <w:rFonts w:ascii="Times New Roman" w:hAnsi="Times New Roman"/>
        </w:rPr>
        <w:t xml:space="preserve">aprobarea </w:t>
      </w:r>
      <w:proofErr w:type="spellStart"/>
      <w:r w:rsidR="000F271B" w:rsidRPr="000F271B">
        <w:rPr>
          <w:rFonts w:ascii="Times New Roman" w:eastAsia="Times New Roman" w:hAnsi="Times New Roman"/>
          <w:lang w:val="fr-FR"/>
        </w:rPr>
        <w:t>Notei</w:t>
      </w:r>
      <w:proofErr w:type="spellEnd"/>
      <w:r w:rsidR="000F271B" w:rsidRPr="000F271B">
        <w:rPr>
          <w:rFonts w:ascii="Times New Roman" w:eastAsia="Times New Roman" w:hAnsi="Times New Roman"/>
          <w:lang w:val="fr-FR"/>
        </w:rPr>
        <w:t xml:space="preserve">  </w:t>
      </w:r>
      <w:proofErr w:type="spellStart"/>
      <w:r w:rsidR="000F271B" w:rsidRPr="000F271B">
        <w:rPr>
          <w:rFonts w:ascii="Times New Roman" w:eastAsia="Times New Roman" w:hAnsi="Times New Roman"/>
          <w:lang w:val="fr-FR"/>
        </w:rPr>
        <w:t>conceptuale</w:t>
      </w:r>
      <w:proofErr w:type="spellEnd"/>
      <w:r w:rsidR="000F271B" w:rsidRPr="000F271B">
        <w:rPr>
          <w:rFonts w:ascii="Times New Roman" w:eastAsia="Times New Roman" w:hAnsi="Times New Roman"/>
          <w:lang w:val="fr-FR"/>
        </w:rPr>
        <w:t xml:space="preserve"> , </w:t>
      </w:r>
      <w:proofErr w:type="spellStart"/>
      <w:r w:rsidR="000F271B" w:rsidRPr="000F271B">
        <w:rPr>
          <w:rFonts w:ascii="Times New Roman" w:eastAsia="Times New Roman" w:hAnsi="Times New Roman"/>
          <w:lang w:val="fr-FR"/>
        </w:rPr>
        <w:t>Temă</w:t>
      </w:r>
      <w:proofErr w:type="spellEnd"/>
      <w:r w:rsidR="000F271B" w:rsidRPr="000F271B">
        <w:rPr>
          <w:rFonts w:ascii="Times New Roman" w:eastAsia="Times New Roman" w:hAnsi="Times New Roman"/>
          <w:lang w:val="fr-FR"/>
        </w:rPr>
        <w:t xml:space="preserve">  de  </w:t>
      </w:r>
      <w:proofErr w:type="spellStart"/>
      <w:r w:rsidR="000F271B" w:rsidRPr="000F271B">
        <w:rPr>
          <w:rFonts w:ascii="Times New Roman" w:eastAsia="Times New Roman" w:hAnsi="Times New Roman"/>
          <w:lang w:val="fr-FR"/>
        </w:rPr>
        <w:t>proiectare</w:t>
      </w:r>
      <w:proofErr w:type="spellEnd"/>
      <w:r w:rsidR="000F271B" w:rsidRPr="000F271B">
        <w:rPr>
          <w:rFonts w:ascii="Times New Roman" w:eastAsia="Times New Roman" w:hAnsi="Times New Roman"/>
          <w:lang w:val="fr-FR"/>
        </w:rPr>
        <w:t xml:space="preserve">   si  </w:t>
      </w:r>
      <w:proofErr w:type="spellStart"/>
      <w:r w:rsidR="000F271B" w:rsidRPr="000F271B">
        <w:rPr>
          <w:rFonts w:ascii="Times New Roman" w:eastAsia="Times New Roman" w:hAnsi="Times New Roman"/>
          <w:lang w:val="fr-FR"/>
        </w:rPr>
        <w:t>devizul</w:t>
      </w:r>
      <w:proofErr w:type="spellEnd"/>
      <w:r w:rsidR="000F271B" w:rsidRPr="000F271B">
        <w:rPr>
          <w:rFonts w:ascii="Times New Roman" w:eastAsia="Times New Roman" w:hAnsi="Times New Roman"/>
          <w:lang w:val="fr-FR"/>
        </w:rPr>
        <w:t xml:space="preserve">  </w:t>
      </w:r>
      <w:proofErr w:type="spellStart"/>
      <w:r w:rsidR="000F271B" w:rsidRPr="000F271B">
        <w:rPr>
          <w:rFonts w:ascii="Times New Roman" w:eastAsia="Times New Roman" w:hAnsi="Times New Roman"/>
          <w:lang w:val="fr-FR"/>
        </w:rPr>
        <w:t>estimativ</w:t>
      </w:r>
      <w:proofErr w:type="spellEnd"/>
      <w:r w:rsidR="000F271B" w:rsidRPr="000F271B">
        <w:rPr>
          <w:rFonts w:ascii="Times New Roman" w:eastAsia="Times New Roman" w:hAnsi="Times New Roman"/>
          <w:lang w:val="fr-FR"/>
        </w:rPr>
        <w:t xml:space="preserve"> , </w:t>
      </w:r>
      <w:proofErr w:type="spellStart"/>
      <w:r w:rsidR="000F271B" w:rsidRPr="000F271B">
        <w:rPr>
          <w:rFonts w:ascii="Times New Roman" w:eastAsia="Times New Roman" w:hAnsi="Times New Roman"/>
          <w:lang w:val="fr-FR"/>
        </w:rPr>
        <w:t>pentru</w:t>
      </w:r>
      <w:proofErr w:type="spellEnd"/>
      <w:r w:rsidR="000F271B" w:rsidRPr="000F271B">
        <w:rPr>
          <w:rFonts w:ascii="Times New Roman" w:eastAsia="Times New Roman" w:hAnsi="Times New Roman"/>
          <w:lang w:val="fr-FR"/>
        </w:rPr>
        <w:t xml:space="preserve"> </w:t>
      </w:r>
      <w:proofErr w:type="spellStart"/>
      <w:r w:rsidR="000F271B" w:rsidRPr="000F271B">
        <w:rPr>
          <w:rFonts w:ascii="Times New Roman" w:eastAsia="Times New Roman" w:hAnsi="Times New Roman"/>
          <w:lang w:val="fr-FR"/>
        </w:rPr>
        <w:t>realizarea</w:t>
      </w:r>
      <w:proofErr w:type="spellEnd"/>
      <w:r w:rsidR="000F271B" w:rsidRPr="000F271B">
        <w:rPr>
          <w:rFonts w:ascii="Times New Roman" w:eastAsia="Times New Roman" w:hAnsi="Times New Roman"/>
          <w:lang w:val="fr-FR"/>
        </w:rPr>
        <w:t xml:space="preserve"> </w:t>
      </w:r>
      <w:proofErr w:type="spellStart"/>
      <w:r w:rsidR="000F271B" w:rsidRPr="000F271B">
        <w:rPr>
          <w:rFonts w:ascii="Times New Roman" w:eastAsia="Times New Roman" w:hAnsi="Times New Roman"/>
          <w:lang w:val="fr-FR"/>
        </w:rPr>
        <w:t>obiectivului</w:t>
      </w:r>
      <w:proofErr w:type="spellEnd"/>
      <w:r w:rsidR="000F271B" w:rsidRPr="000F271B">
        <w:rPr>
          <w:rFonts w:ascii="Times New Roman" w:eastAsia="Times New Roman" w:hAnsi="Times New Roman"/>
          <w:lang w:val="fr-FR"/>
        </w:rPr>
        <w:t xml:space="preserve"> de  </w:t>
      </w:r>
      <w:proofErr w:type="spellStart"/>
      <w:r w:rsidR="000F271B" w:rsidRPr="000F271B">
        <w:rPr>
          <w:rFonts w:ascii="Times New Roman" w:eastAsia="Times New Roman" w:hAnsi="Times New Roman"/>
          <w:lang w:val="fr-FR"/>
        </w:rPr>
        <w:t>investitie</w:t>
      </w:r>
      <w:proofErr w:type="spellEnd"/>
      <w:r w:rsidR="000F271B" w:rsidRPr="000F271B">
        <w:rPr>
          <w:rFonts w:ascii="Times New Roman" w:eastAsia="Times New Roman" w:hAnsi="Times New Roman"/>
          <w:lang w:val="fr-FR"/>
        </w:rPr>
        <w:t xml:space="preserve">  « </w:t>
      </w:r>
      <w:proofErr w:type="spellStart"/>
      <w:r w:rsidR="000F271B" w:rsidRPr="000F271B">
        <w:rPr>
          <w:rFonts w:ascii="Times New Roman" w:eastAsia="Times New Roman" w:hAnsi="Times New Roman"/>
          <w:sz w:val="24"/>
          <w:szCs w:val="24"/>
          <w:lang w:val="fr-FR"/>
        </w:rPr>
        <w:t>Extindere</w:t>
      </w:r>
      <w:proofErr w:type="spellEnd"/>
      <w:r w:rsidR="000F271B" w:rsidRPr="000F271B">
        <w:rPr>
          <w:rFonts w:ascii="Times New Roman" w:eastAsia="Times New Roman" w:hAnsi="Times New Roman"/>
          <w:sz w:val="24"/>
          <w:szCs w:val="24"/>
          <w:lang w:val="fr-FR"/>
        </w:rPr>
        <w:t xml:space="preserve"> </w:t>
      </w:r>
      <w:proofErr w:type="spellStart"/>
      <w:r w:rsidR="000F271B" w:rsidRPr="000F271B">
        <w:rPr>
          <w:rFonts w:ascii="Times New Roman" w:eastAsia="Times New Roman" w:hAnsi="Times New Roman"/>
          <w:sz w:val="24"/>
          <w:szCs w:val="24"/>
          <w:lang w:val="fr-FR"/>
        </w:rPr>
        <w:t>podeț</w:t>
      </w:r>
      <w:proofErr w:type="spellEnd"/>
      <w:r w:rsidR="000F271B" w:rsidRPr="000F271B">
        <w:rPr>
          <w:rFonts w:ascii="Times New Roman" w:eastAsia="Times New Roman" w:hAnsi="Times New Roman"/>
          <w:sz w:val="24"/>
          <w:szCs w:val="24"/>
          <w:lang w:val="fr-FR"/>
        </w:rPr>
        <w:t xml:space="preserve">, </w:t>
      </w:r>
      <w:proofErr w:type="spellStart"/>
      <w:r w:rsidR="000F271B" w:rsidRPr="000F271B">
        <w:rPr>
          <w:rFonts w:ascii="Times New Roman" w:eastAsia="Times New Roman" w:hAnsi="Times New Roman"/>
          <w:sz w:val="24"/>
          <w:szCs w:val="24"/>
          <w:lang w:val="fr-FR"/>
        </w:rPr>
        <w:t>strada</w:t>
      </w:r>
      <w:proofErr w:type="spellEnd"/>
      <w:r w:rsidR="000F271B" w:rsidRPr="000F271B">
        <w:rPr>
          <w:rFonts w:ascii="Times New Roman" w:eastAsia="Times New Roman" w:hAnsi="Times New Roman"/>
          <w:sz w:val="24"/>
          <w:szCs w:val="24"/>
          <w:lang w:val="fr-FR"/>
        </w:rPr>
        <w:t xml:space="preserve"> </w:t>
      </w:r>
      <w:proofErr w:type="spellStart"/>
      <w:r w:rsidR="000F271B" w:rsidRPr="000F271B">
        <w:rPr>
          <w:rFonts w:ascii="Times New Roman" w:eastAsia="Times New Roman" w:hAnsi="Times New Roman"/>
          <w:sz w:val="24"/>
          <w:szCs w:val="24"/>
          <w:lang w:val="fr-FR"/>
        </w:rPr>
        <w:t>Vâlcele</w:t>
      </w:r>
      <w:proofErr w:type="spellEnd"/>
      <w:r w:rsidR="000F271B" w:rsidRPr="000F271B">
        <w:rPr>
          <w:rFonts w:ascii="Times New Roman" w:eastAsia="Times New Roman" w:hAnsi="Times New Roman"/>
          <w:sz w:val="24"/>
          <w:szCs w:val="24"/>
          <w:lang w:val="fr-FR"/>
        </w:rPr>
        <w:t xml:space="preserve"> , </w:t>
      </w:r>
      <w:proofErr w:type="spellStart"/>
      <w:r w:rsidR="000F271B" w:rsidRPr="000F271B">
        <w:rPr>
          <w:rFonts w:ascii="Times New Roman" w:eastAsia="Times New Roman" w:hAnsi="Times New Roman"/>
          <w:sz w:val="24"/>
          <w:szCs w:val="24"/>
          <w:lang w:val="fr-FR"/>
        </w:rPr>
        <w:t>sat</w:t>
      </w:r>
      <w:proofErr w:type="spellEnd"/>
      <w:r w:rsidR="000F271B" w:rsidRPr="000F271B">
        <w:rPr>
          <w:rFonts w:ascii="Times New Roman" w:eastAsia="Times New Roman" w:hAnsi="Times New Roman"/>
          <w:sz w:val="24"/>
          <w:szCs w:val="24"/>
          <w:lang w:val="fr-FR"/>
        </w:rPr>
        <w:t xml:space="preserve"> </w:t>
      </w:r>
      <w:proofErr w:type="spellStart"/>
      <w:r w:rsidR="000F271B" w:rsidRPr="000F271B">
        <w:rPr>
          <w:rFonts w:ascii="Times New Roman" w:eastAsia="Times New Roman" w:hAnsi="Times New Roman"/>
          <w:sz w:val="24"/>
          <w:szCs w:val="24"/>
          <w:lang w:val="fr-FR"/>
        </w:rPr>
        <w:t>Stejaru</w:t>
      </w:r>
      <w:proofErr w:type="spellEnd"/>
      <w:r w:rsidR="000F271B" w:rsidRPr="000F271B">
        <w:rPr>
          <w:rFonts w:ascii="Times New Roman" w:eastAsia="Times New Roman" w:hAnsi="Times New Roman"/>
          <w:sz w:val="24"/>
          <w:szCs w:val="24"/>
          <w:lang w:val="fr-FR"/>
        </w:rPr>
        <w:t xml:space="preserve">, </w:t>
      </w:r>
      <w:proofErr w:type="spellStart"/>
      <w:r w:rsidR="000F271B" w:rsidRPr="000F271B">
        <w:rPr>
          <w:rFonts w:ascii="Times New Roman" w:eastAsia="Times New Roman" w:hAnsi="Times New Roman"/>
          <w:sz w:val="24"/>
          <w:szCs w:val="24"/>
          <w:lang w:val="fr-FR"/>
        </w:rPr>
        <w:t>comuna</w:t>
      </w:r>
      <w:proofErr w:type="spellEnd"/>
      <w:r w:rsidR="000F271B" w:rsidRPr="000F271B">
        <w:rPr>
          <w:rFonts w:ascii="Times New Roman" w:eastAsia="Times New Roman" w:hAnsi="Times New Roman"/>
          <w:sz w:val="24"/>
          <w:szCs w:val="24"/>
          <w:lang w:val="fr-FR"/>
        </w:rPr>
        <w:t xml:space="preserve"> Ion Creanga, </w:t>
      </w:r>
      <w:proofErr w:type="spellStart"/>
      <w:r w:rsidR="000F271B" w:rsidRPr="000F271B">
        <w:rPr>
          <w:rFonts w:ascii="Times New Roman" w:eastAsia="Times New Roman" w:hAnsi="Times New Roman"/>
          <w:sz w:val="24"/>
          <w:szCs w:val="24"/>
          <w:lang w:val="fr-FR"/>
        </w:rPr>
        <w:t>judetul</w:t>
      </w:r>
      <w:proofErr w:type="spellEnd"/>
      <w:r w:rsidR="000F271B" w:rsidRPr="000F271B">
        <w:rPr>
          <w:rFonts w:ascii="Times New Roman" w:eastAsia="Times New Roman" w:hAnsi="Times New Roman"/>
          <w:sz w:val="24"/>
          <w:szCs w:val="24"/>
          <w:lang w:val="fr-FR"/>
        </w:rPr>
        <w:t xml:space="preserve"> </w:t>
      </w:r>
      <w:proofErr w:type="spellStart"/>
      <w:r w:rsidR="000F271B" w:rsidRPr="000F271B">
        <w:rPr>
          <w:rFonts w:ascii="Times New Roman" w:eastAsia="Times New Roman" w:hAnsi="Times New Roman"/>
          <w:sz w:val="24"/>
          <w:szCs w:val="24"/>
          <w:lang w:val="fr-FR"/>
        </w:rPr>
        <w:t>Neamț</w:t>
      </w:r>
      <w:proofErr w:type="spellEnd"/>
      <w:r w:rsidR="000F271B" w:rsidRPr="000F271B">
        <w:rPr>
          <w:rFonts w:ascii="Times New Roman" w:eastAsia="Times New Roman" w:hAnsi="Times New Roman"/>
          <w:lang w:val="fr-FR"/>
        </w:rPr>
        <w:t xml:space="preserve"> »</w:t>
      </w:r>
    </w:p>
    <w:p w14:paraId="54563BC4" w14:textId="3B967D59" w:rsidR="00391ACB" w:rsidRPr="000F271B" w:rsidRDefault="00391ACB" w:rsidP="000F271B">
      <w:pPr>
        <w:pStyle w:val="Heading2"/>
        <w:ind w:left="85"/>
        <w:rPr>
          <w:rFonts w:ascii="Times New Roman" w:hAnsi="Times New Roman" w:cs="Times New Roman"/>
          <w:color w:val="auto"/>
          <w:sz w:val="22"/>
          <w:szCs w:val="22"/>
        </w:rPr>
      </w:pPr>
      <w:r w:rsidRPr="000F271B">
        <w:rPr>
          <w:rFonts w:ascii="Times New Roman" w:hAnsi="Times New Roman" w:cs="Times New Roman"/>
          <w:color w:val="auto"/>
          <w:sz w:val="22"/>
          <w:szCs w:val="22"/>
        </w:rPr>
        <w:t>II. SITUAȚIA EXISTENTĂ ȘI OPORTUNITATEA</w:t>
      </w:r>
    </w:p>
    <w:p w14:paraId="2F931FDB" w14:textId="77777777" w:rsidR="000F271B" w:rsidRDefault="00391ACB" w:rsidP="00391ACB">
      <w:pPr>
        <w:spacing w:after="7"/>
        <w:ind w:left="85" w:right="55"/>
        <w:rPr>
          <w:rFonts w:ascii="Times New Roman" w:hAnsi="Times New Roman"/>
        </w:rPr>
      </w:pPr>
      <w:r w:rsidRPr="000F271B">
        <w:rPr>
          <w:rFonts w:ascii="Times New Roman" w:hAnsi="Times New Roman"/>
        </w:rPr>
        <w:t xml:space="preserve">Podețul existent pe strada Vâlcele din satul Stejaru este construit din tuburi de beton de tip PREMO. </w:t>
      </w:r>
    </w:p>
    <w:p w14:paraId="2563510E" w14:textId="7F514A24" w:rsidR="00391ACB" w:rsidRPr="000F271B" w:rsidRDefault="00391ACB" w:rsidP="000F271B">
      <w:pPr>
        <w:spacing w:after="7"/>
        <w:ind w:left="85" w:right="55"/>
        <w:rPr>
          <w:rFonts w:ascii="Times New Roman" w:hAnsi="Times New Roman"/>
        </w:rPr>
      </w:pPr>
      <w:r w:rsidRPr="000F271B">
        <w:rPr>
          <w:rFonts w:ascii="Times New Roman" w:hAnsi="Times New Roman"/>
        </w:rPr>
        <w:t>Din cauza gabaritului de lățime insuficient și a fapului că este amplasat direct într-un sector de drum în curbă strânsă („în loc”), acesta constituie un veritabil punct critic pentru siguranța circulației. Latimea redusa îngreunează sau chiar blochează accesul mijloacelor de transport și ale autospecialelor de intervenție (pompieri, ambulanță), existând un risc permanent de accidente.</w:t>
      </w:r>
      <w:r w:rsidR="000F271B">
        <w:rPr>
          <w:rFonts w:ascii="Times New Roman" w:hAnsi="Times New Roman"/>
        </w:rPr>
        <w:t xml:space="preserve"> </w:t>
      </w:r>
      <w:r w:rsidRPr="000F271B">
        <w:rPr>
          <w:rFonts w:ascii="Times New Roman" w:hAnsi="Times New Roman"/>
        </w:rPr>
        <w:t>Extinderea podețului este pe deplin justificată și urgentă.</w:t>
      </w:r>
    </w:p>
    <w:p w14:paraId="437482BA" w14:textId="56F9B635" w:rsidR="00391ACB" w:rsidRPr="000F271B" w:rsidRDefault="00391ACB" w:rsidP="000F271B">
      <w:pPr>
        <w:pStyle w:val="Heading2"/>
        <w:ind w:left="85"/>
        <w:rPr>
          <w:rFonts w:ascii="Times New Roman" w:hAnsi="Times New Roman" w:cs="Times New Roman"/>
          <w:color w:val="auto"/>
          <w:sz w:val="22"/>
          <w:szCs w:val="22"/>
        </w:rPr>
      </w:pPr>
      <w:r w:rsidRPr="000F271B">
        <w:rPr>
          <w:rFonts w:ascii="Times New Roman" w:hAnsi="Times New Roman" w:cs="Times New Roman"/>
          <w:color w:val="auto"/>
          <w:sz w:val="22"/>
          <w:szCs w:val="22"/>
        </w:rPr>
        <w:t>III. SOLUȚIA TEHNICĂ PROPUSĂ</w:t>
      </w:r>
    </w:p>
    <w:p w14:paraId="67C7FD73" w14:textId="77777777" w:rsidR="00391ACB" w:rsidRPr="000F271B" w:rsidRDefault="00391ACB" w:rsidP="000F271B">
      <w:pPr>
        <w:spacing w:after="0"/>
        <w:ind w:left="85" w:right="55"/>
        <w:rPr>
          <w:rFonts w:ascii="Times New Roman" w:hAnsi="Times New Roman"/>
        </w:rPr>
      </w:pPr>
      <w:r w:rsidRPr="000F271B">
        <w:rPr>
          <w:rFonts w:ascii="Times New Roman" w:hAnsi="Times New Roman"/>
        </w:rPr>
        <w:t>Lucrările propuse constau în executarea săpăturilor de fundație, turnarea betonului în radier, montarea a două elemente prefabricate din beton armat tip P1 și turnarea unei plăci de egalizare/suprabetonare, aducând calea rutieră la latimea și gabaritul necesar desfășurării traficului în condiții de siguranță.</w:t>
      </w:r>
    </w:p>
    <w:p w14:paraId="51B99CAA" w14:textId="0E03E498" w:rsidR="00391ACB" w:rsidRPr="000F271B" w:rsidRDefault="00391ACB" w:rsidP="000F271B">
      <w:pPr>
        <w:pStyle w:val="Heading2"/>
        <w:ind w:left="85"/>
        <w:rPr>
          <w:rFonts w:ascii="Times New Roman" w:hAnsi="Times New Roman" w:cs="Times New Roman"/>
          <w:color w:val="auto"/>
          <w:sz w:val="22"/>
          <w:szCs w:val="22"/>
        </w:rPr>
      </w:pPr>
      <w:r w:rsidRPr="000F271B">
        <w:rPr>
          <w:rFonts w:ascii="Times New Roman" w:hAnsi="Times New Roman" w:cs="Times New Roman"/>
          <w:color w:val="auto"/>
          <w:sz w:val="22"/>
          <w:szCs w:val="22"/>
        </w:rPr>
        <w:t>IV. VALOAREA TOTALĂ ȘI CENTRALIZATORUL FINANCIAR</w:t>
      </w:r>
    </w:p>
    <w:p w14:paraId="5B844EF9" w14:textId="77777777" w:rsidR="000F271B" w:rsidRDefault="00391ACB" w:rsidP="00391ACB">
      <w:pPr>
        <w:spacing w:after="0"/>
        <w:ind w:left="85" w:right="55"/>
        <w:rPr>
          <w:rFonts w:ascii="Times New Roman" w:hAnsi="Times New Roman"/>
        </w:rPr>
      </w:pPr>
      <w:r w:rsidRPr="000F271B">
        <w:rPr>
          <w:rFonts w:ascii="Times New Roman" w:hAnsi="Times New Roman"/>
        </w:rPr>
        <w:t xml:space="preserve">Sursa de finanțare este asigurată din </w:t>
      </w:r>
      <w:r w:rsidRPr="000F271B">
        <w:rPr>
          <w:rFonts w:ascii="Times New Roman" w:eastAsia="Segoe UI" w:hAnsi="Times New Roman"/>
          <w:b/>
        </w:rPr>
        <w:t>Bugetul Local</w:t>
      </w:r>
      <w:r w:rsidRPr="000F271B">
        <w:rPr>
          <w:rFonts w:ascii="Times New Roman" w:hAnsi="Times New Roman"/>
        </w:rPr>
        <w:t xml:space="preserve"> al comunei. </w:t>
      </w:r>
    </w:p>
    <w:p w14:paraId="3664D891" w14:textId="3F935E17" w:rsidR="00391ACB" w:rsidRPr="000F271B" w:rsidRDefault="00391ACB" w:rsidP="00391ACB">
      <w:pPr>
        <w:spacing w:after="0"/>
        <w:ind w:left="85" w:right="55"/>
        <w:rPr>
          <w:rFonts w:ascii="Times New Roman" w:hAnsi="Times New Roman"/>
        </w:rPr>
      </w:pPr>
      <w:r w:rsidRPr="000F271B">
        <w:rPr>
          <w:rFonts w:ascii="Times New Roman" w:hAnsi="Times New Roman"/>
        </w:rPr>
        <w:t>Valoarea inves</w:t>
      </w:r>
      <w:r w:rsidR="000F271B">
        <w:rPr>
          <w:rFonts w:ascii="Times New Roman" w:hAnsi="Times New Roman"/>
        </w:rPr>
        <w:t>tiției este structurată astfel :</w:t>
      </w:r>
    </w:p>
    <w:tbl>
      <w:tblPr>
        <w:tblStyle w:val="TableGrid0"/>
        <w:tblW w:w="9638" w:type="dxa"/>
        <w:tblInd w:w="276" w:type="dxa"/>
        <w:tblCellMar>
          <w:left w:w="186" w:type="dxa"/>
          <w:right w:w="181" w:type="dxa"/>
        </w:tblCellMar>
        <w:tblLook w:val="04A0" w:firstRow="1" w:lastRow="0" w:firstColumn="1" w:lastColumn="0" w:noHBand="0" w:noVBand="1"/>
      </w:tblPr>
      <w:tblGrid>
        <w:gridCol w:w="3045"/>
        <w:gridCol w:w="2490"/>
        <w:gridCol w:w="1770"/>
        <w:gridCol w:w="2333"/>
      </w:tblGrid>
      <w:tr w:rsidR="000F271B" w:rsidRPr="000F271B" w14:paraId="7402BF9D" w14:textId="77777777" w:rsidTr="000F271B">
        <w:trPr>
          <w:trHeight w:val="765"/>
        </w:trPr>
        <w:tc>
          <w:tcPr>
            <w:tcW w:w="3045" w:type="dxa"/>
            <w:tcBorders>
              <w:top w:val="single" w:sz="6" w:space="0" w:color="CBD5E0"/>
              <w:left w:val="single" w:sz="6" w:space="0" w:color="CBD5E0"/>
              <w:bottom w:val="single" w:sz="6" w:space="0" w:color="CBD5E0"/>
              <w:right w:val="single" w:sz="6" w:space="0" w:color="CBD5E0"/>
            </w:tcBorders>
            <w:shd w:val="clear" w:color="auto" w:fill="auto"/>
            <w:vAlign w:val="center"/>
          </w:tcPr>
          <w:p w14:paraId="55D50266" w14:textId="77777777" w:rsidR="00391ACB" w:rsidRPr="000F271B" w:rsidRDefault="00391ACB" w:rsidP="005E5022">
            <w:pPr>
              <w:spacing w:line="259" w:lineRule="auto"/>
              <w:rPr>
                <w:rFonts w:ascii="Times New Roman" w:hAnsi="Times New Roman"/>
                <w:sz w:val="20"/>
                <w:szCs w:val="20"/>
              </w:rPr>
            </w:pPr>
            <w:proofErr w:type="spellStart"/>
            <w:r w:rsidRPr="000F271B">
              <w:rPr>
                <w:rFonts w:ascii="Times New Roman" w:eastAsia="Segoe UI" w:hAnsi="Times New Roman"/>
                <w:b/>
                <w:sz w:val="20"/>
                <w:szCs w:val="20"/>
              </w:rPr>
              <w:t>Obiectiv</w:t>
            </w:r>
            <w:proofErr w:type="spellEnd"/>
            <w:r w:rsidRPr="000F271B">
              <w:rPr>
                <w:rFonts w:ascii="Times New Roman" w:eastAsia="Segoe UI" w:hAnsi="Times New Roman"/>
                <w:b/>
                <w:sz w:val="20"/>
                <w:szCs w:val="20"/>
              </w:rPr>
              <w:t xml:space="preserve"> </w:t>
            </w:r>
            <w:proofErr w:type="spellStart"/>
            <w:r w:rsidRPr="000F271B">
              <w:rPr>
                <w:rFonts w:ascii="Times New Roman" w:eastAsia="Segoe UI" w:hAnsi="Times New Roman"/>
                <w:b/>
                <w:sz w:val="20"/>
                <w:szCs w:val="20"/>
              </w:rPr>
              <w:t>Investiție</w:t>
            </w:r>
            <w:proofErr w:type="spellEnd"/>
          </w:p>
        </w:tc>
        <w:tc>
          <w:tcPr>
            <w:tcW w:w="2490" w:type="dxa"/>
            <w:tcBorders>
              <w:top w:val="single" w:sz="6" w:space="0" w:color="CBD5E0"/>
              <w:left w:val="single" w:sz="6" w:space="0" w:color="CBD5E0"/>
              <w:bottom w:val="single" w:sz="6" w:space="0" w:color="CBD5E0"/>
              <w:right w:val="single" w:sz="6" w:space="0" w:color="CBD5E0"/>
            </w:tcBorders>
            <w:shd w:val="clear" w:color="auto" w:fill="auto"/>
            <w:vAlign w:val="center"/>
          </w:tcPr>
          <w:p w14:paraId="47B2FD46" w14:textId="4C2AEB75" w:rsidR="00391ACB" w:rsidRPr="000F271B" w:rsidRDefault="00391ACB" w:rsidP="000F271B">
            <w:pPr>
              <w:spacing w:after="46" w:line="259" w:lineRule="auto"/>
              <w:rPr>
                <w:rFonts w:ascii="Times New Roman" w:hAnsi="Times New Roman"/>
                <w:sz w:val="20"/>
                <w:szCs w:val="20"/>
              </w:rPr>
            </w:pPr>
            <w:proofErr w:type="spellStart"/>
            <w:r w:rsidRPr="000F271B">
              <w:rPr>
                <w:rFonts w:ascii="Times New Roman" w:eastAsia="Segoe UI" w:hAnsi="Times New Roman"/>
                <w:b/>
                <w:sz w:val="20"/>
                <w:szCs w:val="20"/>
              </w:rPr>
              <w:t>Valoare</w:t>
            </w:r>
            <w:proofErr w:type="spellEnd"/>
            <w:r w:rsidRPr="000F271B">
              <w:rPr>
                <w:rFonts w:ascii="Times New Roman" w:eastAsia="Segoe UI" w:hAnsi="Times New Roman"/>
                <w:b/>
                <w:sz w:val="20"/>
                <w:szCs w:val="20"/>
              </w:rPr>
              <w:t xml:space="preserve"> </w:t>
            </w:r>
            <w:proofErr w:type="spellStart"/>
            <w:r w:rsidRPr="000F271B">
              <w:rPr>
                <w:rFonts w:ascii="Times New Roman" w:eastAsia="Segoe UI" w:hAnsi="Times New Roman"/>
                <w:b/>
                <w:sz w:val="20"/>
                <w:szCs w:val="20"/>
              </w:rPr>
              <w:t>fără</w:t>
            </w:r>
            <w:proofErr w:type="spellEnd"/>
            <w:r w:rsidRPr="000F271B">
              <w:rPr>
                <w:rFonts w:ascii="Times New Roman" w:eastAsia="Segoe UI" w:hAnsi="Times New Roman"/>
                <w:b/>
                <w:sz w:val="20"/>
                <w:szCs w:val="20"/>
              </w:rPr>
              <w:t xml:space="preserve"> TVA</w:t>
            </w:r>
            <w:r w:rsidR="000F271B">
              <w:rPr>
                <w:rFonts w:ascii="Times New Roman" w:hAnsi="Times New Roman"/>
                <w:sz w:val="20"/>
                <w:szCs w:val="20"/>
              </w:rPr>
              <w:t xml:space="preserve"> </w:t>
            </w:r>
            <w:r w:rsidRPr="000F271B">
              <w:rPr>
                <w:rFonts w:ascii="Times New Roman" w:eastAsia="Segoe UI" w:hAnsi="Times New Roman"/>
                <w:b/>
                <w:sz w:val="20"/>
                <w:szCs w:val="20"/>
              </w:rPr>
              <w:t>(lei)</w:t>
            </w:r>
          </w:p>
        </w:tc>
        <w:tc>
          <w:tcPr>
            <w:tcW w:w="1770" w:type="dxa"/>
            <w:tcBorders>
              <w:top w:val="single" w:sz="6" w:space="0" w:color="CBD5E0"/>
              <w:left w:val="single" w:sz="6" w:space="0" w:color="CBD5E0"/>
              <w:bottom w:val="single" w:sz="6" w:space="0" w:color="CBD5E0"/>
              <w:right w:val="single" w:sz="6" w:space="0" w:color="CBD5E0"/>
            </w:tcBorders>
            <w:shd w:val="clear" w:color="auto" w:fill="auto"/>
            <w:vAlign w:val="center"/>
          </w:tcPr>
          <w:p w14:paraId="1EFB0FA7" w14:textId="2EB103CA" w:rsidR="00391ACB" w:rsidRPr="000F271B" w:rsidRDefault="00391ACB" w:rsidP="000F271B">
            <w:pPr>
              <w:spacing w:after="46" w:line="259" w:lineRule="auto"/>
              <w:rPr>
                <w:rFonts w:ascii="Times New Roman" w:hAnsi="Times New Roman"/>
                <w:sz w:val="20"/>
                <w:szCs w:val="20"/>
              </w:rPr>
            </w:pPr>
            <w:r w:rsidRPr="000F271B">
              <w:rPr>
                <w:rFonts w:ascii="Times New Roman" w:eastAsia="Segoe UI" w:hAnsi="Times New Roman"/>
                <w:b/>
                <w:sz w:val="20"/>
                <w:szCs w:val="20"/>
              </w:rPr>
              <w:t>TVA 21%</w:t>
            </w:r>
            <w:r w:rsidR="000F271B">
              <w:rPr>
                <w:rFonts w:ascii="Times New Roman" w:hAnsi="Times New Roman"/>
                <w:sz w:val="20"/>
                <w:szCs w:val="20"/>
              </w:rPr>
              <w:t xml:space="preserve"> </w:t>
            </w:r>
            <w:r w:rsidRPr="000F271B">
              <w:rPr>
                <w:rFonts w:ascii="Times New Roman" w:eastAsia="Segoe UI" w:hAnsi="Times New Roman"/>
                <w:b/>
                <w:sz w:val="20"/>
                <w:szCs w:val="20"/>
              </w:rPr>
              <w:t>(lei)</w:t>
            </w:r>
          </w:p>
        </w:tc>
        <w:tc>
          <w:tcPr>
            <w:tcW w:w="2333" w:type="dxa"/>
            <w:tcBorders>
              <w:top w:val="single" w:sz="6" w:space="0" w:color="CBD5E0"/>
              <w:left w:val="single" w:sz="6" w:space="0" w:color="CBD5E0"/>
              <w:bottom w:val="single" w:sz="6" w:space="0" w:color="CBD5E0"/>
              <w:right w:val="single" w:sz="2" w:space="0" w:color="CBD5E0"/>
            </w:tcBorders>
            <w:shd w:val="clear" w:color="auto" w:fill="auto"/>
            <w:vAlign w:val="center"/>
          </w:tcPr>
          <w:p w14:paraId="706F2C48" w14:textId="5355FBA3" w:rsidR="00391ACB" w:rsidRPr="000F271B" w:rsidRDefault="00391ACB" w:rsidP="000F271B">
            <w:pPr>
              <w:spacing w:after="46" w:line="259" w:lineRule="auto"/>
              <w:rPr>
                <w:rFonts w:ascii="Times New Roman" w:hAnsi="Times New Roman"/>
                <w:sz w:val="20"/>
                <w:szCs w:val="20"/>
              </w:rPr>
            </w:pPr>
            <w:proofErr w:type="spellStart"/>
            <w:r w:rsidRPr="000F271B">
              <w:rPr>
                <w:rFonts w:ascii="Times New Roman" w:eastAsia="Segoe UI" w:hAnsi="Times New Roman"/>
                <w:b/>
                <w:sz w:val="20"/>
                <w:szCs w:val="20"/>
              </w:rPr>
              <w:t>Valoare</w:t>
            </w:r>
            <w:proofErr w:type="spellEnd"/>
            <w:r w:rsidRPr="000F271B">
              <w:rPr>
                <w:rFonts w:ascii="Times New Roman" w:eastAsia="Segoe UI" w:hAnsi="Times New Roman"/>
                <w:b/>
                <w:sz w:val="20"/>
                <w:szCs w:val="20"/>
              </w:rPr>
              <w:t xml:space="preserve"> cu TVA</w:t>
            </w:r>
            <w:r w:rsidR="000F271B">
              <w:rPr>
                <w:rFonts w:ascii="Times New Roman" w:hAnsi="Times New Roman"/>
                <w:sz w:val="20"/>
                <w:szCs w:val="20"/>
              </w:rPr>
              <w:t xml:space="preserve"> </w:t>
            </w:r>
            <w:r w:rsidRPr="000F271B">
              <w:rPr>
                <w:rFonts w:ascii="Times New Roman" w:eastAsia="Segoe UI" w:hAnsi="Times New Roman"/>
                <w:b/>
                <w:sz w:val="20"/>
                <w:szCs w:val="20"/>
              </w:rPr>
              <w:t>(lei)</w:t>
            </w:r>
          </w:p>
        </w:tc>
      </w:tr>
      <w:tr w:rsidR="000F271B" w:rsidRPr="000F271B" w14:paraId="28CAB39B" w14:textId="77777777" w:rsidTr="000F271B">
        <w:trPr>
          <w:trHeight w:val="783"/>
        </w:trPr>
        <w:tc>
          <w:tcPr>
            <w:tcW w:w="3045" w:type="dxa"/>
            <w:tcBorders>
              <w:top w:val="single" w:sz="6" w:space="0" w:color="CBD5E0"/>
              <w:left w:val="single" w:sz="6" w:space="0" w:color="CBD5E0"/>
              <w:bottom w:val="single" w:sz="6" w:space="0" w:color="CBD5E0"/>
              <w:right w:val="single" w:sz="6" w:space="0" w:color="CBD5E0"/>
            </w:tcBorders>
            <w:shd w:val="clear" w:color="auto" w:fill="auto"/>
            <w:vAlign w:val="center"/>
          </w:tcPr>
          <w:p w14:paraId="7E59DCE4" w14:textId="636D1AC2" w:rsidR="00391ACB" w:rsidRPr="000F271B" w:rsidRDefault="00391ACB" w:rsidP="000F271B">
            <w:pPr>
              <w:spacing w:after="31" w:line="259" w:lineRule="auto"/>
              <w:rPr>
                <w:rFonts w:ascii="Times New Roman" w:hAnsi="Times New Roman"/>
                <w:sz w:val="20"/>
                <w:szCs w:val="20"/>
              </w:rPr>
            </w:pPr>
            <w:proofErr w:type="spellStart"/>
            <w:r w:rsidRPr="000F271B">
              <w:rPr>
                <w:rFonts w:ascii="Times New Roman" w:eastAsia="Segoe UI" w:hAnsi="Times New Roman"/>
                <w:b/>
                <w:sz w:val="20"/>
                <w:szCs w:val="20"/>
              </w:rPr>
              <w:t>Extindere</w:t>
            </w:r>
            <w:proofErr w:type="spellEnd"/>
            <w:r w:rsidRPr="000F271B">
              <w:rPr>
                <w:rFonts w:ascii="Times New Roman" w:eastAsia="Segoe UI" w:hAnsi="Times New Roman"/>
                <w:b/>
                <w:sz w:val="20"/>
                <w:szCs w:val="20"/>
              </w:rPr>
              <w:t xml:space="preserve"> </w:t>
            </w:r>
            <w:proofErr w:type="spellStart"/>
            <w:r w:rsidRPr="000F271B">
              <w:rPr>
                <w:rFonts w:ascii="Times New Roman" w:eastAsia="Segoe UI" w:hAnsi="Times New Roman"/>
                <w:b/>
                <w:sz w:val="20"/>
                <w:szCs w:val="20"/>
              </w:rPr>
              <w:t>podeț</w:t>
            </w:r>
            <w:proofErr w:type="spellEnd"/>
            <w:r w:rsidRPr="000F271B">
              <w:rPr>
                <w:rFonts w:ascii="Times New Roman" w:eastAsia="Segoe UI" w:hAnsi="Times New Roman"/>
                <w:b/>
                <w:sz w:val="20"/>
                <w:szCs w:val="20"/>
              </w:rPr>
              <w:t xml:space="preserve"> str. </w:t>
            </w:r>
            <w:proofErr w:type="spellStart"/>
            <w:r w:rsidRPr="000F271B">
              <w:rPr>
                <w:rFonts w:ascii="Times New Roman" w:eastAsia="Segoe UI" w:hAnsi="Times New Roman"/>
                <w:b/>
                <w:sz w:val="20"/>
                <w:szCs w:val="20"/>
              </w:rPr>
              <w:t>Vâlcele</w:t>
            </w:r>
            <w:proofErr w:type="spellEnd"/>
            <w:r w:rsidRPr="000F271B">
              <w:rPr>
                <w:rFonts w:ascii="Times New Roman" w:eastAsia="Segoe UI" w:hAnsi="Times New Roman"/>
                <w:b/>
                <w:sz w:val="20"/>
                <w:szCs w:val="20"/>
              </w:rPr>
              <w:t>, sat</w:t>
            </w:r>
            <w:r w:rsidR="000F271B" w:rsidRPr="000F271B">
              <w:rPr>
                <w:rFonts w:ascii="Times New Roman" w:hAnsi="Times New Roman"/>
                <w:sz w:val="20"/>
                <w:szCs w:val="20"/>
              </w:rPr>
              <w:t xml:space="preserve">  </w:t>
            </w:r>
            <w:proofErr w:type="spellStart"/>
            <w:r w:rsidRPr="000F271B">
              <w:rPr>
                <w:rFonts w:ascii="Times New Roman" w:eastAsia="Segoe UI" w:hAnsi="Times New Roman"/>
                <w:b/>
                <w:sz w:val="20"/>
                <w:szCs w:val="20"/>
              </w:rPr>
              <w:t>Stejaru</w:t>
            </w:r>
            <w:proofErr w:type="spellEnd"/>
          </w:p>
        </w:tc>
        <w:tc>
          <w:tcPr>
            <w:tcW w:w="2490" w:type="dxa"/>
            <w:tcBorders>
              <w:top w:val="single" w:sz="6" w:space="0" w:color="CBD5E0"/>
              <w:left w:val="single" w:sz="6" w:space="0" w:color="CBD5E0"/>
              <w:bottom w:val="single" w:sz="6" w:space="0" w:color="CBD5E0"/>
              <w:right w:val="single" w:sz="6" w:space="0" w:color="CBD5E0"/>
            </w:tcBorders>
            <w:shd w:val="clear" w:color="auto" w:fill="auto"/>
            <w:vAlign w:val="center"/>
          </w:tcPr>
          <w:p w14:paraId="587C12E9" w14:textId="77777777" w:rsidR="00391ACB" w:rsidRPr="000F271B" w:rsidRDefault="00391ACB" w:rsidP="005E5022">
            <w:pPr>
              <w:spacing w:line="259" w:lineRule="auto"/>
              <w:ind w:right="3"/>
              <w:jc w:val="right"/>
              <w:rPr>
                <w:rFonts w:ascii="Times New Roman" w:hAnsi="Times New Roman"/>
                <w:sz w:val="20"/>
                <w:szCs w:val="20"/>
              </w:rPr>
            </w:pPr>
            <w:r w:rsidRPr="000F271B">
              <w:rPr>
                <w:rFonts w:ascii="Times New Roman" w:eastAsia="Segoe UI" w:hAnsi="Times New Roman"/>
                <w:b/>
                <w:sz w:val="20"/>
                <w:szCs w:val="20"/>
              </w:rPr>
              <w:t>20.020,94</w:t>
            </w:r>
          </w:p>
        </w:tc>
        <w:tc>
          <w:tcPr>
            <w:tcW w:w="1770" w:type="dxa"/>
            <w:tcBorders>
              <w:top w:val="single" w:sz="6" w:space="0" w:color="CBD5E0"/>
              <w:left w:val="single" w:sz="6" w:space="0" w:color="CBD5E0"/>
              <w:bottom w:val="single" w:sz="6" w:space="0" w:color="CBD5E0"/>
              <w:right w:val="single" w:sz="6" w:space="0" w:color="CBD5E0"/>
            </w:tcBorders>
            <w:shd w:val="clear" w:color="auto" w:fill="auto"/>
            <w:vAlign w:val="center"/>
          </w:tcPr>
          <w:p w14:paraId="2AEE46B1" w14:textId="77777777" w:rsidR="00391ACB" w:rsidRPr="000F271B" w:rsidRDefault="00391ACB" w:rsidP="005E5022">
            <w:pPr>
              <w:spacing w:line="259" w:lineRule="auto"/>
              <w:ind w:left="480"/>
              <w:rPr>
                <w:rFonts w:ascii="Times New Roman" w:hAnsi="Times New Roman"/>
                <w:sz w:val="20"/>
                <w:szCs w:val="20"/>
              </w:rPr>
            </w:pPr>
            <w:r w:rsidRPr="000F271B">
              <w:rPr>
                <w:rFonts w:ascii="Times New Roman" w:eastAsia="Segoe UI" w:hAnsi="Times New Roman"/>
                <w:b/>
                <w:sz w:val="20"/>
                <w:szCs w:val="20"/>
              </w:rPr>
              <w:t>4.204,40</w:t>
            </w:r>
          </w:p>
        </w:tc>
        <w:tc>
          <w:tcPr>
            <w:tcW w:w="2333" w:type="dxa"/>
            <w:tcBorders>
              <w:top w:val="single" w:sz="6" w:space="0" w:color="CBD5E0"/>
              <w:left w:val="single" w:sz="6" w:space="0" w:color="CBD5E0"/>
              <w:bottom w:val="single" w:sz="6" w:space="0" w:color="CBD5E0"/>
              <w:right w:val="single" w:sz="2" w:space="0" w:color="CBD5E0"/>
            </w:tcBorders>
            <w:shd w:val="clear" w:color="auto" w:fill="auto"/>
            <w:vAlign w:val="center"/>
          </w:tcPr>
          <w:p w14:paraId="121ACA2C" w14:textId="77777777" w:rsidR="00391ACB" w:rsidRPr="000F271B" w:rsidRDefault="00391ACB" w:rsidP="005E5022">
            <w:pPr>
              <w:spacing w:line="259" w:lineRule="auto"/>
              <w:jc w:val="right"/>
              <w:rPr>
                <w:rFonts w:ascii="Times New Roman" w:hAnsi="Times New Roman"/>
                <w:sz w:val="20"/>
                <w:szCs w:val="20"/>
              </w:rPr>
            </w:pPr>
            <w:r w:rsidRPr="000F271B">
              <w:rPr>
                <w:rFonts w:ascii="Times New Roman" w:eastAsia="Segoe UI" w:hAnsi="Times New Roman"/>
                <w:b/>
                <w:sz w:val="20"/>
                <w:szCs w:val="20"/>
              </w:rPr>
              <w:t>24.225,34</w:t>
            </w:r>
          </w:p>
        </w:tc>
      </w:tr>
    </w:tbl>
    <w:p w14:paraId="0A9EC78F" w14:textId="73A041A4" w:rsidR="00391ACB" w:rsidRPr="000F271B" w:rsidRDefault="00391ACB" w:rsidP="00391ACB">
      <w:pPr>
        <w:pStyle w:val="Heading2"/>
        <w:ind w:left="85"/>
        <w:rPr>
          <w:rFonts w:ascii="Times New Roman" w:hAnsi="Times New Roman" w:cs="Times New Roman"/>
          <w:color w:val="auto"/>
          <w:sz w:val="22"/>
          <w:szCs w:val="22"/>
        </w:rPr>
      </w:pPr>
      <w:r w:rsidRPr="000F271B">
        <w:rPr>
          <w:rFonts w:ascii="Times New Roman" w:hAnsi="Times New Roman" w:cs="Times New Roman"/>
          <w:color w:val="auto"/>
          <w:sz w:val="22"/>
          <w:szCs w:val="22"/>
        </w:rPr>
        <w:t>V. TEMEIUL LEGAL</w:t>
      </w:r>
    </w:p>
    <w:p w14:paraId="085A7F89" w14:textId="77777777" w:rsidR="00391ACB" w:rsidRPr="000F271B" w:rsidRDefault="00391ACB" w:rsidP="00391ACB">
      <w:pPr>
        <w:spacing w:after="0"/>
        <w:ind w:left="85" w:right="55"/>
        <w:rPr>
          <w:rFonts w:ascii="Times New Roman" w:hAnsi="Times New Roman"/>
        </w:rPr>
      </w:pPr>
      <w:r w:rsidRPr="000F271B">
        <w:rPr>
          <w:rFonts w:ascii="Times New Roman" w:hAnsi="Times New Roman"/>
        </w:rPr>
        <w:t>Investiția și prezenta documentație sunt fundamentate pe respectarea legislației românești în vigoare:</w:t>
      </w:r>
    </w:p>
    <w:p w14:paraId="12DB624B" w14:textId="77777777" w:rsidR="00391ACB" w:rsidRPr="000F271B" w:rsidRDefault="00391ACB" w:rsidP="000F271B">
      <w:pPr>
        <w:spacing w:after="0"/>
        <w:ind w:left="465" w:right="55" w:hanging="270"/>
        <w:rPr>
          <w:rFonts w:ascii="Times New Roman" w:hAnsi="Times New Roman"/>
        </w:rPr>
      </w:pPr>
      <w:r w:rsidRPr="000F271B">
        <w:rPr>
          <w:rFonts w:ascii="Times New Roman" w:hAnsi="Times New Roman"/>
          <w:noProof/>
          <w:lang w:val="en-US"/>
        </w:rPr>
        <mc:AlternateContent>
          <mc:Choice Requires="wpg">
            <w:drawing>
              <wp:inline distT="0" distB="0" distL="0" distR="0" wp14:anchorId="75E486BF" wp14:editId="5B123982">
                <wp:extent cx="57150" cy="57150"/>
                <wp:effectExtent l="0" t="0" r="0" b="0"/>
                <wp:docPr id="1808" name="Group 1808"/>
                <wp:cNvGraphicFramePr/>
                <a:graphic xmlns:a="http://schemas.openxmlformats.org/drawingml/2006/main">
                  <a:graphicData uri="http://schemas.microsoft.com/office/word/2010/wordprocessingGroup">
                    <wpg:wgp>
                      <wpg:cNvGrpSpPr/>
                      <wpg:grpSpPr>
                        <a:xfrm>
                          <a:off x="0" y="0"/>
                          <a:ext cx="57150" cy="57150"/>
                          <a:chOff x="0" y="0"/>
                          <a:chExt cx="57150" cy="57150"/>
                        </a:xfrm>
                      </wpg:grpSpPr>
                      <wps:wsp>
                        <wps:cNvPr id="104" name="Shape 104"/>
                        <wps:cNvSpPr/>
                        <wps:spPr>
                          <a:xfrm>
                            <a:off x="0" y="0"/>
                            <a:ext cx="57150" cy="57150"/>
                          </a:xfrm>
                          <a:custGeom>
                            <a:avLst/>
                            <a:gdLst/>
                            <a:ahLst/>
                            <a:cxnLst/>
                            <a:rect l="0" t="0" r="0" b="0"/>
                            <a:pathLst>
                              <a:path w="57150" h="57150">
                                <a:moveTo>
                                  <a:pt x="28575" y="0"/>
                                </a:moveTo>
                                <a:cubicBezTo>
                                  <a:pt x="32366" y="0"/>
                                  <a:pt x="36014" y="724"/>
                                  <a:pt x="39510" y="2172"/>
                                </a:cubicBezTo>
                                <a:cubicBezTo>
                                  <a:pt x="43015" y="3620"/>
                                  <a:pt x="46101" y="5686"/>
                                  <a:pt x="48778" y="8372"/>
                                </a:cubicBezTo>
                                <a:cubicBezTo>
                                  <a:pt x="51464" y="11049"/>
                                  <a:pt x="53521" y="14135"/>
                                  <a:pt x="54978" y="17640"/>
                                </a:cubicBezTo>
                                <a:cubicBezTo>
                                  <a:pt x="56426" y="21136"/>
                                  <a:pt x="57150" y="24784"/>
                                  <a:pt x="57150" y="28575"/>
                                </a:cubicBezTo>
                                <a:cubicBezTo>
                                  <a:pt x="57150" y="32366"/>
                                  <a:pt x="56426" y="36004"/>
                                  <a:pt x="54978" y="39510"/>
                                </a:cubicBezTo>
                                <a:cubicBezTo>
                                  <a:pt x="53521" y="43015"/>
                                  <a:pt x="51464" y="46101"/>
                                  <a:pt x="48778" y="48778"/>
                                </a:cubicBezTo>
                                <a:cubicBezTo>
                                  <a:pt x="46101" y="51454"/>
                                  <a:pt x="43015" y="53521"/>
                                  <a:pt x="39510" y="54969"/>
                                </a:cubicBezTo>
                                <a:cubicBezTo>
                                  <a:pt x="36014" y="56426"/>
                                  <a:pt x="32366" y="57150"/>
                                  <a:pt x="28575" y="57150"/>
                                </a:cubicBezTo>
                                <a:cubicBezTo>
                                  <a:pt x="24784" y="57150"/>
                                  <a:pt x="21136" y="56426"/>
                                  <a:pt x="17640" y="54969"/>
                                </a:cubicBezTo>
                                <a:cubicBezTo>
                                  <a:pt x="14135" y="53521"/>
                                  <a:pt x="11049" y="51454"/>
                                  <a:pt x="8373" y="48778"/>
                                </a:cubicBezTo>
                                <a:cubicBezTo>
                                  <a:pt x="5686" y="46101"/>
                                  <a:pt x="3629" y="43015"/>
                                  <a:pt x="2172" y="39510"/>
                                </a:cubicBezTo>
                                <a:cubicBezTo>
                                  <a:pt x="724" y="36004"/>
                                  <a:pt x="0" y="32366"/>
                                  <a:pt x="0" y="28575"/>
                                </a:cubicBezTo>
                                <a:cubicBezTo>
                                  <a:pt x="0" y="24784"/>
                                  <a:pt x="724" y="21136"/>
                                  <a:pt x="2172" y="17640"/>
                                </a:cubicBezTo>
                                <a:cubicBezTo>
                                  <a:pt x="3629" y="14135"/>
                                  <a:pt x="5686" y="11049"/>
                                  <a:pt x="8373" y="8372"/>
                                </a:cubicBezTo>
                                <a:cubicBezTo>
                                  <a:pt x="11049" y="5686"/>
                                  <a:pt x="14135" y="3620"/>
                                  <a:pt x="17640" y="2172"/>
                                </a:cubicBezTo>
                                <a:cubicBezTo>
                                  <a:pt x="21136" y="724"/>
                                  <a:pt x="24784" y="0"/>
                                  <a:pt x="28575" y="0"/>
                                </a:cubicBezTo>
                                <a:close/>
                              </a:path>
                            </a:pathLst>
                          </a:custGeom>
                          <a:ln w="0" cap="flat">
                            <a:miter lim="127000"/>
                          </a:ln>
                        </wps:spPr>
                        <wps:style>
                          <a:lnRef idx="0">
                            <a:srgbClr val="000000">
                              <a:alpha val="0"/>
                            </a:srgbClr>
                          </a:lnRef>
                          <a:fillRef idx="1">
                            <a:srgbClr val="1A202C"/>
                          </a:fillRef>
                          <a:effectRef idx="0">
                            <a:scrgbClr r="0" g="0" b="0"/>
                          </a:effectRef>
                          <a:fontRef idx="none"/>
                        </wps:style>
                        <wps:bodyPr/>
                      </wps:wsp>
                    </wpg:wgp>
                  </a:graphicData>
                </a:graphic>
              </wp:inline>
            </w:drawing>
          </mc:Choice>
          <mc:Fallback>
            <w:pict>
              <v:group w14:anchorId="742BE4DD" id="Group 1808" o:spid="_x0000_s1026" style="width:4.5pt;height:4.5pt;mso-position-horizontal-relative:char;mso-position-vertical-relative:line"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">
                <v:shape id="Shape 104" o:spid="_x0000_s1027" style="position:absolute;width:57150;height:57150;visibility:visible;mso-wrap-style:square;v-text-anchor:top" coordsize="5715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" path="m28575,v3791,,7439,724,10935,2172c43015,3620,46101,5686,48778,8372v2686,2677,4743,5763,6200,9268c56426,21136,57150,24784,57150,28575v,3791,-724,7429,-2172,10935c53521,43015,51464,46101,48778,48778v-2677,2676,-5763,4743,-9268,6191c36014,56426,32366,57150,28575,57150v-3791,,-7439,-724,-10935,-2181c14135,53521,11049,51454,8373,48778,5686,46101,3629,43015,2172,39510,724,36004,,32366,,28575,,24784,724,21136,2172,17640,3629,14135,5686,11049,8373,8372,11049,5686,14135,3620,17640,2172,21136,724,24784,,28575,xe" fillcolor="#1a202c" stroked="f" strokeweight="0">
                  <v:stroke miterlimit="83231f" joinstyle="miter"/>
                  <v:path arrowok="t" textboxrect="0,0,57150,57150"/>
                </v:shape>
                <w10:anchorlock/>
              </v:group>
            </w:pict>
          </mc:Fallback>
        </mc:AlternateContent>
      </w:r>
      <w:r w:rsidRPr="000F271B">
        <w:rPr>
          <w:rFonts w:ascii="Times New Roman" w:eastAsia="Segoe UI" w:hAnsi="Times New Roman"/>
          <w:b/>
        </w:rPr>
        <w:t xml:space="preserve"> HG nr. 907/2016</w:t>
      </w:r>
      <w:r w:rsidRPr="000F271B">
        <w:rPr>
          <w:rFonts w:ascii="Times New Roman" w:hAnsi="Times New Roman"/>
        </w:rPr>
        <w:t xml:space="preserve"> privind etapele de elaborare și conținutul-cadru al documentațiilor tehnicoeconomice;</w:t>
      </w:r>
    </w:p>
    <w:p w14:paraId="0556A194" w14:textId="77777777" w:rsidR="00391ACB" w:rsidRPr="000F271B" w:rsidRDefault="00391ACB" w:rsidP="000F271B">
      <w:pPr>
        <w:spacing w:after="0"/>
        <w:ind w:left="465" w:right="55" w:hanging="270"/>
        <w:rPr>
          <w:rFonts w:ascii="Times New Roman" w:hAnsi="Times New Roman"/>
        </w:rPr>
      </w:pPr>
      <w:r w:rsidRPr="000F271B">
        <w:rPr>
          <w:rFonts w:ascii="Times New Roman" w:hAnsi="Times New Roman"/>
          <w:noProof/>
          <w:lang w:val="en-US"/>
        </w:rPr>
        <mc:AlternateContent>
          <mc:Choice Requires="wpg">
            <w:drawing>
              <wp:inline distT="0" distB="0" distL="0" distR="0" wp14:anchorId="65350E42" wp14:editId="3F70F89B">
                <wp:extent cx="57150" cy="57150"/>
                <wp:effectExtent l="0" t="0" r="0" b="0"/>
                <wp:docPr id="1809" name="Group 1809"/>
                <wp:cNvGraphicFramePr/>
                <a:graphic xmlns:a="http://schemas.openxmlformats.org/drawingml/2006/main">
                  <a:graphicData uri="http://schemas.microsoft.com/office/word/2010/wordprocessingGroup">
                    <wpg:wgp>
                      <wpg:cNvGrpSpPr/>
                      <wpg:grpSpPr>
                        <a:xfrm>
                          <a:off x="0" y="0"/>
                          <a:ext cx="57150" cy="57150"/>
                          <a:chOff x="0" y="0"/>
                          <a:chExt cx="57150" cy="57150"/>
                        </a:xfrm>
                      </wpg:grpSpPr>
                      <wps:wsp>
                        <wps:cNvPr id="108" name="Shape 108"/>
                        <wps:cNvSpPr/>
                        <wps:spPr>
                          <a:xfrm>
                            <a:off x="0" y="0"/>
                            <a:ext cx="57150" cy="57150"/>
                          </a:xfrm>
                          <a:custGeom>
                            <a:avLst/>
                            <a:gdLst/>
                            <a:ahLst/>
                            <a:cxnLst/>
                            <a:rect l="0" t="0" r="0" b="0"/>
                            <a:pathLst>
                              <a:path w="57150" h="57150">
                                <a:moveTo>
                                  <a:pt x="28575" y="0"/>
                                </a:moveTo>
                                <a:cubicBezTo>
                                  <a:pt x="32366" y="0"/>
                                  <a:pt x="36014" y="724"/>
                                  <a:pt x="39510" y="2172"/>
                                </a:cubicBezTo>
                                <a:cubicBezTo>
                                  <a:pt x="43015" y="3620"/>
                                  <a:pt x="46101" y="5686"/>
                                  <a:pt x="48778" y="8372"/>
                                </a:cubicBezTo>
                                <a:cubicBezTo>
                                  <a:pt x="51464" y="11049"/>
                                  <a:pt x="53521" y="14135"/>
                                  <a:pt x="54978" y="17640"/>
                                </a:cubicBezTo>
                                <a:cubicBezTo>
                                  <a:pt x="56426" y="21136"/>
                                  <a:pt x="57150" y="24784"/>
                                  <a:pt x="57150" y="28575"/>
                                </a:cubicBezTo>
                                <a:cubicBezTo>
                                  <a:pt x="57150" y="32366"/>
                                  <a:pt x="56426" y="36004"/>
                                  <a:pt x="54978" y="39510"/>
                                </a:cubicBezTo>
                                <a:cubicBezTo>
                                  <a:pt x="53521" y="43006"/>
                                  <a:pt x="51464" y="46101"/>
                                  <a:pt x="48778" y="48778"/>
                                </a:cubicBezTo>
                                <a:cubicBezTo>
                                  <a:pt x="46101" y="51454"/>
                                  <a:pt x="43015" y="53521"/>
                                  <a:pt x="39510" y="54969"/>
                                </a:cubicBezTo>
                                <a:cubicBezTo>
                                  <a:pt x="36014" y="56426"/>
                                  <a:pt x="32366" y="57150"/>
                                  <a:pt x="28575" y="57150"/>
                                </a:cubicBezTo>
                                <a:cubicBezTo>
                                  <a:pt x="24784" y="57150"/>
                                  <a:pt x="21136" y="56426"/>
                                  <a:pt x="17640" y="54969"/>
                                </a:cubicBezTo>
                                <a:cubicBezTo>
                                  <a:pt x="14135" y="53521"/>
                                  <a:pt x="11049" y="51454"/>
                                  <a:pt x="8373" y="48778"/>
                                </a:cubicBezTo>
                                <a:cubicBezTo>
                                  <a:pt x="5686" y="46101"/>
                                  <a:pt x="3629" y="43015"/>
                                  <a:pt x="2172" y="39510"/>
                                </a:cubicBezTo>
                                <a:cubicBezTo>
                                  <a:pt x="724" y="36004"/>
                                  <a:pt x="0" y="32366"/>
                                  <a:pt x="0" y="28575"/>
                                </a:cubicBezTo>
                                <a:cubicBezTo>
                                  <a:pt x="0" y="24784"/>
                                  <a:pt x="724" y="21136"/>
                                  <a:pt x="2172" y="17640"/>
                                </a:cubicBezTo>
                                <a:cubicBezTo>
                                  <a:pt x="3629" y="14135"/>
                                  <a:pt x="5686" y="11049"/>
                                  <a:pt x="8373" y="8372"/>
                                </a:cubicBezTo>
                                <a:cubicBezTo>
                                  <a:pt x="11049" y="5686"/>
                                  <a:pt x="14135" y="3620"/>
                                  <a:pt x="17640" y="2172"/>
                                </a:cubicBezTo>
                                <a:cubicBezTo>
                                  <a:pt x="21136" y="724"/>
                                  <a:pt x="24784" y="0"/>
                                  <a:pt x="28575" y="0"/>
                                </a:cubicBezTo>
                                <a:close/>
                              </a:path>
                            </a:pathLst>
                          </a:custGeom>
                          <a:ln w="0" cap="flat">
                            <a:miter lim="127000"/>
                          </a:ln>
                        </wps:spPr>
                        <wps:style>
                          <a:lnRef idx="0">
                            <a:srgbClr val="000000">
                              <a:alpha val="0"/>
                            </a:srgbClr>
                          </a:lnRef>
                          <a:fillRef idx="1">
                            <a:srgbClr val="1A202C"/>
                          </a:fillRef>
                          <a:effectRef idx="0">
                            <a:scrgbClr r="0" g="0" b="0"/>
                          </a:effectRef>
                          <a:fontRef idx="none"/>
                        </wps:style>
                        <wps:bodyPr/>
                      </wps:wsp>
                    </wpg:wgp>
                  </a:graphicData>
                </a:graphic>
              </wp:inline>
            </w:drawing>
          </mc:Choice>
          <mc:Fallback>
            <w:pict>
              <v:group w14:anchorId="01005109" id="Group 1809" o:spid="_x0000_s1026" style="width:4.5pt;height:4.5pt;mso-position-horizontal-relative:char;mso-position-vertical-relative:line"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">
                <v:shape id="Shape 108" o:spid="_x0000_s1027" style="position:absolute;width:57150;height:57150;visibility:visible;mso-wrap-style:square;v-text-anchor:top" coordsize="5715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" path="m28575,v3791,,7439,724,10935,2172c43015,3620,46101,5686,48778,8372v2686,2677,4743,5763,6200,9268c56426,21136,57150,24784,57150,28575v,3791,-724,7429,-2172,10935c53521,43006,51464,46101,48778,48778v-2677,2676,-5763,4743,-9268,6191c36014,56426,32366,57150,28575,57150v-3791,,-7439,-724,-10935,-2181c14135,53521,11049,51454,8373,48778,5686,46101,3629,43015,2172,39510,724,36004,,32366,,28575,,24784,724,21136,2172,17640,3629,14135,5686,11049,8373,8372,11049,5686,14135,3620,17640,2172,21136,724,24784,,28575,xe" fillcolor="#1a202c" stroked="f" strokeweight="0">
                  <v:stroke miterlimit="83231f" joinstyle="miter"/>
                  <v:path arrowok="t" textboxrect="0,0,57150,57150"/>
                </v:shape>
                <w10:anchorlock/>
              </v:group>
            </w:pict>
          </mc:Fallback>
        </mc:AlternateContent>
      </w:r>
      <w:r w:rsidRPr="000F271B">
        <w:rPr>
          <w:rFonts w:ascii="Times New Roman" w:eastAsia="Segoe UI" w:hAnsi="Times New Roman"/>
          <w:b/>
        </w:rPr>
        <w:t xml:space="preserve"> OUG nr. 57/2019 privind Codul administrativ</w:t>
      </w:r>
      <w:r w:rsidRPr="000F271B">
        <w:rPr>
          <w:rFonts w:ascii="Times New Roman" w:hAnsi="Times New Roman"/>
        </w:rPr>
        <w:t>, cu modificările și completările ulterioare: art. 129 alin. (1), alin. (2) lit. b), alin. (4) lit. d);</w:t>
      </w:r>
    </w:p>
    <w:p w14:paraId="6781656F" w14:textId="77777777" w:rsidR="00391ACB" w:rsidRPr="000F271B" w:rsidRDefault="00391ACB" w:rsidP="000F271B">
      <w:pPr>
        <w:spacing w:after="0" w:line="359" w:lineRule="auto"/>
        <w:ind w:left="205" w:right="55"/>
        <w:rPr>
          <w:rFonts w:ascii="Times New Roman" w:hAnsi="Times New Roman"/>
        </w:rPr>
      </w:pPr>
      <w:r w:rsidRPr="000F271B">
        <w:rPr>
          <w:rFonts w:ascii="Times New Roman" w:hAnsi="Times New Roman"/>
          <w:noProof/>
          <w:lang w:val="en-US"/>
        </w:rPr>
        <mc:AlternateContent>
          <mc:Choice Requires="wpg">
            <w:drawing>
              <wp:anchor distT="0" distB="0" distL="114300" distR="114300" simplePos="0" relativeHeight="251641856" behindDoc="0" locked="0" layoutInCell="1" allowOverlap="1" wp14:anchorId="6BFE2B19" wp14:editId="10C8414A">
                <wp:simplePos x="0" y="0"/>
                <wp:positionH relativeFrom="column">
                  <wp:posOffset>123825</wp:posOffset>
                </wp:positionH>
                <wp:positionV relativeFrom="paragraph">
                  <wp:posOffset>34753</wp:posOffset>
                </wp:positionV>
                <wp:extent cx="57150" cy="361950"/>
                <wp:effectExtent l="0" t="0" r="0" b="0"/>
                <wp:wrapSquare wrapText="bothSides"/>
                <wp:docPr id="1810" name="Group 1810"/>
                <wp:cNvGraphicFramePr/>
                <a:graphic xmlns:a="http://schemas.openxmlformats.org/drawingml/2006/main">
                  <a:graphicData uri="http://schemas.microsoft.com/office/word/2010/wordprocessingGroup">
                    <wpg:wgp>
                      <wpg:cNvGrpSpPr/>
                      <wpg:grpSpPr>
                        <a:xfrm>
                          <a:off x="0" y="0"/>
                          <a:ext cx="57150" cy="361950"/>
                          <a:chOff x="0" y="0"/>
                          <a:chExt cx="57150" cy="361950"/>
                        </a:xfrm>
                      </wpg:grpSpPr>
                      <wps:wsp>
                        <wps:cNvPr id="112" name="Shape 112"/>
                        <wps:cNvSpPr/>
                        <wps:spPr>
                          <a:xfrm>
                            <a:off x="0" y="0"/>
                            <a:ext cx="57150" cy="57150"/>
                          </a:xfrm>
                          <a:custGeom>
                            <a:avLst/>
                            <a:gdLst/>
                            <a:ahLst/>
                            <a:cxnLst/>
                            <a:rect l="0" t="0" r="0" b="0"/>
                            <a:pathLst>
                              <a:path w="57150" h="57150">
                                <a:moveTo>
                                  <a:pt x="28575" y="0"/>
                                </a:moveTo>
                                <a:cubicBezTo>
                                  <a:pt x="32366" y="0"/>
                                  <a:pt x="36014" y="724"/>
                                  <a:pt x="39510" y="2172"/>
                                </a:cubicBezTo>
                                <a:cubicBezTo>
                                  <a:pt x="43015" y="3629"/>
                                  <a:pt x="46101" y="5686"/>
                                  <a:pt x="48778" y="8372"/>
                                </a:cubicBezTo>
                                <a:cubicBezTo>
                                  <a:pt x="51464" y="11049"/>
                                  <a:pt x="53521" y="14135"/>
                                  <a:pt x="54978" y="17640"/>
                                </a:cubicBezTo>
                                <a:cubicBezTo>
                                  <a:pt x="56426" y="21136"/>
                                  <a:pt x="57150" y="24784"/>
                                  <a:pt x="57150" y="28575"/>
                                </a:cubicBezTo>
                                <a:cubicBezTo>
                                  <a:pt x="57150" y="32366"/>
                                  <a:pt x="56426" y="36004"/>
                                  <a:pt x="54978" y="39510"/>
                                </a:cubicBezTo>
                                <a:cubicBezTo>
                                  <a:pt x="53521" y="43015"/>
                                  <a:pt x="51464" y="46101"/>
                                  <a:pt x="48778" y="48778"/>
                                </a:cubicBezTo>
                                <a:cubicBezTo>
                                  <a:pt x="46101" y="51464"/>
                                  <a:pt x="43015" y="53521"/>
                                  <a:pt x="39510" y="54978"/>
                                </a:cubicBezTo>
                                <a:cubicBezTo>
                                  <a:pt x="36014" y="56426"/>
                                  <a:pt x="32366" y="57150"/>
                                  <a:pt x="28575" y="57150"/>
                                </a:cubicBezTo>
                                <a:cubicBezTo>
                                  <a:pt x="24784" y="57150"/>
                                  <a:pt x="21136" y="56426"/>
                                  <a:pt x="17640" y="54978"/>
                                </a:cubicBezTo>
                                <a:cubicBezTo>
                                  <a:pt x="14135" y="53521"/>
                                  <a:pt x="11049" y="51464"/>
                                  <a:pt x="8373" y="48778"/>
                                </a:cubicBezTo>
                                <a:cubicBezTo>
                                  <a:pt x="5686" y="46101"/>
                                  <a:pt x="3629" y="43015"/>
                                  <a:pt x="2172" y="39510"/>
                                </a:cubicBezTo>
                                <a:cubicBezTo>
                                  <a:pt x="724" y="36004"/>
                                  <a:pt x="0" y="32366"/>
                                  <a:pt x="0" y="28575"/>
                                </a:cubicBezTo>
                                <a:cubicBezTo>
                                  <a:pt x="0" y="24784"/>
                                  <a:pt x="724" y="21136"/>
                                  <a:pt x="2172" y="17640"/>
                                </a:cubicBezTo>
                                <a:cubicBezTo>
                                  <a:pt x="3629" y="14135"/>
                                  <a:pt x="5686" y="11049"/>
                                  <a:pt x="8373" y="8372"/>
                                </a:cubicBezTo>
                                <a:cubicBezTo>
                                  <a:pt x="11049" y="5686"/>
                                  <a:pt x="14135" y="3629"/>
                                  <a:pt x="17640" y="2172"/>
                                </a:cubicBezTo>
                                <a:cubicBezTo>
                                  <a:pt x="21136" y="724"/>
                                  <a:pt x="24784" y="0"/>
                                  <a:pt x="28575" y="0"/>
                                </a:cubicBezTo>
                                <a:close/>
                              </a:path>
                            </a:pathLst>
                          </a:custGeom>
                          <a:ln w="0" cap="flat">
                            <a:miter lim="127000"/>
                          </a:ln>
                        </wps:spPr>
                        <wps:style>
                          <a:lnRef idx="0">
                            <a:srgbClr val="000000">
                              <a:alpha val="0"/>
                            </a:srgbClr>
                          </a:lnRef>
                          <a:fillRef idx="1">
                            <a:srgbClr val="1A202C"/>
                          </a:fillRef>
                          <a:effectRef idx="0">
                            <a:scrgbClr r="0" g="0" b="0"/>
                          </a:effectRef>
                          <a:fontRef idx="none"/>
                        </wps:style>
                        <wps:bodyPr/>
                      </wps:wsp>
                      <wps:wsp>
                        <wps:cNvPr id="115" name="Shape 115"/>
                        <wps:cNvSpPr/>
                        <wps:spPr>
                          <a:xfrm>
                            <a:off x="0" y="304800"/>
                            <a:ext cx="57150" cy="57150"/>
                          </a:xfrm>
                          <a:custGeom>
                            <a:avLst/>
                            <a:gdLst/>
                            <a:ahLst/>
                            <a:cxnLst/>
                            <a:rect l="0" t="0" r="0" b="0"/>
                            <a:pathLst>
                              <a:path w="57150" h="57150">
                                <a:moveTo>
                                  <a:pt x="28575" y="0"/>
                                </a:moveTo>
                                <a:cubicBezTo>
                                  <a:pt x="32366" y="0"/>
                                  <a:pt x="36014" y="724"/>
                                  <a:pt x="39510" y="2172"/>
                                </a:cubicBezTo>
                                <a:cubicBezTo>
                                  <a:pt x="43015" y="3620"/>
                                  <a:pt x="46101" y="5686"/>
                                  <a:pt x="48778" y="8372"/>
                                </a:cubicBezTo>
                                <a:cubicBezTo>
                                  <a:pt x="51464" y="11049"/>
                                  <a:pt x="53521" y="14135"/>
                                  <a:pt x="54978" y="17640"/>
                                </a:cubicBezTo>
                                <a:cubicBezTo>
                                  <a:pt x="56426" y="21136"/>
                                  <a:pt x="57150" y="24784"/>
                                  <a:pt x="57150" y="28575"/>
                                </a:cubicBezTo>
                                <a:cubicBezTo>
                                  <a:pt x="57150" y="32366"/>
                                  <a:pt x="56426" y="36004"/>
                                  <a:pt x="54978" y="39510"/>
                                </a:cubicBezTo>
                                <a:cubicBezTo>
                                  <a:pt x="53521" y="43015"/>
                                  <a:pt x="51464" y="46101"/>
                                  <a:pt x="48778" y="48778"/>
                                </a:cubicBezTo>
                                <a:cubicBezTo>
                                  <a:pt x="46101" y="51464"/>
                                  <a:pt x="43015" y="53521"/>
                                  <a:pt x="39510" y="54969"/>
                                </a:cubicBezTo>
                                <a:cubicBezTo>
                                  <a:pt x="36014" y="56426"/>
                                  <a:pt x="32366" y="57150"/>
                                  <a:pt x="28575" y="57150"/>
                                </a:cubicBezTo>
                                <a:cubicBezTo>
                                  <a:pt x="24784" y="57150"/>
                                  <a:pt x="21136" y="56426"/>
                                  <a:pt x="17640" y="54969"/>
                                </a:cubicBezTo>
                                <a:cubicBezTo>
                                  <a:pt x="14135" y="53521"/>
                                  <a:pt x="11049" y="51464"/>
                                  <a:pt x="8373" y="48778"/>
                                </a:cubicBezTo>
                                <a:cubicBezTo>
                                  <a:pt x="5686" y="46101"/>
                                  <a:pt x="3629" y="43015"/>
                                  <a:pt x="2172" y="39510"/>
                                </a:cubicBezTo>
                                <a:cubicBezTo>
                                  <a:pt x="724" y="36004"/>
                                  <a:pt x="0" y="32366"/>
                                  <a:pt x="0" y="28575"/>
                                </a:cubicBezTo>
                                <a:cubicBezTo>
                                  <a:pt x="0" y="24784"/>
                                  <a:pt x="724" y="21136"/>
                                  <a:pt x="2172" y="17640"/>
                                </a:cubicBezTo>
                                <a:cubicBezTo>
                                  <a:pt x="3629" y="14135"/>
                                  <a:pt x="5686" y="11049"/>
                                  <a:pt x="8373" y="8372"/>
                                </a:cubicBezTo>
                                <a:cubicBezTo>
                                  <a:pt x="11049" y="5686"/>
                                  <a:pt x="14135" y="3620"/>
                                  <a:pt x="17640" y="2172"/>
                                </a:cubicBezTo>
                                <a:cubicBezTo>
                                  <a:pt x="21136" y="724"/>
                                  <a:pt x="24784" y="0"/>
                                  <a:pt x="28575" y="0"/>
                                </a:cubicBezTo>
                                <a:close/>
                              </a:path>
                            </a:pathLst>
                          </a:custGeom>
                          <a:ln w="0" cap="flat">
                            <a:miter lim="127000"/>
                          </a:ln>
                        </wps:spPr>
                        <wps:style>
                          <a:lnRef idx="0">
                            <a:srgbClr val="000000">
                              <a:alpha val="0"/>
                            </a:srgbClr>
                          </a:lnRef>
                          <a:fillRef idx="1">
                            <a:srgbClr val="1A202C"/>
                          </a:fillRef>
                          <a:effectRef idx="0">
                            <a:scrgbClr r="0" g="0" b="0"/>
                          </a:effectRef>
                          <a:fontRef idx="none"/>
                        </wps:style>
                        <wps:bodyPr/>
                      </wps:wsp>
                    </wpg:wgp>
                  </a:graphicData>
                </a:graphic>
              </wp:anchor>
            </w:drawing>
          </mc:Choice>
          <mc:Fallback>
            <w:pict>
              <v:group w14:anchorId="7406B5E3" id="Group 1810" o:spid="_x0000_s1026" style="position:absolute;margin-left:9.75pt;margin-top:2.75pt;width:4.5pt;height:28.5pt;z-index:251641856" coordsize="57150,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">
                <v:shape id="Shape 112" o:spid="_x0000_s1027" style="position:absolute;width:57150;height:57150;visibility:visible;mso-wrap-style:square;v-text-anchor:top" coordsize="5715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" path="m28575,v3791,,7439,724,10935,2172c43015,3629,46101,5686,48778,8372v2686,2677,4743,5763,6200,9268c56426,21136,57150,24784,57150,28575v,3791,-724,7429,-2172,10935c53521,43015,51464,46101,48778,48778v-2677,2686,-5763,4743,-9268,6200c36014,56426,32366,57150,28575,57150v-3791,,-7439,-724,-10935,-2172c14135,53521,11049,51464,8373,48778,5686,46101,3629,43015,2172,39510,724,36004,,32366,,28575,,24784,724,21136,2172,17640,3629,14135,5686,11049,8373,8372,11049,5686,14135,3629,17640,2172,21136,724,24784,,28575,xe" fillcolor="#1a202c" stroked="f" strokeweight="0">
                  <v:stroke miterlimit="83231f" joinstyle="miter"/>
                  <v:path arrowok="t" textboxrect="0,0,57150,57150"/>
                </v:shape>
                <v:shape id="Shape 115" o:spid="_x0000_s1028" style="position:absolute;top:304800;width:57150;height:57150;visibility:visible;mso-wrap-style:square;v-text-anchor:top" coordsize="5715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" path="m28575,v3791,,7439,724,10935,2172c43015,3620,46101,5686,48778,8372v2686,2677,4743,5763,6200,9268c56426,21136,57150,24784,57150,28575v,3791,-724,7429,-2172,10935c53521,43015,51464,46101,48778,48778v-2677,2686,-5763,4743,-9268,6191c36014,56426,32366,57150,28575,57150v-3791,,-7439,-724,-10935,-2181c14135,53521,11049,51464,8373,48778,5686,46101,3629,43015,2172,39510,724,36004,,32366,,28575,,24784,724,21136,2172,17640,3629,14135,5686,11049,8373,8372,11049,5686,14135,3620,17640,2172,21136,724,24784,,28575,xe" fillcolor="#1a202c" stroked="f" strokeweight="0">
                  <v:stroke miterlimit="83231f" joinstyle="miter"/>
                  <v:path arrowok="t" textboxrect="0,0,57150,57150"/>
                </v:shape>
                <w10:wrap type="square"/>
              </v:group>
            </w:pict>
          </mc:Fallback>
        </mc:AlternateContent>
      </w:r>
      <w:r w:rsidRPr="000F271B">
        <w:rPr>
          <w:rFonts w:ascii="Times New Roman" w:eastAsia="Segoe UI" w:hAnsi="Times New Roman"/>
          <w:b/>
        </w:rPr>
        <w:t>Legea nr. 273/2006 privind finanțele publice locale</w:t>
      </w:r>
      <w:r w:rsidRPr="000F271B">
        <w:rPr>
          <w:rFonts w:ascii="Times New Roman" w:hAnsi="Times New Roman"/>
        </w:rPr>
        <w:t xml:space="preserve">, cu modificările și completările ulterioare; </w:t>
      </w:r>
      <w:r w:rsidRPr="000F271B">
        <w:rPr>
          <w:rFonts w:ascii="Times New Roman" w:eastAsia="Segoe UI" w:hAnsi="Times New Roman"/>
          <w:b/>
        </w:rPr>
        <w:t>Legea nr. 50/1991</w:t>
      </w:r>
      <w:r w:rsidRPr="000F271B">
        <w:rPr>
          <w:rFonts w:ascii="Times New Roman" w:hAnsi="Times New Roman"/>
        </w:rPr>
        <w:t xml:space="preserve"> privind autorizarea executării lucrărilor de construcții, republicată.</w:t>
      </w:r>
    </w:p>
    <w:p w14:paraId="7DA5070E" w14:textId="7EAD9D54" w:rsidR="00391ACB" w:rsidRPr="000F271B" w:rsidRDefault="00391ACB" w:rsidP="000F271B">
      <w:pPr>
        <w:pStyle w:val="Heading2"/>
        <w:ind w:left="85"/>
        <w:rPr>
          <w:rFonts w:ascii="Times New Roman" w:hAnsi="Times New Roman" w:cs="Times New Roman"/>
          <w:color w:val="auto"/>
          <w:sz w:val="22"/>
          <w:szCs w:val="22"/>
        </w:rPr>
      </w:pPr>
      <w:r w:rsidRPr="000F271B">
        <w:rPr>
          <w:rFonts w:ascii="Times New Roman" w:hAnsi="Times New Roman" w:cs="Times New Roman"/>
          <w:color w:val="auto"/>
          <w:sz w:val="22"/>
          <w:szCs w:val="22"/>
        </w:rPr>
        <w:t>VI. PROPUNEREA COMPARTIMENTULUI DE SPECIALITATE</w:t>
      </w:r>
    </w:p>
    <w:p w14:paraId="3F0C9647" w14:textId="77777777" w:rsidR="00391ACB" w:rsidRPr="000F271B" w:rsidRDefault="00391ACB" w:rsidP="000F271B">
      <w:pPr>
        <w:spacing w:after="0"/>
        <w:ind w:left="85" w:right="55"/>
        <w:rPr>
          <w:rFonts w:ascii="Times New Roman" w:hAnsi="Times New Roman"/>
        </w:rPr>
      </w:pPr>
      <w:r w:rsidRPr="000F271B">
        <w:rPr>
          <w:rFonts w:ascii="Times New Roman" w:hAnsi="Times New Roman"/>
        </w:rPr>
        <w:t>Având în vedere considerentele tehnice, economice și juridice expuse, se propune Consiliului Local al Comunei Ion Creangă adoptarea hotărârii privind:</w:t>
      </w:r>
    </w:p>
    <w:p w14:paraId="121292AE" w14:textId="2FCF594C" w:rsidR="00056250" w:rsidRPr="000F271B" w:rsidRDefault="00391ACB" w:rsidP="000F271B">
      <w:pPr>
        <w:pBdr>
          <w:left w:val="single" w:sz="24" w:space="24" w:color="1A365D"/>
        </w:pBdr>
        <w:spacing w:after="0" w:line="288" w:lineRule="auto"/>
        <w:ind w:left="375" w:right="105"/>
        <w:rPr>
          <w:rFonts w:ascii="Times New Roman" w:hAnsi="Times New Roman"/>
        </w:rPr>
      </w:pPr>
      <w:r w:rsidRPr="000F271B">
        <w:rPr>
          <w:rFonts w:ascii="Times New Roman" w:eastAsia="Segoe UI" w:hAnsi="Times New Roman"/>
          <w:i/>
        </w:rPr>
        <w:t xml:space="preserve">„Aprobarea investiției «EXTINDERE PODEȚ STR. VÂLCELE, SAT STEJARU, COMUNA ION CREANGĂ, JUDEȚUL NEAMȚ», a indicatorilor tehnico-economici aferenți, precum și a valorii totale a investiției de </w:t>
      </w:r>
      <w:r w:rsidRPr="000F271B">
        <w:rPr>
          <w:rFonts w:ascii="Times New Roman" w:eastAsia="Segoe UI" w:hAnsi="Times New Roman"/>
          <w:b/>
          <w:i/>
        </w:rPr>
        <w:t>20.020,94 lei fără TVA</w:t>
      </w:r>
      <w:r w:rsidRPr="000F271B">
        <w:rPr>
          <w:rFonts w:ascii="Times New Roman" w:eastAsia="Segoe UI" w:hAnsi="Times New Roman"/>
          <w:i/>
        </w:rPr>
        <w:t xml:space="preserve">, respectiv </w:t>
      </w:r>
      <w:r w:rsidRPr="000F271B">
        <w:rPr>
          <w:rFonts w:ascii="Times New Roman" w:eastAsia="Segoe UI" w:hAnsi="Times New Roman"/>
          <w:b/>
          <w:i/>
        </w:rPr>
        <w:t>24.225,34 lei cu TVA</w:t>
      </w:r>
      <w:r w:rsidRPr="000F271B">
        <w:rPr>
          <w:rFonts w:ascii="Times New Roman" w:eastAsia="Segoe UI" w:hAnsi="Times New Roman"/>
          <w:i/>
        </w:rPr>
        <w:t xml:space="preserve"> (din care TVA 21% = 4.204,40 lei), finanțată din Bugetul Local.”</w:t>
      </w:r>
    </w:p>
    <w:p w14:paraId="6D91E8D0" w14:textId="77777777" w:rsidR="00056250" w:rsidRPr="000F271B" w:rsidRDefault="00056250" w:rsidP="00056250">
      <w:pPr>
        <w:spacing w:after="0"/>
        <w:jc w:val="center"/>
        <w:rPr>
          <w:rFonts w:ascii="Times New Roman" w:hAnsi="Times New Roman"/>
        </w:rPr>
      </w:pPr>
      <w:r w:rsidRPr="000F271B">
        <w:rPr>
          <w:rFonts w:ascii="Times New Roman" w:hAnsi="Times New Roman"/>
        </w:rPr>
        <w:t>Întocmit,</w:t>
      </w:r>
    </w:p>
    <w:p w14:paraId="119D57F8" w14:textId="77777777" w:rsidR="00056250" w:rsidRPr="000F271B" w:rsidRDefault="00056250" w:rsidP="00056250">
      <w:pPr>
        <w:spacing w:after="0"/>
        <w:jc w:val="center"/>
        <w:rPr>
          <w:rFonts w:ascii="Times New Roman" w:hAnsi="Times New Roman"/>
        </w:rPr>
      </w:pPr>
      <w:r w:rsidRPr="000F271B">
        <w:rPr>
          <w:rFonts w:ascii="Times New Roman" w:hAnsi="Times New Roman"/>
        </w:rPr>
        <w:t>Ing. Sergiu Arhip</w:t>
      </w:r>
    </w:p>
    <w:p w14:paraId="6E1F24A6" w14:textId="558E9200" w:rsidR="005D13B4" w:rsidRPr="000F271B" w:rsidRDefault="005D13B4" w:rsidP="00056250">
      <w:pPr>
        <w:spacing w:after="0"/>
        <w:rPr>
          <w:rFonts w:ascii="Times New Roman" w:eastAsia="Times New Roman" w:hAnsi="Times New Roman"/>
          <w:lang w:val="fr-FR"/>
        </w:rPr>
      </w:pPr>
    </w:p>
    <w:p w14:paraId="01051F9D" w14:textId="21E2C938" w:rsidR="00755E48" w:rsidRDefault="00755E48" w:rsidP="005D13B4">
      <w:pPr>
        <w:spacing w:after="0" w:line="360" w:lineRule="auto"/>
        <w:rPr>
          <w:rFonts w:ascii="Times New Roman" w:eastAsia="Times New Roman" w:hAnsi="Times New Roman"/>
          <w:lang w:val="fr-FR"/>
        </w:rPr>
      </w:pPr>
    </w:p>
    <w:p w14:paraId="144E27D6" w14:textId="155B02F4" w:rsidR="000F271B" w:rsidRDefault="000F271B" w:rsidP="005D13B4">
      <w:pPr>
        <w:spacing w:after="0" w:line="360" w:lineRule="auto"/>
        <w:rPr>
          <w:rFonts w:ascii="Times New Roman" w:eastAsia="Times New Roman" w:hAnsi="Times New Roman"/>
          <w:lang w:val="fr-FR"/>
        </w:rPr>
      </w:pPr>
    </w:p>
    <w:p w14:paraId="5F8D05AF" w14:textId="77777777" w:rsidR="000F271B" w:rsidRDefault="000F271B" w:rsidP="005D13B4">
      <w:pPr>
        <w:spacing w:after="0" w:line="360" w:lineRule="auto"/>
        <w:rPr>
          <w:rFonts w:ascii="Times New Roman" w:eastAsia="Times New Roman" w:hAnsi="Times New Roman"/>
          <w:sz w:val="24"/>
          <w:szCs w:val="24"/>
          <w:lang w:val="fr-FR"/>
        </w:rPr>
      </w:pPr>
    </w:p>
    <w:p w14:paraId="39F0C10D" w14:textId="77777777" w:rsidR="0021171A" w:rsidRPr="00FB5D85" w:rsidRDefault="0021171A" w:rsidP="00FB5D85">
      <w:pPr>
        <w:spacing w:after="0"/>
        <w:jc w:val="center"/>
        <w:rPr>
          <w:rFonts w:ascii="Times New Roman" w:hAnsi="Times New Roman"/>
          <w:b/>
          <w:sz w:val="24"/>
          <w:szCs w:val="24"/>
        </w:rPr>
      </w:pPr>
      <w:r w:rsidRPr="00FB5D85">
        <w:rPr>
          <w:rFonts w:ascii="Times New Roman" w:hAnsi="Times New Roman"/>
          <w:b/>
          <w:sz w:val="24"/>
          <w:szCs w:val="24"/>
        </w:rPr>
        <w:t xml:space="preserve">AVIZ  </w:t>
      </w:r>
    </w:p>
    <w:p w14:paraId="642AEB48" w14:textId="77777777" w:rsidR="0021171A" w:rsidRPr="00FB5D85" w:rsidRDefault="0021171A" w:rsidP="00FB5D85">
      <w:pPr>
        <w:spacing w:after="0"/>
        <w:jc w:val="center"/>
        <w:rPr>
          <w:rFonts w:ascii="Times New Roman" w:hAnsi="Times New Roman"/>
          <w:b/>
          <w:sz w:val="24"/>
          <w:szCs w:val="24"/>
        </w:rPr>
      </w:pPr>
    </w:p>
    <w:p w14:paraId="5D912802" w14:textId="77777777" w:rsidR="0021171A" w:rsidRPr="00FB5D85" w:rsidRDefault="0021171A" w:rsidP="00FB5D85">
      <w:pPr>
        <w:spacing w:after="0"/>
        <w:jc w:val="center"/>
        <w:rPr>
          <w:rFonts w:ascii="Times New Roman" w:hAnsi="Times New Roman"/>
          <w:b/>
          <w:sz w:val="24"/>
          <w:szCs w:val="24"/>
        </w:rPr>
      </w:pPr>
    </w:p>
    <w:p w14:paraId="069232F2" w14:textId="7AF94998" w:rsidR="00DF1648" w:rsidRPr="00DF1648" w:rsidRDefault="00FB5D85" w:rsidP="00DF1648">
      <w:pPr>
        <w:spacing w:after="0"/>
        <w:jc w:val="center"/>
        <w:rPr>
          <w:rFonts w:ascii="Times New Roman" w:eastAsia="Times New Roman" w:hAnsi="Times New Roman"/>
          <w:b/>
          <w:sz w:val="24"/>
          <w:szCs w:val="24"/>
          <w:lang w:val="fr-FR"/>
        </w:rPr>
      </w:pPr>
      <w:r w:rsidRPr="00FB5D85">
        <w:rPr>
          <w:rFonts w:ascii="Times New Roman" w:hAnsi="Times New Roman"/>
          <w:b/>
          <w:color w:val="000000"/>
          <w:sz w:val="24"/>
          <w:szCs w:val="24"/>
          <w:lang w:eastAsia="ro-RO"/>
        </w:rPr>
        <w:t>privind avizul de legalitate l</w:t>
      </w:r>
      <w:r w:rsidR="0021171A" w:rsidRPr="00FB5D85">
        <w:rPr>
          <w:rFonts w:ascii="Times New Roman" w:hAnsi="Times New Roman"/>
          <w:b/>
          <w:color w:val="000000"/>
          <w:sz w:val="24"/>
          <w:szCs w:val="24"/>
          <w:lang w:eastAsia="ro-RO"/>
        </w:rPr>
        <w:t>a proiectul de  hotărâre</w:t>
      </w:r>
      <w:r w:rsidR="00DF1648" w:rsidRPr="00DF1648">
        <w:rPr>
          <w:rFonts w:ascii="Times New Roman" w:eastAsia="Times New Roman" w:hAnsi="Times New Roman"/>
          <w:b/>
          <w:kern w:val="2"/>
          <w:lang w:val="de-DE" w:eastAsia="ar-SA"/>
        </w:rPr>
        <w:t xml:space="preserve"> </w:t>
      </w:r>
      <w:r w:rsidR="00DF1648" w:rsidRPr="00DF1648">
        <w:rPr>
          <w:rFonts w:ascii="Times New Roman" w:eastAsia="Times New Roman" w:hAnsi="Times New Roman"/>
          <w:b/>
          <w:kern w:val="2"/>
          <w:sz w:val="24"/>
          <w:szCs w:val="24"/>
          <w:lang w:val="de-DE" w:eastAsia="ar-SA"/>
        </w:rPr>
        <w:t>p</w:t>
      </w:r>
      <w:proofErr w:type="spellStart"/>
      <w:r w:rsidR="00DF1648" w:rsidRPr="00DF1648">
        <w:rPr>
          <w:rFonts w:ascii="Times New Roman" w:eastAsia="Times New Roman" w:hAnsi="Times New Roman"/>
          <w:b/>
          <w:sz w:val="24"/>
          <w:szCs w:val="24"/>
          <w:lang w:val="fr-FR"/>
        </w:rPr>
        <w:t>rivind</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aprobarea</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Notei</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conceptuale</w:t>
      </w:r>
      <w:proofErr w:type="spellEnd"/>
      <w:r w:rsidR="00DF1648" w:rsidRPr="00DF1648">
        <w:rPr>
          <w:rFonts w:ascii="Times New Roman" w:eastAsia="Times New Roman" w:hAnsi="Times New Roman"/>
          <w:b/>
          <w:sz w:val="24"/>
          <w:szCs w:val="24"/>
          <w:lang w:val="fr-FR"/>
        </w:rPr>
        <w:t xml:space="preserve"> , </w:t>
      </w:r>
      <w:proofErr w:type="spellStart"/>
      <w:r w:rsidR="00DF1648" w:rsidRPr="00DF1648">
        <w:rPr>
          <w:rFonts w:ascii="Times New Roman" w:eastAsia="Times New Roman" w:hAnsi="Times New Roman"/>
          <w:b/>
          <w:sz w:val="24"/>
          <w:szCs w:val="24"/>
          <w:lang w:val="fr-FR"/>
        </w:rPr>
        <w:t>Temă</w:t>
      </w:r>
      <w:proofErr w:type="spellEnd"/>
      <w:r w:rsidR="00DF1648" w:rsidRPr="00DF1648">
        <w:rPr>
          <w:rFonts w:ascii="Times New Roman" w:eastAsia="Times New Roman" w:hAnsi="Times New Roman"/>
          <w:b/>
          <w:sz w:val="24"/>
          <w:szCs w:val="24"/>
          <w:lang w:val="fr-FR"/>
        </w:rPr>
        <w:t xml:space="preserve">  de  </w:t>
      </w:r>
      <w:proofErr w:type="spellStart"/>
      <w:r w:rsidR="00DF1648" w:rsidRPr="00DF1648">
        <w:rPr>
          <w:rFonts w:ascii="Times New Roman" w:eastAsia="Times New Roman" w:hAnsi="Times New Roman"/>
          <w:b/>
          <w:sz w:val="24"/>
          <w:szCs w:val="24"/>
          <w:lang w:val="fr-FR"/>
        </w:rPr>
        <w:t>proiectare</w:t>
      </w:r>
      <w:proofErr w:type="spellEnd"/>
      <w:r w:rsidR="00DF1648" w:rsidRPr="00DF1648">
        <w:rPr>
          <w:rFonts w:ascii="Times New Roman" w:eastAsia="Times New Roman" w:hAnsi="Times New Roman"/>
          <w:b/>
          <w:sz w:val="24"/>
          <w:szCs w:val="24"/>
          <w:lang w:val="fr-FR"/>
        </w:rPr>
        <w:t xml:space="preserve">   si  </w:t>
      </w:r>
      <w:proofErr w:type="spellStart"/>
      <w:r w:rsidR="00DF1648" w:rsidRPr="00DF1648">
        <w:rPr>
          <w:rFonts w:ascii="Times New Roman" w:eastAsia="Times New Roman" w:hAnsi="Times New Roman"/>
          <w:b/>
          <w:sz w:val="24"/>
          <w:szCs w:val="24"/>
          <w:lang w:val="fr-FR"/>
        </w:rPr>
        <w:t>devizul</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estimativ</w:t>
      </w:r>
      <w:proofErr w:type="spellEnd"/>
      <w:r w:rsidR="00DF1648" w:rsidRPr="00DF1648">
        <w:rPr>
          <w:rFonts w:ascii="Times New Roman" w:eastAsia="Times New Roman" w:hAnsi="Times New Roman"/>
          <w:b/>
          <w:sz w:val="24"/>
          <w:szCs w:val="24"/>
          <w:lang w:val="fr-FR"/>
        </w:rPr>
        <w:t xml:space="preserve"> , </w:t>
      </w:r>
      <w:proofErr w:type="spellStart"/>
      <w:r w:rsidR="00DF1648" w:rsidRPr="00DF1648">
        <w:rPr>
          <w:rFonts w:ascii="Times New Roman" w:eastAsia="Times New Roman" w:hAnsi="Times New Roman"/>
          <w:b/>
          <w:sz w:val="24"/>
          <w:szCs w:val="24"/>
          <w:lang w:val="fr-FR"/>
        </w:rPr>
        <w:t>pentru</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realizarea</w:t>
      </w:r>
      <w:proofErr w:type="spellEnd"/>
      <w:r w:rsidR="00DF1648" w:rsidRPr="00DF1648">
        <w:rPr>
          <w:rFonts w:ascii="Times New Roman" w:eastAsia="Times New Roman" w:hAnsi="Times New Roman"/>
          <w:b/>
          <w:sz w:val="24"/>
          <w:szCs w:val="24"/>
          <w:lang w:val="fr-FR"/>
        </w:rPr>
        <w:t xml:space="preserve"> </w:t>
      </w:r>
      <w:proofErr w:type="spellStart"/>
      <w:r w:rsidR="00DF1648" w:rsidRPr="00DF1648">
        <w:rPr>
          <w:rFonts w:ascii="Times New Roman" w:eastAsia="Times New Roman" w:hAnsi="Times New Roman"/>
          <w:b/>
          <w:sz w:val="24"/>
          <w:szCs w:val="24"/>
          <w:lang w:val="fr-FR"/>
        </w:rPr>
        <w:t>obiectivului</w:t>
      </w:r>
      <w:proofErr w:type="spellEnd"/>
      <w:r w:rsidR="00DF1648" w:rsidRPr="00DF1648">
        <w:rPr>
          <w:rFonts w:ascii="Times New Roman" w:eastAsia="Times New Roman" w:hAnsi="Times New Roman"/>
          <w:b/>
          <w:sz w:val="24"/>
          <w:szCs w:val="24"/>
          <w:lang w:val="fr-FR"/>
        </w:rPr>
        <w:t xml:space="preserve"> de  </w:t>
      </w:r>
      <w:proofErr w:type="spellStart"/>
      <w:r w:rsidR="00DF1648" w:rsidRPr="00DF1648">
        <w:rPr>
          <w:rFonts w:ascii="Times New Roman" w:eastAsia="Times New Roman" w:hAnsi="Times New Roman"/>
          <w:b/>
          <w:sz w:val="24"/>
          <w:szCs w:val="24"/>
          <w:lang w:val="fr-FR"/>
        </w:rPr>
        <w:t>investitie</w:t>
      </w:r>
      <w:proofErr w:type="spellEnd"/>
      <w:r w:rsidR="00DF1648" w:rsidRPr="00DF1648">
        <w:rPr>
          <w:rFonts w:ascii="Times New Roman" w:eastAsia="Times New Roman" w:hAnsi="Times New Roman"/>
          <w:b/>
          <w:sz w:val="24"/>
          <w:szCs w:val="24"/>
          <w:lang w:val="fr-FR"/>
        </w:rPr>
        <w:t xml:space="preserve">  «</w:t>
      </w:r>
      <w:proofErr w:type="spellStart"/>
      <w:r w:rsidR="00F81A0E">
        <w:rPr>
          <w:rFonts w:ascii="Times New Roman" w:eastAsia="Times New Roman" w:hAnsi="Times New Roman"/>
          <w:b/>
          <w:sz w:val="24"/>
          <w:szCs w:val="24"/>
          <w:lang w:val="fr-FR"/>
        </w:rPr>
        <w:t>Extindere</w:t>
      </w:r>
      <w:proofErr w:type="spellEnd"/>
      <w:r w:rsidR="00F81A0E">
        <w:rPr>
          <w:rFonts w:ascii="Times New Roman" w:eastAsia="Times New Roman" w:hAnsi="Times New Roman"/>
          <w:b/>
          <w:sz w:val="24"/>
          <w:szCs w:val="24"/>
          <w:lang w:val="fr-FR"/>
        </w:rPr>
        <w:t xml:space="preserve"> </w:t>
      </w:r>
      <w:proofErr w:type="spellStart"/>
      <w:r w:rsidR="00F81A0E">
        <w:rPr>
          <w:rFonts w:ascii="Times New Roman" w:eastAsia="Times New Roman" w:hAnsi="Times New Roman"/>
          <w:b/>
          <w:sz w:val="24"/>
          <w:szCs w:val="24"/>
          <w:lang w:val="fr-FR"/>
        </w:rPr>
        <w:t>pod</w:t>
      </w:r>
      <w:r w:rsidR="00820EED">
        <w:rPr>
          <w:rFonts w:ascii="Times New Roman" w:eastAsia="Times New Roman" w:hAnsi="Times New Roman"/>
          <w:b/>
          <w:sz w:val="24"/>
          <w:szCs w:val="24"/>
          <w:lang w:val="fr-FR"/>
        </w:rPr>
        <w:t>eț</w:t>
      </w:r>
      <w:proofErr w:type="spellEnd"/>
      <w:r w:rsidR="00F81A0E" w:rsidRPr="006701EA">
        <w:rPr>
          <w:rFonts w:ascii="Times New Roman" w:eastAsia="Times New Roman" w:hAnsi="Times New Roman"/>
          <w:b/>
          <w:sz w:val="24"/>
          <w:szCs w:val="24"/>
          <w:lang w:val="fr-FR"/>
        </w:rPr>
        <w:t xml:space="preserve">, </w:t>
      </w:r>
      <w:proofErr w:type="spellStart"/>
      <w:r w:rsidR="00F81A0E" w:rsidRPr="006701EA">
        <w:rPr>
          <w:rFonts w:ascii="Times New Roman" w:eastAsia="Times New Roman" w:hAnsi="Times New Roman"/>
          <w:b/>
          <w:sz w:val="24"/>
          <w:szCs w:val="24"/>
          <w:lang w:val="fr-FR"/>
        </w:rPr>
        <w:t>strada</w:t>
      </w:r>
      <w:proofErr w:type="spellEnd"/>
      <w:r w:rsidR="00F81A0E" w:rsidRPr="006701EA">
        <w:rPr>
          <w:rFonts w:ascii="Times New Roman" w:eastAsia="Times New Roman" w:hAnsi="Times New Roman"/>
          <w:b/>
          <w:sz w:val="24"/>
          <w:szCs w:val="24"/>
          <w:lang w:val="fr-FR"/>
        </w:rPr>
        <w:t xml:space="preserve"> </w:t>
      </w:r>
      <w:proofErr w:type="spellStart"/>
      <w:r w:rsidR="00F81A0E" w:rsidRPr="006701EA">
        <w:rPr>
          <w:rFonts w:ascii="Times New Roman" w:eastAsia="Times New Roman" w:hAnsi="Times New Roman"/>
          <w:b/>
          <w:sz w:val="24"/>
          <w:szCs w:val="24"/>
          <w:lang w:val="fr-FR"/>
        </w:rPr>
        <w:t>Vâlcele</w:t>
      </w:r>
      <w:proofErr w:type="spellEnd"/>
      <w:r w:rsidR="00F81A0E" w:rsidRPr="006701EA">
        <w:rPr>
          <w:rFonts w:ascii="Times New Roman" w:eastAsia="Times New Roman" w:hAnsi="Times New Roman"/>
          <w:b/>
          <w:sz w:val="24"/>
          <w:szCs w:val="24"/>
          <w:lang w:val="fr-FR"/>
        </w:rPr>
        <w:t xml:space="preserve"> , </w:t>
      </w:r>
      <w:proofErr w:type="spellStart"/>
      <w:r w:rsidR="00F81A0E" w:rsidRPr="006701EA">
        <w:rPr>
          <w:rFonts w:ascii="Times New Roman" w:eastAsia="Times New Roman" w:hAnsi="Times New Roman"/>
          <w:b/>
          <w:sz w:val="24"/>
          <w:szCs w:val="24"/>
          <w:lang w:val="fr-FR"/>
        </w:rPr>
        <w:t>sat</w:t>
      </w:r>
      <w:proofErr w:type="spellEnd"/>
      <w:r w:rsidR="00F81A0E" w:rsidRPr="006701EA">
        <w:rPr>
          <w:rFonts w:ascii="Times New Roman" w:eastAsia="Times New Roman" w:hAnsi="Times New Roman"/>
          <w:b/>
          <w:sz w:val="24"/>
          <w:szCs w:val="24"/>
          <w:lang w:val="fr-FR"/>
        </w:rPr>
        <w:t xml:space="preserve"> </w:t>
      </w:r>
      <w:proofErr w:type="spellStart"/>
      <w:r w:rsidR="00F81A0E" w:rsidRPr="006701EA">
        <w:rPr>
          <w:rFonts w:ascii="Times New Roman" w:eastAsia="Times New Roman" w:hAnsi="Times New Roman"/>
          <w:b/>
          <w:sz w:val="24"/>
          <w:szCs w:val="24"/>
          <w:lang w:val="fr-FR"/>
        </w:rPr>
        <w:t>Stejaru</w:t>
      </w:r>
      <w:proofErr w:type="spellEnd"/>
      <w:r w:rsidR="00F81A0E" w:rsidRPr="006701EA">
        <w:rPr>
          <w:rFonts w:ascii="Times New Roman" w:eastAsia="Times New Roman" w:hAnsi="Times New Roman"/>
          <w:b/>
          <w:sz w:val="24"/>
          <w:szCs w:val="24"/>
          <w:lang w:val="fr-FR"/>
        </w:rPr>
        <w:t xml:space="preserve">, </w:t>
      </w:r>
      <w:proofErr w:type="spellStart"/>
      <w:r w:rsidR="00F81A0E" w:rsidRPr="006701EA">
        <w:rPr>
          <w:rFonts w:ascii="Times New Roman" w:eastAsia="Times New Roman" w:hAnsi="Times New Roman"/>
          <w:b/>
          <w:sz w:val="24"/>
          <w:szCs w:val="24"/>
          <w:lang w:val="fr-FR"/>
        </w:rPr>
        <w:t>comuna</w:t>
      </w:r>
      <w:proofErr w:type="spellEnd"/>
      <w:r w:rsidR="00F81A0E" w:rsidRPr="006701EA">
        <w:rPr>
          <w:rFonts w:ascii="Times New Roman" w:eastAsia="Times New Roman" w:hAnsi="Times New Roman"/>
          <w:b/>
          <w:sz w:val="24"/>
          <w:szCs w:val="24"/>
          <w:lang w:val="fr-FR"/>
        </w:rPr>
        <w:t xml:space="preserve"> Ion Creanga, </w:t>
      </w:r>
      <w:proofErr w:type="spellStart"/>
      <w:r w:rsidR="00F81A0E" w:rsidRPr="006701EA">
        <w:rPr>
          <w:rFonts w:ascii="Times New Roman" w:eastAsia="Times New Roman" w:hAnsi="Times New Roman"/>
          <w:b/>
          <w:sz w:val="24"/>
          <w:szCs w:val="24"/>
          <w:lang w:val="fr-FR"/>
        </w:rPr>
        <w:t>judetul</w:t>
      </w:r>
      <w:proofErr w:type="spellEnd"/>
      <w:r w:rsidR="00F81A0E" w:rsidRPr="006701EA">
        <w:rPr>
          <w:rFonts w:ascii="Times New Roman" w:eastAsia="Times New Roman" w:hAnsi="Times New Roman"/>
          <w:b/>
          <w:sz w:val="24"/>
          <w:szCs w:val="24"/>
          <w:lang w:val="fr-FR"/>
        </w:rPr>
        <w:t xml:space="preserve"> </w:t>
      </w:r>
      <w:proofErr w:type="spellStart"/>
      <w:r w:rsidR="00F81A0E" w:rsidRPr="006701EA">
        <w:rPr>
          <w:rFonts w:ascii="Times New Roman" w:eastAsia="Times New Roman" w:hAnsi="Times New Roman"/>
          <w:b/>
          <w:sz w:val="24"/>
          <w:szCs w:val="24"/>
          <w:lang w:val="fr-FR"/>
        </w:rPr>
        <w:t>Neamț</w:t>
      </w:r>
      <w:proofErr w:type="spellEnd"/>
      <w:r w:rsidR="00DF1648" w:rsidRPr="00DF1648">
        <w:rPr>
          <w:rFonts w:ascii="Times New Roman" w:eastAsia="Times New Roman" w:hAnsi="Times New Roman"/>
          <w:b/>
          <w:sz w:val="24"/>
          <w:szCs w:val="24"/>
          <w:lang w:val="fr-FR"/>
        </w:rPr>
        <w:t>»</w:t>
      </w:r>
    </w:p>
    <w:p w14:paraId="4199C584" w14:textId="641B4E28" w:rsidR="00755E48" w:rsidRPr="00110E8D" w:rsidRDefault="0021171A" w:rsidP="00755E48">
      <w:pPr>
        <w:spacing w:after="0"/>
        <w:jc w:val="center"/>
        <w:rPr>
          <w:rFonts w:ascii="Times New Roman" w:eastAsia="Times New Roman" w:hAnsi="Times New Roman"/>
          <w:sz w:val="24"/>
          <w:szCs w:val="24"/>
          <w:lang w:val="fr-FR"/>
        </w:rPr>
      </w:pPr>
      <w:r w:rsidRPr="00FB5D85">
        <w:rPr>
          <w:rFonts w:ascii="Times New Roman" w:hAnsi="Times New Roman"/>
          <w:b/>
          <w:color w:val="000000"/>
          <w:sz w:val="24"/>
          <w:szCs w:val="24"/>
          <w:lang w:eastAsia="ro-RO"/>
        </w:rPr>
        <w:t xml:space="preserve"> </w:t>
      </w:r>
    </w:p>
    <w:p w14:paraId="04CF8DE3" w14:textId="20BE77D4" w:rsidR="00FB5D85" w:rsidRPr="00FB5D85" w:rsidRDefault="00FB5D85" w:rsidP="00DF1648">
      <w:pPr>
        <w:spacing w:after="0"/>
        <w:rPr>
          <w:rFonts w:ascii="Times New Roman" w:eastAsia="Times New Roman" w:hAnsi="Times New Roman"/>
          <w:b/>
          <w:sz w:val="24"/>
          <w:szCs w:val="24"/>
          <w:lang w:val="fr-FR"/>
        </w:rPr>
      </w:pPr>
    </w:p>
    <w:p w14:paraId="44DB4780" w14:textId="77777777" w:rsidR="00BA57FE" w:rsidRPr="00FB5D85" w:rsidRDefault="00BA57FE" w:rsidP="00FB5D85">
      <w:pPr>
        <w:autoSpaceDE w:val="0"/>
        <w:autoSpaceDN w:val="0"/>
        <w:adjustRightInd w:val="0"/>
        <w:spacing w:after="0"/>
        <w:jc w:val="center"/>
        <w:rPr>
          <w:rFonts w:ascii="Times New Roman" w:eastAsia="Times New Roman" w:hAnsi="Times New Roman"/>
          <w:b/>
          <w:color w:val="000000"/>
          <w:sz w:val="24"/>
          <w:szCs w:val="24"/>
          <w:lang w:eastAsia="ro-RO"/>
        </w:rPr>
      </w:pPr>
    </w:p>
    <w:p w14:paraId="65F14F73" w14:textId="77777777" w:rsidR="0021171A" w:rsidRPr="00FB5D85" w:rsidRDefault="0021171A" w:rsidP="00FB5D85">
      <w:pPr>
        <w:spacing w:after="0"/>
        <w:rPr>
          <w:rFonts w:ascii="Times New Roman" w:hAnsi="Times New Roman"/>
          <w:sz w:val="24"/>
          <w:szCs w:val="24"/>
        </w:rPr>
      </w:pPr>
      <w:r w:rsidRPr="00FB5D85">
        <w:rPr>
          <w:rFonts w:ascii="Times New Roman" w:hAnsi="Times New Roman"/>
          <w:sz w:val="24"/>
          <w:szCs w:val="24"/>
        </w:rPr>
        <w:t xml:space="preserve">   În conformitate cu prevederile art.243 alin.(1) lit.”a” din O.U.G nr.57/ 2019 privind  Codul  administrativ , înaintez consiliului local prezentul aviz. </w:t>
      </w:r>
    </w:p>
    <w:p w14:paraId="7581CD69" w14:textId="77777777" w:rsidR="0021171A" w:rsidRPr="00FB5D85" w:rsidRDefault="0021171A" w:rsidP="00FB5D85">
      <w:pPr>
        <w:jc w:val="both"/>
        <w:rPr>
          <w:rFonts w:ascii="Times New Roman" w:hAnsi="Times New Roman"/>
          <w:sz w:val="24"/>
          <w:szCs w:val="24"/>
        </w:rPr>
      </w:pPr>
    </w:p>
    <w:p w14:paraId="0FB21ECC" w14:textId="77777777" w:rsidR="0021171A" w:rsidRPr="00FB5D85" w:rsidRDefault="0021171A" w:rsidP="00FB5D85">
      <w:pPr>
        <w:jc w:val="both"/>
        <w:rPr>
          <w:rFonts w:ascii="Times New Roman" w:hAnsi="Times New Roman"/>
          <w:sz w:val="24"/>
          <w:szCs w:val="24"/>
        </w:rPr>
      </w:pPr>
      <w:r w:rsidRPr="00FB5D85">
        <w:rPr>
          <w:rFonts w:ascii="Times New Roman" w:hAnsi="Times New Roman"/>
          <w:sz w:val="24"/>
          <w:szCs w:val="24"/>
        </w:rPr>
        <w:t xml:space="preserve">  Analizând proiectul de hotărâre inițiat de primarul comunei  Ion Creanga , am constatat că sunt îndeplinite condiţiile de fond și de formă ale proiectului de hotărâre : </w:t>
      </w:r>
    </w:p>
    <w:p w14:paraId="3F543015" w14:textId="77777777" w:rsidR="0021171A" w:rsidRPr="00FB5D85" w:rsidRDefault="0021171A" w:rsidP="00FB5D85">
      <w:pPr>
        <w:numPr>
          <w:ilvl w:val="0"/>
          <w:numId w:val="1"/>
        </w:numPr>
        <w:spacing w:after="0"/>
        <w:ind w:left="390"/>
        <w:contextualSpacing/>
        <w:jc w:val="both"/>
        <w:rPr>
          <w:rFonts w:ascii="Times New Roman" w:hAnsi="Times New Roman"/>
          <w:sz w:val="24"/>
          <w:szCs w:val="24"/>
        </w:rPr>
      </w:pPr>
      <w:r w:rsidRPr="00FB5D85">
        <w:rPr>
          <w:rFonts w:ascii="Times New Roman" w:hAnsi="Times New Roman"/>
          <w:sz w:val="24"/>
          <w:szCs w:val="24"/>
        </w:rPr>
        <w:t xml:space="preserve">S-au respectat normele de tehnică legislativă pentru elaborarea proiectului de hotărâre, respectiv prevederile Legii nr.24/2000, republicată, cu modificările şi completările ulterioare ; </w:t>
      </w:r>
    </w:p>
    <w:p w14:paraId="1BC56368" w14:textId="77777777" w:rsidR="0021171A" w:rsidRPr="00FB5D85" w:rsidRDefault="0021171A" w:rsidP="00FB5D85">
      <w:pPr>
        <w:numPr>
          <w:ilvl w:val="0"/>
          <w:numId w:val="1"/>
        </w:numPr>
        <w:spacing w:after="0"/>
        <w:ind w:left="390"/>
        <w:contextualSpacing/>
        <w:rPr>
          <w:rFonts w:ascii="Times New Roman" w:hAnsi="Times New Roman"/>
          <w:sz w:val="24"/>
          <w:szCs w:val="24"/>
        </w:rPr>
      </w:pPr>
      <w:r w:rsidRPr="00FB5D85">
        <w:rPr>
          <w:rFonts w:ascii="Times New Roman" w:hAnsi="Times New Roman"/>
          <w:sz w:val="24"/>
          <w:szCs w:val="24"/>
        </w:rPr>
        <w:t>Este iniţiat de dl. primar, conf.art. 136  alin.(1)   din O.U.G nr.57/ 2019 privind  Codul  administrativ ,</w:t>
      </w:r>
    </w:p>
    <w:p w14:paraId="7E835515" w14:textId="77777777" w:rsidR="0021171A" w:rsidRPr="00FB5D85" w:rsidRDefault="0021171A" w:rsidP="00FB5D85">
      <w:pPr>
        <w:spacing w:after="0"/>
        <w:contextualSpacing/>
        <w:rPr>
          <w:rFonts w:ascii="Times New Roman" w:hAnsi="Times New Roman"/>
          <w:sz w:val="24"/>
          <w:szCs w:val="24"/>
        </w:rPr>
      </w:pPr>
    </w:p>
    <w:p w14:paraId="5F339B35" w14:textId="5023D276" w:rsidR="0021171A" w:rsidRPr="00FB5D85" w:rsidRDefault="0021171A" w:rsidP="00FB5D85">
      <w:pPr>
        <w:autoSpaceDE w:val="0"/>
        <w:autoSpaceDN w:val="0"/>
        <w:adjustRightInd w:val="0"/>
        <w:spacing w:after="0"/>
        <w:ind w:left="30" w:right="-284"/>
        <w:rPr>
          <w:rFonts w:ascii="Times New Roman" w:eastAsia="Times New Roman" w:hAnsi="Times New Roman"/>
          <w:sz w:val="24"/>
          <w:szCs w:val="24"/>
          <w:lang w:eastAsia="ro-RO"/>
        </w:rPr>
      </w:pPr>
      <w:r w:rsidRPr="00FB5D85">
        <w:rPr>
          <w:rFonts w:ascii="Times New Roman" w:hAnsi="Times New Roman"/>
          <w:sz w:val="24"/>
          <w:szCs w:val="24"/>
        </w:rPr>
        <w:t xml:space="preserve">    Este elaborat conform : </w:t>
      </w:r>
      <w:r w:rsidRPr="00FB5D85">
        <w:rPr>
          <w:rFonts w:ascii="Times New Roman" w:eastAsia="Times New Roman" w:hAnsi="Times New Roman"/>
          <w:sz w:val="24"/>
          <w:szCs w:val="24"/>
          <w:lang w:eastAsia="ro-RO"/>
        </w:rPr>
        <w:t xml:space="preserve">129 alin.(2) ,lit.” b ”; alin.(4)  lit.”d” ,art.139 alin.(3) li.”a” , art. 140, alin.(1) , precum și al art. 196, alin.(1)  lit. „a” , art. 197, art. 240 , si art. 243  din  Codul  administrativ  aprobat   prin Ordonanta  de  Urgenta  a  Guvernului  nr.  57 din 03.07.2019 </w:t>
      </w:r>
      <w:r w:rsidR="0094580F" w:rsidRPr="00FB5D85">
        <w:rPr>
          <w:rFonts w:ascii="Times New Roman" w:eastAsia="Times New Roman" w:hAnsi="Times New Roman"/>
          <w:sz w:val="24"/>
          <w:szCs w:val="24"/>
          <w:lang w:eastAsia="ro-RO"/>
        </w:rPr>
        <w:t>, cu  modificarile  si  completarile  ulterioare ,</w:t>
      </w:r>
    </w:p>
    <w:p w14:paraId="0D07B84D" w14:textId="77777777" w:rsidR="0021171A" w:rsidRPr="00FB5D85" w:rsidRDefault="0021171A" w:rsidP="00FB5D85">
      <w:pPr>
        <w:spacing w:after="0"/>
        <w:rPr>
          <w:rFonts w:ascii="Times New Roman" w:eastAsiaTheme="minorHAnsi" w:hAnsi="Times New Roman"/>
          <w:sz w:val="24"/>
          <w:szCs w:val="24"/>
        </w:rPr>
      </w:pPr>
    </w:p>
    <w:p w14:paraId="7C362541" w14:textId="77777777" w:rsidR="0021171A" w:rsidRPr="00FB5D85" w:rsidRDefault="0021171A" w:rsidP="00FB5D85">
      <w:pPr>
        <w:autoSpaceDE w:val="0"/>
        <w:autoSpaceDN w:val="0"/>
        <w:adjustRightInd w:val="0"/>
        <w:spacing w:after="0"/>
        <w:rPr>
          <w:rFonts w:ascii="Times New Roman" w:eastAsia="Times New Roman" w:hAnsi="Times New Roman"/>
          <w:sz w:val="24"/>
          <w:szCs w:val="24"/>
          <w:lang w:val="en-US"/>
        </w:rPr>
      </w:pPr>
    </w:p>
    <w:p w14:paraId="30AE983F" w14:textId="55068B43" w:rsidR="00DF1648" w:rsidRPr="00820EED" w:rsidRDefault="0021171A" w:rsidP="00DF1648">
      <w:pPr>
        <w:spacing w:after="0"/>
        <w:rPr>
          <w:rFonts w:ascii="Times New Roman" w:eastAsia="Times New Roman" w:hAnsi="Times New Roman"/>
          <w:sz w:val="24"/>
          <w:szCs w:val="24"/>
          <w:lang w:val="fr-FR"/>
        </w:rPr>
      </w:pPr>
      <w:r w:rsidRPr="00FB5D85">
        <w:rPr>
          <w:rFonts w:ascii="Times New Roman" w:hAnsi="Times New Roman"/>
          <w:color w:val="000000"/>
          <w:sz w:val="24"/>
          <w:szCs w:val="24"/>
          <w:lang w:eastAsia="ro-RO"/>
        </w:rPr>
        <w:t xml:space="preserve">    </w:t>
      </w:r>
      <w:r w:rsidRPr="00FB5D85">
        <w:rPr>
          <w:rFonts w:ascii="Times New Roman" w:hAnsi="Times New Roman"/>
          <w:bCs/>
          <w:color w:val="000000"/>
          <w:sz w:val="24"/>
          <w:szCs w:val="24"/>
          <w:lang w:eastAsia="ro-RO"/>
        </w:rPr>
        <w:t xml:space="preserve">Tinând cont  ca proiectul de  hotărâre, este  insotit  de referatul de  aprobare  al  primarului  comunei  si de raportul  compartimentului  de  specialitate , consider că sunt îndeplinite condiţiile şi avizez favorabil  </w:t>
      </w:r>
      <w:r w:rsidRPr="00FB5D85">
        <w:rPr>
          <w:rFonts w:ascii="Times New Roman" w:hAnsi="Times New Roman"/>
          <w:color w:val="000000"/>
          <w:sz w:val="24"/>
          <w:szCs w:val="24"/>
          <w:lang w:eastAsia="ro-RO"/>
        </w:rPr>
        <w:t xml:space="preserve">proiectul de hotărâre </w:t>
      </w:r>
      <w:r w:rsidR="00DF1648" w:rsidRPr="00DF1648">
        <w:rPr>
          <w:rFonts w:ascii="Times New Roman" w:eastAsia="Times New Roman" w:hAnsi="Times New Roman"/>
          <w:kern w:val="2"/>
          <w:sz w:val="24"/>
          <w:szCs w:val="24"/>
          <w:lang w:val="de-DE" w:eastAsia="ar-SA"/>
        </w:rPr>
        <w:t>p</w:t>
      </w:r>
      <w:proofErr w:type="spellStart"/>
      <w:r w:rsidR="00DF1648" w:rsidRPr="00DF1648">
        <w:rPr>
          <w:rFonts w:ascii="Times New Roman" w:eastAsia="Times New Roman" w:hAnsi="Times New Roman"/>
          <w:sz w:val="24"/>
          <w:szCs w:val="24"/>
          <w:lang w:val="fr-FR"/>
        </w:rPr>
        <w:t>rivind</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aprobarea</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Notei</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conceptuale</w:t>
      </w:r>
      <w:proofErr w:type="spellEnd"/>
      <w:r w:rsidR="00DF1648" w:rsidRPr="00DF1648">
        <w:rPr>
          <w:rFonts w:ascii="Times New Roman" w:eastAsia="Times New Roman" w:hAnsi="Times New Roman"/>
          <w:sz w:val="24"/>
          <w:szCs w:val="24"/>
          <w:lang w:val="fr-FR"/>
        </w:rPr>
        <w:t xml:space="preserve"> , </w:t>
      </w:r>
      <w:proofErr w:type="spellStart"/>
      <w:r w:rsidR="00DF1648" w:rsidRPr="00DF1648">
        <w:rPr>
          <w:rFonts w:ascii="Times New Roman" w:eastAsia="Times New Roman" w:hAnsi="Times New Roman"/>
          <w:sz w:val="24"/>
          <w:szCs w:val="24"/>
          <w:lang w:val="fr-FR"/>
        </w:rPr>
        <w:t>Temă</w:t>
      </w:r>
      <w:proofErr w:type="spellEnd"/>
      <w:r w:rsidR="00DF1648" w:rsidRPr="00DF1648">
        <w:rPr>
          <w:rFonts w:ascii="Times New Roman" w:eastAsia="Times New Roman" w:hAnsi="Times New Roman"/>
          <w:sz w:val="24"/>
          <w:szCs w:val="24"/>
          <w:lang w:val="fr-FR"/>
        </w:rPr>
        <w:t xml:space="preserve">  de  </w:t>
      </w:r>
      <w:proofErr w:type="spellStart"/>
      <w:r w:rsidR="00DF1648" w:rsidRPr="00DF1648">
        <w:rPr>
          <w:rFonts w:ascii="Times New Roman" w:eastAsia="Times New Roman" w:hAnsi="Times New Roman"/>
          <w:sz w:val="24"/>
          <w:szCs w:val="24"/>
          <w:lang w:val="fr-FR"/>
        </w:rPr>
        <w:t>proiectare</w:t>
      </w:r>
      <w:proofErr w:type="spellEnd"/>
      <w:r w:rsidR="00DF1648" w:rsidRPr="00DF1648">
        <w:rPr>
          <w:rFonts w:ascii="Times New Roman" w:eastAsia="Times New Roman" w:hAnsi="Times New Roman"/>
          <w:sz w:val="24"/>
          <w:szCs w:val="24"/>
          <w:lang w:val="fr-FR"/>
        </w:rPr>
        <w:t xml:space="preserve">   si  </w:t>
      </w:r>
      <w:proofErr w:type="spellStart"/>
      <w:r w:rsidR="00DF1648" w:rsidRPr="00DF1648">
        <w:rPr>
          <w:rFonts w:ascii="Times New Roman" w:eastAsia="Times New Roman" w:hAnsi="Times New Roman"/>
          <w:sz w:val="24"/>
          <w:szCs w:val="24"/>
          <w:lang w:val="fr-FR"/>
        </w:rPr>
        <w:t>devizul</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estimativ</w:t>
      </w:r>
      <w:proofErr w:type="spellEnd"/>
      <w:r w:rsidR="00DF1648" w:rsidRPr="00DF1648">
        <w:rPr>
          <w:rFonts w:ascii="Times New Roman" w:eastAsia="Times New Roman" w:hAnsi="Times New Roman"/>
          <w:sz w:val="24"/>
          <w:szCs w:val="24"/>
          <w:lang w:val="fr-FR"/>
        </w:rPr>
        <w:t xml:space="preserve"> , </w:t>
      </w:r>
      <w:proofErr w:type="spellStart"/>
      <w:r w:rsidR="00DF1648" w:rsidRPr="00DF1648">
        <w:rPr>
          <w:rFonts w:ascii="Times New Roman" w:eastAsia="Times New Roman" w:hAnsi="Times New Roman"/>
          <w:sz w:val="24"/>
          <w:szCs w:val="24"/>
          <w:lang w:val="fr-FR"/>
        </w:rPr>
        <w:t>pentru</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realizarea</w:t>
      </w:r>
      <w:proofErr w:type="spellEnd"/>
      <w:r w:rsidR="00DF1648" w:rsidRPr="00DF1648">
        <w:rPr>
          <w:rFonts w:ascii="Times New Roman" w:eastAsia="Times New Roman" w:hAnsi="Times New Roman"/>
          <w:sz w:val="24"/>
          <w:szCs w:val="24"/>
          <w:lang w:val="fr-FR"/>
        </w:rPr>
        <w:t xml:space="preserve"> </w:t>
      </w:r>
      <w:proofErr w:type="spellStart"/>
      <w:r w:rsidR="00DF1648" w:rsidRPr="00DF1648">
        <w:rPr>
          <w:rFonts w:ascii="Times New Roman" w:eastAsia="Times New Roman" w:hAnsi="Times New Roman"/>
          <w:sz w:val="24"/>
          <w:szCs w:val="24"/>
          <w:lang w:val="fr-FR"/>
        </w:rPr>
        <w:t>obiectivului</w:t>
      </w:r>
      <w:proofErr w:type="spellEnd"/>
      <w:r w:rsidR="00DF1648" w:rsidRPr="00DF1648">
        <w:rPr>
          <w:rFonts w:ascii="Times New Roman" w:eastAsia="Times New Roman" w:hAnsi="Times New Roman"/>
          <w:sz w:val="24"/>
          <w:szCs w:val="24"/>
          <w:lang w:val="fr-FR"/>
        </w:rPr>
        <w:t xml:space="preserve"> de  </w:t>
      </w:r>
      <w:proofErr w:type="spellStart"/>
      <w:r w:rsidR="00DF1648" w:rsidRPr="00820EED">
        <w:rPr>
          <w:rFonts w:ascii="Times New Roman" w:eastAsia="Times New Roman" w:hAnsi="Times New Roman"/>
          <w:sz w:val="24"/>
          <w:szCs w:val="24"/>
          <w:lang w:val="fr-FR"/>
        </w:rPr>
        <w:t>investitie</w:t>
      </w:r>
      <w:proofErr w:type="spellEnd"/>
      <w:r w:rsidR="00DF1648" w:rsidRPr="00820EED">
        <w:rPr>
          <w:rFonts w:ascii="Times New Roman" w:eastAsia="Times New Roman" w:hAnsi="Times New Roman"/>
          <w:sz w:val="24"/>
          <w:szCs w:val="24"/>
          <w:lang w:val="fr-FR"/>
        </w:rPr>
        <w:t xml:space="preserve">  «</w:t>
      </w:r>
      <w:r w:rsidR="00F81A0E" w:rsidRPr="00820EED">
        <w:rPr>
          <w:rFonts w:ascii="Times New Roman" w:eastAsia="Times New Roman" w:hAnsi="Times New Roman"/>
          <w:sz w:val="24"/>
          <w:szCs w:val="24"/>
          <w:lang w:val="fr-FR"/>
        </w:rPr>
        <w:t xml:space="preserve"> </w:t>
      </w:r>
      <w:proofErr w:type="spellStart"/>
      <w:r w:rsidR="00F81A0E" w:rsidRPr="00820EED">
        <w:rPr>
          <w:rFonts w:ascii="Times New Roman" w:eastAsia="Times New Roman" w:hAnsi="Times New Roman"/>
          <w:sz w:val="24"/>
          <w:szCs w:val="24"/>
          <w:lang w:val="fr-FR"/>
        </w:rPr>
        <w:t>Extindere</w:t>
      </w:r>
      <w:proofErr w:type="spellEnd"/>
      <w:r w:rsidR="00F81A0E" w:rsidRPr="00820EED">
        <w:rPr>
          <w:rFonts w:ascii="Times New Roman" w:eastAsia="Times New Roman" w:hAnsi="Times New Roman"/>
          <w:sz w:val="24"/>
          <w:szCs w:val="24"/>
          <w:lang w:val="fr-FR"/>
        </w:rPr>
        <w:t xml:space="preserve"> </w:t>
      </w:r>
      <w:proofErr w:type="spellStart"/>
      <w:r w:rsidR="00F81A0E" w:rsidRPr="00820EED">
        <w:rPr>
          <w:rFonts w:ascii="Times New Roman" w:eastAsia="Times New Roman" w:hAnsi="Times New Roman"/>
          <w:sz w:val="24"/>
          <w:szCs w:val="24"/>
          <w:lang w:val="fr-FR"/>
        </w:rPr>
        <w:t>pod</w:t>
      </w:r>
      <w:r w:rsidR="00820EED" w:rsidRPr="00820EED">
        <w:rPr>
          <w:rFonts w:ascii="Times New Roman" w:eastAsia="Times New Roman" w:hAnsi="Times New Roman"/>
          <w:sz w:val="24"/>
          <w:szCs w:val="24"/>
          <w:lang w:val="fr-FR"/>
        </w:rPr>
        <w:t>eț</w:t>
      </w:r>
      <w:proofErr w:type="spellEnd"/>
      <w:r w:rsidR="00F81A0E" w:rsidRPr="00820EED">
        <w:rPr>
          <w:rFonts w:ascii="Times New Roman" w:eastAsia="Times New Roman" w:hAnsi="Times New Roman"/>
          <w:sz w:val="24"/>
          <w:szCs w:val="24"/>
          <w:lang w:val="fr-FR"/>
        </w:rPr>
        <w:t xml:space="preserve">, </w:t>
      </w:r>
      <w:proofErr w:type="spellStart"/>
      <w:r w:rsidR="00F81A0E" w:rsidRPr="00820EED">
        <w:rPr>
          <w:rFonts w:ascii="Times New Roman" w:eastAsia="Times New Roman" w:hAnsi="Times New Roman"/>
          <w:sz w:val="24"/>
          <w:szCs w:val="24"/>
          <w:lang w:val="fr-FR"/>
        </w:rPr>
        <w:t>strada</w:t>
      </w:r>
      <w:proofErr w:type="spellEnd"/>
      <w:r w:rsidR="00F81A0E" w:rsidRPr="00820EED">
        <w:rPr>
          <w:rFonts w:ascii="Times New Roman" w:eastAsia="Times New Roman" w:hAnsi="Times New Roman"/>
          <w:sz w:val="24"/>
          <w:szCs w:val="24"/>
          <w:lang w:val="fr-FR"/>
        </w:rPr>
        <w:t xml:space="preserve"> </w:t>
      </w:r>
      <w:proofErr w:type="spellStart"/>
      <w:r w:rsidR="00F81A0E" w:rsidRPr="00820EED">
        <w:rPr>
          <w:rFonts w:ascii="Times New Roman" w:eastAsia="Times New Roman" w:hAnsi="Times New Roman"/>
          <w:sz w:val="24"/>
          <w:szCs w:val="24"/>
          <w:lang w:val="fr-FR"/>
        </w:rPr>
        <w:t>Vâlcele</w:t>
      </w:r>
      <w:proofErr w:type="spellEnd"/>
      <w:r w:rsidR="00F81A0E" w:rsidRPr="00820EED">
        <w:rPr>
          <w:rFonts w:ascii="Times New Roman" w:eastAsia="Times New Roman" w:hAnsi="Times New Roman"/>
          <w:sz w:val="24"/>
          <w:szCs w:val="24"/>
          <w:lang w:val="fr-FR"/>
        </w:rPr>
        <w:t xml:space="preserve"> , </w:t>
      </w:r>
      <w:proofErr w:type="spellStart"/>
      <w:r w:rsidR="00F81A0E" w:rsidRPr="00820EED">
        <w:rPr>
          <w:rFonts w:ascii="Times New Roman" w:eastAsia="Times New Roman" w:hAnsi="Times New Roman"/>
          <w:sz w:val="24"/>
          <w:szCs w:val="24"/>
          <w:lang w:val="fr-FR"/>
        </w:rPr>
        <w:t>sat</w:t>
      </w:r>
      <w:proofErr w:type="spellEnd"/>
      <w:r w:rsidR="00F81A0E" w:rsidRPr="00820EED">
        <w:rPr>
          <w:rFonts w:ascii="Times New Roman" w:eastAsia="Times New Roman" w:hAnsi="Times New Roman"/>
          <w:sz w:val="24"/>
          <w:szCs w:val="24"/>
          <w:lang w:val="fr-FR"/>
        </w:rPr>
        <w:t xml:space="preserve"> </w:t>
      </w:r>
      <w:proofErr w:type="spellStart"/>
      <w:r w:rsidR="00F81A0E" w:rsidRPr="00820EED">
        <w:rPr>
          <w:rFonts w:ascii="Times New Roman" w:eastAsia="Times New Roman" w:hAnsi="Times New Roman"/>
          <w:sz w:val="24"/>
          <w:szCs w:val="24"/>
          <w:lang w:val="fr-FR"/>
        </w:rPr>
        <w:t>Stejaru</w:t>
      </w:r>
      <w:proofErr w:type="spellEnd"/>
      <w:r w:rsidR="00F81A0E" w:rsidRPr="00820EED">
        <w:rPr>
          <w:rFonts w:ascii="Times New Roman" w:eastAsia="Times New Roman" w:hAnsi="Times New Roman"/>
          <w:sz w:val="24"/>
          <w:szCs w:val="24"/>
          <w:lang w:val="fr-FR"/>
        </w:rPr>
        <w:t xml:space="preserve">, </w:t>
      </w:r>
      <w:proofErr w:type="spellStart"/>
      <w:r w:rsidR="00F81A0E" w:rsidRPr="00820EED">
        <w:rPr>
          <w:rFonts w:ascii="Times New Roman" w:eastAsia="Times New Roman" w:hAnsi="Times New Roman"/>
          <w:sz w:val="24"/>
          <w:szCs w:val="24"/>
          <w:lang w:val="fr-FR"/>
        </w:rPr>
        <w:t>comuna</w:t>
      </w:r>
      <w:proofErr w:type="spellEnd"/>
      <w:r w:rsidR="00F81A0E" w:rsidRPr="00820EED">
        <w:rPr>
          <w:rFonts w:ascii="Times New Roman" w:eastAsia="Times New Roman" w:hAnsi="Times New Roman"/>
          <w:sz w:val="24"/>
          <w:szCs w:val="24"/>
          <w:lang w:val="fr-FR"/>
        </w:rPr>
        <w:t xml:space="preserve"> Ion Creanga, </w:t>
      </w:r>
      <w:proofErr w:type="spellStart"/>
      <w:r w:rsidR="00F81A0E" w:rsidRPr="00820EED">
        <w:rPr>
          <w:rFonts w:ascii="Times New Roman" w:eastAsia="Times New Roman" w:hAnsi="Times New Roman"/>
          <w:sz w:val="24"/>
          <w:szCs w:val="24"/>
          <w:lang w:val="fr-FR"/>
        </w:rPr>
        <w:t>judetul</w:t>
      </w:r>
      <w:proofErr w:type="spellEnd"/>
      <w:r w:rsidR="00F81A0E" w:rsidRPr="00820EED">
        <w:rPr>
          <w:rFonts w:ascii="Times New Roman" w:eastAsia="Times New Roman" w:hAnsi="Times New Roman"/>
          <w:sz w:val="24"/>
          <w:szCs w:val="24"/>
          <w:lang w:val="fr-FR"/>
        </w:rPr>
        <w:t xml:space="preserve"> </w:t>
      </w:r>
      <w:proofErr w:type="spellStart"/>
      <w:r w:rsidR="00F81A0E" w:rsidRPr="00820EED">
        <w:rPr>
          <w:rFonts w:ascii="Times New Roman" w:eastAsia="Times New Roman" w:hAnsi="Times New Roman"/>
          <w:sz w:val="24"/>
          <w:szCs w:val="24"/>
          <w:lang w:val="fr-FR"/>
        </w:rPr>
        <w:t>Neamț</w:t>
      </w:r>
      <w:proofErr w:type="spellEnd"/>
      <w:r w:rsidR="00F81A0E" w:rsidRPr="00820EED">
        <w:rPr>
          <w:rFonts w:ascii="Times New Roman" w:eastAsia="Times New Roman" w:hAnsi="Times New Roman"/>
          <w:sz w:val="24"/>
          <w:szCs w:val="24"/>
          <w:lang w:val="fr-FR"/>
        </w:rPr>
        <w:t xml:space="preserve"> </w:t>
      </w:r>
      <w:r w:rsidR="00DF1648" w:rsidRPr="00820EED">
        <w:rPr>
          <w:rFonts w:ascii="Times New Roman" w:eastAsia="Times New Roman" w:hAnsi="Times New Roman"/>
          <w:sz w:val="24"/>
          <w:szCs w:val="24"/>
          <w:lang w:val="fr-FR"/>
        </w:rPr>
        <w:t>»</w:t>
      </w:r>
    </w:p>
    <w:p w14:paraId="433B1FFC" w14:textId="4607B4C4" w:rsidR="00755E48" w:rsidRPr="00820EED" w:rsidRDefault="00755E48" w:rsidP="00755E48">
      <w:pPr>
        <w:spacing w:after="0"/>
        <w:rPr>
          <w:rFonts w:ascii="Times New Roman" w:eastAsia="Times New Roman" w:hAnsi="Times New Roman"/>
          <w:sz w:val="24"/>
          <w:szCs w:val="24"/>
          <w:lang w:val="fr-FR"/>
        </w:rPr>
      </w:pPr>
    </w:p>
    <w:p w14:paraId="5A401E1D" w14:textId="1535718A" w:rsidR="00FB5D85" w:rsidRPr="00820EED" w:rsidRDefault="00FB5D85" w:rsidP="00755E48">
      <w:pPr>
        <w:spacing w:after="0"/>
        <w:rPr>
          <w:rFonts w:ascii="Times New Roman" w:eastAsia="Times New Roman" w:hAnsi="Times New Roman"/>
          <w:sz w:val="24"/>
          <w:szCs w:val="24"/>
          <w:lang w:val="fr-FR"/>
        </w:rPr>
      </w:pPr>
    </w:p>
    <w:p w14:paraId="09EDB9EF" w14:textId="10973E15" w:rsidR="0021171A" w:rsidRPr="00FB5D85" w:rsidRDefault="0021171A" w:rsidP="00755E48">
      <w:pPr>
        <w:spacing w:after="0"/>
        <w:rPr>
          <w:rFonts w:ascii="Times New Roman" w:eastAsiaTheme="minorHAnsi" w:hAnsi="Times New Roman"/>
          <w:b/>
          <w:bCs/>
          <w:sz w:val="24"/>
          <w:szCs w:val="24"/>
        </w:rPr>
      </w:pPr>
      <w:r w:rsidRPr="00FB5D85">
        <w:rPr>
          <w:rFonts w:ascii="Times New Roman" w:eastAsiaTheme="minorHAnsi" w:hAnsi="Times New Roman"/>
          <w:b/>
          <w:bCs/>
          <w:sz w:val="24"/>
          <w:szCs w:val="24"/>
        </w:rPr>
        <w:t xml:space="preserve"> </w:t>
      </w:r>
    </w:p>
    <w:p w14:paraId="0002C871" w14:textId="0DE6B90E" w:rsidR="0021171A" w:rsidRPr="00FB5D85" w:rsidRDefault="0021171A" w:rsidP="00FB5D85">
      <w:pPr>
        <w:tabs>
          <w:tab w:val="left" w:pos="0"/>
        </w:tabs>
        <w:spacing w:after="0"/>
        <w:ind w:left="-567" w:right="-568"/>
        <w:jc w:val="center"/>
        <w:rPr>
          <w:rFonts w:ascii="Times New Roman" w:eastAsia="Times New Roman" w:hAnsi="Times New Roman"/>
          <w:sz w:val="24"/>
          <w:szCs w:val="24"/>
          <w:lang w:val="fr-FR"/>
        </w:rPr>
      </w:pPr>
      <w:r w:rsidRPr="00FB5D85">
        <w:rPr>
          <w:rFonts w:ascii="Times New Roman" w:hAnsi="Times New Roman"/>
          <w:sz w:val="24"/>
          <w:szCs w:val="24"/>
        </w:rPr>
        <w:t xml:space="preserve">Ion Creanga , la data de  </w:t>
      </w:r>
      <w:r w:rsidR="00F81A0E">
        <w:rPr>
          <w:rFonts w:ascii="Times New Roman" w:hAnsi="Times New Roman"/>
          <w:sz w:val="24"/>
          <w:szCs w:val="24"/>
        </w:rPr>
        <w:t>28</w:t>
      </w:r>
      <w:r w:rsidR="00DF1648">
        <w:rPr>
          <w:rFonts w:ascii="Times New Roman" w:hAnsi="Times New Roman"/>
          <w:sz w:val="24"/>
          <w:szCs w:val="24"/>
        </w:rPr>
        <w:t>.0</w:t>
      </w:r>
      <w:r w:rsidR="00F81A0E">
        <w:rPr>
          <w:rFonts w:ascii="Times New Roman" w:hAnsi="Times New Roman"/>
          <w:sz w:val="24"/>
          <w:szCs w:val="24"/>
        </w:rPr>
        <w:t>7</w:t>
      </w:r>
      <w:r w:rsidR="00DF1648">
        <w:rPr>
          <w:rFonts w:ascii="Times New Roman" w:hAnsi="Times New Roman"/>
          <w:sz w:val="24"/>
          <w:szCs w:val="24"/>
        </w:rPr>
        <w:t>.202</w:t>
      </w:r>
      <w:r w:rsidR="00F81A0E">
        <w:rPr>
          <w:rFonts w:ascii="Times New Roman" w:hAnsi="Times New Roman"/>
          <w:sz w:val="24"/>
          <w:szCs w:val="24"/>
        </w:rPr>
        <w:t>6</w:t>
      </w:r>
      <w:r w:rsidR="00DF1648">
        <w:rPr>
          <w:rFonts w:ascii="Times New Roman" w:hAnsi="Times New Roman"/>
          <w:sz w:val="24"/>
          <w:szCs w:val="24"/>
        </w:rPr>
        <w:t xml:space="preserve"> </w:t>
      </w:r>
    </w:p>
    <w:p w14:paraId="05D03686" w14:textId="77777777" w:rsidR="0021171A" w:rsidRPr="00FB5D85" w:rsidRDefault="0021171A" w:rsidP="00FB5D85">
      <w:pPr>
        <w:spacing w:after="0"/>
        <w:jc w:val="center"/>
        <w:rPr>
          <w:rFonts w:ascii="Times New Roman" w:hAnsi="Times New Roman"/>
          <w:sz w:val="24"/>
          <w:szCs w:val="24"/>
        </w:rPr>
      </w:pPr>
      <w:r w:rsidRPr="00FB5D85">
        <w:rPr>
          <w:rFonts w:ascii="Times New Roman" w:hAnsi="Times New Roman"/>
          <w:sz w:val="24"/>
          <w:szCs w:val="24"/>
        </w:rPr>
        <w:t xml:space="preserve"> SECRETAR  GENERAL </w:t>
      </w:r>
    </w:p>
    <w:p w14:paraId="1FC87140" w14:textId="77777777" w:rsidR="0021171A" w:rsidRPr="00FB5D85" w:rsidRDefault="0021171A" w:rsidP="00FB5D85">
      <w:pPr>
        <w:spacing w:after="0"/>
        <w:jc w:val="center"/>
        <w:rPr>
          <w:rFonts w:ascii="Times New Roman" w:hAnsi="Times New Roman"/>
          <w:sz w:val="24"/>
          <w:szCs w:val="24"/>
        </w:rPr>
      </w:pPr>
      <w:r w:rsidRPr="00FB5D85">
        <w:rPr>
          <w:rFonts w:ascii="Times New Roman" w:hAnsi="Times New Roman"/>
          <w:sz w:val="24"/>
          <w:szCs w:val="24"/>
        </w:rPr>
        <w:t xml:space="preserve">Mihaela   Niță  </w:t>
      </w:r>
    </w:p>
    <w:p w14:paraId="67AD58E5" w14:textId="77777777" w:rsidR="0021171A" w:rsidRPr="00FB5D85" w:rsidRDefault="0021171A" w:rsidP="00FB5D85">
      <w:pPr>
        <w:autoSpaceDE w:val="0"/>
        <w:autoSpaceDN w:val="0"/>
        <w:adjustRightInd w:val="0"/>
        <w:spacing w:after="0"/>
        <w:jc w:val="center"/>
        <w:rPr>
          <w:rFonts w:ascii="Times New Roman" w:eastAsia="Times New Roman" w:hAnsi="Times New Roman"/>
          <w:color w:val="000000"/>
          <w:sz w:val="24"/>
          <w:szCs w:val="24"/>
          <w:lang w:eastAsia="ro-RO"/>
        </w:rPr>
      </w:pPr>
    </w:p>
    <w:p w14:paraId="00383637" w14:textId="77777777" w:rsidR="0021171A" w:rsidRPr="00D813B4" w:rsidRDefault="0021171A" w:rsidP="00D813B4">
      <w:pPr>
        <w:shd w:val="clear" w:color="auto" w:fill="FFFFFF"/>
        <w:spacing w:after="390"/>
        <w:rPr>
          <w:rFonts w:ascii="Times New Roman" w:eastAsia="Times New Roman" w:hAnsi="Times New Roman"/>
          <w:color w:val="222222"/>
          <w:sz w:val="24"/>
          <w:szCs w:val="24"/>
          <w:lang w:eastAsia="ro-RO"/>
        </w:rPr>
      </w:pPr>
    </w:p>
    <w:p w14:paraId="142B1181" w14:textId="77777777" w:rsidR="003A140E" w:rsidRPr="00D813B4" w:rsidRDefault="003A140E" w:rsidP="00D813B4">
      <w:pPr>
        <w:spacing w:after="0"/>
        <w:jc w:val="center"/>
        <w:rPr>
          <w:rFonts w:ascii="Times New Roman" w:eastAsia="Times New Roman" w:hAnsi="Times New Roman"/>
          <w:sz w:val="24"/>
          <w:szCs w:val="24"/>
          <w:lang w:val="fr-FR"/>
        </w:rPr>
      </w:pPr>
    </w:p>
    <w:p w14:paraId="534B33B1" w14:textId="77777777" w:rsidR="003A140E" w:rsidRDefault="003A140E" w:rsidP="00D813B4">
      <w:pPr>
        <w:spacing w:after="0"/>
        <w:jc w:val="center"/>
        <w:rPr>
          <w:rFonts w:ascii="Times New Roman" w:eastAsia="Times New Roman" w:hAnsi="Times New Roman"/>
          <w:sz w:val="24"/>
          <w:szCs w:val="24"/>
          <w:lang w:val="fr-FR"/>
        </w:rPr>
      </w:pPr>
    </w:p>
    <w:p w14:paraId="54807AAE" w14:textId="774D7725" w:rsidR="003A140E" w:rsidRDefault="003A140E" w:rsidP="00131139">
      <w:pPr>
        <w:spacing w:after="0" w:line="360" w:lineRule="auto"/>
        <w:jc w:val="center"/>
        <w:rPr>
          <w:rFonts w:ascii="Times New Roman" w:eastAsia="Times New Roman" w:hAnsi="Times New Roman"/>
          <w:sz w:val="24"/>
          <w:szCs w:val="24"/>
          <w:lang w:val="fr-FR"/>
        </w:rPr>
      </w:pPr>
    </w:p>
    <w:sectPr w:rsidR="003A140E" w:rsidSect="00DD3804">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SemiBold">
    <w:altName w:val="Courier New"/>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altName w:val="Courier New"/>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E5E03"/>
    <w:multiLevelType w:val="multilevel"/>
    <w:tmpl w:val="A982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95997"/>
    <w:multiLevelType w:val="hybridMultilevel"/>
    <w:tmpl w:val="75B8ADAA"/>
    <w:lvl w:ilvl="0" w:tplc="9886EF6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F1F4817"/>
    <w:multiLevelType w:val="multilevel"/>
    <w:tmpl w:val="993AF1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3" w15:restartNumberingAfterBreak="0">
    <w:nsid w:val="121D097C"/>
    <w:multiLevelType w:val="hybridMultilevel"/>
    <w:tmpl w:val="DABE5E24"/>
    <w:lvl w:ilvl="0" w:tplc="04180009">
      <w:start w:val="1"/>
      <w:numFmt w:val="bullet"/>
      <w:lvlText w:val=""/>
      <w:lvlJc w:val="left"/>
      <w:pPr>
        <w:ind w:left="765" w:hanging="360"/>
      </w:pPr>
      <w:rPr>
        <w:rFonts w:ascii="Wingdings" w:hAnsi="Wingdings"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4" w15:restartNumberingAfterBreak="0">
    <w:nsid w:val="12770540"/>
    <w:multiLevelType w:val="hybridMultilevel"/>
    <w:tmpl w:val="8A3EDE86"/>
    <w:lvl w:ilvl="0" w:tplc="776CE3AE">
      <w:start w:val="1"/>
      <w:numFmt w:val="lowerLetter"/>
      <w:lvlText w:val="%1)"/>
      <w:lvlJc w:val="left"/>
      <w:pPr>
        <w:ind w:left="1080" w:hanging="360"/>
      </w:pPr>
      <w:rPr>
        <w:rFonts w:ascii="Poppins SemiBold" w:hAnsi="Poppins SemiBold" w:cs="Poppins SemiBold"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6" w15:restartNumberingAfterBreak="0">
    <w:nsid w:val="265303E0"/>
    <w:multiLevelType w:val="hybridMultilevel"/>
    <w:tmpl w:val="903E1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78586B"/>
    <w:multiLevelType w:val="hybridMultilevel"/>
    <w:tmpl w:val="1400AC0E"/>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A604290"/>
    <w:multiLevelType w:val="hybridMultilevel"/>
    <w:tmpl w:val="7CE043AA"/>
    <w:lvl w:ilvl="0" w:tplc="2148182A">
      <w:start w:val="1"/>
      <w:numFmt w:val="decimal"/>
      <w:lvlText w:val="%1."/>
      <w:lvlJc w:val="left"/>
      <w:pPr>
        <w:ind w:left="840"/>
      </w:pPr>
      <w:rPr>
        <w:rFonts w:ascii="Segoe UI" w:eastAsia="Segoe UI" w:hAnsi="Segoe UI" w:cs="Segoe UI"/>
        <w:b w:val="0"/>
        <w:i w:val="0"/>
        <w:strike w:val="0"/>
        <w:dstrike w:val="0"/>
        <w:color w:val="1A202C"/>
        <w:sz w:val="24"/>
        <w:szCs w:val="24"/>
        <w:u w:val="none" w:color="000000"/>
        <w:bdr w:val="none" w:sz="0" w:space="0" w:color="auto"/>
        <w:shd w:val="clear" w:color="auto" w:fill="auto"/>
        <w:vertAlign w:val="baseline"/>
      </w:rPr>
    </w:lvl>
    <w:lvl w:ilvl="1" w:tplc="5B38EE5A">
      <w:start w:val="1"/>
      <w:numFmt w:val="lowerLetter"/>
      <w:lvlText w:val="%2"/>
      <w:lvlJc w:val="left"/>
      <w:pPr>
        <w:ind w:left="1583"/>
      </w:pPr>
      <w:rPr>
        <w:rFonts w:ascii="Segoe UI" w:eastAsia="Segoe UI" w:hAnsi="Segoe UI" w:cs="Segoe UI"/>
        <w:b w:val="0"/>
        <w:i w:val="0"/>
        <w:strike w:val="0"/>
        <w:dstrike w:val="0"/>
        <w:color w:val="1A202C"/>
        <w:sz w:val="24"/>
        <w:szCs w:val="24"/>
        <w:u w:val="none" w:color="000000"/>
        <w:bdr w:val="none" w:sz="0" w:space="0" w:color="auto"/>
        <w:shd w:val="clear" w:color="auto" w:fill="auto"/>
        <w:vertAlign w:val="baseline"/>
      </w:rPr>
    </w:lvl>
    <w:lvl w:ilvl="2" w:tplc="7D1CFC6A">
      <w:start w:val="1"/>
      <w:numFmt w:val="lowerRoman"/>
      <w:lvlText w:val="%3"/>
      <w:lvlJc w:val="left"/>
      <w:pPr>
        <w:ind w:left="2303"/>
      </w:pPr>
      <w:rPr>
        <w:rFonts w:ascii="Segoe UI" w:eastAsia="Segoe UI" w:hAnsi="Segoe UI" w:cs="Segoe UI"/>
        <w:b w:val="0"/>
        <w:i w:val="0"/>
        <w:strike w:val="0"/>
        <w:dstrike w:val="0"/>
        <w:color w:val="1A202C"/>
        <w:sz w:val="24"/>
        <w:szCs w:val="24"/>
        <w:u w:val="none" w:color="000000"/>
        <w:bdr w:val="none" w:sz="0" w:space="0" w:color="auto"/>
        <w:shd w:val="clear" w:color="auto" w:fill="auto"/>
        <w:vertAlign w:val="baseline"/>
      </w:rPr>
    </w:lvl>
    <w:lvl w:ilvl="3" w:tplc="3A4AAF80">
      <w:start w:val="1"/>
      <w:numFmt w:val="decimal"/>
      <w:lvlText w:val="%4"/>
      <w:lvlJc w:val="left"/>
      <w:pPr>
        <w:ind w:left="3023"/>
      </w:pPr>
      <w:rPr>
        <w:rFonts w:ascii="Segoe UI" w:eastAsia="Segoe UI" w:hAnsi="Segoe UI" w:cs="Segoe UI"/>
        <w:b w:val="0"/>
        <w:i w:val="0"/>
        <w:strike w:val="0"/>
        <w:dstrike w:val="0"/>
        <w:color w:val="1A202C"/>
        <w:sz w:val="24"/>
        <w:szCs w:val="24"/>
        <w:u w:val="none" w:color="000000"/>
        <w:bdr w:val="none" w:sz="0" w:space="0" w:color="auto"/>
        <w:shd w:val="clear" w:color="auto" w:fill="auto"/>
        <w:vertAlign w:val="baseline"/>
      </w:rPr>
    </w:lvl>
    <w:lvl w:ilvl="4" w:tplc="3774BEDE">
      <w:start w:val="1"/>
      <w:numFmt w:val="lowerLetter"/>
      <w:lvlText w:val="%5"/>
      <w:lvlJc w:val="left"/>
      <w:pPr>
        <w:ind w:left="3743"/>
      </w:pPr>
      <w:rPr>
        <w:rFonts w:ascii="Segoe UI" w:eastAsia="Segoe UI" w:hAnsi="Segoe UI" w:cs="Segoe UI"/>
        <w:b w:val="0"/>
        <w:i w:val="0"/>
        <w:strike w:val="0"/>
        <w:dstrike w:val="0"/>
        <w:color w:val="1A202C"/>
        <w:sz w:val="24"/>
        <w:szCs w:val="24"/>
        <w:u w:val="none" w:color="000000"/>
        <w:bdr w:val="none" w:sz="0" w:space="0" w:color="auto"/>
        <w:shd w:val="clear" w:color="auto" w:fill="auto"/>
        <w:vertAlign w:val="baseline"/>
      </w:rPr>
    </w:lvl>
    <w:lvl w:ilvl="5" w:tplc="DC8CAA1C">
      <w:start w:val="1"/>
      <w:numFmt w:val="lowerRoman"/>
      <w:lvlText w:val="%6"/>
      <w:lvlJc w:val="left"/>
      <w:pPr>
        <w:ind w:left="4463"/>
      </w:pPr>
      <w:rPr>
        <w:rFonts w:ascii="Segoe UI" w:eastAsia="Segoe UI" w:hAnsi="Segoe UI" w:cs="Segoe UI"/>
        <w:b w:val="0"/>
        <w:i w:val="0"/>
        <w:strike w:val="0"/>
        <w:dstrike w:val="0"/>
        <w:color w:val="1A202C"/>
        <w:sz w:val="24"/>
        <w:szCs w:val="24"/>
        <w:u w:val="none" w:color="000000"/>
        <w:bdr w:val="none" w:sz="0" w:space="0" w:color="auto"/>
        <w:shd w:val="clear" w:color="auto" w:fill="auto"/>
        <w:vertAlign w:val="baseline"/>
      </w:rPr>
    </w:lvl>
    <w:lvl w:ilvl="6" w:tplc="6CD6AEAC">
      <w:start w:val="1"/>
      <w:numFmt w:val="decimal"/>
      <w:lvlText w:val="%7"/>
      <w:lvlJc w:val="left"/>
      <w:pPr>
        <w:ind w:left="5183"/>
      </w:pPr>
      <w:rPr>
        <w:rFonts w:ascii="Segoe UI" w:eastAsia="Segoe UI" w:hAnsi="Segoe UI" w:cs="Segoe UI"/>
        <w:b w:val="0"/>
        <w:i w:val="0"/>
        <w:strike w:val="0"/>
        <w:dstrike w:val="0"/>
        <w:color w:val="1A202C"/>
        <w:sz w:val="24"/>
        <w:szCs w:val="24"/>
        <w:u w:val="none" w:color="000000"/>
        <w:bdr w:val="none" w:sz="0" w:space="0" w:color="auto"/>
        <w:shd w:val="clear" w:color="auto" w:fill="auto"/>
        <w:vertAlign w:val="baseline"/>
      </w:rPr>
    </w:lvl>
    <w:lvl w:ilvl="7" w:tplc="B2A4BC9E">
      <w:start w:val="1"/>
      <w:numFmt w:val="lowerLetter"/>
      <w:lvlText w:val="%8"/>
      <w:lvlJc w:val="left"/>
      <w:pPr>
        <w:ind w:left="5903"/>
      </w:pPr>
      <w:rPr>
        <w:rFonts w:ascii="Segoe UI" w:eastAsia="Segoe UI" w:hAnsi="Segoe UI" w:cs="Segoe UI"/>
        <w:b w:val="0"/>
        <w:i w:val="0"/>
        <w:strike w:val="0"/>
        <w:dstrike w:val="0"/>
        <w:color w:val="1A202C"/>
        <w:sz w:val="24"/>
        <w:szCs w:val="24"/>
        <w:u w:val="none" w:color="000000"/>
        <w:bdr w:val="none" w:sz="0" w:space="0" w:color="auto"/>
        <w:shd w:val="clear" w:color="auto" w:fill="auto"/>
        <w:vertAlign w:val="baseline"/>
      </w:rPr>
    </w:lvl>
    <w:lvl w:ilvl="8" w:tplc="9D6A77C2">
      <w:start w:val="1"/>
      <w:numFmt w:val="lowerRoman"/>
      <w:lvlText w:val="%9"/>
      <w:lvlJc w:val="left"/>
      <w:pPr>
        <w:ind w:left="6623"/>
      </w:pPr>
      <w:rPr>
        <w:rFonts w:ascii="Segoe UI" w:eastAsia="Segoe UI" w:hAnsi="Segoe UI" w:cs="Segoe UI"/>
        <w:b w:val="0"/>
        <w:i w:val="0"/>
        <w:strike w:val="0"/>
        <w:dstrike w:val="0"/>
        <w:color w:val="1A202C"/>
        <w:sz w:val="24"/>
        <w:szCs w:val="24"/>
        <w:u w:val="none" w:color="000000"/>
        <w:bdr w:val="none" w:sz="0" w:space="0" w:color="auto"/>
        <w:shd w:val="clear" w:color="auto" w:fill="auto"/>
        <w:vertAlign w:val="baseline"/>
      </w:rPr>
    </w:lvl>
  </w:abstractNum>
  <w:abstractNum w:abstractNumId="9" w15:restartNumberingAfterBreak="0">
    <w:nsid w:val="3C204802"/>
    <w:multiLevelType w:val="hybridMultilevel"/>
    <w:tmpl w:val="F6BC566A"/>
    <w:lvl w:ilvl="0" w:tplc="C7E6584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85D29E8"/>
    <w:multiLevelType w:val="hybridMultilevel"/>
    <w:tmpl w:val="8DC65C3C"/>
    <w:lvl w:ilvl="0" w:tplc="0722DF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C16C7B"/>
    <w:multiLevelType w:val="hybridMultilevel"/>
    <w:tmpl w:val="605E7B38"/>
    <w:lvl w:ilvl="0" w:tplc="F4D2D4F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62DB28E3"/>
    <w:multiLevelType w:val="hybridMultilevel"/>
    <w:tmpl w:val="5240D5F6"/>
    <w:lvl w:ilvl="0" w:tplc="776CE3AE">
      <w:start w:val="1"/>
      <w:numFmt w:val="lowerLetter"/>
      <w:lvlText w:val="%1)"/>
      <w:lvlJc w:val="left"/>
      <w:pPr>
        <w:ind w:left="1080" w:hanging="360"/>
      </w:pPr>
      <w:rPr>
        <w:rFonts w:ascii="Poppins SemiBold" w:hAnsi="Poppins SemiBold" w:cs="Poppins SemiBold"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64364011"/>
    <w:multiLevelType w:val="hybridMultilevel"/>
    <w:tmpl w:val="C2EAFE56"/>
    <w:lvl w:ilvl="0" w:tplc="32CAE5D6">
      <w:start w:val="1"/>
      <w:numFmt w:val="upperRoman"/>
      <w:lvlText w:val="%1."/>
      <w:lvlJc w:val="left"/>
      <w:pPr>
        <w:ind w:left="1020" w:hanging="72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14" w15:restartNumberingAfterBreak="0">
    <w:nsid w:val="65BB01CA"/>
    <w:multiLevelType w:val="hybridMultilevel"/>
    <w:tmpl w:val="C0540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C01CC4"/>
    <w:multiLevelType w:val="hybridMultilevel"/>
    <w:tmpl w:val="19148982"/>
    <w:lvl w:ilvl="0" w:tplc="B5086174">
      <w:start w:val="1"/>
      <w:numFmt w:val="decimal"/>
      <w:lvlText w:val="%1."/>
      <w:lvlJc w:val="left"/>
      <w:pPr>
        <w:ind w:left="1440" w:hanging="360"/>
      </w:pPr>
    </w:lvl>
    <w:lvl w:ilvl="1" w:tplc="04180019">
      <w:start w:val="1"/>
      <w:numFmt w:val="lowerLetter"/>
      <w:lvlText w:val="%2."/>
      <w:lvlJc w:val="left"/>
      <w:pPr>
        <w:ind w:left="2160" w:hanging="360"/>
      </w:p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04180019">
      <w:start w:val="1"/>
      <w:numFmt w:val="lowerLetter"/>
      <w:lvlText w:val="%5."/>
      <w:lvlJc w:val="left"/>
      <w:pPr>
        <w:ind w:left="4320" w:hanging="360"/>
      </w:pPr>
    </w:lvl>
    <w:lvl w:ilvl="5" w:tplc="0418001B">
      <w:start w:val="1"/>
      <w:numFmt w:val="lowerRoman"/>
      <w:lvlText w:val="%6."/>
      <w:lvlJc w:val="right"/>
      <w:pPr>
        <w:ind w:left="5040" w:hanging="180"/>
      </w:pPr>
    </w:lvl>
    <w:lvl w:ilvl="6" w:tplc="0418000F">
      <w:start w:val="1"/>
      <w:numFmt w:val="decimal"/>
      <w:lvlText w:val="%7."/>
      <w:lvlJc w:val="left"/>
      <w:pPr>
        <w:ind w:left="5760" w:hanging="360"/>
      </w:pPr>
    </w:lvl>
    <w:lvl w:ilvl="7" w:tplc="04180019">
      <w:start w:val="1"/>
      <w:numFmt w:val="lowerLetter"/>
      <w:lvlText w:val="%8."/>
      <w:lvlJc w:val="left"/>
      <w:pPr>
        <w:ind w:left="6480" w:hanging="360"/>
      </w:pPr>
    </w:lvl>
    <w:lvl w:ilvl="8" w:tplc="0418001B">
      <w:start w:val="1"/>
      <w:numFmt w:val="lowerRoman"/>
      <w:lvlText w:val="%9."/>
      <w:lvlJc w:val="right"/>
      <w:pPr>
        <w:ind w:left="7200" w:hanging="180"/>
      </w:pPr>
    </w:lvl>
  </w:abstractNum>
  <w:abstractNum w:abstractNumId="16" w15:restartNumberingAfterBreak="0">
    <w:nsid w:val="695944CD"/>
    <w:multiLevelType w:val="hybridMultilevel"/>
    <w:tmpl w:val="25DCB25A"/>
    <w:lvl w:ilvl="0" w:tplc="9C18A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9BB72E8"/>
    <w:multiLevelType w:val="hybridMultilevel"/>
    <w:tmpl w:val="1F7419B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7143748A"/>
    <w:multiLevelType w:val="hybridMultilevel"/>
    <w:tmpl w:val="A54A748C"/>
    <w:lvl w:ilvl="0" w:tplc="042A12C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9" w15:restartNumberingAfterBreak="0">
    <w:nsid w:val="71EA6BEC"/>
    <w:multiLevelType w:val="multilevel"/>
    <w:tmpl w:val="3D0C80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Poppins SemiBold" w:hAnsi="Poppins SemiBold" w:cs="Poppins SemiBold"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795D4814"/>
    <w:multiLevelType w:val="hybridMultilevel"/>
    <w:tmpl w:val="869205B6"/>
    <w:lvl w:ilvl="0" w:tplc="4CD4DC1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9F16C1D"/>
    <w:multiLevelType w:val="hybridMultilevel"/>
    <w:tmpl w:val="013E1B58"/>
    <w:lvl w:ilvl="0" w:tplc="8C4CD0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7F1A6069"/>
    <w:multiLevelType w:val="hybridMultilevel"/>
    <w:tmpl w:val="B09AA97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7"/>
  </w:num>
  <w:num w:numId="5">
    <w:abstractNumId w:val="13"/>
  </w:num>
  <w:num w:numId="6">
    <w:abstractNumId w:val="1"/>
  </w:num>
  <w:num w:numId="7">
    <w:abstractNumId w:val="18"/>
  </w:num>
  <w:num w:numId="8">
    <w:abstractNumId w:val="9"/>
  </w:num>
  <w:num w:numId="9">
    <w:abstractNumId w:val="5"/>
  </w:num>
  <w:num w:numId="10">
    <w:abstractNumId w:val="11"/>
  </w:num>
  <w:num w:numId="11">
    <w:abstractNumId w:val="21"/>
  </w:num>
  <w:num w:numId="12">
    <w:abstractNumId w:val="20"/>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4"/>
  </w:num>
  <w:num w:numId="16">
    <w:abstractNumId w:val="16"/>
  </w:num>
  <w:num w:numId="17">
    <w:abstractNumId w:val="10"/>
  </w:num>
  <w:num w:numId="18">
    <w:abstractNumId w:val="2"/>
  </w:num>
  <w:num w:numId="19">
    <w:abstractNumId w:val="19"/>
  </w:num>
  <w:num w:numId="20">
    <w:abstractNumId w:val="12"/>
  </w:num>
  <w:num w:numId="21">
    <w:abstractNumId w:val="3"/>
  </w:num>
  <w:num w:numId="22">
    <w:abstractNumId w:val="7"/>
  </w:num>
  <w:num w:numId="23">
    <w:abstractNumId w:val="22"/>
  </w:num>
  <w:num w:numId="24">
    <w:abstractNumId w:val="4"/>
  </w:num>
  <w:num w:numId="25">
    <w:abstractNumId w:val="0"/>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2DD"/>
    <w:rsid w:val="00002930"/>
    <w:rsid w:val="00003F2A"/>
    <w:rsid w:val="00004BFA"/>
    <w:rsid w:val="00011AAC"/>
    <w:rsid w:val="0002130B"/>
    <w:rsid w:val="000228F9"/>
    <w:rsid w:val="00031A9C"/>
    <w:rsid w:val="00032BD9"/>
    <w:rsid w:val="000428F0"/>
    <w:rsid w:val="00056250"/>
    <w:rsid w:val="00060A48"/>
    <w:rsid w:val="00076D40"/>
    <w:rsid w:val="00084E97"/>
    <w:rsid w:val="000868AD"/>
    <w:rsid w:val="0009138F"/>
    <w:rsid w:val="00091A52"/>
    <w:rsid w:val="00093A85"/>
    <w:rsid w:val="000A14C9"/>
    <w:rsid w:val="000A613B"/>
    <w:rsid w:val="000A7FC4"/>
    <w:rsid w:val="000B3507"/>
    <w:rsid w:val="000B4A8C"/>
    <w:rsid w:val="000C5CB8"/>
    <w:rsid w:val="000E1632"/>
    <w:rsid w:val="000E3DBD"/>
    <w:rsid w:val="000E6BE6"/>
    <w:rsid w:val="000F0EC9"/>
    <w:rsid w:val="000F271B"/>
    <w:rsid w:val="000F3364"/>
    <w:rsid w:val="000F546F"/>
    <w:rsid w:val="00110E8D"/>
    <w:rsid w:val="00112029"/>
    <w:rsid w:val="00117BA3"/>
    <w:rsid w:val="00130703"/>
    <w:rsid w:val="00131139"/>
    <w:rsid w:val="00131363"/>
    <w:rsid w:val="00133339"/>
    <w:rsid w:val="00144525"/>
    <w:rsid w:val="0014592E"/>
    <w:rsid w:val="00145E40"/>
    <w:rsid w:val="0014715A"/>
    <w:rsid w:val="001510EE"/>
    <w:rsid w:val="00152092"/>
    <w:rsid w:val="00155161"/>
    <w:rsid w:val="001658D1"/>
    <w:rsid w:val="00176025"/>
    <w:rsid w:val="00180139"/>
    <w:rsid w:val="00181853"/>
    <w:rsid w:val="00183FE2"/>
    <w:rsid w:val="001A6F1C"/>
    <w:rsid w:val="001B34EC"/>
    <w:rsid w:val="001B52D8"/>
    <w:rsid w:val="001C215B"/>
    <w:rsid w:val="001C48C0"/>
    <w:rsid w:val="001C4CF8"/>
    <w:rsid w:val="001D2A23"/>
    <w:rsid w:val="001D51DD"/>
    <w:rsid w:val="001D59C6"/>
    <w:rsid w:val="001D6D05"/>
    <w:rsid w:val="001E16E3"/>
    <w:rsid w:val="0020732B"/>
    <w:rsid w:val="0021171A"/>
    <w:rsid w:val="002121C2"/>
    <w:rsid w:val="00217335"/>
    <w:rsid w:val="00221ED5"/>
    <w:rsid w:val="00227032"/>
    <w:rsid w:val="00227CC5"/>
    <w:rsid w:val="00230026"/>
    <w:rsid w:val="00231B01"/>
    <w:rsid w:val="00231F58"/>
    <w:rsid w:val="0024131B"/>
    <w:rsid w:val="00242744"/>
    <w:rsid w:val="00242955"/>
    <w:rsid w:val="00246E9B"/>
    <w:rsid w:val="00254020"/>
    <w:rsid w:val="00263973"/>
    <w:rsid w:val="00282C69"/>
    <w:rsid w:val="00291DB4"/>
    <w:rsid w:val="00295391"/>
    <w:rsid w:val="002A3135"/>
    <w:rsid w:val="002B32A0"/>
    <w:rsid w:val="002B782E"/>
    <w:rsid w:val="002B7B85"/>
    <w:rsid w:val="002C2308"/>
    <w:rsid w:val="002C5280"/>
    <w:rsid w:val="002C6A1A"/>
    <w:rsid w:val="002E1B7E"/>
    <w:rsid w:val="002E2A25"/>
    <w:rsid w:val="002E78AE"/>
    <w:rsid w:val="002E7E81"/>
    <w:rsid w:val="002F45F1"/>
    <w:rsid w:val="002F4A75"/>
    <w:rsid w:val="003059CD"/>
    <w:rsid w:val="003133D9"/>
    <w:rsid w:val="00327E1C"/>
    <w:rsid w:val="00357E0D"/>
    <w:rsid w:val="00371336"/>
    <w:rsid w:val="0037326F"/>
    <w:rsid w:val="00380947"/>
    <w:rsid w:val="00382097"/>
    <w:rsid w:val="003914A8"/>
    <w:rsid w:val="00391ACB"/>
    <w:rsid w:val="003A140E"/>
    <w:rsid w:val="003A165C"/>
    <w:rsid w:val="003A2C68"/>
    <w:rsid w:val="003A34AB"/>
    <w:rsid w:val="003B4333"/>
    <w:rsid w:val="003F18A8"/>
    <w:rsid w:val="003F376E"/>
    <w:rsid w:val="00404FAE"/>
    <w:rsid w:val="0040659C"/>
    <w:rsid w:val="00410017"/>
    <w:rsid w:val="00413D1C"/>
    <w:rsid w:val="00425607"/>
    <w:rsid w:val="00437D95"/>
    <w:rsid w:val="00440218"/>
    <w:rsid w:val="00440A4C"/>
    <w:rsid w:val="00441321"/>
    <w:rsid w:val="00446891"/>
    <w:rsid w:val="00455D29"/>
    <w:rsid w:val="00480604"/>
    <w:rsid w:val="00484AF1"/>
    <w:rsid w:val="004A6FA9"/>
    <w:rsid w:val="004B1CE2"/>
    <w:rsid w:val="004B2368"/>
    <w:rsid w:val="004C354E"/>
    <w:rsid w:val="004C63B1"/>
    <w:rsid w:val="004D088C"/>
    <w:rsid w:val="004D2055"/>
    <w:rsid w:val="004E76F6"/>
    <w:rsid w:val="004F2C19"/>
    <w:rsid w:val="005001DD"/>
    <w:rsid w:val="00502E80"/>
    <w:rsid w:val="005041EC"/>
    <w:rsid w:val="005070AB"/>
    <w:rsid w:val="005233F0"/>
    <w:rsid w:val="0052774B"/>
    <w:rsid w:val="00531232"/>
    <w:rsid w:val="00540B53"/>
    <w:rsid w:val="0056189E"/>
    <w:rsid w:val="0056294D"/>
    <w:rsid w:val="005644B9"/>
    <w:rsid w:val="0056764C"/>
    <w:rsid w:val="0057187C"/>
    <w:rsid w:val="00572224"/>
    <w:rsid w:val="005723CE"/>
    <w:rsid w:val="005733D8"/>
    <w:rsid w:val="00573418"/>
    <w:rsid w:val="005768F9"/>
    <w:rsid w:val="0059740C"/>
    <w:rsid w:val="00597561"/>
    <w:rsid w:val="005A19E9"/>
    <w:rsid w:val="005B16CD"/>
    <w:rsid w:val="005C29C3"/>
    <w:rsid w:val="005C48AF"/>
    <w:rsid w:val="005C5E7C"/>
    <w:rsid w:val="005C6576"/>
    <w:rsid w:val="005D13B4"/>
    <w:rsid w:val="005E1BE5"/>
    <w:rsid w:val="005F49A6"/>
    <w:rsid w:val="005F4A02"/>
    <w:rsid w:val="005F68C1"/>
    <w:rsid w:val="00605AAC"/>
    <w:rsid w:val="0060768D"/>
    <w:rsid w:val="00612918"/>
    <w:rsid w:val="00616620"/>
    <w:rsid w:val="00620D33"/>
    <w:rsid w:val="006403FE"/>
    <w:rsid w:val="00646399"/>
    <w:rsid w:val="00660AF2"/>
    <w:rsid w:val="00665750"/>
    <w:rsid w:val="00667BC5"/>
    <w:rsid w:val="006701EA"/>
    <w:rsid w:val="00685055"/>
    <w:rsid w:val="00685D13"/>
    <w:rsid w:val="00692191"/>
    <w:rsid w:val="006A191C"/>
    <w:rsid w:val="006A2ED0"/>
    <w:rsid w:val="006C10DE"/>
    <w:rsid w:val="006C6DB5"/>
    <w:rsid w:val="006D05AD"/>
    <w:rsid w:val="006D6DA8"/>
    <w:rsid w:val="006F0D5A"/>
    <w:rsid w:val="007023DA"/>
    <w:rsid w:val="00723125"/>
    <w:rsid w:val="007347A0"/>
    <w:rsid w:val="007359EE"/>
    <w:rsid w:val="00743829"/>
    <w:rsid w:val="007519E7"/>
    <w:rsid w:val="00755E48"/>
    <w:rsid w:val="00762891"/>
    <w:rsid w:val="00764B9B"/>
    <w:rsid w:val="00765182"/>
    <w:rsid w:val="007705E5"/>
    <w:rsid w:val="007800F8"/>
    <w:rsid w:val="0078589E"/>
    <w:rsid w:val="00786008"/>
    <w:rsid w:val="00790199"/>
    <w:rsid w:val="0079476A"/>
    <w:rsid w:val="00794B22"/>
    <w:rsid w:val="007C17F6"/>
    <w:rsid w:val="007C2511"/>
    <w:rsid w:val="007C3F97"/>
    <w:rsid w:val="007C52E5"/>
    <w:rsid w:val="007D5656"/>
    <w:rsid w:val="007D7C04"/>
    <w:rsid w:val="007E1CF3"/>
    <w:rsid w:val="007E6B62"/>
    <w:rsid w:val="008103C0"/>
    <w:rsid w:val="008136C5"/>
    <w:rsid w:val="00816F27"/>
    <w:rsid w:val="00820EED"/>
    <w:rsid w:val="00821C45"/>
    <w:rsid w:val="008341A9"/>
    <w:rsid w:val="008346A7"/>
    <w:rsid w:val="008358FC"/>
    <w:rsid w:val="0084095F"/>
    <w:rsid w:val="00847582"/>
    <w:rsid w:val="0084760F"/>
    <w:rsid w:val="008505FE"/>
    <w:rsid w:val="00864440"/>
    <w:rsid w:val="00872A49"/>
    <w:rsid w:val="008831F6"/>
    <w:rsid w:val="00887618"/>
    <w:rsid w:val="008922DD"/>
    <w:rsid w:val="008961C2"/>
    <w:rsid w:val="008A06EC"/>
    <w:rsid w:val="008A5375"/>
    <w:rsid w:val="008B4097"/>
    <w:rsid w:val="008C631F"/>
    <w:rsid w:val="008D42CD"/>
    <w:rsid w:val="008D51A4"/>
    <w:rsid w:val="008E165A"/>
    <w:rsid w:val="008E3839"/>
    <w:rsid w:val="008F13C9"/>
    <w:rsid w:val="008F5AAB"/>
    <w:rsid w:val="008F7E17"/>
    <w:rsid w:val="0090303C"/>
    <w:rsid w:val="00917618"/>
    <w:rsid w:val="009251F5"/>
    <w:rsid w:val="00930D73"/>
    <w:rsid w:val="0094358C"/>
    <w:rsid w:val="0094580F"/>
    <w:rsid w:val="00951422"/>
    <w:rsid w:val="009567AF"/>
    <w:rsid w:val="00961C28"/>
    <w:rsid w:val="009672BB"/>
    <w:rsid w:val="009875EC"/>
    <w:rsid w:val="009A37BC"/>
    <w:rsid w:val="009A3ADD"/>
    <w:rsid w:val="009B2121"/>
    <w:rsid w:val="009B2B26"/>
    <w:rsid w:val="009B4A9F"/>
    <w:rsid w:val="009B53FB"/>
    <w:rsid w:val="009C2566"/>
    <w:rsid w:val="009C7047"/>
    <w:rsid w:val="009D4BAE"/>
    <w:rsid w:val="009E2A7C"/>
    <w:rsid w:val="009F33EB"/>
    <w:rsid w:val="009F773E"/>
    <w:rsid w:val="00A10479"/>
    <w:rsid w:val="00A40863"/>
    <w:rsid w:val="00A40C37"/>
    <w:rsid w:val="00A42FBF"/>
    <w:rsid w:val="00A639EC"/>
    <w:rsid w:val="00A80221"/>
    <w:rsid w:val="00A96A89"/>
    <w:rsid w:val="00AA035F"/>
    <w:rsid w:val="00AA1608"/>
    <w:rsid w:val="00AA6739"/>
    <w:rsid w:val="00AA7931"/>
    <w:rsid w:val="00AB4687"/>
    <w:rsid w:val="00AC0A9E"/>
    <w:rsid w:val="00AC149F"/>
    <w:rsid w:val="00AC64A6"/>
    <w:rsid w:val="00AD5750"/>
    <w:rsid w:val="00AD6F1E"/>
    <w:rsid w:val="00AE68F2"/>
    <w:rsid w:val="00AF3430"/>
    <w:rsid w:val="00AF47FA"/>
    <w:rsid w:val="00B00AA9"/>
    <w:rsid w:val="00B13C52"/>
    <w:rsid w:val="00B16C7C"/>
    <w:rsid w:val="00B2180D"/>
    <w:rsid w:val="00B23F7F"/>
    <w:rsid w:val="00B34F30"/>
    <w:rsid w:val="00B50B31"/>
    <w:rsid w:val="00B51A79"/>
    <w:rsid w:val="00B87CBD"/>
    <w:rsid w:val="00B93A1A"/>
    <w:rsid w:val="00BA57FE"/>
    <w:rsid w:val="00BA6C47"/>
    <w:rsid w:val="00BB1632"/>
    <w:rsid w:val="00BB67D8"/>
    <w:rsid w:val="00BD0451"/>
    <w:rsid w:val="00BD644C"/>
    <w:rsid w:val="00BE50C3"/>
    <w:rsid w:val="00BE6453"/>
    <w:rsid w:val="00BE7EAD"/>
    <w:rsid w:val="00BF2897"/>
    <w:rsid w:val="00C018B2"/>
    <w:rsid w:val="00C146EC"/>
    <w:rsid w:val="00C20805"/>
    <w:rsid w:val="00C3238E"/>
    <w:rsid w:val="00C51ADC"/>
    <w:rsid w:val="00C5296F"/>
    <w:rsid w:val="00C55A06"/>
    <w:rsid w:val="00C5640F"/>
    <w:rsid w:val="00C575C5"/>
    <w:rsid w:val="00C66B2C"/>
    <w:rsid w:val="00C77B16"/>
    <w:rsid w:val="00C820BA"/>
    <w:rsid w:val="00C87EB2"/>
    <w:rsid w:val="00CA255D"/>
    <w:rsid w:val="00CA2BF8"/>
    <w:rsid w:val="00CA450E"/>
    <w:rsid w:val="00CA6861"/>
    <w:rsid w:val="00CA6E16"/>
    <w:rsid w:val="00CB3EA0"/>
    <w:rsid w:val="00CB76CE"/>
    <w:rsid w:val="00CC2069"/>
    <w:rsid w:val="00CC2D80"/>
    <w:rsid w:val="00CD2D11"/>
    <w:rsid w:val="00CD5239"/>
    <w:rsid w:val="00CE57BD"/>
    <w:rsid w:val="00D12A3B"/>
    <w:rsid w:val="00D21368"/>
    <w:rsid w:val="00D25972"/>
    <w:rsid w:val="00D400F5"/>
    <w:rsid w:val="00D520E1"/>
    <w:rsid w:val="00D54C5B"/>
    <w:rsid w:val="00D57F62"/>
    <w:rsid w:val="00D7018C"/>
    <w:rsid w:val="00D72609"/>
    <w:rsid w:val="00D738D0"/>
    <w:rsid w:val="00D77741"/>
    <w:rsid w:val="00D813B4"/>
    <w:rsid w:val="00D84172"/>
    <w:rsid w:val="00D84E6C"/>
    <w:rsid w:val="00D84EBF"/>
    <w:rsid w:val="00DA3829"/>
    <w:rsid w:val="00DA4608"/>
    <w:rsid w:val="00DB7663"/>
    <w:rsid w:val="00DD3804"/>
    <w:rsid w:val="00DD5CC9"/>
    <w:rsid w:val="00DE6041"/>
    <w:rsid w:val="00DF1648"/>
    <w:rsid w:val="00DF2DC1"/>
    <w:rsid w:val="00DF3D5D"/>
    <w:rsid w:val="00DF5605"/>
    <w:rsid w:val="00DF5744"/>
    <w:rsid w:val="00DF7FC3"/>
    <w:rsid w:val="00E0611F"/>
    <w:rsid w:val="00E12F36"/>
    <w:rsid w:val="00E237B5"/>
    <w:rsid w:val="00E41DCA"/>
    <w:rsid w:val="00E509A9"/>
    <w:rsid w:val="00E76142"/>
    <w:rsid w:val="00E811D6"/>
    <w:rsid w:val="00E95431"/>
    <w:rsid w:val="00EA6F82"/>
    <w:rsid w:val="00EA7BFC"/>
    <w:rsid w:val="00EB50F5"/>
    <w:rsid w:val="00EC158C"/>
    <w:rsid w:val="00EC414F"/>
    <w:rsid w:val="00ED0D93"/>
    <w:rsid w:val="00ED6FD2"/>
    <w:rsid w:val="00EE4DFB"/>
    <w:rsid w:val="00EE673C"/>
    <w:rsid w:val="00EE6AC4"/>
    <w:rsid w:val="00EE6C38"/>
    <w:rsid w:val="00EF3803"/>
    <w:rsid w:val="00EF3BB2"/>
    <w:rsid w:val="00EF7665"/>
    <w:rsid w:val="00EF7797"/>
    <w:rsid w:val="00F04103"/>
    <w:rsid w:val="00F11770"/>
    <w:rsid w:val="00F13D0B"/>
    <w:rsid w:val="00F21A22"/>
    <w:rsid w:val="00F306FA"/>
    <w:rsid w:val="00F339CF"/>
    <w:rsid w:val="00F34139"/>
    <w:rsid w:val="00F422EF"/>
    <w:rsid w:val="00F51CD2"/>
    <w:rsid w:val="00F57E5A"/>
    <w:rsid w:val="00F7588A"/>
    <w:rsid w:val="00F81A0E"/>
    <w:rsid w:val="00F912DC"/>
    <w:rsid w:val="00FB5D85"/>
    <w:rsid w:val="00FB69AC"/>
    <w:rsid w:val="00FC2895"/>
    <w:rsid w:val="00FD2C95"/>
    <w:rsid w:val="00FD4D91"/>
    <w:rsid w:val="00FD51AC"/>
    <w:rsid w:val="00FD72D6"/>
    <w:rsid w:val="00FE0BD0"/>
    <w:rsid w:val="00FE0EA1"/>
    <w:rsid w:val="00FE2C98"/>
    <w:rsid w:val="00FE7A36"/>
    <w:rsid w:val="00FF1533"/>
    <w:rsid w:val="00FF54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3EAF0"/>
  <w15:docId w15:val="{ED30026B-7FD7-4083-8AF0-E41EB096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2DD"/>
    <w:rPr>
      <w:rFonts w:ascii="Calibri" w:eastAsia="Calibri" w:hAnsi="Calibri" w:cs="Times New Roman"/>
    </w:rPr>
  </w:style>
  <w:style w:type="paragraph" w:styleId="Heading1">
    <w:name w:val="heading 1"/>
    <w:basedOn w:val="Normal"/>
    <w:next w:val="Normal"/>
    <w:link w:val="Heading1Char"/>
    <w:uiPriority w:val="9"/>
    <w:qFormat/>
    <w:rsid w:val="00BD644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D644C"/>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D644C"/>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8922DD"/>
    <w:pPr>
      <w:ind w:left="720"/>
      <w:contextualSpacing/>
    </w:pPr>
  </w:style>
  <w:style w:type="paragraph" w:styleId="BalloonText">
    <w:name w:val="Balloon Text"/>
    <w:basedOn w:val="Normal"/>
    <w:link w:val="BalloonTextChar"/>
    <w:uiPriority w:val="99"/>
    <w:semiHidden/>
    <w:unhideWhenUsed/>
    <w:rsid w:val="00E76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142"/>
    <w:rPr>
      <w:rFonts w:ascii="Tahoma" w:eastAsia="Calibri" w:hAnsi="Tahoma" w:cs="Tahoma"/>
      <w:sz w:val="16"/>
      <w:szCs w:val="16"/>
    </w:rPr>
  </w:style>
  <w:style w:type="character" w:customStyle="1" w:styleId="ListParagraphChar">
    <w:name w:val="List Paragraph Char"/>
    <w:aliases w:val="Normal bullet 2 Char"/>
    <w:link w:val="ListParagraph"/>
    <w:uiPriority w:val="34"/>
    <w:locked/>
    <w:rsid w:val="008103C0"/>
    <w:rPr>
      <w:rFonts w:ascii="Calibri" w:eastAsia="Calibri" w:hAnsi="Calibri" w:cs="Times New Roman"/>
    </w:rPr>
  </w:style>
  <w:style w:type="table" w:styleId="TableGrid">
    <w:name w:val="Table Grid"/>
    <w:basedOn w:val="TableNormal"/>
    <w:uiPriority w:val="39"/>
    <w:rsid w:val="008961C2"/>
    <w:pPr>
      <w:spacing w:after="0" w:line="240" w:lineRule="auto"/>
    </w:pPr>
    <w:rPr>
      <w:rFonts w:ascii="Poppins" w:hAnsi="Poppin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644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D644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D644C"/>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BD644C"/>
    <w:pPr>
      <w:spacing w:after="100" w:line="259" w:lineRule="auto"/>
    </w:pPr>
    <w:rPr>
      <w:rFonts w:ascii="Poppins" w:eastAsiaTheme="minorHAnsi" w:hAnsi="Poppins"/>
      <w:szCs w:val="24"/>
    </w:rPr>
  </w:style>
  <w:style w:type="character" w:styleId="Hyperlink">
    <w:name w:val="Hyperlink"/>
    <w:basedOn w:val="DefaultParagraphFont"/>
    <w:uiPriority w:val="99"/>
    <w:unhideWhenUsed/>
    <w:rsid w:val="00BD644C"/>
    <w:rPr>
      <w:color w:val="0000FF" w:themeColor="hyperlink"/>
      <w:u w:val="single"/>
    </w:rPr>
  </w:style>
  <w:style w:type="paragraph" w:styleId="TOC2">
    <w:name w:val="toc 2"/>
    <w:basedOn w:val="Normal"/>
    <w:next w:val="Normal"/>
    <w:autoRedefine/>
    <w:uiPriority w:val="39"/>
    <w:unhideWhenUsed/>
    <w:rsid w:val="00BD644C"/>
    <w:pPr>
      <w:spacing w:after="100" w:line="259" w:lineRule="auto"/>
      <w:ind w:left="220"/>
    </w:pPr>
    <w:rPr>
      <w:rFonts w:ascii="Poppins" w:eastAsiaTheme="minorHAnsi" w:hAnsi="Poppins"/>
      <w:szCs w:val="24"/>
    </w:rPr>
  </w:style>
  <w:style w:type="paragraph" w:styleId="TOC3">
    <w:name w:val="toc 3"/>
    <w:basedOn w:val="Normal"/>
    <w:next w:val="Normal"/>
    <w:autoRedefine/>
    <w:uiPriority w:val="39"/>
    <w:unhideWhenUsed/>
    <w:rsid w:val="00BD644C"/>
    <w:pPr>
      <w:spacing w:after="100" w:line="259" w:lineRule="auto"/>
      <w:ind w:left="440"/>
    </w:pPr>
    <w:rPr>
      <w:rFonts w:ascii="Poppins" w:eastAsiaTheme="minorHAnsi" w:hAnsi="Poppins"/>
      <w:szCs w:val="24"/>
    </w:rPr>
  </w:style>
  <w:style w:type="table" w:customStyle="1" w:styleId="TableGrid0">
    <w:name w:val="TableGrid"/>
    <w:rsid w:val="00391ACB"/>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89525">
      <w:bodyDiv w:val="1"/>
      <w:marLeft w:val="0"/>
      <w:marRight w:val="0"/>
      <w:marTop w:val="0"/>
      <w:marBottom w:val="0"/>
      <w:divBdr>
        <w:top w:val="none" w:sz="0" w:space="0" w:color="auto"/>
        <w:left w:val="none" w:sz="0" w:space="0" w:color="auto"/>
        <w:bottom w:val="none" w:sz="0" w:space="0" w:color="auto"/>
        <w:right w:val="none" w:sz="0" w:space="0" w:color="auto"/>
      </w:divBdr>
    </w:div>
    <w:div w:id="241380002">
      <w:bodyDiv w:val="1"/>
      <w:marLeft w:val="0"/>
      <w:marRight w:val="0"/>
      <w:marTop w:val="0"/>
      <w:marBottom w:val="0"/>
      <w:divBdr>
        <w:top w:val="none" w:sz="0" w:space="0" w:color="auto"/>
        <w:left w:val="none" w:sz="0" w:space="0" w:color="auto"/>
        <w:bottom w:val="none" w:sz="0" w:space="0" w:color="auto"/>
        <w:right w:val="none" w:sz="0" w:space="0" w:color="auto"/>
      </w:divBdr>
    </w:div>
    <w:div w:id="371348666">
      <w:bodyDiv w:val="1"/>
      <w:marLeft w:val="0"/>
      <w:marRight w:val="0"/>
      <w:marTop w:val="0"/>
      <w:marBottom w:val="0"/>
      <w:divBdr>
        <w:top w:val="none" w:sz="0" w:space="0" w:color="auto"/>
        <w:left w:val="none" w:sz="0" w:space="0" w:color="auto"/>
        <w:bottom w:val="none" w:sz="0" w:space="0" w:color="auto"/>
        <w:right w:val="none" w:sz="0" w:space="0" w:color="auto"/>
      </w:divBdr>
    </w:div>
    <w:div w:id="471682632">
      <w:bodyDiv w:val="1"/>
      <w:marLeft w:val="0"/>
      <w:marRight w:val="0"/>
      <w:marTop w:val="0"/>
      <w:marBottom w:val="0"/>
      <w:divBdr>
        <w:top w:val="none" w:sz="0" w:space="0" w:color="auto"/>
        <w:left w:val="none" w:sz="0" w:space="0" w:color="auto"/>
        <w:bottom w:val="none" w:sz="0" w:space="0" w:color="auto"/>
        <w:right w:val="none" w:sz="0" w:space="0" w:color="auto"/>
      </w:divBdr>
    </w:div>
    <w:div w:id="745808927">
      <w:bodyDiv w:val="1"/>
      <w:marLeft w:val="0"/>
      <w:marRight w:val="0"/>
      <w:marTop w:val="0"/>
      <w:marBottom w:val="0"/>
      <w:divBdr>
        <w:top w:val="none" w:sz="0" w:space="0" w:color="auto"/>
        <w:left w:val="none" w:sz="0" w:space="0" w:color="auto"/>
        <w:bottom w:val="none" w:sz="0" w:space="0" w:color="auto"/>
        <w:right w:val="none" w:sz="0" w:space="0" w:color="auto"/>
      </w:divBdr>
    </w:div>
    <w:div w:id="1031806171">
      <w:bodyDiv w:val="1"/>
      <w:marLeft w:val="0"/>
      <w:marRight w:val="0"/>
      <w:marTop w:val="0"/>
      <w:marBottom w:val="0"/>
      <w:divBdr>
        <w:top w:val="none" w:sz="0" w:space="0" w:color="auto"/>
        <w:left w:val="none" w:sz="0" w:space="0" w:color="auto"/>
        <w:bottom w:val="none" w:sz="0" w:space="0" w:color="auto"/>
        <w:right w:val="none" w:sz="0" w:space="0" w:color="auto"/>
      </w:divBdr>
    </w:div>
    <w:div w:id="1552425395">
      <w:bodyDiv w:val="1"/>
      <w:marLeft w:val="0"/>
      <w:marRight w:val="0"/>
      <w:marTop w:val="0"/>
      <w:marBottom w:val="0"/>
      <w:divBdr>
        <w:top w:val="none" w:sz="0" w:space="0" w:color="auto"/>
        <w:left w:val="none" w:sz="0" w:space="0" w:color="auto"/>
        <w:bottom w:val="none" w:sz="0" w:space="0" w:color="auto"/>
        <w:right w:val="none" w:sz="0" w:space="0" w:color="auto"/>
      </w:divBdr>
    </w:div>
    <w:div w:id="1630159270">
      <w:bodyDiv w:val="1"/>
      <w:marLeft w:val="0"/>
      <w:marRight w:val="0"/>
      <w:marTop w:val="0"/>
      <w:marBottom w:val="0"/>
      <w:divBdr>
        <w:top w:val="none" w:sz="0" w:space="0" w:color="auto"/>
        <w:left w:val="none" w:sz="0" w:space="0" w:color="auto"/>
        <w:bottom w:val="none" w:sz="0" w:space="0" w:color="auto"/>
        <w:right w:val="none" w:sz="0" w:space="0" w:color="auto"/>
      </w:divBdr>
    </w:div>
    <w:div w:id="177543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49BF1-47A7-40CB-B41E-C6A21985E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2143</TotalTime>
  <Pages>1</Pages>
  <Words>2575</Words>
  <Characters>14684</Characters>
  <Application>Microsoft Office Word</Application>
  <DocSecurity>0</DocSecurity>
  <Lines>122</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575</cp:revision>
  <cp:lastPrinted>2024-04-10T05:14:00Z</cp:lastPrinted>
  <dcterms:created xsi:type="dcterms:W3CDTF">2015-05-29T10:25:00Z</dcterms:created>
  <dcterms:modified xsi:type="dcterms:W3CDTF">2026-08-25T09:29:00Z</dcterms:modified>
</cp:coreProperties>
</file>