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0B4" w:rsidRPr="00AE27D5" w:rsidRDefault="003B50B4" w:rsidP="00AE27D5">
      <w:pPr>
        <w:jc w:val="center"/>
        <w:rPr>
          <w:sz w:val="22"/>
          <w:szCs w:val="22"/>
          <w:lang w:val="fr-FR"/>
        </w:rPr>
      </w:pPr>
      <w:r w:rsidRPr="00AE27D5">
        <w:rPr>
          <w:sz w:val="22"/>
          <w:szCs w:val="22"/>
          <w:lang w:val="fr-FR"/>
        </w:rPr>
        <w:t xml:space="preserve">ROMANIA </w:t>
      </w:r>
    </w:p>
    <w:p w:rsidR="003B50B4" w:rsidRPr="00AE27D5" w:rsidRDefault="003B50B4" w:rsidP="00AE27D5">
      <w:pPr>
        <w:jc w:val="center"/>
        <w:rPr>
          <w:sz w:val="22"/>
          <w:szCs w:val="22"/>
          <w:lang w:val="fr-FR"/>
        </w:rPr>
      </w:pPr>
      <w:proofErr w:type="gramStart"/>
      <w:r w:rsidRPr="00AE27D5">
        <w:rPr>
          <w:sz w:val="22"/>
          <w:szCs w:val="22"/>
          <w:lang w:val="fr-FR"/>
        </w:rPr>
        <w:t>JUDETUL  NEAMT</w:t>
      </w:r>
      <w:proofErr w:type="gramEnd"/>
    </w:p>
    <w:p w:rsidR="003B50B4" w:rsidRPr="00AE27D5" w:rsidRDefault="003B50B4" w:rsidP="00AE27D5">
      <w:pPr>
        <w:jc w:val="center"/>
        <w:rPr>
          <w:sz w:val="22"/>
          <w:szCs w:val="22"/>
          <w:lang w:val="fr-FR"/>
        </w:rPr>
      </w:pPr>
      <w:proofErr w:type="gramStart"/>
      <w:r w:rsidRPr="00AE27D5">
        <w:rPr>
          <w:sz w:val="22"/>
          <w:szCs w:val="22"/>
          <w:lang w:val="fr-FR"/>
        </w:rPr>
        <w:t>COMUNA  ION</w:t>
      </w:r>
      <w:proofErr w:type="gramEnd"/>
      <w:r w:rsidRPr="00AE27D5">
        <w:rPr>
          <w:sz w:val="22"/>
          <w:szCs w:val="22"/>
          <w:lang w:val="fr-FR"/>
        </w:rPr>
        <w:t xml:space="preserve">  CREANGA </w:t>
      </w:r>
    </w:p>
    <w:p w:rsidR="003B50B4" w:rsidRPr="00AE27D5" w:rsidRDefault="003B50B4" w:rsidP="00AE27D5">
      <w:pPr>
        <w:jc w:val="center"/>
        <w:rPr>
          <w:sz w:val="22"/>
          <w:szCs w:val="22"/>
          <w:lang w:val="fr-FR"/>
        </w:rPr>
      </w:pPr>
      <w:r w:rsidRPr="00AE27D5">
        <w:rPr>
          <w:sz w:val="22"/>
          <w:szCs w:val="22"/>
          <w:lang w:val="fr-FR"/>
        </w:rPr>
        <w:t>PRIMAR</w:t>
      </w:r>
    </w:p>
    <w:p w:rsidR="003B50B4" w:rsidRPr="00AE27D5" w:rsidRDefault="003B50B4" w:rsidP="00AE27D5">
      <w:pPr>
        <w:rPr>
          <w:sz w:val="22"/>
          <w:szCs w:val="22"/>
          <w:lang w:val="fr-FR"/>
        </w:rPr>
      </w:pPr>
    </w:p>
    <w:p w:rsidR="003B50B4" w:rsidRPr="00AE27D5" w:rsidRDefault="003B50B4" w:rsidP="00AE27D5">
      <w:pPr>
        <w:jc w:val="center"/>
        <w:rPr>
          <w:b/>
          <w:sz w:val="22"/>
          <w:szCs w:val="22"/>
        </w:rPr>
      </w:pPr>
      <w:r w:rsidRPr="00AE27D5">
        <w:rPr>
          <w:b/>
          <w:sz w:val="22"/>
          <w:szCs w:val="22"/>
        </w:rPr>
        <w:t>DISPOZITIE</w:t>
      </w:r>
    </w:p>
    <w:p w:rsidR="003B50B4" w:rsidRPr="00AE27D5" w:rsidRDefault="003B50B4" w:rsidP="00AE27D5">
      <w:pPr>
        <w:jc w:val="center"/>
        <w:rPr>
          <w:b/>
          <w:sz w:val="22"/>
          <w:szCs w:val="22"/>
        </w:rPr>
      </w:pPr>
      <w:proofErr w:type="spellStart"/>
      <w:r w:rsidRPr="00AE27D5">
        <w:rPr>
          <w:b/>
          <w:sz w:val="22"/>
          <w:szCs w:val="22"/>
        </w:rPr>
        <w:t>Nr</w:t>
      </w:r>
      <w:proofErr w:type="spellEnd"/>
      <w:r w:rsidRPr="00AE27D5">
        <w:rPr>
          <w:b/>
          <w:sz w:val="22"/>
          <w:szCs w:val="22"/>
        </w:rPr>
        <w:t>. 193 din 21.08.2026</w:t>
      </w:r>
    </w:p>
    <w:p w:rsidR="003B50B4" w:rsidRPr="00AE27D5" w:rsidRDefault="003B50B4" w:rsidP="00AE27D5">
      <w:pPr>
        <w:jc w:val="center"/>
        <w:rPr>
          <w:b/>
          <w:bCs/>
          <w:sz w:val="22"/>
          <w:szCs w:val="22"/>
          <w:lang w:val="it-IT"/>
        </w:rPr>
      </w:pPr>
      <w:r w:rsidRPr="00AE27D5">
        <w:rPr>
          <w:b/>
          <w:bCs/>
          <w:sz w:val="22"/>
          <w:szCs w:val="22"/>
          <w:lang w:val="it-IT"/>
        </w:rPr>
        <w:t xml:space="preserve">privind </w:t>
      </w:r>
      <w:r w:rsidR="0074766C" w:rsidRPr="00AE27D5">
        <w:rPr>
          <w:b/>
          <w:bCs/>
          <w:sz w:val="22"/>
          <w:szCs w:val="22"/>
          <w:lang w:val="it-IT"/>
        </w:rPr>
        <w:t>rectificarea art.2 la  Dispozitia</w:t>
      </w:r>
      <w:r w:rsidR="00D464BA" w:rsidRPr="00AE27D5">
        <w:rPr>
          <w:b/>
          <w:bCs/>
          <w:sz w:val="22"/>
          <w:szCs w:val="22"/>
          <w:lang w:val="it-IT"/>
        </w:rPr>
        <w:t xml:space="preserve"> nr. 77 din 29.04.2026 privind  modificarea  si  completarea Dispozitiei nr. 221 din 30.09.2026 privind </w:t>
      </w:r>
      <w:r w:rsidRPr="00AE27D5">
        <w:rPr>
          <w:b/>
          <w:bCs/>
          <w:sz w:val="22"/>
          <w:szCs w:val="22"/>
          <w:lang w:val="it-IT"/>
        </w:rPr>
        <w:t>desemnarea persoanelor în echipa comunitară integrată</w:t>
      </w:r>
    </w:p>
    <w:p w:rsidR="003B50B4" w:rsidRPr="00AE27D5" w:rsidRDefault="003B50B4" w:rsidP="00AE27D5">
      <w:pPr>
        <w:jc w:val="center"/>
        <w:rPr>
          <w:b/>
          <w:bCs/>
          <w:sz w:val="22"/>
          <w:szCs w:val="22"/>
          <w:lang w:val="it-IT"/>
        </w:rPr>
      </w:pPr>
      <w:r w:rsidRPr="00AE27D5">
        <w:rPr>
          <w:b/>
          <w:bCs/>
          <w:sz w:val="22"/>
          <w:szCs w:val="22"/>
          <w:lang w:val="it-IT"/>
        </w:rPr>
        <w:t>în cadrul proiectului „Furnizare de servicii integrate în comunitățile rurale – facilitarea accesului  persoanelor vulnerabile la servicii de bază eficiente și de calitate” Cod PIDS/586/PO4/339395</w:t>
      </w:r>
    </w:p>
    <w:p w:rsidR="003B50B4" w:rsidRPr="00AE27D5" w:rsidRDefault="003B50B4" w:rsidP="00AE27D5">
      <w:pPr>
        <w:ind w:right="-476"/>
        <w:rPr>
          <w:b/>
          <w:sz w:val="22"/>
          <w:szCs w:val="22"/>
        </w:rPr>
      </w:pPr>
      <w:r w:rsidRPr="00AE27D5">
        <w:rPr>
          <w:b/>
          <w:sz w:val="22"/>
          <w:szCs w:val="22"/>
        </w:rPr>
        <w:t xml:space="preserve"> </w:t>
      </w:r>
    </w:p>
    <w:p w:rsidR="003B50B4" w:rsidRPr="00AE27D5" w:rsidRDefault="003B50B4" w:rsidP="00AE27D5">
      <w:pPr>
        <w:jc w:val="both"/>
        <w:rPr>
          <w:sz w:val="22"/>
          <w:szCs w:val="22"/>
          <w:lang w:val="ro-RO"/>
        </w:rPr>
      </w:pPr>
      <w:r w:rsidRPr="00AE27D5">
        <w:rPr>
          <w:b/>
          <w:sz w:val="22"/>
          <w:szCs w:val="22"/>
        </w:rPr>
        <w:t xml:space="preserve">  </w:t>
      </w:r>
      <w:r w:rsidRPr="00AE27D5">
        <w:rPr>
          <w:sz w:val="22"/>
          <w:szCs w:val="22"/>
        </w:rPr>
        <w:t xml:space="preserve">    </w:t>
      </w:r>
      <w:proofErr w:type="spellStart"/>
      <w:r w:rsidRPr="00AE27D5">
        <w:rPr>
          <w:sz w:val="22"/>
          <w:szCs w:val="22"/>
        </w:rPr>
        <w:t>Analizând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temeiurile</w:t>
      </w:r>
      <w:proofErr w:type="spellEnd"/>
      <w:r w:rsidRPr="00AE27D5">
        <w:rPr>
          <w:sz w:val="22"/>
          <w:szCs w:val="22"/>
        </w:rPr>
        <w:t xml:space="preserve">  </w:t>
      </w:r>
      <w:proofErr w:type="spellStart"/>
      <w:r w:rsidRPr="00AE27D5">
        <w:rPr>
          <w:sz w:val="22"/>
          <w:szCs w:val="22"/>
        </w:rPr>
        <w:t>juridice</w:t>
      </w:r>
      <w:proofErr w:type="spellEnd"/>
      <w:r w:rsidRPr="00AE27D5">
        <w:rPr>
          <w:sz w:val="22"/>
          <w:szCs w:val="22"/>
        </w:rPr>
        <w:t xml:space="preserve"> </w:t>
      </w:r>
      <w:r w:rsidRPr="00AE27D5">
        <w:rPr>
          <w:sz w:val="22"/>
          <w:szCs w:val="22"/>
          <w:lang w:val="ro-RO"/>
        </w:rPr>
        <w:t>:</w:t>
      </w:r>
    </w:p>
    <w:p w:rsidR="003B50B4" w:rsidRPr="00AE27D5" w:rsidRDefault="003B50B4" w:rsidP="00AE27D5">
      <w:pPr>
        <w:jc w:val="both"/>
        <w:rPr>
          <w:sz w:val="22"/>
          <w:szCs w:val="22"/>
          <w:lang w:val="ro-RO"/>
        </w:rPr>
      </w:pPr>
      <w:r w:rsidRPr="00AE27D5">
        <w:rPr>
          <w:sz w:val="22"/>
          <w:szCs w:val="22"/>
        </w:rPr>
        <w:t xml:space="preserve">-art. 155, </w:t>
      </w:r>
      <w:proofErr w:type="spellStart"/>
      <w:r w:rsidRPr="00AE27D5">
        <w:rPr>
          <w:sz w:val="22"/>
          <w:szCs w:val="22"/>
        </w:rPr>
        <w:t>alin</w:t>
      </w:r>
      <w:proofErr w:type="spellEnd"/>
      <w:r w:rsidRPr="00AE27D5">
        <w:rPr>
          <w:sz w:val="22"/>
          <w:szCs w:val="22"/>
        </w:rPr>
        <w:t xml:space="preserve">. (1), lit. ,,d </w:t>
      </w:r>
      <w:proofErr w:type="spellStart"/>
      <w:r w:rsidRPr="00AE27D5">
        <w:rPr>
          <w:sz w:val="22"/>
          <w:szCs w:val="22"/>
        </w:rPr>
        <w:t>si</w:t>
      </w:r>
      <w:proofErr w:type="spellEnd"/>
      <w:r w:rsidRPr="00AE27D5">
        <w:rPr>
          <w:sz w:val="22"/>
          <w:szCs w:val="22"/>
        </w:rPr>
        <w:t xml:space="preserve"> e“ , </w:t>
      </w:r>
      <w:proofErr w:type="spellStart"/>
      <w:r w:rsidRPr="00AE27D5">
        <w:rPr>
          <w:sz w:val="22"/>
          <w:szCs w:val="22"/>
        </w:rPr>
        <w:t>alin</w:t>
      </w:r>
      <w:proofErr w:type="spellEnd"/>
      <w:r w:rsidRPr="00AE27D5">
        <w:rPr>
          <w:sz w:val="22"/>
          <w:szCs w:val="22"/>
        </w:rPr>
        <w:t xml:space="preserve">. (5), lit.,, c “  </w:t>
      </w:r>
      <w:proofErr w:type="spellStart"/>
      <w:r w:rsidRPr="00AE27D5">
        <w:rPr>
          <w:sz w:val="22"/>
          <w:szCs w:val="22"/>
        </w:rPr>
        <w:t>si</w:t>
      </w:r>
      <w:proofErr w:type="spellEnd"/>
      <w:r w:rsidRPr="00AE27D5">
        <w:rPr>
          <w:sz w:val="22"/>
          <w:szCs w:val="22"/>
        </w:rPr>
        <w:t xml:space="preserve"> ale art. 129 </w:t>
      </w:r>
      <w:proofErr w:type="spellStart"/>
      <w:r w:rsidRPr="00AE27D5">
        <w:rPr>
          <w:sz w:val="22"/>
          <w:szCs w:val="22"/>
        </w:rPr>
        <w:t>alin</w:t>
      </w:r>
      <w:proofErr w:type="spellEnd"/>
      <w:r w:rsidRPr="00AE27D5">
        <w:rPr>
          <w:sz w:val="22"/>
          <w:szCs w:val="22"/>
        </w:rPr>
        <w:t xml:space="preserve">.(7) lit ,,b “ din </w:t>
      </w:r>
      <w:proofErr w:type="spellStart"/>
      <w:r w:rsidRPr="00AE27D5">
        <w:rPr>
          <w:bCs/>
          <w:sz w:val="22"/>
          <w:szCs w:val="22"/>
        </w:rPr>
        <w:t>Ordonanţa</w:t>
      </w:r>
      <w:proofErr w:type="spellEnd"/>
      <w:r w:rsidRPr="00AE27D5">
        <w:rPr>
          <w:bCs/>
          <w:sz w:val="22"/>
          <w:szCs w:val="22"/>
        </w:rPr>
        <w:t xml:space="preserve"> de </w:t>
      </w:r>
      <w:proofErr w:type="spellStart"/>
      <w:r w:rsidRPr="00AE27D5">
        <w:rPr>
          <w:bCs/>
          <w:sz w:val="22"/>
          <w:szCs w:val="22"/>
        </w:rPr>
        <w:t>Urgenţă</w:t>
      </w:r>
      <w:proofErr w:type="spellEnd"/>
      <w:r w:rsidRPr="00AE27D5">
        <w:rPr>
          <w:bCs/>
          <w:sz w:val="22"/>
          <w:szCs w:val="22"/>
        </w:rPr>
        <w:t xml:space="preserve"> a </w:t>
      </w:r>
      <w:proofErr w:type="spellStart"/>
      <w:r w:rsidRPr="00AE27D5">
        <w:rPr>
          <w:bCs/>
          <w:sz w:val="22"/>
          <w:szCs w:val="22"/>
        </w:rPr>
        <w:t>Guvernului</w:t>
      </w:r>
      <w:proofErr w:type="spellEnd"/>
      <w:r w:rsidRPr="00AE27D5">
        <w:rPr>
          <w:bCs/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nr</w:t>
      </w:r>
      <w:proofErr w:type="spellEnd"/>
      <w:r w:rsidRPr="00AE27D5">
        <w:rPr>
          <w:sz w:val="22"/>
          <w:szCs w:val="22"/>
        </w:rPr>
        <w:t xml:space="preserve">. 57/2019 </w:t>
      </w:r>
      <w:proofErr w:type="spellStart"/>
      <w:r w:rsidRPr="00AE27D5">
        <w:rPr>
          <w:sz w:val="22"/>
          <w:szCs w:val="22"/>
        </w:rPr>
        <w:t>privind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Codul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administrativ</w:t>
      </w:r>
      <w:proofErr w:type="spellEnd"/>
      <w:r w:rsidRPr="00AE27D5">
        <w:rPr>
          <w:sz w:val="22"/>
          <w:szCs w:val="22"/>
        </w:rPr>
        <w:t xml:space="preserve">, cu </w:t>
      </w:r>
      <w:proofErr w:type="spellStart"/>
      <w:r w:rsidRPr="00AE27D5">
        <w:rPr>
          <w:sz w:val="22"/>
          <w:szCs w:val="22"/>
        </w:rPr>
        <w:t>modificările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şi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completările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ulterioare</w:t>
      </w:r>
      <w:proofErr w:type="spellEnd"/>
      <w:r w:rsidRPr="00AE27D5">
        <w:rPr>
          <w:sz w:val="22"/>
          <w:szCs w:val="22"/>
        </w:rPr>
        <w:t>,</w:t>
      </w:r>
    </w:p>
    <w:p w:rsidR="003B50B4" w:rsidRPr="00AE27D5" w:rsidRDefault="003B50B4" w:rsidP="00AE27D5">
      <w:pPr>
        <w:rPr>
          <w:color w:val="000000"/>
          <w:sz w:val="22"/>
          <w:szCs w:val="22"/>
          <w:lang w:eastAsia="ro-RO"/>
        </w:rPr>
      </w:pPr>
      <w:r w:rsidRPr="00AE27D5">
        <w:rPr>
          <w:color w:val="000000"/>
          <w:sz w:val="22"/>
          <w:szCs w:val="22"/>
          <w:lang w:eastAsia="ro-RO"/>
        </w:rPr>
        <w:t xml:space="preserve">     </w:t>
      </w:r>
      <w:proofErr w:type="spellStart"/>
      <w:r w:rsidRPr="00AE27D5">
        <w:rPr>
          <w:color w:val="000000"/>
          <w:sz w:val="22"/>
          <w:szCs w:val="22"/>
          <w:lang w:eastAsia="ro-RO"/>
        </w:rPr>
        <w:t>Tinand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  </w:t>
      </w:r>
      <w:proofErr w:type="spellStart"/>
      <w:r w:rsidRPr="00AE27D5">
        <w:rPr>
          <w:color w:val="000000"/>
          <w:sz w:val="22"/>
          <w:szCs w:val="22"/>
          <w:lang w:eastAsia="ro-RO"/>
        </w:rPr>
        <w:t>seama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  de  </w:t>
      </w:r>
      <w:proofErr w:type="spellStart"/>
      <w:r w:rsidRPr="00AE27D5">
        <w:rPr>
          <w:color w:val="000000"/>
          <w:sz w:val="22"/>
          <w:szCs w:val="22"/>
          <w:lang w:eastAsia="ro-RO"/>
        </w:rPr>
        <w:t>prevederile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  :</w:t>
      </w:r>
    </w:p>
    <w:p w:rsidR="003B50B4" w:rsidRPr="00AE27D5" w:rsidRDefault="00D464BA" w:rsidP="00AE27D5">
      <w:pPr>
        <w:rPr>
          <w:sz w:val="22"/>
          <w:szCs w:val="22"/>
          <w:lang w:eastAsia="ro-RO"/>
        </w:rPr>
      </w:pPr>
      <w:r w:rsidRPr="00AE27D5">
        <w:rPr>
          <w:sz w:val="22"/>
          <w:szCs w:val="22"/>
        </w:rPr>
        <w:t xml:space="preserve">-H.C.L  </w:t>
      </w:r>
      <w:proofErr w:type="spellStart"/>
      <w:r w:rsidRPr="00AE27D5">
        <w:rPr>
          <w:sz w:val="22"/>
          <w:szCs w:val="22"/>
        </w:rPr>
        <w:t>nr</w:t>
      </w:r>
      <w:proofErr w:type="spellEnd"/>
      <w:r w:rsidRPr="00AE27D5">
        <w:rPr>
          <w:sz w:val="22"/>
          <w:szCs w:val="22"/>
        </w:rPr>
        <w:t>. 24 din 12.05.2026</w:t>
      </w:r>
      <w:r w:rsidRPr="00AE27D5">
        <w:rPr>
          <w:color w:val="000000"/>
          <w:sz w:val="22"/>
          <w:szCs w:val="22"/>
          <w:lang w:eastAsia="ro-RO"/>
        </w:rPr>
        <w:t xml:space="preserve"> </w:t>
      </w:r>
      <w:proofErr w:type="spellStart"/>
      <w:r w:rsidRPr="00AE27D5">
        <w:rPr>
          <w:sz w:val="22"/>
          <w:szCs w:val="22"/>
          <w:lang w:eastAsia="ro-RO"/>
        </w:rPr>
        <w:t>privind</w:t>
      </w:r>
      <w:proofErr w:type="spellEnd"/>
      <w:r w:rsidRPr="00AE27D5">
        <w:rPr>
          <w:sz w:val="22"/>
          <w:szCs w:val="22"/>
          <w:lang w:eastAsia="ro-RO"/>
        </w:rPr>
        <w:t xml:space="preserve"> </w:t>
      </w:r>
      <w:proofErr w:type="spellStart"/>
      <w:r w:rsidRPr="00AE27D5">
        <w:rPr>
          <w:sz w:val="22"/>
          <w:szCs w:val="22"/>
          <w:lang w:eastAsia="ro-RO"/>
        </w:rPr>
        <w:t>aprobarea</w:t>
      </w:r>
      <w:proofErr w:type="spellEnd"/>
      <w:r w:rsidRPr="00AE27D5">
        <w:rPr>
          <w:sz w:val="22"/>
          <w:szCs w:val="22"/>
          <w:lang w:eastAsia="ro-RO"/>
        </w:rPr>
        <w:t xml:space="preserve">  </w:t>
      </w:r>
      <w:proofErr w:type="spellStart"/>
      <w:r w:rsidRPr="00AE27D5">
        <w:rPr>
          <w:sz w:val="22"/>
          <w:szCs w:val="22"/>
          <w:lang w:eastAsia="ro-RO"/>
        </w:rPr>
        <w:t>Bugetului</w:t>
      </w:r>
      <w:proofErr w:type="spellEnd"/>
      <w:r w:rsidRPr="00AE27D5">
        <w:rPr>
          <w:sz w:val="22"/>
          <w:szCs w:val="22"/>
          <w:lang w:eastAsia="ro-RO"/>
        </w:rPr>
        <w:t xml:space="preserve">  local  al  </w:t>
      </w:r>
      <w:proofErr w:type="spellStart"/>
      <w:r w:rsidRPr="00AE27D5">
        <w:rPr>
          <w:sz w:val="22"/>
          <w:szCs w:val="22"/>
          <w:lang w:eastAsia="ro-RO"/>
        </w:rPr>
        <w:t>comunei</w:t>
      </w:r>
      <w:proofErr w:type="spellEnd"/>
      <w:r w:rsidRPr="00AE27D5">
        <w:rPr>
          <w:sz w:val="22"/>
          <w:szCs w:val="22"/>
          <w:lang w:eastAsia="ro-RO"/>
        </w:rPr>
        <w:t xml:space="preserve">  Ion </w:t>
      </w:r>
      <w:proofErr w:type="spellStart"/>
      <w:r w:rsidRPr="00AE27D5">
        <w:rPr>
          <w:sz w:val="22"/>
          <w:szCs w:val="22"/>
          <w:lang w:eastAsia="ro-RO"/>
        </w:rPr>
        <w:t>Creanga</w:t>
      </w:r>
      <w:proofErr w:type="spellEnd"/>
      <w:r w:rsidRPr="00AE27D5">
        <w:rPr>
          <w:sz w:val="22"/>
          <w:szCs w:val="22"/>
          <w:lang w:eastAsia="ro-RO"/>
        </w:rPr>
        <w:t xml:space="preserve"> , </w:t>
      </w:r>
      <w:proofErr w:type="spellStart"/>
      <w:r w:rsidRPr="00AE27D5">
        <w:rPr>
          <w:sz w:val="22"/>
          <w:szCs w:val="22"/>
          <w:lang w:eastAsia="ro-RO"/>
        </w:rPr>
        <w:t>pentru</w:t>
      </w:r>
      <w:proofErr w:type="spellEnd"/>
      <w:r w:rsidRPr="00AE27D5">
        <w:rPr>
          <w:sz w:val="22"/>
          <w:szCs w:val="22"/>
          <w:lang w:eastAsia="ro-RO"/>
        </w:rPr>
        <w:t xml:space="preserve"> </w:t>
      </w:r>
      <w:proofErr w:type="spellStart"/>
      <w:r w:rsidRPr="00AE27D5">
        <w:rPr>
          <w:sz w:val="22"/>
          <w:szCs w:val="22"/>
          <w:lang w:eastAsia="ro-RO"/>
        </w:rPr>
        <w:t>anul</w:t>
      </w:r>
      <w:proofErr w:type="spellEnd"/>
      <w:r w:rsidRPr="00AE27D5">
        <w:rPr>
          <w:sz w:val="22"/>
          <w:szCs w:val="22"/>
          <w:lang w:eastAsia="ro-RO"/>
        </w:rPr>
        <w:t xml:space="preserve"> 2026.</w:t>
      </w:r>
    </w:p>
    <w:p w:rsidR="003B50B4" w:rsidRPr="00AE27D5" w:rsidRDefault="003B50B4" w:rsidP="00AE27D5">
      <w:pPr>
        <w:ind w:right="-270"/>
        <w:rPr>
          <w:bCs/>
          <w:sz w:val="22"/>
          <w:szCs w:val="22"/>
          <w:lang w:val="it-IT"/>
        </w:rPr>
      </w:pPr>
      <w:r w:rsidRPr="00AE27D5">
        <w:rPr>
          <w:sz w:val="22"/>
          <w:szCs w:val="22"/>
          <w:lang w:eastAsia="ro-RO"/>
        </w:rPr>
        <w:t xml:space="preserve">-H.C.L </w:t>
      </w:r>
      <w:proofErr w:type="spellStart"/>
      <w:r w:rsidRPr="00AE27D5">
        <w:rPr>
          <w:sz w:val="22"/>
          <w:szCs w:val="22"/>
          <w:lang w:eastAsia="ro-RO"/>
        </w:rPr>
        <w:t>nr</w:t>
      </w:r>
      <w:proofErr w:type="spellEnd"/>
      <w:r w:rsidRPr="00AE27D5">
        <w:rPr>
          <w:sz w:val="22"/>
          <w:szCs w:val="22"/>
          <w:lang w:eastAsia="ro-RO"/>
        </w:rPr>
        <w:t xml:space="preserve">. 55 din 30.06.2025 </w:t>
      </w:r>
      <w:proofErr w:type="spellStart"/>
      <w:r w:rsidRPr="00AE27D5">
        <w:rPr>
          <w:sz w:val="22"/>
          <w:szCs w:val="22"/>
          <w:lang w:eastAsia="ro-RO"/>
        </w:rPr>
        <w:t>pentru</w:t>
      </w:r>
      <w:proofErr w:type="spellEnd"/>
      <w:r w:rsidRPr="00AE27D5">
        <w:rPr>
          <w:sz w:val="22"/>
          <w:szCs w:val="22"/>
          <w:lang w:eastAsia="ro-RO"/>
        </w:rPr>
        <w:t xml:space="preserve"> </w:t>
      </w:r>
      <w:proofErr w:type="spellStart"/>
      <w:r w:rsidRPr="00AE27D5">
        <w:rPr>
          <w:sz w:val="22"/>
          <w:szCs w:val="22"/>
          <w:lang w:eastAsia="ro-RO"/>
        </w:rPr>
        <w:t>aprobarea</w:t>
      </w:r>
      <w:proofErr w:type="spellEnd"/>
      <w:r w:rsidRPr="00AE27D5">
        <w:rPr>
          <w:sz w:val="22"/>
          <w:szCs w:val="22"/>
          <w:lang w:eastAsia="ro-RO"/>
        </w:rPr>
        <w:t xml:space="preserve"> </w:t>
      </w:r>
      <w:proofErr w:type="spellStart"/>
      <w:r w:rsidRPr="00AE27D5">
        <w:rPr>
          <w:sz w:val="22"/>
          <w:szCs w:val="22"/>
          <w:lang w:eastAsia="ro-RO"/>
        </w:rPr>
        <w:t>colaborării</w:t>
      </w:r>
      <w:proofErr w:type="spellEnd"/>
      <w:r w:rsidRPr="00AE27D5">
        <w:rPr>
          <w:sz w:val="22"/>
          <w:szCs w:val="22"/>
          <w:lang w:eastAsia="ro-RO"/>
        </w:rPr>
        <w:t xml:space="preserve"> </w:t>
      </w:r>
      <w:proofErr w:type="spellStart"/>
      <w:r w:rsidRPr="00AE27D5">
        <w:rPr>
          <w:sz w:val="22"/>
          <w:szCs w:val="22"/>
          <w:lang w:eastAsia="ro-RO"/>
        </w:rPr>
        <w:t>interinstitutionale</w:t>
      </w:r>
      <w:proofErr w:type="spellEnd"/>
      <w:r w:rsidRPr="00AE27D5">
        <w:rPr>
          <w:sz w:val="22"/>
          <w:szCs w:val="22"/>
          <w:lang w:eastAsia="ro-RO"/>
        </w:rPr>
        <w:t xml:space="preserve">  in </w:t>
      </w:r>
      <w:proofErr w:type="spellStart"/>
      <w:r w:rsidRPr="00AE27D5">
        <w:rPr>
          <w:sz w:val="22"/>
          <w:szCs w:val="22"/>
          <w:lang w:eastAsia="ro-RO"/>
        </w:rPr>
        <w:t>cadrul</w:t>
      </w:r>
      <w:proofErr w:type="spellEnd"/>
      <w:r w:rsidRPr="00AE27D5">
        <w:rPr>
          <w:sz w:val="22"/>
          <w:szCs w:val="22"/>
          <w:lang w:eastAsia="ro-RO"/>
        </w:rPr>
        <w:t xml:space="preserve"> </w:t>
      </w:r>
      <w:proofErr w:type="spellStart"/>
      <w:r w:rsidRPr="00AE27D5">
        <w:rPr>
          <w:sz w:val="22"/>
          <w:szCs w:val="22"/>
          <w:lang w:eastAsia="ro-RO"/>
        </w:rPr>
        <w:t>proiectului</w:t>
      </w:r>
      <w:proofErr w:type="spellEnd"/>
      <w:r w:rsidRPr="00AE27D5">
        <w:rPr>
          <w:sz w:val="22"/>
          <w:szCs w:val="22"/>
          <w:lang w:eastAsia="ro-RO"/>
        </w:rPr>
        <w:t xml:space="preserve"> </w:t>
      </w:r>
      <w:r w:rsidRPr="00AE27D5">
        <w:rPr>
          <w:bCs/>
          <w:sz w:val="22"/>
          <w:szCs w:val="22"/>
          <w:lang w:val="it-IT"/>
        </w:rPr>
        <w:t>„Furnizare de servicii integrate în comunitățile rurale – facilitarea accesului  persoanelor vulnerabile la servicii de bază eficiente și de calitate” Cod PIDS/586/PO4/339395,</w:t>
      </w:r>
    </w:p>
    <w:p w:rsidR="003B50B4" w:rsidRPr="00AE27D5" w:rsidRDefault="003B50B4" w:rsidP="00AE27D5">
      <w:pPr>
        <w:rPr>
          <w:bCs/>
          <w:sz w:val="22"/>
          <w:szCs w:val="22"/>
          <w:lang w:val="it-IT"/>
        </w:rPr>
      </w:pPr>
      <w:r w:rsidRPr="00AE27D5">
        <w:rPr>
          <w:b/>
          <w:sz w:val="22"/>
          <w:szCs w:val="22"/>
        </w:rPr>
        <w:t xml:space="preserve">- </w:t>
      </w:r>
      <w:proofErr w:type="spellStart"/>
      <w:r w:rsidRPr="00AE27D5">
        <w:rPr>
          <w:sz w:val="22"/>
          <w:szCs w:val="22"/>
        </w:rPr>
        <w:t>Dispozitiei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nr</w:t>
      </w:r>
      <w:proofErr w:type="spellEnd"/>
      <w:r w:rsidRPr="00AE27D5">
        <w:rPr>
          <w:sz w:val="22"/>
          <w:szCs w:val="22"/>
        </w:rPr>
        <w:t xml:space="preserve">. 144 din 24.07.2024 </w:t>
      </w:r>
      <w:proofErr w:type="spellStart"/>
      <w:r w:rsidRPr="00AE27D5">
        <w:rPr>
          <w:sz w:val="22"/>
          <w:szCs w:val="22"/>
        </w:rPr>
        <w:t>privind</w:t>
      </w:r>
      <w:proofErr w:type="spellEnd"/>
      <w:r w:rsidRPr="00AE27D5">
        <w:rPr>
          <w:sz w:val="22"/>
          <w:szCs w:val="22"/>
        </w:rPr>
        <w:t xml:space="preserve"> </w:t>
      </w:r>
      <w:r w:rsidRPr="00AE27D5">
        <w:rPr>
          <w:bCs/>
          <w:sz w:val="22"/>
          <w:szCs w:val="22"/>
          <w:lang w:val="it-IT"/>
        </w:rPr>
        <w:t xml:space="preserve"> desemnarea persoanelor nominalizate  pentru elaborarea diagnozei sociale  si aplanului de actiuni in cadrul proiectului  „</w:t>
      </w:r>
      <w:r w:rsidRPr="00AE27D5">
        <w:rPr>
          <w:bCs/>
          <w:i/>
          <w:sz w:val="22"/>
          <w:szCs w:val="22"/>
          <w:lang w:val="it-IT"/>
        </w:rPr>
        <w:t>Furnizare de servicii integrate în comunitățile rurale – facilitarea accesului  persoanelor vulnerabile la servicii de bază eficiente și de calitate” Cod PIDS/586/PO4/339395</w:t>
      </w:r>
      <w:r w:rsidRPr="00AE27D5">
        <w:rPr>
          <w:bCs/>
          <w:sz w:val="22"/>
          <w:szCs w:val="22"/>
          <w:lang w:val="it-IT"/>
        </w:rPr>
        <w:t>” completata  prin  Dispozitia  nr. 154 din 24.07.2025 ,</w:t>
      </w:r>
    </w:p>
    <w:p w:rsidR="00D464BA" w:rsidRPr="00AE27D5" w:rsidRDefault="00D464BA" w:rsidP="00AE27D5">
      <w:pPr>
        <w:rPr>
          <w:bCs/>
          <w:sz w:val="22"/>
          <w:szCs w:val="22"/>
          <w:lang w:val="it-IT"/>
        </w:rPr>
      </w:pPr>
      <w:r w:rsidRPr="00AE27D5">
        <w:rPr>
          <w:bCs/>
          <w:sz w:val="22"/>
          <w:szCs w:val="22"/>
          <w:lang w:val="it-IT"/>
        </w:rPr>
        <w:t>- Dispozitia nr. 77 din 29.04.2026 privind  modificarea  si  completarea Dispozitiei nr. 221 din 30.09.2026 privind desemnarea persoanelor în echipa comunitară integrată</w:t>
      </w:r>
    </w:p>
    <w:p w:rsidR="00D464BA" w:rsidRPr="00AE27D5" w:rsidRDefault="00D464BA" w:rsidP="00AE27D5">
      <w:pPr>
        <w:rPr>
          <w:bCs/>
          <w:sz w:val="22"/>
          <w:szCs w:val="22"/>
          <w:lang w:val="it-IT"/>
        </w:rPr>
      </w:pPr>
      <w:r w:rsidRPr="00AE27D5">
        <w:rPr>
          <w:bCs/>
          <w:sz w:val="22"/>
          <w:szCs w:val="22"/>
          <w:lang w:val="it-IT"/>
        </w:rPr>
        <w:t>în cadrul proiectului „Furnizare de servicii integrate în comunitățile rurale – facilitarea accesului  persoanelor vulnerabile la servicii de bază eficiente și de calitate” Cod PIDS/586/PO4/339395.</w:t>
      </w:r>
    </w:p>
    <w:p w:rsidR="00D464BA" w:rsidRPr="00AE27D5" w:rsidRDefault="00D464BA" w:rsidP="00AE27D5">
      <w:pPr>
        <w:tabs>
          <w:tab w:val="left" w:pos="8100"/>
        </w:tabs>
        <w:ind w:right="434"/>
        <w:rPr>
          <w:rFonts w:eastAsia="Arial"/>
          <w:color w:val="000000"/>
          <w:sz w:val="22"/>
          <w:szCs w:val="22"/>
          <w:lang w:val="en-AU"/>
        </w:rPr>
      </w:pPr>
      <w:r w:rsidRPr="00AE27D5">
        <w:rPr>
          <w:rFonts w:eastAsia="Arial"/>
          <w:color w:val="000000"/>
          <w:sz w:val="22"/>
          <w:szCs w:val="22"/>
          <w:lang w:val="en-AU"/>
        </w:rPr>
        <w:t>-H.C.L n</w:t>
      </w:r>
      <w:r w:rsidRPr="00AE27D5">
        <w:rPr>
          <w:color w:val="000000"/>
          <w:sz w:val="22"/>
          <w:szCs w:val="22"/>
          <w:lang w:val="fr-FR"/>
        </w:rPr>
        <w:t xml:space="preserve">r. 23 </w:t>
      </w:r>
      <w:proofErr w:type="spellStart"/>
      <w:r w:rsidRPr="00AE27D5">
        <w:rPr>
          <w:color w:val="000000"/>
          <w:sz w:val="22"/>
          <w:szCs w:val="22"/>
          <w:lang w:val="fr-FR"/>
        </w:rPr>
        <w:t>din</w:t>
      </w:r>
      <w:proofErr w:type="spellEnd"/>
      <w:r w:rsidRPr="00AE27D5">
        <w:rPr>
          <w:color w:val="000000"/>
          <w:sz w:val="22"/>
          <w:szCs w:val="22"/>
          <w:lang w:val="fr-FR"/>
        </w:rPr>
        <w:t xml:space="preserve"> 15.04.2026 </w:t>
      </w:r>
      <w:proofErr w:type="spellStart"/>
      <w:r w:rsidRPr="00AE27D5">
        <w:rPr>
          <w:sz w:val="22"/>
          <w:szCs w:val="22"/>
        </w:rPr>
        <w:t>privind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reorganizarea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aparatului</w:t>
      </w:r>
      <w:proofErr w:type="spellEnd"/>
      <w:r w:rsidRPr="00AE27D5">
        <w:rPr>
          <w:sz w:val="22"/>
          <w:szCs w:val="22"/>
        </w:rPr>
        <w:t xml:space="preserve"> de </w:t>
      </w:r>
      <w:proofErr w:type="spellStart"/>
      <w:r w:rsidRPr="00AE27D5">
        <w:rPr>
          <w:sz w:val="22"/>
          <w:szCs w:val="22"/>
        </w:rPr>
        <w:t>specialitate</w:t>
      </w:r>
      <w:proofErr w:type="spellEnd"/>
      <w:r w:rsidRPr="00AE27D5">
        <w:rPr>
          <w:sz w:val="22"/>
          <w:szCs w:val="22"/>
        </w:rPr>
        <w:t xml:space="preserve"> al </w:t>
      </w:r>
      <w:proofErr w:type="spellStart"/>
      <w:r w:rsidRPr="00AE27D5">
        <w:rPr>
          <w:sz w:val="22"/>
          <w:szCs w:val="22"/>
        </w:rPr>
        <w:t>Primarului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comunei</w:t>
      </w:r>
      <w:proofErr w:type="spellEnd"/>
      <w:r w:rsidRPr="00AE27D5">
        <w:rPr>
          <w:sz w:val="22"/>
          <w:szCs w:val="22"/>
        </w:rPr>
        <w:t xml:space="preserve">  Ion </w:t>
      </w:r>
      <w:proofErr w:type="spellStart"/>
      <w:r w:rsidRPr="00AE27D5">
        <w:rPr>
          <w:sz w:val="22"/>
          <w:szCs w:val="22"/>
        </w:rPr>
        <w:t>Creangă</w:t>
      </w:r>
      <w:proofErr w:type="spellEnd"/>
      <w:r w:rsidRPr="00AE27D5">
        <w:rPr>
          <w:sz w:val="22"/>
          <w:szCs w:val="22"/>
        </w:rPr>
        <w:t xml:space="preserve">, </w:t>
      </w:r>
      <w:proofErr w:type="spellStart"/>
      <w:r w:rsidRPr="00AE27D5">
        <w:rPr>
          <w:sz w:val="22"/>
          <w:szCs w:val="22"/>
        </w:rPr>
        <w:t>judetul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Neamt</w:t>
      </w:r>
      <w:proofErr w:type="spellEnd"/>
      <w:r w:rsidRPr="00AE27D5">
        <w:rPr>
          <w:sz w:val="22"/>
          <w:szCs w:val="22"/>
        </w:rPr>
        <w:t xml:space="preserve"> , </w:t>
      </w:r>
      <w:proofErr w:type="spellStart"/>
      <w:r w:rsidRPr="00AE27D5">
        <w:rPr>
          <w:sz w:val="22"/>
          <w:szCs w:val="22"/>
        </w:rPr>
        <w:t>aprobarea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Organigramei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și</w:t>
      </w:r>
      <w:proofErr w:type="spellEnd"/>
      <w:r w:rsidRPr="00AE27D5">
        <w:rPr>
          <w:sz w:val="22"/>
          <w:szCs w:val="22"/>
        </w:rPr>
        <w:t xml:space="preserve"> a </w:t>
      </w:r>
      <w:proofErr w:type="spellStart"/>
      <w:r w:rsidRPr="00AE27D5">
        <w:rPr>
          <w:sz w:val="22"/>
          <w:szCs w:val="22"/>
        </w:rPr>
        <w:t>Statului</w:t>
      </w:r>
      <w:proofErr w:type="spellEnd"/>
      <w:r w:rsidRPr="00AE27D5">
        <w:rPr>
          <w:sz w:val="22"/>
          <w:szCs w:val="22"/>
        </w:rPr>
        <w:t xml:space="preserve"> de </w:t>
      </w:r>
      <w:proofErr w:type="spellStart"/>
      <w:r w:rsidRPr="00AE27D5">
        <w:rPr>
          <w:sz w:val="22"/>
          <w:szCs w:val="22"/>
        </w:rPr>
        <w:t>funcții</w:t>
      </w:r>
      <w:proofErr w:type="spellEnd"/>
      <w:r w:rsidRPr="00AE27D5">
        <w:rPr>
          <w:sz w:val="22"/>
          <w:szCs w:val="22"/>
        </w:rPr>
        <w:t xml:space="preserve"> .</w:t>
      </w:r>
    </w:p>
    <w:p w:rsidR="00D464BA" w:rsidRPr="00AE27D5" w:rsidRDefault="00D464BA" w:rsidP="00AE27D5">
      <w:pPr>
        <w:ind w:left="360" w:right="-476"/>
        <w:rPr>
          <w:sz w:val="22"/>
          <w:szCs w:val="22"/>
        </w:rPr>
      </w:pPr>
      <w:proofErr w:type="spellStart"/>
      <w:r w:rsidRPr="00AE27D5">
        <w:rPr>
          <w:sz w:val="22"/>
          <w:szCs w:val="22"/>
        </w:rPr>
        <w:t>Luand</w:t>
      </w:r>
      <w:proofErr w:type="spellEnd"/>
      <w:r w:rsidRPr="00AE27D5">
        <w:rPr>
          <w:sz w:val="22"/>
          <w:szCs w:val="22"/>
        </w:rPr>
        <w:t xml:space="preserve">  act de :</w:t>
      </w:r>
    </w:p>
    <w:p w:rsidR="00D464BA" w:rsidRPr="00AE27D5" w:rsidRDefault="005073C1" w:rsidP="00AE27D5">
      <w:pPr>
        <w:ind w:right="-476"/>
        <w:rPr>
          <w:color w:val="000000"/>
          <w:sz w:val="22"/>
          <w:szCs w:val="22"/>
          <w:lang w:eastAsia="ro-RO"/>
        </w:rPr>
      </w:pPr>
      <w:r w:rsidRPr="00AE27D5">
        <w:rPr>
          <w:sz w:val="22"/>
          <w:szCs w:val="22"/>
        </w:rPr>
        <w:t>-</w:t>
      </w:r>
      <w:r w:rsidR="00D464BA" w:rsidRPr="00AE27D5">
        <w:rPr>
          <w:sz w:val="22"/>
          <w:szCs w:val="22"/>
        </w:rPr>
        <w:t xml:space="preserve">Art. 3, art. 4 din  </w:t>
      </w:r>
      <w:proofErr w:type="spellStart"/>
      <w:r w:rsidR="00D464BA" w:rsidRPr="00AE27D5">
        <w:rPr>
          <w:sz w:val="22"/>
          <w:szCs w:val="22"/>
        </w:rPr>
        <w:t>Contractului</w:t>
      </w:r>
      <w:proofErr w:type="spellEnd"/>
      <w:r w:rsidR="00D464BA" w:rsidRPr="00AE27D5">
        <w:rPr>
          <w:sz w:val="22"/>
          <w:szCs w:val="22"/>
        </w:rPr>
        <w:t xml:space="preserve"> de </w:t>
      </w:r>
      <w:proofErr w:type="spellStart"/>
      <w:r w:rsidR="00D464BA" w:rsidRPr="00AE27D5">
        <w:rPr>
          <w:sz w:val="22"/>
          <w:szCs w:val="22"/>
        </w:rPr>
        <w:t>voluntariat</w:t>
      </w:r>
      <w:proofErr w:type="spellEnd"/>
      <w:r w:rsidR="00D464BA" w:rsidRPr="00AE27D5">
        <w:rPr>
          <w:sz w:val="22"/>
          <w:szCs w:val="22"/>
        </w:rPr>
        <w:t xml:space="preserve"> </w:t>
      </w:r>
      <w:proofErr w:type="spellStart"/>
      <w:r w:rsidR="00D464BA" w:rsidRPr="00AE27D5">
        <w:rPr>
          <w:sz w:val="22"/>
          <w:szCs w:val="22"/>
        </w:rPr>
        <w:t>nr</w:t>
      </w:r>
      <w:proofErr w:type="spellEnd"/>
      <w:r w:rsidR="00D464BA" w:rsidRPr="00AE27D5">
        <w:rPr>
          <w:sz w:val="22"/>
          <w:szCs w:val="22"/>
        </w:rPr>
        <w:t xml:space="preserve">. 4546/ 29.04.2026  </w:t>
      </w:r>
      <w:proofErr w:type="spellStart"/>
      <w:r w:rsidR="00D464BA" w:rsidRPr="00AE27D5">
        <w:rPr>
          <w:sz w:val="22"/>
          <w:szCs w:val="22"/>
        </w:rPr>
        <w:t>incheiat</w:t>
      </w:r>
      <w:proofErr w:type="spellEnd"/>
      <w:r w:rsidR="00D464BA" w:rsidRPr="00AE27D5">
        <w:rPr>
          <w:sz w:val="22"/>
          <w:szCs w:val="22"/>
        </w:rPr>
        <w:t xml:space="preserve"> cu </w:t>
      </w:r>
      <w:proofErr w:type="spellStart"/>
      <w:r w:rsidR="00D464BA" w:rsidRPr="00AE27D5">
        <w:rPr>
          <w:sz w:val="22"/>
          <w:szCs w:val="22"/>
        </w:rPr>
        <w:t>Dâscă</w:t>
      </w:r>
      <w:proofErr w:type="spellEnd"/>
      <w:r w:rsidR="00D464BA" w:rsidRPr="00AE27D5">
        <w:rPr>
          <w:sz w:val="22"/>
          <w:szCs w:val="22"/>
        </w:rPr>
        <w:t xml:space="preserve"> </w:t>
      </w:r>
      <w:proofErr w:type="spellStart"/>
      <w:r w:rsidR="00D464BA" w:rsidRPr="00AE27D5">
        <w:rPr>
          <w:sz w:val="22"/>
          <w:szCs w:val="22"/>
        </w:rPr>
        <w:t>Răzvan</w:t>
      </w:r>
      <w:proofErr w:type="spellEnd"/>
      <w:r w:rsidR="00D464BA" w:rsidRPr="00AE27D5">
        <w:rPr>
          <w:sz w:val="22"/>
          <w:szCs w:val="22"/>
        </w:rPr>
        <w:t xml:space="preserve">- </w:t>
      </w:r>
      <w:proofErr w:type="spellStart"/>
      <w:r w:rsidR="00D464BA" w:rsidRPr="00AE27D5">
        <w:rPr>
          <w:sz w:val="22"/>
          <w:szCs w:val="22"/>
        </w:rPr>
        <w:t>Alin</w:t>
      </w:r>
      <w:proofErr w:type="spellEnd"/>
      <w:r w:rsidR="00D464BA" w:rsidRPr="00AE27D5">
        <w:rPr>
          <w:sz w:val="22"/>
          <w:szCs w:val="22"/>
        </w:rPr>
        <w:t xml:space="preserve"> .</w:t>
      </w:r>
    </w:p>
    <w:p w:rsidR="0074766C" w:rsidRPr="00AE27D5" w:rsidRDefault="005073C1" w:rsidP="00AE27D5">
      <w:pPr>
        <w:ind w:right="-476"/>
        <w:rPr>
          <w:color w:val="000000"/>
          <w:sz w:val="22"/>
          <w:szCs w:val="22"/>
          <w:lang w:eastAsia="ro-RO"/>
        </w:rPr>
      </w:pPr>
      <w:r w:rsidRPr="00AE27D5">
        <w:rPr>
          <w:sz w:val="22"/>
          <w:szCs w:val="22"/>
        </w:rPr>
        <w:t>-</w:t>
      </w:r>
      <w:proofErr w:type="spellStart"/>
      <w:r w:rsidR="0074766C" w:rsidRPr="00AE27D5">
        <w:rPr>
          <w:sz w:val="22"/>
          <w:szCs w:val="22"/>
        </w:rPr>
        <w:t>Referatul</w:t>
      </w:r>
      <w:proofErr w:type="spellEnd"/>
      <w:r w:rsidR="0074766C" w:rsidRPr="00AE27D5">
        <w:rPr>
          <w:sz w:val="22"/>
          <w:szCs w:val="22"/>
        </w:rPr>
        <w:t xml:space="preserve"> </w:t>
      </w:r>
      <w:proofErr w:type="spellStart"/>
      <w:r w:rsidR="0074766C" w:rsidRPr="00AE27D5">
        <w:rPr>
          <w:sz w:val="22"/>
          <w:szCs w:val="22"/>
        </w:rPr>
        <w:t>nr</w:t>
      </w:r>
      <w:proofErr w:type="spellEnd"/>
      <w:r w:rsidR="0074766C" w:rsidRPr="00AE27D5">
        <w:rPr>
          <w:sz w:val="22"/>
          <w:szCs w:val="22"/>
        </w:rPr>
        <w:t xml:space="preserve">. 9475 din 21.08.2026 </w:t>
      </w:r>
      <w:proofErr w:type="spellStart"/>
      <w:r w:rsidR="0074766C" w:rsidRPr="00AE27D5">
        <w:rPr>
          <w:sz w:val="22"/>
          <w:szCs w:val="22"/>
        </w:rPr>
        <w:t>intocmit</w:t>
      </w:r>
      <w:proofErr w:type="spellEnd"/>
      <w:r w:rsidR="0074766C" w:rsidRPr="00AE27D5">
        <w:rPr>
          <w:sz w:val="22"/>
          <w:szCs w:val="22"/>
        </w:rPr>
        <w:t xml:space="preserve"> de  </w:t>
      </w:r>
      <w:proofErr w:type="spellStart"/>
      <w:r w:rsidR="0074766C" w:rsidRPr="00AE27D5">
        <w:rPr>
          <w:sz w:val="22"/>
          <w:szCs w:val="22"/>
        </w:rPr>
        <w:t>secretar</w:t>
      </w:r>
      <w:proofErr w:type="spellEnd"/>
      <w:r w:rsidR="0074766C" w:rsidRPr="00AE27D5">
        <w:rPr>
          <w:sz w:val="22"/>
          <w:szCs w:val="22"/>
        </w:rPr>
        <w:t xml:space="preserve">  general  </w:t>
      </w:r>
      <w:proofErr w:type="spellStart"/>
      <w:r w:rsidR="0074766C" w:rsidRPr="00AE27D5">
        <w:rPr>
          <w:sz w:val="22"/>
          <w:szCs w:val="22"/>
        </w:rPr>
        <w:t>Niță</w:t>
      </w:r>
      <w:proofErr w:type="spellEnd"/>
      <w:r w:rsidR="0074766C" w:rsidRPr="00AE27D5">
        <w:rPr>
          <w:sz w:val="22"/>
          <w:szCs w:val="22"/>
        </w:rPr>
        <w:t xml:space="preserve"> </w:t>
      </w:r>
      <w:proofErr w:type="spellStart"/>
      <w:r w:rsidR="0074766C" w:rsidRPr="00AE27D5">
        <w:rPr>
          <w:sz w:val="22"/>
          <w:szCs w:val="22"/>
        </w:rPr>
        <w:t>Mihaela</w:t>
      </w:r>
      <w:proofErr w:type="spellEnd"/>
      <w:r w:rsidR="0074766C" w:rsidRPr="00AE27D5">
        <w:rPr>
          <w:sz w:val="22"/>
          <w:szCs w:val="22"/>
        </w:rPr>
        <w:t>.</w:t>
      </w:r>
    </w:p>
    <w:p w:rsidR="003B50B4" w:rsidRPr="00AE27D5" w:rsidRDefault="003B50B4" w:rsidP="00AE27D5">
      <w:pPr>
        <w:ind w:right="-476"/>
        <w:rPr>
          <w:color w:val="000000"/>
          <w:sz w:val="22"/>
          <w:szCs w:val="22"/>
          <w:lang w:eastAsia="ro-RO"/>
        </w:rPr>
      </w:pPr>
      <w:r w:rsidRPr="00AE27D5">
        <w:rPr>
          <w:color w:val="000000"/>
          <w:sz w:val="22"/>
          <w:szCs w:val="22"/>
          <w:lang w:eastAsia="ro-RO"/>
        </w:rPr>
        <w:t xml:space="preserve">      In  </w:t>
      </w:r>
      <w:proofErr w:type="spellStart"/>
      <w:r w:rsidRPr="00AE27D5">
        <w:rPr>
          <w:color w:val="000000"/>
          <w:sz w:val="22"/>
          <w:szCs w:val="22"/>
          <w:lang w:eastAsia="ro-RO"/>
        </w:rPr>
        <w:t>temeiul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 </w:t>
      </w:r>
      <w:proofErr w:type="spellStart"/>
      <w:r w:rsidRPr="00AE27D5">
        <w:rPr>
          <w:color w:val="000000"/>
          <w:sz w:val="22"/>
          <w:szCs w:val="22"/>
          <w:lang w:eastAsia="ro-RO"/>
        </w:rPr>
        <w:t>dispozitiilor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 art. 196 , </w:t>
      </w:r>
      <w:proofErr w:type="spellStart"/>
      <w:r w:rsidRPr="00AE27D5">
        <w:rPr>
          <w:color w:val="000000"/>
          <w:sz w:val="22"/>
          <w:szCs w:val="22"/>
          <w:lang w:eastAsia="ro-RO"/>
        </w:rPr>
        <w:t>alin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.(1) </w:t>
      </w:r>
      <w:proofErr w:type="spellStart"/>
      <w:r w:rsidRPr="00AE27D5">
        <w:rPr>
          <w:color w:val="000000"/>
          <w:sz w:val="22"/>
          <w:szCs w:val="22"/>
          <w:lang w:eastAsia="ro-RO"/>
        </w:rPr>
        <w:t>lit.”b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” din  O.U.G </w:t>
      </w:r>
      <w:proofErr w:type="spellStart"/>
      <w:r w:rsidRPr="00AE27D5">
        <w:rPr>
          <w:color w:val="000000"/>
          <w:sz w:val="22"/>
          <w:szCs w:val="22"/>
          <w:lang w:eastAsia="ro-RO"/>
        </w:rPr>
        <w:t>nr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. 57 / 2019 , </w:t>
      </w:r>
      <w:proofErr w:type="spellStart"/>
      <w:r w:rsidRPr="00AE27D5">
        <w:rPr>
          <w:color w:val="000000"/>
          <w:sz w:val="22"/>
          <w:szCs w:val="22"/>
          <w:lang w:eastAsia="ro-RO"/>
        </w:rPr>
        <w:t>privind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   </w:t>
      </w:r>
      <w:proofErr w:type="spellStart"/>
      <w:r w:rsidRPr="00AE27D5">
        <w:rPr>
          <w:color w:val="000000"/>
          <w:sz w:val="22"/>
          <w:szCs w:val="22"/>
          <w:lang w:eastAsia="ro-RO"/>
        </w:rPr>
        <w:t>Codul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 </w:t>
      </w:r>
      <w:proofErr w:type="spellStart"/>
      <w:r w:rsidRPr="00AE27D5">
        <w:rPr>
          <w:color w:val="000000"/>
          <w:sz w:val="22"/>
          <w:szCs w:val="22"/>
          <w:lang w:eastAsia="ro-RO"/>
        </w:rPr>
        <w:t>administrativ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, cu </w:t>
      </w:r>
      <w:proofErr w:type="spellStart"/>
      <w:r w:rsidRPr="00AE27D5">
        <w:rPr>
          <w:color w:val="000000"/>
          <w:sz w:val="22"/>
          <w:szCs w:val="22"/>
          <w:lang w:eastAsia="ro-RO"/>
        </w:rPr>
        <w:t>modificarile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  </w:t>
      </w:r>
      <w:proofErr w:type="spellStart"/>
      <w:r w:rsidRPr="00AE27D5">
        <w:rPr>
          <w:color w:val="000000"/>
          <w:sz w:val="22"/>
          <w:szCs w:val="22"/>
          <w:lang w:eastAsia="ro-RO"/>
        </w:rPr>
        <w:t>si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  </w:t>
      </w:r>
      <w:proofErr w:type="spellStart"/>
      <w:r w:rsidRPr="00AE27D5">
        <w:rPr>
          <w:color w:val="000000"/>
          <w:sz w:val="22"/>
          <w:szCs w:val="22"/>
          <w:lang w:eastAsia="ro-RO"/>
        </w:rPr>
        <w:t>completarile</w:t>
      </w:r>
      <w:proofErr w:type="spellEnd"/>
      <w:r w:rsidRPr="00AE27D5">
        <w:rPr>
          <w:color w:val="000000"/>
          <w:sz w:val="22"/>
          <w:szCs w:val="22"/>
          <w:lang w:eastAsia="ro-RO"/>
        </w:rPr>
        <w:t xml:space="preserve">  </w:t>
      </w:r>
      <w:proofErr w:type="spellStart"/>
      <w:r w:rsidRPr="00AE27D5">
        <w:rPr>
          <w:color w:val="000000"/>
          <w:sz w:val="22"/>
          <w:szCs w:val="22"/>
          <w:lang w:eastAsia="ro-RO"/>
        </w:rPr>
        <w:t>ulterioare</w:t>
      </w:r>
      <w:proofErr w:type="spellEnd"/>
      <w:r w:rsidRPr="00AE27D5">
        <w:rPr>
          <w:color w:val="000000"/>
          <w:sz w:val="22"/>
          <w:szCs w:val="22"/>
          <w:lang w:eastAsia="ro-RO"/>
        </w:rPr>
        <w:t>,</w:t>
      </w:r>
    </w:p>
    <w:p w:rsidR="003B50B4" w:rsidRPr="00AE27D5" w:rsidRDefault="003B50B4" w:rsidP="00AE27D5">
      <w:pPr>
        <w:pStyle w:val="ListParagraph"/>
        <w:rPr>
          <w:b/>
          <w:color w:val="000000"/>
          <w:sz w:val="22"/>
          <w:szCs w:val="22"/>
          <w:lang w:eastAsia="ro-RO"/>
        </w:rPr>
      </w:pPr>
      <w:r w:rsidRPr="00AE27D5">
        <w:rPr>
          <w:color w:val="000000"/>
          <w:sz w:val="22"/>
          <w:szCs w:val="22"/>
          <w:lang w:eastAsia="ro-RO"/>
        </w:rPr>
        <w:t xml:space="preserve">       </w:t>
      </w:r>
      <w:proofErr w:type="spellStart"/>
      <w:r w:rsidRPr="00AE27D5">
        <w:rPr>
          <w:b/>
          <w:color w:val="000000"/>
          <w:sz w:val="22"/>
          <w:szCs w:val="22"/>
          <w:lang w:eastAsia="ro-RO"/>
        </w:rPr>
        <w:t>Primarul</w:t>
      </w:r>
      <w:proofErr w:type="spellEnd"/>
      <w:r w:rsidRPr="00AE27D5">
        <w:rPr>
          <w:b/>
          <w:color w:val="000000"/>
          <w:sz w:val="22"/>
          <w:szCs w:val="22"/>
          <w:lang w:eastAsia="ro-RO"/>
        </w:rPr>
        <w:t xml:space="preserve">  </w:t>
      </w:r>
      <w:proofErr w:type="spellStart"/>
      <w:r w:rsidRPr="00AE27D5">
        <w:rPr>
          <w:b/>
          <w:color w:val="000000"/>
          <w:sz w:val="22"/>
          <w:szCs w:val="22"/>
          <w:lang w:eastAsia="ro-RO"/>
        </w:rPr>
        <w:t>comunei</w:t>
      </w:r>
      <w:proofErr w:type="spellEnd"/>
      <w:r w:rsidRPr="00AE27D5">
        <w:rPr>
          <w:b/>
          <w:color w:val="000000"/>
          <w:sz w:val="22"/>
          <w:szCs w:val="22"/>
          <w:lang w:eastAsia="ro-RO"/>
        </w:rPr>
        <w:t xml:space="preserve">  Ion </w:t>
      </w:r>
      <w:proofErr w:type="spellStart"/>
      <w:r w:rsidRPr="00AE27D5">
        <w:rPr>
          <w:b/>
          <w:color w:val="000000"/>
          <w:sz w:val="22"/>
          <w:szCs w:val="22"/>
          <w:lang w:eastAsia="ro-RO"/>
        </w:rPr>
        <w:t>Creanga,județul</w:t>
      </w:r>
      <w:proofErr w:type="spellEnd"/>
      <w:r w:rsidRPr="00AE27D5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AE27D5">
        <w:rPr>
          <w:b/>
          <w:color w:val="000000"/>
          <w:sz w:val="22"/>
          <w:szCs w:val="22"/>
          <w:lang w:eastAsia="ro-RO"/>
        </w:rPr>
        <w:t>Neamț</w:t>
      </w:r>
      <w:proofErr w:type="spellEnd"/>
      <w:r w:rsidRPr="00AE27D5">
        <w:rPr>
          <w:b/>
          <w:color w:val="000000"/>
          <w:sz w:val="22"/>
          <w:szCs w:val="22"/>
          <w:lang w:eastAsia="ro-RO"/>
        </w:rPr>
        <w:t xml:space="preserve">, </w:t>
      </w:r>
    </w:p>
    <w:p w:rsidR="003B50B4" w:rsidRPr="00AE27D5" w:rsidRDefault="003B50B4" w:rsidP="00AE27D5">
      <w:pPr>
        <w:rPr>
          <w:b/>
          <w:color w:val="000000"/>
          <w:sz w:val="22"/>
          <w:szCs w:val="22"/>
          <w:lang w:eastAsia="ro-RO"/>
        </w:rPr>
      </w:pPr>
    </w:p>
    <w:p w:rsidR="003B50B4" w:rsidRPr="00AE27D5" w:rsidRDefault="003B50B4" w:rsidP="00AE27D5">
      <w:pPr>
        <w:pStyle w:val="ListParagraph"/>
        <w:jc w:val="center"/>
        <w:rPr>
          <w:b/>
          <w:color w:val="000000"/>
          <w:sz w:val="22"/>
          <w:szCs w:val="22"/>
          <w:lang w:eastAsia="ro-RO"/>
        </w:rPr>
      </w:pPr>
      <w:r w:rsidRPr="00AE27D5">
        <w:rPr>
          <w:b/>
          <w:color w:val="000000"/>
          <w:sz w:val="22"/>
          <w:szCs w:val="22"/>
          <w:lang w:eastAsia="ro-RO"/>
        </w:rPr>
        <w:t>DISPUNE :</w:t>
      </w:r>
    </w:p>
    <w:p w:rsidR="003B50B4" w:rsidRPr="00AE27D5" w:rsidRDefault="003B50B4" w:rsidP="00AE27D5">
      <w:pPr>
        <w:pStyle w:val="BodyText"/>
        <w:ind w:left="851" w:firstLine="426"/>
        <w:jc w:val="both"/>
        <w:rPr>
          <w:sz w:val="22"/>
          <w:szCs w:val="22"/>
        </w:rPr>
      </w:pPr>
    </w:p>
    <w:p w:rsidR="005073C1" w:rsidRPr="00AE27D5" w:rsidRDefault="003B50B4" w:rsidP="00AE27D5">
      <w:pPr>
        <w:rPr>
          <w:bCs/>
          <w:sz w:val="22"/>
          <w:szCs w:val="22"/>
          <w:lang w:val="it-IT"/>
        </w:rPr>
      </w:pPr>
      <w:r w:rsidRPr="00AE27D5">
        <w:rPr>
          <w:color w:val="232323"/>
          <w:sz w:val="22"/>
          <w:szCs w:val="22"/>
          <w:lang w:val="it-IT"/>
        </w:rPr>
        <w:t xml:space="preserve">          </w:t>
      </w:r>
      <w:r w:rsidR="005073C1" w:rsidRPr="00AE27D5">
        <w:rPr>
          <w:b/>
          <w:color w:val="232323"/>
          <w:sz w:val="22"/>
          <w:szCs w:val="22"/>
          <w:lang w:val="it-IT"/>
        </w:rPr>
        <w:t>Art. I</w:t>
      </w:r>
      <w:r w:rsidRPr="00AE27D5">
        <w:rPr>
          <w:color w:val="232323"/>
          <w:sz w:val="22"/>
          <w:szCs w:val="22"/>
          <w:lang w:val="it-IT"/>
        </w:rPr>
        <w:t xml:space="preserve"> Se </w:t>
      </w:r>
      <w:r w:rsidR="0074766C" w:rsidRPr="00AE27D5">
        <w:rPr>
          <w:color w:val="232323"/>
          <w:sz w:val="22"/>
          <w:szCs w:val="22"/>
          <w:lang w:val="it-IT"/>
        </w:rPr>
        <w:t>rectifică art. 2 la  Dispozitia  nr.</w:t>
      </w:r>
      <w:r w:rsidR="005073C1" w:rsidRPr="00AE27D5">
        <w:rPr>
          <w:bCs/>
          <w:sz w:val="22"/>
          <w:szCs w:val="22"/>
          <w:lang w:val="it-IT"/>
        </w:rPr>
        <w:t xml:space="preserve"> nr. 77 din 29.04.2026 privind  modificarea  si  completarea Dispozitiei nr. 221 din 30.09.2026 privind desemnarea persoanelor în echipa comunitară integrată</w:t>
      </w:r>
    </w:p>
    <w:p w:rsidR="005073C1" w:rsidRPr="00AE27D5" w:rsidRDefault="005073C1" w:rsidP="00AE27D5">
      <w:pPr>
        <w:rPr>
          <w:bCs/>
          <w:sz w:val="22"/>
          <w:szCs w:val="22"/>
          <w:lang w:val="it-IT"/>
        </w:rPr>
      </w:pPr>
      <w:r w:rsidRPr="00AE27D5">
        <w:rPr>
          <w:bCs/>
          <w:sz w:val="22"/>
          <w:szCs w:val="22"/>
          <w:lang w:val="it-IT"/>
        </w:rPr>
        <w:t>în cadrul proiectului „Furnizare de servicii integrate în comunitățile rurale – facilitarea accesului  persoanelor vulnerabile la servicii de bază eficiente și de calitate” Cod PIDS/586/PO4/339395, după cum urmează:</w:t>
      </w:r>
    </w:p>
    <w:p w:rsidR="00AE27D5" w:rsidRPr="00AE27D5" w:rsidRDefault="00AE27D5" w:rsidP="00AE27D5">
      <w:pPr>
        <w:rPr>
          <w:bCs/>
          <w:sz w:val="22"/>
          <w:szCs w:val="22"/>
          <w:lang w:val="it-IT"/>
        </w:rPr>
      </w:pPr>
    </w:p>
    <w:p w:rsidR="00254EF7" w:rsidRDefault="005073C1" w:rsidP="00AE27D5">
      <w:pPr>
        <w:rPr>
          <w:sz w:val="22"/>
          <w:szCs w:val="22"/>
        </w:rPr>
      </w:pPr>
      <w:r w:rsidRPr="00AE27D5">
        <w:rPr>
          <w:bCs/>
          <w:sz w:val="22"/>
          <w:szCs w:val="22"/>
          <w:lang w:val="it-IT"/>
        </w:rPr>
        <w:t xml:space="preserve"> </w:t>
      </w:r>
      <w:r w:rsidR="00AE27D5" w:rsidRPr="00AE27D5">
        <w:rPr>
          <w:bCs/>
          <w:sz w:val="22"/>
          <w:szCs w:val="22"/>
          <w:lang w:val="it-IT"/>
        </w:rPr>
        <w:t xml:space="preserve">,, </w:t>
      </w:r>
      <w:r w:rsidRPr="00AE27D5">
        <w:rPr>
          <w:bCs/>
          <w:sz w:val="22"/>
          <w:szCs w:val="22"/>
          <w:lang w:val="it-IT"/>
        </w:rPr>
        <w:t>Prevederile  art. 1  s</w:t>
      </w:r>
      <w:r w:rsidR="00254EF7" w:rsidRPr="00AE27D5">
        <w:rPr>
          <w:bCs/>
          <w:sz w:val="22"/>
          <w:szCs w:val="22"/>
          <w:lang w:val="it-IT"/>
        </w:rPr>
        <w:t>e  aplică până la ocuparea  postului de consilier  școlar prin concurs, conform procedurii proiectului sau maxim 12 luni de  la  semnare , oricare dintre situații intervine prima. Incetarea contractului operează de drept la  data semnării contractului individula de muncă  al consilierului ș</w:t>
      </w:r>
      <w:r w:rsidR="00AE27D5" w:rsidRPr="00AE27D5">
        <w:rPr>
          <w:bCs/>
          <w:sz w:val="22"/>
          <w:szCs w:val="22"/>
          <w:lang w:val="it-IT"/>
        </w:rPr>
        <w:t xml:space="preserve">colar selectat prin concurs,,  conform prevederilor  contractului de  voluntariat  nr. </w:t>
      </w:r>
      <w:r w:rsidR="00AE27D5" w:rsidRPr="00AE27D5">
        <w:rPr>
          <w:sz w:val="22"/>
          <w:szCs w:val="22"/>
        </w:rPr>
        <w:t>4546/ 29.04.2026  .</w:t>
      </w:r>
    </w:p>
    <w:p w:rsidR="006C77B2" w:rsidRPr="00AE27D5" w:rsidRDefault="006C77B2" w:rsidP="00AE27D5">
      <w:pPr>
        <w:rPr>
          <w:sz w:val="22"/>
          <w:szCs w:val="22"/>
        </w:rPr>
      </w:pPr>
    </w:p>
    <w:p w:rsidR="003B50B4" w:rsidRPr="00AE27D5" w:rsidRDefault="00E65393" w:rsidP="00E65393">
      <w:pPr>
        <w:ind w:right="104"/>
        <w:jc w:val="both"/>
        <w:rPr>
          <w:color w:val="232323"/>
          <w:sz w:val="22"/>
          <w:szCs w:val="22"/>
          <w:lang w:val="it-IT"/>
        </w:rPr>
      </w:pPr>
      <w:r>
        <w:rPr>
          <w:sz w:val="22"/>
          <w:szCs w:val="22"/>
        </w:rPr>
        <w:t xml:space="preserve">           </w:t>
      </w:r>
      <w:r w:rsidRPr="00E65393">
        <w:rPr>
          <w:b/>
          <w:sz w:val="22"/>
          <w:szCs w:val="22"/>
        </w:rPr>
        <w:t>Art.2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Celelate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prevederi</w:t>
      </w:r>
      <w:proofErr w:type="spellEnd"/>
      <w:r>
        <w:rPr>
          <w:sz w:val="22"/>
          <w:szCs w:val="22"/>
        </w:rPr>
        <w:t xml:space="preserve"> </w:t>
      </w:r>
      <w:r w:rsidRPr="00E65393">
        <w:rPr>
          <w:sz w:val="22"/>
          <w:szCs w:val="22"/>
        </w:rPr>
        <w:t xml:space="preserve">ale </w:t>
      </w:r>
      <w:r w:rsidRPr="00E65393">
        <w:rPr>
          <w:bCs/>
          <w:sz w:val="22"/>
          <w:szCs w:val="22"/>
          <w:lang w:val="it-IT"/>
        </w:rPr>
        <w:t>Dispozitiei nr. 77 din 29.04.2026</w:t>
      </w:r>
      <w:r>
        <w:rPr>
          <w:bCs/>
          <w:sz w:val="22"/>
          <w:szCs w:val="22"/>
          <w:lang w:val="it-IT"/>
        </w:rPr>
        <w:t>, rămân neschimbate.</w:t>
      </w:r>
    </w:p>
    <w:p w:rsidR="003B50B4" w:rsidRPr="00AE27D5" w:rsidRDefault="00E65393" w:rsidP="00AE27D5">
      <w:pPr>
        <w:ind w:right="104" w:firstLine="567"/>
        <w:jc w:val="both"/>
        <w:rPr>
          <w:color w:val="232323"/>
          <w:sz w:val="22"/>
          <w:szCs w:val="22"/>
          <w:lang w:val="it-IT"/>
        </w:rPr>
      </w:pPr>
      <w:r>
        <w:rPr>
          <w:b/>
          <w:color w:val="232323"/>
          <w:sz w:val="22"/>
          <w:szCs w:val="22"/>
          <w:lang w:val="it-IT"/>
        </w:rPr>
        <w:t>Art. 3</w:t>
      </w:r>
      <w:r>
        <w:rPr>
          <w:color w:val="232323"/>
          <w:sz w:val="22"/>
          <w:szCs w:val="22"/>
          <w:lang w:val="it-IT"/>
        </w:rPr>
        <w:t xml:space="preserve"> </w:t>
      </w:r>
      <w:r w:rsidR="003B50B4" w:rsidRPr="00AE27D5">
        <w:rPr>
          <w:color w:val="232323"/>
          <w:sz w:val="22"/>
          <w:szCs w:val="22"/>
          <w:lang w:val="it-IT"/>
        </w:rPr>
        <w:t xml:space="preserve"> Prezenta dispoziție se comunică Instituției Prefectului judetul Neamt ,  persoanelor desemnate la art. 1, Unității Județene de Suport și Supervizare și Compartimentului buget-contabilitate şi resurse umane.</w:t>
      </w:r>
    </w:p>
    <w:p w:rsidR="003B50B4" w:rsidRPr="00AE27D5" w:rsidRDefault="003B50B4" w:rsidP="00AE27D5">
      <w:pPr>
        <w:tabs>
          <w:tab w:val="left" w:pos="7680"/>
        </w:tabs>
        <w:ind w:firstLine="360"/>
        <w:outlineLvl w:val="0"/>
        <w:rPr>
          <w:rStyle w:val="ln2talineat"/>
          <w:b/>
          <w:color w:val="000000"/>
          <w:sz w:val="22"/>
          <w:szCs w:val="22"/>
        </w:rPr>
      </w:pPr>
      <w:r w:rsidRPr="00AE27D5">
        <w:rPr>
          <w:rStyle w:val="ln2talineat"/>
          <w:b/>
          <w:color w:val="000000"/>
          <w:sz w:val="22"/>
          <w:szCs w:val="22"/>
        </w:rPr>
        <w:t xml:space="preserve">    </w:t>
      </w:r>
    </w:p>
    <w:p w:rsidR="003B50B4" w:rsidRPr="00AE27D5" w:rsidRDefault="003B50B4" w:rsidP="00AE27D5">
      <w:pPr>
        <w:rPr>
          <w:sz w:val="22"/>
          <w:szCs w:val="22"/>
        </w:rPr>
      </w:pPr>
      <w:r w:rsidRPr="00AE27D5">
        <w:rPr>
          <w:sz w:val="22"/>
          <w:szCs w:val="22"/>
        </w:rPr>
        <w:t xml:space="preserve">                 PRIMAR                                                                              </w:t>
      </w:r>
      <w:proofErr w:type="spellStart"/>
      <w:r w:rsidRPr="00AE27D5">
        <w:rPr>
          <w:sz w:val="22"/>
          <w:szCs w:val="22"/>
        </w:rPr>
        <w:t>Avizat</w:t>
      </w:r>
      <w:proofErr w:type="spellEnd"/>
      <w:r w:rsidRPr="00AE27D5">
        <w:rPr>
          <w:sz w:val="22"/>
          <w:szCs w:val="22"/>
        </w:rPr>
        <w:t xml:space="preserve"> </w:t>
      </w:r>
      <w:proofErr w:type="spellStart"/>
      <w:r w:rsidRPr="00AE27D5">
        <w:rPr>
          <w:sz w:val="22"/>
          <w:szCs w:val="22"/>
        </w:rPr>
        <w:t>ptr</w:t>
      </w:r>
      <w:proofErr w:type="spellEnd"/>
      <w:r w:rsidRPr="00AE27D5">
        <w:rPr>
          <w:sz w:val="22"/>
          <w:szCs w:val="22"/>
        </w:rPr>
        <w:t xml:space="preserve">. </w:t>
      </w:r>
      <w:proofErr w:type="spellStart"/>
      <w:r w:rsidRPr="00AE27D5">
        <w:rPr>
          <w:sz w:val="22"/>
          <w:szCs w:val="22"/>
          <w:lang w:val="fr-FR"/>
        </w:rPr>
        <w:t>Legalitate</w:t>
      </w:r>
      <w:proofErr w:type="spellEnd"/>
    </w:p>
    <w:p w:rsidR="003B50B4" w:rsidRPr="00AE27D5" w:rsidRDefault="003B50B4" w:rsidP="00AE27D5">
      <w:pPr>
        <w:rPr>
          <w:sz w:val="22"/>
          <w:szCs w:val="22"/>
          <w:lang w:val="fr-FR"/>
        </w:rPr>
      </w:pPr>
      <w:r w:rsidRPr="00AE27D5">
        <w:rPr>
          <w:sz w:val="22"/>
          <w:szCs w:val="22"/>
        </w:rPr>
        <w:t xml:space="preserve">      </w:t>
      </w:r>
      <w:proofErr w:type="spellStart"/>
      <w:r w:rsidRPr="00AE27D5">
        <w:rPr>
          <w:sz w:val="22"/>
          <w:szCs w:val="22"/>
        </w:rPr>
        <w:t>Dumitru</w:t>
      </w:r>
      <w:proofErr w:type="spellEnd"/>
      <w:r w:rsidRPr="00AE27D5">
        <w:rPr>
          <w:sz w:val="22"/>
          <w:szCs w:val="22"/>
        </w:rPr>
        <w:t xml:space="preserve"> – </w:t>
      </w:r>
      <w:proofErr w:type="spellStart"/>
      <w:r w:rsidRPr="00AE27D5">
        <w:rPr>
          <w:sz w:val="22"/>
          <w:szCs w:val="22"/>
        </w:rPr>
        <w:t>Dorin</w:t>
      </w:r>
      <w:proofErr w:type="spellEnd"/>
      <w:r w:rsidRPr="00AE27D5">
        <w:rPr>
          <w:sz w:val="22"/>
          <w:szCs w:val="22"/>
        </w:rPr>
        <w:t xml:space="preserve"> TABACARIU                                               </w:t>
      </w:r>
      <w:r w:rsidRPr="00AE27D5">
        <w:rPr>
          <w:sz w:val="22"/>
          <w:szCs w:val="22"/>
          <w:lang w:val="fr-FR"/>
        </w:rPr>
        <w:t>SECRETAR  GENERAL UAT</w:t>
      </w:r>
    </w:p>
    <w:p w:rsidR="003B50B4" w:rsidRPr="00AE27D5" w:rsidRDefault="003B50B4" w:rsidP="00AE27D5">
      <w:pPr>
        <w:jc w:val="center"/>
        <w:rPr>
          <w:sz w:val="22"/>
          <w:szCs w:val="22"/>
        </w:rPr>
      </w:pPr>
      <w:r w:rsidRPr="00AE27D5">
        <w:rPr>
          <w:sz w:val="22"/>
          <w:szCs w:val="22"/>
        </w:rPr>
        <w:t xml:space="preserve">                                                                                     </w:t>
      </w:r>
      <w:proofErr w:type="spellStart"/>
      <w:r w:rsidRPr="00AE27D5">
        <w:rPr>
          <w:sz w:val="22"/>
          <w:szCs w:val="22"/>
        </w:rPr>
        <w:t>Mihaela</w:t>
      </w:r>
      <w:proofErr w:type="spellEnd"/>
      <w:r w:rsidRPr="00AE27D5">
        <w:rPr>
          <w:sz w:val="22"/>
          <w:szCs w:val="22"/>
        </w:rPr>
        <w:t xml:space="preserve">  NITA</w:t>
      </w:r>
    </w:p>
    <w:p w:rsidR="003B50B4" w:rsidRPr="00AE27D5" w:rsidRDefault="003B50B4" w:rsidP="00AE27D5">
      <w:pPr>
        <w:ind w:firstLine="360"/>
        <w:outlineLvl w:val="0"/>
        <w:rPr>
          <w:rStyle w:val="ln2talineat"/>
          <w:b/>
          <w:color w:val="000000"/>
          <w:sz w:val="22"/>
          <w:szCs w:val="22"/>
        </w:rPr>
      </w:pPr>
    </w:p>
    <w:p w:rsidR="003B50B4" w:rsidRPr="00AE27D5" w:rsidRDefault="003B50B4" w:rsidP="00AE27D5">
      <w:pPr>
        <w:rPr>
          <w:sz w:val="22"/>
          <w:szCs w:val="22"/>
        </w:rPr>
      </w:pPr>
    </w:p>
    <w:p w:rsidR="00A47F14" w:rsidRDefault="00A47F14">
      <w:bookmarkStart w:id="0" w:name="_GoBack"/>
      <w:bookmarkEnd w:id="0"/>
    </w:p>
    <w:sectPr w:rsidR="00A47F14" w:rsidSect="001C704D">
      <w:pgSz w:w="12240" w:h="15840"/>
      <w:pgMar w:top="360" w:right="108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21DC6"/>
    <w:multiLevelType w:val="hybridMultilevel"/>
    <w:tmpl w:val="2EC4692C"/>
    <w:lvl w:ilvl="0" w:tplc="A66E7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17E44"/>
    <w:multiLevelType w:val="hybridMultilevel"/>
    <w:tmpl w:val="D26E7942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>
      <w:start w:val="1"/>
      <w:numFmt w:val="lowerRoman"/>
      <w:lvlText w:val="%3."/>
      <w:lvlJc w:val="right"/>
      <w:pPr>
        <w:ind w:left="2727" w:hanging="180"/>
      </w:pPr>
    </w:lvl>
    <w:lvl w:ilvl="3" w:tplc="0409000F">
      <w:start w:val="1"/>
      <w:numFmt w:val="decimal"/>
      <w:lvlText w:val="%4."/>
      <w:lvlJc w:val="left"/>
      <w:pPr>
        <w:ind w:left="3447" w:hanging="360"/>
      </w:pPr>
    </w:lvl>
    <w:lvl w:ilvl="4" w:tplc="04090019">
      <w:start w:val="1"/>
      <w:numFmt w:val="lowerLetter"/>
      <w:lvlText w:val="%5."/>
      <w:lvlJc w:val="left"/>
      <w:pPr>
        <w:ind w:left="4167" w:hanging="360"/>
      </w:pPr>
    </w:lvl>
    <w:lvl w:ilvl="5" w:tplc="0409001B">
      <w:start w:val="1"/>
      <w:numFmt w:val="lowerRoman"/>
      <w:lvlText w:val="%6."/>
      <w:lvlJc w:val="right"/>
      <w:pPr>
        <w:ind w:left="4887" w:hanging="180"/>
      </w:pPr>
    </w:lvl>
    <w:lvl w:ilvl="6" w:tplc="0409000F">
      <w:start w:val="1"/>
      <w:numFmt w:val="decimal"/>
      <w:lvlText w:val="%7."/>
      <w:lvlJc w:val="left"/>
      <w:pPr>
        <w:ind w:left="5607" w:hanging="360"/>
      </w:pPr>
    </w:lvl>
    <w:lvl w:ilvl="7" w:tplc="04090019">
      <w:start w:val="1"/>
      <w:numFmt w:val="lowerLetter"/>
      <w:lvlText w:val="%8."/>
      <w:lvlJc w:val="left"/>
      <w:pPr>
        <w:ind w:left="6327" w:hanging="360"/>
      </w:pPr>
    </w:lvl>
    <w:lvl w:ilvl="8" w:tplc="0409001B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F973522"/>
    <w:multiLevelType w:val="hybridMultilevel"/>
    <w:tmpl w:val="7A603072"/>
    <w:lvl w:ilvl="0" w:tplc="A2D2E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83A"/>
    <w:rsid w:val="001C704D"/>
    <w:rsid w:val="00254EF7"/>
    <w:rsid w:val="00270C5A"/>
    <w:rsid w:val="003B50B4"/>
    <w:rsid w:val="00506B1A"/>
    <w:rsid w:val="005073C1"/>
    <w:rsid w:val="0053330E"/>
    <w:rsid w:val="00657B0C"/>
    <w:rsid w:val="006C77B2"/>
    <w:rsid w:val="00740BC9"/>
    <w:rsid w:val="0074766C"/>
    <w:rsid w:val="008250A7"/>
    <w:rsid w:val="00986800"/>
    <w:rsid w:val="00A47F14"/>
    <w:rsid w:val="00A70C61"/>
    <w:rsid w:val="00AA00DB"/>
    <w:rsid w:val="00AE27D5"/>
    <w:rsid w:val="00D464BA"/>
    <w:rsid w:val="00E65393"/>
    <w:rsid w:val="00EB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4B6C4"/>
  <w15:chartTrackingRefBased/>
  <w15:docId w15:val="{76786144-CAD1-4532-87F7-50E40EF6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53330E"/>
    <w:pPr>
      <w:widowControl w:val="0"/>
      <w:autoSpaceDE w:val="0"/>
      <w:autoSpaceDN w:val="0"/>
    </w:pPr>
  </w:style>
  <w:style w:type="character" w:customStyle="1" w:styleId="BodyTextChar">
    <w:name w:val="Body Text Char"/>
    <w:basedOn w:val="DefaultParagraphFont"/>
    <w:link w:val="BodyText"/>
    <w:uiPriority w:val="1"/>
    <w:semiHidden/>
    <w:rsid w:val="0053330E"/>
    <w:rPr>
      <w:rFonts w:ascii="Times New Roman" w:eastAsia="Times New Roman" w:hAnsi="Times New Roman" w:cs="Times New Roman"/>
      <w:sz w:val="24"/>
      <w:szCs w:val="24"/>
    </w:rPr>
  </w:style>
  <w:style w:type="character" w:customStyle="1" w:styleId="ln2talineat">
    <w:name w:val="ln2talineat"/>
    <w:basedOn w:val="DefaultParagraphFont"/>
    <w:rsid w:val="0053330E"/>
  </w:style>
  <w:style w:type="paragraph" w:styleId="ListParagraph">
    <w:name w:val="List Paragraph"/>
    <w:basedOn w:val="Normal"/>
    <w:uiPriority w:val="34"/>
    <w:qFormat/>
    <w:rsid w:val="00740B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0C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C5A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D464BA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72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31</cp:revision>
  <cp:lastPrinted>2026-08-31T10:01:00Z</cp:lastPrinted>
  <dcterms:created xsi:type="dcterms:W3CDTF">2025-10-02T15:42:00Z</dcterms:created>
  <dcterms:modified xsi:type="dcterms:W3CDTF">2026-08-31T10:09:00Z</dcterms:modified>
</cp:coreProperties>
</file>